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47D9" w14:textId="327A6DFD" w:rsidR="00841360" w:rsidRPr="00841360" w:rsidRDefault="00841360" w:rsidP="00E36D3A">
      <w:pPr>
        <w:spacing w:after="0" w:line="240" w:lineRule="auto"/>
        <w:jc w:val="right"/>
        <w:rPr>
          <w:rFonts w:ascii="Cambria" w:eastAsia="Cambria" w:hAnsi="Cambria" w:cs="Cambria"/>
          <w:b/>
          <w:bCs/>
          <w:i/>
          <w:iCs/>
          <w:sz w:val="16"/>
          <w:szCs w:val="16"/>
        </w:rPr>
      </w:pPr>
      <w:r w:rsidRPr="00841360">
        <w:rPr>
          <w:rFonts w:ascii="Cambria" w:eastAsia="Cambria" w:hAnsi="Cambria" w:cs="Cambria"/>
          <w:b/>
          <w:bCs/>
          <w:i/>
          <w:iCs/>
          <w:sz w:val="16"/>
          <w:szCs w:val="16"/>
        </w:rPr>
        <w:t xml:space="preserve">Lisa </w:t>
      </w:r>
      <w:r>
        <w:rPr>
          <w:rFonts w:ascii="Cambria" w:eastAsia="Cambria" w:hAnsi="Cambria" w:cs="Cambria"/>
          <w:b/>
          <w:bCs/>
          <w:i/>
          <w:iCs/>
          <w:sz w:val="16"/>
          <w:szCs w:val="16"/>
        </w:rPr>
        <w:t>5</w:t>
      </w:r>
    </w:p>
    <w:p w14:paraId="62DD2F24" w14:textId="77777777" w:rsidR="00841360" w:rsidRPr="00841360" w:rsidRDefault="00841360" w:rsidP="00E36D3A">
      <w:pPr>
        <w:spacing w:after="0" w:line="240" w:lineRule="auto"/>
        <w:jc w:val="right"/>
        <w:rPr>
          <w:rFonts w:ascii="Cambria" w:eastAsia="Cambria" w:hAnsi="Cambria" w:cs="Cambria"/>
          <w:b/>
          <w:bCs/>
          <w:i/>
          <w:iCs/>
          <w:sz w:val="16"/>
          <w:szCs w:val="16"/>
        </w:rPr>
      </w:pPr>
    </w:p>
    <w:p w14:paraId="5A666AB8" w14:textId="77777777" w:rsidR="00841360" w:rsidRPr="00841360" w:rsidRDefault="00841360" w:rsidP="00E36D3A">
      <w:pPr>
        <w:spacing w:after="0" w:line="240" w:lineRule="auto"/>
        <w:jc w:val="right"/>
        <w:rPr>
          <w:rFonts w:ascii="Cambria" w:eastAsia="Cambria" w:hAnsi="Cambria" w:cs="Cambria"/>
          <w:b/>
          <w:bCs/>
          <w:i/>
          <w:iCs/>
          <w:sz w:val="16"/>
          <w:szCs w:val="16"/>
        </w:rPr>
      </w:pPr>
      <w:r w:rsidRPr="00841360">
        <w:rPr>
          <w:rFonts w:ascii="Cambria" w:eastAsia="Cambria" w:hAnsi="Cambria" w:cs="Cambria"/>
          <w:b/>
          <w:bCs/>
          <w:i/>
          <w:iCs/>
          <w:sz w:val="16"/>
          <w:szCs w:val="16"/>
        </w:rPr>
        <w:t>KOOSKÕLASTATUD</w:t>
      </w:r>
    </w:p>
    <w:p w14:paraId="2618EB3D" w14:textId="77777777" w:rsidR="00841360" w:rsidRPr="00841360" w:rsidRDefault="00841360" w:rsidP="00E36D3A">
      <w:pPr>
        <w:spacing w:after="0" w:line="240" w:lineRule="auto"/>
        <w:jc w:val="right"/>
        <w:rPr>
          <w:rFonts w:ascii="Cambria" w:eastAsia="Cambria" w:hAnsi="Cambria" w:cs="Cambria"/>
          <w:b/>
          <w:bCs/>
          <w:i/>
          <w:iCs/>
          <w:sz w:val="16"/>
          <w:szCs w:val="16"/>
        </w:rPr>
      </w:pPr>
      <w:r w:rsidRPr="00841360">
        <w:rPr>
          <w:rFonts w:ascii="Cambria" w:eastAsia="Cambria" w:hAnsi="Cambria" w:cs="Cambria"/>
          <w:b/>
          <w:bCs/>
          <w:i/>
          <w:iCs/>
          <w:sz w:val="16"/>
          <w:szCs w:val="16"/>
        </w:rPr>
        <w:t>kooli nõukogu poolt 25.05.2020</w:t>
      </w:r>
    </w:p>
    <w:p w14:paraId="25054732" w14:textId="57A66D02" w:rsidR="00841360" w:rsidRDefault="00841360" w:rsidP="00E36D3A">
      <w:pPr>
        <w:spacing w:after="0" w:line="240" w:lineRule="auto"/>
        <w:jc w:val="right"/>
        <w:rPr>
          <w:rFonts w:ascii="Cambria" w:eastAsia="Cambria" w:hAnsi="Cambria" w:cs="Cambria"/>
          <w:b/>
          <w:bCs/>
          <w:i/>
          <w:iCs/>
          <w:sz w:val="16"/>
          <w:szCs w:val="16"/>
        </w:rPr>
      </w:pPr>
      <w:r w:rsidRPr="00841360">
        <w:rPr>
          <w:rFonts w:ascii="Cambria" w:eastAsia="Cambria" w:hAnsi="Cambria" w:cs="Cambria"/>
          <w:b/>
          <w:bCs/>
          <w:i/>
          <w:iCs/>
          <w:sz w:val="16"/>
          <w:szCs w:val="16"/>
        </w:rPr>
        <w:t>protokoll nr 1-2/</w:t>
      </w:r>
      <w:r w:rsidR="000045E4">
        <w:rPr>
          <w:rFonts w:ascii="Cambria" w:eastAsia="Cambria" w:hAnsi="Cambria" w:cs="Cambria"/>
          <w:b/>
          <w:bCs/>
          <w:i/>
          <w:iCs/>
          <w:sz w:val="16"/>
          <w:szCs w:val="16"/>
        </w:rPr>
        <w:t>18</w:t>
      </w:r>
    </w:p>
    <w:p w14:paraId="26B0BF0B" w14:textId="659DD040" w:rsidR="000045E4" w:rsidRDefault="000045E4" w:rsidP="00E36D3A">
      <w:pPr>
        <w:spacing w:after="0" w:line="240" w:lineRule="auto"/>
        <w:jc w:val="right"/>
        <w:rPr>
          <w:rFonts w:ascii="Cambria" w:eastAsia="Cambria" w:hAnsi="Cambria" w:cs="Cambria"/>
          <w:b/>
          <w:bCs/>
          <w:i/>
          <w:iCs/>
          <w:sz w:val="16"/>
          <w:szCs w:val="16"/>
        </w:rPr>
      </w:pPr>
    </w:p>
    <w:p w14:paraId="46B71003" w14:textId="77777777" w:rsidR="000045E4" w:rsidRDefault="000045E4"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14:paraId="77EE2791" w14:textId="77777777" w:rsidR="000045E4" w:rsidRDefault="000045E4"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14:paraId="0670D5C6" w14:textId="77777777" w:rsidR="000045E4" w:rsidRPr="002F059A" w:rsidRDefault="000045E4"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14:paraId="724B1D7C" w14:textId="77777777" w:rsidR="000045E4" w:rsidRPr="00841360" w:rsidRDefault="000045E4" w:rsidP="00E36D3A">
      <w:pPr>
        <w:spacing w:after="0" w:line="240" w:lineRule="auto"/>
        <w:jc w:val="right"/>
        <w:rPr>
          <w:rFonts w:ascii="Cambria" w:eastAsia="Cambria" w:hAnsi="Cambria" w:cs="Cambria"/>
          <w:b/>
          <w:bCs/>
          <w:i/>
          <w:iCs/>
          <w:sz w:val="16"/>
          <w:szCs w:val="16"/>
        </w:rPr>
      </w:pPr>
    </w:p>
    <w:p w14:paraId="5689204E" w14:textId="77777777" w:rsidR="00841360" w:rsidRPr="00841360" w:rsidRDefault="00841360" w:rsidP="00E36D3A">
      <w:pPr>
        <w:spacing w:line="240" w:lineRule="auto"/>
        <w:jc w:val="center"/>
        <w:rPr>
          <w:rFonts w:ascii="Cambria" w:hAnsi="Cambria"/>
        </w:rPr>
      </w:pPr>
    </w:p>
    <w:p w14:paraId="65A933B0" w14:textId="77777777" w:rsidR="00841360" w:rsidRPr="00841360" w:rsidRDefault="00841360" w:rsidP="00E36D3A">
      <w:pPr>
        <w:spacing w:line="240" w:lineRule="auto"/>
        <w:jc w:val="center"/>
        <w:rPr>
          <w:rFonts w:ascii="Cambria" w:hAnsi="Cambria"/>
        </w:rPr>
      </w:pPr>
    </w:p>
    <w:p w14:paraId="2730E199" w14:textId="77777777" w:rsidR="00841360" w:rsidRPr="00841360" w:rsidRDefault="00841360" w:rsidP="00E36D3A">
      <w:pPr>
        <w:spacing w:line="240" w:lineRule="auto"/>
        <w:jc w:val="center"/>
        <w:rPr>
          <w:rFonts w:ascii="Cambria" w:hAnsi="Cambria"/>
        </w:rPr>
      </w:pPr>
    </w:p>
    <w:p w14:paraId="194B6B53" w14:textId="77777777" w:rsidR="00841360" w:rsidRPr="00841360" w:rsidRDefault="00841360" w:rsidP="00E36D3A">
      <w:pPr>
        <w:spacing w:line="240" w:lineRule="auto"/>
        <w:jc w:val="center"/>
        <w:rPr>
          <w:rFonts w:ascii="Cambria" w:hAnsi="Cambria"/>
        </w:rPr>
      </w:pPr>
    </w:p>
    <w:p w14:paraId="7D61003A" w14:textId="77777777" w:rsidR="00841360" w:rsidRPr="00841360" w:rsidRDefault="00841360" w:rsidP="00E36D3A">
      <w:pPr>
        <w:spacing w:line="240" w:lineRule="auto"/>
        <w:rPr>
          <w:rFonts w:ascii="Cambria" w:hAnsi="Cambria"/>
          <w:b/>
          <w:color w:val="2E74B5" w:themeColor="accent1" w:themeShade="BF"/>
          <w:sz w:val="32"/>
          <w:szCs w:val="20"/>
        </w:rPr>
      </w:pPr>
    </w:p>
    <w:p w14:paraId="0D52B04D" w14:textId="77777777" w:rsidR="00841360" w:rsidRPr="00841360" w:rsidRDefault="00841360" w:rsidP="00E36D3A">
      <w:pPr>
        <w:spacing w:line="240" w:lineRule="auto"/>
        <w:rPr>
          <w:rFonts w:ascii="Cambria" w:hAnsi="Cambria"/>
          <w:b/>
          <w:color w:val="2E74B5" w:themeColor="accent1" w:themeShade="BF"/>
          <w:sz w:val="32"/>
          <w:szCs w:val="20"/>
        </w:rPr>
      </w:pPr>
    </w:p>
    <w:p w14:paraId="38423DEF" w14:textId="77777777" w:rsidR="00841360" w:rsidRPr="00841360" w:rsidRDefault="00841360" w:rsidP="00E36D3A">
      <w:pPr>
        <w:spacing w:line="240" w:lineRule="auto"/>
        <w:rPr>
          <w:rFonts w:ascii="Cambria" w:hAnsi="Cambria"/>
          <w:b/>
          <w:color w:val="2E74B5" w:themeColor="accent1" w:themeShade="BF"/>
          <w:sz w:val="32"/>
          <w:szCs w:val="20"/>
        </w:rPr>
      </w:pPr>
    </w:p>
    <w:p w14:paraId="604EC9FF" w14:textId="77777777" w:rsidR="00841360" w:rsidRPr="00841360" w:rsidRDefault="00841360" w:rsidP="00E36D3A">
      <w:pPr>
        <w:spacing w:line="240" w:lineRule="auto"/>
        <w:jc w:val="center"/>
        <w:rPr>
          <w:rFonts w:ascii="Cambria" w:hAnsi="Cambria"/>
          <w:b/>
          <w:color w:val="2E74B5" w:themeColor="accent1" w:themeShade="BF"/>
          <w:sz w:val="32"/>
          <w:szCs w:val="20"/>
        </w:rPr>
      </w:pPr>
    </w:p>
    <w:p w14:paraId="49A8231D" w14:textId="77777777" w:rsidR="00841360" w:rsidRPr="00841360" w:rsidRDefault="00841360" w:rsidP="00E36D3A">
      <w:pPr>
        <w:spacing w:line="240" w:lineRule="auto"/>
        <w:jc w:val="center"/>
        <w:rPr>
          <w:rFonts w:ascii="Cambria" w:hAnsi="Cambria"/>
          <w:sz w:val="32"/>
          <w:szCs w:val="32"/>
        </w:rPr>
      </w:pPr>
      <w:r w:rsidRPr="00841360">
        <w:rPr>
          <w:rFonts w:ascii="Cambria" w:hAnsi="Cambria"/>
          <w:sz w:val="32"/>
          <w:szCs w:val="32"/>
        </w:rPr>
        <w:t>KURESSAARE AMETIKOOLI ÕPPEKAVA</w:t>
      </w:r>
    </w:p>
    <w:p w14:paraId="5257E374" w14:textId="6D2271B2" w:rsidR="00841360" w:rsidRPr="00841360" w:rsidRDefault="00841360" w:rsidP="00E36D3A">
      <w:pPr>
        <w:spacing w:line="240" w:lineRule="auto"/>
        <w:jc w:val="center"/>
        <w:rPr>
          <w:rFonts w:ascii="Cambria" w:hAnsi="Cambria"/>
          <w:sz w:val="32"/>
          <w:szCs w:val="32"/>
        </w:rPr>
      </w:pPr>
      <w:r w:rsidRPr="00841360">
        <w:rPr>
          <w:rFonts w:ascii="Cambria" w:hAnsi="Cambria"/>
          <w:sz w:val="32"/>
          <w:szCs w:val="32"/>
        </w:rPr>
        <w:t>NOOREM TARKVARAARENDAJA</w:t>
      </w:r>
    </w:p>
    <w:p w14:paraId="10BDC3C4" w14:textId="1DBF694F" w:rsidR="00841360" w:rsidRPr="00841360" w:rsidRDefault="00841360" w:rsidP="00E36D3A">
      <w:pPr>
        <w:spacing w:line="240" w:lineRule="auto"/>
        <w:jc w:val="center"/>
        <w:rPr>
          <w:rFonts w:ascii="Cambria" w:hAnsi="Cambria"/>
          <w:sz w:val="32"/>
          <w:szCs w:val="32"/>
        </w:rPr>
      </w:pPr>
      <w:r w:rsidRPr="00841360">
        <w:rPr>
          <w:rFonts w:ascii="Cambria" w:hAnsi="Cambria"/>
          <w:sz w:val="32"/>
          <w:szCs w:val="32"/>
        </w:rPr>
        <w:t>180 EKAP</w:t>
      </w:r>
    </w:p>
    <w:p w14:paraId="461D1F6E" w14:textId="77777777" w:rsidR="00037E35" w:rsidRPr="00841360" w:rsidRDefault="00037E35" w:rsidP="00E36D3A">
      <w:pPr>
        <w:keepNext/>
        <w:keepLines/>
        <w:spacing w:after="0" w:line="240" w:lineRule="auto"/>
        <w:jc w:val="right"/>
        <w:rPr>
          <w:rFonts w:ascii="Cambria" w:hAnsi="Cambria"/>
          <w:sz w:val="23"/>
          <w:szCs w:val="23"/>
        </w:rPr>
      </w:pPr>
    </w:p>
    <w:p w14:paraId="664B85FE" w14:textId="77777777" w:rsidR="00037E35" w:rsidRPr="00841360" w:rsidRDefault="00037E35" w:rsidP="00E36D3A">
      <w:pPr>
        <w:spacing w:after="0" w:line="240" w:lineRule="auto"/>
        <w:rPr>
          <w:rFonts w:ascii="Cambria" w:eastAsia="MS Mincho" w:hAnsi="Cambria"/>
          <w:color w:val="BFBFBF"/>
        </w:rPr>
      </w:pPr>
    </w:p>
    <w:p w14:paraId="7A60429A" w14:textId="77777777" w:rsidR="00037E35" w:rsidRPr="00841360" w:rsidRDefault="00037E35" w:rsidP="00E36D3A">
      <w:pPr>
        <w:spacing w:after="0" w:line="240" w:lineRule="auto"/>
        <w:rPr>
          <w:rFonts w:ascii="Cambria" w:eastAsia="MS Mincho" w:hAnsi="Cambria"/>
          <w:color w:val="BFBFBF"/>
        </w:rPr>
      </w:pPr>
    </w:p>
    <w:p w14:paraId="59E80C46" w14:textId="77777777" w:rsidR="00037E35" w:rsidRPr="00841360" w:rsidRDefault="00037E35" w:rsidP="00E36D3A">
      <w:pPr>
        <w:spacing w:after="0" w:line="240" w:lineRule="auto"/>
        <w:rPr>
          <w:rFonts w:ascii="Cambria" w:eastAsia="MS Mincho" w:hAnsi="Cambria"/>
          <w:color w:val="BFBFBF"/>
        </w:rPr>
      </w:pPr>
    </w:p>
    <w:p w14:paraId="362BBCDC" w14:textId="77777777" w:rsidR="00037E35" w:rsidRPr="00841360" w:rsidRDefault="00037E35" w:rsidP="00E36D3A">
      <w:pPr>
        <w:spacing w:after="0" w:line="240" w:lineRule="auto"/>
        <w:rPr>
          <w:rFonts w:ascii="Cambria" w:eastAsia="MS Mincho" w:hAnsi="Cambria"/>
          <w:color w:val="BFBFBF"/>
        </w:rPr>
      </w:pPr>
    </w:p>
    <w:p w14:paraId="46F91F2F" w14:textId="77777777" w:rsidR="00037E35" w:rsidRPr="00841360" w:rsidRDefault="00037E35" w:rsidP="00E36D3A">
      <w:pPr>
        <w:spacing w:after="0" w:line="240" w:lineRule="auto"/>
        <w:rPr>
          <w:rFonts w:ascii="Cambria" w:eastAsia="MS Mincho" w:hAnsi="Cambria"/>
          <w:color w:val="BFBFBF"/>
        </w:rPr>
      </w:pPr>
    </w:p>
    <w:p w14:paraId="5E2E310E" w14:textId="77777777" w:rsidR="00037E35" w:rsidRPr="00841360" w:rsidRDefault="00037E35" w:rsidP="00E36D3A">
      <w:pPr>
        <w:spacing w:after="0" w:line="240" w:lineRule="auto"/>
        <w:rPr>
          <w:rFonts w:ascii="Cambria" w:eastAsia="MS Mincho" w:hAnsi="Cambria"/>
          <w:color w:val="BFBFBF"/>
        </w:rPr>
      </w:pPr>
    </w:p>
    <w:p w14:paraId="2D1CBDE7" w14:textId="77777777" w:rsidR="00037E35" w:rsidRPr="00841360" w:rsidRDefault="00037E35" w:rsidP="00E36D3A">
      <w:pPr>
        <w:spacing w:after="0" w:line="240" w:lineRule="auto"/>
        <w:rPr>
          <w:rFonts w:ascii="Cambria" w:eastAsia="MS Mincho" w:hAnsi="Cambria"/>
          <w:color w:val="BFBFBF"/>
        </w:rPr>
      </w:pPr>
    </w:p>
    <w:p w14:paraId="42AE1C43" w14:textId="77777777" w:rsidR="00037E35" w:rsidRPr="00841360" w:rsidRDefault="00037E35" w:rsidP="00E36D3A">
      <w:pPr>
        <w:spacing w:after="0" w:line="240" w:lineRule="auto"/>
        <w:rPr>
          <w:rFonts w:ascii="Cambria" w:eastAsia="MS Mincho" w:hAnsi="Cambria"/>
          <w:color w:val="BFBFBF"/>
        </w:rPr>
      </w:pPr>
    </w:p>
    <w:p w14:paraId="2C7F0BE9" w14:textId="77777777" w:rsidR="00037E35" w:rsidRPr="00841360" w:rsidRDefault="00037E35" w:rsidP="00E36D3A">
      <w:pPr>
        <w:spacing w:after="0" w:line="240" w:lineRule="auto"/>
        <w:rPr>
          <w:rFonts w:ascii="Cambria" w:eastAsia="MS Mincho" w:hAnsi="Cambria"/>
          <w:color w:val="BFBFBF"/>
        </w:rPr>
      </w:pPr>
    </w:p>
    <w:p w14:paraId="20F8ADC2" w14:textId="77777777" w:rsidR="00037E35" w:rsidRPr="00841360" w:rsidRDefault="00037E35" w:rsidP="00E36D3A">
      <w:pPr>
        <w:spacing w:after="0" w:line="240" w:lineRule="auto"/>
        <w:rPr>
          <w:rFonts w:ascii="Cambria" w:eastAsia="MS Mincho" w:hAnsi="Cambria"/>
        </w:rPr>
      </w:pPr>
    </w:p>
    <w:p w14:paraId="7F2EA338" w14:textId="77777777" w:rsidR="00037E35" w:rsidRPr="00841360" w:rsidRDefault="00037E35" w:rsidP="00E36D3A">
      <w:pPr>
        <w:spacing w:after="0" w:line="240" w:lineRule="auto"/>
        <w:rPr>
          <w:rFonts w:ascii="Cambria" w:eastAsia="MS Mincho" w:hAnsi="Cambria"/>
        </w:rPr>
      </w:pPr>
    </w:p>
    <w:p w14:paraId="3B38A0F1" w14:textId="77777777" w:rsidR="00037E35" w:rsidRPr="00841360" w:rsidRDefault="00037E35" w:rsidP="00E36D3A">
      <w:pPr>
        <w:spacing w:after="0" w:line="240" w:lineRule="auto"/>
        <w:rPr>
          <w:rFonts w:ascii="Cambria" w:eastAsia="MS Mincho" w:hAnsi="Cambria"/>
        </w:rPr>
      </w:pPr>
    </w:p>
    <w:p w14:paraId="0683124C" w14:textId="77777777" w:rsidR="00037E35" w:rsidRPr="00841360" w:rsidRDefault="00037E35" w:rsidP="00E36D3A">
      <w:pPr>
        <w:spacing w:after="0" w:line="240" w:lineRule="auto"/>
        <w:rPr>
          <w:rFonts w:ascii="Cambria" w:eastAsia="MS Mincho" w:hAnsi="Cambria"/>
        </w:rPr>
      </w:pPr>
    </w:p>
    <w:p w14:paraId="6D61B1CB" w14:textId="77777777" w:rsidR="00037E35" w:rsidRPr="00841360" w:rsidRDefault="00037E35" w:rsidP="00E36D3A">
      <w:pPr>
        <w:spacing w:after="0" w:line="240" w:lineRule="auto"/>
        <w:rPr>
          <w:rFonts w:ascii="Cambria" w:eastAsia="MS Mincho" w:hAnsi="Cambria"/>
        </w:rPr>
      </w:pPr>
    </w:p>
    <w:p w14:paraId="397B5DEC" w14:textId="13955240" w:rsidR="00037E35" w:rsidRPr="00841360" w:rsidRDefault="00037E35" w:rsidP="00E36D3A">
      <w:pPr>
        <w:spacing w:after="160" w:line="240" w:lineRule="auto"/>
        <w:rPr>
          <w:rFonts w:ascii="Cambria" w:eastAsia="MS Mincho" w:hAnsi="Cambria"/>
        </w:rPr>
      </w:pPr>
    </w:p>
    <w:p w14:paraId="628128E1" w14:textId="100A3275" w:rsidR="00841360" w:rsidRPr="00841360" w:rsidRDefault="00841360" w:rsidP="00E36D3A">
      <w:pPr>
        <w:spacing w:after="160" w:line="240" w:lineRule="auto"/>
        <w:rPr>
          <w:rFonts w:ascii="Cambria" w:eastAsia="MS Mincho" w:hAnsi="Cambria"/>
        </w:rPr>
      </w:pPr>
    </w:p>
    <w:p w14:paraId="723E6980" w14:textId="5F6239C7" w:rsidR="00841360" w:rsidRPr="00841360" w:rsidRDefault="00841360" w:rsidP="00E36D3A">
      <w:pPr>
        <w:spacing w:after="160" w:line="240" w:lineRule="auto"/>
        <w:rPr>
          <w:rFonts w:ascii="Cambria" w:eastAsia="MS Mincho" w:hAnsi="Cambria"/>
        </w:rPr>
      </w:pPr>
    </w:p>
    <w:p w14:paraId="564F5EE2" w14:textId="3DF7EAE7" w:rsidR="00841360" w:rsidRPr="00841360" w:rsidRDefault="00841360" w:rsidP="00E36D3A">
      <w:pPr>
        <w:spacing w:after="160" w:line="240" w:lineRule="auto"/>
        <w:rPr>
          <w:rFonts w:ascii="Cambria" w:eastAsia="MS Mincho" w:hAnsi="Cambria"/>
        </w:rPr>
      </w:pPr>
    </w:p>
    <w:tbl>
      <w:tblPr>
        <w:tblpPr w:leftFromText="141" w:rightFromText="141" w:vertAnchor="text" w:horzAnchor="margin" w:tblpY="9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016"/>
        <w:gridCol w:w="639"/>
        <w:gridCol w:w="2038"/>
        <w:gridCol w:w="941"/>
        <w:gridCol w:w="1707"/>
        <w:gridCol w:w="1829"/>
      </w:tblGrid>
      <w:tr w:rsidR="00037E35" w:rsidRPr="00841360" w14:paraId="392E1D6A" w14:textId="77777777" w:rsidTr="00AC18D3">
        <w:tc>
          <w:tcPr>
            <w:tcW w:w="9322" w:type="dxa"/>
            <w:gridSpan w:val="7"/>
            <w:shd w:val="clear" w:color="auto" w:fill="auto"/>
          </w:tcPr>
          <w:p w14:paraId="4CCEEB85" w14:textId="77777777" w:rsidR="00037E35" w:rsidRPr="00841360" w:rsidRDefault="009A78FF"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color w:val="000000"/>
                <w:kern w:val="24"/>
                <w:sz w:val="22"/>
                <w:szCs w:val="22"/>
              </w:rPr>
              <w:lastRenderedPageBreak/>
              <w:t>KURESSAARE AMETI</w:t>
            </w:r>
            <w:r w:rsidR="00037E35" w:rsidRPr="00841360">
              <w:rPr>
                <w:rFonts w:ascii="Cambria" w:eastAsia="Calibri" w:hAnsi="Cambria"/>
                <w:b/>
                <w:color w:val="000000"/>
                <w:kern w:val="24"/>
                <w:sz w:val="22"/>
                <w:szCs w:val="22"/>
              </w:rPr>
              <w:t>KOOLI ÕPPEKAVA</w:t>
            </w:r>
          </w:p>
        </w:tc>
      </w:tr>
      <w:tr w:rsidR="00037E35" w:rsidRPr="00841360" w14:paraId="7BE28505" w14:textId="77777777" w:rsidTr="000045E4">
        <w:tc>
          <w:tcPr>
            <w:tcW w:w="2168" w:type="dxa"/>
            <w:gridSpan w:val="2"/>
            <w:shd w:val="clear" w:color="auto" w:fill="auto"/>
          </w:tcPr>
          <w:p w14:paraId="392B4C04" w14:textId="77777777"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Õppekavarühm</w:t>
            </w:r>
          </w:p>
        </w:tc>
        <w:tc>
          <w:tcPr>
            <w:tcW w:w="7154" w:type="dxa"/>
            <w:gridSpan w:val="5"/>
            <w:shd w:val="clear" w:color="auto" w:fill="auto"/>
          </w:tcPr>
          <w:p w14:paraId="4D100D7E" w14:textId="101D9B60" w:rsidR="00037E35" w:rsidRPr="00841360" w:rsidRDefault="00AC18D3"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Tarkvara ja rakenduste arendus ja analüüs</w:t>
            </w:r>
          </w:p>
        </w:tc>
      </w:tr>
      <w:tr w:rsidR="00037E35" w:rsidRPr="00841360" w14:paraId="7866A6F1" w14:textId="77777777" w:rsidTr="000045E4">
        <w:tc>
          <w:tcPr>
            <w:tcW w:w="2168" w:type="dxa"/>
            <w:gridSpan w:val="2"/>
            <w:vMerge w:val="restart"/>
            <w:shd w:val="clear" w:color="auto" w:fill="auto"/>
          </w:tcPr>
          <w:p w14:paraId="3C160063" w14:textId="77777777"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Õppekava nimetus</w:t>
            </w:r>
          </w:p>
        </w:tc>
        <w:tc>
          <w:tcPr>
            <w:tcW w:w="7154" w:type="dxa"/>
            <w:gridSpan w:val="5"/>
            <w:shd w:val="clear" w:color="auto" w:fill="auto"/>
          </w:tcPr>
          <w:p w14:paraId="33199B46" w14:textId="1EDC15FC" w:rsidR="00037E35" w:rsidRPr="00841360" w:rsidRDefault="00BB69FD"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NOOREM </w:t>
            </w:r>
            <w:r w:rsidR="009E34E7" w:rsidRPr="00841360">
              <w:rPr>
                <w:rFonts w:ascii="Cambria" w:eastAsia="Calibri" w:hAnsi="Cambria"/>
                <w:b/>
                <w:sz w:val="22"/>
                <w:szCs w:val="22"/>
              </w:rPr>
              <w:t>TARKVARAARENDAJA</w:t>
            </w:r>
          </w:p>
        </w:tc>
      </w:tr>
      <w:tr w:rsidR="00037E35" w:rsidRPr="00841360" w14:paraId="46A514A5" w14:textId="77777777" w:rsidTr="000045E4">
        <w:tc>
          <w:tcPr>
            <w:tcW w:w="2168" w:type="dxa"/>
            <w:gridSpan w:val="2"/>
            <w:vMerge/>
            <w:shd w:val="clear" w:color="auto" w:fill="auto"/>
          </w:tcPr>
          <w:p w14:paraId="151F5594" w14:textId="77777777" w:rsidR="00037E35" w:rsidRPr="00841360" w:rsidRDefault="00037E35" w:rsidP="00E36D3A">
            <w:pPr>
              <w:spacing w:before="60" w:after="60" w:line="240" w:lineRule="auto"/>
              <w:contextualSpacing/>
              <w:rPr>
                <w:rFonts w:ascii="Cambria" w:eastAsia="Calibri" w:hAnsi="Cambria"/>
                <w:sz w:val="22"/>
                <w:szCs w:val="22"/>
              </w:rPr>
            </w:pPr>
          </w:p>
        </w:tc>
        <w:tc>
          <w:tcPr>
            <w:tcW w:w="7154" w:type="dxa"/>
            <w:gridSpan w:val="5"/>
            <w:shd w:val="clear" w:color="auto" w:fill="auto"/>
          </w:tcPr>
          <w:p w14:paraId="6E22C323" w14:textId="5CB92013" w:rsidR="00037E35" w:rsidRPr="00841360" w:rsidRDefault="00BB69FD" w:rsidP="00E36D3A">
            <w:pPr>
              <w:spacing w:before="60" w:after="60" w:line="240" w:lineRule="auto"/>
              <w:contextualSpacing/>
              <w:rPr>
                <w:rFonts w:ascii="Cambria" w:eastAsia="Calibri" w:hAnsi="Cambria"/>
                <w:b/>
                <w:i/>
                <w:sz w:val="22"/>
                <w:szCs w:val="22"/>
              </w:rPr>
            </w:pPr>
            <w:r w:rsidRPr="00841360">
              <w:rPr>
                <w:rFonts w:ascii="Cambria" w:eastAsia="Calibri" w:hAnsi="Cambria"/>
                <w:b/>
                <w:i/>
                <w:sz w:val="22"/>
                <w:szCs w:val="22"/>
              </w:rPr>
              <w:t>Junior s</w:t>
            </w:r>
            <w:r w:rsidR="009E34E7" w:rsidRPr="00841360">
              <w:rPr>
                <w:rFonts w:ascii="Cambria" w:eastAsia="Calibri" w:hAnsi="Cambria"/>
                <w:b/>
                <w:i/>
                <w:sz w:val="22"/>
                <w:szCs w:val="22"/>
              </w:rPr>
              <w:t>oftware developer</w:t>
            </w:r>
          </w:p>
        </w:tc>
      </w:tr>
      <w:tr w:rsidR="00037E35" w:rsidRPr="00841360" w14:paraId="69B2C186" w14:textId="77777777" w:rsidTr="000045E4">
        <w:tc>
          <w:tcPr>
            <w:tcW w:w="2168" w:type="dxa"/>
            <w:gridSpan w:val="2"/>
            <w:vMerge/>
            <w:shd w:val="clear" w:color="auto" w:fill="auto"/>
          </w:tcPr>
          <w:p w14:paraId="4615CC64" w14:textId="77777777" w:rsidR="00037E35" w:rsidRPr="00841360" w:rsidRDefault="00037E35" w:rsidP="00E36D3A">
            <w:pPr>
              <w:spacing w:before="60" w:after="60" w:line="240" w:lineRule="auto"/>
              <w:contextualSpacing/>
              <w:rPr>
                <w:rFonts w:ascii="Cambria" w:eastAsia="Calibri" w:hAnsi="Cambria"/>
                <w:sz w:val="22"/>
                <w:szCs w:val="22"/>
              </w:rPr>
            </w:pPr>
          </w:p>
        </w:tc>
        <w:tc>
          <w:tcPr>
            <w:tcW w:w="7154" w:type="dxa"/>
            <w:gridSpan w:val="5"/>
            <w:shd w:val="clear" w:color="auto" w:fill="auto"/>
          </w:tcPr>
          <w:p w14:paraId="4D4EF8FC" w14:textId="1A62F701" w:rsidR="00037E35" w:rsidRPr="00841360" w:rsidRDefault="00F14AC4" w:rsidP="00E36D3A">
            <w:pPr>
              <w:spacing w:before="60" w:after="60" w:line="240" w:lineRule="auto"/>
              <w:contextualSpacing/>
              <w:rPr>
                <w:rFonts w:ascii="Cambria" w:eastAsia="Calibri" w:hAnsi="Cambria"/>
                <w:b/>
                <w:i/>
                <w:sz w:val="22"/>
                <w:szCs w:val="22"/>
              </w:rPr>
            </w:pPr>
            <w:r w:rsidRPr="00841360">
              <w:rPr>
                <w:rFonts w:ascii="Cambria" w:hAnsi="Cambria" w:cs="Arial"/>
                <w:b/>
                <w:i/>
                <w:sz w:val="22"/>
                <w:szCs w:val="22"/>
              </w:rPr>
              <w:t>Mладший разработчик программного обеспечения</w:t>
            </w:r>
          </w:p>
        </w:tc>
      </w:tr>
      <w:tr w:rsidR="00037E35" w:rsidRPr="00841360" w14:paraId="3F43DF62" w14:textId="77777777" w:rsidTr="000045E4">
        <w:tc>
          <w:tcPr>
            <w:tcW w:w="2168" w:type="dxa"/>
            <w:gridSpan w:val="2"/>
            <w:shd w:val="clear" w:color="auto" w:fill="auto"/>
          </w:tcPr>
          <w:p w14:paraId="09B713B1" w14:textId="77777777"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Õppekava kood EHISes</w:t>
            </w:r>
          </w:p>
        </w:tc>
        <w:tc>
          <w:tcPr>
            <w:tcW w:w="7154" w:type="dxa"/>
            <w:gridSpan w:val="5"/>
            <w:shd w:val="clear" w:color="auto" w:fill="auto"/>
          </w:tcPr>
          <w:p w14:paraId="4F7B10E4" w14:textId="787D52F7" w:rsidR="00037E35" w:rsidRPr="00841360" w:rsidRDefault="00AC18D3"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132337</w:t>
            </w:r>
          </w:p>
        </w:tc>
      </w:tr>
      <w:tr w:rsidR="00037E35" w:rsidRPr="00841360" w14:paraId="3537C7F0" w14:textId="77777777" w:rsidTr="000045E4">
        <w:tc>
          <w:tcPr>
            <w:tcW w:w="5786" w:type="dxa"/>
            <w:gridSpan w:val="5"/>
            <w:shd w:val="clear" w:color="auto" w:fill="auto"/>
            <w:vAlign w:val="center"/>
          </w:tcPr>
          <w:p w14:paraId="29DD834D" w14:textId="6997DECE" w:rsidR="00037E35" w:rsidRPr="00841360" w:rsidRDefault="00C6252D" w:rsidP="00E36D3A">
            <w:pPr>
              <w:spacing w:before="60" w:after="60" w:line="240" w:lineRule="auto"/>
              <w:contextualSpacing/>
              <w:jc w:val="center"/>
              <w:rPr>
                <w:rFonts w:ascii="Cambria" w:eastAsia="Calibri" w:hAnsi="Cambria"/>
                <w:sz w:val="22"/>
                <w:szCs w:val="22"/>
              </w:rPr>
            </w:pPr>
            <w:r w:rsidRPr="00841360">
              <w:rPr>
                <w:rFonts w:ascii="Cambria" w:eastAsia="Calibri" w:hAnsi="Cambria"/>
                <w:sz w:val="22"/>
                <w:szCs w:val="22"/>
              </w:rPr>
              <w:t xml:space="preserve">X </w:t>
            </w:r>
            <w:r w:rsidR="00037E35" w:rsidRPr="00841360">
              <w:rPr>
                <w:rFonts w:ascii="Cambria" w:eastAsia="Calibri" w:hAnsi="Cambria"/>
                <w:sz w:val="22"/>
                <w:szCs w:val="22"/>
              </w:rPr>
              <w:t>ESMAÕPPE ÕPPEKAVA</w:t>
            </w:r>
          </w:p>
        </w:tc>
        <w:tc>
          <w:tcPr>
            <w:tcW w:w="3536" w:type="dxa"/>
            <w:gridSpan w:val="2"/>
            <w:shd w:val="clear" w:color="auto" w:fill="auto"/>
            <w:vAlign w:val="center"/>
          </w:tcPr>
          <w:p w14:paraId="3202EC80" w14:textId="77777777" w:rsidR="00037E35" w:rsidRPr="00841360" w:rsidRDefault="00037E35" w:rsidP="00E36D3A">
            <w:pPr>
              <w:spacing w:before="60" w:after="60" w:line="240" w:lineRule="auto"/>
              <w:contextualSpacing/>
              <w:jc w:val="center"/>
              <w:rPr>
                <w:rFonts w:ascii="Cambria" w:eastAsia="Calibri" w:hAnsi="Cambria"/>
                <w:sz w:val="22"/>
                <w:szCs w:val="22"/>
              </w:rPr>
            </w:pPr>
            <w:r w:rsidRPr="00841360">
              <w:rPr>
                <w:rFonts w:ascii="Cambria" w:eastAsia="Calibri" w:hAnsi="Cambria"/>
                <w:sz w:val="22"/>
                <w:szCs w:val="22"/>
              </w:rPr>
              <w:t>JÄTKUÕPPE ÕPPEKAVA</w:t>
            </w:r>
          </w:p>
        </w:tc>
      </w:tr>
      <w:tr w:rsidR="00037E35" w:rsidRPr="00841360" w14:paraId="53BD0DA3" w14:textId="77777777" w:rsidTr="000045E4">
        <w:tc>
          <w:tcPr>
            <w:tcW w:w="1152" w:type="dxa"/>
            <w:shd w:val="clear" w:color="auto" w:fill="auto"/>
            <w:vAlign w:val="center"/>
          </w:tcPr>
          <w:p w14:paraId="37FE0912"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2</w:t>
            </w:r>
          </w:p>
        </w:tc>
        <w:tc>
          <w:tcPr>
            <w:tcW w:w="1016" w:type="dxa"/>
            <w:shd w:val="clear" w:color="auto" w:fill="auto"/>
            <w:vAlign w:val="center"/>
          </w:tcPr>
          <w:p w14:paraId="27AECAF0"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3</w:t>
            </w:r>
          </w:p>
        </w:tc>
        <w:tc>
          <w:tcPr>
            <w:tcW w:w="639" w:type="dxa"/>
            <w:shd w:val="clear" w:color="auto" w:fill="auto"/>
            <w:vAlign w:val="center"/>
          </w:tcPr>
          <w:p w14:paraId="77AC1307"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4</w:t>
            </w:r>
          </w:p>
        </w:tc>
        <w:tc>
          <w:tcPr>
            <w:tcW w:w="2038" w:type="dxa"/>
            <w:shd w:val="clear" w:color="auto" w:fill="auto"/>
            <w:vAlign w:val="center"/>
          </w:tcPr>
          <w:p w14:paraId="1F62FC70"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4 kutsekeskharidus</w:t>
            </w:r>
          </w:p>
        </w:tc>
        <w:tc>
          <w:tcPr>
            <w:tcW w:w="941" w:type="dxa"/>
            <w:shd w:val="clear" w:color="auto" w:fill="auto"/>
            <w:vAlign w:val="center"/>
          </w:tcPr>
          <w:p w14:paraId="337B2922"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5</w:t>
            </w:r>
          </w:p>
        </w:tc>
        <w:tc>
          <w:tcPr>
            <w:tcW w:w="1707" w:type="dxa"/>
            <w:shd w:val="clear" w:color="auto" w:fill="auto"/>
            <w:vAlign w:val="center"/>
          </w:tcPr>
          <w:p w14:paraId="16E5CC07"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4</w:t>
            </w:r>
          </w:p>
        </w:tc>
        <w:tc>
          <w:tcPr>
            <w:tcW w:w="1829" w:type="dxa"/>
            <w:shd w:val="clear" w:color="auto" w:fill="auto"/>
            <w:vAlign w:val="center"/>
          </w:tcPr>
          <w:p w14:paraId="08D0F7BF" w14:textId="77777777" w:rsidR="00037E35" w:rsidRPr="00841360" w:rsidRDefault="00037E35"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EKR 5</w:t>
            </w:r>
          </w:p>
        </w:tc>
      </w:tr>
      <w:tr w:rsidR="00037E35" w:rsidRPr="00841360" w14:paraId="67614304" w14:textId="77777777" w:rsidTr="000045E4">
        <w:tc>
          <w:tcPr>
            <w:tcW w:w="1152" w:type="dxa"/>
            <w:shd w:val="clear" w:color="auto" w:fill="auto"/>
            <w:vAlign w:val="center"/>
          </w:tcPr>
          <w:p w14:paraId="16C10959" w14:textId="77777777" w:rsidR="00037E35" w:rsidRPr="00841360" w:rsidRDefault="00037E35" w:rsidP="00E36D3A">
            <w:pPr>
              <w:spacing w:before="60" w:after="60" w:line="240" w:lineRule="auto"/>
              <w:contextualSpacing/>
              <w:jc w:val="center"/>
              <w:rPr>
                <w:rFonts w:ascii="Cambria" w:eastAsia="Calibri" w:hAnsi="Cambria"/>
                <w:b/>
                <w:sz w:val="22"/>
                <w:szCs w:val="22"/>
              </w:rPr>
            </w:pPr>
          </w:p>
        </w:tc>
        <w:tc>
          <w:tcPr>
            <w:tcW w:w="1016" w:type="dxa"/>
            <w:shd w:val="clear" w:color="auto" w:fill="auto"/>
            <w:vAlign w:val="center"/>
          </w:tcPr>
          <w:p w14:paraId="06905ABA" w14:textId="77777777" w:rsidR="00037E35" w:rsidRPr="00841360" w:rsidRDefault="00037E35" w:rsidP="00E36D3A">
            <w:pPr>
              <w:spacing w:before="60" w:after="60" w:line="240" w:lineRule="auto"/>
              <w:contextualSpacing/>
              <w:jc w:val="center"/>
              <w:rPr>
                <w:rFonts w:ascii="Cambria" w:eastAsia="Calibri" w:hAnsi="Cambria"/>
                <w:b/>
                <w:sz w:val="22"/>
                <w:szCs w:val="22"/>
              </w:rPr>
            </w:pPr>
          </w:p>
        </w:tc>
        <w:tc>
          <w:tcPr>
            <w:tcW w:w="639" w:type="dxa"/>
            <w:shd w:val="clear" w:color="auto" w:fill="auto"/>
            <w:vAlign w:val="center"/>
          </w:tcPr>
          <w:p w14:paraId="6AF5384E" w14:textId="16E90071" w:rsidR="00037E35" w:rsidRPr="00841360" w:rsidRDefault="00037E35" w:rsidP="00E36D3A">
            <w:pPr>
              <w:spacing w:before="60" w:after="60" w:line="240" w:lineRule="auto"/>
              <w:contextualSpacing/>
              <w:jc w:val="center"/>
              <w:rPr>
                <w:rFonts w:ascii="Cambria" w:eastAsia="Calibri" w:hAnsi="Cambria"/>
                <w:b/>
                <w:sz w:val="22"/>
                <w:szCs w:val="22"/>
              </w:rPr>
            </w:pPr>
          </w:p>
        </w:tc>
        <w:tc>
          <w:tcPr>
            <w:tcW w:w="2038" w:type="dxa"/>
            <w:shd w:val="clear" w:color="auto" w:fill="auto"/>
            <w:vAlign w:val="center"/>
          </w:tcPr>
          <w:p w14:paraId="5C7E0504" w14:textId="415FE535" w:rsidR="00037E35" w:rsidRPr="00841360" w:rsidRDefault="00EC689A" w:rsidP="00E36D3A">
            <w:pPr>
              <w:spacing w:before="60" w:after="60" w:line="240" w:lineRule="auto"/>
              <w:contextualSpacing/>
              <w:jc w:val="center"/>
              <w:rPr>
                <w:rFonts w:ascii="Cambria" w:eastAsia="Calibri" w:hAnsi="Cambria"/>
                <w:b/>
                <w:sz w:val="22"/>
                <w:szCs w:val="22"/>
              </w:rPr>
            </w:pPr>
            <w:r w:rsidRPr="00841360">
              <w:rPr>
                <w:rFonts w:ascii="Cambria" w:eastAsia="Calibri" w:hAnsi="Cambria"/>
                <w:b/>
                <w:sz w:val="22"/>
                <w:szCs w:val="22"/>
              </w:rPr>
              <w:t>x</w:t>
            </w:r>
          </w:p>
        </w:tc>
        <w:tc>
          <w:tcPr>
            <w:tcW w:w="941" w:type="dxa"/>
            <w:shd w:val="clear" w:color="auto" w:fill="auto"/>
            <w:vAlign w:val="center"/>
          </w:tcPr>
          <w:p w14:paraId="69934DE1" w14:textId="77777777" w:rsidR="00037E35" w:rsidRPr="00841360" w:rsidRDefault="00037E35" w:rsidP="00E36D3A">
            <w:pPr>
              <w:spacing w:before="60" w:after="60" w:line="240" w:lineRule="auto"/>
              <w:contextualSpacing/>
              <w:jc w:val="center"/>
              <w:rPr>
                <w:rFonts w:ascii="Cambria" w:eastAsia="Calibri" w:hAnsi="Cambria"/>
                <w:b/>
                <w:sz w:val="22"/>
                <w:szCs w:val="22"/>
              </w:rPr>
            </w:pPr>
          </w:p>
        </w:tc>
        <w:tc>
          <w:tcPr>
            <w:tcW w:w="1707" w:type="dxa"/>
            <w:shd w:val="clear" w:color="auto" w:fill="auto"/>
            <w:vAlign w:val="center"/>
          </w:tcPr>
          <w:p w14:paraId="531FB25D" w14:textId="77777777" w:rsidR="00037E35" w:rsidRPr="00841360" w:rsidRDefault="00037E35" w:rsidP="00E36D3A">
            <w:pPr>
              <w:spacing w:before="60" w:after="60" w:line="240" w:lineRule="auto"/>
              <w:contextualSpacing/>
              <w:jc w:val="center"/>
              <w:rPr>
                <w:rFonts w:ascii="Cambria" w:eastAsia="Calibri" w:hAnsi="Cambria"/>
                <w:b/>
                <w:sz w:val="22"/>
                <w:szCs w:val="22"/>
              </w:rPr>
            </w:pPr>
          </w:p>
        </w:tc>
        <w:tc>
          <w:tcPr>
            <w:tcW w:w="1829" w:type="dxa"/>
            <w:shd w:val="clear" w:color="auto" w:fill="auto"/>
            <w:vAlign w:val="center"/>
          </w:tcPr>
          <w:p w14:paraId="020A7CC5" w14:textId="77777777" w:rsidR="00037E35" w:rsidRPr="00841360" w:rsidRDefault="00037E35" w:rsidP="00E36D3A">
            <w:pPr>
              <w:spacing w:before="60" w:after="60" w:line="240" w:lineRule="auto"/>
              <w:contextualSpacing/>
              <w:jc w:val="center"/>
              <w:rPr>
                <w:rFonts w:ascii="Cambria" w:eastAsia="Calibri" w:hAnsi="Cambria"/>
                <w:b/>
                <w:sz w:val="22"/>
                <w:szCs w:val="22"/>
              </w:rPr>
            </w:pPr>
          </w:p>
        </w:tc>
      </w:tr>
      <w:tr w:rsidR="00037E35" w:rsidRPr="00841360" w14:paraId="6F7B2FA2" w14:textId="77777777" w:rsidTr="000045E4">
        <w:tc>
          <w:tcPr>
            <w:tcW w:w="2168" w:type="dxa"/>
            <w:gridSpan w:val="2"/>
            <w:shd w:val="clear" w:color="auto" w:fill="auto"/>
          </w:tcPr>
          <w:p w14:paraId="1954EC2A" w14:textId="77777777"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Õppekava maht (EKAP):</w:t>
            </w:r>
          </w:p>
        </w:tc>
        <w:tc>
          <w:tcPr>
            <w:tcW w:w="7154" w:type="dxa"/>
            <w:gridSpan w:val="5"/>
            <w:shd w:val="clear" w:color="auto" w:fill="auto"/>
          </w:tcPr>
          <w:p w14:paraId="69F4CD77" w14:textId="5A691A3A" w:rsidR="00037E35" w:rsidRPr="00841360" w:rsidRDefault="00084513"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18</w:t>
            </w:r>
            <w:r w:rsidR="00E035BB" w:rsidRPr="00841360">
              <w:rPr>
                <w:rFonts w:ascii="Cambria" w:eastAsia="Calibri" w:hAnsi="Cambria"/>
                <w:b/>
                <w:sz w:val="22"/>
                <w:szCs w:val="22"/>
              </w:rPr>
              <w:t>0</w:t>
            </w:r>
          </w:p>
        </w:tc>
      </w:tr>
      <w:tr w:rsidR="00037E35" w:rsidRPr="00841360" w14:paraId="66D7984D" w14:textId="77777777" w:rsidTr="000045E4">
        <w:tc>
          <w:tcPr>
            <w:tcW w:w="2168" w:type="dxa"/>
            <w:gridSpan w:val="2"/>
            <w:shd w:val="clear" w:color="auto" w:fill="auto"/>
          </w:tcPr>
          <w:p w14:paraId="63DF5F26" w14:textId="77777777"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Õppekava koostamise alus:</w:t>
            </w:r>
          </w:p>
        </w:tc>
        <w:tc>
          <w:tcPr>
            <w:tcW w:w="7154" w:type="dxa"/>
            <w:gridSpan w:val="5"/>
            <w:shd w:val="clear" w:color="auto" w:fill="auto"/>
          </w:tcPr>
          <w:p w14:paraId="65274E39" w14:textId="1D3941E6" w:rsidR="00037E35" w:rsidRPr="00841360" w:rsidRDefault="009E34E7"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Info- ja kommu</w:t>
            </w:r>
            <w:r w:rsidR="00084513" w:rsidRPr="00841360">
              <w:rPr>
                <w:rFonts w:ascii="Cambria" w:eastAsia="Calibri" w:hAnsi="Cambria"/>
                <w:sz w:val="22"/>
                <w:szCs w:val="22"/>
              </w:rPr>
              <w:t>nikatsioonitehnoloogia erialade</w:t>
            </w:r>
            <w:r w:rsidRPr="00841360">
              <w:rPr>
                <w:rFonts w:ascii="Cambria" w:eastAsia="Calibri" w:hAnsi="Cambria"/>
                <w:sz w:val="22"/>
                <w:szCs w:val="22"/>
              </w:rPr>
              <w:t xml:space="preserve"> riiklik õppekava </w:t>
            </w:r>
            <w:r w:rsidR="00DC58B9" w:rsidRPr="00841360">
              <w:rPr>
                <w:rFonts w:ascii="Cambria" w:eastAsia="Calibri" w:hAnsi="Cambria"/>
                <w:sz w:val="22"/>
                <w:szCs w:val="22"/>
              </w:rPr>
              <w:t>(HTM määrus nr.36, 19.06.2014)</w:t>
            </w:r>
          </w:p>
          <w:p w14:paraId="0B52140B" w14:textId="17B04BEF" w:rsidR="00EC44D1" w:rsidRPr="00841360" w:rsidRDefault="00BB69FD"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 xml:space="preserve">Noorem tarkvaraarendaja tase 4 kutsestandard ( Infotehnoloogia ja Telekommunikatsiooni Kutsenõukogu otsus nr. </w:t>
            </w:r>
            <w:r w:rsidR="00AC18D3" w:rsidRPr="00841360">
              <w:rPr>
                <w:rFonts w:ascii="Cambria" w:eastAsia="Calibri" w:hAnsi="Cambria"/>
                <w:sz w:val="22"/>
                <w:szCs w:val="22"/>
              </w:rPr>
              <w:t>12</w:t>
            </w:r>
            <w:r w:rsidRPr="00841360">
              <w:rPr>
                <w:rFonts w:ascii="Cambria" w:eastAsia="Calibri" w:hAnsi="Cambria"/>
                <w:sz w:val="22"/>
                <w:szCs w:val="22"/>
              </w:rPr>
              <w:t>/</w:t>
            </w:r>
            <w:r w:rsidR="00AC18D3" w:rsidRPr="00841360">
              <w:rPr>
                <w:rFonts w:ascii="Cambria" w:eastAsia="Calibri" w:hAnsi="Cambria"/>
                <w:sz w:val="22"/>
                <w:szCs w:val="22"/>
              </w:rPr>
              <w:t>13</w:t>
            </w:r>
            <w:r w:rsidRPr="00841360">
              <w:rPr>
                <w:rFonts w:ascii="Cambria" w:eastAsia="Calibri" w:hAnsi="Cambria"/>
                <w:sz w:val="22"/>
                <w:szCs w:val="22"/>
              </w:rPr>
              <w:t>.11.201</w:t>
            </w:r>
            <w:r w:rsidR="00AC18D3" w:rsidRPr="00841360">
              <w:rPr>
                <w:rFonts w:ascii="Cambria" w:eastAsia="Calibri" w:hAnsi="Cambria"/>
                <w:sz w:val="22"/>
                <w:szCs w:val="22"/>
              </w:rPr>
              <w:t>8</w:t>
            </w:r>
            <w:r w:rsidRPr="00841360">
              <w:rPr>
                <w:rFonts w:ascii="Cambria" w:eastAsia="Calibri" w:hAnsi="Cambria"/>
                <w:sz w:val="22"/>
                <w:szCs w:val="22"/>
              </w:rPr>
              <w:t>)</w:t>
            </w:r>
          </w:p>
        </w:tc>
      </w:tr>
      <w:tr w:rsidR="00037E35" w:rsidRPr="00841360" w14:paraId="284B917B" w14:textId="77777777" w:rsidTr="000045E4">
        <w:trPr>
          <w:trHeight w:val="5027"/>
        </w:trPr>
        <w:tc>
          <w:tcPr>
            <w:tcW w:w="2168" w:type="dxa"/>
            <w:gridSpan w:val="2"/>
            <w:shd w:val="clear" w:color="auto" w:fill="auto"/>
          </w:tcPr>
          <w:p w14:paraId="77FAA58D" w14:textId="77777777" w:rsidR="00037E35" w:rsidRPr="00841360" w:rsidRDefault="00037E35" w:rsidP="00E36D3A">
            <w:pPr>
              <w:spacing w:before="60" w:after="60" w:line="240" w:lineRule="auto"/>
              <w:contextualSpacing/>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Õppekava õpiväljundid:</w:t>
            </w:r>
          </w:p>
        </w:tc>
        <w:tc>
          <w:tcPr>
            <w:tcW w:w="7154" w:type="dxa"/>
            <w:gridSpan w:val="5"/>
            <w:shd w:val="clear" w:color="auto" w:fill="auto"/>
          </w:tcPr>
          <w:p w14:paraId="456CD89F" w14:textId="6E772016" w:rsidR="00A21884" w:rsidRPr="00841360" w:rsidRDefault="00A21884" w:rsidP="00E36D3A">
            <w:pPr>
              <w:spacing w:before="60" w:after="60" w:line="240" w:lineRule="auto"/>
              <w:contextualSpacing/>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Õpetusega taotletakse, et õppija omandab teadmised ja oskused, mis on vajalikud töötamiseks tarkvaraarendajana oskusliku meeskonna liikmena</w:t>
            </w:r>
            <w:r w:rsidR="00AC18D3" w:rsidRPr="00841360">
              <w:rPr>
                <w:rFonts w:ascii="Cambria" w:eastAsia="Calibri" w:hAnsi="Cambria"/>
                <w:bCs/>
                <w:iCs/>
                <w:color w:val="000000"/>
                <w:kern w:val="24"/>
                <w:sz w:val="22"/>
                <w:szCs w:val="22"/>
              </w:rPr>
              <w:t xml:space="preserve"> ning luuakse eeldused õpingute jätkamiseks ja elukestvaks </w:t>
            </w:r>
            <w:r w:rsidR="00F831F1">
              <w:rPr>
                <w:rFonts w:ascii="Cambria" w:eastAsia="Calibri" w:hAnsi="Cambria"/>
                <w:bCs/>
                <w:iCs/>
                <w:color w:val="000000"/>
                <w:kern w:val="24"/>
                <w:sz w:val="22"/>
                <w:szCs w:val="22"/>
              </w:rPr>
              <w:t>õppeks.</w:t>
            </w:r>
          </w:p>
          <w:p w14:paraId="7BBF2346" w14:textId="76452484" w:rsidR="00A21884" w:rsidRPr="00841360" w:rsidRDefault="00AC18D3" w:rsidP="00E36D3A">
            <w:pPr>
              <w:spacing w:before="60" w:after="60" w:line="240" w:lineRule="auto"/>
              <w:contextualSpacing/>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Pärast õppekava läbimist õppija:</w:t>
            </w:r>
          </w:p>
          <w:p w14:paraId="1ADAA6EE" w14:textId="05636C85" w:rsidR="00BB69FD" w:rsidRPr="00841360" w:rsidRDefault="00A21884"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kasutab omandatava kutse tasemel kokkulepitud erialast oskussõnavara, põhimõtteid, tehnoloogiaid, protsesse, töövahendeid ja seadmeid</w:t>
            </w:r>
            <w:r w:rsidR="00BB69FD" w:rsidRPr="00841360">
              <w:rPr>
                <w:rFonts w:ascii="Cambria" w:eastAsia="Calibri" w:hAnsi="Cambria"/>
                <w:bCs/>
                <w:iCs/>
                <w:color w:val="000000"/>
                <w:kern w:val="24"/>
                <w:sz w:val="22"/>
                <w:szCs w:val="22"/>
              </w:rPr>
              <w:t>;</w:t>
            </w:r>
          </w:p>
          <w:p w14:paraId="6903FAFD" w14:textId="77777777" w:rsidR="00F831F1" w:rsidRDefault="00A21884"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järgib protseduurireegleid ja parimaid praktikaid, täidab iseseisvalt järgmisi tööülesandeid: teab tarkvara arendusprotsessi põhietappe ja arendusmetoodikaid, kasutab valitud arendusmetoodikat; loob lihtsamaid rakendusi (mõnes) enamlevinud peavoolu</w:t>
            </w:r>
            <w:r w:rsidR="00BB69FD" w:rsidRPr="00841360">
              <w:rPr>
                <w:rFonts w:ascii="Cambria" w:eastAsia="Calibri" w:hAnsi="Cambria"/>
                <w:bCs/>
                <w:iCs/>
                <w:color w:val="000000"/>
                <w:kern w:val="24"/>
                <w:sz w:val="22"/>
                <w:szCs w:val="22"/>
              </w:rPr>
              <w:t xml:space="preserve"> </w:t>
            </w:r>
            <w:r w:rsidRPr="00841360">
              <w:rPr>
                <w:rFonts w:ascii="Cambria" w:eastAsia="Calibri" w:hAnsi="Cambria"/>
                <w:bCs/>
                <w:iCs/>
                <w:color w:val="000000"/>
                <w:kern w:val="24"/>
                <w:sz w:val="22"/>
                <w:szCs w:val="22"/>
              </w:rPr>
              <w:t xml:space="preserve">programmeerimiskeeles kasutades objektorienteeritud lähenemist; </w:t>
            </w:r>
          </w:p>
          <w:p w14:paraId="0BCDE421" w14:textId="17B72B47" w:rsidR="00BB69FD" w:rsidRPr="00841360" w:rsidRDefault="00A21884"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 xml:space="preserve">kasutab rakenduste loomisel ja testimisel tarkvaraarendusvahendeid; </w:t>
            </w:r>
          </w:p>
          <w:p w14:paraId="71DC1212" w14:textId="77777777" w:rsidR="00BB69FD" w:rsidRPr="00841360" w:rsidRDefault="00A21884"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 xml:space="preserve">töötab tarkvaraarenduse meeskonnaliikmena; </w:t>
            </w:r>
          </w:p>
          <w:p w14:paraId="530AFD8C" w14:textId="77777777" w:rsidR="00A21884" w:rsidRPr="00841360" w:rsidRDefault="00A21884"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dokumenteerib enda ja teiste meeskonnaliikmete tööd</w:t>
            </w:r>
            <w:r w:rsidR="00BB69FD" w:rsidRPr="00841360">
              <w:rPr>
                <w:rFonts w:ascii="Cambria" w:eastAsia="Calibri" w:hAnsi="Cambria"/>
                <w:bCs/>
                <w:iCs/>
                <w:color w:val="000000"/>
                <w:kern w:val="24"/>
                <w:sz w:val="22"/>
                <w:szCs w:val="22"/>
              </w:rPr>
              <w:t>;</w:t>
            </w:r>
          </w:p>
          <w:p w14:paraId="7AE8DB35" w14:textId="77777777" w:rsidR="00F831F1"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mõistab loetud tekste ning väljendab ennast õppekeeles selgelt ja arusaadavalt nii suuliselt kui ka kirjalikult;</w:t>
            </w:r>
            <w:r w:rsidR="00F831F1" w:rsidRPr="00841360">
              <w:rPr>
                <w:rFonts w:ascii="Cambria" w:eastAsia="Calibri" w:hAnsi="Cambria"/>
                <w:bCs/>
                <w:iCs/>
                <w:color w:val="000000"/>
                <w:kern w:val="24"/>
                <w:sz w:val="22"/>
                <w:szCs w:val="22"/>
              </w:rPr>
              <w:t xml:space="preserve"> </w:t>
            </w:r>
          </w:p>
          <w:p w14:paraId="03E27C13" w14:textId="77777777" w:rsidR="00F831F1"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suhtleb õpitavas võõrkeeles iseseisva keelekasutajana;</w:t>
            </w:r>
          </w:p>
          <w:p w14:paraId="71AB19E9" w14:textId="521ED51C" w:rsidR="00BB69FD" w:rsidRPr="00841360"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 xml:space="preserve">kasutab matemaatikateadmisi nii erialaselt kui elus edukalt toimetulekuks; </w:t>
            </w:r>
          </w:p>
          <w:p w14:paraId="06020BAB" w14:textId="715D9CF9" w:rsidR="00BB69FD" w:rsidRPr="00841360"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mõistab loodusteaduslikku maailmapilti, väärtustab ja järgib j</w:t>
            </w:r>
            <w:r w:rsidR="00F831F1">
              <w:rPr>
                <w:rFonts w:ascii="Cambria" w:eastAsia="Calibri" w:hAnsi="Cambria"/>
                <w:bCs/>
                <w:iCs/>
                <w:color w:val="000000"/>
                <w:kern w:val="24"/>
                <w:sz w:val="22"/>
                <w:szCs w:val="22"/>
              </w:rPr>
              <w:t>ätkusuutliku arengu põhimõtteid;</w:t>
            </w:r>
          </w:p>
          <w:p w14:paraId="4C0DF6A1" w14:textId="17865AC4" w:rsidR="00BB69FD" w:rsidRPr="00841360"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 xml:space="preserve">mõistab ühiskonna arengu põhjuslikke seoseid ja lähtub ühiskonnas kehtivatest väärtustest; </w:t>
            </w:r>
          </w:p>
          <w:p w14:paraId="50FD8106" w14:textId="0FEC6747" w:rsidR="00BB69FD" w:rsidRPr="00841360" w:rsidRDefault="00BB69FD" w:rsidP="00692806">
            <w:pPr>
              <w:pStyle w:val="Loendilik"/>
              <w:numPr>
                <w:ilvl w:val="0"/>
                <w:numId w:val="20"/>
              </w:numPr>
              <w:spacing w:before="60" w:after="60" w:line="240" w:lineRule="auto"/>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kasutab kunstialaseid teadmisi ja kogemusi oma elukvaliteedi tõstmiseks ja isiksuse arendamiseks.</w:t>
            </w:r>
          </w:p>
        </w:tc>
      </w:tr>
      <w:tr w:rsidR="00037E35" w:rsidRPr="00841360" w14:paraId="109DD3D4" w14:textId="77777777" w:rsidTr="00AC18D3">
        <w:tc>
          <w:tcPr>
            <w:tcW w:w="9322" w:type="dxa"/>
            <w:gridSpan w:val="7"/>
            <w:shd w:val="clear" w:color="auto" w:fill="auto"/>
          </w:tcPr>
          <w:p w14:paraId="7618EE67" w14:textId="67ADB35B" w:rsidR="00037E35" w:rsidRPr="00841360" w:rsidRDefault="00037E35" w:rsidP="00E36D3A">
            <w:pPr>
              <w:spacing w:before="60" w:after="60" w:line="240" w:lineRule="auto"/>
              <w:contextualSpacing/>
              <w:rPr>
                <w:rFonts w:ascii="Cambria" w:eastAsia="Calibri" w:hAnsi="Cambria"/>
                <w:sz w:val="22"/>
                <w:szCs w:val="22"/>
              </w:rPr>
            </w:pPr>
            <w:r w:rsidRPr="00841360">
              <w:rPr>
                <w:rFonts w:ascii="Cambria" w:eastAsia="Calibri" w:hAnsi="Cambria"/>
                <w:b/>
                <w:sz w:val="22"/>
                <w:szCs w:val="22"/>
              </w:rPr>
              <w:t xml:space="preserve">Õppekava rakendamine </w:t>
            </w:r>
          </w:p>
          <w:p w14:paraId="5D89F58C" w14:textId="2956EF52" w:rsidR="00037E35" w:rsidRPr="00841360" w:rsidRDefault="00C6252D"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Põhihariduse omandanud õppida soovijad</w:t>
            </w:r>
          </w:p>
        </w:tc>
      </w:tr>
      <w:tr w:rsidR="00037E35" w:rsidRPr="00841360" w14:paraId="6455C29C" w14:textId="77777777" w:rsidTr="00AC18D3">
        <w:tc>
          <w:tcPr>
            <w:tcW w:w="9322" w:type="dxa"/>
            <w:gridSpan w:val="7"/>
            <w:shd w:val="clear" w:color="auto" w:fill="auto"/>
          </w:tcPr>
          <w:p w14:paraId="11D428EF" w14:textId="77777777"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Nõuded õpingute alustamiseks </w:t>
            </w:r>
          </w:p>
          <w:p w14:paraId="2C4B6B07" w14:textId="79C2B651" w:rsidR="00037E35" w:rsidRPr="00841360" w:rsidRDefault="00DC58B9" w:rsidP="00E36D3A">
            <w:pPr>
              <w:spacing w:before="60" w:after="60" w:line="240" w:lineRule="auto"/>
              <w:contextualSpacing/>
              <w:rPr>
                <w:rFonts w:ascii="Cambria" w:eastAsia="Calibri" w:hAnsi="Cambria"/>
                <w:b/>
                <w:sz w:val="22"/>
                <w:szCs w:val="22"/>
              </w:rPr>
            </w:pPr>
            <w:r w:rsidRPr="00841360">
              <w:rPr>
                <w:rFonts w:ascii="Cambria" w:eastAsia="Calibri" w:hAnsi="Cambria"/>
                <w:sz w:val="22"/>
                <w:szCs w:val="22"/>
              </w:rPr>
              <w:t>Õppima võib asuda põhiharidusega isik või vähemalt 22-aastane põhihariduseta isik, kellel on põhihariduse tasemele vastavad kompetentsid.</w:t>
            </w:r>
          </w:p>
        </w:tc>
      </w:tr>
      <w:tr w:rsidR="00037E35" w:rsidRPr="00841360" w14:paraId="518BFD31" w14:textId="77777777" w:rsidTr="00AC18D3">
        <w:tc>
          <w:tcPr>
            <w:tcW w:w="9322" w:type="dxa"/>
            <w:gridSpan w:val="7"/>
            <w:shd w:val="clear" w:color="auto" w:fill="auto"/>
          </w:tcPr>
          <w:p w14:paraId="4917B70F" w14:textId="77777777"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Nõuded õpingute lõpetamiseks</w:t>
            </w:r>
          </w:p>
          <w:p w14:paraId="24C5C10E" w14:textId="19A7FE94" w:rsidR="00037E35" w:rsidRPr="0024458C" w:rsidRDefault="0024458C" w:rsidP="00E36D3A">
            <w:pPr>
              <w:pStyle w:val="Normaallaadveeb"/>
              <w:shd w:val="clear" w:color="auto" w:fill="FFFFFF"/>
              <w:spacing w:before="0" w:beforeAutospacing="0" w:after="0" w:afterAutospacing="0"/>
              <w:jc w:val="both"/>
              <w:rPr>
                <w:rFonts w:ascii="Cambria" w:hAnsi="Cambria" w:cs="Arial"/>
                <w:color w:val="202020"/>
                <w:sz w:val="22"/>
                <w:szCs w:val="22"/>
              </w:rPr>
            </w:pPr>
            <w:r w:rsidRPr="0024458C">
              <w:rPr>
                <w:rFonts w:ascii="Cambria" w:hAnsi="Cambria" w:cs="Arial"/>
                <w:color w:val="202020"/>
                <w:sz w:val="22"/>
                <w:szCs w:val="22"/>
              </w:rPr>
              <w:lastRenderedPageBreak/>
              <w:t>Õpingud neljanda taseme kutseõppes loetakse lõpetatuks pärast õppekavas kirjeldatud kvalifikatsioonile või osakutsele vastavate õpiväljundite saavutamist.</w:t>
            </w:r>
            <w:r>
              <w:rPr>
                <w:rFonts w:ascii="Cambria" w:hAnsi="Cambria" w:cs="Arial"/>
                <w:color w:val="202020"/>
                <w:sz w:val="22"/>
                <w:szCs w:val="22"/>
              </w:rPr>
              <w:t xml:space="preserve"> </w:t>
            </w:r>
            <w:r w:rsidRPr="0024458C">
              <w:rPr>
                <w:rFonts w:ascii="Cambria" w:hAnsi="Cambria" w:cs="Arial"/>
                <w:color w:val="202020"/>
                <w:sz w:val="22"/>
                <w:szCs w:val="22"/>
              </w:rPr>
              <w:t>Õpiväljundite saavutatust hinnatakse kutseeksamiga, mida võib sooritada ka osade kaupa. Kui kutse- või erialal ei ole kutseeksami sooritamine võimalik, lõpetatakse õpingud erialase lõpueksamiga. Juhul, kui kutseeksami sooritamine ebaõnnestub, on õpilasel õigus sooritada õpingute lõpetamiseks samuti erialane lõpueksam. Haridusliku erivajadusega õpilase puhul hinnatakse õpiväljundite saavutatust erialase lõpueksamiga, mille võib asendada kutseeksamiga.</w:t>
            </w:r>
          </w:p>
        </w:tc>
      </w:tr>
      <w:tr w:rsidR="00037E35" w:rsidRPr="00841360" w14:paraId="169E9E4B" w14:textId="77777777" w:rsidTr="00AC18D3">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027D291B" w14:textId="4433A8BC"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lastRenderedPageBreak/>
              <w:t>Õpingute läbimisel omandatav</w:t>
            </w:r>
          </w:p>
        </w:tc>
      </w:tr>
      <w:tr w:rsidR="00037E35" w:rsidRPr="00841360" w14:paraId="0763E11B" w14:textId="77777777" w:rsidTr="000045E4">
        <w:tc>
          <w:tcPr>
            <w:tcW w:w="2168" w:type="dxa"/>
            <w:gridSpan w:val="2"/>
            <w:shd w:val="clear" w:color="auto" w:fill="auto"/>
          </w:tcPr>
          <w:p w14:paraId="5E2B608A" w14:textId="19F8096C" w:rsidR="00037E35" w:rsidRPr="00841360" w:rsidRDefault="00084513" w:rsidP="00E36D3A">
            <w:pPr>
              <w:spacing w:before="60" w:after="60" w:line="240" w:lineRule="auto"/>
              <w:contextualSpacing/>
              <w:jc w:val="right"/>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 kvalifikatsioon</w:t>
            </w:r>
            <w:r w:rsidR="00037E35" w:rsidRPr="00841360">
              <w:rPr>
                <w:rFonts w:ascii="Cambria" w:eastAsia="Calibri" w:hAnsi="Cambria"/>
                <w:bCs/>
                <w:iCs/>
                <w:color w:val="000000"/>
                <w:kern w:val="24"/>
                <w:sz w:val="22"/>
                <w:szCs w:val="22"/>
              </w:rPr>
              <w:t>:</w:t>
            </w:r>
          </w:p>
        </w:tc>
        <w:tc>
          <w:tcPr>
            <w:tcW w:w="7154" w:type="dxa"/>
            <w:gridSpan w:val="5"/>
            <w:shd w:val="clear" w:color="auto" w:fill="auto"/>
          </w:tcPr>
          <w:p w14:paraId="41236EF1" w14:textId="0EA88BF2" w:rsidR="00A21884" w:rsidRPr="00841360" w:rsidRDefault="004C30FB"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Noorem t</w:t>
            </w:r>
            <w:r w:rsidR="00A21884" w:rsidRPr="00841360">
              <w:rPr>
                <w:rFonts w:ascii="Cambria" w:eastAsia="Calibri" w:hAnsi="Cambria"/>
                <w:sz w:val="22"/>
                <w:szCs w:val="22"/>
              </w:rPr>
              <w:t>arkvaraarendaja</w:t>
            </w:r>
            <w:r w:rsidR="00D74E17">
              <w:rPr>
                <w:rFonts w:ascii="Cambria" w:eastAsia="Calibri" w:hAnsi="Cambria"/>
                <w:sz w:val="22"/>
                <w:szCs w:val="22"/>
              </w:rPr>
              <w:t>,</w:t>
            </w:r>
            <w:r w:rsidR="00A21884" w:rsidRPr="00841360">
              <w:rPr>
                <w:rFonts w:ascii="Cambria" w:eastAsia="Calibri" w:hAnsi="Cambria"/>
                <w:sz w:val="22"/>
                <w:szCs w:val="22"/>
              </w:rPr>
              <w:t xml:space="preserve"> EKR tase 4</w:t>
            </w:r>
          </w:p>
        </w:tc>
      </w:tr>
      <w:tr w:rsidR="00037E35" w:rsidRPr="00841360" w14:paraId="491F9D4D" w14:textId="77777777" w:rsidTr="000045E4">
        <w:tc>
          <w:tcPr>
            <w:tcW w:w="2168" w:type="dxa"/>
            <w:gridSpan w:val="2"/>
            <w:shd w:val="clear" w:color="auto" w:fill="auto"/>
          </w:tcPr>
          <w:p w14:paraId="1DBF7C36" w14:textId="77777777" w:rsidR="00037E35" w:rsidRPr="00841360" w:rsidRDefault="00037E35" w:rsidP="00E36D3A">
            <w:pPr>
              <w:spacing w:before="60" w:after="60" w:line="240" w:lineRule="auto"/>
              <w:contextualSpacing/>
              <w:jc w:val="right"/>
              <w:rPr>
                <w:rFonts w:ascii="Cambria" w:eastAsia="Calibri" w:hAnsi="Cambria"/>
                <w:sz w:val="22"/>
                <w:szCs w:val="22"/>
              </w:rPr>
            </w:pPr>
            <w:r w:rsidRPr="00841360">
              <w:rPr>
                <w:rFonts w:ascii="Cambria" w:eastAsia="Calibri" w:hAnsi="Cambria"/>
                <w:bCs/>
                <w:iCs/>
                <w:color w:val="000000"/>
                <w:kern w:val="24"/>
                <w:sz w:val="22"/>
                <w:szCs w:val="22"/>
              </w:rPr>
              <w:t>… osakutse(d):</w:t>
            </w:r>
          </w:p>
        </w:tc>
        <w:tc>
          <w:tcPr>
            <w:tcW w:w="7154" w:type="dxa"/>
            <w:gridSpan w:val="5"/>
            <w:shd w:val="clear" w:color="auto" w:fill="auto"/>
          </w:tcPr>
          <w:p w14:paraId="560CEE52" w14:textId="761C9319" w:rsidR="00037E35" w:rsidRPr="00841360" w:rsidRDefault="00A21884"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puuduvad</w:t>
            </w:r>
          </w:p>
        </w:tc>
      </w:tr>
      <w:tr w:rsidR="00037E35" w:rsidRPr="00841360" w14:paraId="72151056" w14:textId="77777777" w:rsidTr="00AC18D3">
        <w:tc>
          <w:tcPr>
            <w:tcW w:w="9322" w:type="dxa"/>
            <w:gridSpan w:val="7"/>
            <w:shd w:val="clear" w:color="auto" w:fill="auto"/>
          </w:tcPr>
          <w:p w14:paraId="411F5DAE" w14:textId="063612AA" w:rsidR="00037E35" w:rsidRPr="00841360" w:rsidRDefault="00037E35" w:rsidP="00E36D3A">
            <w:pPr>
              <w:spacing w:before="60" w:after="60" w:line="240" w:lineRule="auto"/>
              <w:contextualSpacing/>
              <w:rPr>
                <w:rFonts w:ascii="Cambria" w:eastAsia="Calibri" w:hAnsi="Cambria"/>
                <w:color w:val="FF0000"/>
                <w:sz w:val="22"/>
                <w:szCs w:val="22"/>
              </w:rPr>
            </w:pPr>
            <w:r w:rsidRPr="00841360">
              <w:rPr>
                <w:rFonts w:ascii="Cambria" w:eastAsia="Calibri" w:hAnsi="Cambria"/>
                <w:b/>
                <w:sz w:val="22"/>
                <w:szCs w:val="22"/>
              </w:rPr>
              <w:t>Õppekava struktuur</w:t>
            </w:r>
          </w:p>
          <w:p w14:paraId="74A84A86" w14:textId="77777777" w:rsidR="00084513" w:rsidRPr="00841360" w:rsidRDefault="00084513" w:rsidP="00E36D3A">
            <w:pPr>
              <w:spacing w:before="60" w:after="60" w:line="240" w:lineRule="auto"/>
              <w:contextualSpacing/>
              <w:rPr>
                <w:rFonts w:ascii="Cambria" w:eastAsia="Calibri" w:hAnsi="Cambria"/>
                <w:color w:val="FF0000"/>
                <w:sz w:val="22"/>
                <w:szCs w:val="22"/>
              </w:rPr>
            </w:pPr>
          </w:p>
          <w:p w14:paraId="461CFC07" w14:textId="38925A4E" w:rsidR="006861CF"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Põhiõpingute moodulid – 8</w:t>
            </w:r>
            <w:r w:rsidR="00CA088E" w:rsidRPr="00841360">
              <w:rPr>
                <w:rFonts w:ascii="Cambria" w:eastAsia="Calibri" w:hAnsi="Cambria"/>
                <w:b/>
                <w:sz w:val="22"/>
                <w:szCs w:val="22"/>
              </w:rPr>
              <w:t>3</w:t>
            </w:r>
            <w:r w:rsidR="00037E35" w:rsidRPr="00841360">
              <w:rPr>
                <w:rFonts w:ascii="Cambria" w:eastAsia="Calibri" w:hAnsi="Cambria"/>
                <w:b/>
                <w:sz w:val="22"/>
                <w:szCs w:val="22"/>
              </w:rPr>
              <w:t xml:space="preserve"> EKAP</w:t>
            </w:r>
          </w:p>
          <w:p w14:paraId="3CA2FA03" w14:textId="71B660B9" w:rsidR="00A21884" w:rsidRPr="00841360" w:rsidRDefault="006861C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1. IT-valdkonna alusteadmised </w:t>
            </w:r>
            <w:r w:rsidR="00D74E17">
              <w:rPr>
                <w:rFonts w:ascii="Cambria" w:eastAsia="Calibri" w:hAnsi="Cambria"/>
                <w:b/>
                <w:sz w:val="22"/>
                <w:szCs w:val="22"/>
              </w:rPr>
              <w:t xml:space="preserve">– </w:t>
            </w:r>
            <w:r w:rsidRPr="00841360">
              <w:rPr>
                <w:rFonts w:ascii="Cambria" w:eastAsia="Calibri" w:hAnsi="Cambria"/>
                <w:b/>
                <w:sz w:val="22"/>
                <w:szCs w:val="22"/>
              </w:rPr>
              <w:t>9 EKAP</w:t>
            </w:r>
          </w:p>
          <w:p w14:paraId="1A2BD187" w14:textId="3EB99659" w:rsidR="00E903F6" w:rsidRPr="00841360" w:rsidRDefault="006861C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1CD5F8D4" w14:textId="53310EB4"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oskab tavakasutaja tasemel kasutada enamlevinud rakendustarkvara</w:t>
            </w:r>
            <w:r w:rsidR="008256D9" w:rsidRPr="00841360">
              <w:rPr>
                <w:rFonts w:ascii="Cambria" w:eastAsia="Calibri" w:hAnsi="Cambria"/>
                <w:sz w:val="22"/>
                <w:szCs w:val="22"/>
              </w:rPr>
              <w:t>;</w:t>
            </w:r>
          </w:p>
          <w:p w14:paraId="57B796EF" w14:textId="1C0DF1C6"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kasutab matemaatilistes ja statistilistes arvutustes  rakendustarkvara</w:t>
            </w:r>
            <w:r w:rsidR="008256D9" w:rsidRPr="00841360">
              <w:rPr>
                <w:rFonts w:ascii="Cambria" w:eastAsia="Calibri" w:hAnsi="Cambria"/>
                <w:sz w:val="22"/>
                <w:szCs w:val="22"/>
              </w:rPr>
              <w:t>;</w:t>
            </w:r>
          </w:p>
          <w:p w14:paraId="39263853" w14:textId="5E00FF5C"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hindab riistvara komplekti vastavust tarkvara nõudmistele</w:t>
            </w:r>
            <w:r w:rsidR="008256D9" w:rsidRPr="00841360">
              <w:rPr>
                <w:rFonts w:ascii="Cambria" w:eastAsia="Calibri" w:hAnsi="Cambria"/>
                <w:sz w:val="22"/>
                <w:szCs w:val="22"/>
              </w:rPr>
              <w:t>;</w:t>
            </w:r>
          </w:p>
          <w:p w14:paraId="0A4B9867" w14:textId="675162BB"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kirjeldab arvutivõrkude toimimise ja andmeedastuse aluspõhimõtteid</w:t>
            </w:r>
            <w:r w:rsidR="008256D9" w:rsidRPr="00841360">
              <w:rPr>
                <w:rFonts w:ascii="Cambria" w:eastAsia="Calibri" w:hAnsi="Cambria"/>
                <w:sz w:val="22"/>
                <w:szCs w:val="22"/>
              </w:rPr>
              <w:t>;</w:t>
            </w:r>
          </w:p>
          <w:p w14:paraId="11226F81" w14:textId="384598DE"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mõistab lihtsamate arvutivõrguseadmete kasutusvaldkondi</w:t>
            </w:r>
            <w:r w:rsidR="008256D9" w:rsidRPr="00841360">
              <w:rPr>
                <w:rFonts w:ascii="Cambria" w:eastAsia="Calibri" w:hAnsi="Cambria"/>
                <w:sz w:val="22"/>
                <w:szCs w:val="22"/>
              </w:rPr>
              <w:t>;</w:t>
            </w:r>
          </w:p>
          <w:p w14:paraId="711C514C" w14:textId="61065CEE"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teab operatsioonisüsteemi tööpõhimõtteid, liike ja põlvkondi</w:t>
            </w:r>
            <w:r w:rsidR="008256D9" w:rsidRPr="00841360">
              <w:rPr>
                <w:rFonts w:ascii="Cambria" w:eastAsia="Calibri" w:hAnsi="Cambria"/>
                <w:sz w:val="22"/>
                <w:szCs w:val="22"/>
              </w:rPr>
              <w:t>;</w:t>
            </w:r>
          </w:p>
          <w:p w14:paraId="349511D6" w14:textId="6F88857A"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seadistab oma rakendusi eri</w:t>
            </w:r>
            <w:r w:rsidR="008256D9" w:rsidRPr="00841360">
              <w:rPr>
                <w:rFonts w:ascii="Cambria" w:eastAsia="Calibri" w:hAnsi="Cambria"/>
                <w:sz w:val="22"/>
                <w:szCs w:val="22"/>
              </w:rPr>
              <w:t>nevates operatsioonisüsteemides;</w:t>
            </w:r>
          </w:p>
          <w:p w14:paraId="55DA0121" w14:textId="63758F7B"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kasutab korrektset operatsioonisüsteemide õppe- ja ingliskeelset terminoloogiat</w:t>
            </w:r>
            <w:r w:rsidR="008256D9" w:rsidRPr="00841360">
              <w:rPr>
                <w:rFonts w:ascii="Cambria" w:eastAsia="Calibri" w:hAnsi="Cambria"/>
                <w:sz w:val="22"/>
                <w:szCs w:val="22"/>
              </w:rPr>
              <w:t>;</w:t>
            </w:r>
          </w:p>
          <w:p w14:paraId="276A2648" w14:textId="300E4CC2"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tööülesannete lahendamisel kasutab vajadusel matemaatika ja matemaatilise loogika põhiseoseid ja arvusüsteeme</w:t>
            </w:r>
            <w:r w:rsidR="008256D9" w:rsidRPr="00841360">
              <w:rPr>
                <w:rFonts w:ascii="Cambria" w:eastAsia="Calibri" w:hAnsi="Cambria"/>
                <w:sz w:val="22"/>
                <w:szCs w:val="22"/>
              </w:rPr>
              <w:t>;</w:t>
            </w:r>
          </w:p>
          <w:p w14:paraId="2E4B6316" w14:textId="2FA3779C"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teab enamlevinud taristuteenustepõhilisi parameetreid ja suudab vastavaid klientrakendusi lihtsamatel juhtudel õigesti seadistada</w:t>
            </w:r>
            <w:r w:rsidR="008256D9" w:rsidRPr="00841360">
              <w:rPr>
                <w:rFonts w:ascii="Cambria" w:eastAsia="Calibri" w:hAnsi="Cambria"/>
                <w:sz w:val="22"/>
                <w:szCs w:val="22"/>
              </w:rPr>
              <w:t>;</w:t>
            </w:r>
          </w:p>
          <w:p w14:paraId="3040E48F" w14:textId="2835E000" w:rsidR="006861CF" w:rsidRPr="00841360" w:rsidRDefault="006861CF" w:rsidP="00692806">
            <w:pPr>
              <w:pStyle w:val="Loendilik"/>
              <w:numPr>
                <w:ilvl w:val="0"/>
                <w:numId w:val="7"/>
              </w:numPr>
              <w:spacing w:before="60" w:after="60" w:line="240" w:lineRule="auto"/>
              <w:rPr>
                <w:rFonts w:ascii="Cambria" w:eastAsia="Calibri" w:hAnsi="Cambria"/>
                <w:sz w:val="22"/>
                <w:szCs w:val="22"/>
              </w:rPr>
            </w:pPr>
            <w:r w:rsidRPr="00841360">
              <w:rPr>
                <w:rFonts w:ascii="Cambria" w:eastAsia="Calibri" w:hAnsi="Cambria"/>
                <w:sz w:val="22"/>
                <w:szCs w:val="22"/>
              </w:rPr>
              <w:t>määratleb nõuded riistvarale ja arvutivõrgule tarkvaralahenduse kasutamiseks</w:t>
            </w:r>
            <w:r w:rsidR="008256D9" w:rsidRPr="00841360">
              <w:rPr>
                <w:rFonts w:ascii="Cambria" w:eastAsia="Calibri" w:hAnsi="Cambria"/>
                <w:sz w:val="22"/>
                <w:szCs w:val="22"/>
              </w:rPr>
              <w:t>.</w:t>
            </w:r>
          </w:p>
          <w:p w14:paraId="535E175C" w14:textId="4B58FE86" w:rsidR="00A21884" w:rsidRPr="00841360" w:rsidRDefault="006861C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2. P</w:t>
            </w:r>
            <w:r w:rsidR="007745D3" w:rsidRPr="00841360">
              <w:rPr>
                <w:rFonts w:ascii="Cambria" w:eastAsia="Calibri" w:hAnsi="Cambria"/>
                <w:b/>
                <w:sz w:val="22"/>
                <w:szCs w:val="22"/>
              </w:rPr>
              <w:t xml:space="preserve">rogrammeerimise alused </w:t>
            </w:r>
            <w:r w:rsidR="00D74E17">
              <w:rPr>
                <w:rFonts w:ascii="Cambria" w:eastAsia="Calibri" w:hAnsi="Cambria"/>
                <w:b/>
                <w:sz w:val="22"/>
                <w:szCs w:val="22"/>
              </w:rPr>
              <w:t>–</w:t>
            </w:r>
            <w:r w:rsidR="008256D9" w:rsidRPr="00841360">
              <w:rPr>
                <w:rFonts w:ascii="Cambria" w:eastAsia="Calibri" w:hAnsi="Cambria"/>
                <w:b/>
                <w:sz w:val="22"/>
                <w:szCs w:val="22"/>
              </w:rPr>
              <w:t xml:space="preserve"> </w:t>
            </w:r>
            <w:r w:rsidR="007745D3" w:rsidRPr="00841360">
              <w:rPr>
                <w:rFonts w:ascii="Cambria" w:eastAsia="Calibri" w:hAnsi="Cambria"/>
                <w:b/>
                <w:sz w:val="22"/>
                <w:szCs w:val="22"/>
              </w:rPr>
              <w:t>10,5 EKAP</w:t>
            </w:r>
          </w:p>
          <w:p w14:paraId="2783A066" w14:textId="0896EED2" w:rsidR="00E903F6" w:rsidRPr="00841360" w:rsidRDefault="004C30FB"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6E6FCC12" w14:textId="338463A8"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 xml:space="preserve">teab objektorienteeritud programmeerimise põhimõtteid ja </w:t>
            </w:r>
            <w:r w:rsidR="008256D9" w:rsidRPr="00841360">
              <w:rPr>
                <w:rFonts w:ascii="Cambria" w:eastAsia="Calibri" w:hAnsi="Cambria"/>
                <w:sz w:val="22"/>
                <w:szCs w:val="22"/>
              </w:rPr>
              <w:t>–</w:t>
            </w:r>
            <w:r w:rsidRPr="00841360">
              <w:rPr>
                <w:rFonts w:ascii="Cambria" w:eastAsia="Calibri" w:hAnsi="Cambria"/>
                <w:sz w:val="22"/>
                <w:szCs w:val="22"/>
              </w:rPr>
              <w:t>mõisteid</w:t>
            </w:r>
            <w:r w:rsidR="008256D9" w:rsidRPr="00841360">
              <w:rPr>
                <w:rFonts w:ascii="Cambria" w:eastAsia="Calibri" w:hAnsi="Cambria"/>
                <w:sz w:val="22"/>
                <w:szCs w:val="22"/>
              </w:rPr>
              <w:t>;</w:t>
            </w:r>
          </w:p>
          <w:p w14:paraId="51F4B75D" w14:textId="78EFFF97"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tunneb erinevaid andmetüüpe ja andmestruktuure</w:t>
            </w:r>
            <w:r w:rsidR="008256D9" w:rsidRPr="00841360">
              <w:rPr>
                <w:rFonts w:ascii="Cambria" w:eastAsia="Calibri" w:hAnsi="Cambria"/>
                <w:sz w:val="22"/>
                <w:szCs w:val="22"/>
              </w:rPr>
              <w:t>;</w:t>
            </w:r>
            <w:r w:rsidRPr="00841360">
              <w:rPr>
                <w:rFonts w:ascii="Cambria" w:eastAsia="Calibri" w:hAnsi="Cambria"/>
                <w:sz w:val="22"/>
                <w:szCs w:val="22"/>
              </w:rPr>
              <w:t xml:space="preserve"> </w:t>
            </w:r>
          </w:p>
          <w:p w14:paraId="342B491F" w14:textId="2A2D42B6"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kasutab matemaatika ja loogika põhiseoseid programmeerimisülesannete lahendamisel</w:t>
            </w:r>
            <w:r w:rsidR="008256D9" w:rsidRPr="00841360">
              <w:rPr>
                <w:rFonts w:ascii="Cambria" w:eastAsia="Calibri" w:hAnsi="Cambria"/>
                <w:sz w:val="22"/>
                <w:szCs w:val="22"/>
              </w:rPr>
              <w:t>;</w:t>
            </w:r>
          </w:p>
          <w:p w14:paraId="7BA0F809" w14:textId="34ADBE6C"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loob lihtsamaid rakendusi kasutades arendusvahendeid</w:t>
            </w:r>
            <w:r w:rsidR="008256D9" w:rsidRPr="00841360">
              <w:rPr>
                <w:rFonts w:ascii="Cambria" w:eastAsia="Calibri" w:hAnsi="Cambria"/>
                <w:sz w:val="22"/>
                <w:szCs w:val="22"/>
              </w:rPr>
              <w:t>;</w:t>
            </w:r>
          </w:p>
          <w:p w14:paraId="69585FF0" w14:textId="086F143F"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järgib programmeerimisel vastava programmeerimiskeele parimaid praktikaid</w:t>
            </w:r>
            <w:r w:rsidR="008256D9" w:rsidRPr="00841360">
              <w:rPr>
                <w:rFonts w:ascii="Cambria" w:eastAsia="Calibri" w:hAnsi="Cambria"/>
                <w:sz w:val="22"/>
                <w:szCs w:val="22"/>
              </w:rPr>
              <w:t>;</w:t>
            </w:r>
          </w:p>
          <w:p w14:paraId="7E655EF6" w14:textId="286874A7"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dokumenteerib enda ja teiste meeskonnaliikmete tööd</w:t>
            </w:r>
            <w:r w:rsidR="008256D9" w:rsidRPr="00841360">
              <w:rPr>
                <w:rFonts w:ascii="Cambria" w:eastAsia="Calibri" w:hAnsi="Cambria"/>
                <w:sz w:val="22"/>
                <w:szCs w:val="22"/>
              </w:rPr>
              <w:t>;</w:t>
            </w:r>
          </w:p>
          <w:p w14:paraId="5E6993B1" w14:textId="20094042" w:rsidR="007745D3" w:rsidRPr="00841360" w:rsidRDefault="007745D3" w:rsidP="00692806">
            <w:pPr>
              <w:pStyle w:val="Loendilik"/>
              <w:numPr>
                <w:ilvl w:val="0"/>
                <w:numId w:val="8"/>
              </w:numPr>
              <w:spacing w:before="60" w:after="60" w:line="240" w:lineRule="auto"/>
              <w:rPr>
                <w:rFonts w:ascii="Cambria" w:eastAsia="Calibri" w:hAnsi="Cambria"/>
                <w:sz w:val="22"/>
                <w:szCs w:val="22"/>
              </w:rPr>
            </w:pPr>
            <w:r w:rsidRPr="00841360">
              <w:rPr>
                <w:rFonts w:ascii="Cambria" w:eastAsia="Calibri" w:hAnsi="Cambria"/>
                <w:sz w:val="22"/>
                <w:szCs w:val="22"/>
              </w:rPr>
              <w:t>kasutab õppe- ja ingliskeelset programmeerimise terminoloogiat</w:t>
            </w:r>
            <w:r w:rsidR="008256D9" w:rsidRPr="00841360">
              <w:rPr>
                <w:rFonts w:ascii="Cambria" w:eastAsia="Calibri" w:hAnsi="Cambria"/>
                <w:sz w:val="22"/>
                <w:szCs w:val="22"/>
              </w:rPr>
              <w:t>;</w:t>
            </w:r>
          </w:p>
          <w:p w14:paraId="0F4ACB47" w14:textId="62FAB9DA" w:rsidR="008D349F" w:rsidRPr="00841360" w:rsidRDefault="006861C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3. T</w:t>
            </w:r>
            <w:r w:rsidR="007745D3" w:rsidRPr="00841360">
              <w:rPr>
                <w:rFonts w:ascii="Cambria" w:eastAsia="Calibri" w:hAnsi="Cambria"/>
                <w:b/>
                <w:sz w:val="22"/>
                <w:szCs w:val="22"/>
              </w:rPr>
              <w:t>arkvara arendusprotsess</w:t>
            </w:r>
            <w:r w:rsidR="008256D9" w:rsidRPr="00841360">
              <w:rPr>
                <w:rFonts w:ascii="Cambria" w:eastAsia="Calibri" w:hAnsi="Cambria"/>
                <w:b/>
                <w:sz w:val="22"/>
                <w:szCs w:val="22"/>
              </w:rPr>
              <w:t xml:space="preserve"> </w:t>
            </w:r>
            <w:r w:rsidR="00D74E17">
              <w:rPr>
                <w:rFonts w:ascii="Cambria" w:eastAsia="Calibri" w:hAnsi="Cambria"/>
                <w:b/>
                <w:sz w:val="22"/>
                <w:szCs w:val="22"/>
              </w:rPr>
              <w:t>–</w:t>
            </w:r>
            <w:r w:rsidR="007745D3" w:rsidRPr="00841360">
              <w:rPr>
                <w:rFonts w:ascii="Cambria" w:eastAsia="Calibri" w:hAnsi="Cambria"/>
                <w:b/>
                <w:sz w:val="22"/>
                <w:szCs w:val="22"/>
              </w:rPr>
              <w:t xml:space="preserve"> 6 EKAP</w:t>
            </w:r>
          </w:p>
          <w:p w14:paraId="7F321C6F" w14:textId="5F2F44A4" w:rsidR="004C30FB" w:rsidRPr="00841360" w:rsidRDefault="004C30FB"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28C6C310" w14:textId="1D37BBFC"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mõistab tarkvara arendusprotsessi olemust ja mudeleid</w:t>
            </w:r>
            <w:r w:rsidR="008256D9" w:rsidRPr="00841360">
              <w:rPr>
                <w:rFonts w:ascii="Cambria" w:eastAsia="Calibri" w:hAnsi="Cambria"/>
                <w:sz w:val="22"/>
                <w:szCs w:val="22"/>
              </w:rPr>
              <w:t>;</w:t>
            </w:r>
          </w:p>
          <w:p w14:paraId="6C35F801" w14:textId="7E3365F2"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teab tarkvara arendusprotsessi põhietappe ja arendusmetoodikaid</w:t>
            </w:r>
            <w:r w:rsidR="008256D9" w:rsidRPr="00841360">
              <w:rPr>
                <w:rFonts w:ascii="Cambria" w:eastAsia="Calibri" w:hAnsi="Cambria"/>
                <w:sz w:val="22"/>
                <w:szCs w:val="22"/>
              </w:rPr>
              <w:t>;</w:t>
            </w:r>
          </w:p>
          <w:p w14:paraId="6D782B3B" w14:textId="14DAE5FC"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tunneb CASE vahendeid ja nende kasutamisvõimalusi</w:t>
            </w:r>
            <w:r w:rsidR="008256D9" w:rsidRPr="00841360">
              <w:rPr>
                <w:rFonts w:ascii="Cambria" w:eastAsia="Calibri" w:hAnsi="Cambria"/>
                <w:sz w:val="22"/>
                <w:szCs w:val="22"/>
              </w:rPr>
              <w:t>;</w:t>
            </w:r>
          </w:p>
          <w:p w14:paraId="361F73CA" w14:textId="2CB5ABC5"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teab projektijuhtimise aluseid ja mõistab tarkvara projekti eripärasid</w:t>
            </w:r>
            <w:r w:rsidR="008256D9" w:rsidRPr="00841360">
              <w:rPr>
                <w:rFonts w:ascii="Cambria" w:eastAsia="Calibri" w:hAnsi="Cambria"/>
                <w:sz w:val="22"/>
                <w:szCs w:val="22"/>
              </w:rPr>
              <w:t>;</w:t>
            </w:r>
          </w:p>
          <w:p w14:paraId="6FA9E1E0" w14:textId="508B7962"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mõistab versioonihaldussüsteemi olemust ja olulisust</w:t>
            </w:r>
            <w:r w:rsidR="008256D9" w:rsidRPr="00841360">
              <w:rPr>
                <w:rFonts w:ascii="Cambria" w:eastAsia="Calibri" w:hAnsi="Cambria"/>
                <w:sz w:val="22"/>
                <w:szCs w:val="22"/>
              </w:rPr>
              <w:t>;</w:t>
            </w:r>
          </w:p>
          <w:p w14:paraId="634B31E1" w14:textId="11BC961F"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tunneb erinevate rakenduste arhitektuuride ja tüüpide eripärasid</w:t>
            </w:r>
            <w:r w:rsidR="008256D9" w:rsidRPr="00841360">
              <w:rPr>
                <w:rFonts w:ascii="Cambria" w:eastAsia="Calibri" w:hAnsi="Cambria"/>
                <w:sz w:val="22"/>
                <w:szCs w:val="22"/>
              </w:rPr>
              <w:t>;</w:t>
            </w:r>
            <w:r w:rsidRPr="00841360">
              <w:rPr>
                <w:rFonts w:ascii="Cambria" w:eastAsia="Calibri" w:hAnsi="Cambria"/>
                <w:sz w:val="22"/>
                <w:szCs w:val="22"/>
              </w:rPr>
              <w:t xml:space="preserve"> </w:t>
            </w:r>
          </w:p>
          <w:p w14:paraId="6468B767" w14:textId="64F9E683" w:rsidR="008D349F" w:rsidRPr="00841360" w:rsidRDefault="008D349F" w:rsidP="00692806">
            <w:pPr>
              <w:pStyle w:val="Loendilik"/>
              <w:numPr>
                <w:ilvl w:val="0"/>
                <w:numId w:val="9"/>
              </w:numPr>
              <w:spacing w:before="60" w:after="60" w:line="240" w:lineRule="auto"/>
              <w:rPr>
                <w:rFonts w:ascii="Cambria" w:eastAsia="Calibri" w:hAnsi="Cambria"/>
                <w:sz w:val="22"/>
                <w:szCs w:val="22"/>
              </w:rPr>
            </w:pPr>
            <w:r w:rsidRPr="00841360">
              <w:rPr>
                <w:rFonts w:ascii="Cambria" w:eastAsia="Calibri" w:hAnsi="Cambria"/>
                <w:sz w:val="22"/>
                <w:szCs w:val="22"/>
              </w:rPr>
              <w:t>kasutab tarkvara arendusprotsessis korrektset õppe- ja ingliskeelset terminoloogiat</w:t>
            </w:r>
            <w:r w:rsidR="008256D9" w:rsidRPr="00841360">
              <w:rPr>
                <w:rFonts w:ascii="Cambria" w:eastAsia="Calibri" w:hAnsi="Cambria"/>
                <w:sz w:val="22"/>
                <w:szCs w:val="22"/>
              </w:rPr>
              <w:t>.</w:t>
            </w:r>
          </w:p>
          <w:p w14:paraId="7F5AC4C8" w14:textId="121FBEC8" w:rsidR="00A21884"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4. </w:t>
            </w:r>
            <w:r w:rsidR="007745D3" w:rsidRPr="00841360">
              <w:rPr>
                <w:rFonts w:ascii="Cambria" w:eastAsia="Calibri" w:hAnsi="Cambria"/>
                <w:b/>
                <w:sz w:val="22"/>
                <w:szCs w:val="22"/>
              </w:rPr>
              <w:t>A</w:t>
            </w:r>
            <w:r w:rsidR="00A21884" w:rsidRPr="00841360">
              <w:rPr>
                <w:rFonts w:ascii="Cambria" w:eastAsia="Calibri" w:hAnsi="Cambria"/>
                <w:b/>
                <w:sz w:val="22"/>
                <w:szCs w:val="22"/>
              </w:rPr>
              <w:t>giilsed tarkvar</w:t>
            </w:r>
            <w:r w:rsidR="007745D3" w:rsidRPr="00841360">
              <w:rPr>
                <w:rFonts w:ascii="Cambria" w:eastAsia="Calibri" w:hAnsi="Cambria"/>
                <w:b/>
                <w:sz w:val="22"/>
                <w:szCs w:val="22"/>
              </w:rPr>
              <w:t xml:space="preserve">aarenduse metoodikad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4,5 EKAP</w:t>
            </w:r>
          </w:p>
          <w:p w14:paraId="635032DD" w14:textId="770C8143" w:rsidR="00E903F6" w:rsidRPr="00841360" w:rsidRDefault="004C30FB"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3D99F078" w14:textId="55360D3B" w:rsidR="008D349F" w:rsidRPr="00841360" w:rsidRDefault="008D349F" w:rsidP="00692806">
            <w:pPr>
              <w:pStyle w:val="Loendilik"/>
              <w:numPr>
                <w:ilvl w:val="0"/>
                <w:numId w:val="10"/>
              </w:numPr>
              <w:spacing w:before="60" w:after="60" w:line="240" w:lineRule="auto"/>
              <w:rPr>
                <w:rFonts w:ascii="Cambria" w:eastAsia="Calibri" w:hAnsi="Cambria"/>
                <w:sz w:val="22"/>
                <w:szCs w:val="22"/>
              </w:rPr>
            </w:pPr>
            <w:r w:rsidRPr="00841360">
              <w:rPr>
                <w:rFonts w:ascii="Cambria" w:eastAsia="Calibri" w:hAnsi="Cambria"/>
                <w:sz w:val="22"/>
                <w:szCs w:val="22"/>
              </w:rPr>
              <w:t>selgitab agiilsete tarkvaraarendusmetoodikate põhimõtteid ja kasutab korrektset terminoloogiat</w:t>
            </w:r>
            <w:r w:rsidR="008256D9" w:rsidRPr="00841360">
              <w:rPr>
                <w:rFonts w:ascii="Cambria" w:eastAsia="Calibri" w:hAnsi="Cambria"/>
                <w:sz w:val="22"/>
                <w:szCs w:val="22"/>
              </w:rPr>
              <w:t>;</w:t>
            </w:r>
          </w:p>
          <w:p w14:paraId="55AB0CF6" w14:textId="15A67C42" w:rsidR="008D349F" w:rsidRPr="00841360" w:rsidRDefault="008D349F" w:rsidP="00692806">
            <w:pPr>
              <w:pStyle w:val="Loendilik"/>
              <w:numPr>
                <w:ilvl w:val="0"/>
                <w:numId w:val="10"/>
              </w:numPr>
              <w:spacing w:before="60" w:after="60" w:line="240" w:lineRule="auto"/>
              <w:rPr>
                <w:rFonts w:ascii="Cambria" w:eastAsia="Calibri" w:hAnsi="Cambria"/>
                <w:sz w:val="22"/>
                <w:szCs w:val="22"/>
              </w:rPr>
            </w:pPr>
            <w:r w:rsidRPr="00841360">
              <w:rPr>
                <w:rFonts w:ascii="Cambria" w:eastAsia="Calibri" w:hAnsi="Cambria"/>
                <w:sz w:val="22"/>
                <w:szCs w:val="22"/>
              </w:rPr>
              <w:t>järgib ja kasutab agiilse tarkvaraarenduse põhimõtteid ja põhipraktikaid (</w:t>
            </w:r>
            <w:r w:rsidRPr="00D74E17">
              <w:rPr>
                <w:rFonts w:ascii="Cambria" w:eastAsia="Calibri" w:hAnsi="Cambria"/>
                <w:i/>
                <w:sz w:val="22"/>
                <w:szCs w:val="22"/>
              </w:rPr>
              <w:t>core practices</w:t>
            </w:r>
            <w:r w:rsidRPr="00841360">
              <w:rPr>
                <w:rFonts w:ascii="Cambria" w:eastAsia="Calibri" w:hAnsi="Cambria"/>
                <w:sz w:val="22"/>
                <w:szCs w:val="22"/>
              </w:rPr>
              <w:t>)</w:t>
            </w:r>
            <w:r w:rsidR="008256D9" w:rsidRPr="00841360">
              <w:rPr>
                <w:rFonts w:ascii="Cambria" w:eastAsia="Calibri" w:hAnsi="Cambria"/>
                <w:sz w:val="22"/>
                <w:szCs w:val="22"/>
              </w:rPr>
              <w:t>;</w:t>
            </w:r>
          </w:p>
          <w:p w14:paraId="032EA4CD" w14:textId="510C71AD" w:rsidR="008D349F" w:rsidRPr="00841360" w:rsidRDefault="008D349F" w:rsidP="00692806">
            <w:pPr>
              <w:pStyle w:val="Loendilik"/>
              <w:numPr>
                <w:ilvl w:val="0"/>
                <w:numId w:val="10"/>
              </w:numPr>
              <w:spacing w:before="60" w:after="60" w:line="240" w:lineRule="auto"/>
              <w:rPr>
                <w:rFonts w:ascii="Cambria" w:eastAsia="Calibri" w:hAnsi="Cambria"/>
                <w:sz w:val="22"/>
                <w:szCs w:val="22"/>
              </w:rPr>
            </w:pPr>
            <w:r w:rsidRPr="00841360">
              <w:rPr>
                <w:rFonts w:ascii="Cambria" w:eastAsia="Calibri" w:hAnsi="Cambria"/>
                <w:sz w:val="22"/>
                <w:szCs w:val="22"/>
              </w:rPr>
              <w:t>iseloomustab erinevaid agiilseid tarkvaraarendusmetoodikaid</w:t>
            </w:r>
            <w:r w:rsidR="008256D9" w:rsidRPr="00841360">
              <w:rPr>
                <w:rFonts w:ascii="Cambria" w:eastAsia="Calibri" w:hAnsi="Cambria"/>
                <w:sz w:val="22"/>
                <w:szCs w:val="22"/>
              </w:rPr>
              <w:t>;</w:t>
            </w:r>
          </w:p>
          <w:p w14:paraId="583C21C5" w14:textId="34CF5C10" w:rsidR="00A21884"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5. </w:t>
            </w:r>
            <w:r w:rsidR="007745D3" w:rsidRPr="00841360">
              <w:rPr>
                <w:rFonts w:ascii="Cambria" w:eastAsia="Calibri" w:hAnsi="Cambria"/>
                <w:b/>
                <w:sz w:val="22"/>
                <w:szCs w:val="22"/>
              </w:rPr>
              <w:t xml:space="preserve">Andmebaasisüsteemide alused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7,5 EKAP</w:t>
            </w:r>
          </w:p>
          <w:p w14:paraId="52E8ACAA" w14:textId="4C53600A" w:rsidR="008D349F"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5B6919A0" w14:textId="4A59D31E"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lastRenderedPageBreak/>
              <w:t>tunneb erinevate andmebaasimootorite ja –tehnoloogiate erinevusi</w:t>
            </w:r>
            <w:r w:rsidR="008256D9" w:rsidRPr="00841360">
              <w:rPr>
                <w:rFonts w:ascii="Cambria" w:eastAsia="Calibri" w:hAnsi="Cambria"/>
                <w:sz w:val="22"/>
                <w:szCs w:val="22"/>
              </w:rPr>
              <w:t>;</w:t>
            </w:r>
          </w:p>
          <w:p w14:paraId="6A08ED3C" w14:textId="769159C9"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valib andmete kirjeldamiseks sobivaima andmetüübi</w:t>
            </w:r>
            <w:r w:rsidR="008256D9" w:rsidRPr="00841360">
              <w:rPr>
                <w:rFonts w:ascii="Cambria" w:eastAsia="Calibri" w:hAnsi="Cambria"/>
                <w:sz w:val="22"/>
                <w:szCs w:val="22"/>
              </w:rPr>
              <w:t>;</w:t>
            </w:r>
          </w:p>
          <w:p w14:paraId="7381F607" w14:textId="412E7785"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loob andmebaasi andmetabeleid ja teeb nendes vajadusel muudatusi lähtuvalt parimatest praktikatest</w:t>
            </w:r>
            <w:r w:rsidR="008256D9" w:rsidRPr="00841360">
              <w:rPr>
                <w:rFonts w:ascii="Cambria" w:eastAsia="Calibri" w:hAnsi="Cambria"/>
                <w:sz w:val="22"/>
                <w:szCs w:val="22"/>
              </w:rPr>
              <w:t>;</w:t>
            </w:r>
          </w:p>
          <w:p w14:paraId="5BC86593" w14:textId="2EABFAC4"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järgib andmebaasi turvalisuse tagamise põhimõtteid ja parimaid praktikaid</w:t>
            </w:r>
            <w:r w:rsidR="008256D9" w:rsidRPr="00841360">
              <w:rPr>
                <w:rFonts w:ascii="Cambria" w:eastAsia="Calibri" w:hAnsi="Cambria"/>
                <w:sz w:val="22"/>
                <w:szCs w:val="22"/>
              </w:rPr>
              <w:t>;</w:t>
            </w:r>
          </w:p>
          <w:p w14:paraId="31ED9C22" w14:textId="16BFF5B1"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kasutab päringukeelt sh matemaatika- ja loogikatehteid andmete sisestamiseks, muutmiseks, väljastamiseks ja andmebaasi struktuuri muutmiseks ning kasutajate halduseks</w:t>
            </w:r>
            <w:r w:rsidR="008256D9" w:rsidRPr="00841360">
              <w:rPr>
                <w:rFonts w:ascii="Cambria" w:eastAsia="Calibri" w:hAnsi="Cambria"/>
                <w:sz w:val="22"/>
                <w:szCs w:val="22"/>
              </w:rPr>
              <w:t>;</w:t>
            </w:r>
          </w:p>
          <w:p w14:paraId="038B9521" w14:textId="5D413B86"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rakendab andmebaase statistiliste ja reaalseid protsesse iseloomustavate andmete kogumiseks, talletamiseks ja töötlemiseks</w:t>
            </w:r>
            <w:r w:rsidR="008256D9" w:rsidRPr="00841360">
              <w:rPr>
                <w:rFonts w:ascii="Cambria" w:eastAsia="Calibri" w:hAnsi="Cambria"/>
                <w:sz w:val="22"/>
                <w:szCs w:val="22"/>
              </w:rPr>
              <w:t>;</w:t>
            </w:r>
          </w:p>
          <w:p w14:paraId="1CE4BF20" w14:textId="2A9574AC"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kasutab SQL keele korraldustes aritmeetika ja matemaatilise loogika operaatoreid</w:t>
            </w:r>
            <w:r w:rsidR="008256D9" w:rsidRPr="00841360">
              <w:rPr>
                <w:rFonts w:ascii="Cambria" w:eastAsia="Calibri" w:hAnsi="Cambria"/>
                <w:sz w:val="22"/>
                <w:szCs w:val="22"/>
              </w:rPr>
              <w:t>;</w:t>
            </w:r>
          </w:p>
          <w:p w14:paraId="5D042E52" w14:textId="51CF9AD6" w:rsidR="008D349F" w:rsidRPr="00841360" w:rsidRDefault="008D349F" w:rsidP="00692806">
            <w:pPr>
              <w:pStyle w:val="Loendilik"/>
              <w:numPr>
                <w:ilvl w:val="0"/>
                <w:numId w:val="11"/>
              </w:numPr>
              <w:spacing w:before="60" w:after="60" w:line="240" w:lineRule="auto"/>
              <w:rPr>
                <w:rFonts w:ascii="Cambria" w:eastAsia="Calibri" w:hAnsi="Cambria"/>
                <w:sz w:val="22"/>
                <w:szCs w:val="22"/>
              </w:rPr>
            </w:pPr>
            <w:r w:rsidRPr="00841360">
              <w:rPr>
                <w:rFonts w:ascii="Cambria" w:eastAsia="Calibri" w:hAnsi="Cambria"/>
                <w:sz w:val="22"/>
                <w:szCs w:val="22"/>
              </w:rPr>
              <w:t>kasutab õppe- ja ingliskeelset andmebaasidealast terminoloogiat</w:t>
            </w:r>
            <w:r w:rsidR="008256D9" w:rsidRPr="00841360">
              <w:rPr>
                <w:rFonts w:ascii="Cambria" w:eastAsia="Calibri" w:hAnsi="Cambria"/>
                <w:sz w:val="22"/>
                <w:szCs w:val="22"/>
              </w:rPr>
              <w:t>.</w:t>
            </w:r>
          </w:p>
          <w:p w14:paraId="15E858D0" w14:textId="20720ED2" w:rsidR="00A21884"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6. </w:t>
            </w:r>
            <w:r w:rsidR="007745D3" w:rsidRPr="00841360">
              <w:rPr>
                <w:rFonts w:ascii="Cambria" w:eastAsia="Calibri" w:hAnsi="Cambria"/>
                <w:b/>
                <w:sz w:val="22"/>
                <w:szCs w:val="22"/>
              </w:rPr>
              <w:t xml:space="preserve">Veebirakenduste loomise alused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9 EKAP</w:t>
            </w:r>
          </w:p>
          <w:p w14:paraId="086B6964" w14:textId="67DF6CB8" w:rsidR="008D349F"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w:t>
            </w:r>
            <w:r w:rsidR="004C30FB" w:rsidRPr="00841360">
              <w:rPr>
                <w:rFonts w:ascii="Cambria" w:eastAsia="Calibri" w:hAnsi="Cambria"/>
                <w:sz w:val="22"/>
                <w:szCs w:val="22"/>
              </w:rPr>
              <w:t>väljundid</w:t>
            </w:r>
            <w:r w:rsidR="00E903F6" w:rsidRPr="00841360">
              <w:rPr>
                <w:rFonts w:ascii="Cambria" w:eastAsia="Calibri" w:hAnsi="Cambria"/>
                <w:sz w:val="22"/>
                <w:szCs w:val="22"/>
              </w:rPr>
              <w:t>.  Õppija:</w:t>
            </w:r>
          </w:p>
          <w:p w14:paraId="1BB6D8DA" w14:textId="73A9918E"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veebirakenduses kasutatavaid märgendikeeli ning oskab nende abil kujundada soovitud väljundi, mis vastab W3C standardile</w:t>
            </w:r>
            <w:r w:rsidR="008256D9" w:rsidRPr="00841360">
              <w:rPr>
                <w:rFonts w:ascii="Cambria" w:eastAsia="Calibri" w:hAnsi="Cambria"/>
                <w:sz w:val="22"/>
                <w:szCs w:val="22"/>
              </w:rPr>
              <w:t>;</w:t>
            </w:r>
          </w:p>
          <w:p w14:paraId="50A9ED86" w14:textId="4B41E654"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veebirakenduste silumisvahendeid</w:t>
            </w:r>
            <w:r w:rsidR="008256D9" w:rsidRPr="00841360">
              <w:rPr>
                <w:rFonts w:ascii="Cambria" w:eastAsia="Calibri" w:hAnsi="Cambria"/>
                <w:sz w:val="22"/>
                <w:szCs w:val="22"/>
              </w:rPr>
              <w:t>;</w:t>
            </w:r>
          </w:p>
          <w:p w14:paraId="220A0EB7" w14:textId="3A2DF42A"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veebirakenduste loomisel JavaScripti ja enamlevinud JavaScript'i teeke</w:t>
            </w:r>
            <w:r w:rsidR="008256D9" w:rsidRPr="00841360">
              <w:rPr>
                <w:rFonts w:ascii="Cambria" w:eastAsia="Calibri" w:hAnsi="Cambria"/>
                <w:sz w:val="22"/>
                <w:szCs w:val="22"/>
              </w:rPr>
              <w:t>;</w:t>
            </w:r>
          </w:p>
          <w:p w14:paraId="76E33E92" w14:textId="0FFCCC52"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AJAX meetodeid asünkroonsete veebirakenduste ja nende osade loomiseks</w:t>
            </w:r>
            <w:r w:rsidR="008256D9" w:rsidRPr="00841360">
              <w:rPr>
                <w:rFonts w:ascii="Cambria" w:eastAsia="Calibri" w:hAnsi="Cambria"/>
                <w:sz w:val="22"/>
                <w:szCs w:val="22"/>
              </w:rPr>
              <w:t>;</w:t>
            </w:r>
          </w:p>
          <w:p w14:paraId="06E45ACF" w14:textId="70373031"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mõistab veebirakenduste turvalisuse olulisust ning põhilisi ründevektoreid</w:t>
            </w:r>
            <w:r w:rsidR="008256D9" w:rsidRPr="00841360">
              <w:rPr>
                <w:rFonts w:ascii="Cambria" w:eastAsia="Calibri" w:hAnsi="Cambria"/>
                <w:sz w:val="22"/>
                <w:szCs w:val="22"/>
              </w:rPr>
              <w:t>;</w:t>
            </w:r>
          </w:p>
          <w:p w14:paraId="017C5CBE" w14:textId="1040AFCE"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veebirakenduste loomisel levinud raamistikku</w:t>
            </w:r>
            <w:r w:rsidR="008256D9" w:rsidRPr="00841360">
              <w:rPr>
                <w:rFonts w:ascii="Cambria" w:eastAsia="Calibri" w:hAnsi="Cambria"/>
                <w:sz w:val="22"/>
                <w:szCs w:val="22"/>
              </w:rPr>
              <w:t>;</w:t>
            </w:r>
          </w:p>
          <w:p w14:paraId="1AFE9894" w14:textId="1CA529CF"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korrektselt kokkulepitud koodistandardit</w:t>
            </w:r>
            <w:r w:rsidR="008256D9" w:rsidRPr="00841360">
              <w:rPr>
                <w:rFonts w:ascii="Cambria" w:eastAsia="Calibri" w:hAnsi="Cambria"/>
                <w:sz w:val="22"/>
                <w:szCs w:val="22"/>
              </w:rPr>
              <w:t>;</w:t>
            </w:r>
          </w:p>
          <w:p w14:paraId="1ACEB206" w14:textId="2293B368" w:rsidR="008D349F" w:rsidRPr="00841360" w:rsidRDefault="008D349F" w:rsidP="00692806">
            <w:pPr>
              <w:pStyle w:val="Loendilik"/>
              <w:numPr>
                <w:ilvl w:val="0"/>
                <w:numId w:val="12"/>
              </w:numPr>
              <w:spacing w:before="60" w:after="60" w:line="240" w:lineRule="auto"/>
              <w:rPr>
                <w:rFonts w:ascii="Cambria" w:eastAsia="Calibri" w:hAnsi="Cambria"/>
                <w:sz w:val="22"/>
                <w:szCs w:val="22"/>
              </w:rPr>
            </w:pPr>
            <w:r w:rsidRPr="00841360">
              <w:rPr>
                <w:rFonts w:ascii="Cambria" w:eastAsia="Calibri" w:hAnsi="Cambria"/>
                <w:sz w:val="22"/>
                <w:szCs w:val="22"/>
              </w:rPr>
              <w:t>kasutab õppe- ja ingliskeelset veebirakenduste loomise terminoloogiat ja dokumenteerib loodud rakendused inglise keeles</w:t>
            </w:r>
          </w:p>
          <w:p w14:paraId="0DA3D9AA" w14:textId="475EBAC6" w:rsidR="00A21884"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7. </w:t>
            </w:r>
            <w:r w:rsidR="007745D3" w:rsidRPr="00841360">
              <w:rPr>
                <w:rFonts w:ascii="Cambria" w:eastAsia="Calibri" w:hAnsi="Cambria"/>
                <w:b/>
                <w:sz w:val="22"/>
                <w:szCs w:val="22"/>
              </w:rPr>
              <w:t xml:space="preserve">Tarkvarasüsteemide testimine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6 EKAP</w:t>
            </w:r>
          </w:p>
          <w:p w14:paraId="66DE73CD" w14:textId="6BBD3B95" w:rsidR="004C30FB"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4401E587" w14:textId="3046E9E2" w:rsidR="008D349F" w:rsidRPr="00841360" w:rsidRDefault="008D349F" w:rsidP="00692806">
            <w:pPr>
              <w:pStyle w:val="Loendilik"/>
              <w:numPr>
                <w:ilvl w:val="0"/>
                <w:numId w:val="13"/>
              </w:numPr>
              <w:spacing w:before="60" w:after="60" w:line="240" w:lineRule="auto"/>
              <w:rPr>
                <w:rFonts w:ascii="Cambria" w:eastAsia="Calibri" w:hAnsi="Cambria"/>
                <w:sz w:val="22"/>
                <w:szCs w:val="22"/>
              </w:rPr>
            </w:pPr>
            <w:r w:rsidRPr="00841360">
              <w:rPr>
                <w:rFonts w:ascii="Cambria" w:eastAsia="Calibri" w:hAnsi="Cambria"/>
                <w:sz w:val="22"/>
                <w:szCs w:val="22"/>
              </w:rPr>
              <w:t>kirjeldab testimise põhimõtteid, rahvuslikke ja rahvusvahelisi testimise standardeid</w:t>
            </w:r>
            <w:r w:rsidR="008256D9" w:rsidRPr="00841360">
              <w:rPr>
                <w:rFonts w:ascii="Cambria" w:eastAsia="Calibri" w:hAnsi="Cambria"/>
                <w:sz w:val="22"/>
                <w:szCs w:val="22"/>
              </w:rPr>
              <w:t>;</w:t>
            </w:r>
          </w:p>
          <w:p w14:paraId="17CF53D2" w14:textId="2B8742DE" w:rsidR="008D349F" w:rsidRPr="00841360" w:rsidRDefault="008D349F" w:rsidP="00692806">
            <w:pPr>
              <w:pStyle w:val="Loendilik"/>
              <w:numPr>
                <w:ilvl w:val="0"/>
                <w:numId w:val="13"/>
              </w:numPr>
              <w:spacing w:before="60" w:after="60" w:line="240" w:lineRule="auto"/>
              <w:rPr>
                <w:rFonts w:ascii="Cambria" w:eastAsia="Calibri" w:hAnsi="Cambria"/>
                <w:sz w:val="22"/>
                <w:szCs w:val="22"/>
              </w:rPr>
            </w:pPr>
            <w:r w:rsidRPr="00841360">
              <w:rPr>
                <w:rFonts w:ascii="Cambria" w:eastAsia="Calibri" w:hAnsi="Cambria"/>
                <w:sz w:val="22"/>
                <w:szCs w:val="22"/>
              </w:rPr>
              <w:t>koostab süsteemi testiplaani</w:t>
            </w:r>
            <w:r w:rsidR="008256D9" w:rsidRPr="00841360">
              <w:rPr>
                <w:rFonts w:ascii="Cambria" w:eastAsia="Calibri" w:hAnsi="Cambria"/>
                <w:sz w:val="22"/>
                <w:szCs w:val="22"/>
              </w:rPr>
              <w:t>;</w:t>
            </w:r>
          </w:p>
          <w:p w14:paraId="07CF68B9" w14:textId="7F1D0839" w:rsidR="008D349F" w:rsidRPr="00841360" w:rsidRDefault="008D349F" w:rsidP="00692806">
            <w:pPr>
              <w:pStyle w:val="Loendilik"/>
              <w:numPr>
                <w:ilvl w:val="0"/>
                <w:numId w:val="13"/>
              </w:numPr>
              <w:spacing w:before="60" w:after="60" w:line="240" w:lineRule="auto"/>
              <w:rPr>
                <w:rFonts w:ascii="Cambria" w:eastAsia="Calibri" w:hAnsi="Cambria"/>
                <w:sz w:val="22"/>
                <w:szCs w:val="22"/>
              </w:rPr>
            </w:pPr>
            <w:r w:rsidRPr="00841360">
              <w:rPr>
                <w:rFonts w:ascii="Cambria" w:eastAsia="Calibri" w:hAnsi="Cambria"/>
                <w:sz w:val="22"/>
                <w:szCs w:val="22"/>
              </w:rPr>
              <w:t>kasutab UI testide loomise raamistikke</w:t>
            </w:r>
            <w:r w:rsidR="008256D9" w:rsidRPr="00841360">
              <w:rPr>
                <w:rFonts w:ascii="Cambria" w:eastAsia="Calibri" w:hAnsi="Cambria"/>
                <w:sz w:val="22"/>
                <w:szCs w:val="22"/>
              </w:rPr>
              <w:t>;</w:t>
            </w:r>
          </w:p>
          <w:p w14:paraId="3AF134FC" w14:textId="17D18126" w:rsidR="008D349F" w:rsidRPr="00841360" w:rsidRDefault="008D349F" w:rsidP="00692806">
            <w:pPr>
              <w:pStyle w:val="Loendilik"/>
              <w:numPr>
                <w:ilvl w:val="0"/>
                <w:numId w:val="13"/>
              </w:numPr>
              <w:spacing w:before="60" w:after="60" w:line="240" w:lineRule="auto"/>
              <w:rPr>
                <w:rFonts w:ascii="Cambria" w:eastAsia="Calibri" w:hAnsi="Cambria"/>
                <w:sz w:val="22"/>
                <w:szCs w:val="22"/>
              </w:rPr>
            </w:pPr>
            <w:r w:rsidRPr="00841360">
              <w:rPr>
                <w:rFonts w:ascii="Cambria" w:eastAsia="Calibri" w:hAnsi="Cambria"/>
                <w:sz w:val="22"/>
                <w:szCs w:val="22"/>
              </w:rPr>
              <w:t>testib rakendusi ja automatiseerib testimist</w:t>
            </w:r>
            <w:r w:rsidR="008256D9" w:rsidRPr="00841360">
              <w:rPr>
                <w:rFonts w:ascii="Cambria" w:eastAsia="Calibri" w:hAnsi="Cambria"/>
                <w:sz w:val="22"/>
                <w:szCs w:val="22"/>
              </w:rPr>
              <w:t>;</w:t>
            </w:r>
            <w:r w:rsidRPr="00841360">
              <w:rPr>
                <w:rFonts w:ascii="Cambria" w:eastAsia="Calibri" w:hAnsi="Cambria"/>
                <w:sz w:val="22"/>
                <w:szCs w:val="22"/>
              </w:rPr>
              <w:t xml:space="preserve"> </w:t>
            </w:r>
          </w:p>
          <w:p w14:paraId="34173EC4" w14:textId="6D69550E" w:rsidR="008D349F" w:rsidRPr="00841360" w:rsidRDefault="008D349F" w:rsidP="00692806">
            <w:pPr>
              <w:pStyle w:val="Loendilik"/>
              <w:numPr>
                <w:ilvl w:val="0"/>
                <w:numId w:val="13"/>
              </w:numPr>
              <w:spacing w:before="60" w:after="60" w:line="240" w:lineRule="auto"/>
              <w:rPr>
                <w:rFonts w:ascii="Cambria" w:eastAsia="Calibri" w:hAnsi="Cambria"/>
                <w:sz w:val="22"/>
                <w:szCs w:val="22"/>
              </w:rPr>
            </w:pPr>
            <w:r w:rsidRPr="00841360">
              <w:rPr>
                <w:rFonts w:ascii="Cambria" w:eastAsia="Calibri" w:hAnsi="Cambria"/>
                <w:sz w:val="22"/>
                <w:szCs w:val="22"/>
              </w:rPr>
              <w:t>dokumenteerib testi tulemused õppe- ja inglise keeles</w:t>
            </w:r>
            <w:r w:rsidR="008256D9" w:rsidRPr="00841360">
              <w:rPr>
                <w:rFonts w:ascii="Cambria" w:eastAsia="Calibri" w:hAnsi="Cambria"/>
                <w:sz w:val="22"/>
                <w:szCs w:val="22"/>
              </w:rPr>
              <w:t>.</w:t>
            </w:r>
          </w:p>
          <w:p w14:paraId="61E207C7" w14:textId="21D6A2BE" w:rsidR="00A21884" w:rsidRPr="00841360" w:rsidRDefault="008256D9"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8. </w:t>
            </w:r>
            <w:r w:rsidR="004C30FB" w:rsidRPr="00841360">
              <w:rPr>
                <w:rFonts w:ascii="Cambria" w:eastAsia="Calibri" w:hAnsi="Cambria"/>
                <w:b/>
                <w:sz w:val="22"/>
                <w:szCs w:val="22"/>
              </w:rPr>
              <w:t xml:space="preserve">Programmeerimine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13,5 EKAP</w:t>
            </w:r>
          </w:p>
          <w:p w14:paraId="65E4E54D" w14:textId="7D6BA3C7" w:rsidR="008D349F"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6BD8D1D8" w14:textId="2B73E118"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tunneb enamlevinud programmeerimismustreid</w:t>
            </w:r>
            <w:r w:rsidR="004F63FE" w:rsidRPr="00841360">
              <w:rPr>
                <w:rFonts w:ascii="Cambria" w:eastAsia="Calibri" w:hAnsi="Cambria"/>
                <w:sz w:val="22"/>
                <w:szCs w:val="22"/>
              </w:rPr>
              <w:t>;</w:t>
            </w:r>
          </w:p>
          <w:p w14:paraId="77F72D2C" w14:textId="178F273E"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kasutab rakenduste koostamisel matemaatika- ja loogikafunktsioone</w:t>
            </w:r>
            <w:r w:rsidR="004F63FE" w:rsidRPr="00841360">
              <w:rPr>
                <w:rFonts w:ascii="Cambria" w:eastAsia="Calibri" w:hAnsi="Cambria"/>
                <w:sz w:val="22"/>
                <w:szCs w:val="22"/>
              </w:rPr>
              <w:t>;</w:t>
            </w:r>
            <w:r w:rsidRPr="00841360">
              <w:rPr>
                <w:rFonts w:ascii="Cambria" w:eastAsia="Calibri" w:hAnsi="Cambria"/>
                <w:sz w:val="22"/>
                <w:szCs w:val="22"/>
              </w:rPr>
              <w:t xml:space="preserve"> </w:t>
            </w:r>
          </w:p>
          <w:p w14:paraId="608CEBCA" w14:textId="69E140F9"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realiseerib rakenduse MVC (Model-View-Controller) arhitektuuriga rakendusena</w:t>
            </w:r>
            <w:r w:rsidR="004F63FE" w:rsidRPr="00841360">
              <w:rPr>
                <w:rFonts w:ascii="Cambria" w:eastAsia="Calibri" w:hAnsi="Cambria"/>
                <w:sz w:val="22"/>
                <w:szCs w:val="22"/>
              </w:rPr>
              <w:t>;</w:t>
            </w:r>
          </w:p>
          <w:p w14:paraId="193E9980" w14:textId="01868D4B"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kasutab parimate praktikate kohaselt ORM (Object-Relational Mapping) vahendeid</w:t>
            </w:r>
            <w:r w:rsidR="004F63FE" w:rsidRPr="00841360">
              <w:rPr>
                <w:rFonts w:ascii="Cambria" w:eastAsia="Calibri" w:hAnsi="Cambria"/>
                <w:sz w:val="22"/>
                <w:szCs w:val="22"/>
              </w:rPr>
              <w:t>;</w:t>
            </w:r>
          </w:p>
          <w:p w14:paraId="1193734F" w14:textId="21E71AE3"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mõistab ühiktestide olemust ning nende kasutamisvõimalusi</w:t>
            </w:r>
            <w:r w:rsidR="004F63FE" w:rsidRPr="00841360">
              <w:rPr>
                <w:rFonts w:ascii="Cambria" w:eastAsia="Calibri" w:hAnsi="Cambria"/>
                <w:sz w:val="22"/>
                <w:szCs w:val="22"/>
              </w:rPr>
              <w:t>;</w:t>
            </w:r>
          </w:p>
          <w:p w14:paraId="60BB4CD4" w14:textId="39FF497D"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kasutab testides mock-klasse</w:t>
            </w:r>
            <w:r w:rsidR="004F63FE" w:rsidRPr="00841360">
              <w:rPr>
                <w:rFonts w:ascii="Cambria" w:eastAsia="Calibri" w:hAnsi="Cambria"/>
                <w:sz w:val="22"/>
                <w:szCs w:val="22"/>
              </w:rPr>
              <w:t>;</w:t>
            </w:r>
          </w:p>
          <w:p w14:paraId="0C7F4486" w14:textId="1C77C841"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kasutab korrektse</w:t>
            </w:r>
            <w:r w:rsidR="004F63FE" w:rsidRPr="00841360">
              <w:rPr>
                <w:rFonts w:ascii="Cambria" w:eastAsia="Calibri" w:hAnsi="Cambria"/>
                <w:sz w:val="22"/>
                <w:szCs w:val="22"/>
              </w:rPr>
              <w:t>lt kokkulepitud koodistandardit;</w:t>
            </w:r>
          </w:p>
          <w:p w14:paraId="0974848D" w14:textId="3A4A28D3"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loob suurema keerukusastmega rakendusi, kasutades ka matemaatiliselt ja loogiliselt keerukamaid algoritme ja rakenduse osiseid</w:t>
            </w:r>
            <w:r w:rsidR="004F63FE" w:rsidRPr="00841360">
              <w:rPr>
                <w:rFonts w:ascii="Cambria" w:eastAsia="Calibri" w:hAnsi="Cambria"/>
                <w:sz w:val="22"/>
                <w:szCs w:val="22"/>
              </w:rPr>
              <w:t>;</w:t>
            </w:r>
          </w:p>
          <w:p w14:paraId="23C6C4D7" w14:textId="434BE2D8" w:rsidR="008D349F" w:rsidRPr="00841360" w:rsidRDefault="008D349F" w:rsidP="00692806">
            <w:pPr>
              <w:pStyle w:val="Loendilik"/>
              <w:numPr>
                <w:ilvl w:val="0"/>
                <w:numId w:val="14"/>
              </w:numPr>
              <w:spacing w:before="60" w:after="60" w:line="240" w:lineRule="auto"/>
              <w:rPr>
                <w:rFonts w:ascii="Cambria" w:eastAsia="Calibri" w:hAnsi="Cambria"/>
                <w:sz w:val="22"/>
                <w:szCs w:val="22"/>
              </w:rPr>
            </w:pPr>
            <w:r w:rsidRPr="00841360">
              <w:rPr>
                <w:rFonts w:ascii="Cambria" w:eastAsia="Calibri" w:hAnsi="Cambria"/>
                <w:sz w:val="22"/>
                <w:szCs w:val="22"/>
              </w:rPr>
              <w:t>dokumenteerib loodud rakendused inglise keeles</w:t>
            </w:r>
            <w:r w:rsidR="004F63FE" w:rsidRPr="00841360">
              <w:rPr>
                <w:rFonts w:ascii="Cambria" w:eastAsia="Calibri" w:hAnsi="Cambria"/>
                <w:sz w:val="22"/>
                <w:szCs w:val="22"/>
              </w:rPr>
              <w:t>.</w:t>
            </w:r>
          </w:p>
          <w:p w14:paraId="37513FE6" w14:textId="2484421C" w:rsidR="00A21884"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9. </w:t>
            </w:r>
            <w:r w:rsidR="007745D3" w:rsidRPr="00841360">
              <w:rPr>
                <w:rFonts w:ascii="Cambria" w:eastAsia="Calibri" w:hAnsi="Cambria"/>
                <w:b/>
                <w:sz w:val="22"/>
                <w:szCs w:val="22"/>
              </w:rPr>
              <w:t>H</w:t>
            </w:r>
            <w:r w:rsidR="00A21884" w:rsidRPr="00841360">
              <w:rPr>
                <w:rFonts w:ascii="Cambria" w:eastAsia="Calibri" w:hAnsi="Cambria"/>
                <w:b/>
                <w:sz w:val="22"/>
                <w:szCs w:val="22"/>
              </w:rPr>
              <w:t>a</w:t>
            </w:r>
            <w:r w:rsidR="007745D3" w:rsidRPr="00841360">
              <w:rPr>
                <w:rFonts w:ascii="Cambria" w:eastAsia="Calibri" w:hAnsi="Cambria"/>
                <w:b/>
                <w:sz w:val="22"/>
                <w:szCs w:val="22"/>
              </w:rPr>
              <w:t xml:space="preserve">jusrakenduste alused </w:t>
            </w:r>
            <w:r w:rsidR="00D74E17">
              <w:rPr>
                <w:rFonts w:ascii="Cambria" w:eastAsia="Calibri" w:hAnsi="Cambria"/>
                <w:b/>
                <w:sz w:val="22"/>
                <w:szCs w:val="22"/>
              </w:rPr>
              <w:t>–</w:t>
            </w:r>
            <w:r w:rsidRPr="00841360">
              <w:rPr>
                <w:rFonts w:ascii="Cambria" w:eastAsia="Calibri" w:hAnsi="Cambria"/>
                <w:b/>
                <w:sz w:val="22"/>
                <w:szCs w:val="22"/>
              </w:rPr>
              <w:t xml:space="preserve"> </w:t>
            </w:r>
            <w:r w:rsidR="007745D3" w:rsidRPr="00841360">
              <w:rPr>
                <w:rFonts w:ascii="Cambria" w:eastAsia="Calibri" w:hAnsi="Cambria"/>
                <w:b/>
                <w:sz w:val="22"/>
                <w:szCs w:val="22"/>
              </w:rPr>
              <w:t>6 EKAP</w:t>
            </w:r>
          </w:p>
          <w:p w14:paraId="4DFA76FA" w14:textId="3E5C4FD1" w:rsidR="008D349F"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20BE7ED2" w14:textId="20B924D0" w:rsidR="008D349F" w:rsidRPr="00841360" w:rsidRDefault="008D349F" w:rsidP="00692806">
            <w:pPr>
              <w:pStyle w:val="Loendilik"/>
              <w:numPr>
                <w:ilvl w:val="0"/>
                <w:numId w:val="15"/>
              </w:numPr>
              <w:spacing w:before="60" w:after="60" w:line="240" w:lineRule="auto"/>
              <w:rPr>
                <w:rFonts w:ascii="Cambria" w:eastAsia="Calibri" w:hAnsi="Cambria"/>
                <w:sz w:val="22"/>
                <w:szCs w:val="22"/>
              </w:rPr>
            </w:pPr>
            <w:r w:rsidRPr="00841360">
              <w:rPr>
                <w:rFonts w:ascii="Cambria" w:eastAsia="Calibri" w:hAnsi="Cambria"/>
                <w:sz w:val="22"/>
                <w:szCs w:val="22"/>
              </w:rPr>
              <w:t>liidestab rakendused ja andmeallikad</w:t>
            </w:r>
            <w:r w:rsidR="004F63FE" w:rsidRPr="00841360">
              <w:rPr>
                <w:rFonts w:ascii="Cambria" w:eastAsia="Calibri" w:hAnsi="Cambria"/>
                <w:sz w:val="22"/>
                <w:szCs w:val="22"/>
              </w:rPr>
              <w:t>;</w:t>
            </w:r>
          </w:p>
          <w:p w14:paraId="4713F5BC" w14:textId="79C5F894" w:rsidR="008D349F" w:rsidRPr="00841360" w:rsidRDefault="008D349F" w:rsidP="00692806">
            <w:pPr>
              <w:pStyle w:val="Loendilik"/>
              <w:numPr>
                <w:ilvl w:val="0"/>
                <w:numId w:val="15"/>
              </w:numPr>
              <w:spacing w:before="60" w:after="60" w:line="240" w:lineRule="auto"/>
              <w:rPr>
                <w:rFonts w:ascii="Cambria" w:eastAsia="Calibri" w:hAnsi="Cambria"/>
                <w:sz w:val="22"/>
                <w:szCs w:val="22"/>
              </w:rPr>
            </w:pPr>
            <w:r w:rsidRPr="00841360">
              <w:rPr>
                <w:rFonts w:ascii="Cambria" w:eastAsia="Calibri" w:hAnsi="Cambria"/>
                <w:sz w:val="22"/>
                <w:szCs w:val="22"/>
              </w:rPr>
              <w:t>tunneb sünkroonseid ja asünkroonseid andmete ülekandmise võimalusi ning valib neist sobivaima</w:t>
            </w:r>
            <w:r w:rsidR="004F63FE" w:rsidRPr="00841360">
              <w:rPr>
                <w:rFonts w:ascii="Cambria" w:eastAsia="Calibri" w:hAnsi="Cambria"/>
                <w:sz w:val="22"/>
                <w:szCs w:val="22"/>
              </w:rPr>
              <w:t>;</w:t>
            </w:r>
          </w:p>
          <w:p w14:paraId="63C71705" w14:textId="3ADE4EBC" w:rsidR="008D349F" w:rsidRPr="00841360" w:rsidRDefault="008D349F" w:rsidP="00692806">
            <w:pPr>
              <w:pStyle w:val="Loendilik"/>
              <w:numPr>
                <w:ilvl w:val="0"/>
                <w:numId w:val="15"/>
              </w:numPr>
              <w:spacing w:before="60" w:after="60" w:line="240" w:lineRule="auto"/>
              <w:rPr>
                <w:rFonts w:ascii="Cambria" w:eastAsia="Calibri" w:hAnsi="Cambria"/>
                <w:sz w:val="22"/>
                <w:szCs w:val="22"/>
              </w:rPr>
            </w:pPr>
            <w:r w:rsidRPr="00841360">
              <w:rPr>
                <w:rFonts w:ascii="Cambria" w:eastAsia="Calibri" w:hAnsi="Cambria"/>
                <w:sz w:val="22"/>
                <w:szCs w:val="22"/>
              </w:rPr>
              <w:t>dokumenteerib loodavad ja olemasolevad liidesed (liidestatud süsteemid, integratsioonipunktid, integratsioonimeetodid, turvalisuse reeglid)</w:t>
            </w:r>
            <w:r w:rsidR="004F63FE" w:rsidRPr="00841360">
              <w:rPr>
                <w:rFonts w:ascii="Cambria" w:eastAsia="Calibri" w:hAnsi="Cambria"/>
                <w:sz w:val="22"/>
                <w:szCs w:val="22"/>
              </w:rPr>
              <w:t>;</w:t>
            </w:r>
          </w:p>
          <w:p w14:paraId="67CAFFF8" w14:textId="7D7F5DA2" w:rsidR="008D349F" w:rsidRPr="00841360" w:rsidRDefault="008D349F" w:rsidP="00692806">
            <w:pPr>
              <w:pStyle w:val="Loendilik"/>
              <w:numPr>
                <w:ilvl w:val="0"/>
                <w:numId w:val="15"/>
              </w:numPr>
              <w:spacing w:before="60" w:after="60" w:line="240" w:lineRule="auto"/>
              <w:rPr>
                <w:rFonts w:ascii="Cambria" w:eastAsia="Calibri" w:hAnsi="Cambria"/>
                <w:sz w:val="22"/>
                <w:szCs w:val="22"/>
              </w:rPr>
            </w:pPr>
            <w:r w:rsidRPr="00841360">
              <w:rPr>
                <w:rFonts w:ascii="Cambria" w:eastAsia="Calibri" w:hAnsi="Cambria"/>
                <w:sz w:val="22"/>
                <w:szCs w:val="22"/>
              </w:rPr>
              <w:t>loob hajusa arhitektuuriga rakendusi ja olemasolevatele teenustele klientrakendusi</w:t>
            </w:r>
            <w:r w:rsidR="004F63FE" w:rsidRPr="00841360">
              <w:rPr>
                <w:rFonts w:ascii="Cambria" w:eastAsia="Calibri" w:hAnsi="Cambria"/>
                <w:sz w:val="22"/>
                <w:szCs w:val="22"/>
              </w:rPr>
              <w:t>;</w:t>
            </w:r>
          </w:p>
          <w:p w14:paraId="2F49A274" w14:textId="505F7D2B" w:rsidR="008D349F" w:rsidRPr="00841360" w:rsidRDefault="008D349F" w:rsidP="00692806">
            <w:pPr>
              <w:pStyle w:val="Loendilik"/>
              <w:numPr>
                <w:ilvl w:val="0"/>
                <w:numId w:val="15"/>
              </w:numPr>
              <w:spacing w:before="60" w:after="60" w:line="240" w:lineRule="auto"/>
              <w:rPr>
                <w:rFonts w:ascii="Cambria" w:eastAsia="Calibri" w:hAnsi="Cambria"/>
                <w:sz w:val="22"/>
                <w:szCs w:val="22"/>
              </w:rPr>
            </w:pPr>
            <w:r w:rsidRPr="00841360">
              <w:rPr>
                <w:rFonts w:ascii="Cambria" w:eastAsia="Calibri" w:hAnsi="Cambria"/>
                <w:sz w:val="22"/>
                <w:szCs w:val="22"/>
              </w:rPr>
              <w:t>dokumenteerib loodud rakendused õppe- ja inglise keeles</w:t>
            </w:r>
            <w:r w:rsidR="004F63FE" w:rsidRPr="00841360">
              <w:rPr>
                <w:rFonts w:ascii="Cambria" w:eastAsia="Calibri" w:hAnsi="Cambria"/>
                <w:sz w:val="22"/>
                <w:szCs w:val="22"/>
              </w:rPr>
              <w:t>.</w:t>
            </w:r>
          </w:p>
          <w:p w14:paraId="430D35E4" w14:textId="6133B032" w:rsidR="00A21884"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10. </w:t>
            </w:r>
            <w:r w:rsidR="007745D3" w:rsidRPr="00841360">
              <w:rPr>
                <w:rFonts w:ascii="Cambria" w:eastAsia="Calibri" w:hAnsi="Cambria"/>
                <w:b/>
                <w:sz w:val="22"/>
                <w:szCs w:val="22"/>
              </w:rPr>
              <w:t>I</w:t>
            </w:r>
            <w:r w:rsidR="00A21884" w:rsidRPr="00841360">
              <w:rPr>
                <w:rFonts w:ascii="Cambria" w:eastAsia="Calibri" w:hAnsi="Cambria"/>
                <w:b/>
                <w:sz w:val="22"/>
                <w:szCs w:val="22"/>
              </w:rPr>
              <w:t xml:space="preserve">nfotehnoloogia juhtimine ja </w:t>
            </w:r>
            <w:r w:rsidR="007745D3" w:rsidRPr="00841360">
              <w:rPr>
                <w:rFonts w:ascii="Cambria" w:eastAsia="Calibri" w:hAnsi="Cambria"/>
                <w:b/>
                <w:sz w:val="22"/>
                <w:szCs w:val="22"/>
              </w:rPr>
              <w:t xml:space="preserve">rakendamine organisatsioonides </w:t>
            </w:r>
            <w:r w:rsidR="004C30FB" w:rsidRPr="00841360">
              <w:rPr>
                <w:rFonts w:ascii="Cambria" w:eastAsia="Calibri" w:hAnsi="Cambria"/>
                <w:b/>
                <w:sz w:val="22"/>
                <w:szCs w:val="22"/>
              </w:rPr>
              <w:t>–</w:t>
            </w:r>
            <w:r w:rsidRPr="00841360">
              <w:rPr>
                <w:rFonts w:ascii="Cambria" w:eastAsia="Calibri" w:hAnsi="Cambria"/>
                <w:b/>
                <w:sz w:val="22"/>
                <w:szCs w:val="22"/>
              </w:rPr>
              <w:t xml:space="preserve"> </w:t>
            </w:r>
            <w:r w:rsidR="004C30FB" w:rsidRPr="00841360">
              <w:rPr>
                <w:rFonts w:ascii="Cambria" w:eastAsia="Calibri" w:hAnsi="Cambria"/>
                <w:b/>
                <w:sz w:val="22"/>
                <w:szCs w:val="22"/>
              </w:rPr>
              <w:t xml:space="preserve">6 </w:t>
            </w:r>
            <w:r w:rsidR="007745D3" w:rsidRPr="00841360">
              <w:rPr>
                <w:rFonts w:ascii="Cambria" w:eastAsia="Calibri" w:hAnsi="Cambria"/>
                <w:b/>
                <w:sz w:val="22"/>
                <w:szCs w:val="22"/>
              </w:rPr>
              <w:t>EKAP</w:t>
            </w:r>
          </w:p>
          <w:p w14:paraId="726B70DA" w14:textId="313BF54F" w:rsidR="008D349F" w:rsidRPr="00841360" w:rsidRDefault="008D349F" w:rsidP="00E36D3A">
            <w:pPr>
              <w:spacing w:before="60" w:after="60" w:line="240" w:lineRule="auto"/>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7803C21D" w14:textId="0317E691"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lastRenderedPageBreak/>
              <w:t>orienteerub IT-alases majandus- ja õiguskeskkonnas</w:t>
            </w:r>
            <w:r w:rsidR="004F63FE" w:rsidRPr="00841360">
              <w:rPr>
                <w:rFonts w:ascii="Cambria" w:eastAsia="Calibri" w:hAnsi="Cambria"/>
                <w:sz w:val="22"/>
                <w:szCs w:val="22"/>
              </w:rPr>
              <w:t>;</w:t>
            </w:r>
          </w:p>
          <w:p w14:paraId="433ABA63" w14:textId="46F50212"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mõistab infotehnoloogia mõju ja rolli ettevõtte juhtimises ning infoühiskonnas</w:t>
            </w:r>
            <w:r w:rsidR="004F63FE" w:rsidRPr="00841360">
              <w:rPr>
                <w:rFonts w:ascii="Cambria" w:eastAsia="Calibri" w:hAnsi="Cambria"/>
                <w:sz w:val="22"/>
                <w:szCs w:val="22"/>
              </w:rPr>
              <w:t>;</w:t>
            </w:r>
          </w:p>
          <w:p w14:paraId="3F0D3883" w14:textId="405D4BA0"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eristab peamisi IT-taristu haldamise ja auditeerimise standardeid ning raamistikke</w:t>
            </w:r>
            <w:r w:rsidR="004F63FE" w:rsidRPr="00841360">
              <w:rPr>
                <w:rFonts w:ascii="Cambria" w:eastAsia="Calibri" w:hAnsi="Cambria"/>
                <w:sz w:val="22"/>
                <w:szCs w:val="22"/>
              </w:rPr>
              <w:t>;</w:t>
            </w:r>
          </w:p>
          <w:p w14:paraId="793DDD8B" w14:textId="562B16DC"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koostab lihtsama projektiplaani</w:t>
            </w:r>
            <w:r w:rsidR="004F63FE" w:rsidRPr="00841360">
              <w:rPr>
                <w:rFonts w:ascii="Cambria" w:eastAsia="Calibri" w:hAnsi="Cambria"/>
                <w:sz w:val="22"/>
                <w:szCs w:val="22"/>
              </w:rPr>
              <w:t>;</w:t>
            </w:r>
          </w:p>
          <w:p w14:paraId="5569032C" w14:textId="4E18D8AD"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järgib klienditeeninduse ja meeskonnatöö head tava</w:t>
            </w:r>
            <w:r w:rsidR="004F63FE" w:rsidRPr="00841360">
              <w:rPr>
                <w:rFonts w:ascii="Cambria" w:eastAsia="Calibri" w:hAnsi="Cambria"/>
                <w:sz w:val="22"/>
                <w:szCs w:val="22"/>
              </w:rPr>
              <w:t>;</w:t>
            </w:r>
          </w:p>
          <w:p w14:paraId="38AB9B8E" w14:textId="2A3D4E20"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kasutab lihtsamat majandus-, õigus- ja juhtimisalast terminoloogiat</w:t>
            </w:r>
            <w:r w:rsidR="004F63FE" w:rsidRPr="00841360">
              <w:rPr>
                <w:rFonts w:ascii="Cambria" w:eastAsia="Calibri" w:hAnsi="Cambria"/>
                <w:sz w:val="22"/>
                <w:szCs w:val="22"/>
              </w:rPr>
              <w:t>;</w:t>
            </w:r>
          </w:p>
          <w:p w14:paraId="07AF2246" w14:textId="3E148CA2" w:rsidR="008D349F" w:rsidRPr="00841360" w:rsidRDefault="008D349F" w:rsidP="00692806">
            <w:pPr>
              <w:pStyle w:val="Loendilik"/>
              <w:numPr>
                <w:ilvl w:val="0"/>
                <w:numId w:val="16"/>
              </w:numPr>
              <w:spacing w:before="60" w:after="60" w:line="240" w:lineRule="auto"/>
              <w:rPr>
                <w:rFonts w:ascii="Cambria" w:eastAsia="Calibri" w:hAnsi="Cambria"/>
                <w:sz w:val="22"/>
                <w:szCs w:val="22"/>
              </w:rPr>
            </w:pPr>
            <w:r w:rsidRPr="00841360">
              <w:rPr>
                <w:rFonts w:ascii="Cambria" w:eastAsia="Calibri" w:hAnsi="Cambria"/>
                <w:sz w:val="22"/>
                <w:szCs w:val="22"/>
              </w:rPr>
              <w:t>mõistab teenuste osutamise taristu ülesehitust ja toimimist</w:t>
            </w:r>
            <w:r w:rsidR="004F63FE" w:rsidRPr="00841360">
              <w:rPr>
                <w:rFonts w:ascii="Cambria" w:eastAsia="Calibri" w:hAnsi="Cambria"/>
                <w:sz w:val="22"/>
                <w:szCs w:val="22"/>
              </w:rPr>
              <w:t>.</w:t>
            </w:r>
          </w:p>
          <w:p w14:paraId="6CD955C6" w14:textId="14FDCD5B" w:rsidR="00A21884"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11. </w:t>
            </w:r>
            <w:r w:rsidR="00E903F6" w:rsidRPr="00841360">
              <w:rPr>
                <w:rFonts w:ascii="Cambria" w:eastAsia="Calibri" w:hAnsi="Cambria"/>
                <w:b/>
                <w:sz w:val="22"/>
                <w:szCs w:val="22"/>
              </w:rPr>
              <w:t>Õpitee ja töö muutuvas keskkonnas</w:t>
            </w:r>
            <w:r w:rsidR="007745D3" w:rsidRPr="00841360">
              <w:rPr>
                <w:rFonts w:ascii="Cambria" w:eastAsia="Calibri" w:hAnsi="Cambria"/>
                <w:b/>
                <w:sz w:val="22"/>
                <w:szCs w:val="22"/>
              </w:rPr>
              <w:t xml:space="preserve"> </w:t>
            </w:r>
            <w:r w:rsidR="003C2A7B" w:rsidRPr="00841360">
              <w:rPr>
                <w:rFonts w:ascii="Cambria" w:eastAsia="Calibri" w:hAnsi="Cambria"/>
                <w:b/>
                <w:sz w:val="22"/>
                <w:szCs w:val="22"/>
              </w:rPr>
              <w:t>–</w:t>
            </w:r>
            <w:r w:rsidRPr="00841360">
              <w:rPr>
                <w:rFonts w:ascii="Cambria" w:eastAsia="Calibri" w:hAnsi="Cambria"/>
                <w:b/>
                <w:sz w:val="22"/>
                <w:szCs w:val="22"/>
              </w:rPr>
              <w:t xml:space="preserve"> </w:t>
            </w:r>
            <w:r w:rsidR="003C2A7B" w:rsidRPr="00841360">
              <w:rPr>
                <w:rFonts w:ascii="Cambria" w:eastAsia="Calibri" w:hAnsi="Cambria"/>
                <w:b/>
                <w:sz w:val="22"/>
                <w:szCs w:val="22"/>
              </w:rPr>
              <w:t xml:space="preserve">5 </w:t>
            </w:r>
            <w:r w:rsidR="007745D3" w:rsidRPr="00841360">
              <w:rPr>
                <w:rFonts w:ascii="Cambria" w:eastAsia="Calibri" w:hAnsi="Cambria"/>
                <w:b/>
                <w:sz w:val="22"/>
                <w:szCs w:val="22"/>
              </w:rPr>
              <w:t>EKAP</w:t>
            </w:r>
          </w:p>
          <w:p w14:paraId="5C4C0637" w14:textId="797DFCF2" w:rsidR="008D349F" w:rsidRPr="00841360" w:rsidRDefault="004C30FB"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E903F6" w:rsidRPr="00841360">
              <w:rPr>
                <w:rFonts w:ascii="Cambria" w:eastAsia="Calibri" w:hAnsi="Cambria"/>
                <w:sz w:val="22"/>
                <w:szCs w:val="22"/>
              </w:rPr>
              <w:t>. Õppija:</w:t>
            </w:r>
          </w:p>
          <w:p w14:paraId="173C1590" w14:textId="70DC384A" w:rsidR="003C2A7B" w:rsidRPr="00841360" w:rsidRDefault="003C2A7B" w:rsidP="00692806">
            <w:pPr>
              <w:pStyle w:val="Loendilik"/>
              <w:numPr>
                <w:ilvl w:val="0"/>
                <w:numId w:val="19"/>
              </w:numPr>
              <w:spacing w:before="60" w:after="60" w:line="240" w:lineRule="auto"/>
              <w:rPr>
                <w:rFonts w:ascii="Cambria" w:eastAsia="Calibri" w:hAnsi="Cambria"/>
                <w:sz w:val="22"/>
                <w:szCs w:val="22"/>
              </w:rPr>
            </w:pPr>
            <w:r w:rsidRPr="00841360">
              <w:rPr>
                <w:rFonts w:ascii="Cambria" w:eastAsia="Calibri" w:hAnsi="Cambria"/>
                <w:sz w:val="22"/>
                <w:szCs w:val="22"/>
              </w:rPr>
              <w:t xml:space="preserve">kavandab oma õpitee, arvestades isiklikke, sotsiaalseid ja tööalaseid võimalusi ning piiranguid; </w:t>
            </w:r>
          </w:p>
          <w:p w14:paraId="771401D0" w14:textId="2E447FF3" w:rsidR="003C2A7B" w:rsidRPr="00841360" w:rsidRDefault="003C2A7B" w:rsidP="00692806">
            <w:pPr>
              <w:pStyle w:val="Loendilik"/>
              <w:numPr>
                <w:ilvl w:val="0"/>
                <w:numId w:val="19"/>
              </w:numPr>
              <w:spacing w:before="60" w:after="60" w:line="240" w:lineRule="auto"/>
              <w:rPr>
                <w:rFonts w:ascii="Cambria" w:eastAsia="Calibri" w:hAnsi="Cambria"/>
                <w:sz w:val="22"/>
                <w:szCs w:val="22"/>
              </w:rPr>
            </w:pPr>
            <w:r w:rsidRPr="00841360">
              <w:rPr>
                <w:rFonts w:ascii="Cambria" w:eastAsia="Calibri" w:hAnsi="Cambria"/>
                <w:sz w:val="22"/>
                <w:szCs w:val="22"/>
              </w:rPr>
              <w:t>mõistab ühiskonna toimimist, tööandja ja organisatsiooni väljakutseid, probleeme ning võimalusi;</w:t>
            </w:r>
          </w:p>
          <w:p w14:paraId="559673DC" w14:textId="7E756B93" w:rsidR="003C2A7B" w:rsidRPr="00841360" w:rsidRDefault="003C2A7B" w:rsidP="00692806">
            <w:pPr>
              <w:pStyle w:val="Loendilik"/>
              <w:numPr>
                <w:ilvl w:val="0"/>
                <w:numId w:val="19"/>
              </w:numPr>
              <w:spacing w:before="60" w:after="60" w:line="240" w:lineRule="auto"/>
              <w:rPr>
                <w:rFonts w:ascii="Cambria" w:eastAsia="Calibri" w:hAnsi="Cambria"/>
                <w:sz w:val="22"/>
                <w:szCs w:val="22"/>
              </w:rPr>
            </w:pPr>
            <w:r w:rsidRPr="00841360">
              <w:rPr>
                <w:rFonts w:ascii="Cambria" w:eastAsia="Calibri" w:hAnsi="Cambria"/>
                <w:sz w:val="22"/>
                <w:szCs w:val="22"/>
              </w:rPr>
              <w:t>kavandab omapoolse panuse väärtuste loomisel enda ja teiste jaoks kultuurilises, sotsiaalses ja/või rahalises tähenduses;</w:t>
            </w:r>
          </w:p>
          <w:p w14:paraId="07E79CF6" w14:textId="0C22B586" w:rsidR="003C2A7B" w:rsidRPr="00841360" w:rsidRDefault="003C2A7B" w:rsidP="00692806">
            <w:pPr>
              <w:pStyle w:val="Loendilik"/>
              <w:numPr>
                <w:ilvl w:val="0"/>
                <w:numId w:val="19"/>
              </w:numPr>
              <w:spacing w:before="60" w:after="60" w:line="240" w:lineRule="auto"/>
              <w:rPr>
                <w:rFonts w:ascii="Cambria" w:eastAsia="Calibri" w:hAnsi="Cambria"/>
                <w:sz w:val="22"/>
                <w:szCs w:val="22"/>
              </w:rPr>
            </w:pPr>
            <w:r w:rsidRPr="00841360">
              <w:rPr>
                <w:rFonts w:ascii="Cambria" w:eastAsia="Calibri" w:hAnsi="Cambria"/>
                <w:sz w:val="22"/>
                <w:szCs w:val="22"/>
              </w:rPr>
              <w:t xml:space="preserve">mõistab enda vastutust oma tööalase karjääri kujundamisel ning on motiveeritud ennast arendama. </w:t>
            </w:r>
          </w:p>
          <w:p w14:paraId="68BC86FC" w14:textId="055B7DC5" w:rsidR="00A21884"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12. </w:t>
            </w:r>
            <w:r w:rsidR="007745D3" w:rsidRPr="00841360">
              <w:rPr>
                <w:rFonts w:ascii="Cambria" w:eastAsia="Calibri" w:hAnsi="Cambria"/>
                <w:b/>
                <w:sz w:val="22"/>
                <w:szCs w:val="22"/>
              </w:rPr>
              <w:t xml:space="preserve">Praktika </w:t>
            </w:r>
            <w:r w:rsidR="00D74E17">
              <w:rPr>
                <w:rFonts w:ascii="Cambria" w:eastAsia="Calibri" w:hAnsi="Cambria"/>
                <w:b/>
                <w:sz w:val="22"/>
                <w:szCs w:val="22"/>
              </w:rPr>
              <w:t xml:space="preserve">– </w:t>
            </w:r>
            <w:r w:rsidR="007745D3" w:rsidRPr="00841360">
              <w:rPr>
                <w:rFonts w:ascii="Cambria" w:eastAsia="Calibri" w:hAnsi="Cambria"/>
                <w:b/>
                <w:sz w:val="22"/>
                <w:szCs w:val="22"/>
              </w:rPr>
              <w:t>3</w:t>
            </w:r>
            <w:r w:rsidR="00EC689A" w:rsidRPr="00841360">
              <w:rPr>
                <w:rFonts w:ascii="Cambria" w:eastAsia="Calibri" w:hAnsi="Cambria"/>
                <w:b/>
                <w:sz w:val="22"/>
                <w:szCs w:val="22"/>
              </w:rPr>
              <w:t>8</w:t>
            </w:r>
            <w:r w:rsidR="007745D3" w:rsidRPr="00841360">
              <w:rPr>
                <w:rFonts w:ascii="Cambria" w:eastAsia="Calibri" w:hAnsi="Cambria"/>
                <w:b/>
                <w:sz w:val="22"/>
                <w:szCs w:val="22"/>
              </w:rPr>
              <w:t xml:space="preserve"> EKAP</w:t>
            </w:r>
          </w:p>
          <w:p w14:paraId="0C46576A" w14:textId="44866808" w:rsidR="008D349F" w:rsidRPr="00841360" w:rsidRDefault="008D349F"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2D840115" w14:textId="71417DE9" w:rsidR="008D349F" w:rsidRPr="00841360" w:rsidRDefault="008D349F" w:rsidP="00692806">
            <w:pPr>
              <w:pStyle w:val="Loendilik"/>
              <w:numPr>
                <w:ilvl w:val="0"/>
                <w:numId w:val="17"/>
              </w:numPr>
              <w:spacing w:before="60" w:after="60" w:line="240" w:lineRule="auto"/>
              <w:rPr>
                <w:rFonts w:ascii="Cambria" w:eastAsia="Calibri" w:hAnsi="Cambria"/>
                <w:sz w:val="22"/>
                <w:szCs w:val="22"/>
              </w:rPr>
            </w:pPr>
            <w:r w:rsidRPr="00841360">
              <w:rPr>
                <w:rFonts w:ascii="Cambria" w:eastAsia="Calibri" w:hAnsi="Cambria"/>
                <w:sz w:val="22"/>
                <w:szCs w:val="22"/>
              </w:rPr>
              <w:t>selgitab tarkvaraarenduse meeskonna igapäevatööd ja annab ülevaate tarkvaraarenduse protsessist tarkvaraprojekti rakendamisel projektimeeskonnas</w:t>
            </w:r>
            <w:r w:rsidR="004F63FE" w:rsidRPr="00841360">
              <w:rPr>
                <w:rFonts w:ascii="Cambria" w:eastAsia="Calibri" w:hAnsi="Cambria"/>
                <w:sz w:val="22"/>
                <w:szCs w:val="22"/>
              </w:rPr>
              <w:t>;</w:t>
            </w:r>
          </w:p>
          <w:p w14:paraId="3C2A4B3C" w14:textId="78883D5D" w:rsidR="008D349F" w:rsidRPr="00841360" w:rsidRDefault="008D349F" w:rsidP="00692806">
            <w:pPr>
              <w:pStyle w:val="Loendilik"/>
              <w:numPr>
                <w:ilvl w:val="0"/>
                <w:numId w:val="17"/>
              </w:numPr>
              <w:spacing w:before="60" w:after="60" w:line="240" w:lineRule="auto"/>
              <w:rPr>
                <w:rFonts w:ascii="Cambria" w:eastAsia="Calibri" w:hAnsi="Cambria"/>
                <w:sz w:val="22"/>
                <w:szCs w:val="22"/>
              </w:rPr>
            </w:pPr>
            <w:r w:rsidRPr="00841360">
              <w:rPr>
                <w:rFonts w:ascii="Cambria" w:eastAsia="Calibri" w:hAnsi="Cambria"/>
                <w:sz w:val="22"/>
                <w:szCs w:val="22"/>
              </w:rPr>
              <w:t>töötab vähemalt ühes tarkavaarenduse projekti meeskonnas tarkvaraarendajana</w:t>
            </w:r>
            <w:r w:rsidR="004F63FE" w:rsidRPr="00841360">
              <w:rPr>
                <w:rFonts w:ascii="Cambria" w:eastAsia="Calibri" w:hAnsi="Cambria"/>
                <w:sz w:val="22"/>
                <w:szCs w:val="22"/>
              </w:rPr>
              <w:t>;</w:t>
            </w:r>
          </w:p>
          <w:p w14:paraId="3D952283" w14:textId="1DA72461" w:rsidR="008D349F" w:rsidRPr="00841360" w:rsidRDefault="008D349F" w:rsidP="00692806">
            <w:pPr>
              <w:pStyle w:val="Loendilik"/>
              <w:numPr>
                <w:ilvl w:val="0"/>
                <w:numId w:val="17"/>
              </w:numPr>
              <w:spacing w:before="60" w:after="60" w:line="240" w:lineRule="auto"/>
              <w:rPr>
                <w:rFonts w:ascii="Cambria" w:eastAsia="Calibri" w:hAnsi="Cambria"/>
                <w:sz w:val="22"/>
                <w:szCs w:val="22"/>
              </w:rPr>
            </w:pPr>
            <w:r w:rsidRPr="00841360">
              <w:rPr>
                <w:rFonts w:ascii="Cambria" w:eastAsia="Calibri" w:hAnsi="Cambria"/>
                <w:sz w:val="22"/>
                <w:szCs w:val="22"/>
              </w:rPr>
              <w:t>teeb koostööd kolleegide ja klientidega</w:t>
            </w:r>
            <w:r w:rsidR="004F63FE" w:rsidRPr="00841360">
              <w:rPr>
                <w:rFonts w:ascii="Cambria" w:eastAsia="Calibri" w:hAnsi="Cambria"/>
                <w:sz w:val="22"/>
                <w:szCs w:val="22"/>
              </w:rPr>
              <w:t>;</w:t>
            </w:r>
          </w:p>
          <w:p w14:paraId="16A00A6E" w14:textId="3B5BCD2D" w:rsidR="00037E35" w:rsidRPr="00841360" w:rsidRDefault="008D349F" w:rsidP="00692806">
            <w:pPr>
              <w:pStyle w:val="Loendilik"/>
              <w:numPr>
                <w:ilvl w:val="0"/>
                <w:numId w:val="17"/>
              </w:numPr>
              <w:spacing w:before="60" w:after="60" w:line="240" w:lineRule="auto"/>
              <w:rPr>
                <w:rFonts w:ascii="Cambria" w:eastAsia="Calibri" w:hAnsi="Cambria"/>
                <w:sz w:val="22"/>
                <w:szCs w:val="22"/>
              </w:rPr>
            </w:pPr>
            <w:r w:rsidRPr="00841360">
              <w:rPr>
                <w:rFonts w:ascii="Cambria" w:eastAsia="Calibri" w:hAnsi="Cambria"/>
                <w:sz w:val="22"/>
                <w:szCs w:val="22"/>
              </w:rPr>
              <w:t>analüüsib meeskonna poolt kasutatavat arendusmetoodikat</w:t>
            </w:r>
            <w:r w:rsidR="004F63FE" w:rsidRPr="00841360">
              <w:rPr>
                <w:rFonts w:ascii="Cambria" w:eastAsia="Calibri" w:hAnsi="Cambria"/>
                <w:sz w:val="22"/>
                <w:szCs w:val="22"/>
              </w:rPr>
              <w:t>.</w:t>
            </w:r>
          </w:p>
          <w:p w14:paraId="14BCE020" w14:textId="7C9CA9C8" w:rsidR="00037E35"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Üldõpingute moodulid </w:t>
            </w:r>
            <w:r w:rsidR="00D74E17">
              <w:rPr>
                <w:rFonts w:ascii="Cambria" w:eastAsia="Calibri" w:hAnsi="Cambria"/>
                <w:b/>
                <w:sz w:val="22"/>
                <w:szCs w:val="22"/>
              </w:rPr>
              <w:t>–</w:t>
            </w:r>
            <w:r w:rsidRPr="00841360">
              <w:rPr>
                <w:rFonts w:ascii="Cambria" w:eastAsia="Calibri" w:hAnsi="Cambria"/>
                <w:b/>
                <w:sz w:val="22"/>
                <w:szCs w:val="22"/>
              </w:rPr>
              <w:t xml:space="preserve"> 30</w:t>
            </w:r>
            <w:r w:rsidR="00037E35" w:rsidRPr="00841360">
              <w:rPr>
                <w:rFonts w:ascii="Cambria" w:eastAsia="Calibri" w:hAnsi="Cambria"/>
                <w:b/>
                <w:sz w:val="22"/>
                <w:szCs w:val="22"/>
              </w:rPr>
              <w:t xml:space="preserve"> EKAP</w:t>
            </w:r>
          </w:p>
          <w:p w14:paraId="59B9B08A" w14:textId="68090E45" w:rsidR="004F63FE" w:rsidRPr="00841360" w:rsidRDefault="004F63FE"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1. Keel ja kirjandus – 6 EKAP</w:t>
            </w:r>
          </w:p>
          <w:p w14:paraId="137EB8E9" w14:textId="34879F80" w:rsidR="008D349F" w:rsidRPr="00841360" w:rsidRDefault="004C30FB"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7F887345" w14:textId="691B887E" w:rsidR="008D349F"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väljendub selgelt, eesmärgipäraselt ja kirjakeele normile vastavalt nii suulises kui ka kirjalikus suhtluses</w:t>
            </w:r>
            <w:r w:rsidR="00AE3792" w:rsidRPr="00841360">
              <w:rPr>
                <w:rFonts w:ascii="Cambria" w:eastAsia="Calibri" w:hAnsi="Cambria"/>
                <w:sz w:val="22"/>
                <w:szCs w:val="22"/>
              </w:rPr>
              <w:t>;</w:t>
            </w:r>
          </w:p>
          <w:p w14:paraId="30BB19D9" w14:textId="605047CD" w:rsidR="008D349F"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arutleb teemakohaselt ja põhjendatult loetud, vaadatud või kuulatud teksti põhjal</w:t>
            </w:r>
            <w:r w:rsidR="00AE3792" w:rsidRPr="00841360">
              <w:rPr>
                <w:rFonts w:ascii="Cambria" w:eastAsia="Calibri" w:hAnsi="Cambria"/>
                <w:sz w:val="22"/>
                <w:szCs w:val="22"/>
              </w:rPr>
              <w:t>;</w:t>
            </w:r>
            <w:r w:rsidRPr="00841360">
              <w:rPr>
                <w:rFonts w:ascii="Cambria" w:eastAsia="Calibri" w:hAnsi="Cambria"/>
                <w:sz w:val="22"/>
                <w:szCs w:val="22"/>
              </w:rPr>
              <w:t xml:space="preserve"> </w:t>
            </w:r>
          </w:p>
          <w:p w14:paraId="14DB765F" w14:textId="02DF713F" w:rsidR="008D349F"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koostab eri liiki tekste, kasutades alustekstidena nii teabe- ja ilukirjandustekste kui ka teisi allikaid neid kriitiliselt hinnates</w:t>
            </w:r>
            <w:r w:rsidR="00AE3792" w:rsidRPr="00841360">
              <w:rPr>
                <w:rFonts w:ascii="Cambria" w:eastAsia="Calibri" w:hAnsi="Cambria"/>
                <w:sz w:val="22"/>
                <w:szCs w:val="22"/>
              </w:rPr>
              <w:t>;</w:t>
            </w:r>
          </w:p>
          <w:p w14:paraId="4258DA80" w14:textId="51083555" w:rsidR="008D349F"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loeb ja mõistab sidumata tekste (tabel, graafik, diagramm), hindab neis esitatud infot, teeb järeldusi ja loob uusi seoseid</w:t>
            </w:r>
            <w:r w:rsidR="00AE3792" w:rsidRPr="00841360">
              <w:rPr>
                <w:rFonts w:ascii="Cambria" w:eastAsia="Calibri" w:hAnsi="Cambria"/>
                <w:sz w:val="22"/>
                <w:szCs w:val="22"/>
              </w:rPr>
              <w:t>;</w:t>
            </w:r>
          </w:p>
          <w:p w14:paraId="65C33EFC" w14:textId="42F2E79B" w:rsidR="008D349F"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väärtustab lugemist, suhestab loetut iseendaga ja tänapäeva elunähtustega, oma kodukohaga</w:t>
            </w:r>
            <w:r w:rsidR="00AE3792" w:rsidRPr="00841360">
              <w:rPr>
                <w:rFonts w:ascii="Cambria" w:eastAsia="Calibri" w:hAnsi="Cambria"/>
                <w:sz w:val="22"/>
                <w:szCs w:val="22"/>
              </w:rPr>
              <w:t>;</w:t>
            </w:r>
          </w:p>
          <w:p w14:paraId="115512DF" w14:textId="48BF9ECA" w:rsidR="00AE3792" w:rsidRPr="00841360" w:rsidRDefault="008D349F" w:rsidP="00692806">
            <w:pPr>
              <w:pStyle w:val="Loendilik"/>
              <w:numPr>
                <w:ilvl w:val="0"/>
                <w:numId w:val="1"/>
              </w:numPr>
              <w:spacing w:before="60" w:after="60" w:line="240" w:lineRule="auto"/>
              <w:rPr>
                <w:rFonts w:ascii="Cambria" w:eastAsia="Calibri" w:hAnsi="Cambria"/>
                <w:sz w:val="22"/>
                <w:szCs w:val="22"/>
              </w:rPr>
            </w:pPr>
            <w:r w:rsidRPr="00841360">
              <w:rPr>
                <w:rFonts w:ascii="Cambria" w:eastAsia="Calibri" w:hAnsi="Cambria"/>
                <w:sz w:val="22"/>
                <w:szCs w:val="22"/>
              </w:rPr>
              <w:t>tõlgendab ja analüüsib kirjandusteost, seostab seda ajastu ühiskondlike ja kultuuriliste sündmustega</w:t>
            </w:r>
            <w:r w:rsidR="00AE3792" w:rsidRPr="00841360">
              <w:rPr>
                <w:rFonts w:ascii="Cambria" w:eastAsia="Calibri" w:hAnsi="Cambria"/>
                <w:sz w:val="22"/>
                <w:szCs w:val="22"/>
              </w:rPr>
              <w:t>.</w:t>
            </w:r>
          </w:p>
          <w:p w14:paraId="3B50A59E" w14:textId="5877D035" w:rsidR="008D349F" w:rsidRPr="00841360" w:rsidRDefault="008D349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2. Võõrkeel </w:t>
            </w:r>
            <w:r w:rsidR="00D74E17">
              <w:rPr>
                <w:rFonts w:ascii="Cambria" w:eastAsia="Calibri" w:hAnsi="Cambria"/>
                <w:b/>
                <w:sz w:val="22"/>
                <w:szCs w:val="22"/>
              </w:rPr>
              <w:t>–</w:t>
            </w:r>
            <w:r w:rsidR="00AE3792" w:rsidRPr="00841360">
              <w:rPr>
                <w:rFonts w:ascii="Cambria" w:eastAsia="Calibri" w:hAnsi="Cambria"/>
                <w:b/>
                <w:sz w:val="22"/>
                <w:szCs w:val="22"/>
              </w:rPr>
              <w:t xml:space="preserve"> 4,5 EKAP</w:t>
            </w:r>
          </w:p>
          <w:p w14:paraId="5C79E89F" w14:textId="67B7AE36" w:rsidR="008D349F" w:rsidRPr="00841360" w:rsidRDefault="008D349F"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1C5D8F8B" w14:textId="49D9170E" w:rsidR="008D349F" w:rsidRPr="00841360" w:rsidRDefault="008D349F" w:rsidP="00692806">
            <w:pPr>
              <w:pStyle w:val="Loendilik"/>
              <w:numPr>
                <w:ilvl w:val="0"/>
                <w:numId w:val="2"/>
              </w:numPr>
              <w:spacing w:before="60" w:after="60" w:line="240" w:lineRule="auto"/>
              <w:rPr>
                <w:rFonts w:ascii="Cambria" w:eastAsia="Calibri" w:hAnsi="Cambria"/>
                <w:sz w:val="22"/>
                <w:szCs w:val="22"/>
              </w:rPr>
            </w:pPr>
            <w:r w:rsidRPr="00841360">
              <w:rPr>
                <w:rFonts w:ascii="Cambria" w:eastAsia="Calibri" w:hAnsi="Cambria"/>
                <w:sz w:val="22"/>
                <w:szCs w:val="22"/>
              </w:rPr>
              <w:t>suhtleb õpitavas võõrkeeles argisuhtluses nii kõnes kui kirjas iseseisva keelekasutajana, esitab ja kaitseb erinevates mõttevahetustes/suhtlussituatsioonides oma seisukohti</w:t>
            </w:r>
            <w:r w:rsidR="00AE3792" w:rsidRPr="00841360">
              <w:rPr>
                <w:rFonts w:ascii="Cambria" w:eastAsia="Calibri" w:hAnsi="Cambria"/>
                <w:sz w:val="22"/>
                <w:szCs w:val="22"/>
              </w:rPr>
              <w:t>;</w:t>
            </w:r>
          </w:p>
          <w:p w14:paraId="4C588A55" w14:textId="28564DDA" w:rsidR="008D349F" w:rsidRPr="00841360" w:rsidRDefault="008D349F" w:rsidP="00692806">
            <w:pPr>
              <w:pStyle w:val="Loendilik"/>
              <w:numPr>
                <w:ilvl w:val="0"/>
                <w:numId w:val="2"/>
              </w:numPr>
              <w:spacing w:before="60" w:after="60" w:line="240" w:lineRule="auto"/>
              <w:rPr>
                <w:rFonts w:ascii="Cambria" w:eastAsia="Calibri" w:hAnsi="Cambria"/>
                <w:sz w:val="22"/>
                <w:szCs w:val="22"/>
              </w:rPr>
            </w:pPr>
            <w:r w:rsidRPr="00841360">
              <w:rPr>
                <w:rFonts w:ascii="Cambria" w:eastAsia="Calibri" w:hAnsi="Cambria"/>
                <w:sz w:val="22"/>
                <w:szCs w:val="22"/>
              </w:rPr>
              <w:t>kirjeldab võõrkeeles iseennast, oma võimeid ja huvisid, mõtteid, kavatsusi ja kogemusi seoses valitud erialaga</w:t>
            </w:r>
            <w:r w:rsidR="00AE3792" w:rsidRPr="00841360">
              <w:rPr>
                <w:rFonts w:ascii="Cambria" w:eastAsia="Calibri" w:hAnsi="Cambria"/>
                <w:sz w:val="22"/>
                <w:szCs w:val="22"/>
              </w:rPr>
              <w:t>;</w:t>
            </w:r>
          </w:p>
          <w:p w14:paraId="7BBFB99D" w14:textId="11F56EE7" w:rsidR="008D349F" w:rsidRPr="00841360" w:rsidRDefault="008D349F" w:rsidP="00692806">
            <w:pPr>
              <w:pStyle w:val="Loendilik"/>
              <w:numPr>
                <w:ilvl w:val="0"/>
                <w:numId w:val="2"/>
              </w:numPr>
              <w:spacing w:before="60" w:after="60" w:line="240" w:lineRule="auto"/>
              <w:rPr>
                <w:rFonts w:ascii="Cambria" w:eastAsia="Calibri" w:hAnsi="Cambria"/>
                <w:sz w:val="22"/>
                <w:szCs w:val="22"/>
              </w:rPr>
            </w:pPr>
            <w:r w:rsidRPr="00841360">
              <w:rPr>
                <w:rFonts w:ascii="Cambria" w:eastAsia="Calibri" w:hAnsi="Cambria"/>
                <w:sz w:val="22"/>
                <w:szCs w:val="22"/>
              </w:rPr>
              <w:t>kasutab võõrkeeleoskuse arendamiseks endale sobivaid võõrkeele õppimise strateegiaid ja teabeallikaid, seostades võõrkeeleõpet elukestva õppega</w:t>
            </w:r>
            <w:r w:rsidR="00AE3792" w:rsidRPr="00841360">
              <w:rPr>
                <w:rFonts w:ascii="Cambria" w:eastAsia="Calibri" w:hAnsi="Cambria"/>
                <w:sz w:val="22"/>
                <w:szCs w:val="22"/>
              </w:rPr>
              <w:t>;</w:t>
            </w:r>
          </w:p>
          <w:p w14:paraId="0540BAF8" w14:textId="0FAC4B12" w:rsidR="008D349F" w:rsidRPr="00841360" w:rsidRDefault="008D349F" w:rsidP="00692806">
            <w:pPr>
              <w:pStyle w:val="Loendilik"/>
              <w:numPr>
                <w:ilvl w:val="0"/>
                <w:numId w:val="2"/>
              </w:numPr>
              <w:spacing w:before="60" w:after="60" w:line="240" w:lineRule="auto"/>
              <w:rPr>
                <w:rFonts w:ascii="Cambria" w:eastAsia="Calibri" w:hAnsi="Cambria"/>
                <w:sz w:val="22"/>
                <w:szCs w:val="22"/>
              </w:rPr>
            </w:pPr>
            <w:r w:rsidRPr="00841360">
              <w:rPr>
                <w:rFonts w:ascii="Cambria" w:eastAsia="Calibri" w:hAnsi="Cambria"/>
                <w:sz w:val="22"/>
                <w:szCs w:val="22"/>
              </w:rPr>
              <w:t>mõistab eesti ja teiste rahvaste elukeskkonda ja kultuuri ning arvestab nendega võõrkeeles suhtlemisel</w:t>
            </w:r>
            <w:r w:rsidR="00AE3792" w:rsidRPr="00841360">
              <w:rPr>
                <w:rFonts w:ascii="Cambria" w:eastAsia="Calibri" w:hAnsi="Cambria"/>
                <w:sz w:val="22"/>
                <w:szCs w:val="22"/>
              </w:rPr>
              <w:t>;</w:t>
            </w:r>
          </w:p>
          <w:p w14:paraId="2C874A98" w14:textId="02BEB9CC" w:rsidR="008D349F" w:rsidRPr="00841360" w:rsidRDefault="008D349F" w:rsidP="00692806">
            <w:pPr>
              <w:pStyle w:val="Loendilik"/>
              <w:numPr>
                <w:ilvl w:val="0"/>
                <w:numId w:val="2"/>
              </w:numPr>
              <w:spacing w:before="60" w:after="60" w:line="240" w:lineRule="auto"/>
              <w:rPr>
                <w:rFonts w:ascii="Cambria" w:eastAsia="Calibri" w:hAnsi="Cambria"/>
                <w:sz w:val="22"/>
                <w:szCs w:val="22"/>
              </w:rPr>
            </w:pPr>
            <w:r w:rsidRPr="00841360">
              <w:rPr>
                <w:rFonts w:ascii="Cambria" w:eastAsia="Calibri" w:hAnsi="Cambria"/>
                <w:sz w:val="22"/>
                <w:szCs w:val="22"/>
              </w:rPr>
              <w:t>on teadlik edasiõppimise ja tööturul kandideerimise rahvusvahelistest võimalustest, koostab tööle</w:t>
            </w:r>
            <w:r w:rsidR="003C2A7B" w:rsidRPr="00841360">
              <w:rPr>
                <w:rFonts w:ascii="Cambria" w:eastAsia="Calibri" w:hAnsi="Cambria"/>
                <w:sz w:val="22"/>
                <w:szCs w:val="22"/>
              </w:rPr>
              <w:t xml:space="preserve"> </w:t>
            </w:r>
            <w:r w:rsidRPr="00841360">
              <w:rPr>
                <w:rFonts w:ascii="Cambria" w:eastAsia="Calibri" w:hAnsi="Cambria"/>
                <w:sz w:val="22"/>
                <w:szCs w:val="22"/>
              </w:rPr>
              <w:t>asumiseks vajalikud võõrkeelsed taotlusdokumendid</w:t>
            </w:r>
            <w:r w:rsidR="00AE3792" w:rsidRPr="00841360">
              <w:rPr>
                <w:rFonts w:ascii="Cambria" w:eastAsia="Calibri" w:hAnsi="Cambria"/>
                <w:sz w:val="22"/>
                <w:szCs w:val="22"/>
              </w:rPr>
              <w:t>.</w:t>
            </w:r>
          </w:p>
          <w:p w14:paraId="107D195F" w14:textId="7DC9C47F" w:rsidR="008D349F" w:rsidRPr="00841360" w:rsidRDefault="008D349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3. Matemaatika </w:t>
            </w:r>
            <w:r w:rsidR="00D74E17">
              <w:rPr>
                <w:rFonts w:ascii="Cambria" w:eastAsia="Calibri" w:hAnsi="Cambria"/>
                <w:b/>
                <w:sz w:val="22"/>
                <w:szCs w:val="22"/>
              </w:rPr>
              <w:t>–</w:t>
            </w:r>
            <w:r w:rsidR="00AE3792" w:rsidRPr="00841360">
              <w:rPr>
                <w:rFonts w:ascii="Cambria" w:eastAsia="Calibri" w:hAnsi="Cambria"/>
                <w:b/>
                <w:sz w:val="22"/>
                <w:szCs w:val="22"/>
              </w:rPr>
              <w:t xml:space="preserve"> </w:t>
            </w:r>
            <w:r w:rsidRPr="00841360">
              <w:rPr>
                <w:rFonts w:ascii="Cambria" w:eastAsia="Calibri" w:hAnsi="Cambria"/>
                <w:b/>
                <w:sz w:val="22"/>
                <w:szCs w:val="22"/>
              </w:rPr>
              <w:t>5 EKAP</w:t>
            </w:r>
          </w:p>
          <w:p w14:paraId="0A97C8CB" w14:textId="310CB919" w:rsidR="008D349F" w:rsidRPr="00841360" w:rsidRDefault="008D349F"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0B395A" w:rsidRPr="00841360">
              <w:rPr>
                <w:rFonts w:ascii="Cambria" w:eastAsia="Calibri" w:hAnsi="Cambria"/>
                <w:sz w:val="22"/>
                <w:szCs w:val="22"/>
              </w:rPr>
              <w:t>:</w:t>
            </w:r>
          </w:p>
          <w:p w14:paraId="79A9164E" w14:textId="73572011" w:rsidR="008D349F" w:rsidRPr="00841360" w:rsidRDefault="008D349F" w:rsidP="00692806">
            <w:pPr>
              <w:pStyle w:val="Loendilik"/>
              <w:numPr>
                <w:ilvl w:val="0"/>
                <w:numId w:val="3"/>
              </w:numPr>
              <w:spacing w:before="60" w:after="60" w:line="240" w:lineRule="auto"/>
              <w:rPr>
                <w:rFonts w:ascii="Cambria" w:eastAsia="Calibri" w:hAnsi="Cambria"/>
                <w:sz w:val="22"/>
                <w:szCs w:val="22"/>
              </w:rPr>
            </w:pPr>
            <w:r w:rsidRPr="00841360">
              <w:rPr>
                <w:rFonts w:ascii="Cambria" w:eastAsia="Calibri" w:hAnsi="Cambria"/>
                <w:sz w:val="22"/>
                <w:szCs w:val="22"/>
              </w:rPr>
              <w:t>kasutab õpitud matemaatikateadmisi ja -oskusi uutes situatsioonides ning eluliste ülesannete lahendamisel, analüüsides ja hinnates tulemuste tõepärasust</w:t>
            </w:r>
            <w:r w:rsidR="00AE3792" w:rsidRPr="00841360">
              <w:rPr>
                <w:rFonts w:ascii="Cambria" w:eastAsia="Calibri" w:hAnsi="Cambria"/>
                <w:sz w:val="22"/>
                <w:szCs w:val="22"/>
              </w:rPr>
              <w:t>;</w:t>
            </w:r>
          </w:p>
          <w:p w14:paraId="66C9A758" w14:textId="70761BF7" w:rsidR="008D349F" w:rsidRPr="00841360" w:rsidRDefault="008D349F" w:rsidP="00692806">
            <w:pPr>
              <w:pStyle w:val="Loendilik"/>
              <w:numPr>
                <w:ilvl w:val="0"/>
                <w:numId w:val="3"/>
              </w:numPr>
              <w:spacing w:before="60" w:after="60" w:line="240" w:lineRule="auto"/>
              <w:rPr>
                <w:rFonts w:ascii="Cambria" w:eastAsia="Calibri" w:hAnsi="Cambria"/>
                <w:sz w:val="22"/>
                <w:szCs w:val="22"/>
              </w:rPr>
            </w:pPr>
            <w:r w:rsidRPr="00841360">
              <w:rPr>
                <w:rFonts w:ascii="Cambria" w:eastAsia="Calibri" w:hAnsi="Cambria"/>
                <w:sz w:val="22"/>
                <w:szCs w:val="22"/>
              </w:rPr>
              <w:lastRenderedPageBreak/>
              <w:t>kasutab vajadusel erinevaid teabeallikaid ning saab aru erinevatest matemaatilise info esitamise viisidest</w:t>
            </w:r>
            <w:r w:rsidR="00AE3792" w:rsidRPr="00841360">
              <w:rPr>
                <w:rFonts w:ascii="Cambria" w:eastAsia="Calibri" w:hAnsi="Cambria"/>
                <w:sz w:val="22"/>
                <w:szCs w:val="22"/>
              </w:rPr>
              <w:t>;</w:t>
            </w:r>
          </w:p>
          <w:p w14:paraId="6125C24B" w14:textId="7E1BD33B" w:rsidR="008D349F" w:rsidRPr="00841360" w:rsidRDefault="008D349F" w:rsidP="00692806">
            <w:pPr>
              <w:pStyle w:val="Loendilik"/>
              <w:numPr>
                <w:ilvl w:val="0"/>
                <w:numId w:val="3"/>
              </w:numPr>
              <w:spacing w:before="60" w:after="60" w:line="240" w:lineRule="auto"/>
              <w:rPr>
                <w:rFonts w:ascii="Cambria" w:eastAsia="Calibri" w:hAnsi="Cambria"/>
                <w:sz w:val="22"/>
                <w:szCs w:val="22"/>
              </w:rPr>
            </w:pPr>
            <w:r w:rsidRPr="00841360">
              <w:rPr>
                <w:rFonts w:ascii="Cambria" w:eastAsia="Calibri" w:hAnsi="Cambria"/>
                <w:sz w:val="22"/>
                <w:szCs w:val="22"/>
              </w:rPr>
              <w:t>seostab matemaatikat teiste õppeainetega, kasutades õppimisel oma matemaatikaalaseid teadmisi ning oskusi</w:t>
            </w:r>
            <w:r w:rsidR="00AE3792" w:rsidRPr="00841360">
              <w:rPr>
                <w:rFonts w:ascii="Cambria" w:eastAsia="Calibri" w:hAnsi="Cambria"/>
                <w:sz w:val="22"/>
                <w:szCs w:val="22"/>
              </w:rPr>
              <w:t>;</w:t>
            </w:r>
          </w:p>
          <w:p w14:paraId="009BA399" w14:textId="0C836C0F" w:rsidR="008D349F" w:rsidRPr="00841360" w:rsidRDefault="008D349F" w:rsidP="00692806">
            <w:pPr>
              <w:pStyle w:val="Loendilik"/>
              <w:numPr>
                <w:ilvl w:val="0"/>
                <w:numId w:val="3"/>
              </w:numPr>
              <w:spacing w:before="60" w:after="60" w:line="240" w:lineRule="auto"/>
              <w:rPr>
                <w:rFonts w:ascii="Cambria" w:eastAsia="Calibri" w:hAnsi="Cambria"/>
                <w:sz w:val="22"/>
                <w:szCs w:val="22"/>
              </w:rPr>
            </w:pPr>
            <w:r w:rsidRPr="00841360">
              <w:rPr>
                <w:rFonts w:ascii="Cambria" w:eastAsia="Calibri" w:hAnsi="Cambria"/>
                <w:sz w:val="22"/>
                <w:szCs w:val="22"/>
              </w:rPr>
              <w:t>esitab oma matemaatilisi mõttekäike loogiliselt, väljendades oma mõtet selgelt ja täpselt nii suuliselt kui kirjalikult</w:t>
            </w:r>
            <w:r w:rsidR="00AE3792" w:rsidRPr="00841360">
              <w:rPr>
                <w:rFonts w:ascii="Cambria" w:eastAsia="Calibri" w:hAnsi="Cambria"/>
                <w:sz w:val="22"/>
                <w:szCs w:val="22"/>
              </w:rPr>
              <w:t>;</w:t>
            </w:r>
          </w:p>
          <w:p w14:paraId="338B81C2" w14:textId="7D8B2A8D" w:rsidR="008D349F" w:rsidRPr="00841360" w:rsidRDefault="008D349F" w:rsidP="00692806">
            <w:pPr>
              <w:pStyle w:val="Loendilik"/>
              <w:numPr>
                <w:ilvl w:val="0"/>
                <w:numId w:val="3"/>
              </w:numPr>
              <w:spacing w:before="60" w:after="60" w:line="240" w:lineRule="auto"/>
              <w:rPr>
                <w:rFonts w:ascii="Cambria" w:eastAsia="Calibri" w:hAnsi="Cambria"/>
                <w:sz w:val="22"/>
                <w:szCs w:val="22"/>
              </w:rPr>
            </w:pPr>
            <w:r w:rsidRPr="00841360">
              <w:rPr>
                <w:rFonts w:ascii="Cambria" w:eastAsia="Calibri" w:hAnsi="Cambria"/>
                <w:sz w:val="22"/>
                <w:szCs w:val="22"/>
              </w:rPr>
              <w:t>kasutab matemaatika võimalusi enda ja teiste tegevuse tasuvuse ning jätkusuutlikkuse hindamisel</w:t>
            </w:r>
            <w:r w:rsidR="00AE3792" w:rsidRPr="00841360">
              <w:rPr>
                <w:rFonts w:ascii="Cambria" w:eastAsia="Calibri" w:hAnsi="Cambria"/>
                <w:sz w:val="22"/>
                <w:szCs w:val="22"/>
              </w:rPr>
              <w:t>.</w:t>
            </w:r>
          </w:p>
          <w:p w14:paraId="3D70E025" w14:textId="08D945D8" w:rsidR="008D349F" w:rsidRPr="00841360" w:rsidRDefault="008D349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4. Loodusained</w:t>
            </w:r>
            <w:r w:rsidR="00AE3792" w:rsidRPr="00841360">
              <w:rPr>
                <w:rFonts w:ascii="Cambria" w:eastAsia="Calibri" w:hAnsi="Cambria"/>
                <w:b/>
                <w:sz w:val="22"/>
                <w:szCs w:val="22"/>
              </w:rPr>
              <w:t xml:space="preserve"> – 6 EKAP</w:t>
            </w:r>
          </w:p>
          <w:p w14:paraId="207A4310" w14:textId="66F5E77E" w:rsidR="008D349F" w:rsidRPr="00841360" w:rsidRDefault="008D349F"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6E2FB382" w14:textId="740B054E" w:rsidR="008D349F" w:rsidRPr="00841360" w:rsidRDefault="008D349F" w:rsidP="00692806">
            <w:pPr>
              <w:pStyle w:val="Loendilik"/>
              <w:numPr>
                <w:ilvl w:val="0"/>
                <w:numId w:val="4"/>
              </w:numPr>
              <w:spacing w:before="60" w:after="60" w:line="240" w:lineRule="auto"/>
              <w:rPr>
                <w:rFonts w:ascii="Cambria" w:eastAsia="Calibri" w:hAnsi="Cambria"/>
                <w:sz w:val="22"/>
                <w:szCs w:val="22"/>
              </w:rPr>
            </w:pPr>
            <w:r w:rsidRPr="00841360">
              <w:rPr>
                <w:rFonts w:ascii="Cambria" w:eastAsia="Calibri" w:hAnsi="Cambria"/>
                <w:sz w:val="22"/>
                <w:szCs w:val="22"/>
              </w:rPr>
              <w:t>mõistab loodusainete omavahelisi seoseid ja eripära, saab aru mudelite tähtsusest reaalsete objektide kirjeldamisel</w:t>
            </w:r>
            <w:r w:rsidR="00AE3792" w:rsidRPr="00841360">
              <w:rPr>
                <w:rFonts w:ascii="Cambria" w:eastAsia="Calibri" w:hAnsi="Cambria"/>
                <w:sz w:val="22"/>
                <w:szCs w:val="22"/>
              </w:rPr>
              <w:t>;</w:t>
            </w:r>
          </w:p>
          <w:p w14:paraId="37067AB6" w14:textId="65D782A9" w:rsidR="008D349F" w:rsidRPr="00841360" w:rsidRDefault="008D349F" w:rsidP="00692806">
            <w:pPr>
              <w:pStyle w:val="Loendilik"/>
              <w:numPr>
                <w:ilvl w:val="0"/>
                <w:numId w:val="4"/>
              </w:numPr>
              <w:spacing w:before="60" w:after="60" w:line="240" w:lineRule="auto"/>
              <w:rPr>
                <w:rFonts w:ascii="Cambria" w:eastAsia="Calibri" w:hAnsi="Cambria"/>
                <w:sz w:val="22"/>
                <w:szCs w:val="22"/>
              </w:rPr>
            </w:pPr>
            <w:r w:rsidRPr="00841360">
              <w:rPr>
                <w:rFonts w:ascii="Cambria" w:eastAsia="Calibri" w:hAnsi="Cambria"/>
                <w:sz w:val="22"/>
                <w:szCs w:val="22"/>
              </w:rPr>
              <w:t>mõtestab ja kasutab loodusainetes omandatud teadmisi keskkonnas toimuvate nähtuste selgitamisel ja väärtustamisel ning igapäevaelu probleemide lahendamisel</w:t>
            </w:r>
            <w:r w:rsidR="00AE3792" w:rsidRPr="00841360">
              <w:rPr>
                <w:rFonts w:ascii="Cambria" w:eastAsia="Calibri" w:hAnsi="Cambria"/>
                <w:sz w:val="22"/>
                <w:szCs w:val="22"/>
              </w:rPr>
              <w:t>;</w:t>
            </w:r>
          </w:p>
          <w:p w14:paraId="0E9E74F5" w14:textId="17BC7B04" w:rsidR="008D349F" w:rsidRPr="00841360" w:rsidRDefault="008D349F" w:rsidP="00692806">
            <w:pPr>
              <w:pStyle w:val="Loendilik"/>
              <w:numPr>
                <w:ilvl w:val="0"/>
                <w:numId w:val="4"/>
              </w:numPr>
              <w:spacing w:before="60" w:after="60" w:line="240" w:lineRule="auto"/>
              <w:rPr>
                <w:rFonts w:ascii="Cambria" w:eastAsia="Calibri" w:hAnsi="Cambria"/>
                <w:sz w:val="22"/>
                <w:szCs w:val="22"/>
              </w:rPr>
            </w:pPr>
            <w:r w:rsidRPr="00841360">
              <w:rPr>
                <w:rFonts w:ascii="Cambria" w:eastAsia="Calibri" w:hAnsi="Cambria"/>
                <w:sz w:val="22"/>
                <w:szCs w:val="22"/>
              </w:rPr>
              <w:t>mõistab teaduse ja tehnoloogia saavutuste mõju looduskeskkonnale ja inimesele, saab aru ümbritseva keskkonna mõjust inimese tervisele</w:t>
            </w:r>
            <w:r w:rsidR="00AE3792" w:rsidRPr="00841360">
              <w:rPr>
                <w:rFonts w:ascii="Cambria" w:eastAsia="Calibri" w:hAnsi="Cambria"/>
                <w:sz w:val="22"/>
                <w:szCs w:val="22"/>
              </w:rPr>
              <w:t>;</w:t>
            </w:r>
          </w:p>
          <w:p w14:paraId="2E53AEA7" w14:textId="1A4B4BCA" w:rsidR="008D349F" w:rsidRPr="00841360" w:rsidRDefault="008D349F" w:rsidP="00692806">
            <w:pPr>
              <w:pStyle w:val="Loendilik"/>
              <w:numPr>
                <w:ilvl w:val="0"/>
                <w:numId w:val="4"/>
              </w:numPr>
              <w:spacing w:before="60" w:after="60" w:line="240" w:lineRule="auto"/>
              <w:rPr>
                <w:rFonts w:ascii="Cambria" w:eastAsia="Calibri" w:hAnsi="Cambria"/>
                <w:sz w:val="22"/>
                <w:szCs w:val="22"/>
              </w:rPr>
            </w:pPr>
            <w:r w:rsidRPr="00841360">
              <w:rPr>
                <w:rFonts w:ascii="Cambria" w:eastAsia="Calibri" w:hAnsi="Cambria"/>
                <w:sz w:val="22"/>
                <w:szCs w:val="22"/>
              </w:rPr>
              <w:t>leiab iseseisvalt usaldusväärset loodusteaduslikku informatsiooni ja kasutab seda erinevate ülesannete lahendamisel</w:t>
            </w:r>
            <w:r w:rsidR="00AE3792" w:rsidRPr="00841360">
              <w:rPr>
                <w:rFonts w:ascii="Cambria" w:eastAsia="Calibri" w:hAnsi="Cambria"/>
                <w:sz w:val="22"/>
                <w:szCs w:val="22"/>
              </w:rPr>
              <w:t>.</w:t>
            </w:r>
          </w:p>
          <w:p w14:paraId="542972DD" w14:textId="73D829FE" w:rsidR="008D349F" w:rsidRPr="00841360" w:rsidRDefault="008D349F"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5. Sotsiaalained</w:t>
            </w:r>
            <w:r w:rsidR="00AE3792" w:rsidRPr="00841360">
              <w:rPr>
                <w:rFonts w:ascii="Cambria" w:eastAsia="Calibri" w:hAnsi="Cambria"/>
                <w:b/>
                <w:sz w:val="22"/>
                <w:szCs w:val="22"/>
              </w:rPr>
              <w:t xml:space="preserve"> – 7 EKAP</w:t>
            </w:r>
          </w:p>
          <w:p w14:paraId="4EB68211" w14:textId="2AA164D6" w:rsidR="00F74D94" w:rsidRPr="00841360" w:rsidRDefault="00F74D94"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407A3D5C" w14:textId="38A79CF7" w:rsidR="00F74D94" w:rsidRPr="00841360" w:rsidRDefault="00F74D94" w:rsidP="00692806">
            <w:pPr>
              <w:pStyle w:val="Loendilik"/>
              <w:numPr>
                <w:ilvl w:val="0"/>
                <w:numId w:val="5"/>
              </w:numPr>
              <w:spacing w:before="60" w:after="60" w:line="240" w:lineRule="auto"/>
              <w:rPr>
                <w:rFonts w:ascii="Cambria" w:eastAsia="Calibri" w:hAnsi="Cambria"/>
                <w:sz w:val="22"/>
                <w:szCs w:val="22"/>
              </w:rPr>
            </w:pPr>
            <w:r w:rsidRPr="00841360">
              <w:rPr>
                <w:rFonts w:ascii="Cambria" w:eastAsia="Calibri" w:hAnsi="Cambria"/>
                <w:sz w:val="22"/>
                <w:szCs w:val="22"/>
              </w:rPr>
              <w:t xml:space="preserve">omab </w:t>
            </w:r>
            <w:r w:rsidR="003C2A7B" w:rsidRPr="00841360">
              <w:rPr>
                <w:rFonts w:ascii="Cambria" w:eastAsia="Calibri" w:hAnsi="Cambria"/>
                <w:sz w:val="22"/>
                <w:szCs w:val="22"/>
              </w:rPr>
              <w:t xml:space="preserve">adekvaatset enesehinnangut ning </w:t>
            </w:r>
            <w:r w:rsidRPr="00841360">
              <w:rPr>
                <w:rFonts w:ascii="Cambria" w:eastAsia="Calibri" w:hAnsi="Cambria"/>
                <w:sz w:val="22"/>
                <w:szCs w:val="22"/>
              </w:rPr>
              <w:t>teadmisi, oskusi ja hoiakuid, mis toetavad tervikliku ja terviseteadliku inimese kujunemist</w:t>
            </w:r>
            <w:r w:rsidR="00AE3792" w:rsidRPr="00841360">
              <w:rPr>
                <w:rFonts w:ascii="Cambria" w:eastAsia="Calibri" w:hAnsi="Cambria"/>
                <w:sz w:val="22"/>
                <w:szCs w:val="22"/>
              </w:rPr>
              <w:t>;</w:t>
            </w:r>
          </w:p>
          <w:p w14:paraId="2C90D16F" w14:textId="72D30330" w:rsidR="00F74D94" w:rsidRPr="00841360" w:rsidRDefault="003C2A7B" w:rsidP="00692806">
            <w:pPr>
              <w:pStyle w:val="Loendilik"/>
              <w:numPr>
                <w:ilvl w:val="0"/>
                <w:numId w:val="5"/>
              </w:numPr>
              <w:spacing w:before="60" w:after="60" w:line="240" w:lineRule="auto"/>
              <w:rPr>
                <w:rFonts w:ascii="Cambria" w:eastAsia="Calibri" w:hAnsi="Cambria"/>
                <w:sz w:val="22"/>
                <w:szCs w:val="22"/>
              </w:rPr>
            </w:pPr>
            <w:r w:rsidRPr="00841360">
              <w:rPr>
                <w:rFonts w:ascii="Cambria" w:eastAsia="Calibri" w:hAnsi="Cambria"/>
                <w:sz w:val="22"/>
                <w:szCs w:val="22"/>
              </w:rPr>
              <w:t>omab arusaama</w:t>
            </w:r>
            <w:r w:rsidR="00F74D94" w:rsidRPr="00841360">
              <w:rPr>
                <w:rFonts w:ascii="Cambria" w:eastAsia="Calibri" w:hAnsi="Cambria"/>
                <w:sz w:val="22"/>
                <w:szCs w:val="22"/>
              </w:rPr>
              <w:t xml:space="preserve"> esinevatest nähtustest, protsessidest ja konfliktidest ühiskonnas ning nende seostest ja vastastikusest mõjust</w:t>
            </w:r>
            <w:r w:rsidR="00AE3792" w:rsidRPr="00841360">
              <w:rPr>
                <w:rFonts w:ascii="Cambria" w:eastAsia="Calibri" w:hAnsi="Cambria"/>
                <w:sz w:val="22"/>
                <w:szCs w:val="22"/>
              </w:rPr>
              <w:t>;</w:t>
            </w:r>
          </w:p>
          <w:p w14:paraId="4ABF4F16" w14:textId="7E6DA550" w:rsidR="00F74D94" w:rsidRPr="00841360" w:rsidRDefault="00F74D94" w:rsidP="00692806">
            <w:pPr>
              <w:pStyle w:val="Loendilik"/>
              <w:numPr>
                <w:ilvl w:val="0"/>
                <w:numId w:val="5"/>
              </w:numPr>
              <w:spacing w:before="60" w:after="60" w:line="240" w:lineRule="auto"/>
              <w:rPr>
                <w:rFonts w:ascii="Cambria" w:eastAsia="Calibri" w:hAnsi="Cambria"/>
                <w:sz w:val="22"/>
                <w:szCs w:val="22"/>
              </w:rPr>
            </w:pPr>
            <w:r w:rsidRPr="00841360">
              <w:rPr>
                <w:rFonts w:ascii="Cambria" w:eastAsia="Calibri" w:hAnsi="Cambria"/>
                <w:sz w:val="22"/>
                <w:szCs w:val="22"/>
              </w:rPr>
              <w:t>mõistab kultuurilise mitmekesisuse ning demokraatia ja selle kaitsmise tähtsust ning jätkusuutliku arengu vajalikkust, aktsepteerides erinevusi</w:t>
            </w:r>
            <w:r w:rsidR="00AE3792" w:rsidRPr="00841360">
              <w:rPr>
                <w:rFonts w:ascii="Cambria" w:eastAsia="Calibri" w:hAnsi="Cambria"/>
                <w:sz w:val="22"/>
                <w:szCs w:val="22"/>
              </w:rPr>
              <w:t>;</w:t>
            </w:r>
          </w:p>
          <w:p w14:paraId="55286592" w14:textId="46871837" w:rsidR="008D349F" w:rsidRPr="00841360" w:rsidRDefault="00F74D94" w:rsidP="00692806">
            <w:pPr>
              <w:pStyle w:val="Loendilik"/>
              <w:numPr>
                <w:ilvl w:val="0"/>
                <w:numId w:val="5"/>
              </w:numPr>
              <w:spacing w:before="60" w:after="60" w:line="240" w:lineRule="auto"/>
              <w:rPr>
                <w:rFonts w:ascii="Cambria" w:eastAsia="Calibri" w:hAnsi="Cambria"/>
                <w:sz w:val="22"/>
                <w:szCs w:val="22"/>
              </w:rPr>
            </w:pPr>
            <w:r w:rsidRPr="00841360">
              <w:rPr>
                <w:rFonts w:ascii="Cambria" w:eastAsia="Calibri" w:hAnsi="Cambria"/>
                <w:sz w:val="22"/>
                <w:szCs w:val="22"/>
              </w:rPr>
              <w:t>hindab üldinimlikke väärtusi, nagu vabadus, inimväärikus, võrdõiguslikkus, ausus, hoolivus, sallivus, vastutustunne, õiglus, isamaalisus ning lugupidamine enda, teiste ja keskkonna vastu</w:t>
            </w:r>
            <w:r w:rsidR="003C2A7B" w:rsidRPr="00841360">
              <w:rPr>
                <w:rFonts w:ascii="Cambria" w:eastAsia="Calibri" w:hAnsi="Cambria"/>
                <w:sz w:val="22"/>
                <w:szCs w:val="22"/>
              </w:rPr>
              <w:t>;</w:t>
            </w:r>
          </w:p>
          <w:p w14:paraId="47B8BF7C" w14:textId="7B45FB78" w:rsidR="003C2A7B" w:rsidRPr="00841360" w:rsidRDefault="003C2A7B" w:rsidP="00692806">
            <w:pPr>
              <w:pStyle w:val="Loendilik"/>
              <w:numPr>
                <w:ilvl w:val="0"/>
                <w:numId w:val="5"/>
              </w:numPr>
              <w:spacing w:before="60" w:after="60" w:line="240" w:lineRule="auto"/>
              <w:rPr>
                <w:rFonts w:ascii="Cambria" w:eastAsia="Calibri" w:hAnsi="Cambria"/>
                <w:sz w:val="22"/>
                <w:szCs w:val="22"/>
              </w:rPr>
            </w:pPr>
            <w:r w:rsidRPr="00841360">
              <w:rPr>
                <w:rFonts w:ascii="Cambria" w:eastAsia="Calibri" w:hAnsi="Cambria"/>
                <w:sz w:val="22"/>
                <w:szCs w:val="22"/>
              </w:rPr>
              <w:t>teab elu ja tervist mõjutavaid ohte erinevates kriisisituatsioonides, oskab ohutult käituda ning teisi abistada.</w:t>
            </w:r>
          </w:p>
          <w:p w14:paraId="37602EE7" w14:textId="1F67677F" w:rsidR="00F74D94" w:rsidRPr="00841360" w:rsidRDefault="00F74D94"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6. Kunstiained</w:t>
            </w:r>
            <w:r w:rsidR="00AE3792" w:rsidRPr="00841360">
              <w:rPr>
                <w:rFonts w:ascii="Cambria" w:eastAsia="Calibri" w:hAnsi="Cambria"/>
                <w:b/>
                <w:sz w:val="22"/>
                <w:szCs w:val="22"/>
              </w:rPr>
              <w:t xml:space="preserve"> – 1,5 EKAP</w:t>
            </w:r>
          </w:p>
          <w:p w14:paraId="7CE1EE88" w14:textId="220D0AB4" w:rsidR="00F74D94" w:rsidRPr="00841360" w:rsidRDefault="00F74D94"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Õpiväljundid</w:t>
            </w:r>
            <w:r w:rsidR="003C2A7B" w:rsidRPr="00841360">
              <w:rPr>
                <w:rFonts w:ascii="Cambria" w:eastAsia="Calibri" w:hAnsi="Cambria"/>
                <w:sz w:val="22"/>
                <w:szCs w:val="22"/>
              </w:rPr>
              <w:t>.  Õppija:</w:t>
            </w:r>
          </w:p>
          <w:p w14:paraId="5617D52D" w14:textId="0F1392DD" w:rsidR="00F74D94" w:rsidRPr="00841360" w:rsidRDefault="00F74D94" w:rsidP="00692806">
            <w:pPr>
              <w:pStyle w:val="Loendilik"/>
              <w:numPr>
                <w:ilvl w:val="0"/>
                <w:numId w:val="6"/>
              </w:numPr>
              <w:spacing w:before="60" w:after="60" w:line="240" w:lineRule="auto"/>
              <w:rPr>
                <w:rFonts w:ascii="Cambria" w:eastAsia="Calibri" w:hAnsi="Cambria"/>
                <w:sz w:val="22"/>
                <w:szCs w:val="22"/>
              </w:rPr>
            </w:pPr>
            <w:r w:rsidRPr="00841360">
              <w:rPr>
                <w:rFonts w:ascii="Cambria" w:eastAsia="Calibri" w:hAnsi="Cambria"/>
                <w:sz w:val="22"/>
                <w:szCs w:val="22"/>
              </w:rPr>
              <w:t>eristab näidete alusel kunstiliike ja muusikažanreid</w:t>
            </w:r>
            <w:r w:rsidR="00AE3792" w:rsidRPr="00841360">
              <w:rPr>
                <w:rFonts w:ascii="Cambria" w:eastAsia="Calibri" w:hAnsi="Cambria"/>
                <w:sz w:val="22"/>
                <w:szCs w:val="22"/>
              </w:rPr>
              <w:t>;</w:t>
            </w:r>
          </w:p>
          <w:p w14:paraId="6B5A10CA" w14:textId="7CF5E892" w:rsidR="00F74D94" w:rsidRPr="00841360" w:rsidRDefault="00F74D94" w:rsidP="00692806">
            <w:pPr>
              <w:pStyle w:val="Loendilik"/>
              <w:numPr>
                <w:ilvl w:val="0"/>
                <w:numId w:val="6"/>
              </w:numPr>
              <w:spacing w:before="60" w:after="60" w:line="240" w:lineRule="auto"/>
              <w:rPr>
                <w:rFonts w:ascii="Cambria" w:eastAsia="Calibri" w:hAnsi="Cambria"/>
                <w:sz w:val="22"/>
                <w:szCs w:val="22"/>
              </w:rPr>
            </w:pPr>
            <w:r w:rsidRPr="00841360">
              <w:rPr>
                <w:rFonts w:ascii="Cambria" w:eastAsia="Calibri" w:hAnsi="Cambria"/>
                <w:sz w:val="22"/>
                <w:szCs w:val="22"/>
              </w:rPr>
              <w:t>tunneb maailma ning Eesti kunsti ja muusika olulisi teoseid ning seostab neid ajalooga</w:t>
            </w:r>
            <w:r w:rsidR="00AE3792" w:rsidRPr="00841360">
              <w:rPr>
                <w:rFonts w:ascii="Cambria" w:eastAsia="Calibri" w:hAnsi="Cambria"/>
                <w:sz w:val="22"/>
                <w:szCs w:val="22"/>
              </w:rPr>
              <w:t>;</w:t>
            </w:r>
          </w:p>
          <w:p w14:paraId="7943065F" w14:textId="00E82367" w:rsidR="00F74D94" w:rsidRPr="00841360" w:rsidRDefault="00F74D94" w:rsidP="00692806">
            <w:pPr>
              <w:pStyle w:val="Loendilik"/>
              <w:numPr>
                <w:ilvl w:val="0"/>
                <w:numId w:val="6"/>
              </w:numPr>
              <w:spacing w:before="60" w:after="60" w:line="240" w:lineRule="auto"/>
              <w:rPr>
                <w:rFonts w:ascii="Cambria" w:eastAsia="Calibri" w:hAnsi="Cambria"/>
                <w:sz w:val="22"/>
                <w:szCs w:val="22"/>
              </w:rPr>
            </w:pPr>
            <w:r w:rsidRPr="00841360">
              <w:rPr>
                <w:rFonts w:ascii="Cambria" w:eastAsia="Calibri" w:hAnsi="Cambria"/>
                <w:sz w:val="22"/>
                <w:szCs w:val="22"/>
              </w:rPr>
              <w:t>analüüsib oma suhet kultuuriga ja loomingulisust läbi vahetu kogemuse</w:t>
            </w:r>
            <w:r w:rsidR="00AE3792" w:rsidRPr="00841360">
              <w:rPr>
                <w:rFonts w:ascii="Cambria" w:eastAsia="Calibri" w:hAnsi="Cambria"/>
                <w:sz w:val="22"/>
                <w:szCs w:val="22"/>
              </w:rPr>
              <w:t>;</w:t>
            </w:r>
          </w:p>
          <w:p w14:paraId="1B58676B" w14:textId="64A2CB5B" w:rsidR="00F74D94" w:rsidRPr="00841360" w:rsidRDefault="00F74D94" w:rsidP="00692806">
            <w:pPr>
              <w:pStyle w:val="Loendilik"/>
              <w:numPr>
                <w:ilvl w:val="0"/>
                <w:numId w:val="6"/>
              </w:numPr>
              <w:spacing w:before="60" w:after="60" w:line="240" w:lineRule="auto"/>
              <w:rPr>
                <w:rFonts w:ascii="Cambria" w:eastAsia="Calibri" w:hAnsi="Cambria"/>
                <w:sz w:val="22"/>
                <w:szCs w:val="22"/>
              </w:rPr>
            </w:pPr>
            <w:r w:rsidRPr="00841360">
              <w:rPr>
                <w:rFonts w:ascii="Cambria" w:eastAsia="Calibri" w:hAnsi="Cambria"/>
                <w:sz w:val="22"/>
                <w:szCs w:val="22"/>
              </w:rPr>
              <w:t>kasutab kunsti ja muusikat elukvaliteedi tõstmiseks ja isiksuse arendamiseks</w:t>
            </w:r>
            <w:r w:rsidR="00AE3792" w:rsidRPr="00841360">
              <w:rPr>
                <w:rFonts w:ascii="Cambria" w:eastAsia="Calibri" w:hAnsi="Cambria"/>
                <w:sz w:val="22"/>
                <w:szCs w:val="22"/>
              </w:rPr>
              <w:t>;</w:t>
            </w:r>
          </w:p>
          <w:p w14:paraId="430CB8FC" w14:textId="6CD440B7" w:rsidR="008D349F" w:rsidRPr="00841360" w:rsidRDefault="00F74D94" w:rsidP="00692806">
            <w:pPr>
              <w:pStyle w:val="Loendilik"/>
              <w:numPr>
                <w:ilvl w:val="0"/>
                <w:numId w:val="6"/>
              </w:numPr>
              <w:spacing w:before="60" w:after="60" w:line="240" w:lineRule="auto"/>
              <w:rPr>
                <w:rFonts w:ascii="Cambria" w:eastAsia="Calibri" w:hAnsi="Cambria"/>
                <w:sz w:val="22"/>
                <w:szCs w:val="22"/>
              </w:rPr>
            </w:pPr>
            <w:r w:rsidRPr="00841360">
              <w:rPr>
                <w:rFonts w:ascii="Cambria" w:eastAsia="Calibri" w:hAnsi="Cambria"/>
                <w:sz w:val="22"/>
                <w:szCs w:val="22"/>
              </w:rPr>
              <w:t>väljendab ennast läbi loomingulise tegevuse</w:t>
            </w:r>
            <w:r w:rsidR="00AE3792" w:rsidRPr="00841360">
              <w:rPr>
                <w:rFonts w:ascii="Cambria" w:eastAsia="Calibri" w:hAnsi="Cambria"/>
                <w:sz w:val="22"/>
                <w:szCs w:val="22"/>
              </w:rPr>
              <w:t>.</w:t>
            </w:r>
          </w:p>
          <w:p w14:paraId="6727284B" w14:textId="77777777" w:rsidR="001E3964" w:rsidRPr="00841360" w:rsidRDefault="001E3964" w:rsidP="00E36D3A">
            <w:pPr>
              <w:spacing w:before="60" w:after="60" w:line="240" w:lineRule="auto"/>
              <w:contextualSpacing/>
              <w:rPr>
                <w:rFonts w:ascii="Cambria" w:eastAsia="Calibri" w:hAnsi="Cambria"/>
                <w:b/>
                <w:sz w:val="22"/>
                <w:szCs w:val="22"/>
              </w:rPr>
            </w:pPr>
          </w:p>
          <w:p w14:paraId="46A8C7D5" w14:textId="77777777" w:rsidR="001E3964" w:rsidRPr="00841360" w:rsidRDefault="001E3964" w:rsidP="00E36D3A">
            <w:pPr>
              <w:spacing w:before="60" w:after="60" w:line="240" w:lineRule="auto"/>
              <w:contextualSpacing/>
              <w:rPr>
                <w:rFonts w:ascii="Cambria" w:eastAsia="Calibri" w:hAnsi="Cambria"/>
                <w:b/>
                <w:sz w:val="22"/>
                <w:szCs w:val="22"/>
              </w:rPr>
            </w:pPr>
          </w:p>
          <w:p w14:paraId="273A3A88" w14:textId="6441AD78"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t xml:space="preserve">Valikõpingute moodulid ja nende valimise võimalused – </w:t>
            </w:r>
            <w:r w:rsidR="00084513" w:rsidRPr="00841360">
              <w:rPr>
                <w:rFonts w:ascii="Cambria" w:eastAsia="Calibri" w:hAnsi="Cambria"/>
                <w:b/>
                <w:sz w:val="22"/>
                <w:szCs w:val="22"/>
              </w:rPr>
              <w:t>2</w:t>
            </w:r>
            <w:r w:rsidR="003C2A7B" w:rsidRPr="00841360">
              <w:rPr>
                <w:rFonts w:ascii="Cambria" w:eastAsia="Calibri" w:hAnsi="Cambria"/>
                <w:b/>
                <w:sz w:val="22"/>
                <w:szCs w:val="22"/>
              </w:rPr>
              <w:t>9</w:t>
            </w:r>
            <w:r w:rsidRPr="00841360">
              <w:rPr>
                <w:rFonts w:ascii="Cambria" w:eastAsia="Calibri" w:hAnsi="Cambria"/>
                <w:b/>
                <w:sz w:val="22"/>
                <w:szCs w:val="22"/>
              </w:rPr>
              <w:t xml:space="preserve"> EKAP</w:t>
            </w:r>
          </w:p>
          <w:p w14:paraId="2D6F22D9" w14:textId="77777777" w:rsidR="00084513" w:rsidRPr="00841360" w:rsidRDefault="00084513" w:rsidP="00E36D3A">
            <w:pPr>
              <w:spacing w:before="60" w:after="60" w:line="240" w:lineRule="auto"/>
              <w:contextualSpacing/>
              <w:rPr>
                <w:rFonts w:ascii="Cambria" w:eastAsia="Calibri" w:hAnsi="Cambria"/>
                <w:sz w:val="22"/>
                <w:szCs w:val="22"/>
              </w:rPr>
            </w:pPr>
          </w:p>
          <w:p w14:paraId="7E857721" w14:textId="61381716" w:rsidR="007663C7" w:rsidRPr="00907289" w:rsidRDefault="00084513"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Õppija poolt valitud valikõpingute moodulid avatakse juhul, kui mooduli on valinud üle 50% õppegrupis õppijatest ning selgete eelistuste puudumisel valitakse kõige enam soovijaid kogunud valikmoodulid. Valitud moodulid loetakse kohustuslikuks kõigile õppegrupis õppijatele.</w:t>
            </w:r>
            <w:r w:rsidR="007663C7">
              <w:rPr>
                <w:rFonts w:ascii="Cambria" w:eastAsia="Calibri" w:hAnsi="Cambria"/>
                <w:sz w:val="22"/>
                <w:szCs w:val="22"/>
              </w:rPr>
              <w:t xml:space="preserve">  Õppijal on</w:t>
            </w:r>
            <w:r w:rsidR="007663C7" w:rsidRPr="00566A22">
              <w:rPr>
                <w:rFonts w:ascii="Cambria" w:hAnsi="Cambria"/>
              </w:rPr>
              <w:t xml:space="preserve"> õigus valida valikõpingute mooduleid kooli teistest õppekavadest või teiste õppeasutuste õppekavadest kooli õppekorra</w:t>
            </w:r>
            <w:r w:rsidR="007663C7">
              <w:rPr>
                <w:rFonts w:ascii="Cambria" w:hAnsi="Cambria"/>
              </w:rPr>
              <w:t>lduseeskirjas sätestatud korras</w:t>
            </w:r>
            <w:r w:rsidR="007663C7" w:rsidRPr="008D28E0">
              <w:rPr>
                <w:rFonts w:ascii="Cambria" w:hAnsi="Cambria"/>
              </w:rPr>
              <w:t>.</w:t>
            </w:r>
          </w:p>
          <w:p w14:paraId="1B98A651" w14:textId="5E06F9BD" w:rsidR="00084513" w:rsidRPr="00841360" w:rsidRDefault="00084513" w:rsidP="00E36D3A">
            <w:pPr>
              <w:spacing w:before="60" w:after="60" w:line="240" w:lineRule="auto"/>
              <w:contextualSpacing/>
              <w:rPr>
                <w:rFonts w:ascii="Cambria" w:eastAsia="Calibri" w:hAnsi="Cambria"/>
                <w:sz w:val="22"/>
                <w:szCs w:val="22"/>
              </w:rPr>
            </w:pPr>
            <w:r w:rsidRPr="00841360">
              <w:rPr>
                <w:rFonts w:ascii="Cambria" w:eastAsia="Calibri" w:hAnsi="Cambria"/>
                <w:sz w:val="22"/>
                <w:szCs w:val="22"/>
              </w:rPr>
              <w:t>Valikõpingute maht kokku on 2</w:t>
            </w:r>
            <w:r w:rsidR="001E3964" w:rsidRPr="00841360">
              <w:rPr>
                <w:rFonts w:ascii="Cambria" w:eastAsia="Calibri" w:hAnsi="Cambria"/>
                <w:sz w:val="22"/>
                <w:szCs w:val="22"/>
              </w:rPr>
              <w:t>9</w:t>
            </w:r>
            <w:r w:rsidRPr="00841360">
              <w:rPr>
                <w:rFonts w:ascii="Cambria" w:eastAsia="Calibri" w:hAnsi="Cambria"/>
                <w:sz w:val="22"/>
                <w:szCs w:val="22"/>
              </w:rPr>
              <w:t xml:space="preserve"> EKAP õppeaja jooksul.</w:t>
            </w:r>
          </w:p>
          <w:p w14:paraId="7D666EC5" w14:textId="182CED6A" w:rsidR="00084513" w:rsidRPr="00D74E17" w:rsidRDefault="00084513"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Veebidisain </w:t>
            </w:r>
            <w:r w:rsidR="00D74E17">
              <w:rPr>
                <w:rFonts w:ascii="Cambria" w:eastAsia="Calibri" w:hAnsi="Cambria"/>
                <w:b/>
                <w:sz w:val="22"/>
                <w:szCs w:val="22"/>
              </w:rPr>
              <w:t xml:space="preserve">– </w:t>
            </w:r>
            <w:r w:rsidR="001E3964" w:rsidRPr="00D74E17">
              <w:rPr>
                <w:rFonts w:ascii="Cambria" w:eastAsia="Calibri" w:hAnsi="Cambria"/>
                <w:b/>
                <w:sz w:val="22"/>
                <w:szCs w:val="22"/>
              </w:rPr>
              <w:t>6</w:t>
            </w:r>
            <w:r w:rsidRPr="00D74E17">
              <w:rPr>
                <w:rFonts w:ascii="Cambria" w:eastAsia="Calibri" w:hAnsi="Cambria"/>
                <w:b/>
                <w:sz w:val="22"/>
                <w:szCs w:val="22"/>
              </w:rPr>
              <w:t xml:space="preserve"> EKAP</w:t>
            </w:r>
          </w:p>
          <w:p w14:paraId="690F188D" w14:textId="5A40A541" w:rsidR="001E3964" w:rsidRPr="00D74E17" w:rsidRDefault="001E3964"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Virtuaalreaalsus</w:t>
            </w:r>
            <w:r w:rsidR="000E178B" w:rsidRPr="00841360">
              <w:rPr>
                <w:rFonts w:ascii="Cambria" w:eastAsia="Calibri" w:hAnsi="Cambria"/>
                <w:b/>
                <w:sz w:val="22"/>
                <w:szCs w:val="22"/>
              </w:rPr>
              <w:t xml:space="preserve"> </w:t>
            </w:r>
            <w:r w:rsidR="00D74E17">
              <w:rPr>
                <w:rFonts w:ascii="Cambria" w:eastAsia="Calibri" w:hAnsi="Cambria"/>
                <w:b/>
                <w:sz w:val="22"/>
                <w:szCs w:val="22"/>
              </w:rPr>
              <w:t xml:space="preserve">– </w:t>
            </w:r>
            <w:r w:rsidR="000E178B" w:rsidRPr="00D74E17">
              <w:rPr>
                <w:rFonts w:ascii="Cambria" w:eastAsia="Calibri" w:hAnsi="Cambria"/>
                <w:b/>
                <w:sz w:val="22"/>
                <w:szCs w:val="22"/>
              </w:rPr>
              <w:t>4</w:t>
            </w:r>
            <w:r w:rsidRPr="00D74E17">
              <w:rPr>
                <w:rFonts w:ascii="Cambria" w:eastAsia="Calibri" w:hAnsi="Cambria"/>
                <w:b/>
                <w:sz w:val="22"/>
                <w:szCs w:val="22"/>
              </w:rPr>
              <w:t xml:space="preserve"> EKAP</w:t>
            </w:r>
          </w:p>
          <w:p w14:paraId="722133BE" w14:textId="24D7BB4C" w:rsidR="000C6968" w:rsidRPr="00D74E17" w:rsidRDefault="00084513"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Serverid ja võrgud </w:t>
            </w:r>
            <w:r w:rsidR="00D74E17">
              <w:rPr>
                <w:rFonts w:ascii="Cambria" w:eastAsia="Calibri" w:hAnsi="Cambria"/>
                <w:b/>
                <w:sz w:val="22"/>
                <w:szCs w:val="22"/>
              </w:rPr>
              <w:t xml:space="preserve">– </w:t>
            </w:r>
            <w:r w:rsidR="001E3964" w:rsidRPr="00D74E17">
              <w:rPr>
                <w:rFonts w:ascii="Cambria" w:eastAsia="Calibri" w:hAnsi="Cambria"/>
                <w:b/>
                <w:sz w:val="22"/>
                <w:szCs w:val="22"/>
              </w:rPr>
              <w:t>3</w:t>
            </w:r>
            <w:r w:rsidR="002D38AC" w:rsidRPr="00D74E17">
              <w:rPr>
                <w:rFonts w:ascii="Cambria" w:eastAsia="Calibri" w:hAnsi="Cambria"/>
                <w:b/>
                <w:sz w:val="22"/>
                <w:szCs w:val="22"/>
              </w:rPr>
              <w:t xml:space="preserve"> </w:t>
            </w:r>
            <w:r w:rsidRPr="00D74E17">
              <w:rPr>
                <w:rFonts w:ascii="Cambria" w:eastAsia="Calibri" w:hAnsi="Cambria"/>
                <w:b/>
                <w:sz w:val="22"/>
                <w:szCs w:val="22"/>
              </w:rPr>
              <w:t>EKAP</w:t>
            </w:r>
          </w:p>
          <w:p w14:paraId="524FDC1D" w14:textId="4B876117" w:rsidR="00084513" w:rsidRPr="00D74E17" w:rsidRDefault="00084513"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Ettevõtlus</w:t>
            </w:r>
            <w:r w:rsidR="002D38AC" w:rsidRPr="00841360">
              <w:rPr>
                <w:rFonts w:ascii="Cambria" w:eastAsia="Calibri" w:hAnsi="Cambria"/>
                <w:b/>
                <w:sz w:val="22"/>
                <w:szCs w:val="22"/>
              </w:rPr>
              <w:t>õpe</w:t>
            </w:r>
            <w:r w:rsidRPr="00841360">
              <w:rPr>
                <w:rFonts w:ascii="Cambria" w:eastAsia="Calibri" w:hAnsi="Cambria"/>
                <w:b/>
                <w:sz w:val="22"/>
                <w:szCs w:val="22"/>
              </w:rPr>
              <w:t xml:space="preserve"> </w:t>
            </w:r>
            <w:r w:rsidR="00D74E17">
              <w:rPr>
                <w:rFonts w:ascii="Cambria" w:eastAsia="Calibri" w:hAnsi="Cambria"/>
                <w:b/>
                <w:sz w:val="22"/>
                <w:szCs w:val="22"/>
              </w:rPr>
              <w:t xml:space="preserve">– </w:t>
            </w:r>
            <w:r w:rsidR="002D38AC" w:rsidRPr="00D74E17">
              <w:rPr>
                <w:rFonts w:ascii="Cambria" w:eastAsia="Calibri" w:hAnsi="Cambria"/>
                <w:b/>
                <w:sz w:val="22"/>
                <w:szCs w:val="22"/>
              </w:rPr>
              <w:t>6</w:t>
            </w:r>
            <w:r w:rsidRPr="00D74E17">
              <w:rPr>
                <w:rFonts w:ascii="Cambria" w:eastAsia="Calibri" w:hAnsi="Cambria"/>
                <w:b/>
                <w:sz w:val="22"/>
                <w:szCs w:val="22"/>
              </w:rPr>
              <w:t xml:space="preserve"> EKAP</w:t>
            </w:r>
          </w:p>
          <w:p w14:paraId="74C67EB8" w14:textId="667156E6" w:rsidR="000E178B" w:rsidRPr="00D74E17" w:rsidRDefault="000E178B"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Robootika </w:t>
            </w:r>
            <w:r w:rsidR="00D74E17">
              <w:rPr>
                <w:rFonts w:ascii="Cambria" w:eastAsia="Calibri" w:hAnsi="Cambria"/>
                <w:b/>
                <w:sz w:val="22"/>
                <w:szCs w:val="22"/>
              </w:rPr>
              <w:t xml:space="preserve">– </w:t>
            </w:r>
            <w:r w:rsidRPr="00D74E17">
              <w:rPr>
                <w:rFonts w:ascii="Cambria" w:eastAsia="Calibri" w:hAnsi="Cambria"/>
                <w:b/>
                <w:sz w:val="22"/>
                <w:szCs w:val="22"/>
              </w:rPr>
              <w:t>4 EKAP</w:t>
            </w:r>
          </w:p>
          <w:p w14:paraId="4CE2E218" w14:textId="14F2DDF7" w:rsidR="000C6968" w:rsidRPr="00D74E17" w:rsidRDefault="000C6968"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Muusikatehnoloogia </w:t>
            </w:r>
            <w:r w:rsidR="00D74E17">
              <w:rPr>
                <w:rFonts w:ascii="Cambria" w:eastAsia="Calibri" w:hAnsi="Cambria"/>
                <w:b/>
                <w:sz w:val="22"/>
                <w:szCs w:val="22"/>
              </w:rPr>
              <w:t xml:space="preserve">– </w:t>
            </w:r>
            <w:r w:rsidRPr="00D74E17">
              <w:rPr>
                <w:rFonts w:ascii="Cambria" w:eastAsia="Calibri" w:hAnsi="Cambria"/>
                <w:b/>
                <w:sz w:val="22"/>
                <w:szCs w:val="22"/>
              </w:rPr>
              <w:t>3 EKAP</w:t>
            </w:r>
          </w:p>
          <w:p w14:paraId="76BDFBE0" w14:textId="6C477391" w:rsidR="000C6968" w:rsidRPr="00D74E17" w:rsidRDefault="000E178B"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lastRenderedPageBreak/>
              <w:t xml:space="preserve">3D graafika elemendid ja töövõtted </w:t>
            </w:r>
            <w:r w:rsidR="00D74E17">
              <w:rPr>
                <w:rFonts w:ascii="Cambria" w:eastAsia="Calibri" w:hAnsi="Cambria"/>
                <w:b/>
                <w:sz w:val="22"/>
                <w:szCs w:val="22"/>
              </w:rPr>
              <w:t xml:space="preserve">– </w:t>
            </w:r>
            <w:r w:rsidRPr="00D74E17">
              <w:rPr>
                <w:rFonts w:ascii="Cambria" w:eastAsia="Calibri" w:hAnsi="Cambria"/>
                <w:b/>
                <w:sz w:val="22"/>
                <w:szCs w:val="22"/>
              </w:rPr>
              <w:t>2 EKAP</w:t>
            </w:r>
          </w:p>
          <w:p w14:paraId="599CBCA6" w14:textId="05257060" w:rsidR="000E178B" w:rsidRPr="00D74E17" w:rsidRDefault="000E178B"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Video, heli ja graafilised elemendid </w:t>
            </w:r>
            <w:r w:rsidR="00D74E17">
              <w:rPr>
                <w:rFonts w:ascii="Cambria" w:eastAsia="Calibri" w:hAnsi="Cambria"/>
                <w:b/>
                <w:sz w:val="22"/>
                <w:szCs w:val="22"/>
              </w:rPr>
              <w:t xml:space="preserve">– </w:t>
            </w:r>
            <w:r w:rsidRPr="00D74E17">
              <w:rPr>
                <w:rFonts w:ascii="Cambria" w:eastAsia="Calibri" w:hAnsi="Cambria"/>
                <w:b/>
                <w:sz w:val="22"/>
                <w:szCs w:val="22"/>
              </w:rPr>
              <w:t>4 EKAP</w:t>
            </w:r>
          </w:p>
          <w:p w14:paraId="6B636956" w14:textId="7A55CB6C" w:rsidR="000E178B" w:rsidRPr="00D74E17" w:rsidRDefault="000E178B"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Tootedisain </w:t>
            </w:r>
            <w:r w:rsidR="00D74E17">
              <w:rPr>
                <w:rFonts w:ascii="Cambria" w:eastAsia="Calibri" w:hAnsi="Cambria"/>
                <w:b/>
                <w:sz w:val="22"/>
                <w:szCs w:val="22"/>
              </w:rPr>
              <w:t xml:space="preserve">– </w:t>
            </w:r>
            <w:r w:rsidRPr="00D74E17">
              <w:rPr>
                <w:rFonts w:ascii="Cambria" w:eastAsia="Calibri" w:hAnsi="Cambria"/>
                <w:b/>
                <w:sz w:val="22"/>
                <w:szCs w:val="22"/>
              </w:rPr>
              <w:t>2 EKAP</w:t>
            </w:r>
          </w:p>
          <w:p w14:paraId="67819A9B" w14:textId="08CB5030" w:rsidR="00037E35" w:rsidRPr="00D74E17" w:rsidRDefault="000E178B" w:rsidP="00692806">
            <w:pPr>
              <w:pStyle w:val="Loendilik"/>
              <w:numPr>
                <w:ilvl w:val="0"/>
                <w:numId w:val="18"/>
              </w:numPr>
              <w:spacing w:before="60" w:after="60" w:line="240" w:lineRule="auto"/>
              <w:ind w:left="714" w:hanging="357"/>
              <w:rPr>
                <w:rFonts w:ascii="Cambria" w:eastAsia="Calibri" w:hAnsi="Cambria"/>
                <w:b/>
                <w:sz w:val="22"/>
                <w:szCs w:val="22"/>
              </w:rPr>
            </w:pPr>
            <w:r w:rsidRPr="00841360">
              <w:rPr>
                <w:rFonts w:ascii="Cambria" w:eastAsia="Calibri" w:hAnsi="Cambria"/>
                <w:b/>
                <w:sz w:val="22"/>
                <w:szCs w:val="22"/>
              </w:rPr>
              <w:t xml:space="preserve">Tarkvaraprojekt </w:t>
            </w:r>
            <w:r w:rsidR="00D74E17">
              <w:rPr>
                <w:rFonts w:ascii="Cambria" w:eastAsia="Calibri" w:hAnsi="Cambria"/>
                <w:b/>
                <w:sz w:val="22"/>
                <w:szCs w:val="22"/>
              </w:rPr>
              <w:t xml:space="preserve">– </w:t>
            </w:r>
            <w:r w:rsidRPr="00D74E17">
              <w:rPr>
                <w:rFonts w:ascii="Cambria" w:eastAsia="Calibri" w:hAnsi="Cambria"/>
                <w:b/>
                <w:sz w:val="22"/>
                <w:szCs w:val="22"/>
              </w:rPr>
              <w:t>2 EKAP</w:t>
            </w:r>
          </w:p>
        </w:tc>
      </w:tr>
      <w:tr w:rsidR="00037E35" w:rsidRPr="00841360" w14:paraId="5835ED2B" w14:textId="77777777" w:rsidTr="00AC18D3">
        <w:tc>
          <w:tcPr>
            <w:tcW w:w="9322" w:type="dxa"/>
            <w:gridSpan w:val="7"/>
            <w:shd w:val="clear" w:color="auto" w:fill="auto"/>
          </w:tcPr>
          <w:p w14:paraId="3531F2A1" w14:textId="0139EF26"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sz w:val="22"/>
                <w:szCs w:val="22"/>
              </w:rPr>
              <w:lastRenderedPageBreak/>
              <w:t>Spetsialiseerumise</w:t>
            </w:r>
            <w:r w:rsidR="000E178B" w:rsidRPr="00841360">
              <w:rPr>
                <w:rFonts w:ascii="Cambria" w:eastAsia="Calibri" w:hAnsi="Cambria"/>
                <w:b/>
                <w:sz w:val="22"/>
                <w:szCs w:val="22"/>
              </w:rPr>
              <w:t>d</w:t>
            </w:r>
            <w:r w:rsidR="00924989" w:rsidRPr="00841360">
              <w:rPr>
                <w:rFonts w:ascii="Cambria" w:eastAsia="Calibri" w:hAnsi="Cambria"/>
                <w:sz w:val="22"/>
                <w:szCs w:val="22"/>
              </w:rPr>
              <w:t>: puuduvad</w:t>
            </w:r>
          </w:p>
        </w:tc>
      </w:tr>
      <w:tr w:rsidR="00037E35" w:rsidRPr="00841360" w14:paraId="3690E20A" w14:textId="77777777" w:rsidTr="00AC18D3">
        <w:tc>
          <w:tcPr>
            <w:tcW w:w="9322" w:type="dxa"/>
            <w:gridSpan w:val="7"/>
            <w:shd w:val="clear" w:color="auto" w:fill="auto"/>
          </w:tcPr>
          <w:p w14:paraId="27D8786E" w14:textId="77777777" w:rsidR="00037E35" w:rsidRPr="00841360" w:rsidRDefault="00037E35" w:rsidP="00E36D3A">
            <w:pPr>
              <w:spacing w:before="60" w:after="60" w:line="240" w:lineRule="auto"/>
              <w:contextualSpacing/>
              <w:rPr>
                <w:rFonts w:ascii="Cambria" w:eastAsia="Calibri" w:hAnsi="Cambria"/>
                <w:b/>
                <w:sz w:val="22"/>
                <w:szCs w:val="22"/>
              </w:rPr>
            </w:pPr>
            <w:r w:rsidRPr="00841360">
              <w:rPr>
                <w:rFonts w:ascii="Cambria" w:eastAsia="Calibri" w:hAnsi="Cambria"/>
                <w:b/>
                <w:bCs/>
                <w:iCs/>
                <w:color w:val="000000"/>
                <w:kern w:val="24"/>
                <w:sz w:val="22"/>
                <w:szCs w:val="22"/>
              </w:rPr>
              <w:t>Õppekava kontaktisik</w:t>
            </w:r>
          </w:p>
        </w:tc>
      </w:tr>
      <w:tr w:rsidR="00037E35" w:rsidRPr="00841360" w14:paraId="36F3D8C5" w14:textId="77777777" w:rsidTr="000045E4">
        <w:tc>
          <w:tcPr>
            <w:tcW w:w="2168" w:type="dxa"/>
            <w:gridSpan w:val="2"/>
            <w:shd w:val="clear" w:color="auto" w:fill="auto"/>
          </w:tcPr>
          <w:p w14:paraId="6F3C5772" w14:textId="77777777" w:rsidR="00037E35" w:rsidRPr="00841360" w:rsidRDefault="00037E35" w:rsidP="00E36D3A">
            <w:pPr>
              <w:spacing w:before="60" w:after="60" w:line="240" w:lineRule="auto"/>
              <w:contextualSpacing/>
              <w:jc w:val="right"/>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ees- ja perenimi:</w:t>
            </w:r>
          </w:p>
        </w:tc>
        <w:tc>
          <w:tcPr>
            <w:tcW w:w="7154" w:type="dxa"/>
            <w:gridSpan w:val="5"/>
            <w:shd w:val="clear" w:color="auto" w:fill="auto"/>
          </w:tcPr>
          <w:p w14:paraId="78F3AAFE" w14:textId="6C0DDB24" w:rsidR="00037E35" w:rsidRPr="00D74E17" w:rsidRDefault="00924989" w:rsidP="00E36D3A">
            <w:pPr>
              <w:spacing w:before="60" w:after="60" w:line="240" w:lineRule="auto"/>
              <w:contextualSpacing/>
              <w:rPr>
                <w:rFonts w:ascii="Cambria" w:eastAsia="Calibri" w:hAnsi="Cambria"/>
                <w:bCs/>
                <w:iCs/>
                <w:color w:val="000000"/>
                <w:kern w:val="24"/>
                <w:sz w:val="22"/>
                <w:szCs w:val="22"/>
              </w:rPr>
            </w:pPr>
            <w:r w:rsidRPr="00D74E17">
              <w:rPr>
                <w:rFonts w:ascii="Cambria" w:eastAsia="Calibri" w:hAnsi="Cambria"/>
                <w:bCs/>
                <w:iCs/>
                <w:color w:val="000000"/>
                <w:kern w:val="24"/>
                <w:sz w:val="22"/>
                <w:szCs w:val="22"/>
              </w:rPr>
              <w:t>Jane Mägi</w:t>
            </w:r>
          </w:p>
        </w:tc>
      </w:tr>
      <w:tr w:rsidR="00037E35" w:rsidRPr="00841360" w14:paraId="1B3E62E9" w14:textId="77777777" w:rsidTr="000045E4">
        <w:tc>
          <w:tcPr>
            <w:tcW w:w="2168" w:type="dxa"/>
            <w:gridSpan w:val="2"/>
            <w:shd w:val="clear" w:color="auto" w:fill="auto"/>
          </w:tcPr>
          <w:p w14:paraId="43CFD934" w14:textId="77777777" w:rsidR="00037E35" w:rsidRPr="00841360" w:rsidRDefault="00037E35" w:rsidP="00E36D3A">
            <w:pPr>
              <w:spacing w:before="60" w:after="60" w:line="240" w:lineRule="auto"/>
              <w:contextualSpacing/>
              <w:jc w:val="right"/>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ametikoht:</w:t>
            </w:r>
          </w:p>
        </w:tc>
        <w:tc>
          <w:tcPr>
            <w:tcW w:w="7154" w:type="dxa"/>
            <w:gridSpan w:val="5"/>
            <w:shd w:val="clear" w:color="auto" w:fill="auto"/>
          </w:tcPr>
          <w:p w14:paraId="17CC7F5A" w14:textId="2245E0A0" w:rsidR="00037E35" w:rsidRPr="00D74E17" w:rsidRDefault="00924989" w:rsidP="00E36D3A">
            <w:pPr>
              <w:spacing w:before="60" w:after="60" w:line="240" w:lineRule="auto"/>
              <w:contextualSpacing/>
              <w:rPr>
                <w:rFonts w:ascii="Cambria" w:eastAsia="Calibri" w:hAnsi="Cambria"/>
                <w:bCs/>
                <w:iCs/>
                <w:color w:val="000000"/>
                <w:kern w:val="24"/>
                <w:sz w:val="22"/>
                <w:szCs w:val="22"/>
              </w:rPr>
            </w:pPr>
            <w:r w:rsidRPr="00D74E17">
              <w:rPr>
                <w:rFonts w:ascii="Cambria" w:eastAsia="Calibri" w:hAnsi="Cambria"/>
                <w:bCs/>
                <w:iCs/>
                <w:color w:val="000000"/>
                <w:kern w:val="24"/>
                <w:sz w:val="22"/>
                <w:szCs w:val="22"/>
              </w:rPr>
              <w:t>juhtõpetaja</w:t>
            </w:r>
          </w:p>
        </w:tc>
      </w:tr>
      <w:tr w:rsidR="00037E35" w:rsidRPr="00841360" w14:paraId="613D060A" w14:textId="77777777" w:rsidTr="000045E4">
        <w:tc>
          <w:tcPr>
            <w:tcW w:w="2168" w:type="dxa"/>
            <w:gridSpan w:val="2"/>
            <w:shd w:val="clear" w:color="auto" w:fill="auto"/>
          </w:tcPr>
          <w:p w14:paraId="4365357F" w14:textId="77777777" w:rsidR="00037E35" w:rsidRPr="00841360" w:rsidRDefault="00037E35" w:rsidP="00E36D3A">
            <w:pPr>
              <w:spacing w:before="60" w:after="60" w:line="240" w:lineRule="auto"/>
              <w:contextualSpacing/>
              <w:jc w:val="right"/>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telefon:</w:t>
            </w:r>
          </w:p>
        </w:tc>
        <w:tc>
          <w:tcPr>
            <w:tcW w:w="7154" w:type="dxa"/>
            <w:gridSpan w:val="5"/>
            <w:shd w:val="clear" w:color="auto" w:fill="auto"/>
          </w:tcPr>
          <w:p w14:paraId="1CC23376" w14:textId="6905BD7C" w:rsidR="00037E35" w:rsidRPr="00D74E17" w:rsidRDefault="00D74E17" w:rsidP="00E36D3A">
            <w:pPr>
              <w:spacing w:before="60" w:after="60" w:line="240" w:lineRule="auto"/>
              <w:contextualSpacing/>
              <w:rPr>
                <w:rFonts w:ascii="Cambria" w:eastAsia="Calibri" w:hAnsi="Cambria"/>
                <w:bCs/>
                <w:iCs/>
                <w:color w:val="000000"/>
                <w:kern w:val="24"/>
                <w:sz w:val="22"/>
                <w:szCs w:val="22"/>
              </w:rPr>
            </w:pPr>
            <w:r>
              <w:rPr>
                <w:rFonts w:ascii="Cambria" w:eastAsia="Calibri" w:hAnsi="Cambria"/>
                <w:bCs/>
                <w:iCs/>
                <w:color w:val="000000"/>
                <w:kern w:val="24"/>
                <w:sz w:val="22"/>
                <w:szCs w:val="22"/>
              </w:rPr>
              <w:t>45</w:t>
            </w:r>
            <w:r w:rsidR="00924989" w:rsidRPr="00D74E17">
              <w:rPr>
                <w:rFonts w:ascii="Cambria" w:eastAsia="Calibri" w:hAnsi="Cambria"/>
                <w:bCs/>
                <w:iCs/>
                <w:color w:val="000000"/>
                <w:kern w:val="24"/>
                <w:sz w:val="22"/>
                <w:szCs w:val="22"/>
              </w:rPr>
              <w:t>2</w:t>
            </w:r>
            <w:r>
              <w:rPr>
                <w:rFonts w:ascii="Cambria" w:eastAsia="Calibri" w:hAnsi="Cambria"/>
                <w:bCs/>
                <w:iCs/>
                <w:color w:val="000000"/>
                <w:kern w:val="24"/>
                <w:sz w:val="22"/>
                <w:szCs w:val="22"/>
              </w:rPr>
              <w:t xml:space="preserve"> </w:t>
            </w:r>
            <w:r w:rsidR="00924989" w:rsidRPr="00D74E17">
              <w:rPr>
                <w:rFonts w:ascii="Cambria" w:eastAsia="Calibri" w:hAnsi="Cambria"/>
                <w:bCs/>
                <w:iCs/>
                <w:color w:val="000000"/>
                <w:kern w:val="24"/>
                <w:sz w:val="22"/>
                <w:szCs w:val="22"/>
              </w:rPr>
              <w:t>46</w:t>
            </w:r>
            <w:r w:rsidR="000E178B" w:rsidRPr="00D74E17">
              <w:rPr>
                <w:rFonts w:ascii="Cambria" w:eastAsia="Calibri" w:hAnsi="Cambria"/>
                <w:bCs/>
                <w:iCs/>
                <w:color w:val="000000"/>
                <w:kern w:val="24"/>
                <w:sz w:val="22"/>
                <w:szCs w:val="22"/>
              </w:rPr>
              <w:t>93</w:t>
            </w:r>
          </w:p>
        </w:tc>
      </w:tr>
      <w:tr w:rsidR="00037E35" w:rsidRPr="00841360" w14:paraId="355E87FB" w14:textId="77777777" w:rsidTr="000045E4">
        <w:tc>
          <w:tcPr>
            <w:tcW w:w="2168" w:type="dxa"/>
            <w:gridSpan w:val="2"/>
            <w:shd w:val="clear" w:color="auto" w:fill="auto"/>
          </w:tcPr>
          <w:p w14:paraId="7D1D951B" w14:textId="77777777" w:rsidR="00037E35" w:rsidRPr="00841360" w:rsidRDefault="00037E35" w:rsidP="00E36D3A">
            <w:pPr>
              <w:spacing w:before="60" w:after="60" w:line="240" w:lineRule="auto"/>
              <w:contextualSpacing/>
              <w:jc w:val="right"/>
              <w:rPr>
                <w:rFonts w:ascii="Cambria" w:eastAsia="Calibri" w:hAnsi="Cambria"/>
                <w:bCs/>
                <w:iCs/>
                <w:color w:val="000000"/>
                <w:kern w:val="24"/>
                <w:sz w:val="22"/>
                <w:szCs w:val="22"/>
              </w:rPr>
            </w:pPr>
            <w:r w:rsidRPr="00841360">
              <w:rPr>
                <w:rFonts w:ascii="Cambria" w:eastAsia="Calibri" w:hAnsi="Cambria"/>
                <w:bCs/>
                <w:iCs/>
                <w:color w:val="000000"/>
                <w:kern w:val="24"/>
                <w:sz w:val="22"/>
                <w:szCs w:val="22"/>
              </w:rPr>
              <w:t>e-post:</w:t>
            </w:r>
          </w:p>
        </w:tc>
        <w:tc>
          <w:tcPr>
            <w:tcW w:w="7154" w:type="dxa"/>
            <w:gridSpan w:val="5"/>
            <w:shd w:val="clear" w:color="auto" w:fill="auto"/>
          </w:tcPr>
          <w:p w14:paraId="72EE2717" w14:textId="30D4DA15" w:rsidR="00037E35" w:rsidRPr="00D74E17" w:rsidRDefault="00924989" w:rsidP="00E36D3A">
            <w:pPr>
              <w:spacing w:before="60" w:after="60" w:line="240" w:lineRule="auto"/>
              <w:contextualSpacing/>
              <w:rPr>
                <w:rFonts w:ascii="Cambria" w:eastAsia="Calibri" w:hAnsi="Cambria"/>
                <w:bCs/>
                <w:iCs/>
                <w:color w:val="000000"/>
                <w:kern w:val="24"/>
                <w:sz w:val="22"/>
                <w:szCs w:val="22"/>
              </w:rPr>
            </w:pPr>
            <w:r w:rsidRPr="00D74E17">
              <w:rPr>
                <w:rFonts w:ascii="Cambria" w:eastAsia="Calibri" w:hAnsi="Cambria"/>
                <w:bCs/>
                <w:iCs/>
                <w:color w:val="000000"/>
                <w:kern w:val="24"/>
                <w:sz w:val="22"/>
                <w:szCs w:val="22"/>
              </w:rPr>
              <w:t>jane.magi@ametikool.ee</w:t>
            </w:r>
          </w:p>
        </w:tc>
      </w:tr>
      <w:tr w:rsidR="00037E35" w:rsidRPr="00841360" w14:paraId="33B17F61" w14:textId="77777777" w:rsidTr="00AC18D3">
        <w:tc>
          <w:tcPr>
            <w:tcW w:w="9322" w:type="dxa"/>
            <w:gridSpan w:val="7"/>
            <w:shd w:val="clear" w:color="auto" w:fill="auto"/>
          </w:tcPr>
          <w:p w14:paraId="06936DF2" w14:textId="77777777" w:rsidR="00037E35" w:rsidRPr="00841360" w:rsidRDefault="00037E35" w:rsidP="00E36D3A">
            <w:pPr>
              <w:spacing w:before="60" w:after="60" w:line="240" w:lineRule="auto"/>
              <w:contextualSpacing/>
              <w:rPr>
                <w:rFonts w:ascii="Cambria" w:eastAsia="Calibri" w:hAnsi="Cambria"/>
                <w:b/>
                <w:bCs/>
                <w:iCs/>
                <w:color w:val="000000"/>
                <w:kern w:val="24"/>
                <w:sz w:val="22"/>
                <w:szCs w:val="22"/>
              </w:rPr>
            </w:pPr>
            <w:r w:rsidRPr="00841360">
              <w:rPr>
                <w:rFonts w:ascii="Cambria" w:eastAsia="Calibri" w:hAnsi="Cambria"/>
                <w:b/>
                <w:bCs/>
                <w:iCs/>
                <w:color w:val="000000"/>
                <w:kern w:val="24"/>
                <w:sz w:val="22"/>
                <w:szCs w:val="22"/>
              </w:rPr>
              <w:t>Märkused.</w:t>
            </w:r>
          </w:p>
          <w:p w14:paraId="431D644E" w14:textId="522FE78E" w:rsidR="000E178B" w:rsidRPr="00841360" w:rsidRDefault="00692806" w:rsidP="00E36D3A">
            <w:pPr>
              <w:spacing w:before="60" w:after="60" w:line="240" w:lineRule="auto"/>
              <w:contextualSpacing/>
              <w:rPr>
                <w:rFonts w:ascii="Cambria" w:eastAsia="Calibri" w:hAnsi="Cambria"/>
                <w:bCs/>
                <w:iCs/>
                <w:color w:val="000000"/>
                <w:kern w:val="24"/>
                <w:sz w:val="22"/>
                <w:szCs w:val="22"/>
              </w:rPr>
            </w:pPr>
            <w:hyperlink r:id="rId7" w:history="1">
              <w:r w:rsidR="000E178B" w:rsidRPr="00841360">
                <w:rPr>
                  <w:rStyle w:val="Hperlink"/>
                  <w:rFonts w:ascii="Cambria" w:eastAsia="Calibri" w:hAnsi="Cambria"/>
                  <w:bCs/>
                  <w:iCs/>
                  <w:kern w:val="24"/>
                  <w:sz w:val="22"/>
                  <w:szCs w:val="22"/>
                </w:rPr>
                <w:t>Link m</w:t>
              </w:r>
              <w:r w:rsidR="00037E35" w:rsidRPr="00841360">
                <w:rPr>
                  <w:rStyle w:val="Hperlink"/>
                  <w:rFonts w:ascii="Cambria" w:eastAsia="Calibri" w:hAnsi="Cambria"/>
                  <w:bCs/>
                  <w:iCs/>
                  <w:kern w:val="24"/>
                  <w:sz w:val="22"/>
                  <w:szCs w:val="22"/>
                </w:rPr>
                <w:t>ooduli rakenduskava</w:t>
              </w:r>
              <w:r w:rsidR="000E178B" w:rsidRPr="00841360">
                <w:rPr>
                  <w:rStyle w:val="Hperlink"/>
                  <w:rFonts w:ascii="Cambria" w:eastAsia="Calibri" w:hAnsi="Cambria"/>
                  <w:bCs/>
                  <w:iCs/>
                  <w:kern w:val="24"/>
                  <w:sz w:val="22"/>
                  <w:szCs w:val="22"/>
                </w:rPr>
                <w:t>le</w:t>
              </w:r>
              <w:r w:rsidR="00037E35" w:rsidRPr="00841360">
                <w:rPr>
                  <w:rStyle w:val="Hperlink"/>
                  <w:rFonts w:ascii="Cambria" w:eastAsia="Calibri" w:hAnsi="Cambria"/>
                  <w:bCs/>
                  <w:iCs/>
                  <w:kern w:val="24"/>
                  <w:sz w:val="22"/>
                  <w:szCs w:val="22"/>
                </w:rPr>
                <w:t xml:space="preserve"> </w:t>
              </w:r>
              <w:r w:rsidR="000E178B" w:rsidRPr="00841360">
                <w:rPr>
                  <w:rStyle w:val="Hperlink"/>
                  <w:rFonts w:ascii="Cambria" w:eastAsia="Calibri" w:hAnsi="Cambria"/>
                  <w:bCs/>
                  <w:iCs/>
                  <w:kern w:val="24"/>
                  <w:sz w:val="22"/>
                  <w:szCs w:val="22"/>
                </w:rPr>
                <w:t>kooli veebilehel</w:t>
              </w:r>
            </w:hyperlink>
          </w:p>
          <w:p w14:paraId="156736E4" w14:textId="2E5186B1" w:rsidR="00037E35" w:rsidRPr="00841360" w:rsidRDefault="00D74E17" w:rsidP="00E36D3A">
            <w:pPr>
              <w:spacing w:before="60" w:after="60" w:line="240" w:lineRule="auto"/>
              <w:contextualSpacing/>
              <w:rPr>
                <w:rFonts w:ascii="Cambria" w:eastAsia="Calibri" w:hAnsi="Cambria"/>
                <w:b/>
                <w:bCs/>
                <w:iCs/>
                <w:color w:val="000000"/>
                <w:kern w:val="24"/>
                <w:sz w:val="22"/>
                <w:szCs w:val="22"/>
              </w:rPr>
            </w:pPr>
            <w:r w:rsidRPr="00D74E17">
              <w:rPr>
                <w:rFonts w:ascii="Cambria" w:eastAsia="Calibri" w:hAnsi="Cambria"/>
                <w:b/>
                <w:bCs/>
                <w:iCs/>
                <w:color w:val="000000"/>
                <w:kern w:val="24"/>
                <w:sz w:val="22"/>
                <w:szCs w:val="22"/>
              </w:rPr>
              <w:t>Lisa 1</w:t>
            </w:r>
            <w:r>
              <w:rPr>
                <w:rFonts w:ascii="Cambria" w:eastAsia="Calibri" w:hAnsi="Cambria"/>
                <w:bCs/>
                <w:iCs/>
                <w:color w:val="000000"/>
                <w:kern w:val="24"/>
                <w:sz w:val="22"/>
                <w:szCs w:val="22"/>
              </w:rPr>
              <w:t xml:space="preserve"> – K</w:t>
            </w:r>
            <w:r w:rsidR="00037E35" w:rsidRPr="00841360">
              <w:rPr>
                <w:rFonts w:ascii="Cambria" w:eastAsia="Calibri" w:hAnsi="Cambria"/>
                <w:bCs/>
                <w:iCs/>
                <w:color w:val="000000"/>
                <w:kern w:val="24"/>
                <w:sz w:val="22"/>
                <w:szCs w:val="22"/>
              </w:rPr>
              <w:t xml:space="preserve">utsestandardi </w:t>
            </w:r>
            <w:r>
              <w:rPr>
                <w:rFonts w:ascii="Cambria" w:eastAsia="Calibri" w:hAnsi="Cambria"/>
                <w:bCs/>
                <w:iCs/>
                <w:color w:val="000000"/>
                <w:kern w:val="24"/>
                <w:sz w:val="22"/>
                <w:szCs w:val="22"/>
              </w:rPr>
              <w:t xml:space="preserve">„Noorem tarkvaraarendaja, tase 4“ </w:t>
            </w:r>
            <w:r w:rsidR="00037E35" w:rsidRPr="00841360">
              <w:rPr>
                <w:rFonts w:ascii="Cambria" w:eastAsia="Calibri" w:hAnsi="Cambria"/>
                <w:bCs/>
                <w:iCs/>
                <w:color w:val="000000"/>
                <w:kern w:val="24"/>
                <w:sz w:val="22"/>
                <w:szCs w:val="22"/>
              </w:rPr>
              <w:t xml:space="preserve">kompetentside </w:t>
            </w:r>
            <w:r>
              <w:rPr>
                <w:rFonts w:ascii="Cambria" w:eastAsia="Calibri" w:hAnsi="Cambria"/>
                <w:bCs/>
                <w:iCs/>
                <w:color w:val="000000"/>
                <w:kern w:val="24"/>
                <w:sz w:val="22"/>
                <w:szCs w:val="22"/>
              </w:rPr>
              <w:t>ja õppekava moodulite vastavus</w:t>
            </w:r>
            <w:r w:rsidR="00037E35" w:rsidRPr="00841360">
              <w:rPr>
                <w:rFonts w:ascii="Cambria" w:eastAsia="Calibri" w:hAnsi="Cambria"/>
                <w:bCs/>
                <w:iCs/>
                <w:color w:val="000000"/>
                <w:kern w:val="24"/>
                <w:sz w:val="22"/>
                <w:szCs w:val="22"/>
              </w:rPr>
              <w:t>tabel</w:t>
            </w:r>
          </w:p>
        </w:tc>
      </w:tr>
    </w:tbl>
    <w:p w14:paraId="3B7068B5" w14:textId="77777777" w:rsidR="00037E35" w:rsidRPr="00841360" w:rsidRDefault="00037E35" w:rsidP="00E36D3A">
      <w:pPr>
        <w:spacing w:before="60" w:after="60" w:line="240" w:lineRule="auto"/>
        <w:jc w:val="both"/>
        <w:rPr>
          <w:rFonts w:ascii="Cambria" w:eastAsia="Calibri" w:hAnsi="Cambria"/>
          <w:sz w:val="22"/>
          <w:szCs w:val="20"/>
        </w:rPr>
      </w:pPr>
    </w:p>
    <w:p w14:paraId="4EB107C3" w14:textId="77777777" w:rsidR="0085343B" w:rsidRPr="00841360" w:rsidRDefault="0085343B" w:rsidP="00E36D3A">
      <w:pPr>
        <w:framePr w:h="14177" w:hRule="exact" w:wrap="auto" w:hAnchor="text" w:y="-1241"/>
        <w:spacing w:line="240" w:lineRule="auto"/>
        <w:jc w:val="right"/>
        <w:rPr>
          <w:rFonts w:ascii="Cambria" w:hAnsi="Cambria"/>
        </w:rPr>
        <w:sectPr w:rsidR="0085343B" w:rsidRPr="00841360" w:rsidSect="000045E4">
          <w:pgSz w:w="11906" w:h="16838"/>
          <w:pgMar w:top="709" w:right="1417" w:bottom="1417" w:left="1417" w:header="708" w:footer="708" w:gutter="0"/>
          <w:cols w:space="708"/>
          <w:docGrid w:linePitch="360"/>
        </w:sectPr>
      </w:pPr>
    </w:p>
    <w:p w14:paraId="71D9C1A3" w14:textId="77777777" w:rsidR="00D74E17" w:rsidRPr="00841360" w:rsidRDefault="00D74E17" w:rsidP="00E36D3A">
      <w:pPr>
        <w:keepNext/>
        <w:keepLines/>
        <w:spacing w:after="0" w:line="240" w:lineRule="auto"/>
        <w:rPr>
          <w:rFonts w:ascii="Cambria" w:eastAsia="Calibri" w:hAnsi="Cambria"/>
          <w:sz w:val="22"/>
        </w:rPr>
      </w:pPr>
    </w:p>
    <w:p w14:paraId="7B4AD3E2" w14:textId="77777777" w:rsidR="007663C7" w:rsidRPr="002434D3" w:rsidRDefault="007663C7" w:rsidP="00E36D3A">
      <w:pPr>
        <w:keepNext/>
        <w:keepLines/>
        <w:spacing w:after="0" w:line="240" w:lineRule="auto"/>
        <w:jc w:val="right"/>
        <w:rPr>
          <w:rFonts w:ascii="Cambria" w:eastAsia="Calibri" w:hAnsi="Cambria"/>
          <w:b/>
          <w:sz w:val="22"/>
        </w:rPr>
      </w:pPr>
      <w:r w:rsidRPr="002434D3">
        <w:rPr>
          <w:rFonts w:ascii="Cambria" w:eastAsia="Calibri" w:hAnsi="Cambria"/>
          <w:b/>
          <w:sz w:val="22"/>
        </w:rPr>
        <w:t>Lisa 1</w:t>
      </w:r>
    </w:p>
    <w:p w14:paraId="00AF8695" w14:textId="77777777" w:rsidR="007663C7" w:rsidRPr="002434D3" w:rsidRDefault="007663C7" w:rsidP="00E36D3A">
      <w:pPr>
        <w:keepNext/>
        <w:keepLines/>
        <w:spacing w:after="0" w:line="240" w:lineRule="auto"/>
        <w:rPr>
          <w:rFonts w:ascii="Cambria" w:eastAsia="Calibri" w:hAnsi="Cambria"/>
          <w:b/>
          <w:sz w:val="22"/>
        </w:rPr>
      </w:pPr>
      <w:r>
        <w:rPr>
          <w:rFonts w:ascii="Cambria" w:eastAsia="Calibri" w:hAnsi="Cambria"/>
          <w:b/>
          <w:sz w:val="22"/>
        </w:rPr>
        <w:t>K</w:t>
      </w:r>
      <w:r w:rsidRPr="002434D3">
        <w:rPr>
          <w:rFonts w:ascii="Cambria" w:eastAsia="Calibri" w:hAnsi="Cambria"/>
          <w:b/>
          <w:sz w:val="22"/>
        </w:rPr>
        <w:t>utsestandardi „Noorem tarkvaraarendaja, tase 4“ kompetent</w:t>
      </w:r>
      <w:r>
        <w:rPr>
          <w:rFonts w:ascii="Cambria" w:eastAsia="Calibri" w:hAnsi="Cambria"/>
          <w:b/>
          <w:sz w:val="22"/>
        </w:rPr>
        <w:t xml:space="preserve">side ja </w:t>
      </w:r>
      <w:r w:rsidRPr="002434D3">
        <w:rPr>
          <w:rFonts w:ascii="Cambria" w:eastAsia="Calibri" w:hAnsi="Cambria"/>
          <w:b/>
          <w:sz w:val="22"/>
        </w:rPr>
        <w:t>õppekava põhiõpingute moodulite vastavustabel</w:t>
      </w:r>
    </w:p>
    <w:p w14:paraId="68CAB0CF" w14:textId="77777777" w:rsidR="007663C7" w:rsidRPr="00907289" w:rsidRDefault="007663C7" w:rsidP="00E36D3A">
      <w:pPr>
        <w:keepNext/>
        <w:keepLines/>
        <w:spacing w:after="0" w:line="240" w:lineRule="auto"/>
        <w:rPr>
          <w:rFonts w:ascii="Cambria" w:eastAsia="Calibri" w:hAnsi="Cambria"/>
          <w:sz w:val="22"/>
        </w:rPr>
      </w:pPr>
    </w:p>
    <w:tbl>
      <w:tblPr>
        <w:tblStyle w:val="Kontuurtabel"/>
        <w:tblW w:w="0" w:type="auto"/>
        <w:tblLook w:val="04A0" w:firstRow="1" w:lastRow="0" w:firstColumn="1" w:lastColumn="0" w:noHBand="0" w:noVBand="1"/>
      </w:tblPr>
      <w:tblGrid>
        <w:gridCol w:w="11527"/>
        <w:gridCol w:w="363"/>
        <w:gridCol w:w="363"/>
        <w:gridCol w:w="363"/>
        <w:gridCol w:w="364"/>
        <w:gridCol w:w="508"/>
        <w:gridCol w:w="364"/>
        <w:gridCol w:w="364"/>
        <w:gridCol w:w="364"/>
        <w:gridCol w:w="364"/>
        <w:gridCol w:w="364"/>
        <w:gridCol w:w="364"/>
        <w:gridCol w:w="364"/>
      </w:tblGrid>
      <w:tr w:rsidR="007663C7" w:rsidRPr="00907289" w14:paraId="25E0FF16" w14:textId="77777777" w:rsidTr="001C3EB4">
        <w:tc>
          <w:tcPr>
            <w:tcW w:w="10176" w:type="dxa"/>
            <w:vMerge w:val="restart"/>
          </w:tcPr>
          <w:p w14:paraId="42EDD542" w14:textId="77777777" w:rsidR="007663C7" w:rsidRPr="00907289" w:rsidRDefault="007663C7" w:rsidP="00E36D3A">
            <w:pPr>
              <w:keepNext/>
              <w:keepLines/>
              <w:spacing w:after="0" w:line="240" w:lineRule="auto"/>
              <w:rPr>
                <w:rFonts w:ascii="Cambria" w:eastAsia="Calibri" w:hAnsi="Cambria"/>
                <w:b/>
                <w:sz w:val="22"/>
                <w:szCs w:val="22"/>
                <w:lang w:val="et-EE"/>
              </w:rPr>
            </w:pPr>
          </w:p>
          <w:p w14:paraId="391B2509" w14:textId="77777777" w:rsidR="007663C7" w:rsidRDefault="007663C7" w:rsidP="00E36D3A">
            <w:pPr>
              <w:keepNext/>
              <w:keepLines/>
              <w:spacing w:after="0" w:line="240" w:lineRule="auto"/>
              <w:rPr>
                <w:rFonts w:ascii="Cambria" w:eastAsia="Calibri" w:hAnsi="Cambria"/>
                <w:b/>
                <w:sz w:val="22"/>
                <w:szCs w:val="22"/>
                <w:lang w:val="et-EE"/>
              </w:rPr>
            </w:pPr>
          </w:p>
          <w:p w14:paraId="61689EDD" w14:textId="77777777" w:rsidR="007663C7" w:rsidRDefault="007663C7" w:rsidP="00E36D3A">
            <w:pPr>
              <w:keepNext/>
              <w:keepLines/>
              <w:spacing w:after="0" w:line="240" w:lineRule="auto"/>
              <w:rPr>
                <w:rFonts w:ascii="Cambria" w:eastAsia="Calibri" w:hAnsi="Cambria"/>
                <w:b/>
                <w:sz w:val="22"/>
                <w:szCs w:val="22"/>
                <w:lang w:val="et-EE"/>
              </w:rPr>
            </w:pPr>
          </w:p>
          <w:p w14:paraId="05A360E7" w14:textId="77777777" w:rsidR="007663C7" w:rsidRDefault="007663C7" w:rsidP="00E36D3A">
            <w:pPr>
              <w:keepNext/>
              <w:keepLines/>
              <w:spacing w:after="0" w:line="240" w:lineRule="auto"/>
              <w:rPr>
                <w:rFonts w:ascii="Cambria" w:eastAsia="Calibri" w:hAnsi="Cambria"/>
                <w:b/>
                <w:sz w:val="22"/>
                <w:szCs w:val="22"/>
                <w:lang w:val="et-EE"/>
              </w:rPr>
            </w:pPr>
          </w:p>
          <w:p w14:paraId="67C91E82" w14:textId="77777777" w:rsidR="007663C7" w:rsidRDefault="007663C7" w:rsidP="00E36D3A">
            <w:pPr>
              <w:keepNext/>
              <w:keepLines/>
              <w:spacing w:after="0" w:line="240" w:lineRule="auto"/>
              <w:rPr>
                <w:rFonts w:ascii="Cambria" w:eastAsia="Calibri" w:hAnsi="Cambria"/>
                <w:b/>
                <w:sz w:val="22"/>
                <w:szCs w:val="22"/>
                <w:lang w:val="et-EE"/>
              </w:rPr>
            </w:pPr>
          </w:p>
          <w:p w14:paraId="29A461F4" w14:textId="77777777" w:rsidR="007663C7" w:rsidRDefault="007663C7" w:rsidP="00E36D3A">
            <w:pPr>
              <w:keepNext/>
              <w:keepLines/>
              <w:spacing w:after="0" w:line="240" w:lineRule="auto"/>
              <w:rPr>
                <w:rFonts w:ascii="Cambria" w:eastAsia="Calibri" w:hAnsi="Cambria"/>
                <w:b/>
                <w:sz w:val="22"/>
                <w:szCs w:val="22"/>
                <w:lang w:val="et-EE"/>
              </w:rPr>
            </w:pPr>
          </w:p>
          <w:p w14:paraId="224EA9BB" w14:textId="77777777" w:rsidR="007663C7" w:rsidRDefault="007663C7" w:rsidP="00E36D3A">
            <w:pPr>
              <w:keepNext/>
              <w:keepLines/>
              <w:spacing w:after="0" w:line="240" w:lineRule="auto"/>
              <w:jc w:val="center"/>
              <w:rPr>
                <w:rFonts w:ascii="Cambria" w:eastAsia="Calibri" w:hAnsi="Cambria"/>
                <w:b/>
                <w:sz w:val="22"/>
                <w:szCs w:val="22"/>
                <w:lang w:val="et-EE"/>
              </w:rPr>
            </w:pPr>
          </w:p>
          <w:p w14:paraId="3ED2277A" w14:textId="77777777" w:rsidR="007663C7" w:rsidRPr="00907289"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 xml:space="preserve">Kompetentsi nimetus </w:t>
            </w:r>
            <w:r w:rsidRPr="00907289">
              <w:rPr>
                <w:rFonts w:ascii="Cambria" w:eastAsia="Calibri" w:hAnsi="Cambria"/>
                <w:b/>
                <w:sz w:val="22"/>
                <w:szCs w:val="22"/>
                <w:lang w:val="et-EE"/>
              </w:rPr>
              <w:t>kutsestandardis</w:t>
            </w:r>
          </w:p>
        </w:tc>
        <w:tc>
          <w:tcPr>
            <w:tcW w:w="4231" w:type="dxa"/>
            <w:gridSpan w:val="12"/>
          </w:tcPr>
          <w:p w14:paraId="1F41442C" w14:textId="77777777" w:rsidR="007663C7" w:rsidRPr="00907289" w:rsidRDefault="007663C7" w:rsidP="00E36D3A">
            <w:pPr>
              <w:keepNext/>
              <w:keepLines/>
              <w:spacing w:after="0" w:line="240" w:lineRule="auto"/>
              <w:jc w:val="center"/>
              <w:rPr>
                <w:rFonts w:ascii="Cambria" w:eastAsia="Calibri" w:hAnsi="Cambria"/>
                <w:b/>
                <w:sz w:val="22"/>
                <w:szCs w:val="22"/>
                <w:lang w:val="et-EE"/>
              </w:rPr>
            </w:pPr>
            <w:r w:rsidRPr="00907289">
              <w:rPr>
                <w:rFonts w:ascii="Cambria" w:eastAsia="Calibri" w:hAnsi="Cambria"/>
                <w:b/>
                <w:sz w:val="22"/>
                <w:szCs w:val="22"/>
                <w:lang w:val="et-EE"/>
              </w:rPr>
              <w:t>Õppekava põhiõpingute moodulid</w:t>
            </w:r>
          </w:p>
        </w:tc>
      </w:tr>
      <w:tr w:rsidR="007663C7" w:rsidRPr="00907289" w14:paraId="60CD57AC" w14:textId="77777777" w:rsidTr="007663C7">
        <w:trPr>
          <w:trHeight w:val="4212"/>
        </w:trPr>
        <w:tc>
          <w:tcPr>
            <w:tcW w:w="10176" w:type="dxa"/>
            <w:vMerge/>
          </w:tcPr>
          <w:p w14:paraId="43A6C430" w14:textId="77777777" w:rsidR="007663C7" w:rsidRPr="00907289" w:rsidRDefault="007663C7" w:rsidP="00E36D3A">
            <w:pPr>
              <w:keepNext/>
              <w:keepLines/>
              <w:spacing w:after="0" w:line="240" w:lineRule="auto"/>
              <w:rPr>
                <w:rFonts w:ascii="Cambria" w:eastAsia="Calibri" w:hAnsi="Cambria"/>
                <w:b/>
                <w:sz w:val="22"/>
                <w:szCs w:val="22"/>
                <w:lang w:val="et-EE"/>
              </w:rPr>
            </w:pPr>
          </w:p>
        </w:tc>
        <w:tc>
          <w:tcPr>
            <w:tcW w:w="343" w:type="dxa"/>
            <w:textDirection w:val="btLr"/>
          </w:tcPr>
          <w:p w14:paraId="6FC12D11"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IT-valdkonna alusteadmised </w:t>
            </w:r>
          </w:p>
          <w:p w14:paraId="60EAD7E4" w14:textId="77777777" w:rsidR="007663C7" w:rsidRPr="00907289" w:rsidRDefault="007663C7" w:rsidP="00E36D3A">
            <w:pPr>
              <w:keepNext/>
              <w:keepLines/>
              <w:spacing w:after="0" w:line="240" w:lineRule="auto"/>
              <w:ind w:right="113"/>
              <w:rPr>
                <w:rFonts w:ascii="Cambria" w:eastAsia="Calibri" w:hAnsi="Cambria"/>
                <w:sz w:val="22"/>
                <w:szCs w:val="22"/>
                <w:lang w:val="et-EE"/>
              </w:rPr>
            </w:pPr>
          </w:p>
        </w:tc>
        <w:tc>
          <w:tcPr>
            <w:tcW w:w="343" w:type="dxa"/>
            <w:textDirection w:val="btLr"/>
          </w:tcPr>
          <w:p w14:paraId="2C692344"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Programmeerimise alused </w:t>
            </w:r>
          </w:p>
          <w:p w14:paraId="587AAE96" w14:textId="77777777" w:rsidR="007663C7" w:rsidRPr="00907289" w:rsidRDefault="007663C7" w:rsidP="00E36D3A">
            <w:pPr>
              <w:keepNext/>
              <w:keepLines/>
              <w:spacing w:after="0" w:line="240" w:lineRule="auto"/>
              <w:ind w:right="113"/>
              <w:rPr>
                <w:rFonts w:ascii="Cambria" w:eastAsia="Calibri" w:hAnsi="Cambria"/>
                <w:sz w:val="22"/>
                <w:szCs w:val="22"/>
                <w:lang w:val="et-EE"/>
              </w:rPr>
            </w:pPr>
          </w:p>
        </w:tc>
        <w:tc>
          <w:tcPr>
            <w:tcW w:w="343" w:type="dxa"/>
            <w:textDirection w:val="btLr"/>
          </w:tcPr>
          <w:p w14:paraId="758883E2"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Tarkvara arendusprotsess </w:t>
            </w:r>
          </w:p>
          <w:p w14:paraId="11387BAD" w14:textId="77777777" w:rsidR="007663C7" w:rsidRPr="00907289" w:rsidRDefault="007663C7" w:rsidP="00E36D3A">
            <w:pPr>
              <w:keepNext/>
              <w:keepLines/>
              <w:spacing w:after="0" w:line="240" w:lineRule="auto"/>
              <w:ind w:right="113"/>
              <w:rPr>
                <w:rFonts w:ascii="Cambria" w:eastAsia="Calibri" w:hAnsi="Cambria"/>
                <w:sz w:val="22"/>
                <w:szCs w:val="22"/>
                <w:lang w:val="et-EE"/>
              </w:rPr>
            </w:pPr>
          </w:p>
        </w:tc>
        <w:tc>
          <w:tcPr>
            <w:tcW w:w="342" w:type="dxa"/>
            <w:textDirection w:val="btLr"/>
          </w:tcPr>
          <w:p w14:paraId="3EED5804"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Agiilsed tarkvaraarenduse metoodikad </w:t>
            </w:r>
          </w:p>
          <w:p w14:paraId="325665D3" w14:textId="77777777" w:rsidR="007663C7" w:rsidRPr="00907289" w:rsidRDefault="007663C7" w:rsidP="00E36D3A">
            <w:pPr>
              <w:keepNext/>
              <w:keepLines/>
              <w:spacing w:after="0" w:line="240" w:lineRule="auto"/>
              <w:ind w:right="113"/>
              <w:rPr>
                <w:rFonts w:ascii="Cambria" w:eastAsia="Calibri" w:hAnsi="Cambria"/>
                <w:sz w:val="22"/>
                <w:szCs w:val="22"/>
                <w:lang w:val="et-EE"/>
              </w:rPr>
            </w:pPr>
          </w:p>
        </w:tc>
        <w:tc>
          <w:tcPr>
            <w:tcW w:w="466" w:type="dxa"/>
            <w:textDirection w:val="btLr"/>
          </w:tcPr>
          <w:p w14:paraId="378D175C"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Andmebaasisüsteemide</w:t>
            </w:r>
          </w:p>
          <w:p w14:paraId="3AC5F7BE"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 alused </w:t>
            </w:r>
          </w:p>
          <w:p w14:paraId="57BE0D43"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p>
        </w:tc>
        <w:tc>
          <w:tcPr>
            <w:tcW w:w="342" w:type="dxa"/>
            <w:textDirection w:val="btLr"/>
          </w:tcPr>
          <w:p w14:paraId="310FA9FE" w14:textId="77777777" w:rsidR="007663C7" w:rsidRPr="00907289" w:rsidRDefault="007663C7" w:rsidP="00E36D3A">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Veebirakenduste loomise alused </w:t>
            </w:r>
          </w:p>
          <w:p w14:paraId="40F94945"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p>
        </w:tc>
        <w:tc>
          <w:tcPr>
            <w:tcW w:w="342" w:type="dxa"/>
            <w:textDirection w:val="btLr"/>
          </w:tcPr>
          <w:p w14:paraId="367CA74C"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Tarkvarasüsteemide testimine</w:t>
            </w:r>
          </w:p>
        </w:tc>
        <w:tc>
          <w:tcPr>
            <w:tcW w:w="342" w:type="dxa"/>
            <w:textDirection w:val="btLr"/>
          </w:tcPr>
          <w:p w14:paraId="672AD02B"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Programmeerimine II</w:t>
            </w:r>
          </w:p>
        </w:tc>
        <w:tc>
          <w:tcPr>
            <w:tcW w:w="342" w:type="dxa"/>
            <w:textDirection w:val="btLr"/>
          </w:tcPr>
          <w:p w14:paraId="7080FF59"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Hajusrakenduste alused</w:t>
            </w:r>
          </w:p>
        </w:tc>
        <w:tc>
          <w:tcPr>
            <w:tcW w:w="342" w:type="dxa"/>
            <w:textDirection w:val="btLr"/>
          </w:tcPr>
          <w:p w14:paraId="1FD0F198"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Infotehnoloogia juhtimine ja rakendamine organisatsioonides</w:t>
            </w:r>
          </w:p>
        </w:tc>
        <w:tc>
          <w:tcPr>
            <w:tcW w:w="342" w:type="dxa"/>
            <w:textDirection w:val="btLr"/>
          </w:tcPr>
          <w:p w14:paraId="2DD11C3A"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Õpitee ja töö muutuvas keskkonnas</w:t>
            </w:r>
          </w:p>
        </w:tc>
        <w:tc>
          <w:tcPr>
            <w:tcW w:w="342" w:type="dxa"/>
            <w:textDirection w:val="btLr"/>
          </w:tcPr>
          <w:p w14:paraId="4A34A5E6" w14:textId="77777777" w:rsidR="007663C7" w:rsidRPr="00907289" w:rsidRDefault="007663C7" w:rsidP="00E36D3A">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Praktika</w:t>
            </w:r>
          </w:p>
        </w:tc>
      </w:tr>
      <w:tr w:rsidR="007663C7" w:rsidRPr="00907289" w14:paraId="75B8E6C1" w14:textId="77777777" w:rsidTr="001C3EB4">
        <w:tc>
          <w:tcPr>
            <w:tcW w:w="10176" w:type="dxa"/>
          </w:tcPr>
          <w:p w14:paraId="40A949A3" w14:textId="77777777" w:rsidR="007663C7" w:rsidRPr="007C06A6" w:rsidRDefault="007663C7" w:rsidP="00E36D3A">
            <w:pPr>
              <w:spacing w:before="11" w:after="0" w:line="240" w:lineRule="auto"/>
              <w:rPr>
                <w:rFonts w:ascii="Cambria" w:hAnsi="Cambria"/>
                <w:b/>
                <w:sz w:val="22"/>
                <w:szCs w:val="22"/>
                <w:lang w:val="et-EE"/>
              </w:rPr>
            </w:pPr>
            <w:r w:rsidRPr="007C06A6">
              <w:rPr>
                <w:rFonts w:ascii="Cambria" w:hAnsi="Cambria"/>
                <w:b/>
                <w:sz w:val="22"/>
                <w:szCs w:val="22"/>
                <w:lang w:val="et-EE"/>
              </w:rPr>
              <w:t>B.2.1 Toote või projekti kavandamine (e-CF kompetents A.4.)</w:t>
            </w:r>
          </w:p>
          <w:p w14:paraId="397AB820" w14:textId="77777777" w:rsidR="007663C7" w:rsidRPr="007C06A6" w:rsidRDefault="007663C7" w:rsidP="00E36D3A">
            <w:pPr>
              <w:spacing w:before="11" w:after="0" w:line="240" w:lineRule="auto"/>
              <w:rPr>
                <w:rFonts w:ascii="Cambria" w:hAnsi="Cambria"/>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annab projekti kavandamiseks vajaliku sisendi aja ja muu ressursi vajaduste osas;</w:t>
            </w:r>
            <w:r w:rsidRPr="007C06A6">
              <w:rPr>
                <w:rFonts w:ascii="Cambria" w:hAnsi="Cambria" w:cs="Arial"/>
                <w:sz w:val="22"/>
                <w:szCs w:val="22"/>
              </w:rPr>
              <w:br/>
            </w:r>
            <w:r w:rsidRPr="007C06A6">
              <w:rPr>
                <w:rFonts w:ascii="Cambria" w:hAnsi="Cambria" w:cs="Arial"/>
                <w:sz w:val="22"/>
                <w:szCs w:val="22"/>
                <w:shd w:val="clear" w:color="auto" w:fill="F8F8F8"/>
              </w:rPr>
              <w:t>2. osaleb tehnoloogiate ja töövahendite valiku protsessis.</w:t>
            </w:r>
          </w:p>
        </w:tc>
        <w:tc>
          <w:tcPr>
            <w:tcW w:w="343" w:type="dxa"/>
          </w:tcPr>
          <w:p w14:paraId="33F66929"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0F2D12F4"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3" w:type="dxa"/>
          </w:tcPr>
          <w:p w14:paraId="4F3CD1F0"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6B4EBFF9"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p>
        </w:tc>
        <w:tc>
          <w:tcPr>
            <w:tcW w:w="466" w:type="dxa"/>
          </w:tcPr>
          <w:p w14:paraId="4727A0DA"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5652AC87"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3CB18F02"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p>
        </w:tc>
        <w:tc>
          <w:tcPr>
            <w:tcW w:w="342" w:type="dxa"/>
          </w:tcPr>
          <w:p w14:paraId="02C82303"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52F3D10D"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6EA7CAF2"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p>
        </w:tc>
        <w:tc>
          <w:tcPr>
            <w:tcW w:w="342" w:type="dxa"/>
          </w:tcPr>
          <w:p w14:paraId="362193FC"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p>
        </w:tc>
        <w:tc>
          <w:tcPr>
            <w:tcW w:w="342" w:type="dxa"/>
          </w:tcPr>
          <w:p w14:paraId="4136FDF1" w14:textId="77777777" w:rsidR="007663C7" w:rsidRPr="009C60C1" w:rsidRDefault="007663C7" w:rsidP="00E36D3A">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r>
      <w:tr w:rsidR="007663C7" w:rsidRPr="00907289" w14:paraId="4EE44E38" w14:textId="77777777" w:rsidTr="001C3EB4">
        <w:tc>
          <w:tcPr>
            <w:tcW w:w="10176" w:type="dxa"/>
          </w:tcPr>
          <w:p w14:paraId="51798302" w14:textId="77777777" w:rsidR="007663C7" w:rsidRDefault="007663C7" w:rsidP="00E36D3A">
            <w:pPr>
              <w:spacing w:before="11" w:after="0" w:line="240" w:lineRule="auto"/>
              <w:rPr>
                <w:rFonts w:ascii="Cambria" w:hAnsi="Cambria"/>
                <w:b/>
                <w:sz w:val="22"/>
                <w:szCs w:val="22"/>
                <w:lang w:val="et-EE"/>
              </w:rPr>
            </w:pPr>
            <w:r w:rsidRPr="007C06A6">
              <w:rPr>
                <w:rFonts w:ascii="Cambria" w:hAnsi="Cambria"/>
                <w:b/>
                <w:sz w:val="22"/>
                <w:szCs w:val="22"/>
                <w:lang w:val="et-EE"/>
              </w:rPr>
              <w:t xml:space="preserve">B.2.2 Rakenduse projekteerimine </w:t>
            </w:r>
            <w:r>
              <w:rPr>
                <w:rFonts w:ascii="Cambria" w:hAnsi="Cambria"/>
                <w:b/>
                <w:sz w:val="22"/>
                <w:szCs w:val="22"/>
                <w:lang w:val="et-EE"/>
              </w:rPr>
              <w:t>(e-CF kompetents A.6.)</w:t>
            </w:r>
          </w:p>
          <w:p w14:paraId="3DA3B82C" w14:textId="77777777" w:rsidR="007663C7" w:rsidRPr="007C06A6" w:rsidRDefault="007663C7" w:rsidP="00E36D3A">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osaleb arhitektuuri planeerimisel, lähtudes süsteemi arhitektuuri nõuetest (jõudlus, hooldatavus, laiendatavus, mastaabitavas, kättesaadavus, turvalisus ja juurdepääsetavus);</w:t>
            </w:r>
            <w:r w:rsidRPr="007C06A6">
              <w:rPr>
                <w:rFonts w:ascii="Cambria" w:hAnsi="Cambria" w:cs="Arial"/>
                <w:sz w:val="22"/>
                <w:szCs w:val="22"/>
              </w:rPr>
              <w:br/>
            </w:r>
            <w:r w:rsidRPr="007C06A6">
              <w:rPr>
                <w:rFonts w:ascii="Cambria" w:hAnsi="Cambria" w:cs="Arial"/>
                <w:sz w:val="22"/>
                <w:szCs w:val="22"/>
                <w:shd w:val="clear" w:color="auto" w:fill="F8F8F8"/>
              </w:rPr>
              <w:t>2. kasutab oma töös testimisest ja prototüüpimisest saadud sisendit;</w:t>
            </w:r>
            <w:r w:rsidRPr="007C06A6">
              <w:rPr>
                <w:rFonts w:ascii="Cambria" w:hAnsi="Cambria" w:cs="Arial"/>
                <w:sz w:val="22"/>
                <w:szCs w:val="22"/>
              </w:rPr>
              <w:br/>
            </w:r>
            <w:r w:rsidRPr="007C06A6">
              <w:rPr>
                <w:rFonts w:ascii="Cambria" w:hAnsi="Cambria" w:cs="Arial"/>
                <w:sz w:val="22"/>
                <w:szCs w:val="22"/>
                <w:shd w:val="clear" w:color="auto" w:fill="F8F8F8"/>
              </w:rPr>
              <w:t>3. osaleb kasutajaliidese kavandamisel.</w:t>
            </w:r>
          </w:p>
        </w:tc>
        <w:tc>
          <w:tcPr>
            <w:tcW w:w="343" w:type="dxa"/>
          </w:tcPr>
          <w:p w14:paraId="4CDD3EA9"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5EB9A89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3" w:type="dxa"/>
          </w:tcPr>
          <w:p w14:paraId="1385A8D6"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09AAD683"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466" w:type="dxa"/>
          </w:tcPr>
          <w:p w14:paraId="79F41EF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25555049"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54F5D6E9"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7642930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D448B0">
              <w:rPr>
                <w:rFonts w:ascii="Cambria" w:eastAsia="Calibri" w:hAnsi="Cambria"/>
                <w:b/>
                <w:sz w:val="22"/>
                <w:szCs w:val="22"/>
                <w:lang w:val="et-EE"/>
              </w:rPr>
              <w:t>x</w:t>
            </w:r>
          </w:p>
        </w:tc>
        <w:tc>
          <w:tcPr>
            <w:tcW w:w="342" w:type="dxa"/>
          </w:tcPr>
          <w:p w14:paraId="730FE423"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D448B0">
              <w:rPr>
                <w:rFonts w:ascii="Cambria" w:eastAsia="Calibri" w:hAnsi="Cambria"/>
                <w:b/>
                <w:sz w:val="22"/>
                <w:szCs w:val="22"/>
                <w:lang w:val="et-EE"/>
              </w:rPr>
              <w:t>x</w:t>
            </w:r>
          </w:p>
        </w:tc>
        <w:tc>
          <w:tcPr>
            <w:tcW w:w="342" w:type="dxa"/>
          </w:tcPr>
          <w:p w14:paraId="43AFF625"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5082C4C7"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43C3F03E"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7663C7" w:rsidRPr="00907289" w14:paraId="45168616" w14:textId="77777777" w:rsidTr="001C3EB4">
        <w:tc>
          <w:tcPr>
            <w:tcW w:w="10176" w:type="dxa"/>
          </w:tcPr>
          <w:p w14:paraId="27999010" w14:textId="77777777" w:rsidR="007663C7" w:rsidRDefault="007663C7" w:rsidP="00E36D3A">
            <w:pPr>
              <w:spacing w:before="11" w:after="0" w:line="240" w:lineRule="auto"/>
              <w:rPr>
                <w:rFonts w:ascii="Cambria" w:hAnsi="Cambria"/>
                <w:b/>
                <w:sz w:val="22"/>
                <w:szCs w:val="22"/>
                <w:lang w:val="et-EE"/>
              </w:rPr>
            </w:pPr>
            <w:r w:rsidRPr="007C06A6">
              <w:rPr>
                <w:rFonts w:ascii="Cambria" w:hAnsi="Cambria"/>
                <w:b/>
                <w:sz w:val="22"/>
                <w:szCs w:val="22"/>
                <w:lang w:val="et-EE"/>
              </w:rPr>
              <w:t>B.2.3 Tehnoloogia arengu jälgimine (e-CF kompetents A.7.)</w:t>
            </w:r>
          </w:p>
          <w:p w14:paraId="493887DC" w14:textId="77777777" w:rsidR="007663C7" w:rsidRPr="007C06A6" w:rsidRDefault="007663C7" w:rsidP="00E36D3A">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hoiab end kursis IKT uusimate tehnoloogiliste saavutustega, kasutades asjakohaseid informatsiooniallikaid.</w:t>
            </w:r>
          </w:p>
        </w:tc>
        <w:tc>
          <w:tcPr>
            <w:tcW w:w="343" w:type="dxa"/>
          </w:tcPr>
          <w:p w14:paraId="18C0D8C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39499D5E"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5826ECC6"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685648A9"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466" w:type="dxa"/>
          </w:tcPr>
          <w:p w14:paraId="512E6857"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7C65AF7D"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640A3F1A"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7823A979"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0B298FC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547D92D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7077423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2A34C281"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r>
      <w:tr w:rsidR="007663C7" w:rsidRPr="00907289" w14:paraId="1783D108" w14:textId="77777777" w:rsidTr="001C3EB4">
        <w:tc>
          <w:tcPr>
            <w:tcW w:w="10176" w:type="dxa"/>
          </w:tcPr>
          <w:p w14:paraId="0C22CED1" w14:textId="77777777" w:rsidR="007663C7" w:rsidRPr="007C06A6" w:rsidRDefault="007663C7" w:rsidP="00E36D3A">
            <w:pPr>
              <w:spacing w:before="11" w:after="0" w:line="240" w:lineRule="auto"/>
              <w:rPr>
                <w:rFonts w:ascii="Cambria" w:hAnsi="Cambria"/>
                <w:b/>
                <w:sz w:val="22"/>
                <w:szCs w:val="22"/>
                <w:lang w:val="et-EE"/>
              </w:rPr>
            </w:pPr>
            <w:r w:rsidRPr="007C06A6">
              <w:rPr>
                <w:rFonts w:ascii="Cambria" w:hAnsi="Cambria"/>
                <w:b/>
                <w:sz w:val="22"/>
                <w:szCs w:val="22"/>
                <w:lang w:val="et-EE"/>
              </w:rPr>
              <w:t>B.2.4 Kavandamine ja väljatöötamine (e-CF kompetents B.1. ja B.2.)</w:t>
            </w:r>
          </w:p>
          <w:p w14:paraId="2E64CCB8" w14:textId="77777777" w:rsidR="007663C7" w:rsidRPr="007C06A6" w:rsidRDefault="007663C7" w:rsidP="00E36D3A">
            <w:pPr>
              <w:spacing w:before="11" w:after="0" w:line="240" w:lineRule="auto"/>
              <w:rPr>
                <w:rFonts w:ascii="Cambria" w:hAnsi="Cambria"/>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hindab vastuvõtu tingimuste realiseeritavust kooskõlas olemasolevate piirangutega,</w:t>
            </w:r>
            <w:r w:rsidRPr="007C06A6">
              <w:rPr>
                <w:rFonts w:ascii="Cambria" w:hAnsi="Cambria" w:cs="Arial"/>
                <w:sz w:val="22"/>
                <w:szCs w:val="22"/>
              </w:rPr>
              <w:br/>
            </w:r>
            <w:r w:rsidRPr="007C06A6">
              <w:rPr>
                <w:rFonts w:ascii="Cambria" w:hAnsi="Cambria" w:cs="Arial"/>
                <w:sz w:val="22"/>
                <w:szCs w:val="22"/>
                <w:shd w:val="clear" w:color="auto" w:fill="F8F8F8"/>
              </w:rPr>
              <w:t>2. kavandab oma töö, lähtudes vastuvõtu tingimustest;</w:t>
            </w:r>
            <w:r w:rsidRPr="007C06A6">
              <w:rPr>
                <w:rFonts w:ascii="Cambria" w:hAnsi="Cambria" w:cs="Arial"/>
                <w:sz w:val="22"/>
                <w:szCs w:val="22"/>
              </w:rPr>
              <w:br/>
            </w:r>
            <w:r w:rsidRPr="007C06A6">
              <w:rPr>
                <w:rFonts w:ascii="Cambria" w:hAnsi="Cambria" w:cs="Arial"/>
                <w:sz w:val="22"/>
                <w:szCs w:val="22"/>
                <w:shd w:val="clear" w:color="auto" w:fill="F8F8F8"/>
              </w:rPr>
              <w:t>3. töötab välja ja integreerib tarkvarakomponente, lähtudes ettevõttes kasutusel olevast metoodikatest ja parimatest praktikatest (sh koodistandardid, agiilsed ja klassikalised metoodikad, automaattestimine, tarkvaraarenduse mustrid, mittefunktsionaalsed nõuded);</w:t>
            </w:r>
            <w:r w:rsidRPr="007C06A6">
              <w:rPr>
                <w:rFonts w:ascii="Cambria" w:hAnsi="Cambria" w:cs="Arial"/>
                <w:sz w:val="22"/>
                <w:szCs w:val="22"/>
              </w:rPr>
              <w:br/>
            </w:r>
            <w:r w:rsidRPr="007C06A6">
              <w:rPr>
                <w:rFonts w:ascii="Cambria" w:hAnsi="Cambria" w:cs="Arial"/>
                <w:sz w:val="22"/>
                <w:szCs w:val="22"/>
                <w:shd w:val="clear" w:color="auto" w:fill="F8F8F8"/>
              </w:rPr>
              <w:t xml:space="preserve">4. tagab, et tema tehtud töö tulemid on hoiustatud ja dokumenteeritud ettevõtte poolt kasutatavas </w:t>
            </w:r>
            <w:r w:rsidRPr="007C06A6">
              <w:rPr>
                <w:rFonts w:ascii="Cambria" w:hAnsi="Cambria" w:cs="Arial"/>
                <w:sz w:val="22"/>
                <w:szCs w:val="22"/>
                <w:shd w:val="clear" w:color="auto" w:fill="F8F8F8"/>
              </w:rPr>
              <w:lastRenderedPageBreak/>
              <w:t>versioonihaldussüsteemis;</w:t>
            </w:r>
            <w:r w:rsidRPr="007C06A6">
              <w:rPr>
                <w:rFonts w:ascii="Cambria" w:hAnsi="Cambria" w:cs="Arial"/>
                <w:sz w:val="22"/>
                <w:szCs w:val="22"/>
              </w:rPr>
              <w:br/>
            </w:r>
            <w:r w:rsidRPr="007C06A6">
              <w:rPr>
                <w:rFonts w:ascii="Cambria" w:hAnsi="Cambria" w:cs="Arial"/>
                <w:sz w:val="22"/>
                <w:szCs w:val="22"/>
                <w:shd w:val="clear" w:color="auto" w:fill="F8F8F8"/>
              </w:rPr>
              <w:t>5. tagab loodud tarkvarakomponentide ühilduvuse teiste kasutatavate riist- ja tarkvarakomponentidega;</w:t>
            </w:r>
            <w:r w:rsidRPr="007C06A6">
              <w:rPr>
                <w:rFonts w:ascii="Cambria" w:hAnsi="Cambria" w:cs="Arial"/>
                <w:sz w:val="22"/>
                <w:szCs w:val="22"/>
              </w:rPr>
              <w:br/>
            </w:r>
            <w:r w:rsidRPr="007C06A6">
              <w:rPr>
                <w:rFonts w:ascii="Cambria" w:hAnsi="Cambria" w:cs="Arial"/>
                <w:sz w:val="22"/>
                <w:szCs w:val="22"/>
                <w:shd w:val="clear" w:color="auto" w:fill="F8F8F8"/>
              </w:rPr>
              <w:t>6. kasutab arendusvahendeid eesmärgipäraselt ja efektiivselt</w:t>
            </w:r>
          </w:p>
        </w:tc>
        <w:tc>
          <w:tcPr>
            <w:tcW w:w="343" w:type="dxa"/>
          </w:tcPr>
          <w:p w14:paraId="6C0E696F"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7FEFC92C"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3" w:type="dxa"/>
          </w:tcPr>
          <w:p w14:paraId="2D0594F2"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4A2FDA69"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466" w:type="dxa"/>
          </w:tcPr>
          <w:p w14:paraId="28DAC776"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6C22C11F"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0C57B881"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1C4DD241"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7087D397"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25CD28BD"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4AA0AF41"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11702D3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7663C7" w:rsidRPr="00907289" w14:paraId="314842C1" w14:textId="77777777" w:rsidTr="001C3EB4">
        <w:tc>
          <w:tcPr>
            <w:tcW w:w="10176" w:type="dxa"/>
          </w:tcPr>
          <w:p w14:paraId="36F6D3E8" w14:textId="77777777" w:rsidR="007663C7" w:rsidRDefault="007663C7" w:rsidP="00E36D3A">
            <w:pPr>
              <w:spacing w:before="11" w:after="0" w:line="240" w:lineRule="auto"/>
              <w:rPr>
                <w:rFonts w:ascii="Cambria" w:hAnsi="Cambria"/>
                <w:b/>
                <w:sz w:val="22"/>
                <w:szCs w:val="22"/>
                <w:lang w:val="et-EE"/>
              </w:rPr>
            </w:pPr>
            <w:r w:rsidRPr="007C06A6">
              <w:rPr>
                <w:rFonts w:ascii="Cambria" w:hAnsi="Cambria"/>
                <w:b/>
                <w:sz w:val="22"/>
                <w:szCs w:val="22"/>
                <w:lang w:val="et-EE"/>
              </w:rPr>
              <w:t>B.2.5 Testimine (e-CF kompetents B.3.)</w:t>
            </w:r>
          </w:p>
          <w:p w14:paraId="362C475E" w14:textId="77777777" w:rsidR="007663C7" w:rsidRPr="007C06A6" w:rsidRDefault="007663C7" w:rsidP="00E36D3A">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kirjutab (automaat)teste enda kirjutatud/kirjutatavale koodile;</w:t>
            </w:r>
            <w:r w:rsidRPr="007C06A6">
              <w:rPr>
                <w:rFonts w:ascii="Cambria" w:hAnsi="Cambria" w:cs="Arial"/>
                <w:sz w:val="22"/>
                <w:szCs w:val="22"/>
              </w:rPr>
              <w:br/>
            </w:r>
            <w:r w:rsidRPr="007C06A6">
              <w:rPr>
                <w:rFonts w:ascii="Cambria" w:hAnsi="Cambria" w:cs="Arial"/>
                <w:sz w:val="22"/>
                <w:szCs w:val="22"/>
                <w:shd w:val="clear" w:color="auto" w:fill="F8F8F8"/>
              </w:rPr>
              <w:t>2. testib enda loodud tarkvarakomponentide põhifunktsionaalsust ja nõuetele vastavust, kasutades sobivat ja efektiivset testimise metoodikat.</w:t>
            </w:r>
          </w:p>
        </w:tc>
        <w:tc>
          <w:tcPr>
            <w:tcW w:w="343" w:type="dxa"/>
          </w:tcPr>
          <w:p w14:paraId="5BBAC40D"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27001DEF"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4A89334A"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0C817314"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466" w:type="dxa"/>
          </w:tcPr>
          <w:p w14:paraId="5D288DE5"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77D87CE7"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473CADA4"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7DDE5300"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552332D1"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426153AB"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2AD3957F"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121B02D4"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7663C7" w:rsidRPr="00907289" w14:paraId="08B9B386" w14:textId="77777777" w:rsidTr="001C3EB4">
        <w:tc>
          <w:tcPr>
            <w:tcW w:w="10176" w:type="dxa"/>
          </w:tcPr>
          <w:p w14:paraId="3C35A162" w14:textId="77777777" w:rsidR="007663C7" w:rsidRPr="007C06A6" w:rsidRDefault="007663C7" w:rsidP="00E36D3A">
            <w:pPr>
              <w:spacing w:after="0" w:line="240" w:lineRule="auto"/>
              <w:rPr>
                <w:rFonts w:ascii="Cambria" w:hAnsi="Cambria"/>
                <w:b/>
                <w:sz w:val="22"/>
                <w:szCs w:val="22"/>
                <w:lang w:val="et-EE"/>
              </w:rPr>
            </w:pPr>
            <w:r w:rsidRPr="007C06A6">
              <w:rPr>
                <w:rFonts w:ascii="Cambria" w:hAnsi="Cambria"/>
                <w:b/>
                <w:sz w:val="22"/>
                <w:szCs w:val="22"/>
                <w:lang w:val="et-EE"/>
              </w:rPr>
              <w:t>B.2.6 Lahenduse</w:t>
            </w:r>
          </w:p>
          <w:p w14:paraId="707CFA13" w14:textId="77777777" w:rsidR="007663C7" w:rsidRDefault="007663C7" w:rsidP="00E36D3A">
            <w:pPr>
              <w:spacing w:after="0" w:line="240" w:lineRule="auto"/>
              <w:rPr>
                <w:rFonts w:ascii="Cambria" w:hAnsi="Cambria"/>
                <w:b/>
                <w:sz w:val="22"/>
                <w:szCs w:val="22"/>
                <w:lang w:val="et-EE"/>
              </w:rPr>
            </w:pPr>
            <w:r w:rsidRPr="007C06A6">
              <w:rPr>
                <w:rFonts w:ascii="Cambria" w:hAnsi="Cambria"/>
                <w:b/>
                <w:sz w:val="22"/>
                <w:szCs w:val="22"/>
                <w:lang w:val="et-EE"/>
              </w:rPr>
              <w:t>juurutamine/paigaldamine/kasutuselevõtt (e-CF kompetents B.4.)</w:t>
            </w:r>
          </w:p>
          <w:tbl>
            <w:tblPr>
              <w:tblW w:w="206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0625"/>
            </w:tblGrid>
            <w:tr w:rsidR="007663C7" w:rsidRPr="007C06A6" w14:paraId="309CD239" w14:textId="77777777" w:rsidTr="001C3EB4">
              <w:tc>
                <w:tcPr>
                  <w:tcW w:w="0" w:type="auto"/>
                  <w:tcBorders>
                    <w:top w:val="nil"/>
                    <w:left w:val="nil"/>
                    <w:bottom w:val="single" w:sz="6" w:space="0" w:color="DDDDDD"/>
                    <w:right w:val="single" w:sz="6" w:space="0" w:color="DDDDDD"/>
                  </w:tcBorders>
                  <w:shd w:val="clear" w:color="auto" w:fill="F8F8F8"/>
                  <w:tcMar>
                    <w:top w:w="105" w:type="dxa"/>
                    <w:left w:w="75" w:type="dxa"/>
                    <w:bottom w:w="75" w:type="dxa"/>
                    <w:right w:w="75" w:type="dxa"/>
                  </w:tcMar>
                  <w:vAlign w:val="center"/>
                  <w:hideMark/>
                </w:tcPr>
                <w:p w14:paraId="0592A411" w14:textId="77777777" w:rsidR="007663C7" w:rsidRDefault="007663C7" w:rsidP="00E36D3A">
                  <w:pPr>
                    <w:spacing w:after="0" w:line="240" w:lineRule="auto"/>
                    <w:rPr>
                      <w:rFonts w:ascii="Cambria" w:eastAsia="Times New Roman" w:hAnsi="Cambria" w:cs="Arial"/>
                      <w:sz w:val="22"/>
                      <w:szCs w:val="22"/>
                      <w:lang w:eastAsia="et-EE"/>
                    </w:rPr>
                  </w:pPr>
                  <w:r w:rsidRPr="007C06A6">
                    <w:rPr>
                      <w:rFonts w:ascii="Cambria" w:eastAsia="Times New Roman" w:hAnsi="Cambria" w:cs="Arial"/>
                      <w:sz w:val="22"/>
                      <w:szCs w:val="22"/>
                      <w:lang w:eastAsia="et-EE"/>
                    </w:rPr>
                    <w:t>Tegevusnäitajad:</w:t>
                  </w:r>
                  <w:r w:rsidRPr="007C06A6">
                    <w:rPr>
                      <w:rFonts w:ascii="Cambria" w:eastAsia="Times New Roman" w:hAnsi="Cambria" w:cs="Arial"/>
                      <w:sz w:val="22"/>
                      <w:szCs w:val="22"/>
                      <w:lang w:eastAsia="et-EE"/>
                    </w:rPr>
                    <w:br/>
                    <w:t>1. tagab, et loodud tarkvarakomponendid on paigaldatavad (sh kasutades automaatpaigaldussüsteeme);</w:t>
                  </w:r>
                  <w:r w:rsidRPr="007C06A6">
                    <w:rPr>
                      <w:rFonts w:ascii="Cambria" w:eastAsia="Times New Roman" w:hAnsi="Cambria" w:cs="Arial"/>
                      <w:sz w:val="22"/>
                      <w:szCs w:val="22"/>
                      <w:lang w:eastAsia="et-EE"/>
                    </w:rPr>
                    <w:br/>
                    <w:t xml:space="preserve">2. paigaldab loodud tarkvarakomponendid nõutavasse keskkonda (sh test-, eeltootmis- ja </w:t>
                  </w:r>
                </w:p>
                <w:p w14:paraId="65ACC8B6" w14:textId="77777777" w:rsidR="007663C7" w:rsidRPr="007C06A6" w:rsidRDefault="007663C7" w:rsidP="00E36D3A">
                  <w:pPr>
                    <w:spacing w:after="0" w:line="240" w:lineRule="auto"/>
                    <w:rPr>
                      <w:rFonts w:ascii="Cambria" w:eastAsia="Times New Roman" w:hAnsi="Cambria" w:cs="Arial"/>
                      <w:color w:val="333333"/>
                      <w:sz w:val="22"/>
                      <w:szCs w:val="22"/>
                      <w:lang w:eastAsia="et-EE"/>
                    </w:rPr>
                  </w:pPr>
                  <w:r w:rsidRPr="007C06A6">
                    <w:rPr>
                      <w:rFonts w:ascii="Cambria" w:eastAsia="Times New Roman" w:hAnsi="Cambria" w:cs="Arial"/>
                      <w:sz w:val="22"/>
                      <w:szCs w:val="22"/>
                      <w:lang w:eastAsia="et-EE"/>
                    </w:rPr>
                    <w:t>tootmiskeskkond) vastavalt ettevõttes kasutatavale reliisiprotsessile;</w:t>
                  </w:r>
                  <w:r w:rsidRPr="007C06A6">
                    <w:rPr>
                      <w:rFonts w:ascii="Cambria" w:eastAsia="Times New Roman" w:hAnsi="Cambria" w:cs="Arial"/>
                      <w:sz w:val="22"/>
                      <w:szCs w:val="22"/>
                      <w:lang w:eastAsia="et-EE"/>
                    </w:rPr>
                    <w:br/>
                    <w:t>3. osaleb juurutusprotsessis.</w:t>
                  </w:r>
                </w:p>
              </w:tc>
            </w:tr>
          </w:tbl>
          <w:p w14:paraId="0B39A1F6" w14:textId="77777777" w:rsidR="007663C7" w:rsidRPr="00907289" w:rsidRDefault="007663C7" w:rsidP="00E36D3A">
            <w:pPr>
              <w:spacing w:before="11" w:after="0" w:line="240" w:lineRule="auto"/>
              <w:rPr>
                <w:rFonts w:ascii="Cambria" w:hAnsi="Cambria"/>
                <w:sz w:val="22"/>
                <w:szCs w:val="22"/>
                <w:lang w:val="et-EE"/>
              </w:rPr>
            </w:pPr>
          </w:p>
        </w:tc>
        <w:tc>
          <w:tcPr>
            <w:tcW w:w="343" w:type="dxa"/>
          </w:tcPr>
          <w:p w14:paraId="3D071842"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543A772A"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3" w:type="dxa"/>
          </w:tcPr>
          <w:p w14:paraId="61FA6245"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5D98CD00"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466" w:type="dxa"/>
          </w:tcPr>
          <w:p w14:paraId="49FD7455"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1B64B9F9"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023F37D0"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4E4CDC6F"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75B17F2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0398D">
              <w:rPr>
                <w:rFonts w:ascii="Cambria" w:eastAsia="Calibri" w:hAnsi="Cambria"/>
                <w:b/>
                <w:sz w:val="22"/>
                <w:szCs w:val="22"/>
                <w:lang w:val="et-EE"/>
              </w:rPr>
              <w:t>x</w:t>
            </w:r>
          </w:p>
        </w:tc>
        <w:tc>
          <w:tcPr>
            <w:tcW w:w="342" w:type="dxa"/>
          </w:tcPr>
          <w:p w14:paraId="3568743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F0398D">
              <w:rPr>
                <w:rFonts w:ascii="Cambria" w:eastAsia="Calibri" w:hAnsi="Cambria"/>
                <w:b/>
                <w:sz w:val="22"/>
                <w:szCs w:val="22"/>
                <w:lang w:val="et-EE"/>
              </w:rPr>
              <w:t>x</w:t>
            </w:r>
          </w:p>
        </w:tc>
        <w:tc>
          <w:tcPr>
            <w:tcW w:w="342" w:type="dxa"/>
          </w:tcPr>
          <w:p w14:paraId="033FCC96"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41983F1B"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r>
      <w:tr w:rsidR="007663C7" w:rsidRPr="00907289" w14:paraId="33085619" w14:textId="77777777" w:rsidTr="001C3EB4">
        <w:tc>
          <w:tcPr>
            <w:tcW w:w="10176" w:type="dxa"/>
          </w:tcPr>
          <w:p w14:paraId="5728D573" w14:textId="77777777" w:rsidR="007663C7" w:rsidRPr="0077144E" w:rsidRDefault="007663C7" w:rsidP="00E36D3A">
            <w:pPr>
              <w:spacing w:before="11" w:after="0" w:line="240" w:lineRule="auto"/>
              <w:rPr>
                <w:rFonts w:ascii="Cambria" w:hAnsi="Cambria"/>
                <w:b/>
                <w:sz w:val="22"/>
                <w:szCs w:val="22"/>
                <w:lang w:val="et-EE"/>
              </w:rPr>
            </w:pPr>
            <w:r w:rsidRPr="0077144E">
              <w:rPr>
                <w:rFonts w:ascii="Cambria" w:hAnsi="Cambria"/>
                <w:b/>
                <w:sz w:val="22"/>
                <w:szCs w:val="22"/>
                <w:lang w:val="et-EE"/>
              </w:rPr>
              <w:t>B.2.7 Dokumentatsiooni koostamine (e-CF kompetents B.5.)</w:t>
            </w:r>
          </w:p>
          <w:p w14:paraId="54917857" w14:textId="77777777" w:rsidR="007663C7" w:rsidRPr="0077144E" w:rsidRDefault="007663C7" w:rsidP="00E36D3A">
            <w:pPr>
              <w:spacing w:before="11" w:after="0" w:line="240" w:lineRule="auto"/>
              <w:rPr>
                <w:rFonts w:ascii="Cambria" w:hAnsi="Cambria"/>
                <w:sz w:val="22"/>
                <w:szCs w:val="22"/>
                <w:lang w:val="et-EE"/>
              </w:rPr>
            </w:pPr>
            <w:r w:rsidRPr="0077144E">
              <w:rPr>
                <w:rFonts w:ascii="Cambria" w:hAnsi="Cambria" w:cs="Arial"/>
                <w:sz w:val="22"/>
                <w:szCs w:val="22"/>
                <w:shd w:val="clear" w:color="auto" w:fill="F8F8F8"/>
              </w:rPr>
              <w:t>Tegevusnäitajad:</w:t>
            </w:r>
            <w:r w:rsidRPr="0077144E">
              <w:rPr>
                <w:rFonts w:ascii="Cambria" w:hAnsi="Cambria" w:cs="Arial"/>
                <w:sz w:val="22"/>
                <w:szCs w:val="22"/>
              </w:rPr>
              <w:br/>
            </w:r>
            <w:r w:rsidRPr="0077144E">
              <w:rPr>
                <w:rFonts w:ascii="Cambria" w:hAnsi="Cambria" w:cs="Arial"/>
                <w:sz w:val="22"/>
                <w:szCs w:val="22"/>
                <w:shd w:val="clear" w:color="auto" w:fill="F8F8F8"/>
              </w:rPr>
              <w:t>1. tagab dokumentatsiooni olemasolu ja ajakohasuse kogu loodud lahenduse elutsükli jooksul;</w:t>
            </w:r>
            <w:r w:rsidRPr="0077144E">
              <w:rPr>
                <w:rFonts w:ascii="Cambria" w:hAnsi="Cambria" w:cs="Arial"/>
                <w:sz w:val="22"/>
                <w:szCs w:val="22"/>
              </w:rPr>
              <w:br/>
            </w:r>
            <w:r w:rsidRPr="0077144E">
              <w:rPr>
                <w:rFonts w:ascii="Cambria" w:hAnsi="Cambria" w:cs="Arial"/>
                <w:sz w:val="22"/>
                <w:szCs w:val="22"/>
                <w:shd w:val="clear" w:color="auto" w:fill="F8F8F8"/>
              </w:rPr>
              <w:t>2. dokumenteerimisel lähtub üldlevinud parimatest praktikatest (sh programmeerimiskeelte dokumenteerimis-standardid ja vahendid) ja ettevõttes kehtestatud nõuetest.</w:t>
            </w:r>
          </w:p>
        </w:tc>
        <w:tc>
          <w:tcPr>
            <w:tcW w:w="343" w:type="dxa"/>
          </w:tcPr>
          <w:p w14:paraId="6BC27A1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3" w:type="dxa"/>
          </w:tcPr>
          <w:p w14:paraId="1ED2D86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3" w:type="dxa"/>
          </w:tcPr>
          <w:p w14:paraId="19C5315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3D03112D"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466" w:type="dxa"/>
          </w:tcPr>
          <w:p w14:paraId="39B6D020"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355B413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08E2339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68E25324"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4D9C6EC2"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0551EAC9"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32A8E07C" w14:textId="77777777" w:rsidR="007663C7" w:rsidRPr="00907289" w:rsidRDefault="007663C7" w:rsidP="00E36D3A">
            <w:pPr>
              <w:keepNext/>
              <w:keepLines/>
              <w:spacing w:after="0" w:line="240" w:lineRule="auto"/>
              <w:jc w:val="center"/>
              <w:rPr>
                <w:rFonts w:ascii="Cambria" w:eastAsia="Calibri" w:hAnsi="Cambria"/>
                <w:sz w:val="22"/>
                <w:szCs w:val="22"/>
                <w:lang w:val="et-EE"/>
              </w:rPr>
            </w:pPr>
          </w:p>
        </w:tc>
        <w:tc>
          <w:tcPr>
            <w:tcW w:w="342" w:type="dxa"/>
          </w:tcPr>
          <w:p w14:paraId="13B8C91F"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7663C7" w:rsidRPr="00907289" w14:paraId="35043416" w14:textId="77777777" w:rsidTr="001C3EB4">
        <w:tc>
          <w:tcPr>
            <w:tcW w:w="10176" w:type="dxa"/>
          </w:tcPr>
          <w:p w14:paraId="61DBBA86" w14:textId="77777777" w:rsidR="007663C7" w:rsidRPr="0077144E" w:rsidRDefault="007663C7" w:rsidP="00E36D3A">
            <w:pPr>
              <w:spacing w:before="11" w:after="0" w:line="240" w:lineRule="auto"/>
              <w:rPr>
                <w:rFonts w:ascii="Cambria" w:hAnsi="Cambria"/>
                <w:b/>
                <w:sz w:val="22"/>
                <w:szCs w:val="22"/>
                <w:lang w:val="et-EE"/>
              </w:rPr>
            </w:pPr>
            <w:r w:rsidRPr="0077144E">
              <w:rPr>
                <w:rFonts w:ascii="Cambria" w:hAnsi="Cambria"/>
                <w:b/>
                <w:sz w:val="22"/>
                <w:szCs w:val="22"/>
                <w:lang w:val="et-EE"/>
              </w:rPr>
              <w:t>B.2.8 Tarkvaraarendaja, tase 4 kutset läbiv kompetents</w:t>
            </w:r>
          </w:p>
          <w:p w14:paraId="458F7E6C" w14:textId="77777777" w:rsidR="007663C7" w:rsidRPr="0077144E" w:rsidRDefault="007663C7" w:rsidP="00E36D3A">
            <w:pPr>
              <w:shd w:val="clear" w:color="auto" w:fill="FFFFFF"/>
              <w:spacing w:after="0" w:line="240" w:lineRule="auto"/>
              <w:rPr>
                <w:rFonts w:ascii="Cambria" w:eastAsia="Times New Roman" w:hAnsi="Cambria" w:cs="Arial"/>
                <w:sz w:val="22"/>
                <w:szCs w:val="22"/>
                <w:lang w:eastAsia="et-EE"/>
              </w:rPr>
            </w:pPr>
            <w:r w:rsidRPr="0077144E">
              <w:rPr>
                <w:rFonts w:ascii="Cambria" w:eastAsia="Times New Roman" w:hAnsi="Cambria" w:cs="Arial"/>
                <w:sz w:val="22"/>
                <w:szCs w:val="22"/>
                <w:lang w:eastAsia="et-EE"/>
              </w:rPr>
              <w:t>Tegevusnäitajad:</w:t>
            </w:r>
            <w:r w:rsidRPr="0077144E">
              <w:rPr>
                <w:rFonts w:ascii="Cambria" w:eastAsia="Times New Roman" w:hAnsi="Cambria" w:cs="Arial"/>
                <w:sz w:val="22"/>
                <w:szCs w:val="22"/>
                <w:lang w:eastAsia="et-EE"/>
              </w:rPr>
              <w:br/>
              <w:t>1. mõistab oma rolli ja mõju ettevõtte tegevusnäitajatele;</w:t>
            </w:r>
            <w:r w:rsidRPr="0077144E">
              <w:rPr>
                <w:rFonts w:ascii="Cambria" w:eastAsia="Times New Roman" w:hAnsi="Cambria" w:cs="Arial"/>
                <w:sz w:val="22"/>
                <w:szCs w:val="22"/>
                <w:lang w:eastAsia="et-EE"/>
              </w:rPr>
              <w:br/>
              <w:t>2. osaleb meeskonnatöös, toetab meeskonna tulemuslikku tegutsemist;</w:t>
            </w:r>
            <w:r w:rsidRPr="0077144E">
              <w:rPr>
                <w:rFonts w:ascii="Cambria" w:eastAsia="Times New Roman" w:hAnsi="Cambria" w:cs="Arial"/>
                <w:sz w:val="22"/>
                <w:szCs w:val="22"/>
                <w:lang w:eastAsia="et-EE"/>
              </w:rPr>
              <w:br/>
              <w:t>3. suhtleb kaastöötajate ja klientidega viisakalt, valides olukorrale vastava käitumis- ja väljendusviisi;</w:t>
            </w:r>
            <w:r w:rsidRPr="0077144E">
              <w:rPr>
                <w:rFonts w:ascii="Cambria" w:eastAsia="Times New Roman" w:hAnsi="Cambria" w:cs="Arial"/>
                <w:sz w:val="22"/>
                <w:szCs w:val="22"/>
                <w:lang w:eastAsia="et-EE"/>
              </w:rPr>
              <w:br/>
              <w:t>4. osaleb teadmushalduse protsessides, jagab parimaid praktikaid; oskab objektiivselt ja üheselt mõistetavalt informeerida osapooli töö käigust;</w:t>
            </w:r>
            <w:r w:rsidRPr="0077144E">
              <w:rPr>
                <w:rFonts w:ascii="Cambria" w:eastAsia="Times New Roman" w:hAnsi="Cambria" w:cs="Arial"/>
                <w:sz w:val="22"/>
                <w:szCs w:val="22"/>
                <w:lang w:eastAsia="et-EE"/>
              </w:rPr>
              <w:br/>
              <w:t>5. lähtub oma töös eetilistest tõekspidamistest, hoiab lahus isiklikud ja organisatsiooni huvid;</w:t>
            </w:r>
            <w:r w:rsidRPr="0077144E">
              <w:rPr>
                <w:rFonts w:ascii="Cambria" w:eastAsia="Times New Roman" w:hAnsi="Cambria" w:cs="Arial"/>
                <w:sz w:val="22"/>
                <w:szCs w:val="22"/>
                <w:lang w:eastAsia="et-EE"/>
              </w:rPr>
              <w:br/>
              <w:t>6. järgib infoturbe põhimõtteid ja teavitab võimalikest turvaintsidentidest; on teadlik organisatsiooni infoturbepoliitikast ja selle mõjust klientidele, tarnijatele ja alltöövõtjatele;</w:t>
            </w:r>
            <w:r w:rsidRPr="0077144E">
              <w:rPr>
                <w:rFonts w:ascii="Cambria" w:eastAsia="Times New Roman" w:hAnsi="Cambria" w:cs="Arial"/>
                <w:sz w:val="22"/>
                <w:szCs w:val="22"/>
                <w:lang w:eastAsia="et-EE"/>
              </w:rPr>
              <w:br/>
              <w:t>7. kasutab vähemalt ühte põhivoolu programmeerimiskeelt tasemel, mis võimaldab iseseisvalt olemasolevat koodi lugeda ja uut koodi luua;</w:t>
            </w:r>
            <w:r w:rsidRPr="0077144E">
              <w:rPr>
                <w:rFonts w:ascii="Cambria" w:eastAsia="Times New Roman" w:hAnsi="Cambria" w:cs="Arial"/>
                <w:sz w:val="22"/>
                <w:szCs w:val="22"/>
                <w:lang w:eastAsia="et-EE"/>
              </w:rPr>
              <w:br/>
              <w:t>8. tunneb tarkvara juriidilist raamistikku, sh erinevaid tarkvaralitsentse;</w:t>
            </w:r>
            <w:r w:rsidRPr="0077144E">
              <w:rPr>
                <w:rFonts w:ascii="Cambria" w:eastAsia="Times New Roman" w:hAnsi="Cambria" w:cs="Arial"/>
                <w:sz w:val="22"/>
                <w:szCs w:val="22"/>
                <w:lang w:eastAsia="et-EE"/>
              </w:rPr>
              <w:br/>
              <w:t>9. jälgib organisatsiooni kvaliteedipoliitika rakendamist ning vahendab asjakohast teavet;</w:t>
            </w:r>
            <w:r w:rsidRPr="0077144E">
              <w:rPr>
                <w:rFonts w:ascii="Cambria" w:eastAsia="Times New Roman" w:hAnsi="Cambria" w:cs="Arial"/>
                <w:sz w:val="22"/>
                <w:szCs w:val="22"/>
                <w:lang w:eastAsia="et-EE"/>
              </w:rPr>
              <w:br/>
              <w:t xml:space="preserve">10. </w:t>
            </w:r>
            <w:r>
              <w:rPr>
                <w:rFonts w:ascii="Cambria" w:eastAsia="Times New Roman" w:hAnsi="Cambria" w:cs="Arial"/>
                <w:sz w:val="22"/>
                <w:szCs w:val="22"/>
                <w:lang w:eastAsia="et-EE"/>
              </w:rPr>
              <w:t>esitab</w:t>
            </w:r>
            <w:r w:rsidRPr="0077144E">
              <w:rPr>
                <w:rFonts w:ascii="Cambria" w:eastAsia="Times New Roman" w:hAnsi="Cambria" w:cs="Arial"/>
                <w:sz w:val="22"/>
                <w:szCs w:val="22"/>
                <w:lang w:eastAsia="et-EE"/>
              </w:rPr>
              <w:t xml:space="preserve"> kirjalikud materjalid struktureeritult ja loogiliselt ning keeleliselt korrektselt;</w:t>
            </w:r>
            <w:r w:rsidRPr="0077144E">
              <w:rPr>
                <w:rFonts w:ascii="Cambria" w:eastAsia="Times New Roman" w:hAnsi="Cambria" w:cs="Arial"/>
                <w:sz w:val="22"/>
                <w:szCs w:val="22"/>
                <w:lang w:eastAsia="et-EE"/>
              </w:rPr>
              <w:br/>
              <w:t>11. valdab eesti keelt tasemel B2 ja inglise keelt tasemel B1 (vt Lisa 1).</w:t>
            </w:r>
          </w:p>
          <w:p w14:paraId="2CF1C39C" w14:textId="77777777" w:rsidR="007663C7" w:rsidRPr="0077144E" w:rsidRDefault="007663C7" w:rsidP="00E36D3A">
            <w:pPr>
              <w:shd w:val="clear" w:color="auto" w:fill="FFFFFF"/>
              <w:spacing w:after="0" w:line="240" w:lineRule="auto"/>
              <w:rPr>
                <w:rFonts w:ascii="Arial" w:eastAsia="Times New Roman" w:hAnsi="Arial" w:cs="Arial"/>
                <w:color w:val="333333"/>
                <w:sz w:val="22"/>
                <w:szCs w:val="22"/>
                <w:lang w:eastAsia="et-EE"/>
              </w:rPr>
            </w:pPr>
            <w:r w:rsidRPr="0077144E">
              <w:rPr>
                <w:rFonts w:ascii="Cambria" w:eastAsia="Times New Roman" w:hAnsi="Cambria" w:cs="Arial"/>
                <w:sz w:val="22"/>
                <w:szCs w:val="22"/>
                <w:lang w:eastAsia="et-EE"/>
              </w:rPr>
              <w:t>Hindamismeetod(id):</w:t>
            </w:r>
            <w:r w:rsidRPr="0077144E">
              <w:rPr>
                <w:rFonts w:ascii="Cambria" w:eastAsia="Times New Roman" w:hAnsi="Cambria" w:cs="Arial"/>
                <w:sz w:val="22"/>
                <w:szCs w:val="22"/>
                <w:lang w:eastAsia="et-EE"/>
              </w:rPr>
              <w:br/>
              <w:t>Läbivaid kompetentse hinnatakse teiste kutsestandardis toodud kompetentside hindamise käigus.</w:t>
            </w:r>
          </w:p>
        </w:tc>
        <w:tc>
          <w:tcPr>
            <w:tcW w:w="343" w:type="dxa"/>
          </w:tcPr>
          <w:p w14:paraId="51EA115C"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1BA8E086"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38BA2FF3"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59CE4AC0"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466" w:type="dxa"/>
          </w:tcPr>
          <w:p w14:paraId="5A16A0E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3127D978"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60CEADBA"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73EBB04E"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33D78437"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6DF810C3"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60A8006C"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28252B8B" w14:textId="77777777" w:rsidR="007663C7" w:rsidRPr="00907289" w:rsidRDefault="007663C7" w:rsidP="00E36D3A">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bl>
    <w:p w14:paraId="7D4EF97E" w14:textId="77777777" w:rsidR="007663C7" w:rsidRPr="00907289" w:rsidRDefault="007663C7" w:rsidP="00E36D3A">
      <w:pPr>
        <w:keepNext/>
        <w:keepLines/>
        <w:spacing w:after="0" w:line="240" w:lineRule="auto"/>
        <w:rPr>
          <w:rFonts w:ascii="Cambria" w:eastAsia="Calibri" w:hAnsi="Cambria"/>
          <w:sz w:val="22"/>
        </w:rPr>
      </w:pPr>
    </w:p>
    <w:p w14:paraId="59C65E3E" w14:textId="77777777" w:rsidR="007663C7" w:rsidRDefault="007663C7" w:rsidP="00E36D3A">
      <w:pPr>
        <w:keepNext/>
        <w:keepLines/>
        <w:spacing w:after="0" w:line="240" w:lineRule="auto"/>
        <w:jc w:val="both"/>
        <w:outlineLvl w:val="0"/>
        <w:rPr>
          <w:rFonts w:ascii="Cambria" w:hAnsi="Cambria"/>
        </w:rPr>
      </w:pPr>
      <w:r>
        <w:rPr>
          <w:rFonts w:ascii="Cambria" w:hAnsi="Cambria"/>
        </w:rPr>
        <w:t>X – tähistatakse, millises moodulis antud kompetentsi tegevusnäitaja omandatust arendatakse</w:t>
      </w:r>
    </w:p>
    <w:p w14:paraId="2A1A59F3" w14:textId="77777777" w:rsidR="007663C7" w:rsidRDefault="007663C7" w:rsidP="00E36D3A">
      <w:pPr>
        <w:keepNext/>
        <w:keepLines/>
        <w:spacing w:after="0" w:line="240" w:lineRule="auto"/>
        <w:jc w:val="both"/>
        <w:outlineLvl w:val="0"/>
        <w:rPr>
          <w:rFonts w:ascii="Cambria" w:eastAsia="Calibri" w:hAnsi="Cambria"/>
          <w:bCs/>
          <w:iCs/>
          <w:color w:val="000000"/>
          <w:kern w:val="24"/>
          <w:sz w:val="22"/>
          <w:szCs w:val="22"/>
        </w:rPr>
      </w:pPr>
      <w:r>
        <w:rPr>
          <w:rFonts w:ascii="Cambria" w:hAnsi="Cambria"/>
        </w:rPr>
        <w:t xml:space="preserve">Võrdlusanalüüsi koostaja </w:t>
      </w:r>
      <w:r w:rsidRPr="00FC0D60">
        <w:rPr>
          <w:rFonts w:ascii="Cambria" w:hAnsi="Cambria"/>
          <w:b/>
        </w:rPr>
        <w:t>Jane Mägi</w:t>
      </w:r>
      <w:r>
        <w:rPr>
          <w:rFonts w:ascii="Cambria" w:hAnsi="Cambria"/>
        </w:rPr>
        <w:t xml:space="preserve">, </w:t>
      </w:r>
      <w:r w:rsidRPr="002434D3">
        <w:rPr>
          <w:rFonts w:ascii="Cambria" w:eastAsia="Calibri" w:hAnsi="Cambria"/>
          <w:bCs/>
          <w:iCs/>
          <w:color w:val="000000"/>
          <w:kern w:val="24"/>
          <w:sz w:val="22"/>
          <w:szCs w:val="22"/>
        </w:rPr>
        <w:t>IT ja ettevõtluse õppesuuna juhtõpetaja</w:t>
      </w:r>
    </w:p>
    <w:p w14:paraId="4FF9888E" w14:textId="77777777" w:rsidR="007663C7" w:rsidRPr="00907289" w:rsidRDefault="007663C7" w:rsidP="00E36D3A">
      <w:pPr>
        <w:keepNext/>
        <w:keepLines/>
        <w:spacing w:after="0" w:line="240" w:lineRule="auto"/>
        <w:jc w:val="both"/>
        <w:outlineLvl w:val="0"/>
        <w:rPr>
          <w:rFonts w:ascii="Cambria" w:hAnsi="Cambria"/>
        </w:rPr>
      </w:pPr>
      <w:r>
        <w:rPr>
          <w:rFonts w:ascii="Cambria" w:eastAsia="Calibri" w:hAnsi="Cambria"/>
          <w:bCs/>
          <w:iCs/>
          <w:color w:val="000000"/>
          <w:kern w:val="24"/>
          <w:sz w:val="22"/>
          <w:szCs w:val="22"/>
        </w:rPr>
        <w:t>Võrdlusanalüüsi koostamise kuupäev 18.05.2020</w:t>
      </w:r>
    </w:p>
    <w:p w14:paraId="4DC0AA81" w14:textId="1604B7C0" w:rsidR="00E36D3A" w:rsidRDefault="00E36D3A" w:rsidP="00E36D3A">
      <w:pPr>
        <w:spacing w:after="160" w:line="240" w:lineRule="auto"/>
        <w:rPr>
          <w:rFonts w:ascii="Cambria" w:hAnsi="Cambria"/>
        </w:rPr>
      </w:pPr>
      <w:r>
        <w:rPr>
          <w:rFonts w:ascii="Cambria" w:hAnsi="Cambria"/>
        </w:rPr>
        <w:br w:type="page"/>
      </w:r>
    </w:p>
    <w:p w14:paraId="7C84FE94" w14:textId="77777777" w:rsidR="00E36D3A" w:rsidRDefault="00E36D3A" w:rsidP="00E36D3A">
      <w:pPr>
        <w:spacing w:after="0" w:line="240" w:lineRule="auto"/>
        <w:jc w:val="center"/>
        <w:rPr>
          <w:rFonts w:ascii="Cambria" w:hAnsi="Cambria"/>
          <w:b/>
          <w:color w:val="2E74B5" w:themeColor="accent1" w:themeShade="BF"/>
          <w:sz w:val="32"/>
          <w:szCs w:val="20"/>
        </w:rPr>
      </w:pPr>
    </w:p>
    <w:p w14:paraId="15277625"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6</w:t>
      </w:r>
    </w:p>
    <w:p w14:paraId="25EC1F04" w14:textId="77777777" w:rsidR="00E36D3A" w:rsidRDefault="00E36D3A" w:rsidP="00E36D3A">
      <w:pPr>
        <w:spacing w:after="0" w:line="240" w:lineRule="auto"/>
        <w:jc w:val="right"/>
        <w:rPr>
          <w:rFonts w:ascii="Cambria" w:eastAsia="Cambria" w:hAnsi="Cambria" w:cs="Cambria"/>
          <w:b/>
          <w:bCs/>
          <w:i/>
          <w:iCs/>
          <w:sz w:val="16"/>
          <w:szCs w:val="16"/>
        </w:rPr>
      </w:pPr>
    </w:p>
    <w:p w14:paraId="6E6EB16B"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27995553"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25.05.2020</w:t>
      </w:r>
    </w:p>
    <w:p w14:paraId="406B29F1"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1-2/18</w:t>
      </w:r>
    </w:p>
    <w:p w14:paraId="6A34E5C1" w14:textId="77777777" w:rsidR="00E36D3A" w:rsidRDefault="00E36D3A" w:rsidP="00E36D3A">
      <w:pPr>
        <w:spacing w:after="0" w:line="240" w:lineRule="auto"/>
        <w:jc w:val="right"/>
        <w:rPr>
          <w:rFonts w:ascii="Cambria" w:eastAsia="Cambria" w:hAnsi="Cambria" w:cs="Cambria"/>
          <w:b/>
          <w:bCs/>
          <w:i/>
          <w:iCs/>
          <w:sz w:val="16"/>
          <w:szCs w:val="16"/>
        </w:rPr>
      </w:pPr>
    </w:p>
    <w:p w14:paraId="0A5F09D6"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14:paraId="7B091FB8"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14:paraId="2812D2E7" w14:textId="77777777" w:rsidR="00E36D3A" w:rsidRDefault="00E36D3A" w:rsidP="00E36D3A">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14:paraId="3ECE6BD6" w14:textId="77777777" w:rsidR="00E36D3A" w:rsidRDefault="00E36D3A" w:rsidP="00E36D3A">
      <w:pPr>
        <w:spacing w:line="240" w:lineRule="auto"/>
        <w:rPr>
          <w:rFonts w:ascii="Cambria" w:hAnsi="Cambria" w:cstheme="minorHAnsi"/>
          <w:b/>
          <w:snapToGrid w:val="0"/>
        </w:rPr>
      </w:pPr>
    </w:p>
    <w:p w14:paraId="100BD1C7" w14:textId="77777777" w:rsidR="00E36D3A" w:rsidRDefault="00E36D3A" w:rsidP="00E36D3A">
      <w:pPr>
        <w:spacing w:line="240" w:lineRule="auto"/>
        <w:rPr>
          <w:rFonts w:ascii="Cambria" w:hAnsi="Cambria" w:cstheme="minorHAnsi"/>
          <w:b/>
          <w:snapToGrid w:val="0"/>
        </w:rPr>
      </w:pPr>
    </w:p>
    <w:p w14:paraId="307B7B63" w14:textId="77777777" w:rsidR="00E36D3A" w:rsidRDefault="00E36D3A" w:rsidP="00E36D3A">
      <w:pPr>
        <w:spacing w:line="240" w:lineRule="auto"/>
        <w:rPr>
          <w:rFonts w:ascii="Cambria" w:hAnsi="Cambria" w:cstheme="minorHAnsi"/>
          <w:snapToGrid w:val="0"/>
          <w:sz w:val="22"/>
        </w:rPr>
      </w:pPr>
    </w:p>
    <w:p w14:paraId="0C39525F" w14:textId="77777777" w:rsidR="00E36D3A" w:rsidRDefault="00E36D3A" w:rsidP="00E36D3A">
      <w:pPr>
        <w:spacing w:line="240" w:lineRule="auto"/>
        <w:rPr>
          <w:rFonts w:ascii="Cambria" w:hAnsi="Cambria" w:cstheme="minorHAnsi"/>
          <w:snapToGrid w:val="0"/>
        </w:rPr>
      </w:pPr>
    </w:p>
    <w:p w14:paraId="0E19ABFB" w14:textId="77777777" w:rsidR="00E36D3A" w:rsidRDefault="00E36D3A" w:rsidP="00E36D3A">
      <w:pPr>
        <w:spacing w:line="240" w:lineRule="auto"/>
        <w:jc w:val="center"/>
        <w:rPr>
          <w:rFonts w:ascii="Cambria" w:hAnsi="Cambria" w:cstheme="minorBidi"/>
          <w:bCs/>
          <w:sz w:val="32"/>
          <w:szCs w:val="32"/>
        </w:rPr>
      </w:pPr>
      <w:r>
        <w:rPr>
          <w:rFonts w:ascii="Cambria" w:hAnsi="Cambria"/>
          <w:bCs/>
          <w:sz w:val="32"/>
          <w:szCs w:val="32"/>
        </w:rPr>
        <w:t xml:space="preserve">KURESSAARE AMETIKOOLI NOOREM TARKVARAARENDAJA ÕPPEKAVA </w:t>
      </w:r>
    </w:p>
    <w:p w14:paraId="09E768C5" w14:textId="77777777" w:rsidR="00E36D3A" w:rsidRDefault="00E36D3A" w:rsidP="00E36D3A">
      <w:pPr>
        <w:spacing w:line="240" w:lineRule="auto"/>
        <w:jc w:val="center"/>
        <w:rPr>
          <w:rFonts w:ascii="Cambria" w:hAnsi="Cambria" w:cstheme="minorHAnsi"/>
          <w:snapToGrid w:val="0"/>
          <w:sz w:val="22"/>
        </w:rPr>
      </w:pPr>
      <w:r>
        <w:rPr>
          <w:rFonts w:ascii="Cambria" w:hAnsi="Cambria"/>
          <w:bCs/>
          <w:sz w:val="32"/>
          <w:szCs w:val="32"/>
        </w:rPr>
        <w:t>MOODULITE RAKENDUSKAVA</w:t>
      </w:r>
    </w:p>
    <w:p w14:paraId="0DAB03F8" w14:textId="77777777" w:rsidR="00E36D3A" w:rsidRDefault="00E36D3A" w:rsidP="00E36D3A">
      <w:pPr>
        <w:spacing w:line="240" w:lineRule="auto"/>
        <w:jc w:val="center"/>
        <w:rPr>
          <w:rFonts w:ascii="Cambria" w:hAnsi="Cambria" w:cstheme="minorBidi"/>
          <w:sz w:val="32"/>
          <w:szCs w:val="20"/>
        </w:rPr>
      </w:pPr>
      <w:r>
        <w:rPr>
          <w:rFonts w:ascii="Cambria" w:hAnsi="Cambria"/>
          <w:bCs/>
          <w:sz w:val="32"/>
          <w:szCs w:val="32"/>
        </w:rPr>
        <w:t>180 EKAP</w:t>
      </w:r>
    </w:p>
    <w:p w14:paraId="74C3EF9F" w14:textId="77777777" w:rsidR="00E36D3A" w:rsidRDefault="00E36D3A" w:rsidP="00E36D3A">
      <w:pPr>
        <w:spacing w:line="240" w:lineRule="auto"/>
        <w:rPr>
          <w:rFonts w:ascii="Cambria" w:hAnsi="Cambria" w:cstheme="minorHAnsi"/>
          <w:snapToGrid w:val="0"/>
          <w:sz w:val="22"/>
        </w:rPr>
      </w:pPr>
    </w:p>
    <w:p w14:paraId="1BCC9F40" w14:textId="77777777" w:rsidR="00E36D3A" w:rsidRDefault="00E36D3A" w:rsidP="00E36D3A">
      <w:pPr>
        <w:spacing w:line="240" w:lineRule="auto"/>
        <w:rPr>
          <w:rFonts w:ascii="Cambria" w:hAnsi="Cambria" w:cstheme="minorHAnsi"/>
          <w:snapToGrid w:val="0"/>
        </w:rPr>
      </w:pPr>
    </w:p>
    <w:p w14:paraId="140610BA" w14:textId="77777777" w:rsidR="00E36D3A" w:rsidRDefault="00E36D3A" w:rsidP="00E36D3A">
      <w:pPr>
        <w:spacing w:line="240" w:lineRule="auto"/>
        <w:rPr>
          <w:rFonts w:ascii="Cambria" w:hAnsi="Cambria" w:cstheme="minorHAnsi"/>
          <w:snapToGrid w:val="0"/>
        </w:rPr>
      </w:pPr>
    </w:p>
    <w:p w14:paraId="47BC6512" w14:textId="77777777" w:rsidR="00E36D3A" w:rsidRDefault="00E36D3A" w:rsidP="00E36D3A">
      <w:pPr>
        <w:spacing w:line="240" w:lineRule="auto"/>
        <w:rPr>
          <w:rFonts w:ascii="Cambria" w:hAnsi="Cambria" w:cstheme="minorHAnsi"/>
          <w:snapToGrid w:val="0"/>
        </w:rPr>
      </w:pPr>
    </w:p>
    <w:p w14:paraId="217E318B" w14:textId="77777777" w:rsidR="00E36D3A" w:rsidRDefault="00E36D3A" w:rsidP="00E36D3A">
      <w:pPr>
        <w:spacing w:line="240" w:lineRule="auto"/>
        <w:rPr>
          <w:rFonts w:ascii="Cambria" w:hAnsi="Cambria" w:cstheme="minorHAnsi"/>
          <w:snapToGrid w:val="0"/>
        </w:rPr>
      </w:pPr>
    </w:p>
    <w:p w14:paraId="013F5859" w14:textId="77777777" w:rsidR="00E36D3A" w:rsidRDefault="00E36D3A" w:rsidP="00E36D3A">
      <w:pPr>
        <w:spacing w:line="240" w:lineRule="auto"/>
        <w:rPr>
          <w:rFonts w:ascii="Cambria" w:hAnsi="Cambria" w:cstheme="minorHAnsi"/>
          <w:snapToGrid w:val="0"/>
        </w:rPr>
      </w:pPr>
    </w:p>
    <w:p w14:paraId="762D004E" w14:textId="77777777" w:rsidR="00E36D3A" w:rsidRDefault="00E36D3A" w:rsidP="00E36D3A">
      <w:pPr>
        <w:spacing w:line="240" w:lineRule="auto"/>
        <w:rPr>
          <w:rFonts w:ascii="Cambria" w:hAnsi="Cambria" w:cstheme="minorHAnsi"/>
          <w:snapToGrid w:val="0"/>
        </w:rPr>
      </w:pPr>
    </w:p>
    <w:p w14:paraId="3771B676" w14:textId="77777777" w:rsidR="00E36D3A" w:rsidRDefault="00E36D3A" w:rsidP="00E36D3A">
      <w:pPr>
        <w:spacing w:line="240" w:lineRule="auto"/>
        <w:rPr>
          <w:rFonts w:ascii="Cambria" w:hAnsi="Cambria" w:cstheme="minorHAnsi"/>
          <w:snapToGrid w:val="0"/>
        </w:rPr>
      </w:pPr>
    </w:p>
    <w:p w14:paraId="20719121" w14:textId="77777777" w:rsidR="00E36D3A" w:rsidRDefault="00E36D3A" w:rsidP="00E36D3A">
      <w:pPr>
        <w:spacing w:line="240" w:lineRule="auto"/>
        <w:rPr>
          <w:rFonts w:ascii="Cambria" w:hAnsi="Cambria" w:cstheme="minorHAnsi"/>
          <w:snapToGrid w:val="0"/>
        </w:rPr>
      </w:pPr>
    </w:p>
    <w:p w14:paraId="3FD964AC" w14:textId="77777777" w:rsidR="00E36D3A" w:rsidRDefault="00E36D3A" w:rsidP="00E36D3A">
      <w:pPr>
        <w:spacing w:line="240" w:lineRule="auto"/>
        <w:rPr>
          <w:rFonts w:ascii="Cambria" w:hAnsi="Cambria" w:cstheme="minorHAnsi"/>
          <w:snapToGrid w:val="0"/>
        </w:rPr>
      </w:pPr>
    </w:p>
    <w:p w14:paraId="2DFAF198" w14:textId="77777777" w:rsidR="00E36D3A" w:rsidRPr="00E36D3A" w:rsidRDefault="00E36D3A" w:rsidP="00E36D3A">
      <w:pPr>
        <w:spacing w:line="240" w:lineRule="auto"/>
        <w:rPr>
          <w:rFonts w:ascii="Cambria" w:hAnsi="Cambria" w:cstheme="minorBidi"/>
          <w:b/>
        </w:rPr>
      </w:pPr>
      <w:r w:rsidRPr="00E36D3A">
        <w:rPr>
          <w:rFonts w:ascii="Cambria" w:hAnsi="Cambria"/>
          <w:b/>
        </w:rPr>
        <w:t xml:space="preserve">Noorem tarkvaraarendaja 4. taseme kutsekeskharidusõpe </w:t>
      </w:r>
    </w:p>
    <w:p w14:paraId="34E41EAF" w14:textId="77777777" w:rsidR="00E36D3A" w:rsidRDefault="00E36D3A" w:rsidP="00E36D3A">
      <w:pPr>
        <w:spacing w:line="240" w:lineRule="auto"/>
        <w:rPr>
          <w:rFonts w:ascii="Cambria" w:hAnsi="Cambria"/>
          <w:b/>
          <w:sz w:val="28"/>
        </w:rPr>
      </w:pPr>
      <w:r>
        <w:rPr>
          <w:rFonts w:ascii="Cambria" w:hAnsi="Cambria"/>
          <w:b/>
          <w:sz w:val="28"/>
        </w:rPr>
        <w:t>Põhiõpingute moodulid</w:t>
      </w:r>
    </w:p>
    <w:tbl>
      <w:tblPr>
        <w:tblStyle w:val="Kontuurtabel"/>
        <w:tblW w:w="16020" w:type="dxa"/>
        <w:tblInd w:w="-5" w:type="dxa"/>
        <w:tblLayout w:type="fixed"/>
        <w:tblLook w:val="04A0" w:firstRow="1" w:lastRow="0" w:firstColumn="1" w:lastColumn="0" w:noHBand="0" w:noVBand="1"/>
      </w:tblPr>
      <w:tblGrid>
        <w:gridCol w:w="2553"/>
        <w:gridCol w:w="3719"/>
        <w:gridCol w:w="3715"/>
        <w:gridCol w:w="1781"/>
        <w:gridCol w:w="1134"/>
        <w:gridCol w:w="3118"/>
      </w:tblGrid>
      <w:tr w:rsidR="00E36D3A" w:rsidRPr="00E36D3A" w14:paraId="77F9C091" w14:textId="77777777" w:rsidTr="00E36D3A">
        <w:trPr>
          <w:trHeight w:val="354"/>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E7A018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1</w:t>
            </w:r>
          </w:p>
        </w:tc>
        <w:tc>
          <w:tcPr>
            <w:tcW w:w="10348"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9989B37" w14:textId="77777777" w:rsidR="00E36D3A" w:rsidRPr="00E36D3A" w:rsidRDefault="00E36D3A" w:rsidP="00E36D3A">
            <w:pPr>
              <w:pStyle w:val="Pealkiri1"/>
              <w:rPr>
                <w:rFonts w:ascii="Cambria" w:hAnsi="Cambria"/>
                <w:sz w:val="22"/>
                <w:szCs w:val="22"/>
                <w:lang w:val="en-GB" w:eastAsia="en-US"/>
              </w:rPr>
            </w:pPr>
            <w:bookmarkStart w:id="0" w:name="_IT-valdkonna_alusteadmised"/>
            <w:bookmarkEnd w:id="0"/>
            <w:r w:rsidRPr="00E36D3A">
              <w:rPr>
                <w:rFonts w:ascii="Cambria" w:hAnsi="Cambria"/>
                <w:sz w:val="22"/>
                <w:szCs w:val="22"/>
                <w:lang w:val="en-GB" w:eastAsia="en-US"/>
              </w:rPr>
              <w:t>IT-valdkonna alusteadmised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E874F4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9 EKAP</w:t>
            </w:r>
          </w:p>
        </w:tc>
      </w:tr>
      <w:tr w:rsidR="00E36D3A" w:rsidRPr="00E36D3A" w14:paraId="698F1232" w14:textId="77777777" w:rsidTr="00E36D3A">
        <w:tc>
          <w:tcPr>
            <w:tcW w:w="11766" w:type="dxa"/>
            <w:gridSpan w:val="4"/>
            <w:tcBorders>
              <w:top w:val="single" w:sz="4" w:space="0" w:color="auto"/>
              <w:left w:val="single" w:sz="4" w:space="0" w:color="auto"/>
              <w:bottom w:val="single" w:sz="4" w:space="0" w:color="auto"/>
              <w:right w:val="single" w:sz="4" w:space="0" w:color="auto"/>
            </w:tcBorders>
            <w:hideMark/>
          </w:tcPr>
          <w:p w14:paraId="435D701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vastutaja: Anne-Li Tilk</w:t>
            </w:r>
          </w:p>
          <w:p w14:paraId="72A1EE1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Anne-Li Tilk, Rando Õispuu, Andrus Naulainen, Ian Pettersson, Karin Saare, Anne Rand</w:t>
            </w:r>
          </w:p>
        </w:tc>
        <w:tc>
          <w:tcPr>
            <w:tcW w:w="1134" w:type="dxa"/>
            <w:tcBorders>
              <w:top w:val="single" w:sz="4" w:space="0" w:color="auto"/>
              <w:left w:val="single" w:sz="4" w:space="0" w:color="auto"/>
              <w:bottom w:val="single" w:sz="4" w:space="0" w:color="auto"/>
              <w:right w:val="single" w:sz="4" w:space="0" w:color="auto"/>
            </w:tcBorders>
            <w:hideMark/>
          </w:tcPr>
          <w:p w14:paraId="4938742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tc>
        <w:tc>
          <w:tcPr>
            <w:tcW w:w="3118" w:type="dxa"/>
            <w:tcBorders>
              <w:top w:val="single" w:sz="4" w:space="0" w:color="auto"/>
              <w:left w:val="single" w:sz="4" w:space="0" w:color="auto"/>
              <w:bottom w:val="single" w:sz="4" w:space="0" w:color="auto"/>
              <w:right w:val="single" w:sz="4" w:space="0" w:color="auto"/>
            </w:tcBorders>
            <w:hideMark/>
          </w:tcPr>
          <w:p w14:paraId="15CCB6D7"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9 EKAP</w:t>
            </w:r>
          </w:p>
        </w:tc>
      </w:tr>
      <w:tr w:rsidR="00E36D3A" w:rsidRPr="00E36D3A" w14:paraId="6A02A549" w14:textId="77777777" w:rsidTr="00E36D3A">
        <w:tc>
          <w:tcPr>
            <w:tcW w:w="16018"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0B9FBE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omandab IT-valdkonna rakendustarkvara, arvutivõrkude, riistvara ja operatsioonisüsteemide alusteadmised</w:t>
            </w:r>
          </w:p>
        </w:tc>
      </w:tr>
      <w:tr w:rsidR="00E36D3A" w:rsidRPr="00E36D3A" w14:paraId="7F19ABCF" w14:textId="77777777" w:rsidTr="00E36D3A">
        <w:tc>
          <w:tcPr>
            <w:tcW w:w="2552" w:type="dxa"/>
            <w:tcBorders>
              <w:top w:val="single" w:sz="4" w:space="0" w:color="auto"/>
              <w:left w:val="single" w:sz="4" w:space="0" w:color="auto"/>
              <w:bottom w:val="single" w:sz="4" w:space="0" w:color="auto"/>
              <w:right w:val="single" w:sz="4" w:space="0" w:color="auto"/>
            </w:tcBorders>
            <w:vAlign w:val="center"/>
            <w:hideMark/>
          </w:tcPr>
          <w:p w14:paraId="028BDAD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718" w:type="dxa"/>
            <w:tcBorders>
              <w:top w:val="single" w:sz="4" w:space="0" w:color="auto"/>
              <w:left w:val="single" w:sz="4" w:space="0" w:color="auto"/>
              <w:bottom w:val="single" w:sz="4" w:space="0" w:color="auto"/>
              <w:right w:val="single" w:sz="4" w:space="0" w:color="auto"/>
            </w:tcBorders>
            <w:vAlign w:val="center"/>
            <w:hideMark/>
          </w:tcPr>
          <w:p w14:paraId="4A56D3C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0074E31"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81" w:type="dxa"/>
            <w:tcBorders>
              <w:top w:val="single" w:sz="4" w:space="0" w:color="auto"/>
              <w:left w:val="single" w:sz="4" w:space="0" w:color="auto"/>
              <w:bottom w:val="single" w:sz="4" w:space="0" w:color="auto"/>
              <w:right w:val="single" w:sz="4" w:space="0" w:color="auto"/>
            </w:tcBorders>
            <w:hideMark/>
          </w:tcPr>
          <w:p w14:paraId="334F709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099E1816"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10EC7F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19005EBD" w14:textId="77777777" w:rsidTr="00E36D3A">
        <w:trPr>
          <w:trHeight w:val="1011"/>
        </w:trPr>
        <w:tc>
          <w:tcPr>
            <w:tcW w:w="2552" w:type="dxa"/>
            <w:tcBorders>
              <w:top w:val="single" w:sz="4" w:space="0" w:color="auto"/>
              <w:left w:val="single" w:sz="4" w:space="0" w:color="auto"/>
              <w:bottom w:val="single" w:sz="4" w:space="0" w:color="auto"/>
              <w:right w:val="single" w:sz="4" w:space="0" w:color="auto"/>
            </w:tcBorders>
            <w:hideMark/>
          </w:tcPr>
          <w:p w14:paraId="16E1320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ÕV1.oskab </w:t>
            </w:r>
            <w:r w:rsidRPr="00E36D3A">
              <w:rPr>
                <w:rFonts w:ascii="Cambria" w:hAnsi="Cambria"/>
                <w:sz w:val="22"/>
                <w:szCs w:val="22"/>
                <w:lang w:val="et-EE"/>
              </w:rPr>
              <w:t>tavakasutaja tasemel kasutada</w:t>
            </w:r>
            <w:r w:rsidRPr="00E36D3A">
              <w:rPr>
                <w:rFonts w:ascii="Cambria" w:hAnsi="Cambria"/>
                <w:b/>
                <w:bCs/>
                <w:sz w:val="22"/>
                <w:szCs w:val="22"/>
                <w:lang w:val="et-EE"/>
              </w:rPr>
              <w:t xml:space="preserve"> </w:t>
            </w:r>
            <w:r w:rsidRPr="00E36D3A">
              <w:rPr>
                <w:rFonts w:ascii="Cambria" w:hAnsi="Cambria"/>
                <w:sz w:val="22"/>
                <w:szCs w:val="22"/>
                <w:lang w:val="et-EE"/>
              </w:rPr>
              <w:t>enamlevinud rakendustarkvara</w:t>
            </w:r>
          </w:p>
        </w:tc>
        <w:tc>
          <w:tcPr>
            <w:tcW w:w="3718" w:type="dxa"/>
            <w:tcBorders>
              <w:top w:val="single" w:sz="4" w:space="0" w:color="auto"/>
              <w:left w:val="single" w:sz="4" w:space="0" w:color="auto"/>
              <w:bottom w:val="single" w:sz="4" w:space="0" w:color="auto"/>
              <w:right w:val="single" w:sz="4" w:space="0" w:color="auto"/>
            </w:tcBorders>
            <w:hideMark/>
          </w:tcPr>
          <w:p w14:paraId="58497DA0" w14:textId="77777777" w:rsidR="00E36D3A" w:rsidRPr="00E36D3A" w:rsidRDefault="00E36D3A" w:rsidP="00E36D3A">
            <w:pPr>
              <w:spacing w:after="60" w:line="240" w:lineRule="auto"/>
              <w:rPr>
                <w:rFonts w:ascii="Cambria" w:hAnsi="Cambria"/>
                <w:b/>
                <w:color w:val="0F51FF"/>
                <w:sz w:val="22"/>
                <w:szCs w:val="22"/>
                <w:lang w:val="et-EE"/>
              </w:rPr>
            </w:pPr>
            <w:r w:rsidRPr="00E36D3A">
              <w:rPr>
                <w:rFonts w:ascii="Cambria" w:hAnsi="Cambria"/>
                <w:b/>
                <w:color w:val="0F51FF"/>
                <w:sz w:val="22"/>
                <w:szCs w:val="22"/>
                <w:lang w:val="et-EE"/>
              </w:rPr>
              <w:t xml:space="preserve">HK1. </w:t>
            </w:r>
            <w:r w:rsidRPr="00E36D3A">
              <w:rPr>
                <w:rFonts w:ascii="Cambria" w:hAnsi="Cambria"/>
                <w:b/>
                <w:color w:val="1747FF"/>
                <w:sz w:val="22"/>
                <w:szCs w:val="22"/>
                <w:lang w:val="et-EE"/>
              </w:rPr>
              <w:t>eristab</w:t>
            </w:r>
            <w:r w:rsidRPr="00E36D3A">
              <w:rPr>
                <w:rFonts w:ascii="Cambria" w:hAnsi="Cambria"/>
                <w:sz w:val="22"/>
                <w:szCs w:val="22"/>
                <w:lang w:val="et-EE"/>
              </w:rPr>
              <w:t xml:space="preserve"> süsteemi- ja rakendus-tarkvarasid ning kirjeldab vastavalt nõuetele nende kasutusvaldkondasid</w:t>
            </w:r>
          </w:p>
          <w:p w14:paraId="166554B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HK2. </w:t>
            </w:r>
            <w:r w:rsidRPr="00E36D3A">
              <w:rPr>
                <w:rFonts w:ascii="Cambria" w:hAnsi="Cambria"/>
                <w:sz w:val="22"/>
                <w:szCs w:val="22"/>
                <w:lang w:val="et-EE"/>
              </w:rPr>
              <w:t xml:space="preserve"> </w:t>
            </w:r>
            <w:r w:rsidRPr="00E36D3A">
              <w:rPr>
                <w:rFonts w:ascii="Cambria" w:hAnsi="Cambria"/>
                <w:b/>
                <w:bCs/>
                <w:color w:val="1747FF"/>
                <w:sz w:val="22"/>
                <w:szCs w:val="22"/>
                <w:lang w:val="et-EE"/>
              </w:rPr>
              <w:t xml:space="preserve">kasutab </w:t>
            </w:r>
            <w:r w:rsidRPr="00E36D3A">
              <w:rPr>
                <w:rFonts w:ascii="Cambria" w:hAnsi="Cambria"/>
                <w:sz w:val="22"/>
                <w:szCs w:val="22"/>
                <w:lang w:val="et-EE"/>
              </w:rPr>
              <w:t>kontoritöö tarkvara ECDL baastasemel</w:t>
            </w:r>
          </w:p>
          <w:p w14:paraId="486FD86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HK3. </w:t>
            </w:r>
            <w:r w:rsidRPr="00E36D3A">
              <w:rPr>
                <w:rFonts w:ascii="Cambria" w:hAnsi="Cambria"/>
                <w:b/>
                <w:bCs/>
                <w:color w:val="1747FF"/>
                <w:sz w:val="22"/>
                <w:szCs w:val="22"/>
                <w:lang w:val="et-EE"/>
              </w:rPr>
              <w:t xml:space="preserve">viib läbi </w:t>
            </w:r>
            <w:r w:rsidRPr="00E36D3A">
              <w:rPr>
                <w:rFonts w:ascii="Cambria" w:hAnsi="Cambria"/>
                <w:color w:val="1747FF"/>
                <w:sz w:val="22"/>
                <w:szCs w:val="22"/>
                <w:lang w:val="et-EE"/>
              </w:rPr>
              <w:t>f</w:t>
            </w:r>
            <w:r w:rsidRPr="00E36D3A">
              <w:rPr>
                <w:rFonts w:ascii="Cambria" w:hAnsi="Cambria"/>
                <w:sz w:val="22"/>
                <w:szCs w:val="22"/>
                <w:lang w:val="et-EE"/>
              </w:rPr>
              <w:t>ailihaldust ECDL baastasemel, valib vastavalt olukorrale sobivaima failivormingu</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5CDE527" w14:textId="77777777" w:rsidR="00E36D3A" w:rsidRPr="00E36D3A" w:rsidRDefault="00E36D3A" w:rsidP="00E36D3A">
            <w:pPr>
              <w:spacing w:line="240" w:lineRule="auto"/>
              <w:rPr>
                <w:rFonts w:ascii="Cambria" w:hAnsi="Cambria"/>
                <w:color w:val="0F51FF"/>
                <w:sz w:val="22"/>
                <w:szCs w:val="22"/>
                <w:lang w:val="et-EE"/>
              </w:rPr>
            </w:pPr>
            <w:r w:rsidRPr="00E36D3A">
              <w:rPr>
                <w:rFonts w:ascii="Cambria" w:hAnsi="Cambria"/>
                <w:sz w:val="22"/>
                <w:szCs w:val="22"/>
                <w:lang w:val="et-EE"/>
              </w:rPr>
              <w:t>(1) ülesanne: koostada kirjalik aruanne arvuti töökoha riistvara komponentide ja op.süsteemi kohta, komplekti hinna arvutamine,</w:t>
            </w:r>
            <w:r w:rsidRPr="00E36D3A">
              <w:rPr>
                <w:rFonts w:ascii="Cambria" w:hAnsi="Cambria"/>
                <w:sz w:val="22"/>
                <w:szCs w:val="22"/>
              </w:rPr>
              <w:br/>
            </w:r>
            <w:r w:rsidRPr="00E36D3A">
              <w:rPr>
                <w:rFonts w:ascii="Cambria" w:hAnsi="Cambria"/>
                <w:color w:val="FF0000"/>
                <w:sz w:val="22"/>
                <w:szCs w:val="22"/>
                <w:lang w:val="et-EE"/>
              </w:rPr>
              <w:t xml:space="preserve">hinnatakse õpiväljundid 1, 2, 3, 5, 11 </w:t>
            </w:r>
            <w:r w:rsidRPr="00E36D3A">
              <w:rPr>
                <w:rFonts w:ascii="Cambria" w:hAnsi="Cambria"/>
                <w:color w:val="1339FF"/>
                <w:sz w:val="22"/>
                <w:szCs w:val="22"/>
                <w:lang w:val="et-EE"/>
              </w:rPr>
              <w:t>(ME)</w:t>
            </w:r>
          </w:p>
          <w:p w14:paraId="46DCB4B4" w14:textId="77777777" w:rsidR="00E36D3A" w:rsidRPr="00E36D3A" w:rsidRDefault="00E36D3A" w:rsidP="00E36D3A">
            <w:pPr>
              <w:spacing w:line="240" w:lineRule="auto"/>
              <w:rPr>
                <w:rFonts w:ascii="Cambria" w:hAnsi="Cambria"/>
                <w:color w:val="0F51FF"/>
                <w:sz w:val="22"/>
                <w:szCs w:val="22"/>
                <w:lang w:val="et-EE"/>
              </w:rPr>
            </w:pPr>
            <w:r w:rsidRPr="00E36D3A">
              <w:rPr>
                <w:rFonts w:ascii="Cambria" w:hAnsi="Cambria"/>
                <w:sz w:val="22"/>
                <w:szCs w:val="22"/>
              </w:rPr>
              <w:br/>
            </w:r>
            <w:r w:rsidRPr="00E36D3A">
              <w:rPr>
                <w:rFonts w:ascii="Cambria" w:hAnsi="Cambria"/>
                <w:sz w:val="22"/>
                <w:szCs w:val="22"/>
                <w:lang w:val="et-EE"/>
              </w:rPr>
              <w:t>(2) ülesanne:  inglisekeelne mõistete test</w:t>
            </w:r>
            <w:r w:rsidRPr="00E36D3A">
              <w:rPr>
                <w:rFonts w:ascii="Cambria" w:hAnsi="Cambria"/>
                <w:sz w:val="22"/>
                <w:szCs w:val="22"/>
              </w:rPr>
              <w:br/>
            </w:r>
            <w:r w:rsidRPr="00E36D3A">
              <w:rPr>
                <w:rFonts w:ascii="Cambria" w:hAnsi="Cambria"/>
                <w:color w:val="FF0000"/>
                <w:sz w:val="22"/>
                <w:szCs w:val="22"/>
                <w:lang w:val="et-EE"/>
              </w:rPr>
              <w:t xml:space="preserve">hinnatakse õpiväljundid 6,7 </w:t>
            </w:r>
            <w:r w:rsidRPr="00E36D3A">
              <w:rPr>
                <w:rFonts w:ascii="Cambria" w:hAnsi="Cambria"/>
                <w:color w:val="1339FF"/>
                <w:sz w:val="22"/>
                <w:szCs w:val="22"/>
                <w:lang w:val="et-EE"/>
              </w:rPr>
              <w:t>(ME)</w:t>
            </w:r>
            <w:r w:rsidRPr="00E36D3A">
              <w:rPr>
                <w:rFonts w:ascii="Cambria" w:hAnsi="Cambria"/>
                <w:sz w:val="22"/>
                <w:szCs w:val="22"/>
              </w:rPr>
              <w:br/>
            </w:r>
          </w:p>
          <w:p w14:paraId="1C0D2553" w14:textId="77777777" w:rsidR="00E36D3A" w:rsidRPr="00E36D3A" w:rsidRDefault="00E36D3A" w:rsidP="00E36D3A">
            <w:pPr>
              <w:spacing w:line="240" w:lineRule="auto"/>
              <w:rPr>
                <w:rFonts w:ascii="Cambria" w:hAnsi="Cambria"/>
                <w:color w:val="1339FF"/>
                <w:sz w:val="22"/>
                <w:szCs w:val="22"/>
                <w:lang w:val="et-EE"/>
              </w:rPr>
            </w:pPr>
            <w:r w:rsidRPr="00E36D3A">
              <w:rPr>
                <w:rFonts w:ascii="Cambria" w:hAnsi="Cambria"/>
                <w:sz w:val="22"/>
                <w:szCs w:val="22"/>
                <w:lang w:val="et-EE"/>
              </w:rPr>
              <w:t>(3) ülesanne: inglikeelne esitlus riistvara komplekti kohta,</w:t>
            </w:r>
            <w:r w:rsidRPr="00E36D3A">
              <w:rPr>
                <w:rFonts w:ascii="Cambria" w:hAnsi="Cambria"/>
                <w:sz w:val="22"/>
                <w:szCs w:val="22"/>
              </w:rPr>
              <w:br/>
            </w:r>
            <w:r w:rsidRPr="00E36D3A">
              <w:rPr>
                <w:rFonts w:ascii="Cambria" w:hAnsi="Cambria"/>
                <w:color w:val="FF0000"/>
                <w:sz w:val="22"/>
                <w:szCs w:val="22"/>
                <w:lang w:val="et-EE"/>
              </w:rPr>
              <w:t xml:space="preserve">hinnatakse õpiväljund 8 </w:t>
            </w:r>
            <w:r w:rsidRPr="00E36D3A">
              <w:rPr>
                <w:rFonts w:ascii="Cambria" w:hAnsi="Cambria"/>
                <w:color w:val="1339FF"/>
                <w:sz w:val="22"/>
                <w:szCs w:val="22"/>
                <w:lang w:val="et-EE"/>
              </w:rPr>
              <w:t>(ME)</w:t>
            </w:r>
            <w:r w:rsidRPr="00E36D3A">
              <w:rPr>
                <w:rFonts w:ascii="Cambria" w:hAnsi="Cambria"/>
                <w:sz w:val="22"/>
                <w:szCs w:val="22"/>
              </w:rPr>
              <w:br/>
            </w:r>
          </w:p>
          <w:p w14:paraId="3F5DA30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(4) ülesanne: arvusüsteemide test </w:t>
            </w:r>
            <w:r w:rsidRPr="00E36D3A">
              <w:rPr>
                <w:rFonts w:ascii="Cambria" w:hAnsi="Cambria"/>
                <w:sz w:val="22"/>
                <w:szCs w:val="22"/>
              </w:rPr>
              <w:br/>
            </w:r>
            <w:r w:rsidRPr="00E36D3A">
              <w:rPr>
                <w:rFonts w:ascii="Cambria" w:hAnsi="Cambria"/>
                <w:color w:val="1339FF"/>
                <w:sz w:val="22"/>
                <w:szCs w:val="22"/>
                <w:lang w:val="et-EE"/>
              </w:rPr>
              <w:t xml:space="preserve">mitteeristav hindamine (ME) </w:t>
            </w:r>
            <w:r w:rsidRPr="00E36D3A">
              <w:rPr>
                <w:rFonts w:ascii="Cambria" w:hAnsi="Cambria"/>
                <w:sz w:val="22"/>
                <w:szCs w:val="22"/>
              </w:rPr>
              <w:br/>
            </w:r>
            <w:r w:rsidRPr="00E36D3A">
              <w:rPr>
                <w:rFonts w:ascii="Cambria" w:hAnsi="Cambria"/>
                <w:color w:val="FF0000"/>
                <w:sz w:val="22"/>
                <w:szCs w:val="22"/>
                <w:lang w:val="et-EE"/>
              </w:rPr>
              <w:t>hinnatakse õpiväljundid 4, 9,10</w:t>
            </w:r>
            <w:r w:rsidRPr="00E36D3A">
              <w:rPr>
                <w:rFonts w:ascii="Cambria" w:hAnsi="Cambria"/>
                <w:sz w:val="22"/>
                <w:szCs w:val="22"/>
              </w:rPr>
              <w:br/>
            </w:r>
          </w:p>
          <w:p w14:paraId="06439D55" w14:textId="77777777" w:rsidR="00E36D3A" w:rsidRPr="00E36D3A" w:rsidRDefault="00E36D3A" w:rsidP="00E36D3A">
            <w:pPr>
              <w:spacing w:line="240" w:lineRule="auto"/>
              <w:rPr>
                <w:rFonts w:ascii="Cambria" w:hAnsi="Cambria" w:cstheme="minorEastAsia"/>
                <w:sz w:val="22"/>
                <w:szCs w:val="22"/>
                <w:lang w:val="et-EE"/>
              </w:rPr>
            </w:pPr>
            <w:r w:rsidRPr="00E36D3A">
              <w:rPr>
                <w:rFonts w:ascii="Cambria" w:hAnsi="Cambria"/>
                <w:sz w:val="22"/>
                <w:szCs w:val="22"/>
                <w:lang w:val="et-EE"/>
              </w:rPr>
              <w:t>(5) Operating Systems</w:t>
            </w:r>
          </w:p>
          <w:p w14:paraId="6AF7874A" w14:textId="77777777" w:rsidR="00E36D3A" w:rsidRPr="00E36D3A" w:rsidRDefault="00E36D3A" w:rsidP="00E36D3A">
            <w:pPr>
              <w:spacing w:line="240" w:lineRule="auto"/>
              <w:ind w:hanging="227"/>
              <w:rPr>
                <w:rFonts w:ascii="Cambria" w:eastAsiaTheme="minorHAnsi" w:hAnsi="Cambria" w:cstheme="minorBidi"/>
                <w:color w:val="4A9E80"/>
                <w:sz w:val="22"/>
                <w:szCs w:val="22"/>
                <w:lang w:val="et-EE"/>
              </w:rPr>
            </w:pPr>
            <w:r w:rsidRPr="00E36D3A">
              <w:rPr>
                <w:rFonts w:ascii="Cambria" w:hAnsi="Cambria"/>
                <w:sz w:val="22"/>
                <w:szCs w:val="22"/>
                <w:lang w:val="et-EE"/>
              </w:rPr>
              <w:t xml:space="preserve">     Installation of OS</w:t>
            </w:r>
          </w:p>
          <w:p w14:paraId="350E11AD" w14:textId="77777777" w:rsidR="00E36D3A" w:rsidRPr="00E36D3A" w:rsidRDefault="00E36D3A" w:rsidP="00E36D3A">
            <w:pPr>
              <w:spacing w:line="240" w:lineRule="auto"/>
              <w:ind w:hanging="227"/>
              <w:rPr>
                <w:rFonts w:ascii="Cambria" w:hAnsi="Cambria"/>
                <w:color w:val="4A9E80"/>
                <w:sz w:val="22"/>
                <w:szCs w:val="22"/>
                <w:lang w:val="et-EE"/>
              </w:rPr>
            </w:pPr>
            <w:r w:rsidRPr="00E36D3A">
              <w:rPr>
                <w:rFonts w:ascii="Cambria" w:hAnsi="Cambria"/>
                <w:sz w:val="22"/>
                <w:szCs w:val="22"/>
                <w:lang w:val="et-EE"/>
              </w:rPr>
              <w:t xml:space="preserve">     Tests: OS Functions, Memory Management, File Management</w:t>
            </w:r>
          </w:p>
          <w:p w14:paraId="77C8F3FC" w14:textId="77777777" w:rsidR="00E36D3A" w:rsidRPr="00E36D3A" w:rsidRDefault="00E36D3A" w:rsidP="00E36D3A">
            <w:pPr>
              <w:spacing w:line="240" w:lineRule="auto"/>
              <w:ind w:hanging="227"/>
              <w:rPr>
                <w:rFonts w:ascii="Cambria" w:hAnsi="Cambria"/>
                <w:sz w:val="22"/>
                <w:szCs w:val="22"/>
                <w:lang w:val="et-EE"/>
              </w:rPr>
            </w:pPr>
            <w:r w:rsidRPr="00E36D3A">
              <w:rPr>
                <w:rFonts w:ascii="Cambria" w:hAnsi="Cambria"/>
                <w:sz w:val="22"/>
                <w:szCs w:val="22"/>
                <w:lang w:val="et-EE"/>
              </w:rPr>
              <w:t xml:space="preserve">     Networking and TCP/IP: Diagrams and hosting of website/mail server </w:t>
            </w:r>
            <w:r w:rsidRPr="00E36D3A">
              <w:rPr>
                <w:rFonts w:ascii="Cambria" w:hAnsi="Cambria"/>
                <w:sz w:val="22"/>
                <w:szCs w:val="22"/>
              </w:rPr>
              <w:br/>
            </w:r>
          </w:p>
        </w:tc>
        <w:tc>
          <w:tcPr>
            <w:tcW w:w="1781" w:type="dxa"/>
            <w:tcBorders>
              <w:top w:val="single" w:sz="4" w:space="0" w:color="auto"/>
              <w:left w:val="single" w:sz="4" w:space="0" w:color="auto"/>
              <w:bottom w:val="single" w:sz="4" w:space="0" w:color="auto"/>
              <w:right w:val="single" w:sz="4" w:space="0" w:color="auto"/>
            </w:tcBorders>
            <w:hideMark/>
          </w:tcPr>
          <w:p w14:paraId="7344F81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w:t>
            </w:r>
            <w:r w:rsidRPr="00E36D3A">
              <w:rPr>
                <w:rFonts w:ascii="Cambria" w:hAnsi="Cambria"/>
                <w:b/>
                <w:bCs/>
                <w:sz w:val="22"/>
                <w:szCs w:val="22"/>
                <w:lang w:val="et-EE"/>
              </w:rPr>
              <w:t xml:space="preserve"> –</w:t>
            </w:r>
            <w:r w:rsidRPr="00E36D3A">
              <w:rPr>
                <w:rFonts w:ascii="Cambria" w:hAnsi="Cambria"/>
                <w:sz w:val="22"/>
                <w:szCs w:val="22"/>
                <w:lang w:val="et-EE"/>
              </w:rPr>
              <w:t xml:space="preserve">  ül (1) ME</w:t>
            </w:r>
          </w:p>
          <w:p w14:paraId="37EE79C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kirjalik aruanne</w:t>
            </w:r>
          </w:p>
          <w:p w14:paraId="52C27EA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Anne-Li Tilk</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14:paraId="0A822284" w14:textId="77777777" w:rsidR="00E36D3A" w:rsidRPr="00E36D3A" w:rsidRDefault="00E36D3A" w:rsidP="00692806">
            <w:pPr>
              <w:pStyle w:val="Loendilik"/>
              <w:numPr>
                <w:ilvl w:val="0"/>
                <w:numId w:val="22"/>
              </w:numPr>
              <w:spacing w:after="0" w:line="240" w:lineRule="auto"/>
              <w:ind w:left="357" w:hanging="357"/>
              <w:rPr>
                <w:rFonts w:ascii="Cambria" w:hAnsi="Cambria"/>
                <w:b/>
                <w:bCs/>
                <w:color w:val="009604"/>
                <w:sz w:val="22"/>
                <w:szCs w:val="22"/>
                <w:lang w:val="et-EE"/>
              </w:rPr>
            </w:pPr>
            <w:r w:rsidRPr="00E36D3A">
              <w:rPr>
                <w:rFonts w:ascii="Cambria" w:hAnsi="Cambria"/>
                <w:b/>
                <w:bCs/>
                <w:color w:val="009604"/>
                <w:sz w:val="22"/>
                <w:szCs w:val="22"/>
                <w:lang w:val="et-EE"/>
              </w:rPr>
              <w:t xml:space="preserve">RAKENDUSTARKVARA, </w:t>
            </w:r>
            <w:r w:rsidRPr="00E36D3A">
              <w:rPr>
                <w:rFonts w:ascii="Cambria" w:hAnsi="Cambria"/>
                <w:sz w:val="22"/>
                <w:szCs w:val="22"/>
              </w:rPr>
              <w:br/>
            </w:r>
            <w:r w:rsidRPr="00E36D3A">
              <w:rPr>
                <w:rFonts w:ascii="Cambria" w:hAnsi="Cambria"/>
                <w:color w:val="7030A0"/>
                <w:sz w:val="22"/>
                <w:szCs w:val="22"/>
                <w:lang w:val="et-EE"/>
              </w:rPr>
              <w:t xml:space="preserve">2 EKAP (40+12 tundi) </w:t>
            </w:r>
            <w:r w:rsidRPr="00E36D3A">
              <w:rPr>
                <w:rFonts w:ascii="Cambria" w:hAnsi="Cambria"/>
                <w:color w:val="000000" w:themeColor="text1"/>
                <w:sz w:val="22"/>
                <w:szCs w:val="22"/>
                <w:lang w:val="et-EE"/>
              </w:rPr>
              <w:t>Anne-Li Tilk</w:t>
            </w:r>
          </w:p>
          <w:p w14:paraId="3D72E4D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Tekstitöötlus</w:t>
            </w:r>
          </w:p>
          <w:p w14:paraId="7BC2D3F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Tabeltöötlus</w:t>
            </w:r>
          </w:p>
          <w:p w14:paraId="7C4B8BB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Esitlus</w:t>
            </w:r>
          </w:p>
          <w:p w14:paraId="793BE09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Failihaldus</w:t>
            </w:r>
          </w:p>
          <w:p w14:paraId="0923FD77" w14:textId="77777777" w:rsidR="00E36D3A" w:rsidRPr="00E36D3A" w:rsidRDefault="00E36D3A" w:rsidP="00692806">
            <w:pPr>
              <w:pStyle w:val="Loendilik"/>
              <w:numPr>
                <w:ilvl w:val="0"/>
                <w:numId w:val="22"/>
              </w:numPr>
              <w:spacing w:before="120"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ARVUSÜSTEEMID</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Karin Saare</w:t>
            </w:r>
          </w:p>
          <w:p w14:paraId="44BF746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Arvusüsteemid</w:t>
            </w:r>
          </w:p>
          <w:p w14:paraId="7FE179C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Kõrgema algebra elemendid</w:t>
            </w:r>
          </w:p>
          <w:p w14:paraId="0809590E" w14:textId="77777777" w:rsidR="00E36D3A" w:rsidRPr="00E36D3A" w:rsidRDefault="00E36D3A" w:rsidP="00692806">
            <w:pPr>
              <w:pStyle w:val="Loendilik"/>
              <w:numPr>
                <w:ilvl w:val="0"/>
                <w:numId w:val="22"/>
              </w:numPr>
              <w:spacing w:before="120"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OPERATSIOONISÜSTEEMID ja INGLISE KEEL </w:t>
            </w:r>
            <w:r w:rsidRPr="00E36D3A">
              <w:rPr>
                <w:rFonts w:ascii="Cambria" w:hAnsi="Cambria"/>
                <w:sz w:val="22"/>
                <w:szCs w:val="22"/>
              </w:rPr>
              <w:br/>
            </w:r>
            <w:r w:rsidRPr="00E36D3A">
              <w:rPr>
                <w:rFonts w:ascii="Cambria" w:hAnsi="Cambria"/>
                <w:color w:val="7030A0"/>
                <w:sz w:val="22"/>
                <w:szCs w:val="22"/>
                <w:lang w:val="et-EE"/>
              </w:rPr>
              <w:t xml:space="preserve">2,5 EKAP (50+15 tundi) </w:t>
            </w:r>
            <w:r w:rsidRPr="00E36D3A">
              <w:rPr>
                <w:rFonts w:ascii="Cambria" w:hAnsi="Cambria"/>
                <w:color w:val="000000" w:themeColor="text1"/>
                <w:sz w:val="22"/>
                <w:szCs w:val="22"/>
                <w:lang w:val="et-EE"/>
              </w:rPr>
              <w:t>Ian Pettersson</w:t>
            </w:r>
          </w:p>
          <w:p w14:paraId="69AA238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History of Operating Systems</w:t>
            </w:r>
          </w:p>
          <w:p w14:paraId="3F211F9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Comparison of the different OS available</w:t>
            </w:r>
          </w:p>
          <w:p w14:paraId="74C6F81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OS installation and preparation:</w:t>
            </w:r>
          </w:p>
          <w:p w14:paraId="102888B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Formatting (file systems)</w:t>
            </w:r>
          </w:p>
          <w:p w14:paraId="7E10850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Imaging/mirroring (deployment)</w:t>
            </w:r>
          </w:p>
          <w:p w14:paraId="5ACB52A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Versions of Windows and how they differ</w:t>
            </w:r>
          </w:p>
          <w:p w14:paraId="452DA74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Using virtual machines</w:t>
            </w:r>
          </w:p>
          <w:p w14:paraId="03764E5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Functions of an OS</w:t>
            </w:r>
          </w:p>
          <w:p w14:paraId="6CA9393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File management</w:t>
            </w:r>
          </w:p>
          <w:p w14:paraId="3306229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Memory management</w:t>
            </w:r>
          </w:p>
          <w:p w14:paraId="0D68F81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Windows administration</w:t>
            </w:r>
          </w:p>
          <w:p w14:paraId="0F02FF1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Command prompt and Powershell</w:t>
            </w:r>
          </w:p>
          <w:p w14:paraId="0100388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The Registry Editor</w:t>
            </w:r>
          </w:p>
          <w:p w14:paraId="00851E2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Scripting (Creating batch files to automate tasks)</w:t>
            </w:r>
          </w:p>
          <w:p w14:paraId="0DE1D3B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Basic networking</w:t>
            </w:r>
          </w:p>
          <w:p w14:paraId="2B8334B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Users and profiles</w:t>
            </w:r>
          </w:p>
          <w:p w14:paraId="638ACC0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lastRenderedPageBreak/>
              <w:t>Event viewer</w:t>
            </w:r>
          </w:p>
          <w:p w14:paraId="5EC2F64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Basics of TCP/IP</w:t>
            </w:r>
          </w:p>
          <w:p w14:paraId="7870264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Install and configure webserver and mail server</w:t>
            </w:r>
          </w:p>
          <w:p w14:paraId="0179CCD0" w14:textId="77777777" w:rsidR="00E36D3A" w:rsidRPr="00E36D3A" w:rsidRDefault="00E36D3A" w:rsidP="00692806">
            <w:pPr>
              <w:pStyle w:val="Loendilik"/>
              <w:numPr>
                <w:ilvl w:val="0"/>
                <w:numId w:val="22"/>
              </w:numPr>
              <w:spacing w:before="120" w:after="0" w:line="240" w:lineRule="auto"/>
              <w:rPr>
                <w:rFonts w:ascii="Cambria" w:hAnsi="Cambria"/>
                <w:b/>
                <w:bCs/>
                <w:sz w:val="22"/>
                <w:szCs w:val="22"/>
                <w:lang w:val="et-EE"/>
              </w:rPr>
            </w:pPr>
            <w:r w:rsidRPr="00E36D3A">
              <w:rPr>
                <w:rFonts w:ascii="Cambria" w:hAnsi="Cambria"/>
                <w:b/>
                <w:bCs/>
                <w:color w:val="009604"/>
                <w:sz w:val="22"/>
                <w:szCs w:val="22"/>
                <w:lang w:val="et-EE"/>
              </w:rPr>
              <w:t>OPERATSIOONISÜSTEEMIDE EESTI KEEL</w:t>
            </w:r>
            <w:r w:rsidRPr="00E36D3A">
              <w:rPr>
                <w:rFonts w:ascii="Cambria" w:hAnsi="Cambria"/>
                <w:sz w:val="22"/>
                <w:szCs w:val="22"/>
              </w:rPr>
              <w:br/>
            </w:r>
            <w:r w:rsidRPr="00E36D3A">
              <w:rPr>
                <w:rFonts w:ascii="Cambria" w:hAnsi="Cambria"/>
                <w:color w:val="7030A0"/>
                <w:sz w:val="22"/>
                <w:szCs w:val="22"/>
                <w:lang w:val="et-EE"/>
              </w:rPr>
              <w:t>0,5 EKAP (10+3 tundi)</w:t>
            </w:r>
            <w:r w:rsidRPr="00E36D3A">
              <w:rPr>
                <w:rFonts w:ascii="Cambria" w:hAnsi="Cambria"/>
                <w:color w:val="000000" w:themeColor="text1"/>
                <w:sz w:val="22"/>
                <w:szCs w:val="22"/>
                <w:lang w:val="et-EE"/>
              </w:rPr>
              <w:t xml:space="preserve"> Anne Rand</w:t>
            </w:r>
          </w:p>
          <w:p w14:paraId="38B2F8A4" w14:textId="77777777" w:rsidR="00E36D3A" w:rsidRPr="00E36D3A" w:rsidRDefault="00E36D3A" w:rsidP="00692806">
            <w:pPr>
              <w:pStyle w:val="Loendilik"/>
              <w:numPr>
                <w:ilvl w:val="0"/>
                <w:numId w:val="22"/>
              </w:numPr>
              <w:spacing w:before="120" w:after="0" w:line="240" w:lineRule="auto"/>
              <w:rPr>
                <w:rFonts w:ascii="Cambria" w:hAnsi="Cambria"/>
                <w:b/>
                <w:bCs/>
                <w:sz w:val="22"/>
                <w:szCs w:val="22"/>
                <w:lang w:val="et-EE"/>
              </w:rPr>
            </w:pPr>
            <w:r w:rsidRPr="00E36D3A">
              <w:rPr>
                <w:rFonts w:ascii="Cambria" w:hAnsi="Cambria"/>
                <w:b/>
                <w:bCs/>
                <w:color w:val="009604"/>
                <w:sz w:val="22"/>
                <w:szCs w:val="22"/>
                <w:lang w:val="et-EE"/>
              </w:rPr>
              <w:t>DEV-OPS</w:t>
            </w:r>
            <w:r w:rsidRPr="00E36D3A">
              <w:rPr>
                <w:rFonts w:ascii="Cambria" w:hAnsi="Cambria"/>
                <w:b/>
                <w:bCs/>
                <w:color w:val="009604"/>
                <w:sz w:val="22"/>
                <w:szCs w:val="22"/>
                <w:lang w:val="et-EE"/>
              </w:rPr>
              <w:br/>
            </w:r>
            <w:r w:rsidRPr="00E36D3A">
              <w:rPr>
                <w:rFonts w:ascii="Cambria" w:hAnsi="Cambria"/>
                <w:color w:val="7030A0"/>
                <w:sz w:val="22"/>
                <w:szCs w:val="22"/>
                <w:lang w:val="et-EE"/>
              </w:rPr>
              <w:t xml:space="preserve">2 EKAP (40+12 tundi) </w:t>
            </w:r>
            <w:r w:rsidRPr="00E36D3A">
              <w:rPr>
                <w:rFonts w:ascii="Cambria" w:hAnsi="Cambria"/>
                <w:color w:val="000000" w:themeColor="text1"/>
                <w:sz w:val="22"/>
                <w:szCs w:val="22"/>
                <w:lang w:val="et-EE"/>
              </w:rPr>
              <w:t xml:space="preserve">Rando Õispuu </w:t>
            </w:r>
          </w:p>
          <w:p w14:paraId="44F9847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Arvutite riistvara</w:t>
            </w:r>
          </w:p>
          <w:p w14:paraId="335AD8B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Arvutite lisaseadmed</w:t>
            </w:r>
          </w:p>
          <w:p w14:paraId="3F37B885" w14:textId="77777777" w:rsidR="00E36D3A" w:rsidRPr="00E36D3A" w:rsidRDefault="00E36D3A" w:rsidP="00692806">
            <w:pPr>
              <w:pStyle w:val="Loendilik"/>
              <w:numPr>
                <w:ilvl w:val="0"/>
                <w:numId w:val="22"/>
              </w:numPr>
              <w:spacing w:before="120" w:after="0" w:line="240" w:lineRule="auto"/>
              <w:rPr>
                <w:rFonts w:ascii="Cambria" w:hAnsi="Cambria"/>
                <w:b/>
                <w:bCs/>
                <w:sz w:val="22"/>
                <w:szCs w:val="22"/>
                <w:lang w:val="et-EE"/>
              </w:rPr>
            </w:pPr>
            <w:r w:rsidRPr="00E36D3A">
              <w:rPr>
                <w:rFonts w:ascii="Cambria" w:hAnsi="Cambria"/>
                <w:b/>
                <w:bCs/>
                <w:color w:val="009604"/>
                <w:sz w:val="22"/>
                <w:szCs w:val="22"/>
                <w:lang w:val="et-EE"/>
              </w:rPr>
              <w:t>DEV-OPS</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Andrus Naulainen</w:t>
            </w:r>
          </w:p>
          <w:p w14:paraId="57AEA55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Arvutivõrgu arhitektuur</w:t>
            </w:r>
          </w:p>
          <w:p w14:paraId="62094747" w14:textId="77777777" w:rsidR="00E36D3A" w:rsidRPr="00E36D3A" w:rsidRDefault="00E36D3A" w:rsidP="00E36D3A">
            <w:pPr>
              <w:pStyle w:val="Vahedeta"/>
              <w:rPr>
                <w:rFonts w:ascii="Cambria" w:hAnsi="Cambria"/>
                <w:color w:val="009604"/>
                <w:sz w:val="22"/>
                <w:szCs w:val="22"/>
                <w:lang w:val="et-EE"/>
              </w:rPr>
            </w:pPr>
            <w:r w:rsidRPr="00E36D3A">
              <w:rPr>
                <w:rFonts w:ascii="Cambria" w:hAnsi="Cambria"/>
                <w:sz w:val="22"/>
                <w:szCs w:val="22"/>
                <w:lang w:val="et-EE"/>
              </w:rPr>
              <w:t>Arvutivõrgu mudelid</w:t>
            </w:r>
          </w:p>
        </w:tc>
      </w:tr>
      <w:tr w:rsidR="00E36D3A" w:rsidRPr="00E36D3A" w14:paraId="55DFF0AB"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3E3F3A5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FF0000"/>
                <w:sz w:val="22"/>
                <w:szCs w:val="22"/>
                <w:lang w:val="et-EE"/>
              </w:rPr>
              <w:t>ÕV2. kasutab</w:t>
            </w:r>
            <w:r w:rsidRPr="00E36D3A">
              <w:rPr>
                <w:rFonts w:ascii="Cambria" w:hAnsi="Cambria"/>
                <w:color w:val="FF0000"/>
                <w:sz w:val="22"/>
                <w:szCs w:val="22"/>
                <w:lang w:val="et-EE"/>
              </w:rPr>
              <w:t xml:space="preserve"> </w:t>
            </w:r>
            <w:r w:rsidRPr="00E36D3A">
              <w:rPr>
                <w:rFonts w:ascii="Cambria" w:hAnsi="Cambria"/>
                <w:sz w:val="22"/>
                <w:szCs w:val="22"/>
                <w:lang w:val="et-EE"/>
              </w:rPr>
              <w:t>matemaatilistes ja statistilistes arvutustes rakendustarkvara</w:t>
            </w:r>
          </w:p>
        </w:tc>
        <w:tc>
          <w:tcPr>
            <w:tcW w:w="3718" w:type="dxa"/>
            <w:tcBorders>
              <w:top w:val="single" w:sz="4" w:space="0" w:color="auto"/>
              <w:left w:val="single" w:sz="4" w:space="0" w:color="auto"/>
              <w:bottom w:val="single" w:sz="4" w:space="0" w:color="auto"/>
              <w:right w:val="single" w:sz="4" w:space="0" w:color="auto"/>
            </w:tcBorders>
            <w:hideMark/>
          </w:tcPr>
          <w:p w14:paraId="1AAF33D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HK6. </w:t>
            </w:r>
            <w:r w:rsidRPr="00E36D3A">
              <w:rPr>
                <w:rFonts w:ascii="Cambria" w:hAnsi="Cambria"/>
                <w:b/>
                <w:bCs/>
                <w:color w:val="1747FF"/>
                <w:sz w:val="22"/>
                <w:szCs w:val="22"/>
                <w:lang w:val="et-EE"/>
              </w:rPr>
              <w:t>selgitab</w:t>
            </w:r>
            <w:r w:rsidRPr="00E36D3A">
              <w:rPr>
                <w:rFonts w:ascii="Cambria" w:hAnsi="Cambria"/>
                <w:sz w:val="22"/>
                <w:szCs w:val="22"/>
                <w:lang w:val="et-EE"/>
              </w:rPr>
              <w:t xml:space="preserve"> positsiooniliste arvusüsteemide olemust ja </w:t>
            </w:r>
            <w:r w:rsidRPr="00E36D3A">
              <w:rPr>
                <w:rFonts w:ascii="Cambria" w:hAnsi="Cambria"/>
                <w:b/>
                <w:bCs/>
                <w:color w:val="1747FF"/>
                <w:sz w:val="22"/>
                <w:szCs w:val="22"/>
                <w:lang w:val="et-EE"/>
              </w:rPr>
              <w:t xml:space="preserve">oskab konverteerida </w:t>
            </w:r>
            <w:r w:rsidRPr="00E36D3A">
              <w:rPr>
                <w:rFonts w:ascii="Cambria" w:hAnsi="Cambria"/>
                <w:sz w:val="22"/>
                <w:szCs w:val="22"/>
                <w:lang w:val="et-EE"/>
              </w:rPr>
              <w:t>arve ühest positsioonilisest arvusüsteemist teise</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4E63A294"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5F60F6C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w:t>
            </w:r>
            <w:r w:rsidRPr="00E36D3A">
              <w:rPr>
                <w:rFonts w:ascii="Cambria" w:hAnsi="Cambria"/>
                <w:sz w:val="22"/>
                <w:szCs w:val="22"/>
                <w:lang w:val="et-EE"/>
              </w:rPr>
              <w:t xml:space="preserve"> –  ül (1) ME</w:t>
            </w:r>
          </w:p>
          <w:p w14:paraId="25E9446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tabelarvutus</w:t>
            </w:r>
          </w:p>
          <w:p w14:paraId="00F12DA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Anne-Li Tilk</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3F706503"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6EB8061A"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0B20A77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hindab</w:t>
            </w:r>
            <w:r w:rsidRPr="00E36D3A">
              <w:rPr>
                <w:rFonts w:ascii="Cambria" w:hAnsi="Cambria"/>
                <w:color w:val="FF0000"/>
                <w:sz w:val="22"/>
                <w:szCs w:val="22"/>
                <w:lang w:val="et-EE"/>
              </w:rPr>
              <w:t xml:space="preserve"> </w:t>
            </w:r>
            <w:r w:rsidRPr="00E36D3A">
              <w:rPr>
                <w:rFonts w:ascii="Cambria" w:hAnsi="Cambria"/>
                <w:sz w:val="22"/>
                <w:szCs w:val="22"/>
                <w:lang w:val="et-EE"/>
              </w:rPr>
              <w:t>riistvara komplekti vastavust tarkvara nõudmistele</w:t>
            </w:r>
          </w:p>
        </w:tc>
        <w:tc>
          <w:tcPr>
            <w:tcW w:w="3718" w:type="dxa"/>
            <w:tcBorders>
              <w:top w:val="single" w:sz="4" w:space="0" w:color="auto"/>
              <w:left w:val="single" w:sz="4" w:space="0" w:color="auto"/>
              <w:bottom w:val="single" w:sz="4" w:space="0" w:color="auto"/>
              <w:right w:val="single" w:sz="4" w:space="0" w:color="auto"/>
            </w:tcBorders>
            <w:hideMark/>
          </w:tcPr>
          <w:p w14:paraId="7EC6384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HK4. </w:t>
            </w:r>
            <w:r w:rsidRPr="00E36D3A">
              <w:rPr>
                <w:rFonts w:ascii="Cambria" w:hAnsi="Cambria"/>
                <w:b/>
                <w:bCs/>
                <w:color w:val="1747FF"/>
                <w:sz w:val="22"/>
                <w:szCs w:val="22"/>
                <w:lang w:val="et-EE"/>
              </w:rPr>
              <w:t xml:space="preserve">kirjeldab </w:t>
            </w:r>
            <w:r w:rsidRPr="00E36D3A">
              <w:rPr>
                <w:rFonts w:ascii="Cambria" w:hAnsi="Cambria"/>
                <w:sz w:val="22"/>
                <w:szCs w:val="22"/>
                <w:lang w:val="et-EE"/>
              </w:rPr>
              <w:t>arvutisüsteemide komponentide ja lisaseadmete tööpõhimõtteid ning peamisi parameetreid</w:t>
            </w:r>
          </w:p>
          <w:p w14:paraId="156AF6A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HK5. </w:t>
            </w:r>
            <w:r w:rsidRPr="00E36D3A">
              <w:rPr>
                <w:rFonts w:ascii="Cambria" w:hAnsi="Cambria"/>
                <w:b/>
                <w:bCs/>
                <w:color w:val="1747FF"/>
                <w:sz w:val="22"/>
                <w:szCs w:val="22"/>
                <w:lang w:val="et-EE"/>
              </w:rPr>
              <w:t xml:space="preserve">korraldab </w:t>
            </w:r>
            <w:r w:rsidRPr="00E36D3A">
              <w:rPr>
                <w:rFonts w:ascii="Cambria" w:hAnsi="Cambria"/>
                <w:sz w:val="22"/>
                <w:szCs w:val="22"/>
                <w:lang w:val="et-EE"/>
              </w:rPr>
              <w:t>töökoha arvutite riistvara nõuetekohaseks käsitlemiseks, tagades isikliku ja töökeskkonna ohutuse</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438466B7"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tcPr>
          <w:p w14:paraId="4965475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w:t>
            </w:r>
            <w:r w:rsidRPr="00E36D3A">
              <w:rPr>
                <w:rFonts w:ascii="Cambria" w:hAnsi="Cambria"/>
                <w:sz w:val="22"/>
                <w:szCs w:val="22"/>
                <w:lang w:val="et-EE"/>
              </w:rPr>
              <w:t xml:space="preserve"> –  ül (1) ME</w:t>
            </w:r>
          </w:p>
          <w:p w14:paraId="4D6F55D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Komponentide vastavus lähteülesandele Rando Õispuu</w:t>
            </w:r>
          </w:p>
          <w:p w14:paraId="433CBC2C" w14:textId="77777777" w:rsidR="00E36D3A" w:rsidRPr="00E36D3A" w:rsidRDefault="00E36D3A" w:rsidP="00E36D3A">
            <w:pPr>
              <w:spacing w:line="240" w:lineRule="auto"/>
              <w:rPr>
                <w:rFonts w:ascii="Cambria" w:hAnsi="Cambria"/>
                <w:sz w:val="22"/>
                <w:szCs w:val="22"/>
                <w:lang w:val="et-EE"/>
              </w:rPr>
            </w:pPr>
          </w:p>
          <w:p w14:paraId="0C0BBE2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398998CF"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6293011D"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24CF098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ÕV4. kirjeldab </w:t>
            </w:r>
            <w:r w:rsidRPr="00E36D3A">
              <w:rPr>
                <w:rFonts w:ascii="Cambria" w:hAnsi="Cambria"/>
                <w:sz w:val="22"/>
                <w:szCs w:val="22"/>
                <w:lang w:val="et-EE"/>
              </w:rPr>
              <w:t>arvutivõrkude toimimise ja andmeedastuse aluspõhimõtteid</w:t>
            </w:r>
          </w:p>
        </w:tc>
        <w:tc>
          <w:tcPr>
            <w:tcW w:w="3718" w:type="dxa"/>
            <w:tcBorders>
              <w:top w:val="single" w:sz="4" w:space="0" w:color="auto"/>
              <w:left w:val="single" w:sz="4" w:space="0" w:color="auto"/>
              <w:bottom w:val="single" w:sz="4" w:space="0" w:color="auto"/>
              <w:right w:val="single" w:sz="4" w:space="0" w:color="auto"/>
            </w:tcBorders>
            <w:hideMark/>
          </w:tcPr>
          <w:p w14:paraId="35AD8A70"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HK9. </w:t>
            </w:r>
            <w:r w:rsidRPr="00E36D3A">
              <w:rPr>
                <w:rFonts w:ascii="Cambria" w:hAnsi="Cambria"/>
                <w:b/>
                <w:bCs/>
                <w:color w:val="1747FF"/>
                <w:sz w:val="22"/>
                <w:szCs w:val="22"/>
                <w:lang w:val="et-EE"/>
              </w:rPr>
              <w:t>tuvastab</w:t>
            </w:r>
            <w:r w:rsidRPr="00E36D3A">
              <w:rPr>
                <w:rFonts w:ascii="Cambria" w:hAnsi="Cambria"/>
                <w:sz w:val="22"/>
                <w:szCs w:val="22"/>
                <w:lang w:val="et-EE"/>
              </w:rPr>
              <w:t xml:space="preserve"> seadmes kasutatava operatsioonisüsteemi ja selle versioo-ni interneti- ja kirjandusallikate abil</w:t>
            </w:r>
          </w:p>
          <w:p w14:paraId="5DA4B0F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HK10. </w:t>
            </w:r>
            <w:r w:rsidRPr="00E36D3A">
              <w:rPr>
                <w:rFonts w:ascii="Cambria" w:hAnsi="Cambria"/>
                <w:b/>
                <w:bCs/>
                <w:color w:val="1747FF"/>
                <w:sz w:val="22"/>
                <w:szCs w:val="22"/>
                <w:lang w:val="et-EE"/>
              </w:rPr>
              <w:t>seadistab</w:t>
            </w:r>
            <w:r w:rsidRPr="00E36D3A">
              <w:rPr>
                <w:rFonts w:ascii="Cambria" w:hAnsi="Cambria"/>
                <w:sz w:val="22"/>
                <w:szCs w:val="22"/>
                <w:lang w:val="et-EE"/>
              </w:rPr>
              <w:t xml:space="preserve"> lihtsamatel juhtudel enamlevinud </w:t>
            </w:r>
            <w:r w:rsidRPr="00E36D3A">
              <w:rPr>
                <w:rFonts w:ascii="Cambria" w:hAnsi="Cambria"/>
                <w:sz w:val="22"/>
                <w:szCs w:val="22"/>
                <w:lang w:val="et-EE"/>
              </w:rPr>
              <w:lastRenderedPageBreak/>
              <w:t>rakendusservereid erinevatel platvormidel</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12260279"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5739906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w:t>
            </w:r>
            <w:r w:rsidRPr="00E36D3A">
              <w:rPr>
                <w:rFonts w:ascii="Cambria" w:hAnsi="Cambria"/>
                <w:sz w:val="22"/>
                <w:szCs w:val="22"/>
                <w:lang w:val="et-EE"/>
              </w:rPr>
              <w:t xml:space="preserve"> –  ME</w:t>
            </w:r>
          </w:p>
          <w:p w14:paraId="5665C55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Praktiline ül tunnis</w:t>
            </w:r>
          </w:p>
          <w:p w14:paraId="194F7E9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Andrus Naulainen</w:t>
            </w:r>
            <w:r w:rsidRPr="00E36D3A">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19B8D368"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55C38671" w14:textId="77777777" w:rsidTr="00E36D3A">
        <w:trPr>
          <w:trHeight w:val="852"/>
        </w:trPr>
        <w:tc>
          <w:tcPr>
            <w:tcW w:w="2552" w:type="dxa"/>
            <w:tcBorders>
              <w:top w:val="single" w:sz="4" w:space="0" w:color="auto"/>
              <w:left w:val="single" w:sz="4" w:space="0" w:color="auto"/>
              <w:bottom w:val="single" w:sz="4" w:space="0" w:color="auto"/>
              <w:right w:val="single" w:sz="4" w:space="0" w:color="auto"/>
            </w:tcBorders>
            <w:hideMark/>
          </w:tcPr>
          <w:p w14:paraId="3C9EA88D"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color w:val="FF0000"/>
                <w:sz w:val="22"/>
                <w:szCs w:val="22"/>
                <w:lang w:val="et-EE"/>
              </w:rPr>
              <w:t xml:space="preserve">ÕV5. mõistab </w:t>
            </w:r>
            <w:r w:rsidRPr="00E36D3A">
              <w:rPr>
                <w:rFonts w:ascii="Cambria" w:hAnsi="Cambria"/>
                <w:sz w:val="22"/>
                <w:szCs w:val="22"/>
                <w:lang w:val="et-EE"/>
              </w:rPr>
              <w:t>lihtsamate arvutivõrguseadmete kasutusvaldkondi</w:t>
            </w:r>
          </w:p>
        </w:tc>
        <w:tc>
          <w:tcPr>
            <w:tcW w:w="3718" w:type="dxa"/>
            <w:tcBorders>
              <w:top w:val="single" w:sz="4" w:space="0" w:color="auto"/>
              <w:left w:val="single" w:sz="4" w:space="0" w:color="auto"/>
              <w:bottom w:val="single" w:sz="4" w:space="0" w:color="auto"/>
              <w:right w:val="single" w:sz="4" w:space="0" w:color="auto"/>
            </w:tcBorders>
            <w:hideMark/>
          </w:tcPr>
          <w:p w14:paraId="2DB4FC1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HK11. koostab </w:t>
            </w:r>
            <w:r w:rsidRPr="00E36D3A">
              <w:rPr>
                <w:rFonts w:ascii="Cambria" w:hAnsi="Cambria"/>
                <w:sz w:val="22"/>
                <w:szCs w:val="22"/>
                <w:lang w:val="et-EE"/>
              </w:rPr>
              <w:t>vastavalt rakendusele arvuti riistvarale ja arvutivõrgule esitatavate nõuete loetelu</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1337FA84"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65924C9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w:t>
            </w:r>
            <w:r w:rsidRPr="00E36D3A">
              <w:rPr>
                <w:rFonts w:ascii="Cambria" w:hAnsi="Cambria"/>
                <w:sz w:val="22"/>
                <w:szCs w:val="22"/>
                <w:lang w:val="et-EE"/>
              </w:rPr>
              <w:t xml:space="preserve"> – ME</w:t>
            </w:r>
          </w:p>
          <w:p w14:paraId="3891A80E"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lang w:val="et-EE"/>
              </w:rPr>
              <w:t>Praktiline ül</w:t>
            </w:r>
          </w:p>
          <w:p w14:paraId="46E90172"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t>Andrus Naulainen</w:t>
            </w:r>
            <w:r w:rsidRPr="00E36D3A">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73E93C84"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61C0FB4C" w14:textId="77777777" w:rsidTr="00E36D3A">
        <w:trPr>
          <w:trHeight w:val="480"/>
        </w:trPr>
        <w:tc>
          <w:tcPr>
            <w:tcW w:w="2552" w:type="dxa"/>
            <w:tcBorders>
              <w:top w:val="single" w:sz="4" w:space="0" w:color="auto"/>
              <w:left w:val="single" w:sz="4" w:space="0" w:color="auto"/>
              <w:bottom w:val="single" w:sz="4" w:space="0" w:color="auto"/>
              <w:right w:val="single" w:sz="4" w:space="0" w:color="auto"/>
            </w:tcBorders>
            <w:hideMark/>
          </w:tcPr>
          <w:p w14:paraId="49098BD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FF0000"/>
                <w:sz w:val="22"/>
                <w:szCs w:val="22"/>
                <w:lang w:val="et-EE"/>
              </w:rPr>
              <w:t xml:space="preserve">ÕV6. teab </w:t>
            </w:r>
            <w:r w:rsidRPr="00E36D3A">
              <w:rPr>
                <w:rFonts w:ascii="Cambria" w:hAnsi="Cambria"/>
                <w:sz w:val="22"/>
                <w:szCs w:val="22"/>
                <w:lang w:val="et-EE"/>
              </w:rPr>
              <w:t>operatsioonisüsteemi tööpõhimõtteid, liike ja põlvkondi</w:t>
            </w:r>
          </w:p>
        </w:tc>
        <w:tc>
          <w:tcPr>
            <w:tcW w:w="3718" w:type="dxa"/>
            <w:vMerge w:val="restart"/>
            <w:tcBorders>
              <w:top w:val="single" w:sz="4" w:space="0" w:color="auto"/>
              <w:left w:val="single" w:sz="4" w:space="0" w:color="auto"/>
              <w:bottom w:val="single" w:sz="4" w:space="0" w:color="auto"/>
              <w:right w:val="single" w:sz="4" w:space="0" w:color="auto"/>
            </w:tcBorders>
            <w:hideMark/>
          </w:tcPr>
          <w:p w14:paraId="0E47B64B"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HK7. </w:t>
            </w:r>
            <w:r w:rsidRPr="00E36D3A">
              <w:rPr>
                <w:rFonts w:ascii="Cambria" w:hAnsi="Cambria"/>
                <w:b/>
                <w:bCs/>
                <w:color w:val="1747FF"/>
                <w:sz w:val="22"/>
                <w:szCs w:val="22"/>
                <w:lang w:val="et-EE"/>
              </w:rPr>
              <w:t>tunneb</w:t>
            </w:r>
            <w:r w:rsidRPr="00E36D3A">
              <w:rPr>
                <w:rFonts w:ascii="Cambria" w:hAnsi="Cambria"/>
                <w:sz w:val="22"/>
                <w:szCs w:val="22"/>
                <w:lang w:val="et-EE"/>
              </w:rPr>
              <w:t xml:space="preserve"> operatsioonisüsteemide põhivõimekusi ja liike, sel</w:t>
            </w:r>
            <w:r w:rsidRPr="00E36D3A">
              <w:rPr>
                <w:rFonts w:ascii="Cambria" w:hAnsi="Cambria"/>
                <w:b/>
                <w:bCs/>
                <w:color w:val="1747FF"/>
                <w:sz w:val="22"/>
                <w:szCs w:val="22"/>
                <w:lang w:val="et-EE"/>
              </w:rPr>
              <w:t>gitab ope</w:t>
            </w:r>
            <w:r w:rsidRPr="00E36D3A">
              <w:rPr>
                <w:rFonts w:ascii="Cambria" w:hAnsi="Cambria"/>
                <w:sz w:val="22"/>
                <w:szCs w:val="22"/>
                <w:lang w:val="et-EE"/>
              </w:rPr>
              <w:t>-ratsioonisüsteemide sarnasusi ja põhilisi erinevusi</w:t>
            </w:r>
          </w:p>
          <w:p w14:paraId="70290B46"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HK8. </w:t>
            </w:r>
            <w:r w:rsidRPr="00E36D3A">
              <w:rPr>
                <w:rFonts w:ascii="Cambria" w:hAnsi="Cambria"/>
                <w:b/>
                <w:bCs/>
                <w:color w:val="1747FF"/>
                <w:sz w:val="22"/>
                <w:szCs w:val="22"/>
                <w:lang w:val="et-EE"/>
              </w:rPr>
              <w:t>nimetab ja selgitab</w:t>
            </w:r>
            <w:r w:rsidRPr="00E36D3A">
              <w:rPr>
                <w:rFonts w:ascii="Cambria" w:hAnsi="Cambria"/>
                <w:color w:val="1747FF"/>
                <w:sz w:val="22"/>
                <w:szCs w:val="22"/>
                <w:lang w:val="et-EE"/>
              </w:rPr>
              <w:t xml:space="preserve"> </w:t>
            </w:r>
            <w:r w:rsidRPr="00E36D3A">
              <w:rPr>
                <w:rFonts w:ascii="Cambria" w:hAnsi="Cambria"/>
                <w:sz w:val="22"/>
                <w:szCs w:val="22"/>
                <w:lang w:val="et-EE"/>
              </w:rPr>
              <w:t>operatsioonisüsteemi põhiteenuseid</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71A266D3"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7E4FAA2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w:t>
            </w:r>
            <w:r w:rsidRPr="00E36D3A">
              <w:rPr>
                <w:rFonts w:ascii="Cambria" w:hAnsi="Cambria"/>
                <w:sz w:val="22"/>
                <w:szCs w:val="22"/>
                <w:lang w:val="et-EE"/>
              </w:rPr>
              <w:t xml:space="preserve"> – ME</w:t>
            </w:r>
          </w:p>
          <w:p w14:paraId="513FA3F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Test tunnis</w:t>
            </w:r>
          </w:p>
          <w:p w14:paraId="1181EFB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40D5B657"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00F63E23"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43758EB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ÕV7. seadistab </w:t>
            </w:r>
            <w:r w:rsidRPr="00E36D3A">
              <w:rPr>
                <w:rFonts w:ascii="Cambria" w:hAnsi="Cambria"/>
                <w:sz w:val="22"/>
                <w:szCs w:val="22"/>
                <w:lang w:val="et-EE"/>
              </w:rPr>
              <w:t>oma rakendusi erinevates operatsioonisüsteemides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EFEE5A" w14:textId="77777777" w:rsidR="00E36D3A" w:rsidRPr="00E36D3A" w:rsidRDefault="00E36D3A" w:rsidP="00E36D3A">
            <w:pPr>
              <w:spacing w:line="240" w:lineRule="auto"/>
              <w:rPr>
                <w:rFonts w:ascii="Cambria" w:hAnsi="Cambria"/>
                <w:sz w:val="22"/>
                <w:szCs w:val="22"/>
                <w:lang w:val="et-EE"/>
              </w:rPr>
            </w:pP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0297A234"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0E365E8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w:t>
            </w:r>
            <w:r w:rsidRPr="00E36D3A">
              <w:rPr>
                <w:rFonts w:ascii="Cambria" w:hAnsi="Cambria"/>
                <w:sz w:val="22"/>
                <w:szCs w:val="22"/>
                <w:lang w:val="et-EE"/>
              </w:rPr>
              <w:t xml:space="preserve"> – ül (2 )ME</w:t>
            </w:r>
          </w:p>
          <w:p w14:paraId="56D4953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test </w:t>
            </w:r>
            <w:bookmarkStart w:id="1" w:name="_GoBack"/>
            <w:bookmarkEnd w:id="1"/>
          </w:p>
          <w:p w14:paraId="346D56B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1A48E5C"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1BDC91F9"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01BA689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ÕV8. kasutab </w:t>
            </w:r>
            <w:r w:rsidRPr="00E36D3A">
              <w:rPr>
                <w:rFonts w:ascii="Cambria" w:hAnsi="Cambria"/>
                <w:sz w:val="22"/>
                <w:szCs w:val="22"/>
                <w:lang w:val="et-EE"/>
              </w:rPr>
              <w:t>korrektset operatsioonisüsteemide alast õppe- ja inglise-keelset terminoloogiat</w:t>
            </w:r>
          </w:p>
        </w:tc>
        <w:tc>
          <w:tcPr>
            <w:tcW w:w="3718" w:type="dxa"/>
            <w:tcBorders>
              <w:top w:val="single" w:sz="4" w:space="0" w:color="auto"/>
              <w:left w:val="single" w:sz="4" w:space="0" w:color="auto"/>
              <w:bottom w:val="single" w:sz="4" w:space="0" w:color="auto"/>
              <w:right w:val="single" w:sz="4" w:space="0" w:color="auto"/>
            </w:tcBorders>
            <w:hideMark/>
          </w:tcPr>
          <w:p w14:paraId="674BDC5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0F51FF"/>
                <w:sz w:val="22"/>
                <w:szCs w:val="22"/>
                <w:lang w:val="et-EE"/>
              </w:rPr>
              <w:t>HK12. dokumenteerib</w:t>
            </w:r>
            <w:r w:rsidRPr="00E36D3A">
              <w:rPr>
                <w:rFonts w:ascii="Cambria" w:hAnsi="Cambria"/>
                <w:sz w:val="22"/>
                <w:szCs w:val="22"/>
                <w:lang w:val="et-EE"/>
              </w:rPr>
              <w:t xml:space="preserve"> oma tegevust ja loodud lahendusi</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64521A96"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3CD2D79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ÕV8</w:t>
            </w:r>
            <w:r w:rsidRPr="00E36D3A">
              <w:rPr>
                <w:rFonts w:ascii="Cambria" w:hAnsi="Cambria"/>
                <w:sz w:val="22"/>
                <w:szCs w:val="22"/>
                <w:lang w:val="et-EE"/>
              </w:rPr>
              <w:t xml:space="preserve"> – ül (1) ME</w:t>
            </w:r>
          </w:p>
          <w:p w14:paraId="7FA49EC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Esitlus inglise keeles</w:t>
            </w:r>
            <w:r w:rsidRPr="00E36D3A">
              <w:rPr>
                <w:rFonts w:ascii="Cambria" w:hAnsi="Cambria"/>
                <w:sz w:val="22"/>
                <w:szCs w:val="22"/>
              </w:rPr>
              <w:br/>
            </w:r>
            <w:r w:rsidRPr="00E36D3A">
              <w:rPr>
                <w:rFonts w:ascii="Cambria" w:hAnsi="Cambria"/>
                <w:sz w:val="22"/>
                <w:szCs w:val="22"/>
                <w:lang w:val="et-EE"/>
              </w:rPr>
              <w:t xml:space="preserve"> 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96D2976"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70A3CE67"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77D8CBD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ÕV9. </w:t>
            </w:r>
            <w:r w:rsidRPr="00E36D3A">
              <w:rPr>
                <w:rFonts w:ascii="Cambria" w:hAnsi="Cambria"/>
                <w:sz w:val="22"/>
                <w:szCs w:val="22"/>
                <w:lang w:val="et-EE"/>
              </w:rPr>
              <w:t>tööülesannete lahendamisel</w:t>
            </w:r>
            <w:r w:rsidRPr="00E36D3A">
              <w:rPr>
                <w:rFonts w:ascii="Cambria" w:hAnsi="Cambria"/>
                <w:b/>
                <w:bCs/>
                <w:sz w:val="22"/>
                <w:szCs w:val="22"/>
                <w:lang w:val="et-EE"/>
              </w:rPr>
              <w:t xml:space="preserve"> </w:t>
            </w:r>
            <w:r w:rsidRPr="00E36D3A">
              <w:rPr>
                <w:rFonts w:ascii="Cambria" w:hAnsi="Cambria"/>
                <w:b/>
                <w:bCs/>
                <w:color w:val="FF0000"/>
                <w:sz w:val="22"/>
                <w:szCs w:val="22"/>
                <w:lang w:val="et-EE"/>
              </w:rPr>
              <w:t xml:space="preserve">kasutab </w:t>
            </w:r>
            <w:r w:rsidRPr="00E36D3A">
              <w:rPr>
                <w:rFonts w:ascii="Cambria" w:hAnsi="Cambria"/>
                <w:sz w:val="22"/>
                <w:szCs w:val="22"/>
                <w:lang w:val="et-EE"/>
              </w:rPr>
              <w:t>vajadusel matemaatika ja matemaatilise loogika põhiseoseid ja arvusüsteeme</w:t>
            </w:r>
          </w:p>
        </w:tc>
        <w:tc>
          <w:tcPr>
            <w:tcW w:w="3718" w:type="dxa"/>
            <w:tcBorders>
              <w:top w:val="single" w:sz="4" w:space="0" w:color="auto"/>
              <w:left w:val="single" w:sz="4" w:space="0" w:color="auto"/>
              <w:bottom w:val="single" w:sz="4" w:space="0" w:color="auto"/>
              <w:right w:val="single" w:sz="4" w:space="0" w:color="auto"/>
            </w:tcBorders>
            <w:hideMark/>
          </w:tcPr>
          <w:p w14:paraId="53108411" w14:textId="77777777" w:rsidR="00E36D3A" w:rsidRPr="00E36D3A" w:rsidRDefault="00E36D3A" w:rsidP="00E36D3A">
            <w:pPr>
              <w:spacing w:line="240" w:lineRule="auto"/>
              <w:rPr>
                <w:rFonts w:ascii="Cambria" w:hAnsi="Cambria"/>
                <w:sz w:val="22"/>
                <w:szCs w:val="22"/>
                <w:highlight w:val="yellow"/>
                <w:lang w:val="et-EE"/>
              </w:rPr>
            </w:pPr>
            <w:r w:rsidRPr="00E36D3A">
              <w:rPr>
                <w:rFonts w:ascii="Cambria" w:hAnsi="Cambria"/>
                <w:b/>
                <w:bCs/>
                <w:color w:val="0F51FF"/>
                <w:sz w:val="22"/>
                <w:szCs w:val="22"/>
                <w:lang w:val="et-EE"/>
              </w:rPr>
              <w:t>HK6.</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3BA76A5A"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20A7C0E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ÕV9</w:t>
            </w:r>
            <w:r w:rsidRPr="00E36D3A">
              <w:rPr>
                <w:rFonts w:ascii="Cambria" w:hAnsi="Cambria"/>
                <w:sz w:val="22"/>
                <w:szCs w:val="22"/>
                <w:lang w:val="et-EE"/>
              </w:rPr>
              <w:t xml:space="preserve"> – ül (4) ME</w:t>
            </w:r>
          </w:p>
          <w:p w14:paraId="5EA15A2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arvusüsteemid</w:t>
            </w:r>
            <w:r w:rsidRPr="00E36D3A">
              <w:rPr>
                <w:rFonts w:ascii="Cambria" w:hAnsi="Cambria"/>
                <w:sz w:val="22"/>
                <w:szCs w:val="22"/>
              </w:rPr>
              <w:br/>
            </w:r>
            <w:r w:rsidRPr="00E36D3A">
              <w:rPr>
                <w:rFonts w:ascii="Cambria" w:hAnsi="Cambria"/>
                <w:sz w:val="22"/>
                <w:szCs w:val="22"/>
                <w:lang w:val="et-EE"/>
              </w:rPr>
              <w:t xml:space="preserve"> Karin Saare</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F0D69E1"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560B584A" w14:textId="77777777" w:rsidTr="00E36D3A">
        <w:trPr>
          <w:trHeight w:val="1942"/>
        </w:trPr>
        <w:tc>
          <w:tcPr>
            <w:tcW w:w="2552" w:type="dxa"/>
            <w:tcBorders>
              <w:top w:val="single" w:sz="4" w:space="0" w:color="auto"/>
              <w:left w:val="single" w:sz="4" w:space="0" w:color="auto"/>
              <w:bottom w:val="single" w:sz="4" w:space="0" w:color="auto"/>
              <w:right w:val="single" w:sz="4" w:space="0" w:color="auto"/>
            </w:tcBorders>
            <w:hideMark/>
          </w:tcPr>
          <w:p w14:paraId="5732346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ÕV10. teab </w:t>
            </w:r>
            <w:r w:rsidRPr="00E36D3A">
              <w:rPr>
                <w:rFonts w:ascii="Cambria" w:hAnsi="Cambria"/>
                <w:sz w:val="22"/>
                <w:szCs w:val="22"/>
                <w:lang w:val="et-EE"/>
              </w:rPr>
              <w:t>enamlevinud taristuteenuste põhilisi parameetreid ja suudab vastavaid klientrakendusi lihtsamatel juhtudel õigesti seadistada</w:t>
            </w:r>
          </w:p>
        </w:tc>
        <w:tc>
          <w:tcPr>
            <w:tcW w:w="3718" w:type="dxa"/>
            <w:tcBorders>
              <w:top w:val="single" w:sz="4" w:space="0" w:color="auto"/>
              <w:left w:val="single" w:sz="4" w:space="0" w:color="auto"/>
              <w:bottom w:val="single" w:sz="4" w:space="0" w:color="auto"/>
              <w:right w:val="single" w:sz="4" w:space="0" w:color="auto"/>
            </w:tcBorders>
            <w:hideMark/>
          </w:tcPr>
          <w:p w14:paraId="3C109441" w14:textId="77777777" w:rsidR="00E36D3A" w:rsidRPr="00E36D3A" w:rsidRDefault="00E36D3A" w:rsidP="00E36D3A">
            <w:pPr>
              <w:spacing w:line="240" w:lineRule="auto"/>
              <w:rPr>
                <w:rFonts w:ascii="Cambria" w:hAnsi="Cambria"/>
                <w:sz w:val="22"/>
                <w:szCs w:val="22"/>
                <w:highlight w:val="yellow"/>
                <w:lang w:val="et-EE"/>
              </w:rPr>
            </w:pPr>
            <w:r w:rsidRPr="00E36D3A">
              <w:rPr>
                <w:rFonts w:ascii="Cambria" w:hAnsi="Cambria"/>
                <w:b/>
                <w:bCs/>
                <w:color w:val="0F51FF"/>
                <w:sz w:val="22"/>
                <w:szCs w:val="22"/>
                <w:lang w:val="et-EE"/>
              </w:rPr>
              <w:t>HK10.</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631456BB"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1E502AF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ÕV10</w:t>
            </w:r>
            <w:r w:rsidRPr="00E36D3A">
              <w:rPr>
                <w:rFonts w:ascii="Cambria" w:hAnsi="Cambria"/>
                <w:sz w:val="22"/>
                <w:szCs w:val="22"/>
                <w:lang w:val="et-EE"/>
              </w:rPr>
              <w:t xml:space="preserve"> – ME</w:t>
            </w:r>
          </w:p>
          <w:p w14:paraId="048CEFD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Test tunnis</w:t>
            </w:r>
          </w:p>
          <w:p w14:paraId="2DD9E81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Ian Pettersson</w:t>
            </w:r>
            <w:r w:rsidRPr="00E36D3A">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1BA9A428"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5B70825A" w14:textId="77777777" w:rsidTr="00E36D3A">
        <w:trPr>
          <w:trHeight w:val="1368"/>
        </w:trPr>
        <w:tc>
          <w:tcPr>
            <w:tcW w:w="2552" w:type="dxa"/>
            <w:tcBorders>
              <w:top w:val="single" w:sz="4" w:space="0" w:color="auto"/>
              <w:left w:val="single" w:sz="4" w:space="0" w:color="auto"/>
              <w:bottom w:val="single" w:sz="4" w:space="0" w:color="auto"/>
              <w:right w:val="single" w:sz="4" w:space="0" w:color="auto"/>
            </w:tcBorders>
            <w:hideMark/>
          </w:tcPr>
          <w:p w14:paraId="0C46ECD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 xml:space="preserve">ÕV11. määratleb </w:t>
            </w:r>
            <w:r w:rsidRPr="00E36D3A">
              <w:rPr>
                <w:rFonts w:ascii="Cambria" w:hAnsi="Cambria"/>
                <w:sz w:val="22"/>
                <w:szCs w:val="22"/>
                <w:lang w:val="et-EE"/>
              </w:rPr>
              <w:t>nõuded riistvarale ja arvutivõrgule tarkvaralahenduse kasutamiseks</w:t>
            </w:r>
          </w:p>
        </w:tc>
        <w:tc>
          <w:tcPr>
            <w:tcW w:w="3718" w:type="dxa"/>
            <w:tcBorders>
              <w:top w:val="single" w:sz="4" w:space="0" w:color="auto"/>
              <w:left w:val="single" w:sz="4" w:space="0" w:color="auto"/>
              <w:bottom w:val="single" w:sz="4" w:space="0" w:color="auto"/>
              <w:right w:val="single" w:sz="4" w:space="0" w:color="auto"/>
            </w:tcBorders>
            <w:hideMark/>
          </w:tcPr>
          <w:p w14:paraId="17F8EBC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0F51FF"/>
                <w:sz w:val="22"/>
                <w:szCs w:val="22"/>
                <w:lang w:val="et-EE"/>
              </w:rPr>
              <w:t>HK11.</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43799B1D" w14:textId="77777777" w:rsidR="00E36D3A" w:rsidRPr="00E36D3A" w:rsidRDefault="00E36D3A" w:rsidP="00E36D3A">
            <w:pPr>
              <w:spacing w:line="240" w:lineRule="auto"/>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2B408A5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ÕV11</w:t>
            </w:r>
            <w:r w:rsidRPr="00E36D3A">
              <w:rPr>
                <w:rFonts w:ascii="Cambria" w:hAnsi="Cambria"/>
                <w:sz w:val="22"/>
                <w:szCs w:val="22"/>
                <w:lang w:val="et-EE"/>
              </w:rPr>
              <w:t xml:space="preserve"> –ül (1) ME</w:t>
            </w:r>
          </w:p>
          <w:p w14:paraId="6609020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Kirjalik aruanne</w:t>
            </w:r>
          </w:p>
          <w:p w14:paraId="029FA422"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color w:val="000000" w:themeColor="text1"/>
                <w:sz w:val="22"/>
                <w:szCs w:val="22"/>
              </w:rPr>
              <w:t>Rando Õispuu</w:t>
            </w:r>
            <w:r w:rsidRPr="00E36D3A">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41685ACF" w14:textId="77777777" w:rsidR="00E36D3A" w:rsidRPr="00E36D3A" w:rsidRDefault="00E36D3A" w:rsidP="00E36D3A">
            <w:pPr>
              <w:spacing w:line="240" w:lineRule="auto"/>
              <w:rPr>
                <w:rFonts w:ascii="Cambria" w:hAnsi="Cambria"/>
                <w:color w:val="009604"/>
                <w:sz w:val="22"/>
                <w:szCs w:val="22"/>
                <w:lang w:val="et-EE"/>
              </w:rPr>
            </w:pPr>
          </w:p>
        </w:tc>
      </w:tr>
      <w:tr w:rsidR="00E36D3A" w:rsidRPr="00E36D3A" w14:paraId="4BF1757D" w14:textId="77777777" w:rsidTr="00E36D3A">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645AEA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6" w:type="dxa"/>
            <w:gridSpan w:val="5"/>
            <w:tcBorders>
              <w:top w:val="single" w:sz="4" w:space="0" w:color="auto"/>
              <w:left w:val="single" w:sz="4" w:space="0" w:color="auto"/>
              <w:bottom w:val="single" w:sz="4" w:space="0" w:color="auto"/>
              <w:right w:val="single" w:sz="4" w:space="0" w:color="auto"/>
            </w:tcBorders>
            <w:hideMark/>
          </w:tcPr>
          <w:p w14:paraId="3A4A357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Loeng, praktiline töö, harjutused, iseseisev töö</w:t>
            </w:r>
          </w:p>
        </w:tc>
      </w:tr>
      <w:tr w:rsidR="00E36D3A" w:rsidRPr="00E36D3A" w14:paraId="49A3B2B3"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93507CB"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p w14:paraId="52789FE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7030A0"/>
                <w:sz w:val="22"/>
                <w:szCs w:val="22"/>
                <w:lang w:val="et-EE"/>
              </w:rPr>
              <w:t>54 tundi</w:t>
            </w:r>
          </w:p>
        </w:tc>
        <w:tc>
          <w:tcPr>
            <w:tcW w:w="13466" w:type="dxa"/>
            <w:gridSpan w:val="5"/>
            <w:tcBorders>
              <w:top w:val="single" w:sz="4" w:space="0" w:color="auto"/>
              <w:left w:val="single" w:sz="4" w:space="0" w:color="auto"/>
              <w:bottom w:val="single" w:sz="4" w:space="0" w:color="auto"/>
              <w:right w:val="single" w:sz="4" w:space="0" w:color="auto"/>
            </w:tcBorders>
            <w:hideMark/>
          </w:tcPr>
          <w:p w14:paraId="789A703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1) Paigaldab ja seadistab operatsioonisüsteemi ning dokumenteerib kogu töö</w:t>
            </w:r>
          </w:p>
          <w:p w14:paraId="57D033B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2) Kirjalik töö operatsioonisüsteemi kohta, kus lahatakse selle operatsioonisüsteemi häid ja halbu külgi ning lisatakse omapoolsed parandusettepanekud</w:t>
            </w:r>
          </w:p>
          <w:p w14:paraId="695CDAC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3) Paigaldab ja seadistab etteantud tarkvara etteantud operatsioonisüsteemile</w:t>
            </w:r>
          </w:p>
          <w:p w14:paraId="2A42FD2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4) Koostab etteantud ülesande järgi taristu toimimiseks vajaliku tarkvara nimekirja ja põhjendab seda</w:t>
            </w:r>
          </w:p>
          <w:p w14:paraId="66F7C09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5) Kirjalik töö: määrab etteantud ülesande põhjal vajaliku riistvara ja võrgu parameetrid</w:t>
            </w:r>
          </w:p>
        </w:tc>
      </w:tr>
      <w:tr w:rsidR="00E36D3A" w:rsidRPr="00E36D3A" w14:paraId="6F78A89A"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80B5B1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6" w:type="dxa"/>
            <w:gridSpan w:val="5"/>
            <w:tcBorders>
              <w:top w:val="single" w:sz="4" w:space="0" w:color="auto"/>
              <w:left w:val="single" w:sz="4" w:space="0" w:color="auto"/>
              <w:bottom w:val="single" w:sz="4" w:space="0" w:color="auto"/>
              <w:right w:val="single" w:sz="4" w:space="0" w:color="auto"/>
            </w:tcBorders>
            <w:hideMark/>
          </w:tcPr>
          <w:p w14:paraId="56B14D1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 lõpus on kokkuvõttev hindamine, mis sisaldab kirjalikku aruannet, esitlust, eriala mõistete teste. Esimesel päeval koostatakse kirjalik aruanne, lahendatakse testid; teisel päeval toimub aruande esitlus inglise keeles.</w:t>
            </w:r>
          </w:p>
          <w:p w14:paraId="6AE6D10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Mooduli lõputöö ülesannete alusel hinnatakse kõiki mooduli õpiväljundid. </w:t>
            </w:r>
          </w:p>
          <w:p w14:paraId="33EEE94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Moodulit hinnatakse mitteeristavalt.</w:t>
            </w:r>
          </w:p>
        </w:tc>
      </w:tr>
      <w:tr w:rsidR="00E36D3A" w:rsidRPr="00E36D3A" w14:paraId="0B20630F"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2E90B4B"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13466" w:type="dxa"/>
            <w:gridSpan w:val="5"/>
            <w:tcBorders>
              <w:top w:val="single" w:sz="4" w:space="0" w:color="auto"/>
              <w:left w:val="single" w:sz="4" w:space="0" w:color="auto"/>
              <w:bottom w:val="single" w:sz="4" w:space="0" w:color="auto"/>
              <w:right w:val="single" w:sz="4" w:space="0" w:color="auto"/>
            </w:tcBorders>
            <w:hideMark/>
          </w:tcPr>
          <w:p w14:paraId="4162ECB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sz w:val="22"/>
                <w:szCs w:val="22"/>
                <w:lang w:val="et-EE"/>
              </w:rPr>
              <w:t>Kõik õpiväljundid peavad olema positiivsed ( A - arvestatud), ainult sel juhul on mooduli hinne positiivne (arvestatud)</w:t>
            </w:r>
          </w:p>
        </w:tc>
      </w:tr>
      <w:tr w:rsidR="00E36D3A" w:rsidRPr="00E36D3A" w14:paraId="3703B85D"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484E58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6" w:type="dxa"/>
            <w:gridSpan w:val="5"/>
            <w:tcBorders>
              <w:top w:val="single" w:sz="4" w:space="0" w:color="auto"/>
              <w:left w:val="single" w:sz="4" w:space="0" w:color="auto"/>
              <w:bottom w:val="single" w:sz="4" w:space="0" w:color="auto"/>
              <w:right w:val="single" w:sz="4" w:space="0" w:color="auto"/>
            </w:tcBorders>
            <w:hideMark/>
          </w:tcPr>
          <w:p w14:paraId="2965626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1) Tekstitöötlus - http://web.ametikool.ee/anne-li/juhend, http://web.ametikool.ee/anne-li/kommunikatsioon </w:t>
            </w:r>
          </w:p>
          <w:p w14:paraId="317CC97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2) Esitluse koostamine - http://web.ametikool.ee/anne-li/pp2 </w:t>
            </w:r>
          </w:p>
          <w:p w14:paraId="1B4A592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3) Tabeltöötlus - http://web.ametikool.ee/anne-li/excel </w:t>
            </w:r>
          </w:p>
          <w:p w14:paraId="0E4A6B4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4) Rakendusmatemaatika - https://moodle.ametikool.ee/ </w:t>
            </w:r>
          </w:p>
          <w:p w14:paraId="5803762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5) Upgrading and Repairing PCs, 19th Edition. Scot Mueller</w:t>
            </w:r>
          </w:p>
          <w:p w14:paraId="17D7FEA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6) Upgrading and Repairing Laptops. Scot Mueller</w:t>
            </w:r>
          </w:p>
          <w:p w14:paraId="5450E94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7) Riistvara - http://arvutiehitus.weebly.com/, http://et.wikipedia.org/wiki/Riistvara </w:t>
            </w:r>
          </w:p>
          <w:p w14:paraId="3F12A48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8) Arvuti ehitamine võhikutele, Mark L.Chambers, 2006 Lausuja Kirjastus</w:t>
            </w:r>
          </w:p>
          <w:p w14:paraId="493FD24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9) Vendelin, J. (2003). Operatsioonisüsteemid. Tln: TTÜ Kirjastus</w:t>
            </w:r>
          </w:p>
          <w:p w14:paraId="3072967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lastRenderedPageBreak/>
              <w:t>10) Operatsioonisüsteemid - http://tera.hk.tlu.ee/~aimar/Windows/Opsys.html, http://web.zone.ee/mehine2/unix/</w:t>
            </w:r>
          </w:p>
        </w:tc>
      </w:tr>
    </w:tbl>
    <w:p w14:paraId="24C48CCC" w14:textId="77777777" w:rsidR="00E36D3A" w:rsidRPr="00E36D3A" w:rsidRDefault="00E36D3A" w:rsidP="00E36D3A">
      <w:pPr>
        <w:spacing w:line="240" w:lineRule="auto"/>
        <w:rPr>
          <w:rFonts w:ascii="Cambria" w:hAnsi="Cambria" w:cstheme="minorBidi"/>
          <w:sz w:val="22"/>
          <w:szCs w:val="22"/>
        </w:rPr>
      </w:pPr>
    </w:p>
    <w:p w14:paraId="235A2CC0" w14:textId="77777777" w:rsidR="00E36D3A" w:rsidRPr="00E36D3A" w:rsidRDefault="00E36D3A" w:rsidP="00E36D3A">
      <w:pPr>
        <w:spacing w:line="240" w:lineRule="auto"/>
        <w:rPr>
          <w:rFonts w:ascii="Cambria" w:hAnsi="Cambria"/>
          <w:sz w:val="22"/>
          <w:szCs w:val="22"/>
        </w:rPr>
      </w:pPr>
    </w:p>
    <w:tbl>
      <w:tblPr>
        <w:tblStyle w:val="Kontuurtabel"/>
        <w:tblW w:w="16020" w:type="dxa"/>
        <w:tblInd w:w="-5" w:type="dxa"/>
        <w:tblLayout w:type="fixed"/>
        <w:tblLook w:val="04A0" w:firstRow="1" w:lastRow="0" w:firstColumn="1" w:lastColumn="0" w:noHBand="0" w:noVBand="1"/>
      </w:tblPr>
      <w:tblGrid>
        <w:gridCol w:w="2552"/>
        <w:gridCol w:w="3687"/>
        <w:gridCol w:w="32"/>
        <w:gridCol w:w="3726"/>
        <w:gridCol w:w="1771"/>
        <w:gridCol w:w="1134"/>
        <w:gridCol w:w="3118"/>
      </w:tblGrid>
      <w:tr w:rsidR="00E36D3A" w:rsidRPr="00E36D3A" w14:paraId="29CA6E24" w14:textId="77777777" w:rsidTr="00E36D3A">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57395E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2</w:t>
            </w:r>
          </w:p>
        </w:tc>
        <w:tc>
          <w:tcPr>
            <w:tcW w:w="10349"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E4A4B5B" w14:textId="77777777" w:rsidR="00E36D3A" w:rsidRPr="00E36D3A" w:rsidRDefault="00E36D3A" w:rsidP="00E36D3A">
            <w:pPr>
              <w:pStyle w:val="Pealkiri1"/>
              <w:rPr>
                <w:rFonts w:ascii="Cambria" w:hAnsi="Cambria"/>
                <w:sz w:val="22"/>
                <w:szCs w:val="22"/>
                <w:lang w:val="en-GB" w:eastAsia="en-US"/>
              </w:rPr>
            </w:pPr>
            <w:bookmarkStart w:id="2" w:name="_Programmeerimise_alused"/>
            <w:bookmarkEnd w:id="2"/>
            <w:r w:rsidRPr="00E36D3A">
              <w:rPr>
                <w:rFonts w:ascii="Cambria" w:hAnsi="Cambria"/>
                <w:sz w:val="22"/>
                <w:szCs w:val="22"/>
                <w:lang w:val="en-GB" w:eastAsia="en-US"/>
              </w:rPr>
              <w:t>Programmeerimise alused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339C1B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10,5 EKAP</w:t>
            </w:r>
          </w:p>
        </w:tc>
      </w:tr>
      <w:tr w:rsidR="00E36D3A" w:rsidRPr="00E36D3A" w14:paraId="5BF4ADA0" w14:textId="77777777" w:rsidTr="00E36D3A">
        <w:tc>
          <w:tcPr>
            <w:tcW w:w="11766" w:type="dxa"/>
            <w:gridSpan w:val="5"/>
            <w:tcBorders>
              <w:top w:val="single" w:sz="4" w:space="0" w:color="auto"/>
              <w:left w:val="single" w:sz="4" w:space="0" w:color="auto"/>
              <w:bottom w:val="single" w:sz="4" w:space="0" w:color="auto"/>
              <w:right w:val="single" w:sz="4" w:space="0" w:color="auto"/>
            </w:tcBorders>
            <w:hideMark/>
          </w:tcPr>
          <w:p w14:paraId="55F025EE"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vastutaja: Andrus Naulainen</w:t>
            </w:r>
          </w:p>
          <w:p w14:paraId="78EC06E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Rando Õispuu,  Karin Saare, Ian Pettersson, Andrus Naulainen</w:t>
            </w:r>
          </w:p>
        </w:tc>
        <w:tc>
          <w:tcPr>
            <w:tcW w:w="1134" w:type="dxa"/>
            <w:tcBorders>
              <w:top w:val="single" w:sz="4" w:space="0" w:color="auto"/>
              <w:left w:val="single" w:sz="4" w:space="0" w:color="auto"/>
              <w:bottom w:val="single" w:sz="4" w:space="0" w:color="auto"/>
              <w:right w:val="single" w:sz="4" w:space="0" w:color="auto"/>
            </w:tcBorders>
            <w:hideMark/>
          </w:tcPr>
          <w:p w14:paraId="11D1DE4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tc>
        <w:tc>
          <w:tcPr>
            <w:tcW w:w="3118" w:type="dxa"/>
            <w:tcBorders>
              <w:top w:val="single" w:sz="4" w:space="0" w:color="auto"/>
              <w:left w:val="single" w:sz="4" w:space="0" w:color="auto"/>
              <w:bottom w:val="single" w:sz="4" w:space="0" w:color="auto"/>
              <w:right w:val="single" w:sz="4" w:space="0" w:color="auto"/>
            </w:tcBorders>
            <w:hideMark/>
          </w:tcPr>
          <w:p w14:paraId="3B4833B6"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10,5 EKAP</w:t>
            </w:r>
          </w:p>
        </w:tc>
      </w:tr>
      <w:tr w:rsidR="00E36D3A" w:rsidRPr="00E36D3A" w14:paraId="58745481" w14:textId="77777777" w:rsidTr="00E36D3A">
        <w:trPr>
          <w:trHeight w:val="601"/>
        </w:trPr>
        <w:tc>
          <w:tcPr>
            <w:tcW w:w="16018"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B5AB2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õpetusega taotletakse, et õpilane mõistab programmeerimise põhiolemust, tunneb üldist programmeerimisterminoloogiat ning oskab kasutada peamisi tarkvaraarenduse vahendeid ja luua lihtsamaid rakendusi.</w:t>
            </w:r>
          </w:p>
        </w:tc>
      </w:tr>
      <w:tr w:rsidR="00E36D3A" w:rsidRPr="00E36D3A" w14:paraId="34EA96DE" w14:textId="77777777" w:rsidTr="00E36D3A">
        <w:tc>
          <w:tcPr>
            <w:tcW w:w="2551" w:type="dxa"/>
            <w:tcBorders>
              <w:top w:val="single" w:sz="4" w:space="0" w:color="auto"/>
              <w:left w:val="single" w:sz="4" w:space="0" w:color="auto"/>
              <w:bottom w:val="single" w:sz="4" w:space="0" w:color="auto"/>
              <w:right w:val="single" w:sz="4" w:space="0" w:color="auto"/>
            </w:tcBorders>
            <w:vAlign w:val="center"/>
            <w:hideMark/>
          </w:tcPr>
          <w:p w14:paraId="01DAC87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718" w:type="dxa"/>
            <w:gridSpan w:val="2"/>
            <w:tcBorders>
              <w:top w:val="single" w:sz="4" w:space="0" w:color="auto"/>
              <w:left w:val="single" w:sz="4" w:space="0" w:color="auto"/>
              <w:bottom w:val="single" w:sz="4" w:space="0" w:color="auto"/>
              <w:right w:val="single" w:sz="4" w:space="0" w:color="auto"/>
            </w:tcBorders>
            <w:vAlign w:val="center"/>
            <w:hideMark/>
          </w:tcPr>
          <w:p w14:paraId="41480F8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726" w:type="dxa"/>
            <w:tcBorders>
              <w:top w:val="single" w:sz="4" w:space="0" w:color="auto"/>
              <w:left w:val="single" w:sz="4" w:space="0" w:color="auto"/>
              <w:bottom w:val="single" w:sz="4" w:space="0" w:color="auto"/>
              <w:right w:val="single" w:sz="4" w:space="0" w:color="auto"/>
            </w:tcBorders>
            <w:vAlign w:val="center"/>
            <w:hideMark/>
          </w:tcPr>
          <w:p w14:paraId="0489B48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71" w:type="dxa"/>
            <w:tcBorders>
              <w:top w:val="single" w:sz="4" w:space="0" w:color="auto"/>
              <w:left w:val="single" w:sz="4" w:space="0" w:color="auto"/>
              <w:bottom w:val="single" w:sz="4" w:space="0" w:color="auto"/>
              <w:right w:val="single" w:sz="4" w:space="0" w:color="auto"/>
            </w:tcBorders>
            <w:hideMark/>
          </w:tcPr>
          <w:p w14:paraId="31DE4AE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37ED10F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CB05CF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44A5E13C"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26AA8C28"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ÕV3. kasutab</w:t>
            </w:r>
            <w:r w:rsidRPr="00E36D3A">
              <w:rPr>
                <w:rFonts w:ascii="Cambria" w:hAnsi="Cambria"/>
                <w:sz w:val="22"/>
                <w:szCs w:val="22"/>
                <w:lang w:val="et-EE"/>
              </w:rPr>
              <w:t xml:space="preserve"> matemaatika ja loogika põhiseoseid programmeerimis-ülesannete lahendamisel</w:t>
            </w:r>
          </w:p>
        </w:tc>
        <w:tc>
          <w:tcPr>
            <w:tcW w:w="3686" w:type="dxa"/>
            <w:tcBorders>
              <w:top w:val="single" w:sz="4" w:space="0" w:color="auto"/>
              <w:left w:val="single" w:sz="4" w:space="0" w:color="auto"/>
              <w:bottom w:val="single" w:sz="4" w:space="0" w:color="auto"/>
              <w:right w:val="single" w:sz="4" w:space="0" w:color="auto"/>
            </w:tcBorders>
          </w:tcPr>
          <w:p w14:paraId="77CF9546" w14:textId="77777777" w:rsidR="00E36D3A" w:rsidRPr="00E36D3A" w:rsidRDefault="00E36D3A" w:rsidP="00E36D3A">
            <w:pPr>
              <w:widowControl w:val="0"/>
              <w:tabs>
                <w:tab w:val="left" w:pos="220"/>
                <w:tab w:val="left" w:pos="720"/>
              </w:tabs>
              <w:autoSpaceDE w:val="0"/>
              <w:autoSpaceDN w:val="0"/>
              <w:adjustRightInd w:val="0"/>
              <w:spacing w:after="60" w:line="240" w:lineRule="auto"/>
              <w:rPr>
                <w:rFonts w:ascii="Cambria" w:hAnsi="Cambria"/>
                <w:color w:val="000000" w:themeColor="text1"/>
                <w:sz w:val="22"/>
                <w:szCs w:val="22"/>
                <w:lang w:val="et-EE"/>
              </w:rPr>
            </w:pPr>
            <w:r w:rsidRPr="00E36D3A">
              <w:rPr>
                <w:rFonts w:ascii="Cambria" w:hAnsi="Cambria"/>
                <w:b/>
                <w:bCs/>
                <w:color w:val="0F51FF"/>
                <w:sz w:val="22"/>
                <w:szCs w:val="22"/>
                <w:lang w:val="et-EE"/>
              </w:rPr>
              <w:t xml:space="preserve">HK1. koostab ja realiseerib </w:t>
            </w:r>
            <w:r w:rsidRPr="00E36D3A">
              <w:rPr>
                <w:rFonts w:ascii="Cambria" w:hAnsi="Cambria"/>
                <w:color w:val="000000" w:themeColor="text1"/>
                <w:sz w:val="22"/>
                <w:szCs w:val="22"/>
                <w:lang w:val="et-EE"/>
              </w:rPr>
              <w:t>vähemalt ühes peavoolu programmeerimisekeeles olulisemaid algoritme</w:t>
            </w:r>
          </w:p>
          <w:p w14:paraId="719E87DA" w14:textId="77777777" w:rsidR="00E36D3A" w:rsidRPr="00E36D3A" w:rsidRDefault="00E36D3A" w:rsidP="00E36D3A">
            <w:pPr>
              <w:widowControl w:val="0"/>
              <w:tabs>
                <w:tab w:val="left" w:pos="220"/>
                <w:tab w:val="left" w:pos="720"/>
              </w:tabs>
              <w:autoSpaceDE w:val="0"/>
              <w:autoSpaceDN w:val="0"/>
              <w:adjustRightInd w:val="0"/>
              <w:spacing w:after="60" w:line="240" w:lineRule="auto"/>
              <w:rPr>
                <w:rFonts w:ascii="Cambria" w:hAnsi="Cambria"/>
                <w:b/>
                <w:bCs/>
                <w:color w:val="0F51FF"/>
                <w:sz w:val="22"/>
                <w:szCs w:val="22"/>
                <w:lang w:val="et-EE"/>
              </w:rPr>
            </w:pPr>
          </w:p>
        </w:tc>
        <w:tc>
          <w:tcPr>
            <w:tcW w:w="3758" w:type="dxa"/>
            <w:gridSpan w:val="2"/>
            <w:tcBorders>
              <w:top w:val="single" w:sz="4" w:space="0" w:color="auto"/>
              <w:left w:val="single" w:sz="4" w:space="0" w:color="auto"/>
              <w:bottom w:val="single" w:sz="4" w:space="0" w:color="auto"/>
              <w:right w:val="single" w:sz="4" w:space="0" w:color="auto"/>
            </w:tcBorders>
            <w:hideMark/>
          </w:tcPr>
          <w:p w14:paraId="69CEA5E9"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Kontrolltöö (determinandi väärtuse arvutamine, Crameri valemid)</w:t>
            </w:r>
          </w:p>
          <w:p w14:paraId="37BFD541"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Iseseisev töö (tehted maatriksitega)</w:t>
            </w:r>
          </w:p>
          <w:p w14:paraId="5564F0E2"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Rühmatöö</w:t>
            </w:r>
          </w:p>
        </w:tc>
        <w:tc>
          <w:tcPr>
            <w:tcW w:w="1771" w:type="dxa"/>
            <w:tcBorders>
              <w:top w:val="single" w:sz="4" w:space="0" w:color="auto"/>
              <w:left w:val="single" w:sz="4" w:space="0" w:color="auto"/>
              <w:bottom w:val="single" w:sz="4" w:space="0" w:color="auto"/>
              <w:right w:val="single" w:sz="4" w:space="0" w:color="auto"/>
            </w:tcBorders>
            <w:hideMark/>
          </w:tcPr>
          <w:p w14:paraId="1C79F8E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w:t>
            </w:r>
            <w:r w:rsidRPr="00E36D3A">
              <w:rPr>
                <w:rFonts w:ascii="Cambria" w:hAnsi="Cambria"/>
                <w:sz w:val="22"/>
                <w:szCs w:val="22"/>
                <w:lang w:val="et-EE"/>
              </w:rPr>
              <w:t xml:space="preserve"> –ME</w:t>
            </w:r>
          </w:p>
          <w:p w14:paraId="0E4D7D00"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sz w:val="22"/>
                <w:szCs w:val="22"/>
                <w:lang w:val="et-EE"/>
              </w:rPr>
              <w:t xml:space="preserve"> Karin Saare</w:t>
            </w:r>
          </w:p>
        </w:tc>
        <w:tc>
          <w:tcPr>
            <w:tcW w:w="4252" w:type="dxa"/>
            <w:gridSpan w:val="2"/>
            <w:tcBorders>
              <w:top w:val="single" w:sz="4" w:space="0" w:color="auto"/>
              <w:left w:val="single" w:sz="4" w:space="0" w:color="auto"/>
              <w:bottom w:val="single" w:sz="4" w:space="0" w:color="auto"/>
              <w:right w:val="single" w:sz="4" w:space="0" w:color="auto"/>
            </w:tcBorders>
            <w:hideMark/>
          </w:tcPr>
          <w:p w14:paraId="4DC11163" w14:textId="77777777" w:rsidR="00E36D3A" w:rsidRPr="00E36D3A" w:rsidRDefault="00E36D3A" w:rsidP="00692806">
            <w:pPr>
              <w:pStyle w:val="Loendilik"/>
              <w:numPr>
                <w:ilvl w:val="0"/>
                <w:numId w:val="24"/>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RAKENDUSMATEMAATIKA</w:t>
            </w:r>
            <w:r w:rsidRPr="00E36D3A">
              <w:rPr>
                <w:rFonts w:ascii="Cambria" w:hAnsi="Cambria"/>
                <w:sz w:val="22"/>
                <w:szCs w:val="22"/>
              </w:rPr>
              <w:br/>
            </w:r>
            <w:r w:rsidRPr="00E36D3A">
              <w:rPr>
                <w:rFonts w:ascii="Cambria" w:hAnsi="Cambria"/>
                <w:color w:val="7030A0"/>
                <w:sz w:val="22"/>
                <w:szCs w:val="22"/>
                <w:lang w:val="et-EE"/>
              </w:rPr>
              <w:t>3,5 EKAP (70+21 tundi)</w:t>
            </w:r>
            <w:r w:rsidRPr="00E36D3A">
              <w:rPr>
                <w:rFonts w:ascii="Cambria" w:hAnsi="Cambria"/>
                <w:color w:val="000000" w:themeColor="text1"/>
                <w:sz w:val="22"/>
                <w:szCs w:val="22"/>
                <w:lang w:val="et-EE"/>
              </w:rPr>
              <w:t xml:space="preserve"> Karin Saare</w:t>
            </w:r>
          </w:p>
          <w:p w14:paraId="02C4D92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Determinandid</w:t>
            </w:r>
          </w:p>
          <w:p w14:paraId="54CAC2D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Maatriksid</w:t>
            </w:r>
          </w:p>
          <w:p w14:paraId="01A1BBF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Tekstülesanded</w:t>
            </w:r>
          </w:p>
          <w:p w14:paraId="34B538B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Matemaatiline loogika</w:t>
            </w:r>
          </w:p>
          <w:p w14:paraId="274CB41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Algoritmid</w:t>
            </w:r>
          </w:p>
        </w:tc>
      </w:tr>
      <w:tr w:rsidR="00E36D3A" w:rsidRPr="00E36D3A" w14:paraId="792D6450" w14:textId="77777777" w:rsidTr="00E36D3A">
        <w:trPr>
          <w:trHeight w:val="270"/>
        </w:trPr>
        <w:tc>
          <w:tcPr>
            <w:tcW w:w="2551" w:type="dxa"/>
            <w:tcBorders>
              <w:top w:val="single" w:sz="4" w:space="0" w:color="auto"/>
              <w:left w:val="single" w:sz="4" w:space="0" w:color="auto"/>
              <w:bottom w:val="single" w:sz="4" w:space="0" w:color="auto"/>
              <w:right w:val="single" w:sz="4" w:space="0" w:color="auto"/>
            </w:tcBorders>
            <w:hideMark/>
          </w:tcPr>
          <w:p w14:paraId="2ABE9B3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teab</w:t>
            </w:r>
            <w:r w:rsidRPr="00E36D3A">
              <w:rPr>
                <w:rFonts w:ascii="Cambria" w:hAnsi="Cambria"/>
                <w:sz w:val="22"/>
                <w:szCs w:val="22"/>
                <w:lang w:val="et-EE"/>
              </w:rPr>
              <w:t xml:space="preserve"> objektorienteeritud programmeerimise põhimõtteid ja -mõisteid</w:t>
            </w:r>
          </w:p>
        </w:tc>
        <w:tc>
          <w:tcPr>
            <w:tcW w:w="3686" w:type="dxa"/>
            <w:tcBorders>
              <w:top w:val="single" w:sz="4" w:space="0" w:color="auto"/>
              <w:left w:val="single" w:sz="4" w:space="0" w:color="auto"/>
              <w:bottom w:val="single" w:sz="4" w:space="0" w:color="auto"/>
              <w:right w:val="single" w:sz="4" w:space="0" w:color="auto"/>
            </w:tcBorders>
            <w:hideMark/>
          </w:tcPr>
          <w:p w14:paraId="6D54879B" w14:textId="77777777" w:rsidR="00E36D3A" w:rsidRPr="00E36D3A" w:rsidRDefault="00E36D3A" w:rsidP="00E36D3A">
            <w:pPr>
              <w:widowControl w:val="0"/>
              <w:tabs>
                <w:tab w:val="left" w:pos="220"/>
                <w:tab w:val="left" w:pos="720"/>
              </w:tabs>
              <w:autoSpaceDE w:val="0"/>
              <w:autoSpaceDN w:val="0"/>
              <w:adjustRightInd w:val="0"/>
              <w:spacing w:after="60" w:line="240" w:lineRule="auto"/>
              <w:rPr>
                <w:rFonts w:ascii="Cambria" w:hAnsi="Cambria"/>
                <w:color w:val="000000" w:themeColor="text1"/>
                <w:sz w:val="22"/>
                <w:szCs w:val="22"/>
                <w:lang w:val="et-EE"/>
              </w:rPr>
            </w:pPr>
            <w:r w:rsidRPr="00E36D3A">
              <w:rPr>
                <w:rFonts w:ascii="Cambria" w:hAnsi="Cambria"/>
                <w:b/>
                <w:bCs/>
                <w:color w:val="0F51FF"/>
                <w:sz w:val="22"/>
                <w:szCs w:val="22"/>
                <w:lang w:val="et-EE"/>
              </w:rPr>
              <w:t xml:space="preserve">HK1. koostab ja realiseerib </w:t>
            </w:r>
            <w:r w:rsidRPr="00E36D3A">
              <w:rPr>
                <w:rFonts w:ascii="Cambria" w:hAnsi="Cambria"/>
                <w:color w:val="000000" w:themeColor="text1"/>
                <w:sz w:val="22"/>
                <w:szCs w:val="22"/>
                <w:lang w:val="et-EE"/>
              </w:rPr>
              <w:t xml:space="preserve">vähemalt ühes peavoolu programmeerimisekeeles olulisemaid </w:t>
            </w:r>
            <w:r w:rsidRPr="00E36D3A">
              <w:rPr>
                <w:color w:val="000000" w:themeColor="text1"/>
                <w:sz w:val="22"/>
                <w:szCs w:val="22"/>
                <w:lang w:val="et-EE"/>
              </w:rPr>
              <w:t> </w:t>
            </w:r>
            <w:r w:rsidRPr="00E36D3A">
              <w:rPr>
                <w:rFonts w:ascii="Cambria" w:hAnsi="Cambria"/>
                <w:color w:val="000000" w:themeColor="text1"/>
                <w:sz w:val="22"/>
                <w:szCs w:val="22"/>
                <w:lang w:val="et-EE"/>
              </w:rPr>
              <w:t xml:space="preserve">algoritme </w:t>
            </w:r>
          </w:p>
          <w:p w14:paraId="5EE33939" w14:textId="77777777" w:rsidR="00E36D3A" w:rsidRPr="00E36D3A" w:rsidRDefault="00E36D3A" w:rsidP="00E36D3A">
            <w:pPr>
              <w:widowControl w:val="0"/>
              <w:tabs>
                <w:tab w:val="left" w:pos="220"/>
                <w:tab w:val="left" w:pos="720"/>
              </w:tabs>
              <w:autoSpaceDE w:val="0"/>
              <w:autoSpaceDN w:val="0"/>
              <w:adjustRightInd w:val="0"/>
              <w:spacing w:after="60" w:line="240" w:lineRule="auto"/>
              <w:rPr>
                <w:rFonts w:ascii="Cambria" w:hAnsi="Cambria"/>
                <w:sz w:val="22"/>
                <w:szCs w:val="22"/>
                <w:lang w:val="et-EE"/>
              </w:rPr>
            </w:pPr>
            <w:r w:rsidRPr="00E36D3A">
              <w:rPr>
                <w:rFonts w:ascii="Cambria" w:hAnsi="Cambria"/>
                <w:b/>
                <w:bCs/>
                <w:color w:val="0F51FF"/>
                <w:sz w:val="22"/>
                <w:szCs w:val="22"/>
                <w:lang w:val="et-EE"/>
              </w:rPr>
              <w:t xml:space="preserve">HK3. </w:t>
            </w:r>
            <w:r w:rsidRPr="00E36D3A">
              <w:rPr>
                <w:rFonts w:ascii="Cambria" w:hAnsi="Cambria"/>
                <w:b/>
                <w:bCs/>
                <w:color w:val="1747FF"/>
                <w:sz w:val="22"/>
                <w:szCs w:val="22"/>
                <w:lang w:val="et-EE"/>
              </w:rPr>
              <w:t>loob</w:t>
            </w:r>
            <w:r w:rsidRPr="00E36D3A">
              <w:rPr>
                <w:rFonts w:ascii="Cambria" w:hAnsi="Cambria"/>
                <w:sz w:val="22"/>
                <w:szCs w:val="22"/>
                <w:lang w:val="et-EE"/>
              </w:rPr>
              <w:t xml:space="preserve"> lihtsamaid rakendusi (mõnes) enamlevinud peavoolu programmeerimiskeeles, kasutades objektorienteeritud lähenemist</w:t>
            </w:r>
          </w:p>
        </w:tc>
        <w:tc>
          <w:tcPr>
            <w:tcW w:w="3758" w:type="dxa"/>
            <w:gridSpan w:val="2"/>
            <w:vMerge w:val="restart"/>
            <w:tcBorders>
              <w:top w:val="single" w:sz="4" w:space="0" w:color="auto"/>
              <w:left w:val="single" w:sz="4" w:space="0" w:color="auto"/>
              <w:bottom w:val="single" w:sz="4" w:space="0" w:color="auto"/>
              <w:right w:val="single" w:sz="4" w:space="0" w:color="auto"/>
            </w:tcBorders>
            <w:hideMark/>
          </w:tcPr>
          <w:p w14:paraId="4E17198C"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 xml:space="preserve">Kontrolltöö  </w:t>
            </w:r>
          </w:p>
          <w:p w14:paraId="673BE187"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Praktilised ülesanded tunnis</w:t>
            </w:r>
          </w:p>
          <w:p w14:paraId="7F47F7CB" w14:textId="77777777" w:rsidR="00E36D3A" w:rsidRPr="00E36D3A" w:rsidRDefault="00E36D3A" w:rsidP="00692806">
            <w:pPr>
              <w:pStyle w:val="Loendilik"/>
              <w:numPr>
                <w:ilvl w:val="0"/>
                <w:numId w:val="23"/>
              </w:numPr>
              <w:spacing w:after="0" w:line="240" w:lineRule="auto"/>
              <w:rPr>
                <w:rFonts w:ascii="Cambria" w:eastAsiaTheme="minorHAnsi" w:hAnsi="Cambria"/>
                <w:sz w:val="22"/>
                <w:szCs w:val="22"/>
                <w:lang w:val="et-EE"/>
              </w:rPr>
            </w:pPr>
            <w:r w:rsidRPr="00E36D3A">
              <w:rPr>
                <w:rFonts w:ascii="Cambria" w:hAnsi="Cambria"/>
                <w:sz w:val="22"/>
                <w:szCs w:val="22"/>
                <w:lang w:val="et-EE"/>
              </w:rPr>
              <w:t xml:space="preserve">Mõistete, andmetüüpide ja keelesüntaksi test. </w:t>
            </w:r>
          </w:p>
          <w:p w14:paraId="06FA1B57"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Iseseisev töö: iga alateema kohta lahendada ja esitada ülesanded.</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3F77DF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w:t>
            </w:r>
            <w:r w:rsidRPr="00E36D3A">
              <w:rPr>
                <w:rFonts w:ascii="Cambria" w:hAnsi="Cambria"/>
                <w:sz w:val="22"/>
                <w:szCs w:val="22"/>
                <w:lang w:val="et-EE"/>
              </w:rPr>
              <w:t xml:space="preserve"> –ME</w:t>
            </w:r>
          </w:p>
          <w:p w14:paraId="08A96B9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w:t>
            </w:r>
            <w:r w:rsidRPr="00E36D3A">
              <w:rPr>
                <w:rFonts w:ascii="Cambria" w:hAnsi="Cambria"/>
                <w:bCs/>
                <w:sz w:val="22"/>
                <w:szCs w:val="22"/>
                <w:lang w:val="et-EE"/>
              </w:rPr>
              <w:t>ME</w:t>
            </w:r>
          </w:p>
          <w:p w14:paraId="669246E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w:t>
            </w:r>
            <w:r w:rsidRPr="00E36D3A">
              <w:rPr>
                <w:rFonts w:ascii="Cambria" w:hAnsi="Cambria"/>
                <w:sz w:val="22"/>
                <w:szCs w:val="22"/>
                <w:lang w:val="et-EE"/>
              </w:rPr>
              <w:t xml:space="preserve"> -ME</w:t>
            </w:r>
          </w:p>
          <w:p w14:paraId="14B779E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14:paraId="5DCBF578" w14:textId="77777777" w:rsidR="00E36D3A" w:rsidRPr="00E36D3A" w:rsidRDefault="00E36D3A" w:rsidP="00692806">
            <w:pPr>
              <w:pStyle w:val="Loendilik"/>
              <w:numPr>
                <w:ilvl w:val="0"/>
                <w:numId w:val="24"/>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PPROGRAMMEERIMISE ALUSED</w:t>
            </w:r>
          </w:p>
          <w:p w14:paraId="7494EE08" w14:textId="77777777" w:rsidR="00E36D3A" w:rsidRPr="00E36D3A" w:rsidRDefault="00E36D3A" w:rsidP="00E36D3A">
            <w:pPr>
              <w:spacing w:line="240" w:lineRule="auto"/>
              <w:rPr>
                <w:rFonts w:ascii="Cambria" w:eastAsiaTheme="minorHAnsi" w:hAnsi="Cambria"/>
                <w:color w:val="7030A0"/>
                <w:sz w:val="22"/>
                <w:szCs w:val="22"/>
                <w:lang w:val="et-EE"/>
              </w:rPr>
            </w:pPr>
            <w:r w:rsidRPr="00E36D3A">
              <w:rPr>
                <w:rFonts w:ascii="Cambria" w:hAnsi="Cambria"/>
                <w:color w:val="7030A0"/>
                <w:sz w:val="22"/>
                <w:szCs w:val="22"/>
                <w:lang w:val="et-EE"/>
              </w:rPr>
              <w:t>3,5 EKAP (70+21 tundi)</w:t>
            </w:r>
            <w:r w:rsidRPr="00E36D3A">
              <w:rPr>
                <w:rFonts w:ascii="Cambria" w:hAnsi="Cambria"/>
                <w:color w:val="000000" w:themeColor="text1"/>
                <w:sz w:val="22"/>
                <w:szCs w:val="22"/>
                <w:lang w:val="et-EE"/>
              </w:rPr>
              <w:t xml:space="preserve"> </w:t>
            </w:r>
          </w:p>
          <w:p w14:paraId="107CA943" w14:textId="77777777" w:rsidR="00E36D3A" w:rsidRPr="00E36D3A" w:rsidRDefault="00E36D3A" w:rsidP="00E36D3A">
            <w:pPr>
              <w:pStyle w:val="Vahedeta"/>
              <w:rPr>
                <w:rFonts w:ascii="Cambria" w:hAnsi="Cambria"/>
                <w:b/>
                <w:bCs/>
                <w:sz w:val="22"/>
                <w:szCs w:val="22"/>
                <w:lang w:val="et-EE"/>
              </w:rPr>
            </w:pPr>
            <w:r w:rsidRPr="00E36D3A">
              <w:rPr>
                <w:rFonts w:ascii="Cambria" w:hAnsi="Cambria"/>
                <w:sz w:val="22"/>
                <w:szCs w:val="22"/>
                <w:lang w:val="et-EE"/>
              </w:rPr>
              <w:t>Sissejuhatus programmeerimisse</w:t>
            </w:r>
          </w:p>
          <w:p w14:paraId="197628A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Arenduskeskkonna tutvustus</w:t>
            </w:r>
          </w:p>
          <w:p w14:paraId="6502B38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Muutuja</w:t>
            </w:r>
          </w:p>
          <w:p w14:paraId="33AD737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Andmetüübid ja andmestruktuurid</w:t>
            </w:r>
          </w:p>
          <w:p w14:paraId="2032A18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Algoritmid </w:t>
            </w:r>
          </w:p>
          <w:p w14:paraId="516A711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Keelesüntaks</w:t>
            </w:r>
          </w:p>
          <w:p w14:paraId="7B820F3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Valiklaused</w:t>
            </w:r>
          </w:p>
          <w:p w14:paraId="478DCAB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Tsüklid</w:t>
            </w:r>
          </w:p>
          <w:p w14:paraId="25A637A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Funktsioonid</w:t>
            </w:r>
          </w:p>
          <w:p w14:paraId="74B0E5F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Parimate praktikate tutvustus</w:t>
            </w:r>
          </w:p>
          <w:p w14:paraId="417323B3" w14:textId="77777777" w:rsidR="00E36D3A" w:rsidRPr="00E36D3A" w:rsidRDefault="00E36D3A" w:rsidP="00E36D3A">
            <w:pPr>
              <w:pStyle w:val="Vahedeta"/>
              <w:rPr>
                <w:rFonts w:ascii="Cambria" w:hAnsi="Cambria" w:cstheme="minorEastAsia"/>
                <w:color w:val="009604"/>
                <w:sz w:val="22"/>
                <w:szCs w:val="22"/>
                <w:lang w:val="et-EE"/>
              </w:rPr>
            </w:pPr>
            <w:r w:rsidRPr="00E36D3A">
              <w:rPr>
                <w:rFonts w:ascii="Cambria" w:hAnsi="Cambria"/>
                <w:sz w:val="22"/>
                <w:szCs w:val="22"/>
                <w:lang w:val="et-EE"/>
              </w:rPr>
              <w:t>Versioonihaldus</w:t>
            </w:r>
          </w:p>
        </w:tc>
      </w:tr>
      <w:tr w:rsidR="00E36D3A" w:rsidRPr="00E36D3A" w14:paraId="6BC85D80" w14:textId="77777777" w:rsidTr="00E36D3A">
        <w:trPr>
          <w:trHeight w:val="270"/>
        </w:trPr>
        <w:tc>
          <w:tcPr>
            <w:tcW w:w="2551" w:type="dxa"/>
            <w:tcBorders>
              <w:top w:val="single" w:sz="4" w:space="0" w:color="auto"/>
              <w:left w:val="single" w:sz="4" w:space="0" w:color="auto"/>
              <w:bottom w:val="single" w:sz="4" w:space="0" w:color="auto"/>
              <w:right w:val="single" w:sz="4" w:space="0" w:color="auto"/>
            </w:tcBorders>
            <w:hideMark/>
          </w:tcPr>
          <w:p w14:paraId="5D6E4C8B"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bCs/>
                <w:color w:val="FF0000"/>
                <w:sz w:val="22"/>
                <w:szCs w:val="22"/>
                <w:lang w:val="et-EE"/>
              </w:rPr>
              <w:t>ÕV2. tunneb</w:t>
            </w:r>
            <w:r w:rsidRPr="00E36D3A">
              <w:rPr>
                <w:rFonts w:ascii="Cambria" w:hAnsi="Cambria"/>
                <w:sz w:val="22"/>
                <w:szCs w:val="22"/>
                <w:lang w:val="et-EE"/>
              </w:rPr>
              <w:t xml:space="preserve"> erinevaid andmetüüpe ja andmestruktuure</w:t>
            </w:r>
          </w:p>
        </w:tc>
        <w:tc>
          <w:tcPr>
            <w:tcW w:w="3686" w:type="dxa"/>
            <w:tcBorders>
              <w:top w:val="single" w:sz="4" w:space="0" w:color="auto"/>
              <w:left w:val="single" w:sz="4" w:space="0" w:color="auto"/>
              <w:bottom w:val="single" w:sz="4" w:space="0" w:color="auto"/>
              <w:right w:val="single" w:sz="4" w:space="0" w:color="auto"/>
            </w:tcBorders>
            <w:hideMark/>
          </w:tcPr>
          <w:p w14:paraId="6B7B5785"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Eelmisega kokku</w:t>
            </w:r>
          </w:p>
        </w:tc>
        <w:tc>
          <w:tcPr>
            <w:tcW w:w="7784" w:type="dxa"/>
            <w:gridSpan w:val="2"/>
            <w:vMerge/>
            <w:tcBorders>
              <w:top w:val="single" w:sz="4" w:space="0" w:color="auto"/>
              <w:left w:val="single" w:sz="4" w:space="0" w:color="auto"/>
              <w:bottom w:val="single" w:sz="4" w:space="0" w:color="auto"/>
              <w:right w:val="single" w:sz="4" w:space="0" w:color="auto"/>
            </w:tcBorders>
            <w:vAlign w:val="center"/>
            <w:hideMark/>
          </w:tcPr>
          <w:p w14:paraId="75D98026" w14:textId="77777777" w:rsidR="00E36D3A" w:rsidRPr="00E36D3A" w:rsidRDefault="00E36D3A" w:rsidP="00E36D3A">
            <w:pPr>
              <w:spacing w:line="240" w:lineRule="auto"/>
              <w:rPr>
                <w:rFonts w:ascii="Cambria" w:hAnsi="Cambria"/>
                <w:sz w:val="22"/>
                <w:szCs w:val="22"/>
                <w:lang w:val="et-EE"/>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3416354E" w14:textId="77777777" w:rsidR="00E36D3A" w:rsidRPr="00E36D3A" w:rsidRDefault="00E36D3A" w:rsidP="00E36D3A">
            <w:pPr>
              <w:spacing w:line="240" w:lineRule="auto"/>
              <w:rPr>
                <w:rFonts w:ascii="Cambria" w:hAnsi="Cambria"/>
                <w:sz w:val="22"/>
                <w:szCs w:val="22"/>
                <w:lang w:val="et-EE"/>
              </w:rPr>
            </w:pP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5307C2C8" w14:textId="77777777" w:rsidR="00E36D3A" w:rsidRPr="00E36D3A" w:rsidRDefault="00E36D3A" w:rsidP="00E36D3A">
            <w:pPr>
              <w:spacing w:line="240" w:lineRule="auto"/>
              <w:rPr>
                <w:rFonts w:ascii="Cambria" w:hAnsi="Cambria" w:cstheme="minorEastAsia"/>
                <w:color w:val="009604"/>
                <w:sz w:val="22"/>
                <w:szCs w:val="22"/>
                <w:lang w:val="et-EE"/>
              </w:rPr>
            </w:pPr>
          </w:p>
        </w:tc>
      </w:tr>
      <w:tr w:rsidR="00E36D3A" w:rsidRPr="00E36D3A" w14:paraId="602B8958"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00B7F87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loob</w:t>
            </w:r>
            <w:r w:rsidRPr="00E36D3A">
              <w:rPr>
                <w:rFonts w:ascii="Cambria" w:hAnsi="Cambria"/>
                <w:sz w:val="22"/>
                <w:szCs w:val="22"/>
                <w:lang w:val="et-EE"/>
              </w:rPr>
              <w:t xml:space="preserve"> lihtsamaid rakendusi, kasutades arendusvahendeid</w:t>
            </w:r>
          </w:p>
        </w:tc>
        <w:tc>
          <w:tcPr>
            <w:tcW w:w="3686" w:type="dxa"/>
            <w:tcBorders>
              <w:top w:val="single" w:sz="4" w:space="0" w:color="auto"/>
              <w:left w:val="single" w:sz="4" w:space="0" w:color="auto"/>
              <w:bottom w:val="single" w:sz="4" w:space="0" w:color="auto"/>
              <w:right w:val="single" w:sz="4" w:space="0" w:color="auto"/>
            </w:tcBorders>
            <w:hideMark/>
          </w:tcPr>
          <w:p w14:paraId="2CC344D8" w14:textId="77777777" w:rsidR="00E36D3A" w:rsidRPr="00E36D3A" w:rsidRDefault="00E36D3A" w:rsidP="00E36D3A">
            <w:pPr>
              <w:widowControl w:val="0"/>
              <w:tabs>
                <w:tab w:val="left" w:pos="220"/>
                <w:tab w:val="left" w:pos="720"/>
              </w:tabs>
              <w:autoSpaceDE w:val="0"/>
              <w:autoSpaceDN w:val="0"/>
              <w:adjustRightInd w:val="0"/>
              <w:spacing w:after="60" w:line="240" w:lineRule="auto"/>
              <w:rPr>
                <w:rFonts w:ascii="Cambria" w:hAnsi="Cambria"/>
                <w:b/>
                <w:bCs/>
                <w:sz w:val="22"/>
                <w:szCs w:val="22"/>
                <w:lang w:val="et-EE"/>
              </w:rPr>
            </w:pPr>
            <w:r w:rsidRPr="00E36D3A">
              <w:rPr>
                <w:rFonts w:ascii="Cambria" w:hAnsi="Cambria"/>
                <w:b/>
                <w:bCs/>
                <w:color w:val="0F51FF"/>
                <w:sz w:val="22"/>
                <w:szCs w:val="22"/>
                <w:lang w:val="et-EE"/>
              </w:rPr>
              <w:t>HK4.</w:t>
            </w:r>
            <w:r w:rsidRPr="00E36D3A">
              <w:rPr>
                <w:rFonts w:ascii="Cambria" w:hAnsi="Cambria"/>
                <w:sz w:val="22"/>
                <w:szCs w:val="22"/>
                <w:lang w:val="et-EE"/>
              </w:rPr>
              <w:t xml:space="preserve"> </w:t>
            </w:r>
            <w:r w:rsidRPr="00E36D3A">
              <w:rPr>
                <w:rFonts w:ascii="Cambria" w:hAnsi="Cambria"/>
                <w:b/>
                <w:bCs/>
                <w:color w:val="1747FF"/>
                <w:sz w:val="22"/>
                <w:szCs w:val="22"/>
                <w:lang w:val="et-EE"/>
              </w:rPr>
              <w:t>kasutab</w:t>
            </w:r>
            <w:r w:rsidRPr="00E36D3A">
              <w:rPr>
                <w:rFonts w:ascii="Cambria" w:hAnsi="Cambria"/>
                <w:sz w:val="22"/>
                <w:szCs w:val="22"/>
                <w:lang w:val="et-EE"/>
              </w:rPr>
              <w:t xml:space="preserve"> efektiivselt programmeerimiskeelele ja -platvormile vastavat integreeritud arenduskeskkonda ja silurit tarkvara loomisel</w:t>
            </w:r>
            <w:r w:rsidRPr="00E36D3A">
              <w:rPr>
                <w:rFonts w:ascii="Cambria" w:hAnsi="Cambria"/>
                <w:b/>
                <w:bCs/>
                <w:sz w:val="22"/>
                <w:szCs w:val="22"/>
                <w:lang w:val="et-EE"/>
              </w:rPr>
              <w:t xml:space="preserve"> </w:t>
            </w:r>
          </w:p>
          <w:p w14:paraId="5A34EFF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0F51FF"/>
                <w:sz w:val="22"/>
                <w:szCs w:val="22"/>
                <w:lang w:val="et-EE"/>
              </w:rPr>
              <w:lastRenderedPageBreak/>
              <w:t xml:space="preserve">HK5. </w:t>
            </w:r>
            <w:r w:rsidRPr="00E36D3A">
              <w:rPr>
                <w:rFonts w:ascii="Cambria" w:hAnsi="Cambria"/>
                <w:b/>
                <w:bCs/>
                <w:color w:val="1747FF"/>
                <w:sz w:val="22"/>
                <w:szCs w:val="22"/>
                <w:lang w:val="et-EE"/>
              </w:rPr>
              <w:t>kasutab</w:t>
            </w:r>
            <w:r w:rsidRPr="00E36D3A">
              <w:rPr>
                <w:rFonts w:ascii="Cambria" w:hAnsi="Cambria"/>
                <w:sz w:val="22"/>
                <w:szCs w:val="22"/>
                <w:lang w:val="et-EE"/>
              </w:rPr>
              <w:t xml:space="preserve"> tulemuslikult hajusat versiooni-haldussüsteemi tarkvaraarenduse projektis</w:t>
            </w:r>
          </w:p>
        </w:tc>
        <w:tc>
          <w:tcPr>
            <w:tcW w:w="7784" w:type="dxa"/>
            <w:gridSpan w:val="2"/>
            <w:vMerge/>
            <w:tcBorders>
              <w:top w:val="single" w:sz="4" w:space="0" w:color="auto"/>
              <w:left w:val="single" w:sz="4" w:space="0" w:color="auto"/>
              <w:bottom w:val="single" w:sz="4" w:space="0" w:color="auto"/>
              <w:right w:val="single" w:sz="4" w:space="0" w:color="auto"/>
            </w:tcBorders>
            <w:vAlign w:val="center"/>
            <w:hideMark/>
          </w:tcPr>
          <w:p w14:paraId="3BE74989" w14:textId="77777777" w:rsidR="00E36D3A" w:rsidRPr="00E36D3A" w:rsidRDefault="00E36D3A" w:rsidP="00E36D3A">
            <w:pPr>
              <w:spacing w:line="240" w:lineRule="auto"/>
              <w:rPr>
                <w:rFonts w:ascii="Cambria" w:hAnsi="Cambria"/>
                <w:sz w:val="22"/>
                <w:szCs w:val="22"/>
                <w:lang w:val="et-EE"/>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32FCEABB" w14:textId="77777777" w:rsidR="00E36D3A" w:rsidRPr="00E36D3A" w:rsidRDefault="00E36D3A" w:rsidP="00E36D3A">
            <w:pPr>
              <w:spacing w:line="240" w:lineRule="auto"/>
              <w:rPr>
                <w:rFonts w:ascii="Cambria" w:hAnsi="Cambria"/>
                <w:sz w:val="22"/>
                <w:szCs w:val="22"/>
                <w:lang w:val="et-EE"/>
              </w:rPr>
            </w:pP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2BC5D93B" w14:textId="77777777" w:rsidR="00E36D3A" w:rsidRPr="00E36D3A" w:rsidRDefault="00E36D3A" w:rsidP="00E36D3A">
            <w:pPr>
              <w:spacing w:line="240" w:lineRule="auto"/>
              <w:rPr>
                <w:rFonts w:ascii="Cambria" w:hAnsi="Cambria" w:cstheme="minorEastAsia"/>
                <w:color w:val="009604"/>
                <w:sz w:val="22"/>
                <w:szCs w:val="22"/>
                <w:lang w:val="et-EE"/>
              </w:rPr>
            </w:pPr>
          </w:p>
        </w:tc>
      </w:tr>
      <w:tr w:rsidR="00E36D3A" w:rsidRPr="00E36D3A" w14:paraId="2166D6E6" w14:textId="77777777" w:rsidTr="00E36D3A">
        <w:trPr>
          <w:trHeight w:hRule="exact" w:val="1305"/>
        </w:trPr>
        <w:tc>
          <w:tcPr>
            <w:tcW w:w="2551" w:type="dxa"/>
            <w:tcBorders>
              <w:top w:val="single" w:sz="4" w:space="0" w:color="auto"/>
              <w:left w:val="single" w:sz="4" w:space="0" w:color="auto"/>
              <w:bottom w:val="single" w:sz="4" w:space="0" w:color="auto"/>
              <w:right w:val="single" w:sz="4" w:space="0" w:color="auto"/>
            </w:tcBorders>
            <w:hideMark/>
          </w:tcPr>
          <w:p w14:paraId="0140D7C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järgib</w:t>
            </w:r>
            <w:r w:rsidRPr="00E36D3A">
              <w:rPr>
                <w:rFonts w:ascii="Cambria" w:hAnsi="Cambria"/>
                <w:color w:val="FF0000"/>
                <w:sz w:val="22"/>
                <w:szCs w:val="22"/>
                <w:lang w:val="et-EE"/>
              </w:rPr>
              <w:t xml:space="preserve"> </w:t>
            </w:r>
            <w:r w:rsidRPr="00E36D3A">
              <w:rPr>
                <w:rFonts w:ascii="Cambria" w:hAnsi="Cambria"/>
                <w:sz w:val="22"/>
                <w:szCs w:val="22"/>
                <w:lang w:val="et-EE"/>
              </w:rPr>
              <w:t>prog-rammeerimisel vastava programmeerimiskeele parimaid praktikaid</w:t>
            </w:r>
          </w:p>
          <w:p w14:paraId="2FA39D5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 dokumenteerib</w:t>
            </w:r>
            <w:r w:rsidRPr="00E36D3A">
              <w:rPr>
                <w:rFonts w:ascii="Cambria" w:hAnsi="Cambria"/>
                <w:color w:val="FF0000"/>
                <w:sz w:val="22"/>
                <w:szCs w:val="22"/>
                <w:lang w:val="et-EE"/>
              </w:rPr>
              <w:t xml:space="preserve"> </w:t>
            </w:r>
            <w:r w:rsidRPr="00E36D3A">
              <w:rPr>
                <w:rFonts w:ascii="Cambria" w:hAnsi="Cambria"/>
                <w:sz w:val="22"/>
                <w:szCs w:val="22"/>
                <w:lang w:val="et-EE"/>
              </w:rPr>
              <w:t>enda ja teiste meeskonnaliikmete tööd</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32D8634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0F51FF"/>
                <w:sz w:val="22"/>
                <w:szCs w:val="22"/>
                <w:lang w:val="et-EE"/>
              </w:rPr>
              <w:t>HK2.</w:t>
            </w:r>
            <w:r w:rsidRPr="00E36D3A">
              <w:rPr>
                <w:rFonts w:ascii="Cambria" w:hAnsi="Cambria"/>
                <w:b/>
                <w:bCs/>
                <w:color w:val="1747FF"/>
                <w:sz w:val="22"/>
                <w:szCs w:val="22"/>
                <w:lang w:val="et-EE"/>
              </w:rPr>
              <w:t xml:space="preserve"> järgib</w:t>
            </w:r>
            <w:r w:rsidRPr="00E36D3A">
              <w:rPr>
                <w:rFonts w:ascii="Cambria" w:hAnsi="Cambria"/>
                <w:sz w:val="22"/>
                <w:szCs w:val="22"/>
                <w:lang w:val="et-EE"/>
              </w:rPr>
              <w:t xml:space="preserve"> meeskonnas kokkulepitud koodistandardeid ja keeleomaseid parimaid praktikaid</w:t>
            </w:r>
          </w:p>
          <w:p w14:paraId="3265A17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0F51FF"/>
                <w:sz w:val="22"/>
                <w:szCs w:val="22"/>
                <w:lang w:val="et-EE"/>
              </w:rPr>
              <w:t xml:space="preserve">HK6. </w:t>
            </w:r>
            <w:r w:rsidRPr="00E36D3A">
              <w:rPr>
                <w:rFonts w:ascii="Cambria" w:hAnsi="Cambria"/>
                <w:b/>
                <w:bCs/>
                <w:color w:val="1747FF"/>
                <w:sz w:val="22"/>
                <w:szCs w:val="22"/>
                <w:lang w:val="et-EE"/>
              </w:rPr>
              <w:t>dokumenteerib</w:t>
            </w:r>
            <w:r w:rsidRPr="00E36D3A">
              <w:rPr>
                <w:rFonts w:ascii="Cambria" w:hAnsi="Cambria"/>
                <w:sz w:val="22"/>
                <w:szCs w:val="22"/>
                <w:lang w:val="et-EE"/>
              </w:rPr>
              <w:t xml:space="preserve"> loodavaid rakendusi või nende osi teisele arendajatele nende mõistetavuse parandamiseks</w:t>
            </w:r>
          </w:p>
        </w:tc>
        <w:tc>
          <w:tcPr>
            <w:tcW w:w="3758" w:type="dxa"/>
            <w:gridSpan w:val="2"/>
            <w:tcBorders>
              <w:top w:val="single" w:sz="4" w:space="0" w:color="auto"/>
              <w:left w:val="single" w:sz="4" w:space="0" w:color="auto"/>
              <w:bottom w:val="single" w:sz="4" w:space="0" w:color="auto"/>
              <w:right w:val="single" w:sz="4" w:space="0" w:color="auto"/>
            </w:tcBorders>
            <w:hideMark/>
          </w:tcPr>
          <w:p w14:paraId="7FF09F1E"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Praktilised ülesanded tunnis</w:t>
            </w:r>
          </w:p>
          <w:p w14:paraId="4D1549A1"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Kodune iseseisev töö</w:t>
            </w:r>
          </w:p>
          <w:p w14:paraId="44B69428" w14:textId="77777777" w:rsidR="00E36D3A" w:rsidRPr="00E36D3A" w:rsidRDefault="00E36D3A" w:rsidP="00692806">
            <w:pPr>
              <w:pStyle w:val="Loendilik"/>
              <w:numPr>
                <w:ilvl w:val="0"/>
                <w:numId w:val="23"/>
              </w:numPr>
              <w:spacing w:after="0" w:line="240" w:lineRule="auto"/>
              <w:rPr>
                <w:rFonts w:ascii="Cambria" w:eastAsiaTheme="minorHAnsi" w:hAnsi="Cambria"/>
                <w:sz w:val="22"/>
                <w:szCs w:val="22"/>
                <w:lang w:val="et-EE"/>
              </w:rPr>
            </w:pPr>
            <w:r w:rsidRPr="00E36D3A">
              <w:rPr>
                <w:rFonts w:ascii="Cambria" w:hAnsi="Cambria"/>
                <w:sz w:val="22"/>
                <w:szCs w:val="22"/>
                <w:lang w:val="et-EE"/>
              </w:rPr>
              <w:t xml:space="preserve">Vormistamise nõuetele kehtiv veebirakenduse dokumentatsioon </w:t>
            </w:r>
          </w:p>
        </w:tc>
        <w:tc>
          <w:tcPr>
            <w:tcW w:w="1771" w:type="dxa"/>
            <w:tcBorders>
              <w:top w:val="single" w:sz="4" w:space="0" w:color="auto"/>
              <w:left w:val="single" w:sz="4" w:space="0" w:color="auto"/>
              <w:bottom w:val="single" w:sz="4" w:space="0" w:color="auto"/>
              <w:right w:val="single" w:sz="4" w:space="0" w:color="auto"/>
            </w:tcBorders>
            <w:hideMark/>
          </w:tcPr>
          <w:p w14:paraId="2B5EA73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w:t>
            </w:r>
            <w:r w:rsidRPr="00E36D3A">
              <w:rPr>
                <w:rFonts w:ascii="Cambria" w:hAnsi="Cambria"/>
                <w:sz w:val="22"/>
                <w:szCs w:val="22"/>
                <w:lang w:val="et-EE"/>
              </w:rPr>
              <w:t xml:space="preserve"> -ME</w:t>
            </w:r>
          </w:p>
          <w:p w14:paraId="6942876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w:t>
            </w:r>
            <w:r w:rsidRPr="00E36D3A">
              <w:rPr>
                <w:rFonts w:ascii="Cambria" w:hAnsi="Cambria"/>
                <w:sz w:val="22"/>
                <w:szCs w:val="22"/>
                <w:lang w:val="et-EE"/>
              </w:rPr>
              <w:t xml:space="preserve"> – ME</w:t>
            </w:r>
          </w:p>
          <w:p w14:paraId="3852709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Rando Õispuu</w:t>
            </w:r>
          </w:p>
        </w:tc>
        <w:tc>
          <w:tcPr>
            <w:tcW w:w="4252" w:type="dxa"/>
            <w:gridSpan w:val="2"/>
            <w:tcBorders>
              <w:top w:val="single" w:sz="4" w:space="0" w:color="auto"/>
              <w:left w:val="single" w:sz="4" w:space="0" w:color="auto"/>
              <w:bottom w:val="single" w:sz="4" w:space="0" w:color="auto"/>
              <w:right w:val="single" w:sz="4" w:space="0" w:color="auto"/>
            </w:tcBorders>
            <w:hideMark/>
          </w:tcPr>
          <w:p w14:paraId="4DB6EEDB" w14:textId="77777777" w:rsidR="00E36D3A" w:rsidRPr="00E36D3A" w:rsidRDefault="00E36D3A" w:rsidP="00692806">
            <w:pPr>
              <w:pStyle w:val="Loendilik"/>
              <w:numPr>
                <w:ilvl w:val="0"/>
                <w:numId w:val="24"/>
              </w:numPr>
              <w:spacing w:after="0" w:line="240" w:lineRule="auto"/>
              <w:ind w:left="357" w:hanging="357"/>
              <w:rPr>
                <w:rFonts w:ascii="Cambria" w:hAnsi="Cambria"/>
                <w:b/>
                <w:bCs/>
                <w:sz w:val="22"/>
                <w:szCs w:val="22"/>
                <w:lang w:val="et-EE"/>
              </w:rPr>
            </w:pPr>
            <w:r w:rsidRPr="00E36D3A">
              <w:rPr>
                <w:rFonts w:ascii="Cambria" w:hAnsi="Cambria"/>
                <w:b/>
                <w:bCs/>
                <w:color w:val="009604"/>
                <w:sz w:val="22"/>
                <w:szCs w:val="22"/>
              </w:rPr>
              <w:t>FRONT</w:t>
            </w:r>
            <w:r w:rsidRPr="00E36D3A">
              <w:rPr>
                <w:rFonts w:ascii="Cambria" w:hAnsi="Cambria"/>
                <w:b/>
                <w:bCs/>
                <w:color w:val="00B050"/>
                <w:sz w:val="22"/>
                <w:szCs w:val="22"/>
              </w:rPr>
              <w:t>-</w:t>
            </w:r>
            <w:r w:rsidRPr="00E36D3A">
              <w:rPr>
                <w:rFonts w:ascii="Cambria" w:hAnsi="Cambria"/>
                <w:b/>
                <w:bCs/>
                <w:color w:val="009604"/>
                <w:sz w:val="22"/>
                <w:szCs w:val="22"/>
              </w:rPr>
              <w:t>END</w:t>
            </w:r>
            <w:r w:rsidRPr="00E36D3A">
              <w:rPr>
                <w:rFonts w:ascii="Cambria" w:hAnsi="Cambria"/>
                <w:sz w:val="22"/>
                <w:szCs w:val="22"/>
              </w:rPr>
              <w:br/>
            </w:r>
            <w:r w:rsidRPr="00E36D3A">
              <w:rPr>
                <w:rFonts w:ascii="Cambria" w:hAnsi="Cambria"/>
                <w:color w:val="7030A0"/>
                <w:sz w:val="22"/>
                <w:szCs w:val="22"/>
                <w:lang w:val="et-EE"/>
              </w:rPr>
              <w:t>2,5 EKAP (50+15 tundi)</w:t>
            </w:r>
            <w:r w:rsidRPr="00E36D3A">
              <w:rPr>
                <w:rFonts w:ascii="Cambria" w:hAnsi="Cambria"/>
                <w:b/>
                <w:bCs/>
                <w:color w:val="7030A0"/>
                <w:sz w:val="22"/>
                <w:szCs w:val="22"/>
                <w:lang w:val="et-EE"/>
              </w:rPr>
              <w:t xml:space="preserve"> </w:t>
            </w:r>
          </w:p>
          <w:p w14:paraId="7DF62DC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Arenduskeskkonna tutvustus</w:t>
            </w:r>
          </w:p>
          <w:p w14:paraId="6846626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Dokumenteerimise põhimõtted</w:t>
            </w:r>
          </w:p>
          <w:p w14:paraId="6F3953F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Dokumenteerimise erinevad võimalused</w:t>
            </w:r>
          </w:p>
          <w:p w14:paraId="055823E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Praktiline dokumenteerimine</w:t>
            </w:r>
          </w:p>
        </w:tc>
      </w:tr>
      <w:tr w:rsidR="00E36D3A" w:rsidRPr="00E36D3A" w14:paraId="333653B1" w14:textId="77777777" w:rsidTr="00E36D3A">
        <w:trPr>
          <w:trHeight w:val="445"/>
        </w:trPr>
        <w:tc>
          <w:tcPr>
            <w:tcW w:w="2551" w:type="dxa"/>
            <w:tcBorders>
              <w:top w:val="single" w:sz="4" w:space="0" w:color="auto"/>
              <w:left w:val="single" w:sz="4" w:space="0" w:color="auto"/>
              <w:bottom w:val="single" w:sz="4" w:space="0" w:color="auto"/>
              <w:right w:val="single" w:sz="4" w:space="0" w:color="auto"/>
            </w:tcBorders>
            <w:hideMark/>
          </w:tcPr>
          <w:p w14:paraId="014EF7F2"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 xml:space="preserve">ÕV7. </w:t>
            </w:r>
            <w:r w:rsidRPr="00E36D3A">
              <w:rPr>
                <w:rFonts w:ascii="Cambria" w:eastAsia="Calibri" w:hAnsi="Cambria"/>
                <w:b/>
                <w:bCs/>
                <w:color w:val="FF0000"/>
                <w:sz w:val="22"/>
                <w:szCs w:val="22"/>
              </w:rPr>
              <w:t>kasutab</w:t>
            </w:r>
            <w:r w:rsidRPr="00E36D3A">
              <w:rPr>
                <w:rFonts w:ascii="Cambria" w:eastAsia="Calibri" w:hAnsi="Cambria"/>
                <w:sz w:val="22"/>
                <w:szCs w:val="22"/>
              </w:rPr>
              <w:t xml:space="preserve"> õppe- ja ingliskeelset programmeerimise terminoloogiat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8AAFD7" w14:textId="77777777" w:rsidR="00E36D3A" w:rsidRPr="00E36D3A" w:rsidRDefault="00E36D3A" w:rsidP="00E36D3A">
            <w:pPr>
              <w:spacing w:line="240" w:lineRule="auto"/>
              <w:rPr>
                <w:rFonts w:ascii="Cambria" w:hAnsi="Cambria"/>
                <w:sz w:val="22"/>
                <w:szCs w:val="22"/>
                <w:lang w:val="et-EE"/>
              </w:rPr>
            </w:pPr>
          </w:p>
        </w:tc>
        <w:tc>
          <w:tcPr>
            <w:tcW w:w="3758" w:type="dxa"/>
            <w:gridSpan w:val="2"/>
            <w:tcBorders>
              <w:top w:val="single" w:sz="4" w:space="0" w:color="auto"/>
              <w:left w:val="single" w:sz="4" w:space="0" w:color="auto"/>
              <w:bottom w:val="single" w:sz="4" w:space="0" w:color="auto"/>
              <w:right w:val="single" w:sz="4" w:space="0" w:color="auto"/>
            </w:tcBorders>
            <w:hideMark/>
          </w:tcPr>
          <w:p w14:paraId="5C88BC66" w14:textId="77777777" w:rsidR="00E36D3A" w:rsidRPr="00E36D3A" w:rsidRDefault="00E36D3A" w:rsidP="00692806">
            <w:pPr>
              <w:pStyle w:val="Loendilik"/>
              <w:numPr>
                <w:ilvl w:val="0"/>
                <w:numId w:val="23"/>
              </w:numPr>
              <w:spacing w:after="0" w:line="240" w:lineRule="auto"/>
              <w:rPr>
                <w:rFonts w:ascii="Cambria" w:hAnsi="Cambria"/>
                <w:sz w:val="22"/>
                <w:szCs w:val="22"/>
                <w:lang w:val="et-EE"/>
              </w:rPr>
            </w:pPr>
            <w:r w:rsidRPr="00E36D3A">
              <w:rPr>
                <w:rFonts w:ascii="Cambria" w:hAnsi="Cambria"/>
                <w:sz w:val="22"/>
                <w:szCs w:val="22"/>
                <w:lang w:val="et-EE"/>
              </w:rPr>
              <w:t>All written and oral assignments must be complete</w:t>
            </w:r>
          </w:p>
        </w:tc>
        <w:tc>
          <w:tcPr>
            <w:tcW w:w="1771" w:type="dxa"/>
            <w:tcBorders>
              <w:top w:val="single" w:sz="4" w:space="0" w:color="auto"/>
              <w:left w:val="single" w:sz="4" w:space="0" w:color="auto"/>
              <w:bottom w:val="single" w:sz="4" w:space="0" w:color="auto"/>
              <w:right w:val="single" w:sz="4" w:space="0" w:color="auto"/>
            </w:tcBorders>
            <w:hideMark/>
          </w:tcPr>
          <w:p w14:paraId="04B06C9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w:t>
            </w:r>
            <w:r w:rsidRPr="00E36D3A">
              <w:rPr>
                <w:rFonts w:ascii="Cambria" w:hAnsi="Cambria"/>
                <w:sz w:val="22"/>
                <w:szCs w:val="22"/>
                <w:lang w:val="et-EE"/>
              </w:rPr>
              <w:t xml:space="preserve"> – ME</w:t>
            </w:r>
          </w:p>
          <w:p w14:paraId="7F41FCD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4252" w:type="dxa"/>
            <w:gridSpan w:val="2"/>
            <w:tcBorders>
              <w:top w:val="single" w:sz="4" w:space="0" w:color="auto"/>
              <w:left w:val="single" w:sz="4" w:space="0" w:color="auto"/>
              <w:bottom w:val="single" w:sz="4" w:space="0" w:color="auto"/>
              <w:right w:val="single" w:sz="4" w:space="0" w:color="auto"/>
            </w:tcBorders>
            <w:hideMark/>
          </w:tcPr>
          <w:p w14:paraId="218EDD11" w14:textId="77777777" w:rsidR="00E36D3A" w:rsidRPr="00E36D3A" w:rsidRDefault="00E36D3A" w:rsidP="00692806">
            <w:pPr>
              <w:pStyle w:val="Loendilik"/>
              <w:numPr>
                <w:ilvl w:val="0"/>
                <w:numId w:val="24"/>
              </w:numPr>
              <w:spacing w:after="0" w:line="240" w:lineRule="auto"/>
              <w:rPr>
                <w:rFonts w:ascii="Cambria" w:hAnsi="Cambria"/>
                <w:sz w:val="22"/>
                <w:szCs w:val="22"/>
                <w:lang w:val="et-EE"/>
              </w:rPr>
            </w:pPr>
            <w:r w:rsidRPr="00E36D3A">
              <w:rPr>
                <w:rFonts w:ascii="Cambria" w:hAnsi="Cambria"/>
                <w:b/>
                <w:bCs/>
                <w:color w:val="009604"/>
                <w:sz w:val="22"/>
                <w:szCs w:val="22"/>
                <w:lang w:val="et-EE"/>
              </w:rPr>
              <w:t xml:space="preserve">INGLISE KEEL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w:t>
            </w:r>
          </w:p>
          <w:p w14:paraId="00C397F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Terminology and vocabulary related to documentation</w:t>
            </w:r>
          </w:p>
          <w:p w14:paraId="6AA8A5F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Documentation of students' work (website and programming)</w:t>
            </w:r>
          </w:p>
          <w:p w14:paraId="62F384B1" w14:textId="77777777" w:rsidR="00E36D3A" w:rsidRPr="00E36D3A" w:rsidRDefault="00E36D3A" w:rsidP="00E36D3A">
            <w:pPr>
              <w:pStyle w:val="Vahedeta"/>
              <w:rPr>
                <w:rFonts w:ascii="Cambria" w:hAnsi="Cambria"/>
                <w:color w:val="009604"/>
                <w:sz w:val="22"/>
                <w:szCs w:val="22"/>
                <w:lang w:val="et-EE"/>
              </w:rPr>
            </w:pPr>
            <w:r w:rsidRPr="00E36D3A">
              <w:rPr>
                <w:rFonts w:ascii="Cambria" w:hAnsi="Cambria"/>
                <w:sz w:val="22"/>
                <w:szCs w:val="22"/>
                <w:lang w:val="et-EE"/>
              </w:rPr>
              <w:t>Creating a flow chart of students' work (website and programming)</w:t>
            </w:r>
          </w:p>
        </w:tc>
      </w:tr>
      <w:tr w:rsidR="00E36D3A" w:rsidRPr="00E36D3A" w14:paraId="3DDB1F16" w14:textId="77777777" w:rsidTr="00E36D3A">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6357B8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7" w:type="dxa"/>
            <w:gridSpan w:val="6"/>
            <w:tcBorders>
              <w:top w:val="single" w:sz="4" w:space="0" w:color="auto"/>
              <w:left w:val="single" w:sz="4" w:space="0" w:color="auto"/>
              <w:bottom w:val="single" w:sz="4" w:space="0" w:color="auto"/>
              <w:right w:val="single" w:sz="4" w:space="0" w:color="auto"/>
            </w:tcBorders>
            <w:hideMark/>
          </w:tcPr>
          <w:p w14:paraId="0CD0B5C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Loeng, praktiline töö, harjutused, iseseisev töö</w:t>
            </w:r>
          </w:p>
        </w:tc>
      </w:tr>
      <w:tr w:rsidR="00E36D3A" w:rsidRPr="00E36D3A" w14:paraId="56FFFF67" w14:textId="77777777" w:rsidTr="00E36D3A">
        <w:trPr>
          <w:trHeight w:val="893"/>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A446FE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p w14:paraId="4E84B8E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7030A0"/>
                <w:sz w:val="22"/>
                <w:szCs w:val="22"/>
                <w:lang w:val="et-EE"/>
              </w:rPr>
              <w:t>63 tundi</w:t>
            </w:r>
          </w:p>
        </w:tc>
        <w:tc>
          <w:tcPr>
            <w:tcW w:w="13467" w:type="dxa"/>
            <w:gridSpan w:val="6"/>
            <w:tcBorders>
              <w:top w:val="single" w:sz="4" w:space="0" w:color="auto"/>
              <w:left w:val="single" w:sz="4" w:space="0" w:color="auto"/>
              <w:bottom w:val="single" w:sz="4" w:space="0" w:color="auto"/>
              <w:right w:val="single" w:sz="4" w:space="0" w:color="auto"/>
            </w:tcBorders>
          </w:tcPr>
          <w:p w14:paraId="54B5FED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Iseseisev töö rakendusmatemaatikas: kompleksarvude teisendamine, tehted, rakendamine</w:t>
            </w:r>
          </w:p>
          <w:p w14:paraId="64FE22D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Iseseisev töö (C): iga alateema kohta lahendada ja esitada õpetaja poolt antavad ülesanded.</w:t>
            </w:r>
          </w:p>
          <w:p w14:paraId="048AAC48" w14:textId="77777777" w:rsidR="00E36D3A" w:rsidRPr="00E36D3A" w:rsidRDefault="00E36D3A" w:rsidP="00E36D3A">
            <w:pPr>
              <w:spacing w:line="240" w:lineRule="auto"/>
              <w:rPr>
                <w:rFonts w:ascii="Cambria" w:eastAsia="Calibri" w:hAnsi="Cambria" w:cs="Calibri"/>
                <w:sz w:val="22"/>
                <w:szCs w:val="22"/>
                <w:lang w:val="en-GB"/>
              </w:rPr>
            </w:pPr>
          </w:p>
        </w:tc>
      </w:tr>
      <w:tr w:rsidR="00E36D3A" w:rsidRPr="00E36D3A" w14:paraId="5AADCB60"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5F5E391" w14:textId="77777777" w:rsidR="00E36D3A" w:rsidRPr="00E36D3A" w:rsidRDefault="00E36D3A" w:rsidP="00E36D3A">
            <w:pPr>
              <w:spacing w:line="240" w:lineRule="auto"/>
              <w:rPr>
                <w:rFonts w:ascii="Cambria" w:eastAsiaTheme="minorHAnsi" w:hAnsi="Cambria" w:cstheme="minorBidi"/>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7" w:type="dxa"/>
            <w:gridSpan w:val="6"/>
            <w:tcBorders>
              <w:top w:val="single" w:sz="4" w:space="0" w:color="auto"/>
              <w:left w:val="single" w:sz="4" w:space="0" w:color="auto"/>
              <w:bottom w:val="single" w:sz="4" w:space="0" w:color="auto"/>
              <w:right w:val="single" w:sz="4" w:space="0" w:color="auto"/>
            </w:tcBorders>
            <w:hideMark/>
          </w:tcPr>
          <w:p w14:paraId="352800A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Moodulit hinnatakse mitteeristavalt.</w:t>
            </w:r>
          </w:p>
        </w:tc>
      </w:tr>
      <w:tr w:rsidR="00E36D3A" w:rsidRPr="00E36D3A" w14:paraId="740DD4F5"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860115E"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13467" w:type="dxa"/>
            <w:gridSpan w:val="6"/>
            <w:tcBorders>
              <w:top w:val="single" w:sz="4" w:space="0" w:color="auto"/>
              <w:left w:val="single" w:sz="4" w:space="0" w:color="auto"/>
              <w:bottom w:val="single" w:sz="4" w:space="0" w:color="auto"/>
              <w:right w:val="single" w:sz="4" w:space="0" w:color="auto"/>
            </w:tcBorders>
            <w:hideMark/>
          </w:tcPr>
          <w:p w14:paraId="788727C6"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sz w:val="22"/>
                <w:szCs w:val="22"/>
                <w:lang w:val="et-EE"/>
              </w:rPr>
              <w:t>Kõik õpiväljundid peavad olema positiivsed ( A - arvestatud), ainult sel juhul on mooduli hinne positiivne</w:t>
            </w:r>
          </w:p>
        </w:tc>
      </w:tr>
      <w:tr w:rsidR="00E36D3A" w:rsidRPr="00E36D3A" w14:paraId="50759D09"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1AFA8E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7" w:type="dxa"/>
            <w:gridSpan w:val="6"/>
            <w:tcBorders>
              <w:top w:val="single" w:sz="4" w:space="0" w:color="auto"/>
              <w:left w:val="single" w:sz="4" w:space="0" w:color="auto"/>
              <w:bottom w:val="single" w:sz="4" w:space="0" w:color="auto"/>
              <w:right w:val="single" w:sz="4" w:space="0" w:color="auto"/>
            </w:tcBorders>
            <w:hideMark/>
          </w:tcPr>
          <w:p w14:paraId="5AF0518E" w14:textId="77777777" w:rsidR="00E36D3A" w:rsidRPr="00E36D3A" w:rsidRDefault="00E36D3A" w:rsidP="00E36D3A">
            <w:pPr>
              <w:spacing w:line="240" w:lineRule="auto"/>
              <w:rPr>
                <w:rFonts w:ascii="Cambria" w:eastAsia="Calibri" w:hAnsi="Cambria" w:cs="Calibri"/>
                <w:sz w:val="22"/>
                <w:szCs w:val="22"/>
                <w:lang w:val="en-GB"/>
              </w:rPr>
            </w:pPr>
            <w:r w:rsidRPr="00E36D3A">
              <w:rPr>
                <w:rFonts w:ascii="Cambria" w:eastAsia="Calibri" w:hAnsi="Cambria" w:cs="Calibri"/>
                <w:sz w:val="22"/>
                <w:szCs w:val="22"/>
                <w:lang w:val="fi-FI"/>
              </w:rPr>
              <w:t>Õpetajate poolt koostatud elektroonilised õppematerjalid (viited esimestes tundides)</w:t>
            </w:r>
          </w:p>
        </w:tc>
      </w:tr>
    </w:tbl>
    <w:p w14:paraId="4B16440D" w14:textId="77777777" w:rsidR="00E36D3A" w:rsidRPr="00E36D3A" w:rsidRDefault="00E36D3A" w:rsidP="00E36D3A">
      <w:pPr>
        <w:spacing w:line="240" w:lineRule="auto"/>
        <w:rPr>
          <w:rFonts w:ascii="Cambria" w:hAnsi="Cambria" w:cstheme="minorBidi"/>
          <w:sz w:val="22"/>
          <w:szCs w:val="22"/>
        </w:rPr>
      </w:pPr>
    </w:p>
    <w:p w14:paraId="303D8223" w14:textId="77777777" w:rsidR="00E36D3A" w:rsidRPr="00E36D3A" w:rsidRDefault="00E36D3A" w:rsidP="00E36D3A">
      <w:pPr>
        <w:spacing w:line="240" w:lineRule="auto"/>
        <w:rPr>
          <w:rFonts w:ascii="Cambria" w:hAnsi="Cambria"/>
          <w:sz w:val="22"/>
          <w:szCs w:val="22"/>
        </w:rPr>
      </w:pPr>
    </w:p>
    <w:tbl>
      <w:tblPr>
        <w:tblStyle w:val="Kontuurtabel"/>
        <w:tblW w:w="16020" w:type="dxa"/>
        <w:tblInd w:w="-5" w:type="dxa"/>
        <w:tblLayout w:type="fixed"/>
        <w:tblLook w:val="04A0" w:firstRow="1" w:lastRow="0" w:firstColumn="1" w:lastColumn="0" w:noHBand="0" w:noVBand="1"/>
      </w:tblPr>
      <w:tblGrid>
        <w:gridCol w:w="2550"/>
        <w:gridCol w:w="3718"/>
        <w:gridCol w:w="22"/>
        <w:gridCol w:w="8"/>
        <w:gridCol w:w="3685"/>
        <w:gridCol w:w="1785"/>
        <w:gridCol w:w="1134"/>
        <w:gridCol w:w="3118"/>
      </w:tblGrid>
      <w:tr w:rsidR="00E36D3A" w:rsidRPr="00E36D3A" w14:paraId="2675DF03" w14:textId="77777777" w:rsidTr="00E36D3A">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2B6434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3</w:t>
            </w:r>
          </w:p>
        </w:tc>
        <w:tc>
          <w:tcPr>
            <w:tcW w:w="10349"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3F7DA3" w14:textId="77777777" w:rsidR="00E36D3A" w:rsidRPr="00E36D3A" w:rsidRDefault="00E36D3A" w:rsidP="00E36D3A">
            <w:pPr>
              <w:pStyle w:val="Pealkiri1"/>
              <w:rPr>
                <w:rFonts w:ascii="Cambria" w:hAnsi="Cambria"/>
                <w:sz w:val="22"/>
                <w:szCs w:val="22"/>
                <w:lang w:val="en-GB" w:eastAsia="en-US"/>
              </w:rPr>
            </w:pPr>
            <w:bookmarkStart w:id="3" w:name="_Tarkvara_arendusprotsess"/>
            <w:bookmarkEnd w:id="3"/>
            <w:r w:rsidRPr="00E36D3A">
              <w:rPr>
                <w:rFonts w:ascii="Cambria" w:hAnsi="Cambria"/>
                <w:sz w:val="22"/>
                <w:szCs w:val="22"/>
                <w:lang w:val="en-GB" w:eastAsia="en-US"/>
              </w:rPr>
              <w:t>Tarkvara arendusprotsess</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FC3D2A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 EKAP</w:t>
            </w:r>
          </w:p>
        </w:tc>
      </w:tr>
      <w:tr w:rsidR="00E36D3A" w:rsidRPr="00E36D3A" w14:paraId="16795408" w14:textId="77777777" w:rsidTr="00E36D3A">
        <w:tc>
          <w:tcPr>
            <w:tcW w:w="11766" w:type="dxa"/>
            <w:gridSpan w:val="6"/>
            <w:tcBorders>
              <w:top w:val="single" w:sz="4" w:space="0" w:color="auto"/>
              <w:left w:val="single" w:sz="4" w:space="0" w:color="auto"/>
              <w:bottom w:val="single" w:sz="4" w:space="0" w:color="auto"/>
              <w:right w:val="single" w:sz="4" w:space="0" w:color="auto"/>
            </w:tcBorders>
            <w:hideMark/>
          </w:tcPr>
          <w:p w14:paraId="12F9375B"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7DCD598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w:t>
            </w:r>
            <w:r w:rsidRPr="00E36D3A">
              <w:rPr>
                <w:rFonts w:ascii="Cambria" w:hAnsi="Cambria"/>
                <w:b/>
                <w:bCs/>
                <w:color w:val="FF0000"/>
                <w:sz w:val="22"/>
                <w:szCs w:val="22"/>
                <w:lang w:val="et-EE"/>
              </w:rPr>
              <w:t xml:space="preserve"> </w:t>
            </w:r>
            <w:r w:rsidRPr="00E36D3A">
              <w:rPr>
                <w:rFonts w:ascii="Cambria" w:hAnsi="Cambria"/>
                <w:b/>
                <w:bCs/>
                <w:sz w:val="22"/>
                <w:szCs w:val="22"/>
                <w:lang w:val="et-EE"/>
              </w:rPr>
              <w:t>Andrus Naulainen, Kristjan Jansen, Ian Pettersson, Anne Rand</w:t>
            </w:r>
          </w:p>
        </w:tc>
        <w:tc>
          <w:tcPr>
            <w:tcW w:w="1134" w:type="dxa"/>
            <w:tcBorders>
              <w:top w:val="single" w:sz="4" w:space="0" w:color="auto"/>
              <w:left w:val="single" w:sz="4" w:space="0" w:color="auto"/>
              <w:bottom w:val="single" w:sz="4" w:space="0" w:color="auto"/>
              <w:right w:val="single" w:sz="4" w:space="0" w:color="auto"/>
            </w:tcBorders>
            <w:hideMark/>
          </w:tcPr>
          <w:p w14:paraId="49F1589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4AE0F8D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tc>
        <w:tc>
          <w:tcPr>
            <w:tcW w:w="3118" w:type="dxa"/>
            <w:tcBorders>
              <w:top w:val="single" w:sz="4" w:space="0" w:color="auto"/>
              <w:left w:val="single" w:sz="4" w:space="0" w:color="auto"/>
              <w:bottom w:val="single" w:sz="4" w:space="0" w:color="auto"/>
              <w:right w:val="single" w:sz="4" w:space="0" w:color="auto"/>
            </w:tcBorders>
            <w:hideMark/>
          </w:tcPr>
          <w:p w14:paraId="33B640D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3 EKAP</w:t>
            </w:r>
          </w:p>
          <w:p w14:paraId="71E26CEA"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3 EKAP</w:t>
            </w:r>
          </w:p>
        </w:tc>
      </w:tr>
      <w:tr w:rsidR="00E36D3A" w:rsidRPr="00E36D3A" w14:paraId="656A6E10" w14:textId="77777777" w:rsidTr="00E36D3A">
        <w:tc>
          <w:tcPr>
            <w:tcW w:w="16018"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79976A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omab ülevaadet tarkvara arendusprotsessist ja tarkvaraarenduses kasutatavatest metoodikatest ning kasutab vastavat terminoloogiat.</w:t>
            </w:r>
          </w:p>
        </w:tc>
      </w:tr>
      <w:tr w:rsidR="00E36D3A" w:rsidRPr="00E36D3A" w14:paraId="602AE31A" w14:textId="77777777" w:rsidTr="00E36D3A">
        <w:tc>
          <w:tcPr>
            <w:tcW w:w="2551" w:type="dxa"/>
            <w:tcBorders>
              <w:top w:val="single" w:sz="4" w:space="0" w:color="auto"/>
              <w:left w:val="single" w:sz="4" w:space="0" w:color="auto"/>
              <w:bottom w:val="single" w:sz="4" w:space="0" w:color="auto"/>
              <w:right w:val="single" w:sz="4" w:space="0" w:color="auto"/>
            </w:tcBorders>
            <w:vAlign w:val="center"/>
            <w:hideMark/>
          </w:tcPr>
          <w:p w14:paraId="3F0D43E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Õpiväljundid</w:t>
            </w:r>
          </w:p>
        </w:tc>
        <w:tc>
          <w:tcPr>
            <w:tcW w:w="3718" w:type="dxa"/>
            <w:tcBorders>
              <w:top w:val="single" w:sz="4" w:space="0" w:color="auto"/>
              <w:left w:val="single" w:sz="4" w:space="0" w:color="auto"/>
              <w:bottom w:val="single" w:sz="4" w:space="0" w:color="auto"/>
              <w:right w:val="single" w:sz="4" w:space="0" w:color="auto"/>
            </w:tcBorders>
            <w:vAlign w:val="center"/>
            <w:hideMark/>
          </w:tcPr>
          <w:p w14:paraId="7AF240C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715" w:type="dxa"/>
            <w:gridSpan w:val="3"/>
            <w:tcBorders>
              <w:top w:val="single" w:sz="4" w:space="0" w:color="auto"/>
              <w:left w:val="single" w:sz="4" w:space="0" w:color="auto"/>
              <w:bottom w:val="single" w:sz="4" w:space="0" w:color="auto"/>
              <w:right w:val="single" w:sz="4" w:space="0" w:color="auto"/>
            </w:tcBorders>
            <w:vAlign w:val="center"/>
            <w:hideMark/>
          </w:tcPr>
          <w:p w14:paraId="3AAB8F3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82" w:type="dxa"/>
            <w:tcBorders>
              <w:top w:val="single" w:sz="4" w:space="0" w:color="auto"/>
              <w:left w:val="single" w:sz="4" w:space="0" w:color="auto"/>
              <w:bottom w:val="single" w:sz="4" w:space="0" w:color="auto"/>
              <w:right w:val="single" w:sz="4" w:space="0" w:color="auto"/>
            </w:tcBorders>
            <w:hideMark/>
          </w:tcPr>
          <w:p w14:paraId="62A24676"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0676050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8AB56B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021A1CE4" w14:textId="77777777" w:rsidTr="00E36D3A">
        <w:trPr>
          <w:trHeight w:val="2012"/>
        </w:trPr>
        <w:tc>
          <w:tcPr>
            <w:tcW w:w="2551" w:type="dxa"/>
            <w:tcBorders>
              <w:top w:val="single" w:sz="4" w:space="0" w:color="auto"/>
              <w:left w:val="single" w:sz="4" w:space="0" w:color="auto"/>
              <w:bottom w:val="single" w:sz="4" w:space="0" w:color="auto"/>
              <w:right w:val="single" w:sz="4" w:space="0" w:color="auto"/>
            </w:tcBorders>
            <w:hideMark/>
          </w:tcPr>
          <w:p w14:paraId="68574BD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mõistab</w:t>
            </w:r>
            <w:r w:rsidRPr="00E36D3A">
              <w:rPr>
                <w:rFonts w:ascii="Cambria" w:hAnsi="Cambria"/>
                <w:color w:val="FF0000"/>
                <w:sz w:val="22"/>
                <w:szCs w:val="22"/>
                <w:lang w:val="et-EE"/>
              </w:rPr>
              <w:t xml:space="preserve"> </w:t>
            </w:r>
            <w:r w:rsidRPr="00E36D3A">
              <w:rPr>
                <w:rFonts w:ascii="Cambria" w:hAnsi="Cambria"/>
                <w:sz w:val="22"/>
                <w:szCs w:val="22"/>
                <w:lang w:val="et-EE"/>
              </w:rPr>
              <w:t>tarkvara arendusprotsessi olemust ja mudeleid</w:t>
            </w:r>
          </w:p>
        </w:tc>
        <w:tc>
          <w:tcPr>
            <w:tcW w:w="3740" w:type="dxa"/>
            <w:gridSpan w:val="2"/>
            <w:tcBorders>
              <w:top w:val="single" w:sz="4" w:space="0" w:color="auto"/>
              <w:left w:val="single" w:sz="4" w:space="0" w:color="auto"/>
              <w:bottom w:val="single" w:sz="4" w:space="0" w:color="auto"/>
              <w:right w:val="single" w:sz="4" w:space="0" w:color="auto"/>
            </w:tcBorders>
            <w:hideMark/>
          </w:tcPr>
          <w:p w14:paraId="78063AF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 xml:space="preserve">HK1. selgitab ja kirjeldab </w:t>
            </w:r>
            <w:r w:rsidRPr="00E36D3A">
              <w:rPr>
                <w:rFonts w:ascii="Cambria" w:hAnsi="Cambria"/>
                <w:sz w:val="22"/>
                <w:szCs w:val="22"/>
                <w:lang w:val="et-EE"/>
              </w:rPr>
              <w:t>tarkvaraarenduse eesmärke</w:t>
            </w:r>
          </w:p>
        </w:tc>
        <w:tc>
          <w:tcPr>
            <w:tcW w:w="3690" w:type="dxa"/>
            <w:gridSpan w:val="2"/>
            <w:tcBorders>
              <w:top w:val="single" w:sz="4" w:space="0" w:color="auto"/>
              <w:left w:val="single" w:sz="4" w:space="0" w:color="auto"/>
              <w:bottom w:val="single" w:sz="4" w:space="0" w:color="auto"/>
              <w:right w:val="single" w:sz="4" w:space="0" w:color="auto"/>
            </w:tcBorders>
            <w:hideMark/>
          </w:tcPr>
          <w:p w14:paraId="221031B4"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color w:val="000000" w:themeColor="text1"/>
                <w:sz w:val="22"/>
                <w:szCs w:val="22"/>
                <w:lang w:eastAsia="en-GB"/>
              </w:rPr>
              <w:t>*</w:t>
            </w:r>
            <w:r w:rsidRPr="00E36D3A">
              <w:rPr>
                <w:rFonts w:ascii="Cambria" w:hAnsi="Cambria"/>
                <w:b/>
                <w:sz w:val="22"/>
                <w:szCs w:val="22"/>
                <w:lang w:val="et-EE"/>
              </w:rPr>
              <w:t>Suuline eksam</w:t>
            </w:r>
            <w:r w:rsidRPr="00E36D3A">
              <w:rPr>
                <w:rFonts w:ascii="Cambria" w:hAnsi="Cambria"/>
                <w:sz w:val="22"/>
                <w:szCs w:val="22"/>
                <w:lang w:val="et-EE"/>
              </w:rPr>
              <w:t>, mille käigus hinnatakse järgmist:</w:t>
            </w:r>
          </w:p>
          <w:p w14:paraId="624F8D7F" w14:textId="77777777" w:rsidR="00E36D3A" w:rsidRPr="00E36D3A" w:rsidRDefault="00E36D3A" w:rsidP="00692806">
            <w:pPr>
              <w:pStyle w:val="Loendilik"/>
              <w:numPr>
                <w:ilvl w:val="0"/>
                <w:numId w:val="25"/>
              </w:numPr>
              <w:spacing w:after="0" w:line="240" w:lineRule="auto"/>
              <w:rPr>
                <w:rFonts w:ascii="Cambria" w:hAnsi="Cambria"/>
                <w:sz w:val="22"/>
                <w:szCs w:val="22"/>
                <w:lang w:val="et-EE"/>
              </w:rPr>
            </w:pPr>
            <w:r w:rsidRPr="00E36D3A">
              <w:rPr>
                <w:rFonts w:ascii="Cambria" w:hAnsi="Cambria"/>
                <w:sz w:val="22"/>
                <w:szCs w:val="22"/>
                <w:lang w:val="et-EE"/>
              </w:rPr>
              <w:t xml:space="preserve">õpilane näeb tarkvara võtmerolli tehnoloogia arengu ja ühiskonna liidestamisel; </w:t>
            </w:r>
          </w:p>
          <w:p w14:paraId="20F42970" w14:textId="77777777" w:rsidR="00E36D3A" w:rsidRPr="00E36D3A" w:rsidRDefault="00E36D3A" w:rsidP="00692806">
            <w:pPr>
              <w:pStyle w:val="Loendilik"/>
              <w:numPr>
                <w:ilvl w:val="0"/>
                <w:numId w:val="25"/>
              </w:numPr>
              <w:spacing w:after="0" w:line="240" w:lineRule="auto"/>
              <w:rPr>
                <w:rFonts w:ascii="Cambria" w:hAnsi="Cambria"/>
                <w:sz w:val="22"/>
                <w:szCs w:val="22"/>
                <w:lang w:val="et-EE"/>
              </w:rPr>
            </w:pPr>
            <w:r w:rsidRPr="00E36D3A">
              <w:rPr>
                <w:rFonts w:ascii="Cambria" w:hAnsi="Cambria"/>
                <w:sz w:val="22"/>
                <w:szCs w:val="22"/>
                <w:lang w:val="et-EE"/>
              </w:rPr>
              <w:t>õpilane mõistab tarkvaratööstuse globaalset haaret ning teab peamisi tarkvara arenduspiirkondi maailmas;</w:t>
            </w:r>
          </w:p>
          <w:p w14:paraId="51E68188" w14:textId="77777777" w:rsidR="00E36D3A" w:rsidRPr="00E36D3A" w:rsidRDefault="00E36D3A" w:rsidP="00692806">
            <w:pPr>
              <w:pStyle w:val="Loendilik"/>
              <w:numPr>
                <w:ilvl w:val="0"/>
                <w:numId w:val="25"/>
              </w:numPr>
              <w:spacing w:after="0" w:line="240" w:lineRule="auto"/>
              <w:rPr>
                <w:rFonts w:ascii="Cambria" w:hAnsi="Cambria"/>
                <w:sz w:val="22"/>
                <w:szCs w:val="22"/>
                <w:lang w:val="et-EE"/>
              </w:rPr>
            </w:pPr>
            <w:r w:rsidRPr="00E36D3A">
              <w:rPr>
                <w:rFonts w:ascii="Cambria" w:hAnsi="Cambria"/>
                <w:sz w:val="22"/>
                <w:szCs w:val="22"/>
                <w:lang w:val="et-EE"/>
              </w:rPr>
              <w:t>õpilane suudab sõnastada vähemalt ühe tarkvara arenguga seotud eetilise / psühholoogilise / turvaprobleemi</w:t>
            </w:r>
          </w:p>
        </w:tc>
        <w:tc>
          <w:tcPr>
            <w:tcW w:w="1785" w:type="dxa"/>
            <w:tcBorders>
              <w:top w:val="single" w:sz="4" w:space="0" w:color="auto"/>
              <w:left w:val="single" w:sz="4" w:space="0" w:color="auto"/>
              <w:bottom w:val="single" w:sz="4" w:space="0" w:color="auto"/>
              <w:right w:val="single" w:sz="4" w:space="0" w:color="auto"/>
            </w:tcBorders>
            <w:hideMark/>
          </w:tcPr>
          <w:p w14:paraId="1304221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E</w:t>
            </w: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209B899E" w14:textId="77777777" w:rsidR="00E36D3A" w:rsidRPr="00E36D3A" w:rsidRDefault="00E36D3A" w:rsidP="00692806">
            <w:pPr>
              <w:pStyle w:val="Loendilik"/>
              <w:numPr>
                <w:ilvl w:val="0"/>
                <w:numId w:val="26"/>
              </w:numPr>
              <w:spacing w:after="0" w:line="240" w:lineRule="auto"/>
              <w:rPr>
                <w:rFonts w:ascii="Cambria" w:hAnsi="Cambria"/>
                <w:sz w:val="22"/>
                <w:szCs w:val="22"/>
                <w:lang w:val="et-EE"/>
              </w:rPr>
            </w:pPr>
            <w:r w:rsidRPr="00E36D3A">
              <w:rPr>
                <w:rFonts w:ascii="Cambria" w:hAnsi="Cambria"/>
                <w:b/>
                <w:bCs/>
                <w:color w:val="009604"/>
                <w:sz w:val="22"/>
                <w:szCs w:val="22"/>
                <w:lang w:val="et-EE"/>
              </w:rPr>
              <w:t>DIGITOOTEDISAIN</w:t>
            </w:r>
            <w:r w:rsidRPr="00E36D3A">
              <w:rPr>
                <w:rFonts w:ascii="Cambria" w:hAnsi="Cambria"/>
                <w:sz w:val="22"/>
                <w:szCs w:val="22"/>
              </w:rPr>
              <w:br/>
            </w:r>
            <w:r w:rsidRPr="00E36D3A">
              <w:rPr>
                <w:rFonts w:ascii="Cambria" w:hAnsi="Cambria"/>
                <w:color w:val="7030A0"/>
                <w:sz w:val="22"/>
                <w:szCs w:val="22"/>
                <w:lang w:val="et-EE"/>
              </w:rPr>
              <w:t xml:space="preserve">3 EKAP (60+18 tundi) </w:t>
            </w:r>
            <w:r w:rsidRPr="00E36D3A">
              <w:rPr>
                <w:rFonts w:ascii="Cambria" w:hAnsi="Cambria"/>
                <w:color w:val="000000" w:themeColor="text1"/>
                <w:sz w:val="22"/>
                <w:szCs w:val="22"/>
                <w:lang w:val="et-EE"/>
              </w:rPr>
              <w:t>Kristjan Jansen</w:t>
            </w:r>
          </w:p>
          <w:p w14:paraId="09FB490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Tarkvara arendusprotsess ja selle mudelid</w:t>
            </w:r>
          </w:p>
          <w:p w14:paraId="082CF76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Tarkvara arendusmetoodikad</w:t>
            </w:r>
          </w:p>
          <w:p w14:paraId="401BA87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CASE vahendid</w:t>
            </w:r>
          </w:p>
          <w:p w14:paraId="001AE81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Versioonihaldussüsteemid</w:t>
            </w:r>
          </w:p>
          <w:p w14:paraId="2345EAA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Tarkvara arhitektuuriskeemide koostamine</w:t>
            </w:r>
          </w:p>
          <w:p w14:paraId="4C471880" w14:textId="77777777" w:rsidR="00E36D3A" w:rsidRPr="00E36D3A" w:rsidRDefault="00E36D3A" w:rsidP="00E36D3A">
            <w:pPr>
              <w:spacing w:line="240" w:lineRule="auto"/>
              <w:rPr>
                <w:rFonts w:ascii="Cambria" w:hAnsi="Cambria"/>
                <w:color w:val="009604"/>
                <w:sz w:val="22"/>
                <w:szCs w:val="22"/>
                <w:lang w:val="et-EE"/>
              </w:rPr>
            </w:pPr>
          </w:p>
          <w:p w14:paraId="5E83D1F2" w14:textId="77777777" w:rsidR="00E36D3A" w:rsidRPr="00E36D3A" w:rsidRDefault="00E36D3A" w:rsidP="00E36D3A">
            <w:pPr>
              <w:spacing w:line="240" w:lineRule="auto"/>
              <w:rPr>
                <w:rFonts w:ascii="Cambria" w:hAnsi="Cambria"/>
                <w:color w:val="FF0000"/>
                <w:sz w:val="22"/>
                <w:szCs w:val="22"/>
                <w:lang w:val="et-EE"/>
              </w:rPr>
            </w:pPr>
          </w:p>
        </w:tc>
      </w:tr>
      <w:tr w:rsidR="00E36D3A" w:rsidRPr="00E36D3A" w14:paraId="301096E6"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3ED3007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teab</w:t>
            </w:r>
            <w:r w:rsidRPr="00E36D3A">
              <w:rPr>
                <w:rFonts w:ascii="Cambria" w:hAnsi="Cambria"/>
                <w:color w:val="FF0000"/>
                <w:sz w:val="22"/>
                <w:szCs w:val="22"/>
                <w:lang w:val="et-EE"/>
              </w:rPr>
              <w:t xml:space="preserve"> </w:t>
            </w:r>
            <w:r w:rsidRPr="00E36D3A">
              <w:rPr>
                <w:rFonts w:ascii="Cambria" w:hAnsi="Cambria"/>
                <w:sz w:val="22"/>
                <w:szCs w:val="22"/>
                <w:lang w:val="et-EE"/>
              </w:rPr>
              <w:t>tarkvara arendusprotsessi põhietappe ja arendusmetoodikaid</w:t>
            </w:r>
          </w:p>
        </w:tc>
        <w:tc>
          <w:tcPr>
            <w:tcW w:w="3748" w:type="dxa"/>
            <w:gridSpan w:val="3"/>
            <w:tcBorders>
              <w:top w:val="single" w:sz="4" w:space="0" w:color="auto"/>
              <w:left w:val="single" w:sz="4" w:space="0" w:color="auto"/>
              <w:bottom w:val="single" w:sz="4" w:space="0" w:color="auto"/>
              <w:right w:val="single" w:sz="4" w:space="0" w:color="auto"/>
            </w:tcBorders>
            <w:hideMark/>
          </w:tcPr>
          <w:p w14:paraId="3FC694F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selgitab</w:t>
            </w:r>
            <w:r w:rsidRPr="00E36D3A">
              <w:rPr>
                <w:rFonts w:ascii="Cambria" w:hAnsi="Cambria"/>
                <w:color w:val="1747FF"/>
                <w:sz w:val="22"/>
                <w:szCs w:val="22"/>
                <w:lang w:val="et-EE"/>
              </w:rPr>
              <w:t xml:space="preserve"> </w:t>
            </w:r>
            <w:r w:rsidRPr="00E36D3A">
              <w:rPr>
                <w:rFonts w:ascii="Cambria" w:hAnsi="Cambria"/>
                <w:sz w:val="22"/>
                <w:szCs w:val="22"/>
                <w:lang w:val="et-EE"/>
              </w:rPr>
              <w:t>tarkvara arendusprotsessi olemust ja nimetab põhietappe</w:t>
            </w:r>
          </w:p>
          <w:p w14:paraId="404D217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eristab</w:t>
            </w:r>
            <w:r w:rsidRPr="00E36D3A">
              <w:rPr>
                <w:rFonts w:ascii="Cambria" w:hAnsi="Cambria"/>
                <w:color w:val="1747FF"/>
                <w:sz w:val="22"/>
                <w:szCs w:val="22"/>
                <w:lang w:val="et-EE"/>
              </w:rPr>
              <w:t xml:space="preserve"> </w:t>
            </w:r>
            <w:r w:rsidRPr="00E36D3A">
              <w:rPr>
                <w:rFonts w:ascii="Cambria" w:hAnsi="Cambria"/>
                <w:sz w:val="22"/>
                <w:szCs w:val="22"/>
                <w:lang w:val="et-EE"/>
              </w:rPr>
              <w:t>tarkvara arendusmetoodikaid</w:t>
            </w:r>
          </w:p>
        </w:tc>
        <w:tc>
          <w:tcPr>
            <w:tcW w:w="3682" w:type="dxa"/>
            <w:tcBorders>
              <w:top w:val="single" w:sz="4" w:space="0" w:color="auto"/>
              <w:left w:val="single" w:sz="4" w:space="0" w:color="auto"/>
              <w:bottom w:val="single" w:sz="4" w:space="0" w:color="auto"/>
              <w:right w:val="single" w:sz="4" w:space="0" w:color="auto"/>
            </w:tcBorders>
            <w:hideMark/>
          </w:tcPr>
          <w:p w14:paraId="6A08CCDB"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color w:val="000000" w:themeColor="text1"/>
                <w:sz w:val="22"/>
                <w:szCs w:val="22"/>
                <w:lang w:eastAsia="en-GB"/>
              </w:rPr>
              <w:t>*</w:t>
            </w:r>
            <w:r w:rsidRPr="00E36D3A">
              <w:rPr>
                <w:rFonts w:ascii="Cambria" w:hAnsi="Cambria"/>
                <w:b/>
                <w:sz w:val="22"/>
                <w:szCs w:val="22"/>
                <w:lang w:val="et-EE"/>
              </w:rPr>
              <w:t>Suuline eksam</w:t>
            </w:r>
            <w:r w:rsidRPr="00E36D3A">
              <w:rPr>
                <w:rFonts w:ascii="Cambria" w:hAnsi="Cambria"/>
                <w:sz w:val="22"/>
                <w:szCs w:val="22"/>
                <w:lang w:val="et-EE"/>
              </w:rPr>
              <w:t>, mille käigus hinnatakse järgmist:</w:t>
            </w:r>
          </w:p>
          <w:p w14:paraId="6EA7E178" w14:textId="77777777" w:rsidR="00E36D3A" w:rsidRPr="00E36D3A" w:rsidRDefault="00E36D3A" w:rsidP="00692806">
            <w:pPr>
              <w:pStyle w:val="Loendilik"/>
              <w:numPr>
                <w:ilvl w:val="0"/>
                <w:numId w:val="27"/>
              </w:numPr>
              <w:spacing w:after="0" w:line="240" w:lineRule="auto"/>
              <w:rPr>
                <w:rFonts w:ascii="Cambria" w:eastAsia="Calibri" w:hAnsi="Cambria" w:cs="Calibri"/>
                <w:color w:val="000000" w:themeColor="text1"/>
                <w:sz w:val="22"/>
                <w:szCs w:val="22"/>
                <w:lang w:val="en-GB" w:eastAsia="en-GB"/>
              </w:rPr>
            </w:pPr>
            <w:r w:rsidRPr="00E36D3A">
              <w:rPr>
                <w:rFonts w:ascii="Cambria" w:hAnsi="Cambria"/>
                <w:sz w:val="22"/>
                <w:szCs w:val="22"/>
                <w:lang w:val="et-EE"/>
              </w:rPr>
              <w:t>õpilane suudab analüüsida ning käeliselt visualiseerida peamisi tarkvaraloomise etappe ning leida ühisosi teiste sarnaste protsessidaga (disainiprotsess, äriarendus, tootete / teenuste loomine jne)</w:t>
            </w:r>
          </w:p>
        </w:tc>
        <w:tc>
          <w:tcPr>
            <w:tcW w:w="1785" w:type="dxa"/>
            <w:tcBorders>
              <w:top w:val="single" w:sz="4" w:space="0" w:color="auto"/>
              <w:left w:val="single" w:sz="4" w:space="0" w:color="auto"/>
              <w:bottom w:val="single" w:sz="4" w:space="0" w:color="auto"/>
              <w:right w:val="single" w:sz="4" w:space="0" w:color="auto"/>
            </w:tcBorders>
            <w:hideMark/>
          </w:tcPr>
          <w:p w14:paraId="3981B8B9"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40985C10" w14:textId="77777777" w:rsidR="00E36D3A" w:rsidRPr="00E36D3A" w:rsidRDefault="00E36D3A" w:rsidP="00E36D3A">
            <w:pPr>
              <w:spacing w:line="240" w:lineRule="auto"/>
              <w:rPr>
                <w:rFonts w:ascii="Cambria" w:hAnsi="Cambria"/>
                <w:color w:val="FF0000"/>
                <w:sz w:val="22"/>
                <w:szCs w:val="22"/>
                <w:lang w:val="et-EE"/>
              </w:rPr>
            </w:pPr>
          </w:p>
        </w:tc>
      </w:tr>
      <w:tr w:rsidR="00E36D3A" w:rsidRPr="00E36D3A" w14:paraId="0BC8ED67"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0779BB2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tunneb</w:t>
            </w:r>
            <w:r w:rsidRPr="00E36D3A">
              <w:rPr>
                <w:rFonts w:ascii="Cambria" w:hAnsi="Cambria"/>
                <w:color w:val="FF0000"/>
                <w:sz w:val="22"/>
                <w:szCs w:val="22"/>
                <w:lang w:val="et-EE"/>
              </w:rPr>
              <w:t xml:space="preserve"> </w:t>
            </w:r>
            <w:r w:rsidRPr="00E36D3A">
              <w:rPr>
                <w:rFonts w:ascii="Cambria" w:hAnsi="Cambria"/>
                <w:sz w:val="22"/>
                <w:szCs w:val="22"/>
                <w:lang w:val="et-EE"/>
              </w:rPr>
              <w:t>CASE vahendeid ja nende kasutamisvõimalusi</w:t>
            </w:r>
          </w:p>
        </w:tc>
        <w:tc>
          <w:tcPr>
            <w:tcW w:w="3748" w:type="dxa"/>
            <w:gridSpan w:val="3"/>
            <w:vMerge w:val="restart"/>
            <w:tcBorders>
              <w:top w:val="single" w:sz="4" w:space="0" w:color="auto"/>
              <w:left w:val="single" w:sz="4" w:space="0" w:color="auto"/>
              <w:bottom w:val="single" w:sz="4" w:space="0" w:color="auto"/>
              <w:right w:val="single" w:sz="4" w:space="0" w:color="auto"/>
            </w:tcBorders>
          </w:tcPr>
          <w:p w14:paraId="640E0A4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HK5. koostab</w:t>
            </w:r>
            <w:r w:rsidRPr="00E36D3A">
              <w:rPr>
                <w:rFonts w:ascii="Cambria" w:hAnsi="Cambria"/>
                <w:color w:val="1747FF"/>
                <w:sz w:val="22"/>
                <w:szCs w:val="22"/>
                <w:lang w:val="et-EE"/>
              </w:rPr>
              <w:t xml:space="preserve"> </w:t>
            </w:r>
            <w:r w:rsidRPr="00E36D3A">
              <w:rPr>
                <w:rFonts w:ascii="Cambria" w:hAnsi="Cambria"/>
                <w:sz w:val="22"/>
                <w:szCs w:val="22"/>
                <w:lang w:val="et-EE"/>
              </w:rPr>
              <w:t>lähteülesande ja nõuded tarkvara loomiseks</w:t>
            </w:r>
          </w:p>
          <w:p w14:paraId="09AD45B3"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HK6. kasutab</w:t>
            </w:r>
            <w:r w:rsidRPr="00E36D3A">
              <w:rPr>
                <w:rFonts w:ascii="Cambria" w:hAnsi="Cambria"/>
                <w:color w:val="1747FF"/>
                <w:sz w:val="22"/>
                <w:szCs w:val="22"/>
                <w:lang w:val="et-EE"/>
              </w:rPr>
              <w:t xml:space="preserve"> </w:t>
            </w:r>
            <w:r w:rsidRPr="00E36D3A">
              <w:rPr>
                <w:rFonts w:ascii="Cambria" w:hAnsi="Cambria"/>
                <w:sz w:val="22"/>
                <w:szCs w:val="22"/>
                <w:lang w:val="et-EE"/>
              </w:rPr>
              <w:t>tarkvara arendusprotsessis läbivalt valitud metoodikat</w:t>
            </w:r>
          </w:p>
          <w:p w14:paraId="575799D3" w14:textId="77777777" w:rsidR="00E36D3A" w:rsidRPr="00E36D3A" w:rsidRDefault="00E36D3A" w:rsidP="00E36D3A">
            <w:pPr>
              <w:spacing w:line="240" w:lineRule="auto"/>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56B51D86"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color w:val="000000" w:themeColor="text1"/>
                <w:sz w:val="22"/>
                <w:szCs w:val="22"/>
                <w:lang w:eastAsia="en-GB"/>
              </w:rPr>
              <w:t>*</w:t>
            </w:r>
            <w:r w:rsidRPr="00E36D3A">
              <w:rPr>
                <w:rFonts w:ascii="Cambria" w:hAnsi="Cambria"/>
                <w:b/>
                <w:sz w:val="22"/>
                <w:szCs w:val="22"/>
                <w:lang w:val="et-EE"/>
              </w:rPr>
              <w:t>Suuline eksam</w:t>
            </w:r>
            <w:r w:rsidRPr="00E36D3A">
              <w:rPr>
                <w:rFonts w:ascii="Cambria" w:hAnsi="Cambria"/>
                <w:sz w:val="22"/>
                <w:szCs w:val="22"/>
                <w:lang w:val="et-EE"/>
              </w:rPr>
              <w:t>, mille käigus hinnatakse järgmist:</w:t>
            </w:r>
          </w:p>
          <w:p w14:paraId="7D3A90C4" w14:textId="77777777" w:rsidR="00E36D3A" w:rsidRPr="00E36D3A" w:rsidRDefault="00E36D3A" w:rsidP="00692806">
            <w:pPr>
              <w:pStyle w:val="Loendilik"/>
              <w:numPr>
                <w:ilvl w:val="0"/>
                <w:numId w:val="27"/>
              </w:numPr>
              <w:spacing w:after="0" w:line="240" w:lineRule="auto"/>
              <w:rPr>
                <w:rFonts w:ascii="Cambria" w:hAnsi="Cambria" w:cstheme="minorEastAsia"/>
                <w:color w:val="000000" w:themeColor="text1"/>
                <w:sz w:val="22"/>
                <w:szCs w:val="22"/>
                <w:lang w:val="et-EE"/>
              </w:rPr>
            </w:pPr>
            <w:r w:rsidRPr="00E36D3A">
              <w:rPr>
                <w:rFonts w:ascii="Cambria" w:hAnsi="Cambria"/>
                <w:sz w:val="22"/>
                <w:szCs w:val="22"/>
                <w:lang w:val="et-EE"/>
              </w:rPr>
              <w:t>CASE metodoloogia laiem interpretatsioon</w:t>
            </w:r>
          </w:p>
        </w:tc>
        <w:tc>
          <w:tcPr>
            <w:tcW w:w="1785" w:type="dxa"/>
            <w:tcBorders>
              <w:top w:val="single" w:sz="4" w:space="0" w:color="auto"/>
              <w:left w:val="single" w:sz="4" w:space="0" w:color="auto"/>
              <w:bottom w:val="single" w:sz="4" w:space="0" w:color="auto"/>
              <w:right w:val="single" w:sz="4" w:space="0" w:color="auto"/>
            </w:tcBorders>
            <w:hideMark/>
          </w:tcPr>
          <w:p w14:paraId="4AD0AF68"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t>ÕV3</w:t>
            </w:r>
            <w:r w:rsidRPr="00E36D3A">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42E5FA87" w14:textId="77777777" w:rsidR="00E36D3A" w:rsidRPr="00E36D3A" w:rsidRDefault="00E36D3A" w:rsidP="00E36D3A">
            <w:pPr>
              <w:spacing w:line="240" w:lineRule="auto"/>
              <w:rPr>
                <w:rFonts w:ascii="Cambria" w:hAnsi="Cambria"/>
                <w:color w:val="FF0000"/>
                <w:sz w:val="22"/>
                <w:szCs w:val="22"/>
                <w:lang w:val="et-EE"/>
              </w:rPr>
            </w:pPr>
          </w:p>
        </w:tc>
      </w:tr>
      <w:tr w:rsidR="00E36D3A" w:rsidRPr="00E36D3A" w14:paraId="75FEA040"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3648528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mõistab</w:t>
            </w:r>
            <w:r w:rsidRPr="00E36D3A">
              <w:rPr>
                <w:rFonts w:ascii="Cambria" w:hAnsi="Cambria"/>
                <w:color w:val="FF0000"/>
                <w:sz w:val="22"/>
                <w:szCs w:val="22"/>
                <w:lang w:val="et-EE"/>
              </w:rPr>
              <w:t xml:space="preserve"> </w:t>
            </w:r>
            <w:r w:rsidRPr="00E36D3A">
              <w:rPr>
                <w:rFonts w:ascii="Cambria" w:hAnsi="Cambria"/>
                <w:sz w:val="22"/>
                <w:szCs w:val="22"/>
                <w:lang w:val="et-EE"/>
              </w:rPr>
              <w:t>versioonihaldussüsteemi olemust ja olulisust</w:t>
            </w:r>
          </w:p>
        </w:tc>
        <w:tc>
          <w:tcPr>
            <w:tcW w:w="8005" w:type="dxa"/>
            <w:gridSpan w:val="3"/>
            <w:vMerge/>
            <w:tcBorders>
              <w:top w:val="single" w:sz="4" w:space="0" w:color="auto"/>
              <w:left w:val="single" w:sz="4" w:space="0" w:color="auto"/>
              <w:bottom w:val="single" w:sz="4" w:space="0" w:color="auto"/>
              <w:right w:val="single" w:sz="4" w:space="0" w:color="auto"/>
            </w:tcBorders>
            <w:vAlign w:val="center"/>
            <w:hideMark/>
          </w:tcPr>
          <w:p w14:paraId="0F92AACF" w14:textId="77777777" w:rsidR="00E36D3A" w:rsidRPr="00E36D3A" w:rsidRDefault="00E36D3A" w:rsidP="00E36D3A">
            <w:pPr>
              <w:spacing w:line="240" w:lineRule="auto"/>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08AF8FA9"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b/>
                <w:color w:val="000000" w:themeColor="text1"/>
                <w:sz w:val="22"/>
                <w:szCs w:val="22"/>
                <w:lang w:eastAsia="en-GB"/>
              </w:rPr>
              <w:t>*Suuline eksam</w:t>
            </w:r>
            <w:r w:rsidRPr="00E36D3A">
              <w:rPr>
                <w:rFonts w:ascii="Cambria" w:eastAsia="Calibri" w:hAnsi="Cambria" w:cs="Calibri"/>
                <w:color w:val="000000" w:themeColor="text1"/>
                <w:sz w:val="22"/>
                <w:szCs w:val="22"/>
                <w:lang w:eastAsia="en-GB"/>
              </w:rPr>
              <w:t>, mille käigus hinnatakse järgmist:</w:t>
            </w:r>
          </w:p>
          <w:p w14:paraId="5226EC4F" w14:textId="77777777" w:rsidR="00E36D3A" w:rsidRPr="00E36D3A" w:rsidRDefault="00E36D3A" w:rsidP="00692806">
            <w:pPr>
              <w:pStyle w:val="Loendilik"/>
              <w:numPr>
                <w:ilvl w:val="0"/>
                <w:numId w:val="27"/>
              </w:numPr>
              <w:spacing w:after="0" w:line="240" w:lineRule="auto"/>
              <w:rPr>
                <w:rFonts w:ascii="Cambria" w:hAnsi="Cambria" w:cstheme="minorEastAsia"/>
                <w:sz w:val="22"/>
                <w:szCs w:val="22"/>
                <w:lang w:val="et-EE"/>
              </w:rPr>
            </w:pPr>
            <w:r w:rsidRPr="00E36D3A">
              <w:rPr>
                <w:rFonts w:ascii="Cambria" w:hAnsi="Cambria"/>
                <w:sz w:val="22"/>
                <w:szCs w:val="22"/>
                <w:lang w:val="et-EE"/>
              </w:rPr>
              <w:t>õpilane tunneb Giti põhimõisteid - commit, branch, pull, push, pull request</w:t>
            </w:r>
          </w:p>
        </w:tc>
        <w:tc>
          <w:tcPr>
            <w:tcW w:w="1785" w:type="dxa"/>
            <w:tcBorders>
              <w:top w:val="single" w:sz="4" w:space="0" w:color="auto"/>
              <w:left w:val="single" w:sz="4" w:space="0" w:color="auto"/>
              <w:bottom w:val="single" w:sz="4" w:space="0" w:color="auto"/>
              <w:right w:val="single" w:sz="4" w:space="0" w:color="auto"/>
            </w:tcBorders>
            <w:hideMark/>
          </w:tcPr>
          <w:p w14:paraId="3A446918"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t>ÕV4</w:t>
            </w:r>
            <w:r w:rsidRPr="00E36D3A">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D8081C0" w14:textId="77777777" w:rsidR="00E36D3A" w:rsidRPr="00E36D3A" w:rsidRDefault="00E36D3A" w:rsidP="00E36D3A">
            <w:pPr>
              <w:spacing w:line="240" w:lineRule="auto"/>
              <w:rPr>
                <w:rFonts w:ascii="Cambria" w:hAnsi="Cambria"/>
                <w:color w:val="FF0000"/>
                <w:sz w:val="22"/>
                <w:szCs w:val="22"/>
                <w:lang w:val="et-EE"/>
              </w:rPr>
            </w:pPr>
          </w:p>
        </w:tc>
      </w:tr>
      <w:tr w:rsidR="00E36D3A" w:rsidRPr="00E36D3A" w14:paraId="08953C3D" w14:textId="77777777" w:rsidTr="00E36D3A">
        <w:trPr>
          <w:trHeight w:val="899"/>
        </w:trPr>
        <w:tc>
          <w:tcPr>
            <w:tcW w:w="2551" w:type="dxa"/>
            <w:tcBorders>
              <w:top w:val="single" w:sz="4" w:space="0" w:color="auto"/>
              <w:left w:val="single" w:sz="4" w:space="0" w:color="auto"/>
              <w:bottom w:val="single" w:sz="4" w:space="0" w:color="auto"/>
              <w:right w:val="single" w:sz="4" w:space="0" w:color="auto"/>
            </w:tcBorders>
            <w:hideMark/>
          </w:tcPr>
          <w:p w14:paraId="4456C10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 tunneb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erinevate rakenduste </w:t>
            </w:r>
            <w:r w:rsidRPr="00E36D3A">
              <w:rPr>
                <w:rFonts w:ascii="Cambria" w:hAnsi="Cambria"/>
                <w:sz w:val="22"/>
                <w:szCs w:val="22"/>
                <w:lang w:val="et-EE"/>
              </w:rPr>
              <w:lastRenderedPageBreak/>
              <w:t>arhitektuuride ja tüüpide eripära</w:t>
            </w:r>
          </w:p>
        </w:tc>
        <w:tc>
          <w:tcPr>
            <w:tcW w:w="3748" w:type="dxa"/>
            <w:gridSpan w:val="3"/>
            <w:tcBorders>
              <w:top w:val="single" w:sz="4" w:space="0" w:color="auto"/>
              <w:left w:val="single" w:sz="4" w:space="0" w:color="auto"/>
              <w:bottom w:val="single" w:sz="4" w:space="0" w:color="auto"/>
              <w:right w:val="single" w:sz="4" w:space="0" w:color="auto"/>
            </w:tcBorders>
          </w:tcPr>
          <w:p w14:paraId="4F389E55"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lastRenderedPageBreak/>
              <w:t>HK7. hindab</w:t>
            </w:r>
            <w:r w:rsidRPr="00E36D3A">
              <w:rPr>
                <w:rFonts w:ascii="Cambria" w:hAnsi="Cambria"/>
                <w:color w:val="1747FF"/>
                <w:sz w:val="22"/>
                <w:szCs w:val="22"/>
                <w:lang w:val="et-EE"/>
              </w:rPr>
              <w:t xml:space="preserve"> </w:t>
            </w:r>
            <w:r w:rsidRPr="00E36D3A">
              <w:rPr>
                <w:rFonts w:ascii="Cambria" w:hAnsi="Cambria"/>
                <w:sz w:val="22"/>
                <w:szCs w:val="22"/>
                <w:lang w:val="et-EE"/>
              </w:rPr>
              <w:t>loodud tarkvara vastavust lähteülesandele</w:t>
            </w:r>
          </w:p>
          <w:p w14:paraId="4A1F0CD4" w14:textId="77777777" w:rsidR="00E36D3A" w:rsidRPr="00E36D3A" w:rsidRDefault="00E36D3A" w:rsidP="00E36D3A">
            <w:pPr>
              <w:spacing w:line="240" w:lineRule="auto"/>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243BF4B6"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b/>
                <w:color w:val="000000" w:themeColor="text1"/>
                <w:sz w:val="22"/>
                <w:szCs w:val="22"/>
                <w:lang w:eastAsia="en-GB"/>
              </w:rPr>
              <w:t>*Suuline eksam</w:t>
            </w:r>
            <w:r w:rsidRPr="00E36D3A">
              <w:rPr>
                <w:rFonts w:ascii="Cambria" w:eastAsia="Calibri" w:hAnsi="Cambria" w:cs="Calibri"/>
                <w:color w:val="000000" w:themeColor="text1"/>
                <w:sz w:val="22"/>
                <w:szCs w:val="22"/>
                <w:lang w:eastAsia="en-GB"/>
              </w:rPr>
              <w:t>, mille käigus hinnatakse järgmist:</w:t>
            </w:r>
          </w:p>
          <w:p w14:paraId="2B27BFD6" w14:textId="77777777" w:rsidR="00E36D3A" w:rsidRPr="00E36D3A" w:rsidRDefault="00E36D3A" w:rsidP="00692806">
            <w:pPr>
              <w:pStyle w:val="Loendilik"/>
              <w:numPr>
                <w:ilvl w:val="0"/>
                <w:numId w:val="27"/>
              </w:numPr>
              <w:spacing w:after="0" w:line="240" w:lineRule="auto"/>
              <w:rPr>
                <w:rFonts w:ascii="Cambria" w:hAnsi="Cambria"/>
                <w:sz w:val="22"/>
                <w:szCs w:val="22"/>
                <w:lang w:val="et-EE"/>
              </w:rPr>
            </w:pPr>
            <w:r w:rsidRPr="00E36D3A">
              <w:rPr>
                <w:rFonts w:ascii="Cambria" w:hAnsi="Cambria"/>
                <w:sz w:val="22"/>
                <w:szCs w:val="22"/>
                <w:lang w:val="et-EE"/>
              </w:rPr>
              <w:lastRenderedPageBreak/>
              <w:t>õpilane mõistab komponendikeskse tarkvaraarhitektuuri olemust ning selle siirdeid muudesse organisatsiooniprotessidesse (tiimide ülesehitus ja vastutusala, disainiprotsessi muutumine jne)</w:t>
            </w:r>
          </w:p>
        </w:tc>
        <w:tc>
          <w:tcPr>
            <w:tcW w:w="1785" w:type="dxa"/>
            <w:tcBorders>
              <w:top w:val="single" w:sz="4" w:space="0" w:color="auto"/>
              <w:left w:val="single" w:sz="4" w:space="0" w:color="auto"/>
              <w:bottom w:val="single" w:sz="4" w:space="0" w:color="auto"/>
              <w:right w:val="single" w:sz="4" w:space="0" w:color="auto"/>
            </w:tcBorders>
            <w:hideMark/>
          </w:tcPr>
          <w:p w14:paraId="2EF746C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lastRenderedPageBreak/>
              <w:t>ÕV5</w:t>
            </w:r>
            <w:r w:rsidRPr="00E36D3A">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5F638940" w14:textId="77777777" w:rsidR="00E36D3A" w:rsidRPr="00E36D3A" w:rsidRDefault="00E36D3A" w:rsidP="00E36D3A">
            <w:pPr>
              <w:spacing w:line="240" w:lineRule="auto"/>
              <w:rPr>
                <w:rFonts w:ascii="Cambria" w:hAnsi="Cambria"/>
                <w:color w:val="FF0000"/>
                <w:sz w:val="22"/>
                <w:szCs w:val="22"/>
                <w:lang w:val="et-EE"/>
              </w:rPr>
            </w:pPr>
          </w:p>
        </w:tc>
      </w:tr>
      <w:tr w:rsidR="00E36D3A" w:rsidRPr="00E36D3A" w14:paraId="01A475C5"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6034976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teab</w:t>
            </w:r>
            <w:r w:rsidRPr="00E36D3A">
              <w:rPr>
                <w:rFonts w:ascii="Cambria" w:hAnsi="Cambria"/>
                <w:color w:val="FF0000"/>
                <w:sz w:val="22"/>
                <w:szCs w:val="22"/>
                <w:lang w:val="et-EE"/>
              </w:rPr>
              <w:t xml:space="preserve"> </w:t>
            </w:r>
            <w:r w:rsidRPr="00E36D3A">
              <w:rPr>
                <w:rFonts w:ascii="Cambria" w:hAnsi="Cambria"/>
                <w:sz w:val="22"/>
                <w:szCs w:val="22"/>
                <w:lang w:val="et-EE"/>
              </w:rPr>
              <w:t>projektijuhtimise aluseid ja mõistab tarkvara projekti eripärasid</w:t>
            </w:r>
          </w:p>
        </w:tc>
        <w:tc>
          <w:tcPr>
            <w:tcW w:w="3748" w:type="dxa"/>
            <w:gridSpan w:val="3"/>
            <w:tcBorders>
              <w:top w:val="single" w:sz="4" w:space="0" w:color="auto"/>
              <w:left w:val="single" w:sz="4" w:space="0" w:color="auto"/>
              <w:bottom w:val="single" w:sz="4" w:space="0" w:color="auto"/>
              <w:right w:val="single" w:sz="4" w:space="0" w:color="auto"/>
            </w:tcBorders>
            <w:hideMark/>
          </w:tcPr>
          <w:p w14:paraId="5CA1EAF7"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kirjeldab</w:t>
            </w:r>
            <w:r w:rsidRPr="00E36D3A">
              <w:rPr>
                <w:rFonts w:ascii="Cambria" w:hAnsi="Cambria"/>
                <w:color w:val="1747FF"/>
                <w:sz w:val="22"/>
                <w:szCs w:val="22"/>
                <w:lang w:val="et-EE"/>
              </w:rPr>
              <w:t xml:space="preserve"> </w:t>
            </w:r>
            <w:r w:rsidRPr="00E36D3A">
              <w:rPr>
                <w:rFonts w:ascii="Cambria" w:hAnsi="Cambria"/>
                <w:sz w:val="22"/>
                <w:szCs w:val="22"/>
                <w:lang w:val="et-EE"/>
              </w:rPr>
              <w:t>iseseisvalt erinevate metoodikate (agiilsed ja monumentaalmetoodikad) põhjal tarkvaraprojektide läbiviimist</w:t>
            </w:r>
          </w:p>
        </w:tc>
        <w:tc>
          <w:tcPr>
            <w:tcW w:w="3682" w:type="dxa"/>
            <w:tcBorders>
              <w:top w:val="single" w:sz="4" w:space="0" w:color="auto"/>
              <w:left w:val="single" w:sz="4" w:space="0" w:color="auto"/>
              <w:bottom w:val="single" w:sz="4" w:space="0" w:color="auto"/>
              <w:right w:val="single" w:sz="4" w:space="0" w:color="auto"/>
            </w:tcBorders>
          </w:tcPr>
          <w:p w14:paraId="4ABFF2A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Tarkvaraprojekti edukas läbiviimine juhtimine SCRUM põhimõtetel TAIGA.IO (lõpphinde väljastab Scrum master ja lisab hinded tiimile) 75% ja teises osas tuleb kontrolltöö SCRUM projektijuhtimisest (25%)</w:t>
            </w:r>
          </w:p>
          <w:p w14:paraId="40CDB4BC" w14:textId="77777777" w:rsidR="00E36D3A" w:rsidRPr="00E36D3A" w:rsidRDefault="00E36D3A" w:rsidP="00E36D3A">
            <w:pPr>
              <w:spacing w:line="240" w:lineRule="auto"/>
              <w:rPr>
                <w:rFonts w:ascii="Cambria" w:hAnsi="Cambria"/>
                <w:sz w:val="22"/>
                <w:szCs w:val="22"/>
                <w:lang w:val="et-EE"/>
              </w:rPr>
            </w:pPr>
          </w:p>
        </w:tc>
        <w:tc>
          <w:tcPr>
            <w:tcW w:w="1785" w:type="dxa"/>
            <w:tcBorders>
              <w:top w:val="single" w:sz="4" w:space="0" w:color="auto"/>
              <w:left w:val="single" w:sz="4" w:space="0" w:color="auto"/>
              <w:bottom w:val="single" w:sz="4" w:space="0" w:color="auto"/>
              <w:right w:val="single" w:sz="4" w:space="0" w:color="auto"/>
            </w:tcBorders>
            <w:hideMark/>
          </w:tcPr>
          <w:p w14:paraId="2E9B5AA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ÕV6</w:t>
            </w:r>
            <w:r w:rsidRPr="00E36D3A">
              <w:rPr>
                <w:rFonts w:ascii="Cambria" w:hAnsi="Cambria"/>
                <w:sz w:val="22"/>
                <w:szCs w:val="22"/>
                <w:lang w:val="et-EE"/>
              </w:rPr>
              <w:t>- E</w:t>
            </w:r>
          </w:p>
        </w:tc>
        <w:tc>
          <w:tcPr>
            <w:tcW w:w="4252" w:type="dxa"/>
            <w:gridSpan w:val="2"/>
            <w:tcBorders>
              <w:top w:val="single" w:sz="4" w:space="0" w:color="auto"/>
              <w:left w:val="single" w:sz="4" w:space="0" w:color="auto"/>
              <w:bottom w:val="single" w:sz="4" w:space="0" w:color="auto"/>
              <w:right w:val="single" w:sz="4" w:space="0" w:color="auto"/>
            </w:tcBorders>
            <w:hideMark/>
          </w:tcPr>
          <w:p w14:paraId="18F08D29" w14:textId="77777777" w:rsidR="00E36D3A" w:rsidRPr="00E36D3A" w:rsidRDefault="00E36D3A" w:rsidP="00692806">
            <w:pPr>
              <w:pStyle w:val="Loendilik"/>
              <w:numPr>
                <w:ilvl w:val="0"/>
                <w:numId w:val="26"/>
              </w:numPr>
              <w:spacing w:after="0" w:line="240" w:lineRule="auto"/>
              <w:rPr>
                <w:rFonts w:ascii="Cambria" w:hAnsi="Cambria"/>
                <w:sz w:val="22"/>
                <w:szCs w:val="22"/>
                <w:lang w:val="et-EE"/>
              </w:rPr>
            </w:pPr>
            <w:r w:rsidRPr="00E36D3A">
              <w:rPr>
                <w:rFonts w:ascii="Cambria" w:hAnsi="Cambria"/>
                <w:b/>
                <w:bCs/>
                <w:color w:val="009604"/>
                <w:sz w:val="22"/>
                <w:szCs w:val="22"/>
                <w:lang w:val="et-EE"/>
              </w:rPr>
              <w:t xml:space="preserve">SCRUM PROJEKTIJUHTIMINE </w:t>
            </w:r>
            <w:r w:rsidRPr="00E36D3A">
              <w:rPr>
                <w:rFonts w:ascii="Cambria" w:hAnsi="Cambria"/>
                <w:sz w:val="22"/>
                <w:szCs w:val="22"/>
              </w:rPr>
              <w:br/>
            </w:r>
            <w:r w:rsidRPr="00E36D3A">
              <w:rPr>
                <w:rFonts w:ascii="Cambria" w:hAnsi="Cambria"/>
                <w:color w:val="7030A0"/>
                <w:sz w:val="22"/>
                <w:szCs w:val="22"/>
                <w:lang w:val="et-EE"/>
              </w:rPr>
              <w:t>1,5 EKAP (30+9 tundi)</w:t>
            </w:r>
          </w:p>
          <w:p w14:paraId="5F6419F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Projektijuhtimise metoodikad</w:t>
            </w:r>
          </w:p>
          <w:p w14:paraId="1E45CC5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Agiilne projektijuhtimine vs tavaline projektijuhtimine</w:t>
            </w:r>
          </w:p>
          <w:p w14:paraId="76BBE4E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Sprint/Scrum master</w:t>
            </w:r>
          </w:p>
          <w:p w14:paraId="2148D1C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Scrumi loogikast arusaamine läbi praktilise töö</w:t>
            </w:r>
          </w:p>
        </w:tc>
      </w:tr>
      <w:tr w:rsidR="00E36D3A" w:rsidRPr="00E36D3A" w14:paraId="629A2943" w14:textId="77777777" w:rsidTr="00E36D3A">
        <w:trPr>
          <w:trHeight w:val="1465"/>
        </w:trPr>
        <w:tc>
          <w:tcPr>
            <w:tcW w:w="2551" w:type="dxa"/>
            <w:tcBorders>
              <w:top w:val="single" w:sz="4" w:space="0" w:color="auto"/>
              <w:left w:val="single" w:sz="4" w:space="0" w:color="auto"/>
              <w:bottom w:val="single" w:sz="4" w:space="0" w:color="auto"/>
              <w:right w:val="single" w:sz="4" w:space="0" w:color="auto"/>
            </w:tcBorders>
            <w:hideMark/>
          </w:tcPr>
          <w:p w14:paraId="1D46BC1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 kasutab</w:t>
            </w:r>
            <w:r w:rsidRPr="00E36D3A">
              <w:rPr>
                <w:rFonts w:ascii="Cambria" w:hAnsi="Cambria"/>
                <w:color w:val="FF0000"/>
                <w:sz w:val="22"/>
                <w:szCs w:val="22"/>
                <w:lang w:val="et-EE"/>
              </w:rPr>
              <w:t xml:space="preserve"> </w:t>
            </w:r>
            <w:r w:rsidRPr="00E36D3A">
              <w:rPr>
                <w:rFonts w:ascii="Cambria" w:hAnsi="Cambria"/>
                <w:sz w:val="22"/>
                <w:szCs w:val="22"/>
                <w:lang w:val="et-EE"/>
              </w:rPr>
              <w:t>tarkvara arendusprotsessis korrektset õppe- ja ingliskeelset terminoloogiat</w:t>
            </w:r>
          </w:p>
        </w:tc>
        <w:tc>
          <w:tcPr>
            <w:tcW w:w="3748" w:type="dxa"/>
            <w:gridSpan w:val="3"/>
            <w:tcBorders>
              <w:top w:val="single" w:sz="4" w:space="0" w:color="auto"/>
              <w:left w:val="single" w:sz="4" w:space="0" w:color="auto"/>
              <w:bottom w:val="single" w:sz="4" w:space="0" w:color="auto"/>
              <w:right w:val="single" w:sz="4" w:space="0" w:color="auto"/>
            </w:tcBorders>
            <w:hideMark/>
          </w:tcPr>
          <w:p w14:paraId="3DA9A62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1747FF"/>
                <w:sz w:val="22"/>
                <w:szCs w:val="22"/>
                <w:lang w:val="et-EE"/>
              </w:rPr>
              <w:t>HK8. selgitab</w:t>
            </w:r>
            <w:r w:rsidRPr="00E36D3A">
              <w:rPr>
                <w:rFonts w:ascii="Cambria" w:hAnsi="Cambria"/>
                <w:color w:val="1747FF"/>
                <w:sz w:val="22"/>
                <w:szCs w:val="22"/>
                <w:lang w:val="et-EE"/>
              </w:rPr>
              <w:t xml:space="preserve"> </w:t>
            </w:r>
            <w:r w:rsidRPr="00E36D3A">
              <w:rPr>
                <w:rFonts w:ascii="Cambria" w:hAnsi="Cambria"/>
                <w:sz w:val="22"/>
                <w:szCs w:val="22"/>
                <w:lang w:val="et-EE"/>
              </w:rPr>
              <w:t>dokumentatsiooni põhjal tarkvara ülesehitust ja tööpõhimõtet, kasutades vajalikul määral korrektset õppe- ja ingliskeelset terminoloogiat</w:t>
            </w:r>
          </w:p>
        </w:tc>
        <w:tc>
          <w:tcPr>
            <w:tcW w:w="3682" w:type="dxa"/>
            <w:tcBorders>
              <w:top w:val="single" w:sz="4" w:space="0" w:color="auto"/>
              <w:left w:val="single" w:sz="4" w:space="0" w:color="auto"/>
              <w:bottom w:val="single" w:sz="4" w:space="0" w:color="auto"/>
              <w:right w:val="single" w:sz="4" w:space="0" w:color="auto"/>
            </w:tcBorders>
            <w:hideMark/>
          </w:tcPr>
          <w:p w14:paraId="3058F51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Completion of all oral and written exercises</w:t>
            </w:r>
          </w:p>
        </w:tc>
        <w:tc>
          <w:tcPr>
            <w:tcW w:w="1785" w:type="dxa"/>
            <w:tcBorders>
              <w:top w:val="single" w:sz="4" w:space="0" w:color="auto"/>
              <w:left w:val="single" w:sz="4" w:space="0" w:color="auto"/>
              <w:bottom w:val="single" w:sz="4" w:space="0" w:color="auto"/>
              <w:right w:val="single" w:sz="4" w:space="0" w:color="auto"/>
            </w:tcBorders>
            <w:hideMark/>
          </w:tcPr>
          <w:p w14:paraId="5FBE276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ÕV7</w:t>
            </w:r>
            <w:r w:rsidRPr="00E36D3A">
              <w:rPr>
                <w:rFonts w:ascii="Cambria" w:hAnsi="Cambria"/>
                <w:sz w:val="22"/>
                <w:szCs w:val="22"/>
                <w:lang w:val="et-EE"/>
              </w:rPr>
              <w:t>- E</w:t>
            </w:r>
          </w:p>
          <w:p w14:paraId="1CFA63E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4252" w:type="dxa"/>
            <w:gridSpan w:val="2"/>
            <w:tcBorders>
              <w:top w:val="single" w:sz="4" w:space="0" w:color="auto"/>
              <w:left w:val="single" w:sz="4" w:space="0" w:color="auto"/>
              <w:bottom w:val="single" w:sz="4" w:space="0" w:color="auto"/>
              <w:right w:val="single" w:sz="4" w:space="0" w:color="auto"/>
            </w:tcBorders>
            <w:hideMark/>
          </w:tcPr>
          <w:p w14:paraId="4CD835D7" w14:textId="77777777" w:rsidR="00E36D3A" w:rsidRPr="00E36D3A" w:rsidRDefault="00E36D3A" w:rsidP="00692806">
            <w:pPr>
              <w:pStyle w:val="Loendilik"/>
              <w:numPr>
                <w:ilvl w:val="0"/>
                <w:numId w:val="26"/>
              </w:numPr>
              <w:spacing w:after="0" w:line="240" w:lineRule="auto"/>
              <w:rPr>
                <w:rFonts w:ascii="Cambria" w:hAnsi="Cambria"/>
                <w:sz w:val="22"/>
                <w:szCs w:val="22"/>
                <w:lang w:val="et-EE"/>
              </w:rPr>
            </w:pPr>
            <w:r w:rsidRPr="00E36D3A">
              <w:rPr>
                <w:rFonts w:ascii="Cambria" w:hAnsi="Cambria"/>
                <w:b/>
                <w:bCs/>
                <w:color w:val="009604"/>
                <w:sz w:val="22"/>
                <w:szCs w:val="22"/>
                <w:lang w:val="et-EE"/>
              </w:rPr>
              <w:t xml:space="preserve">INGLISE KEEL </w:t>
            </w:r>
            <w:r w:rsidRPr="00E36D3A">
              <w:rPr>
                <w:rFonts w:ascii="Cambria" w:hAnsi="Cambria"/>
                <w:sz w:val="22"/>
                <w:szCs w:val="22"/>
              </w:rPr>
              <w:br/>
            </w:r>
            <w:r w:rsidRPr="00E36D3A">
              <w:rPr>
                <w:rFonts w:ascii="Cambria" w:hAnsi="Cambria"/>
                <w:color w:val="7030A0"/>
                <w:sz w:val="22"/>
                <w:szCs w:val="22"/>
                <w:lang w:val="et-EE"/>
              </w:rPr>
              <w:t>1 EKAP (20+6 tundi)</w:t>
            </w:r>
            <w:r w:rsidRPr="00E36D3A">
              <w:rPr>
                <w:rFonts w:ascii="Cambria" w:hAnsi="Cambria"/>
                <w:color w:val="000000" w:themeColor="text1"/>
                <w:sz w:val="22"/>
                <w:szCs w:val="22"/>
                <w:lang w:val="et-EE"/>
              </w:rPr>
              <w:t xml:space="preserve"> Ian Pettersson</w:t>
            </w:r>
          </w:p>
          <w:p w14:paraId="1D966288"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Comparison of the different types of development models</w:t>
            </w:r>
          </w:p>
          <w:p w14:paraId="2D4EC4B0"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Terminology and Vocabulary related to software development process</w:t>
            </w:r>
          </w:p>
          <w:p w14:paraId="41DC6024" w14:textId="77777777" w:rsidR="00E36D3A" w:rsidRPr="00E36D3A" w:rsidRDefault="00E36D3A" w:rsidP="00692806">
            <w:pPr>
              <w:pStyle w:val="Loendilik"/>
              <w:numPr>
                <w:ilvl w:val="0"/>
                <w:numId w:val="26"/>
              </w:numPr>
              <w:spacing w:after="0" w:line="240" w:lineRule="auto"/>
              <w:rPr>
                <w:rFonts w:ascii="Cambria" w:hAnsi="Cambria"/>
                <w:sz w:val="22"/>
                <w:szCs w:val="22"/>
                <w:lang w:val="et-EE"/>
              </w:rPr>
            </w:pPr>
            <w:r w:rsidRPr="00E36D3A">
              <w:rPr>
                <w:rFonts w:ascii="Cambria" w:hAnsi="Cambria"/>
                <w:b/>
                <w:bCs/>
                <w:color w:val="009604"/>
                <w:sz w:val="22"/>
                <w:szCs w:val="22"/>
                <w:lang w:val="et-EE"/>
              </w:rPr>
              <w:t>EESTI KEEL</w:t>
            </w:r>
          </w:p>
          <w:p w14:paraId="3E611481" w14:textId="77777777" w:rsidR="00E36D3A" w:rsidRPr="00E36D3A" w:rsidRDefault="00E36D3A" w:rsidP="00E36D3A">
            <w:pPr>
              <w:pStyle w:val="Loendilik"/>
              <w:spacing w:line="240" w:lineRule="auto"/>
              <w:ind w:left="360"/>
              <w:rPr>
                <w:rFonts w:ascii="Cambria" w:hAnsi="Cambria"/>
                <w:sz w:val="22"/>
                <w:szCs w:val="22"/>
              </w:rPr>
            </w:pPr>
            <w:r w:rsidRPr="00E36D3A">
              <w:rPr>
                <w:rFonts w:ascii="Cambria" w:hAnsi="Cambria"/>
                <w:color w:val="7030A0"/>
                <w:sz w:val="22"/>
                <w:szCs w:val="22"/>
                <w:lang w:val="et-EE"/>
              </w:rPr>
              <w:t>1 EKAP (20+6 tundi)</w:t>
            </w:r>
            <w:r w:rsidRPr="00E36D3A">
              <w:rPr>
                <w:rFonts w:ascii="Cambria" w:hAnsi="Cambria"/>
                <w:color w:val="000000" w:themeColor="text1"/>
                <w:sz w:val="22"/>
                <w:szCs w:val="22"/>
                <w:lang w:val="et-EE"/>
              </w:rPr>
              <w:t xml:space="preserve"> Anne Rand</w:t>
            </w:r>
          </w:p>
          <w:p w14:paraId="2D5C610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Süsteemiarenduse protsess ja meetodid</w:t>
            </w:r>
          </w:p>
          <w:p w14:paraId="4C02D39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Süsteemiarenduse vahendid</w:t>
            </w:r>
          </w:p>
          <w:p w14:paraId="237BE20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Süsteemi loomise vahendid</w:t>
            </w:r>
          </w:p>
        </w:tc>
      </w:tr>
      <w:tr w:rsidR="00E36D3A" w:rsidRPr="00E36D3A" w14:paraId="476F575F" w14:textId="77777777" w:rsidTr="00E36D3A">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F2DD49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7" w:type="dxa"/>
            <w:gridSpan w:val="7"/>
            <w:tcBorders>
              <w:top w:val="single" w:sz="4" w:space="0" w:color="auto"/>
              <w:left w:val="single" w:sz="4" w:space="0" w:color="auto"/>
              <w:bottom w:val="single" w:sz="4" w:space="0" w:color="auto"/>
              <w:right w:val="single" w:sz="4" w:space="0" w:color="auto"/>
            </w:tcBorders>
            <w:hideMark/>
          </w:tcPr>
          <w:p w14:paraId="2C40A7B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Praktilised töö, arutelud, visualiseerimine, projektõpe</w:t>
            </w:r>
          </w:p>
        </w:tc>
      </w:tr>
      <w:tr w:rsidR="00E36D3A" w:rsidRPr="00E36D3A" w14:paraId="3278B65F"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577B85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r w:rsidRPr="00E36D3A">
              <w:rPr>
                <w:rFonts w:ascii="Cambria" w:hAnsi="Cambria"/>
                <w:sz w:val="22"/>
                <w:szCs w:val="22"/>
              </w:rPr>
              <w:br/>
            </w:r>
            <w:r w:rsidRPr="00E36D3A">
              <w:rPr>
                <w:rFonts w:ascii="Cambria" w:hAnsi="Cambria"/>
                <w:b/>
                <w:bCs/>
                <w:color w:val="7030A0"/>
                <w:sz w:val="22"/>
                <w:szCs w:val="22"/>
                <w:lang w:val="et-EE"/>
              </w:rPr>
              <w:t>36 tundi</w:t>
            </w:r>
          </w:p>
        </w:tc>
        <w:tc>
          <w:tcPr>
            <w:tcW w:w="13467" w:type="dxa"/>
            <w:gridSpan w:val="7"/>
            <w:tcBorders>
              <w:top w:val="single" w:sz="4" w:space="0" w:color="auto"/>
              <w:left w:val="single" w:sz="4" w:space="0" w:color="auto"/>
              <w:bottom w:val="single" w:sz="4" w:space="0" w:color="auto"/>
              <w:right w:val="single" w:sz="4" w:space="0" w:color="auto"/>
            </w:tcBorders>
            <w:hideMark/>
          </w:tcPr>
          <w:p w14:paraId="2CE6EF5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Tarkvaraprojekt</w:t>
            </w:r>
          </w:p>
        </w:tc>
      </w:tr>
      <w:tr w:rsidR="00E36D3A" w:rsidRPr="00E36D3A" w14:paraId="682E5F46"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F9253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7" w:type="dxa"/>
            <w:gridSpan w:val="7"/>
            <w:tcBorders>
              <w:top w:val="single" w:sz="4" w:space="0" w:color="auto"/>
              <w:left w:val="single" w:sz="4" w:space="0" w:color="auto"/>
              <w:bottom w:val="single" w:sz="4" w:space="0" w:color="auto"/>
              <w:right w:val="single" w:sz="4" w:space="0" w:color="auto"/>
            </w:tcBorders>
            <w:hideMark/>
          </w:tcPr>
          <w:p w14:paraId="00158C7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Moodulit hinnatakse </w:t>
            </w:r>
            <w:r w:rsidRPr="00E36D3A">
              <w:rPr>
                <w:rFonts w:ascii="Cambria" w:hAnsi="Cambria"/>
                <w:b/>
                <w:sz w:val="22"/>
                <w:szCs w:val="22"/>
                <w:lang w:val="et-EE"/>
              </w:rPr>
              <w:t>eristavalt.</w:t>
            </w:r>
          </w:p>
          <w:p w14:paraId="55BB8B9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Hinde kujunemise reeglistik:</w:t>
            </w:r>
            <w:r w:rsidRPr="00E36D3A">
              <w:rPr>
                <w:rFonts w:ascii="Cambria" w:hAnsi="Cambria"/>
                <w:sz w:val="22"/>
                <w:szCs w:val="22"/>
              </w:rPr>
              <w:br/>
            </w:r>
            <w:r w:rsidRPr="00E36D3A">
              <w:rPr>
                <w:rFonts w:ascii="Cambria" w:hAnsi="Cambria"/>
                <w:sz w:val="22"/>
                <w:szCs w:val="22"/>
                <w:lang w:val="et-EE"/>
              </w:rPr>
              <w:t>1. Kõikide õpiväljundite hinded peavad olema vähemalt 3</w:t>
            </w:r>
          </w:p>
          <w:p w14:paraId="16E8486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2. Mooduli lõpphinne on kõikide 7 õpiväljundi aritmeetiline keskmine (ümardus täisarvuni) </w:t>
            </w:r>
          </w:p>
        </w:tc>
      </w:tr>
      <w:tr w:rsidR="00E36D3A" w:rsidRPr="00E36D3A" w14:paraId="016BD13B"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609E1B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7" w:type="dxa"/>
            <w:gridSpan w:val="7"/>
            <w:tcBorders>
              <w:top w:val="single" w:sz="4" w:space="0" w:color="auto"/>
              <w:left w:val="single" w:sz="4" w:space="0" w:color="auto"/>
              <w:bottom w:val="single" w:sz="4" w:space="0" w:color="auto"/>
              <w:right w:val="single" w:sz="4" w:space="0" w:color="auto"/>
            </w:tcBorders>
          </w:tcPr>
          <w:p w14:paraId="5423EDEF" w14:textId="77777777" w:rsidR="00E36D3A" w:rsidRPr="00E36D3A" w:rsidRDefault="00E36D3A" w:rsidP="00E36D3A">
            <w:pPr>
              <w:pStyle w:val="paragraph"/>
              <w:spacing w:before="0" w:beforeAutospacing="0" w:after="0" w:afterAutospacing="0"/>
              <w:textAlignment w:val="baseline"/>
              <w:rPr>
                <w:rStyle w:val="eop"/>
                <w:rFonts w:ascii="Cambria" w:eastAsia="Calibri" w:hAnsi="Cambria" w:cs="Calibri"/>
                <w:szCs w:val="22"/>
                <w:lang w:val="en-GB" w:eastAsia="en-US"/>
              </w:rPr>
            </w:pPr>
          </w:p>
        </w:tc>
      </w:tr>
    </w:tbl>
    <w:p w14:paraId="20466B06" w14:textId="77777777" w:rsidR="00E36D3A" w:rsidRPr="00E36D3A" w:rsidRDefault="00E36D3A" w:rsidP="00E36D3A">
      <w:pPr>
        <w:spacing w:line="240" w:lineRule="auto"/>
        <w:rPr>
          <w:rFonts w:ascii="Cambria" w:hAnsi="Cambria" w:cstheme="minorBidi"/>
          <w:sz w:val="22"/>
          <w:szCs w:val="22"/>
        </w:rPr>
      </w:pPr>
    </w:p>
    <w:p w14:paraId="48848D90" w14:textId="77777777" w:rsidR="00E36D3A" w:rsidRPr="00E36D3A" w:rsidRDefault="00E36D3A" w:rsidP="00E36D3A">
      <w:pPr>
        <w:spacing w:line="240" w:lineRule="auto"/>
        <w:rPr>
          <w:rFonts w:ascii="Cambria" w:hAnsi="Cambria"/>
          <w:sz w:val="22"/>
          <w:szCs w:val="22"/>
        </w:rPr>
      </w:pPr>
    </w:p>
    <w:p w14:paraId="20379E20"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br w:type="page"/>
      </w:r>
    </w:p>
    <w:tbl>
      <w:tblPr>
        <w:tblStyle w:val="Kontuurtabel"/>
        <w:tblW w:w="16020" w:type="dxa"/>
        <w:tblInd w:w="-5" w:type="dxa"/>
        <w:tblLayout w:type="fixed"/>
        <w:tblLook w:val="04A0" w:firstRow="1" w:lastRow="0" w:firstColumn="1" w:lastColumn="0" w:noHBand="0" w:noVBand="1"/>
      </w:tblPr>
      <w:tblGrid>
        <w:gridCol w:w="2552"/>
        <w:gridCol w:w="3720"/>
        <w:gridCol w:w="766"/>
        <w:gridCol w:w="2948"/>
        <w:gridCol w:w="9"/>
        <w:gridCol w:w="1530"/>
        <w:gridCol w:w="243"/>
        <w:gridCol w:w="1133"/>
        <w:gridCol w:w="3119"/>
      </w:tblGrid>
      <w:tr w:rsidR="00E36D3A" w:rsidRPr="00E36D3A" w14:paraId="15553EAE" w14:textId="77777777" w:rsidTr="00E36D3A">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0B9F47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4</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8E42D9B" w14:textId="77777777" w:rsidR="00E36D3A" w:rsidRPr="00E36D3A" w:rsidRDefault="00E36D3A" w:rsidP="00E36D3A">
            <w:pPr>
              <w:pStyle w:val="Pealkiri1"/>
              <w:rPr>
                <w:rFonts w:ascii="Cambria" w:hAnsi="Cambria"/>
                <w:sz w:val="22"/>
                <w:szCs w:val="22"/>
                <w:lang w:val="en-GB" w:eastAsia="en-US"/>
              </w:rPr>
            </w:pPr>
            <w:bookmarkStart w:id="4" w:name="_Agiilsed_tarkvaraarenduse_metoodika"/>
            <w:bookmarkEnd w:id="4"/>
            <w:r w:rsidRPr="00E36D3A">
              <w:rPr>
                <w:rFonts w:ascii="Cambria" w:hAnsi="Cambria"/>
                <w:sz w:val="22"/>
                <w:szCs w:val="22"/>
                <w:lang w:val="en-GB" w:eastAsia="en-US"/>
              </w:rPr>
              <w:t>Agiilsed tarkvaraarenduse metoodikad</w:t>
            </w:r>
          </w:p>
        </w:tc>
        <w:tc>
          <w:tcPr>
            <w:tcW w:w="311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4B66BD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4,5 EKAP</w:t>
            </w:r>
          </w:p>
        </w:tc>
      </w:tr>
      <w:tr w:rsidR="00E36D3A" w:rsidRPr="00E36D3A" w14:paraId="24C31E00" w14:textId="77777777" w:rsidTr="00E36D3A">
        <w:trPr>
          <w:trHeight w:val="614"/>
        </w:trPr>
        <w:tc>
          <w:tcPr>
            <w:tcW w:w="11766" w:type="dxa"/>
            <w:gridSpan w:val="7"/>
            <w:tcBorders>
              <w:top w:val="single" w:sz="4" w:space="0" w:color="auto"/>
              <w:left w:val="single" w:sz="4" w:space="0" w:color="auto"/>
              <w:bottom w:val="single" w:sz="4" w:space="0" w:color="auto"/>
              <w:right w:val="single" w:sz="4" w:space="0" w:color="auto"/>
            </w:tcBorders>
            <w:hideMark/>
          </w:tcPr>
          <w:p w14:paraId="025245A6"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vastutaja:</w:t>
            </w:r>
          </w:p>
          <w:p w14:paraId="294699C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Ian Pettersson, Kristjan Jansen</w:t>
            </w:r>
          </w:p>
        </w:tc>
        <w:tc>
          <w:tcPr>
            <w:tcW w:w="1133" w:type="dxa"/>
            <w:tcBorders>
              <w:top w:val="single" w:sz="4" w:space="0" w:color="auto"/>
              <w:left w:val="single" w:sz="4" w:space="0" w:color="auto"/>
              <w:bottom w:val="single" w:sz="4" w:space="0" w:color="auto"/>
              <w:right w:val="single" w:sz="4" w:space="0" w:color="auto"/>
            </w:tcBorders>
            <w:hideMark/>
          </w:tcPr>
          <w:p w14:paraId="1485D15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tc>
        <w:tc>
          <w:tcPr>
            <w:tcW w:w="3119" w:type="dxa"/>
            <w:tcBorders>
              <w:top w:val="single" w:sz="4" w:space="0" w:color="auto"/>
              <w:left w:val="single" w:sz="4" w:space="0" w:color="auto"/>
              <w:bottom w:val="single" w:sz="4" w:space="0" w:color="auto"/>
              <w:right w:val="single" w:sz="4" w:space="0" w:color="auto"/>
            </w:tcBorders>
            <w:hideMark/>
          </w:tcPr>
          <w:p w14:paraId="6CBCDEFA"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4,5 EKAP</w:t>
            </w:r>
          </w:p>
        </w:tc>
      </w:tr>
      <w:tr w:rsidR="00E36D3A" w:rsidRPr="00E36D3A" w14:paraId="1E81252A" w14:textId="77777777" w:rsidTr="00E36D3A">
        <w:tc>
          <w:tcPr>
            <w:tcW w:w="16018"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629F2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omab ülevaadet agiilsetest tarkvaraarenduse metoodikatest ning oskab neid kasutades töötada agiilses arendusmeeskonnas</w:t>
            </w:r>
          </w:p>
        </w:tc>
      </w:tr>
      <w:tr w:rsidR="00E36D3A" w:rsidRPr="00E36D3A" w14:paraId="1CB6D2F8" w14:textId="77777777" w:rsidTr="00E36D3A">
        <w:tc>
          <w:tcPr>
            <w:tcW w:w="2551" w:type="dxa"/>
            <w:tcBorders>
              <w:top w:val="single" w:sz="4" w:space="0" w:color="auto"/>
              <w:left w:val="single" w:sz="4" w:space="0" w:color="auto"/>
              <w:bottom w:val="single" w:sz="4" w:space="0" w:color="auto"/>
              <w:right w:val="single" w:sz="4" w:space="0" w:color="auto"/>
            </w:tcBorders>
            <w:vAlign w:val="center"/>
            <w:hideMark/>
          </w:tcPr>
          <w:p w14:paraId="5B7B8F8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719" w:type="dxa"/>
            <w:tcBorders>
              <w:top w:val="single" w:sz="4" w:space="0" w:color="auto"/>
              <w:left w:val="single" w:sz="4" w:space="0" w:color="auto"/>
              <w:bottom w:val="single" w:sz="4" w:space="0" w:color="auto"/>
              <w:right w:val="single" w:sz="4" w:space="0" w:color="auto"/>
            </w:tcBorders>
            <w:vAlign w:val="center"/>
            <w:hideMark/>
          </w:tcPr>
          <w:p w14:paraId="2E3D1A2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14:paraId="7920751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82" w:type="dxa"/>
            <w:gridSpan w:val="3"/>
            <w:tcBorders>
              <w:top w:val="single" w:sz="4" w:space="0" w:color="auto"/>
              <w:left w:val="single" w:sz="4" w:space="0" w:color="auto"/>
              <w:bottom w:val="single" w:sz="4" w:space="0" w:color="auto"/>
              <w:right w:val="single" w:sz="4" w:space="0" w:color="auto"/>
            </w:tcBorders>
            <w:hideMark/>
          </w:tcPr>
          <w:p w14:paraId="6D3A203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69F3DFA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BD7467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17679333" w14:textId="77777777" w:rsidTr="00E36D3A">
        <w:trPr>
          <w:trHeight w:val="1074"/>
        </w:trPr>
        <w:tc>
          <w:tcPr>
            <w:tcW w:w="2551" w:type="dxa"/>
            <w:tcBorders>
              <w:top w:val="single" w:sz="4" w:space="0" w:color="auto"/>
              <w:left w:val="single" w:sz="4" w:space="0" w:color="auto"/>
              <w:bottom w:val="single" w:sz="4" w:space="0" w:color="auto"/>
              <w:right w:val="single" w:sz="4" w:space="0" w:color="auto"/>
            </w:tcBorders>
            <w:hideMark/>
          </w:tcPr>
          <w:p w14:paraId="2CC82D1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selgitab</w:t>
            </w:r>
            <w:r w:rsidRPr="00E36D3A">
              <w:rPr>
                <w:rFonts w:ascii="Cambria" w:hAnsi="Cambria"/>
                <w:color w:val="FF0000"/>
                <w:sz w:val="22"/>
                <w:szCs w:val="22"/>
                <w:lang w:val="et-EE"/>
              </w:rPr>
              <w:t xml:space="preserve"> </w:t>
            </w:r>
            <w:r w:rsidRPr="00E36D3A">
              <w:rPr>
                <w:rFonts w:ascii="Cambria" w:hAnsi="Cambria"/>
                <w:sz w:val="22"/>
                <w:szCs w:val="22"/>
                <w:lang w:val="et-EE"/>
              </w:rPr>
              <w:t>agiilsete tarkvaraarendus-metoodikate põhimõtteid ja kasutab korrektset terminoloogiat</w:t>
            </w:r>
          </w:p>
        </w:tc>
        <w:tc>
          <w:tcPr>
            <w:tcW w:w="3719" w:type="dxa"/>
            <w:vMerge w:val="restart"/>
            <w:tcBorders>
              <w:top w:val="single" w:sz="4" w:space="0" w:color="auto"/>
              <w:left w:val="single" w:sz="4" w:space="0" w:color="auto"/>
              <w:bottom w:val="single" w:sz="4" w:space="0" w:color="auto"/>
              <w:right w:val="single" w:sz="4" w:space="0" w:color="auto"/>
            </w:tcBorders>
            <w:hideMark/>
          </w:tcPr>
          <w:p w14:paraId="16779425"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 kirjeldab</w:t>
            </w:r>
            <w:r w:rsidRPr="00E36D3A">
              <w:rPr>
                <w:rFonts w:ascii="Cambria" w:hAnsi="Cambria"/>
                <w:color w:val="1747FF"/>
                <w:sz w:val="22"/>
                <w:szCs w:val="22"/>
                <w:lang w:val="et-EE"/>
              </w:rPr>
              <w:t xml:space="preserve"> </w:t>
            </w:r>
            <w:r w:rsidRPr="00E36D3A">
              <w:rPr>
                <w:rFonts w:ascii="Cambria" w:hAnsi="Cambria"/>
                <w:sz w:val="22"/>
                <w:szCs w:val="22"/>
                <w:lang w:val="et-EE"/>
              </w:rPr>
              <w:t>inkrementaalset ja iteratiivset tarkvaraarendust</w:t>
            </w:r>
          </w:p>
          <w:p w14:paraId="047B046B"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kirjeldab</w:t>
            </w:r>
            <w:r w:rsidRPr="00E36D3A">
              <w:rPr>
                <w:rFonts w:ascii="Cambria" w:hAnsi="Cambria"/>
                <w:color w:val="1747FF"/>
                <w:sz w:val="22"/>
                <w:szCs w:val="22"/>
                <w:lang w:val="et-EE"/>
              </w:rPr>
              <w:t xml:space="preserve"> </w:t>
            </w:r>
            <w:r w:rsidRPr="00E36D3A">
              <w:rPr>
                <w:rFonts w:ascii="Cambria" w:hAnsi="Cambria"/>
                <w:sz w:val="22"/>
                <w:szCs w:val="22"/>
                <w:lang w:val="et-EE"/>
              </w:rPr>
              <w:t>agiilsete tarkvaraarendusmetoodikate erinevusi, võrreldes fundamentaalmetoodikatega</w:t>
            </w:r>
          </w:p>
          <w:p w14:paraId="7E65407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järgib</w:t>
            </w:r>
            <w:r w:rsidRPr="00E36D3A">
              <w:rPr>
                <w:rFonts w:ascii="Cambria" w:hAnsi="Cambria"/>
                <w:color w:val="1747FF"/>
                <w:sz w:val="22"/>
                <w:szCs w:val="22"/>
                <w:lang w:val="et-EE"/>
              </w:rPr>
              <w:t xml:space="preserve"> </w:t>
            </w:r>
            <w:r w:rsidRPr="00E36D3A">
              <w:rPr>
                <w:rFonts w:ascii="Cambria" w:hAnsi="Cambria"/>
                <w:sz w:val="22"/>
                <w:szCs w:val="22"/>
                <w:lang w:val="et-EE"/>
              </w:rPr>
              <w:t>meeskonnatöös agiilse tarkvaraarenduse põhimõtteid</w:t>
            </w:r>
          </w:p>
          <w:p w14:paraId="0D669C3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kasutab</w:t>
            </w:r>
            <w:r w:rsidRPr="00E36D3A">
              <w:rPr>
                <w:rFonts w:ascii="Cambria" w:hAnsi="Cambria"/>
                <w:color w:val="1747FF"/>
                <w:sz w:val="22"/>
                <w:szCs w:val="22"/>
                <w:lang w:val="et-EE"/>
              </w:rPr>
              <w:t xml:space="preserve"> </w:t>
            </w:r>
            <w:r w:rsidRPr="00E36D3A">
              <w:rPr>
                <w:rFonts w:ascii="Cambria" w:hAnsi="Cambria"/>
                <w:sz w:val="22"/>
                <w:szCs w:val="22"/>
                <w:lang w:val="et-EE"/>
              </w:rPr>
              <w:t>suhtlemisel korrektset agiilse tarkvaraarenduse metoodikatega seotud terminoloogiat</w:t>
            </w:r>
          </w:p>
          <w:p w14:paraId="3483265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HK5. loetleb ja iseloomustab</w:t>
            </w:r>
            <w:r w:rsidRPr="00E36D3A">
              <w:rPr>
                <w:rFonts w:ascii="Cambria" w:hAnsi="Cambria"/>
                <w:color w:val="1747FF"/>
                <w:sz w:val="22"/>
                <w:szCs w:val="22"/>
                <w:lang w:val="et-EE"/>
              </w:rPr>
              <w:t xml:space="preserve"> </w:t>
            </w:r>
            <w:r w:rsidRPr="00E36D3A">
              <w:rPr>
                <w:rFonts w:ascii="Cambria" w:hAnsi="Cambria"/>
                <w:sz w:val="22"/>
                <w:szCs w:val="22"/>
                <w:lang w:val="et-EE"/>
              </w:rPr>
              <w:t>erinevaid agiilseid tarkvaraarendusmetoodikaid</w:t>
            </w:r>
          </w:p>
          <w:p w14:paraId="2661F0C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HK6. kirjeldab</w:t>
            </w:r>
            <w:r w:rsidRPr="00E36D3A">
              <w:rPr>
                <w:rFonts w:ascii="Cambria" w:hAnsi="Cambria"/>
                <w:color w:val="1747FF"/>
                <w:sz w:val="22"/>
                <w:szCs w:val="22"/>
                <w:lang w:val="et-EE"/>
              </w:rPr>
              <w:t xml:space="preserve"> </w:t>
            </w:r>
            <w:r w:rsidRPr="00E36D3A">
              <w:rPr>
                <w:rFonts w:ascii="Cambria" w:hAnsi="Cambria"/>
                <w:sz w:val="22"/>
                <w:szCs w:val="22"/>
                <w:lang w:val="et-EE"/>
              </w:rPr>
              <w:t>agiilse tarkvaraarenduse põhipraktikaid ja nende vahelisi seoseid</w:t>
            </w:r>
          </w:p>
          <w:p w14:paraId="165FE096"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HK7. kasutab</w:t>
            </w:r>
            <w:r w:rsidRPr="00E36D3A">
              <w:rPr>
                <w:rFonts w:ascii="Cambria" w:hAnsi="Cambria"/>
                <w:color w:val="1747FF"/>
                <w:sz w:val="22"/>
                <w:szCs w:val="22"/>
                <w:lang w:val="et-EE"/>
              </w:rPr>
              <w:t xml:space="preserve"> </w:t>
            </w:r>
            <w:r w:rsidRPr="00E36D3A">
              <w:rPr>
                <w:rFonts w:ascii="Cambria" w:hAnsi="Cambria"/>
                <w:sz w:val="22"/>
                <w:szCs w:val="22"/>
                <w:lang w:val="et-EE"/>
              </w:rPr>
              <w:t>mõnda agiilse tarkvaraarenduse põhipraktikat tarkvaraprojekti teostamisel</w:t>
            </w:r>
          </w:p>
        </w:tc>
        <w:tc>
          <w:tcPr>
            <w:tcW w:w="3723" w:type="dxa"/>
            <w:gridSpan w:val="3"/>
            <w:tcBorders>
              <w:top w:val="single" w:sz="4" w:space="0" w:color="auto"/>
              <w:left w:val="single" w:sz="4" w:space="0" w:color="auto"/>
              <w:bottom w:val="single" w:sz="4" w:space="0" w:color="auto"/>
              <w:right w:val="single" w:sz="4" w:space="0" w:color="auto"/>
            </w:tcBorders>
          </w:tcPr>
          <w:p w14:paraId="7737947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classwork (diagrams and written assignments) complete.</w:t>
            </w:r>
          </w:p>
          <w:p w14:paraId="2A484984" w14:textId="77777777" w:rsidR="00E36D3A" w:rsidRPr="00E36D3A" w:rsidRDefault="00E36D3A" w:rsidP="00E36D3A">
            <w:pPr>
              <w:spacing w:line="240" w:lineRule="auto"/>
              <w:rPr>
                <w:rFonts w:ascii="Cambria" w:hAnsi="Cambria"/>
                <w:sz w:val="22"/>
                <w:szCs w:val="22"/>
                <w:lang w:val="et-EE"/>
              </w:rPr>
            </w:pPr>
          </w:p>
          <w:p w14:paraId="3239192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Participation in all team/group work activities.</w:t>
            </w:r>
          </w:p>
          <w:p w14:paraId="5386E2F4" w14:textId="77777777" w:rsidR="00E36D3A" w:rsidRPr="00E36D3A" w:rsidRDefault="00E36D3A" w:rsidP="00692806">
            <w:pPr>
              <w:pStyle w:val="Loendilik"/>
              <w:numPr>
                <w:ilvl w:val="0"/>
                <w:numId w:val="28"/>
              </w:numPr>
              <w:spacing w:after="0" w:line="240" w:lineRule="auto"/>
              <w:rPr>
                <w:rFonts w:ascii="Cambria" w:hAnsi="Cambria"/>
                <w:sz w:val="22"/>
                <w:szCs w:val="22"/>
                <w:lang w:val="et-EE"/>
              </w:rPr>
            </w:pPr>
            <w:r w:rsidRPr="00E36D3A">
              <w:rPr>
                <w:rFonts w:ascii="Cambria" w:hAnsi="Cambria"/>
                <w:sz w:val="22"/>
                <w:szCs w:val="22"/>
                <w:lang w:val="et-EE"/>
              </w:rPr>
              <w:t>Applying Scrum framework to create a brochure of Kuressaare</w:t>
            </w:r>
          </w:p>
          <w:p w14:paraId="78BD9928" w14:textId="77777777" w:rsidR="00E36D3A" w:rsidRPr="00E36D3A" w:rsidRDefault="00E36D3A" w:rsidP="00692806">
            <w:pPr>
              <w:pStyle w:val="Loendilik"/>
              <w:numPr>
                <w:ilvl w:val="0"/>
                <w:numId w:val="28"/>
              </w:numPr>
              <w:spacing w:after="0" w:line="240" w:lineRule="auto"/>
              <w:rPr>
                <w:rFonts w:ascii="Cambria" w:hAnsi="Cambria"/>
                <w:sz w:val="22"/>
                <w:szCs w:val="22"/>
                <w:lang w:val="et-EE"/>
              </w:rPr>
            </w:pPr>
            <w:r w:rsidRPr="00E36D3A">
              <w:rPr>
                <w:rFonts w:ascii="Cambria" w:hAnsi="Cambria"/>
                <w:sz w:val="22"/>
                <w:szCs w:val="22"/>
                <w:lang w:val="et-EE"/>
              </w:rPr>
              <w:t>How testing scenarios differ when using Scrum</w:t>
            </w:r>
          </w:p>
          <w:p w14:paraId="1CA990AA" w14:textId="77777777" w:rsidR="00E36D3A" w:rsidRPr="00E36D3A" w:rsidRDefault="00E36D3A" w:rsidP="00692806">
            <w:pPr>
              <w:pStyle w:val="Loendilik"/>
              <w:numPr>
                <w:ilvl w:val="0"/>
                <w:numId w:val="28"/>
              </w:numPr>
              <w:spacing w:after="0" w:line="240" w:lineRule="auto"/>
              <w:rPr>
                <w:rFonts w:ascii="Cambria" w:hAnsi="Cambria"/>
                <w:sz w:val="22"/>
                <w:szCs w:val="22"/>
                <w:lang w:val="et-EE"/>
              </w:rPr>
            </w:pPr>
            <w:r w:rsidRPr="00E36D3A">
              <w:rPr>
                <w:rFonts w:ascii="Cambria" w:hAnsi="Cambria"/>
                <w:sz w:val="22"/>
                <w:szCs w:val="22"/>
                <w:lang w:val="et-EE"/>
              </w:rPr>
              <w:t>Impoving a team's productivity with Scrum</w:t>
            </w:r>
          </w:p>
          <w:p w14:paraId="301F8A6C" w14:textId="77777777" w:rsidR="00E36D3A" w:rsidRPr="00E36D3A" w:rsidRDefault="00E36D3A" w:rsidP="00E36D3A">
            <w:pPr>
              <w:spacing w:line="240" w:lineRule="auto"/>
              <w:rPr>
                <w:rFonts w:ascii="Cambria" w:hAnsi="Cambria"/>
                <w:sz w:val="22"/>
                <w:szCs w:val="22"/>
                <w:lang w:val="et-EE"/>
              </w:rPr>
            </w:pPr>
          </w:p>
          <w:p w14:paraId="450E21B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Final test covering the theory behind Scrum.</w:t>
            </w:r>
          </w:p>
          <w:p w14:paraId="4A2FF9BD" w14:textId="77777777" w:rsidR="00E36D3A" w:rsidRPr="00E36D3A" w:rsidRDefault="00E36D3A" w:rsidP="00E36D3A">
            <w:pPr>
              <w:spacing w:line="240" w:lineRule="auto"/>
              <w:rPr>
                <w:rFonts w:ascii="Cambria" w:hAnsi="Cambria"/>
                <w:sz w:val="22"/>
                <w:szCs w:val="22"/>
                <w:lang w:val="et-EE"/>
              </w:rPr>
            </w:pPr>
          </w:p>
        </w:tc>
        <w:tc>
          <w:tcPr>
            <w:tcW w:w="1773" w:type="dxa"/>
            <w:gridSpan w:val="2"/>
            <w:tcBorders>
              <w:top w:val="single" w:sz="4" w:space="0" w:color="auto"/>
              <w:left w:val="single" w:sz="4" w:space="0" w:color="auto"/>
              <w:bottom w:val="single" w:sz="4" w:space="0" w:color="auto"/>
              <w:right w:val="single" w:sz="4" w:space="0" w:color="auto"/>
            </w:tcBorders>
            <w:hideMark/>
          </w:tcPr>
          <w:p w14:paraId="2D8CB17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Eristav</w:t>
            </w:r>
          </w:p>
          <w:p w14:paraId="0980C1A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2B90F516" w14:textId="77777777" w:rsidR="00E36D3A" w:rsidRPr="00E36D3A" w:rsidRDefault="00E36D3A" w:rsidP="00692806">
            <w:pPr>
              <w:pStyle w:val="Loendilik"/>
              <w:numPr>
                <w:ilvl w:val="0"/>
                <w:numId w:val="29"/>
              </w:numPr>
              <w:spacing w:after="0" w:line="240" w:lineRule="auto"/>
              <w:rPr>
                <w:rFonts w:ascii="Cambria" w:hAnsi="Cambria"/>
                <w:sz w:val="22"/>
                <w:szCs w:val="22"/>
                <w:lang w:val="et-EE"/>
              </w:rPr>
            </w:pPr>
            <w:r w:rsidRPr="00E36D3A">
              <w:rPr>
                <w:rFonts w:ascii="Cambria" w:hAnsi="Cambria"/>
                <w:b/>
                <w:bCs/>
                <w:color w:val="009604"/>
                <w:sz w:val="22"/>
                <w:szCs w:val="22"/>
                <w:lang w:val="et-EE"/>
              </w:rPr>
              <w:t>PROJEKTIJUHTIMINE /SCRUM /INGLISE KEEL</w:t>
            </w:r>
            <w:r w:rsidRPr="00E36D3A">
              <w:rPr>
                <w:rFonts w:ascii="Cambria" w:hAnsi="Cambria"/>
                <w:sz w:val="22"/>
                <w:szCs w:val="22"/>
              </w:rPr>
              <w:br/>
            </w:r>
            <w:r w:rsidRPr="00E36D3A">
              <w:rPr>
                <w:rFonts w:ascii="Cambria" w:hAnsi="Cambria"/>
                <w:color w:val="7030A0"/>
                <w:sz w:val="22"/>
                <w:szCs w:val="22"/>
                <w:lang w:val="et-EE"/>
              </w:rPr>
              <w:t xml:space="preserve">2,5 EKAP (50+15 tundi) </w:t>
            </w:r>
            <w:r w:rsidRPr="00E36D3A">
              <w:rPr>
                <w:rFonts w:ascii="Cambria" w:hAnsi="Cambria"/>
                <w:color w:val="000000" w:themeColor="text1"/>
                <w:sz w:val="22"/>
                <w:szCs w:val="22"/>
                <w:lang w:val="et-EE"/>
              </w:rPr>
              <w:t>Ian Pettersson</w:t>
            </w:r>
          </w:p>
          <w:p w14:paraId="73171E4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Agile Methodology</w:t>
            </w:r>
          </w:p>
          <w:p w14:paraId="58F1D9CB"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Comparison of Agile and traditional methods</w:t>
            </w:r>
          </w:p>
          <w:p w14:paraId="513D2393"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The Agile Manifesto</w:t>
            </w:r>
          </w:p>
          <w:p w14:paraId="318AAEA5"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Differences in Agile (Scrum/Kanban/Lean/XP)</w:t>
            </w:r>
          </w:p>
          <w:p w14:paraId="305ACD87"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Scrum framework:</w:t>
            </w:r>
          </w:p>
          <w:p w14:paraId="268B88DD" w14:textId="77777777" w:rsidR="00E36D3A" w:rsidRPr="00E36D3A" w:rsidRDefault="00E36D3A" w:rsidP="00E36D3A">
            <w:pPr>
              <w:pStyle w:val="Vahedeta"/>
              <w:rPr>
                <w:rFonts w:ascii="Cambria" w:eastAsiaTheme="minorHAnsi" w:hAnsi="Cambria"/>
                <w:sz w:val="22"/>
                <w:szCs w:val="22"/>
                <w:lang w:val="et-EE"/>
              </w:rPr>
            </w:pPr>
            <w:r w:rsidRPr="00E36D3A">
              <w:rPr>
                <w:rFonts w:ascii="Cambria" w:hAnsi="Cambria"/>
                <w:sz w:val="22"/>
                <w:szCs w:val="22"/>
                <w:lang w:val="et-EE"/>
              </w:rPr>
              <w:t xml:space="preserve"> - Scrum roles (people)</w:t>
            </w:r>
          </w:p>
          <w:p w14:paraId="520E517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 - Scrum events (sprint and meetings)</w:t>
            </w:r>
          </w:p>
          <w:p w14:paraId="0A5716A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 - Scrum artifacts (tools)</w:t>
            </w:r>
          </w:p>
          <w:p w14:paraId="4A0C936E"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Practical group work learning Scrum methods</w:t>
            </w:r>
          </w:p>
          <w:p w14:paraId="5F80B47B" w14:textId="77777777" w:rsidR="00E36D3A" w:rsidRPr="00E36D3A" w:rsidRDefault="00E36D3A" w:rsidP="00E36D3A">
            <w:pPr>
              <w:pStyle w:val="Vahedeta"/>
              <w:rPr>
                <w:rFonts w:ascii="Cambria" w:eastAsiaTheme="minorHAnsi" w:hAnsi="Cambria"/>
                <w:sz w:val="22"/>
                <w:szCs w:val="22"/>
                <w:lang w:val="et-EE"/>
              </w:rPr>
            </w:pPr>
            <w:r w:rsidRPr="00E36D3A">
              <w:rPr>
                <w:rFonts w:ascii="Cambria" w:hAnsi="Cambria" w:cstheme="minorEastAsia"/>
                <w:sz w:val="22"/>
                <w:szCs w:val="22"/>
                <w:lang w:val="et-EE"/>
              </w:rPr>
              <w:t>The Toyota Way</w:t>
            </w:r>
          </w:p>
          <w:p w14:paraId="6798C47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Terminology and vocabulary related to Agile and Scrum</w:t>
            </w:r>
          </w:p>
          <w:p w14:paraId="6AB738F7" w14:textId="77777777" w:rsidR="00E36D3A" w:rsidRPr="00E36D3A" w:rsidRDefault="00E36D3A" w:rsidP="00692806">
            <w:pPr>
              <w:pStyle w:val="Loendilik"/>
              <w:numPr>
                <w:ilvl w:val="0"/>
                <w:numId w:val="29"/>
              </w:numPr>
              <w:spacing w:after="0" w:line="240" w:lineRule="auto"/>
              <w:rPr>
                <w:rFonts w:ascii="Cambria" w:hAnsi="Cambria"/>
                <w:sz w:val="22"/>
                <w:szCs w:val="22"/>
                <w:lang w:val="et-EE"/>
              </w:rPr>
            </w:pPr>
            <w:r w:rsidRPr="00E36D3A">
              <w:rPr>
                <w:rFonts w:ascii="Cambria" w:hAnsi="Cambria"/>
                <w:b/>
                <w:bCs/>
                <w:color w:val="009604"/>
                <w:sz w:val="22"/>
                <w:szCs w:val="22"/>
                <w:lang w:val="et-EE"/>
              </w:rPr>
              <w:t xml:space="preserve">DIGITOOTEDISAIN </w:t>
            </w:r>
            <w:r w:rsidRPr="00E36D3A">
              <w:rPr>
                <w:rFonts w:ascii="Cambria" w:hAnsi="Cambria"/>
                <w:sz w:val="22"/>
                <w:szCs w:val="22"/>
              </w:rPr>
              <w:br/>
            </w:r>
            <w:r w:rsidRPr="00E36D3A">
              <w:rPr>
                <w:rFonts w:ascii="Cambria" w:hAnsi="Cambria"/>
                <w:color w:val="7030A0"/>
                <w:sz w:val="22"/>
                <w:szCs w:val="22"/>
                <w:lang w:val="et-EE"/>
              </w:rPr>
              <w:t>2 EKAP (40+12 tundi)</w:t>
            </w:r>
            <w:r w:rsidRPr="00E36D3A">
              <w:rPr>
                <w:rFonts w:ascii="Cambria" w:hAnsi="Cambria"/>
                <w:color w:val="000000" w:themeColor="text1"/>
                <w:sz w:val="22"/>
                <w:szCs w:val="22"/>
                <w:lang w:val="et-EE"/>
              </w:rPr>
              <w:t xml:space="preserve"> Kristjan Jansen</w:t>
            </w:r>
          </w:p>
          <w:p w14:paraId="12114D1A"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 xml:space="preserve">Agiilsed metoodikad ja klient </w:t>
            </w:r>
          </w:p>
          <w:p w14:paraId="3CC78B1A"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Meeskonnatöö</w:t>
            </w:r>
          </w:p>
          <w:p w14:paraId="4E30482D"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Koosolekute korraldamine ja juhtimine</w:t>
            </w:r>
          </w:p>
          <w:p w14:paraId="2D4DB71F"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Probleemide lahendamine</w:t>
            </w:r>
          </w:p>
          <w:p w14:paraId="1976F2C3"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Eesmärkide püstitamise oskus</w:t>
            </w:r>
          </w:p>
          <w:p w14:paraId="034BD5CC"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Läbirääkimised</w:t>
            </w:r>
          </w:p>
          <w:p w14:paraId="0F559402"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Motivatsioon</w:t>
            </w:r>
          </w:p>
          <w:p w14:paraId="611BBA3D"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Ajaplaneerimine</w:t>
            </w:r>
          </w:p>
          <w:p w14:paraId="7FC498C3"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Kultuuride erinevused</w:t>
            </w:r>
          </w:p>
          <w:p w14:paraId="3425728B" w14:textId="77777777" w:rsidR="00E36D3A" w:rsidRPr="00E36D3A" w:rsidRDefault="00E36D3A" w:rsidP="00E36D3A">
            <w:pPr>
              <w:pStyle w:val="Vahedeta"/>
              <w:rPr>
                <w:rFonts w:ascii="Cambria" w:hAnsi="Cambria"/>
                <w:sz w:val="22"/>
                <w:szCs w:val="22"/>
              </w:rPr>
            </w:pPr>
            <w:r w:rsidRPr="00E36D3A">
              <w:rPr>
                <w:rFonts w:ascii="Cambria" w:hAnsi="Cambria"/>
                <w:sz w:val="22"/>
                <w:szCs w:val="22"/>
              </w:rPr>
              <w:t>Kliendi teekond ja teenuste disain</w:t>
            </w:r>
          </w:p>
          <w:p w14:paraId="1BA80229" w14:textId="77777777" w:rsidR="00E36D3A" w:rsidRPr="00E36D3A" w:rsidRDefault="00E36D3A" w:rsidP="00E36D3A">
            <w:pPr>
              <w:spacing w:line="240" w:lineRule="auto"/>
              <w:rPr>
                <w:rFonts w:ascii="Cambria" w:hAnsi="Cambria"/>
                <w:sz w:val="22"/>
                <w:szCs w:val="22"/>
                <w:lang w:val="et-EE"/>
              </w:rPr>
            </w:pPr>
          </w:p>
        </w:tc>
      </w:tr>
      <w:tr w:rsidR="00E36D3A" w:rsidRPr="00E36D3A" w14:paraId="4D59A872" w14:textId="77777777" w:rsidTr="00E36D3A">
        <w:trPr>
          <w:trHeight w:val="293"/>
        </w:trPr>
        <w:tc>
          <w:tcPr>
            <w:tcW w:w="2551" w:type="dxa"/>
            <w:tcBorders>
              <w:top w:val="single" w:sz="4" w:space="0" w:color="auto"/>
              <w:left w:val="single" w:sz="4" w:space="0" w:color="auto"/>
              <w:bottom w:val="single" w:sz="4" w:space="0" w:color="auto"/>
              <w:right w:val="single" w:sz="4" w:space="0" w:color="auto"/>
            </w:tcBorders>
            <w:hideMark/>
          </w:tcPr>
          <w:p w14:paraId="7B86B6C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järgib ja kasutab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agiilse tarkvaraarenduse põhimõtteid ja põhipraktikaid </w:t>
            </w:r>
            <w:r w:rsidRPr="00E36D3A">
              <w:rPr>
                <w:rFonts w:ascii="Cambria" w:hAnsi="Cambria"/>
                <w:i/>
                <w:iCs/>
                <w:sz w:val="22"/>
                <w:szCs w:val="22"/>
                <w:lang w:val="et-EE"/>
              </w:rPr>
              <w:t>(core practices)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1E2942" w14:textId="77777777" w:rsidR="00E36D3A" w:rsidRPr="00E36D3A" w:rsidRDefault="00E36D3A" w:rsidP="00E36D3A">
            <w:pPr>
              <w:spacing w:line="240" w:lineRule="auto"/>
              <w:rPr>
                <w:rFonts w:ascii="Cambria" w:hAnsi="Cambria"/>
                <w:sz w:val="22"/>
                <w:szCs w:val="22"/>
                <w:lang w:val="et-EE"/>
              </w:rPr>
            </w:pPr>
          </w:p>
        </w:tc>
        <w:tc>
          <w:tcPr>
            <w:tcW w:w="3723" w:type="dxa"/>
            <w:gridSpan w:val="3"/>
            <w:tcBorders>
              <w:top w:val="single" w:sz="4" w:space="0" w:color="auto"/>
              <w:left w:val="single" w:sz="4" w:space="0" w:color="auto"/>
              <w:bottom w:val="single" w:sz="4" w:space="0" w:color="auto"/>
              <w:right w:val="single" w:sz="4" w:space="0" w:color="auto"/>
            </w:tcBorders>
            <w:hideMark/>
          </w:tcPr>
          <w:p w14:paraId="7221C1A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SCRUM meeskonnatööna tehtava projekti hinne rakendades teeninduse teadmisi ja  oskusi</w:t>
            </w:r>
          </w:p>
        </w:tc>
        <w:tc>
          <w:tcPr>
            <w:tcW w:w="1773" w:type="dxa"/>
            <w:gridSpan w:val="2"/>
            <w:tcBorders>
              <w:top w:val="single" w:sz="4" w:space="0" w:color="auto"/>
              <w:left w:val="single" w:sz="4" w:space="0" w:color="auto"/>
              <w:bottom w:val="single" w:sz="4" w:space="0" w:color="auto"/>
              <w:right w:val="single" w:sz="4" w:space="0" w:color="auto"/>
            </w:tcBorders>
          </w:tcPr>
          <w:p w14:paraId="1410486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Eristav</w:t>
            </w:r>
          </w:p>
          <w:p w14:paraId="4FB5FADF" w14:textId="77777777" w:rsidR="00E36D3A" w:rsidRPr="00E36D3A" w:rsidRDefault="00E36D3A" w:rsidP="00E36D3A">
            <w:pPr>
              <w:spacing w:line="240" w:lineRule="auto"/>
              <w:rPr>
                <w:rFonts w:ascii="Cambria" w:hAnsi="Cambria"/>
                <w:sz w:val="22"/>
                <w:szCs w:val="22"/>
                <w:lang w:val="en-GB"/>
              </w:rPr>
            </w:pPr>
          </w:p>
        </w:tc>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14:paraId="13660EFC" w14:textId="77777777" w:rsidR="00E36D3A" w:rsidRPr="00E36D3A" w:rsidRDefault="00E36D3A" w:rsidP="00E36D3A">
            <w:pPr>
              <w:spacing w:line="240" w:lineRule="auto"/>
              <w:rPr>
                <w:rFonts w:ascii="Cambria" w:hAnsi="Cambria"/>
                <w:sz w:val="22"/>
                <w:szCs w:val="22"/>
                <w:lang w:val="et-EE"/>
              </w:rPr>
            </w:pPr>
          </w:p>
        </w:tc>
      </w:tr>
      <w:tr w:rsidR="00E36D3A" w:rsidRPr="00E36D3A" w14:paraId="7685C5F2" w14:textId="77777777" w:rsidTr="00E36D3A">
        <w:trPr>
          <w:trHeight w:val="293"/>
        </w:trPr>
        <w:tc>
          <w:tcPr>
            <w:tcW w:w="2551" w:type="dxa"/>
            <w:tcBorders>
              <w:top w:val="single" w:sz="4" w:space="0" w:color="auto"/>
              <w:left w:val="single" w:sz="4" w:space="0" w:color="auto"/>
              <w:bottom w:val="single" w:sz="4" w:space="0" w:color="auto"/>
              <w:right w:val="single" w:sz="4" w:space="0" w:color="auto"/>
            </w:tcBorders>
            <w:hideMark/>
          </w:tcPr>
          <w:p w14:paraId="03A0018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iseloomustab</w:t>
            </w:r>
            <w:r w:rsidRPr="00E36D3A">
              <w:rPr>
                <w:rFonts w:ascii="Cambria" w:hAnsi="Cambria"/>
                <w:color w:val="FF0000"/>
                <w:sz w:val="22"/>
                <w:szCs w:val="22"/>
                <w:lang w:val="et-EE"/>
              </w:rPr>
              <w:t xml:space="preserve"> </w:t>
            </w:r>
            <w:r w:rsidRPr="00E36D3A">
              <w:rPr>
                <w:rFonts w:ascii="Cambria" w:hAnsi="Cambria"/>
                <w:sz w:val="22"/>
                <w:szCs w:val="22"/>
                <w:lang w:val="et-EE"/>
              </w:rPr>
              <w:t>erinevaid agiilseid tarkvara-arendusmetoodikaid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671892" w14:textId="77777777" w:rsidR="00E36D3A" w:rsidRPr="00E36D3A" w:rsidRDefault="00E36D3A" w:rsidP="00E36D3A">
            <w:pPr>
              <w:spacing w:line="240" w:lineRule="auto"/>
              <w:rPr>
                <w:rFonts w:ascii="Cambria" w:hAnsi="Cambria"/>
                <w:sz w:val="22"/>
                <w:szCs w:val="22"/>
                <w:lang w:val="et-EE"/>
              </w:rPr>
            </w:pPr>
          </w:p>
        </w:tc>
        <w:tc>
          <w:tcPr>
            <w:tcW w:w="3723" w:type="dxa"/>
            <w:gridSpan w:val="3"/>
            <w:tcBorders>
              <w:top w:val="single" w:sz="4" w:space="0" w:color="auto"/>
              <w:left w:val="single" w:sz="4" w:space="0" w:color="auto"/>
              <w:bottom w:val="single" w:sz="4" w:space="0" w:color="auto"/>
              <w:right w:val="single" w:sz="4" w:space="0" w:color="auto"/>
            </w:tcBorders>
            <w:hideMark/>
          </w:tcPr>
          <w:p w14:paraId="0A2656E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written and oral assignments complete</w:t>
            </w:r>
          </w:p>
          <w:p w14:paraId="7BE1C3A5" w14:textId="77777777" w:rsidR="00E36D3A" w:rsidRPr="00E36D3A" w:rsidRDefault="00E36D3A" w:rsidP="00E36D3A">
            <w:pPr>
              <w:spacing w:line="240" w:lineRule="auto"/>
              <w:ind w:left="360"/>
              <w:rPr>
                <w:rFonts w:ascii="Cambria" w:hAnsi="Cambria"/>
                <w:sz w:val="22"/>
                <w:szCs w:val="22"/>
                <w:lang w:val="et-EE"/>
              </w:rPr>
            </w:pPr>
            <w:r w:rsidRPr="00E36D3A">
              <w:rPr>
                <w:rFonts w:ascii="Cambria" w:hAnsi="Cambria"/>
                <w:sz w:val="22"/>
                <w:szCs w:val="22"/>
                <w:lang w:val="et-EE"/>
              </w:rPr>
              <w:t>Reading and Vocabulary:</w:t>
            </w:r>
          </w:p>
          <w:p w14:paraId="1F1B9352" w14:textId="77777777" w:rsidR="00E36D3A" w:rsidRPr="00E36D3A" w:rsidRDefault="00E36D3A" w:rsidP="00692806">
            <w:pPr>
              <w:pStyle w:val="Loendilik"/>
              <w:numPr>
                <w:ilvl w:val="0"/>
                <w:numId w:val="30"/>
              </w:numPr>
              <w:spacing w:after="0" w:line="240" w:lineRule="auto"/>
              <w:rPr>
                <w:rFonts w:ascii="Cambria" w:hAnsi="Cambria" w:cstheme="minorEastAsia"/>
                <w:sz w:val="22"/>
                <w:szCs w:val="22"/>
                <w:lang w:val="et-EE"/>
              </w:rPr>
            </w:pPr>
            <w:r w:rsidRPr="00E36D3A">
              <w:rPr>
                <w:rFonts w:ascii="Cambria" w:hAnsi="Cambria"/>
                <w:sz w:val="22"/>
                <w:szCs w:val="22"/>
                <w:lang w:val="et-EE"/>
              </w:rPr>
              <w:t>Scrum Reference Card</w:t>
            </w:r>
          </w:p>
          <w:p w14:paraId="7FEF665C" w14:textId="77777777" w:rsidR="00E36D3A" w:rsidRPr="00E36D3A" w:rsidRDefault="00E36D3A" w:rsidP="00692806">
            <w:pPr>
              <w:pStyle w:val="Loendilik"/>
              <w:numPr>
                <w:ilvl w:val="0"/>
                <w:numId w:val="30"/>
              </w:numPr>
              <w:spacing w:after="0" w:line="240" w:lineRule="auto"/>
              <w:rPr>
                <w:rFonts w:ascii="Cambria" w:hAnsi="Cambria" w:cstheme="minorEastAsia"/>
                <w:sz w:val="22"/>
                <w:szCs w:val="22"/>
                <w:lang w:val="et-EE"/>
              </w:rPr>
            </w:pPr>
            <w:r w:rsidRPr="00E36D3A">
              <w:rPr>
                <w:rFonts w:ascii="Cambria" w:hAnsi="Cambria"/>
                <w:sz w:val="22"/>
                <w:szCs w:val="22"/>
                <w:lang w:val="et-EE"/>
              </w:rPr>
              <w:t>Scrum guide</w:t>
            </w:r>
          </w:p>
          <w:p w14:paraId="1E36D2C2" w14:textId="77777777" w:rsidR="00E36D3A" w:rsidRPr="00E36D3A" w:rsidRDefault="00E36D3A" w:rsidP="00E36D3A">
            <w:pPr>
              <w:spacing w:line="240" w:lineRule="auto"/>
              <w:ind w:left="360"/>
              <w:rPr>
                <w:rFonts w:ascii="Cambria" w:eastAsiaTheme="minorHAnsi" w:hAnsi="Cambria" w:cstheme="minorBidi"/>
                <w:sz w:val="22"/>
                <w:szCs w:val="22"/>
                <w:lang w:val="et-EE"/>
              </w:rPr>
            </w:pPr>
            <w:r w:rsidRPr="00E36D3A">
              <w:rPr>
                <w:rFonts w:ascii="Cambria" w:hAnsi="Cambria"/>
                <w:sz w:val="22"/>
                <w:szCs w:val="22"/>
                <w:lang w:val="et-EE"/>
              </w:rPr>
              <w:lastRenderedPageBreak/>
              <w:t>Oral:</w:t>
            </w:r>
          </w:p>
          <w:p w14:paraId="38400F5B" w14:textId="77777777" w:rsidR="00E36D3A" w:rsidRPr="00E36D3A" w:rsidRDefault="00E36D3A" w:rsidP="00692806">
            <w:pPr>
              <w:pStyle w:val="Loendilik"/>
              <w:numPr>
                <w:ilvl w:val="0"/>
                <w:numId w:val="31"/>
              </w:numPr>
              <w:spacing w:after="0" w:line="240" w:lineRule="auto"/>
              <w:rPr>
                <w:rFonts w:ascii="Cambria" w:hAnsi="Cambria" w:cstheme="minorEastAsia"/>
                <w:sz w:val="22"/>
                <w:szCs w:val="22"/>
                <w:lang w:val="et-EE"/>
              </w:rPr>
            </w:pPr>
            <w:r w:rsidRPr="00E36D3A">
              <w:rPr>
                <w:rFonts w:ascii="Cambria" w:hAnsi="Cambria"/>
                <w:sz w:val="22"/>
                <w:szCs w:val="22"/>
                <w:lang w:val="et-EE"/>
              </w:rPr>
              <w:t>Presenting the Scrum framework</w:t>
            </w:r>
          </w:p>
        </w:tc>
        <w:tc>
          <w:tcPr>
            <w:tcW w:w="1773" w:type="dxa"/>
            <w:gridSpan w:val="2"/>
            <w:tcBorders>
              <w:top w:val="single" w:sz="4" w:space="0" w:color="auto"/>
              <w:left w:val="single" w:sz="4" w:space="0" w:color="auto"/>
              <w:bottom w:val="single" w:sz="4" w:space="0" w:color="auto"/>
              <w:right w:val="single" w:sz="4" w:space="0" w:color="auto"/>
            </w:tcBorders>
            <w:hideMark/>
          </w:tcPr>
          <w:p w14:paraId="0C99D65A"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lastRenderedPageBreak/>
              <w:t>ÕV3</w:t>
            </w:r>
            <w:r w:rsidRPr="00E36D3A">
              <w:rPr>
                <w:rFonts w:ascii="Cambria" w:hAnsi="Cambria"/>
                <w:sz w:val="22"/>
                <w:szCs w:val="22"/>
                <w:lang w:val="et-EE"/>
              </w:rPr>
              <w:t>- Eristav</w:t>
            </w:r>
          </w:p>
          <w:p w14:paraId="04C0E85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14:paraId="779DA9BE" w14:textId="77777777" w:rsidR="00E36D3A" w:rsidRPr="00E36D3A" w:rsidRDefault="00E36D3A" w:rsidP="00E36D3A">
            <w:pPr>
              <w:spacing w:line="240" w:lineRule="auto"/>
              <w:rPr>
                <w:rFonts w:ascii="Cambria" w:hAnsi="Cambria"/>
                <w:sz w:val="22"/>
                <w:szCs w:val="22"/>
                <w:lang w:val="et-EE"/>
              </w:rPr>
            </w:pPr>
          </w:p>
        </w:tc>
      </w:tr>
      <w:tr w:rsidR="00E36D3A" w:rsidRPr="00E36D3A" w14:paraId="5FE9AACC" w14:textId="77777777" w:rsidTr="00E36D3A">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507D2B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7" w:type="dxa"/>
            <w:gridSpan w:val="8"/>
            <w:tcBorders>
              <w:top w:val="single" w:sz="4" w:space="0" w:color="auto"/>
              <w:left w:val="single" w:sz="4" w:space="0" w:color="auto"/>
              <w:bottom w:val="single" w:sz="4" w:space="0" w:color="auto"/>
              <w:right w:val="single" w:sz="4" w:space="0" w:color="auto"/>
            </w:tcBorders>
            <w:hideMark/>
          </w:tcPr>
          <w:p w14:paraId="182BB5C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Paarisprogrammeerimine, koodilugemine, rollimäng. SCRUM</w:t>
            </w:r>
          </w:p>
        </w:tc>
      </w:tr>
      <w:tr w:rsidR="00E36D3A" w:rsidRPr="00E36D3A" w14:paraId="385AC424" w14:textId="77777777" w:rsidTr="00E36D3A">
        <w:trPr>
          <w:trHeight w:val="586"/>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24A389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r w:rsidRPr="00E36D3A">
              <w:rPr>
                <w:rFonts w:ascii="Cambria" w:hAnsi="Cambria"/>
                <w:sz w:val="22"/>
                <w:szCs w:val="22"/>
              </w:rPr>
              <w:br/>
            </w:r>
            <w:r w:rsidRPr="00E36D3A">
              <w:rPr>
                <w:rFonts w:ascii="Cambria" w:hAnsi="Cambria"/>
                <w:b/>
                <w:bCs/>
                <w:color w:val="7030A0"/>
                <w:sz w:val="22"/>
                <w:szCs w:val="22"/>
                <w:lang w:val="et-EE"/>
              </w:rPr>
              <w:t>27 tundi</w:t>
            </w:r>
          </w:p>
        </w:tc>
        <w:tc>
          <w:tcPr>
            <w:tcW w:w="13467" w:type="dxa"/>
            <w:gridSpan w:val="8"/>
            <w:tcBorders>
              <w:top w:val="single" w:sz="4" w:space="0" w:color="auto"/>
              <w:left w:val="single" w:sz="4" w:space="0" w:color="auto"/>
              <w:bottom w:val="single" w:sz="4" w:space="0" w:color="auto"/>
              <w:right w:val="single" w:sz="4" w:space="0" w:color="auto"/>
            </w:tcBorders>
            <w:hideMark/>
          </w:tcPr>
          <w:p w14:paraId="1469C29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Klassitööna alustatud harjutusülesanded </w:t>
            </w:r>
          </w:p>
        </w:tc>
      </w:tr>
      <w:tr w:rsidR="00E36D3A" w:rsidRPr="00E36D3A" w14:paraId="13288AE9" w14:textId="77777777" w:rsidTr="00E36D3A">
        <w:trPr>
          <w:trHeight w:val="615"/>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D237624"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7" w:type="dxa"/>
            <w:gridSpan w:val="8"/>
            <w:tcBorders>
              <w:top w:val="single" w:sz="4" w:space="0" w:color="auto"/>
              <w:left w:val="single" w:sz="4" w:space="0" w:color="auto"/>
              <w:bottom w:val="single" w:sz="4" w:space="0" w:color="auto"/>
              <w:right w:val="single" w:sz="4" w:space="0" w:color="auto"/>
            </w:tcBorders>
            <w:hideMark/>
          </w:tcPr>
          <w:p w14:paraId="24780D7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Moodulit hinnatakse </w:t>
            </w:r>
            <w:r w:rsidRPr="00E36D3A">
              <w:rPr>
                <w:rFonts w:ascii="Cambria" w:hAnsi="Cambria"/>
                <w:b/>
                <w:bCs/>
                <w:sz w:val="22"/>
                <w:szCs w:val="22"/>
                <w:lang w:val="et-EE"/>
              </w:rPr>
              <w:t>eristavalt</w:t>
            </w:r>
          </w:p>
          <w:p w14:paraId="2CAA0FB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 kokkuvõtvaks hindamiseks on saavutatud kõik õpiväljundid lävendi tasemel.</w:t>
            </w:r>
          </w:p>
        </w:tc>
      </w:tr>
      <w:tr w:rsidR="00E36D3A" w:rsidRPr="00E36D3A" w14:paraId="74D1E6D4" w14:textId="77777777" w:rsidTr="00E36D3A">
        <w:trPr>
          <w:trHeight w:val="1425"/>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565DA6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 hinde kriteeriumid</w:t>
            </w:r>
          </w:p>
        </w:tc>
        <w:tc>
          <w:tcPr>
            <w:tcW w:w="4485" w:type="dxa"/>
            <w:gridSpan w:val="2"/>
            <w:tcBorders>
              <w:top w:val="single" w:sz="4" w:space="0" w:color="auto"/>
              <w:left w:val="single" w:sz="4" w:space="0" w:color="auto"/>
              <w:bottom w:val="single" w:sz="4" w:space="0" w:color="auto"/>
              <w:right w:val="single" w:sz="4" w:space="0" w:color="auto"/>
            </w:tcBorders>
            <w:hideMark/>
          </w:tcPr>
          <w:p w14:paraId="7F79298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"3", lävend</w:t>
            </w:r>
          </w:p>
          <w:p w14:paraId="663B77D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Praktiline tunnitööna tehtavate Scrum metoodikate kasutamine. </w:t>
            </w:r>
          </w:p>
          <w:p w14:paraId="12712B61" w14:textId="77777777" w:rsidR="00E36D3A" w:rsidRPr="00E36D3A" w:rsidRDefault="00E36D3A" w:rsidP="00E36D3A">
            <w:pPr>
              <w:spacing w:line="240" w:lineRule="auto"/>
              <w:rPr>
                <w:rFonts w:ascii="Cambria" w:eastAsia="Consolas" w:hAnsi="Cambria" w:cs="Consolas"/>
                <w:color w:val="212121"/>
                <w:sz w:val="22"/>
                <w:szCs w:val="22"/>
                <w:lang w:val="et-EE"/>
              </w:rPr>
            </w:pPr>
            <w:r w:rsidRPr="00E36D3A">
              <w:rPr>
                <w:rFonts w:ascii="Cambria" w:hAnsi="Cambria"/>
                <w:sz w:val="22"/>
                <w:szCs w:val="22"/>
                <w:lang w:val="et-EE"/>
              </w:rPr>
              <w:t>All classwork and teamwork exercises complete</w:t>
            </w:r>
            <w:r w:rsidRPr="00E36D3A">
              <w:rPr>
                <w:rFonts w:ascii="Cambria" w:eastAsia="Consolas" w:hAnsi="Cambria" w:cs="Consolas"/>
                <w:color w:val="212121"/>
                <w:sz w:val="22"/>
                <w:szCs w:val="22"/>
                <w:lang w:val="et-EE"/>
              </w:rPr>
              <w:t>.</w:t>
            </w:r>
          </w:p>
        </w:tc>
        <w:tc>
          <w:tcPr>
            <w:tcW w:w="4487" w:type="dxa"/>
            <w:gridSpan w:val="3"/>
            <w:tcBorders>
              <w:top w:val="single" w:sz="4" w:space="0" w:color="auto"/>
              <w:left w:val="single" w:sz="4" w:space="0" w:color="auto"/>
              <w:bottom w:val="single" w:sz="4" w:space="0" w:color="auto"/>
              <w:right w:val="single" w:sz="4" w:space="0" w:color="auto"/>
            </w:tcBorders>
            <w:hideMark/>
          </w:tcPr>
          <w:p w14:paraId="1A99EB87" w14:textId="77777777" w:rsidR="00E36D3A" w:rsidRPr="00E36D3A" w:rsidRDefault="00E36D3A" w:rsidP="00E36D3A">
            <w:pPr>
              <w:spacing w:line="240" w:lineRule="auto"/>
              <w:rPr>
                <w:rFonts w:ascii="Cambria" w:eastAsiaTheme="minorHAnsi" w:hAnsi="Cambria" w:cstheme="minorBidi"/>
                <w:b/>
                <w:bCs/>
                <w:sz w:val="22"/>
                <w:szCs w:val="22"/>
                <w:lang w:val="et-EE"/>
              </w:rPr>
            </w:pPr>
            <w:r w:rsidRPr="00E36D3A">
              <w:rPr>
                <w:rFonts w:ascii="Cambria" w:hAnsi="Cambria"/>
                <w:b/>
                <w:bCs/>
                <w:sz w:val="22"/>
                <w:szCs w:val="22"/>
                <w:lang w:val="et-EE"/>
              </w:rPr>
              <w:t>Hinne “4”, lävendit ületav</w:t>
            </w:r>
          </w:p>
          <w:p w14:paraId="1DED51DE" w14:textId="77777777" w:rsidR="00E36D3A" w:rsidRPr="00E36D3A" w:rsidRDefault="00E36D3A" w:rsidP="00E36D3A">
            <w:pPr>
              <w:spacing w:line="240" w:lineRule="auto"/>
              <w:rPr>
                <w:rFonts w:ascii="Cambria" w:eastAsia="Consolas" w:hAnsi="Cambria" w:cs="Consolas"/>
                <w:color w:val="212121"/>
                <w:sz w:val="22"/>
                <w:szCs w:val="22"/>
                <w:lang w:val="et-EE"/>
              </w:rPr>
            </w:pPr>
            <w:r w:rsidRPr="00E36D3A">
              <w:rPr>
                <w:rFonts w:ascii="Cambria" w:hAnsi="Cambria"/>
                <w:sz w:val="22"/>
                <w:szCs w:val="22"/>
                <w:lang w:val="et-EE"/>
              </w:rPr>
              <w:t>All classwork and teamwork exercises complete on time and strong knowledge of topic displayed.</w:t>
            </w:r>
          </w:p>
        </w:tc>
        <w:tc>
          <w:tcPr>
            <w:tcW w:w="4495" w:type="dxa"/>
            <w:gridSpan w:val="3"/>
            <w:tcBorders>
              <w:top w:val="single" w:sz="4" w:space="0" w:color="auto"/>
              <w:left w:val="single" w:sz="4" w:space="0" w:color="auto"/>
              <w:bottom w:val="single" w:sz="4" w:space="0" w:color="auto"/>
              <w:right w:val="single" w:sz="4" w:space="0" w:color="auto"/>
            </w:tcBorders>
          </w:tcPr>
          <w:p w14:paraId="346A717D" w14:textId="77777777" w:rsidR="00E36D3A" w:rsidRPr="00E36D3A" w:rsidRDefault="00E36D3A" w:rsidP="00E36D3A">
            <w:pPr>
              <w:spacing w:line="240" w:lineRule="auto"/>
              <w:rPr>
                <w:rFonts w:ascii="Cambria" w:eastAsiaTheme="minorHAnsi" w:hAnsi="Cambria" w:cstheme="minorBidi"/>
                <w:b/>
                <w:bCs/>
                <w:sz w:val="22"/>
                <w:szCs w:val="22"/>
                <w:lang w:val="et-EE"/>
              </w:rPr>
            </w:pPr>
            <w:r w:rsidRPr="00E36D3A">
              <w:rPr>
                <w:rFonts w:ascii="Cambria" w:hAnsi="Cambria"/>
                <w:b/>
                <w:bCs/>
                <w:sz w:val="22"/>
                <w:szCs w:val="22"/>
                <w:lang w:val="et-EE"/>
              </w:rPr>
              <w:t>Hinne “5”, lävendit ületav</w:t>
            </w:r>
          </w:p>
          <w:p w14:paraId="729098F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classwork and teamwork exercises complete on time, strong knowledge of topic displayed and ability to lead the group work.</w:t>
            </w:r>
          </w:p>
          <w:p w14:paraId="3048D2F6" w14:textId="77777777" w:rsidR="00E36D3A" w:rsidRPr="00E36D3A" w:rsidRDefault="00E36D3A" w:rsidP="00E36D3A">
            <w:pPr>
              <w:spacing w:line="240" w:lineRule="auto"/>
              <w:rPr>
                <w:rFonts w:ascii="Cambria" w:hAnsi="Cambria"/>
                <w:b/>
                <w:bCs/>
                <w:sz w:val="22"/>
                <w:szCs w:val="22"/>
                <w:lang w:val="et-EE"/>
              </w:rPr>
            </w:pPr>
          </w:p>
        </w:tc>
      </w:tr>
      <w:tr w:rsidR="00E36D3A" w:rsidRPr="00E36D3A" w14:paraId="63FFA619"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3914D7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7" w:type="dxa"/>
            <w:gridSpan w:val="8"/>
            <w:tcBorders>
              <w:top w:val="single" w:sz="4" w:space="0" w:color="auto"/>
              <w:left w:val="single" w:sz="4" w:space="0" w:color="auto"/>
              <w:bottom w:val="single" w:sz="4" w:space="0" w:color="auto"/>
              <w:right w:val="single" w:sz="4" w:space="0" w:color="auto"/>
            </w:tcBorders>
            <w:hideMark/>
          </w:tcPr>
          <w:p w14:paraId="6855071F" w14:textId="77777777" w:rsidR="00E36D3A" w:rsidRPr="00E36D3A" w:rsidRDefault="00E36D3A" w:rsidP="00E36D3A">
            <w:pPr>
              <w:autoSpaceDE w:val="0"/>
              <w:autoSpaceDN w:val="0"/>
              <w:adjustRightInd w:val="0"/>
              <w:spacing w:line="240" w:lineRule="auto"/>
              <w:rPr>
                <w:rFonts w:ascii="Cambria" w:eastAsia="Calibri" w:hAnsi="Cambria"/>
                <w:sz w:val="22"/>
                <w:szCs w:val="22"/>
              </w:rPr>
            </w:pPr>
            <w:hyperlink r:id="rId8" w:history="1">
              <w:r w:rsidRPr="00E36D3A">
                <w:rPr>
                  <w:rStyle w:val="Hperlink"/>
                  <w:rFonts w:ascii="Cambria" w:eastAsia="Calibri" w:hAnsi="Cambria"/>
                  <w:sz w:val="22"/>
                  <w:szCs w:val="22"/>
                </w:rPr>
                <w:t>http://agile.ee/</w:t>
              </w:r>
            </w:hyperlink>
          </w:p>
          <w:p w14:paraId="20FF2201"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hyperlink r:id="rId9" w:history="1">
              <w:r w:rsidRPr="00E36D3A">
                <w:rPr>
                  <w:rStyle w:val="Hperlink"/>
                  <w:rFonts w:ascii="Cambria" w:eastAsia="Calibri" w:hAnsi="Cambria" w:cs="Calibri"/>
                  <w:sz w:val="22"/>
                  <w:szCs w:val="22"/>
                </w:rPr>
                <w:t>https://www.scrum.org/</w:t>
              </w:r>
            </w:hyperlink>
          </w:p>
          <w:p w14:paraId="76C84FDC" w14:textId="77777777" w:rsidR="00E36D3A" w:rsidRPr="00E36D3A" w:rsidRDefault="00E36D3A" w:rsidP="00E36D3A">
            <w:pPr>
              <w:spacing w:line="240" w:lineRule="auto"/>
              <w:rPr>
                <w:rFonts w:ascii="Cambria" w:eastAsiaTheme="minorHAnsi" w:hAnsi="Cambria" w:cstheme="minorBidi"/>
                <w:sz w:val="22"/>
                <w:szCs w:val="22"/>
                <w:lang w:val="en-GB"/>
              </w:rPr>
            </w:pPr>
            <w:hyperlink r:id="rId10" w:history="1">
              <w:r w:rsidRPr="00E36D3A">
                <w:rPr>
                  <w:rStyle w:val="Hperlink"/>
                  <w:rFonts w:ascii="Cambria" w:eastAsia="Calibri" w:hAnsi="Cambria" w:cs="Calibri"/>
                  <w:sz w:val="22"/>
                  <w:szCs w:val="22"/>
                </w:rPr>
                <w:t>http://agilemanifesto.org/</w:t>
              </w:r>
            </w:hyperlink>
          </w:p>
          <w:p w14:paraId="7DACA068" w14:textId="77777777" w:rsidR="00E36D3A" w:rsidRPr="00E36D3A" w:rsidRDefault="00E36D3A" w:rsidP="00E36D3A">
            <w:pPr>
              <w:spacing w:line="240" w:lineRule="auto"/>
              <w:rPr>
                <w:rFonts w:ascii="Cambria" w:hAnsi="Cambria"/>
                <w:sz w:val="22"/>
                <w:szCs w:val="22"/>
              </w:rPr>
            </w:pPr>
            <w:hyperlink r:id="rId11" w:history="1">
              <w:r w:rsidRPr="00E36D3A">
                <w:rPr>
                  <w:rStyle w:val="Hperlink"/>
                  <w:rFonts w:ascii="Cambria" w:eastAsia="Calibri" w:hAnsi="Cambria" w:cs="Calibri"/>
                  <w:sz w:val="22"/>
                  <w:szCs w:val="22"/>
                </w:rPr>
                <w:t>http://scrumreferencecard.com/</w:t>
              </w:r>
            </w:hyperlink>
          </w:p>
          <w:p w14:paraId="6292AECA" w14:textId="77777777" w:rsidR="00E36D3A" w:rsidRPr="00E36D3A" w:rsidRDefault="00E36D3A" w:rsidP="00E36D3A">
            <w:pPr>
              <w:spacing w:line="240" w:lineRule="auto"/>
              <w:rPr>
                <w:rFonts w:ascii="Cambria" w:eastAsia="Calibri" w:hAnsi="Cambria" w:cs="Calibri"/>
                <w:sz w:val="22"/>
                <w:szCs w:val="22"/>
              </w:rPr>
            </w:pPr>
            <w:r w:rsidRPr="00E36D3A">
              <w:rPr>
                <w:rFonts w:ascii="Cambria" w:eastAsia="Calibri" w:hAnsi="Cambria" w:cs="Calibri"/>
                <w:sz w:val="22"/>
                <w:szCs w:val="22"/>
              </w:rPr>
              <w:t xml:space="preserve">Marve Koppel Klienditeeninduse kursus Moodle keskkonnas </w:t>
            </w:r>
            <w:hyperlink r:id="rId12" w:history="1">
              <w:r w:rsidRPr="00E36D3A">
                <w:rPr>
                  <w:rStyle w:val="Hperlink"/>
                  <w:rFonts w:ascii="Cambria" w:eastAsia="Calibri" w:hAnsi="Cambria" w:cs="Calibri"/>
                  <w:sz w:val="22"/>
                  <w:szCs w:val="22"/>
                </w:rPr>
                <w:t>https://moodle.ametikool.ee/course/view.php?id=159</w:t>
              </w:r>
            </w:hyperlink>
          </w:p>
          <w:p w14:paraId="304862B6"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r w:rsidRPr="00E36D3A">
              <w:rPr>
                <w:rFonts w:ascii="Cambria" w:eastAsia="Calibri" w:hAnsi="Cambria" w:cs="Calibri"/>
                <w:sz w:val="22"/>
                <w:szCs w:val="22"/>
              </w:rPr>
              <w:t>Õpetajate poolt koostatud materjalid.</w:t>
            </w:r>
          </w:p>
        </w:tc>
      </w:tr>
    </w:tbl>
    <w:p w14:paraId="6193FFF2" w14:textId="77777777" w:rsidR="00E36D3A" w:rsidRPr="00E36D3A" w:rsidRDefault="00E36D3A" w:rsidP="00E36D3A">
      <w:pPr>
        <w:spacing w:line="240" w:lineRule="auto"/>
        <w:rPr>
          <w:rFonts w:ascii="Cambria" w:hAnsi="Cambria" w:cstheme="minorBidi"/>
          <w:sz w:val="22"/>
          <w:szCs w:val="22"/>
        </w:rPr>
      </w:pPr>
    </w:p>
    <w:p w14:paraId="05CED237" w14:textId="77777777" w:rsidR="00E36D3A" w:rsidRPr="00E36D3A" w:rsidRDefault="00E36D3A" w:rsidP="00E36D3A">
      <w:pPr>
        <w:spacing w:line="240" w:lineRule="auto"/>
        <w:rPr>
          <w:rFonts w:ascii="Cambria" w:hAnsi="Cambria"/>
          <w:sz w:val="22"/>
          <w:szCs w:val="22"/>
        </w:rPr>
      </w:pPr>
    </w:p>
    <w:tbl>
      <w:tblPr>
        <w:tblStyle w:val="Kontuurtabel"/>
        <w:tblW w:w="16020" w:type="dxa"/>
        <w:tblInd w:w="-5" w:type="dxa"/>
        <w:tblLayout w:type="fixed"/>
        <w:tblLook w:val="04A0" w:firstRow="1" w:lastRow="0" w:firstColumn="1" w:lastColumn="0" w:noHBand="0" w:noVBand="1"/>
      </w:tblPr>
      <w:tblGrid>
        <w:gridCol w:w="2553"/>
        <w:gridCol w:w="3688"/>
        <w:gridCol w:w="3687"/>
        <w:gridCol w:w="1841"/>
        <w:gridCol w:w="1134"/>
        <w:gridCol w:w="3117"/>
      </w:tblGrid>
      <w:tr w:rsidR="00E36D3A" w:rsidRPr="00E36D3A" w14:paraId="26B15851" w14:textId="77777777" w:rsidTr="00E36D3A">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A633FA6"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5</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C8DC1EE" w14:textId="77777777" w:rsidR="00E36D3A" w:rsidRPr="00E36D3A" w:rsidRDefault="00E36D3A" w:rsidP="00E36D3A">
            <w:pPr>
              <w:pStyle w:val="Pealkiri1"/>
              <w:rPr>
                <w:rFonts w:ascii="Cambria" w:hAnsi="Cambria"/>
                <w:sz w:val="22"/>
                <w:szCs w:val="22"/>
                <w:lang w:val="en-GB" w:eastAsia="en-US"/>
              </w:rPr>
            </w:pPr>
            <w:bookmarkStart w:id="5" w:name="_Andmebaasisüsteemi_alused"/>
            <w:bookmarkEnd w:id="5"/>
            <w:r w:rsidRPr="00E36D3A">
              <w:rPr>
                <w:rFonts w:ascii="Cambria" w:hAnsi="Cambria"/>
                <w:sz w:val="22"/>
                <w:szCs w:val="22"/>
                <w:lang w:val="en-GB" w:eastAsia="en-US"/>
              </w:rPr>
              <w:t>Andmebaasisüsteemi alused</w:t>
            </w:r>
          </w:p>
        </w:tc>
        <w:tc>
          <w:tcPr>
            <w:tcW w:w="311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55C69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7,5 EKAP</w:t>
            </w:r>
          </w:p>
        </w:tc>
      </w:tr>
      <w:tr w:rsidR="00E36D3A" w:rsidRPr="00E36D3A" w14:paraId="062AB977" w14:textId="77777777" w:rsidTr="00E36D3A">
        <w:tc>
          <w:tcPr>
            <w:tcW w:w="11767" w:type="dxa"/>
            <w:gridSpan w:val="4"/>
            <w:tcBorders>
              <w:top w:val="single" w:sz="4" w:space="0" w:color="auto"/>
              <w:left w:val="single" w:sz="4" w:space="0" w:color="auto"/>
              <w:bottom w:val="single" w:sz="4" w:space="0" w:color="auto"/>
              <w:right w:val="single" w:sz="4" w:space="0" w:color="auto"/>
            </w:tcBorders>
            <w:hideMark/>
          </w:tcPr>
          <w:p w14:paraId="7C95E8C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vastutaja: Andrus Naulainen</w:t>
            </w:r>
          </w:p>
          <w:p w14:paraId="1E0EF8F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Andrus Naulainen, Karin Saare, Ian Pettersson</w:t>
            </w:r>
          </w:p>
        </w:tc>
        <w:tc>
          <w:tcPr>
            <w:tcW w:w="1134" w:type="dxa"/>
            <w:tcBorders>
              <w:top w:val="single" w:sz="4" w:space="0" w:color="auto"/>
              <w:left w:val="single" w:sz="4" w:space="0" w:color="auto"/>
              <w:bottom w:val="single" w:sz="4" w:space="0" w:color="auto"/>
              <w:right w:val="single" w:sz="4" w:space="0" w:color="auto"/>
            </w:tcBorders>
            <w:hideMark/>
          </w:tcPr>
          <w:p w14:paraId="3F723F9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1CFEB3F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tc>
        <w:tc>
          <w:tcPr>
            <w:tcW w:w="3117" w:type="dxa"/>
            <w:tcBorders>
              <w:top w:val="single" w:sz="4" w:space="0" w:color="auto"/>
              <w:left w:val="single" w:sz="4" w:space="0" w:color="auto"/>
              <w:bottom w:val="single" w:sz="4" w:space="0" w:color="auto"/>
              <w:right w:val="single" w:sz="4" w:space="0" w:color="auto"/>
            </w:tcBorders>
            <w:hideMark/>
          </w:tcPr>
          <w:p w14:paraId="7249D27B"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3 EKAP</w:t>
            </w:r>
          </w:p>
          <w:p w14:paraId="151C9FCA"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4,5 EKAP</w:t>
            </w:r>
          </w:p>
        </w:tc>
      </w:tr>
      <w:tr w:rsidR="00E36D3A" w:rsidRPr="00E36D3A" w14:paraId="666A3C1B" w14:textId="77777777" w:rsidTr="00E36D3A">
        <w:tc>
          <w:tcPr>
            <w:tcW w:w="16018"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019BCB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loob lihtsa relatsioonilise andmebaasi lähtuvalt ülesande püstitusest ning oskab kasutada vastavaid päringukeeli andmete lisamiseks, muutmiseks ja leidmiseks</w:t>
            </w:r>
          </w:p>
        </w:tc>
      </w:tr>
      <w:tr w:rsidR="00E36D3A" w:rsidRPr="00E36D3A" w14:paraId="76C789C6" w14:textId="77777777" w:rsidTr="00E36D3A">
        <w:tc>
          <w:tcPr>
            <w:tcW w:w="2552" w:type="dxa"/>
            <w:tcBorders>
              <w:top w:val="single" w:sz="4" w:space="0" w:color="auto"/>
              <w:left w:val="single" w:sz="4" w:space="0" w:color="auto"/>
              <w:bottom w:val="single" w:sz="4" w:space="0" w:color="auto"/>
              <w:right w:val="single" w:sz="4" w:space="0" w:color="auto"/>
            </w:tcBorders>
            <w:vAlign w:val="center"/>
            <w:hideMark/>
          </w:tcPr>
          <w:p w14:paraId="1490C069"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Õpiväljundid</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0324581"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Hindamiskriteeriumid</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3A112AB"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Hindamisülesanded</w:t>
            </w:r>
          </w:p>
        </w:tc>
        <w:tc>
          <w:tcPr>
            <w:tcW w:w="1841" w:type="dxa"/>
            <w:tcBorders>
              <w:top w:val="single" w:sz="4" w:space="0" w:color="auto"/>
              <w:left w:val="single" w:sz="4" w:space="0" w:color="auto"/>
              <w:bottom w:val="single" w:sz="4" w:space="0" w:color="auto"/>
              <w:right w:val="single" w:sz="4" w:space="0" w:color="auto"/>
            </w:tcBorders>
            <w:hideMark/>
          </w:tcPr>
          <w:p w14:paraId="05561BCB"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Kokkuvõttev</w:t>
            </w:r>
          </w:p>
          <w:p w14:paraId="5374DCFD"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lastRenderedPageBreak/>
              <w:t>hindamine</w:t>
            </w:r>
          </w:p>
        </w:tc>
        <w:tc>
          <w:tcPr>
            <w:tcW w:w="4251" w:type="dxa"/>
            <w:gridSpan w:val="2"/>
            <w:tcBorders>
              <w:top w:val="single" w:sz="4" w:space="0" w:color="auto"/>
              <w:left w:val="single" w:sz="4" w:space="0" w:color="auto"/>
              <w:bottom w:val="single" w:sz="4" w:space="0" w:color="auto"/>
              <w:right w:val="single" w:sz="4" w:space="0" w:color="auto"/>
            </w:tcBorders>
            <w:vAlign w:val="center"/>
            <w:hideMark/>
          </w:tcPr>
          <w:p w14:paraId="454EB020"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lastRenderedPageBreak/>
              <w:t>Teemad</w:t>
            </w:r>
          </w:p>
        </w:tc>
      </w:tr>
      <w:tr w:rsidR="00E36D3A" w:rsidRPr="00E36D3A" w14:paraId="58DA09C0" w14:textId="77777777" w:rsidTr="00E36D3A">
        <w:trPr>
          <w:trHeight w:val="1103"/>
        </w:trPr>
        <w:tc>
          <w:tcPr>
            <w:tcW w:w="2552" w:type="dxa"/>
            <w:tcBorders>
              <w:top w:val="single" w:sz="4" w:space="0" w:color="auto"/>
              <w:left w:val="single" w:sz="4" w:space="0" w:color="auto"/>
              <w:bottom w:val="single" w:sz="4" w:space="0" w:color="auto"/>
              <w:right w:val="single" w:sz="4" w:space="0" w:color="auto"/>
            </w:tcBorders>
            <w:hideMark/>
          </w:tcPr>
          <w:p w14:paraId="5FFD5C1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tunneb</w:t>
            </w:r>
            <w:r w:rsidRPr="00E36D3A">
              <w:rPr>
                <w:rFonts w:ascii="Cambria" w:hAnsi="Cambria"/>
                <w:color w:val="FF0000"/>
                <w:sz w:val="22"/>
                <w:szCs w:val="22"/>
                <w:lang w:val="et-EE"/>
              </w:rPr>
              <w:t xml:space="preserve"> </w:t>
            </w:r>
            <w:r w:rsidRPr="00E36D3A">
              <w:rPr>
                <w:rFonts w:ascii="Cambria" w:hAnsi="Cambria"/>
                <w:sz w:val="22"/>
                <w:szCs w:val="22"/>
                <w:lang w:val="et-EE"/>
              </w:rPr>
              <w:t>erinevate andmebaasimootorite ja - tehnoloogiate erinevusi</w:t>
            </w:r>
          </w:p>
        </w:tc>
        <w:tc>
          <w:tcPr>
            <w:tcW w:w="3687" w:type="dxa"/>
            <w:vMerge w:val="restart"/>
            <w:tcBorders>
              <w:top w:val="single" w:sz="4" w:space="0" w:color="auto"/>
              <w:left w:val="single" w:sz="4" w:space="0" w:color="auto"/>
              <w:bottom w:val="single" w:sz="4" w:space="0" w:color="auto"/>
              <w:right w:val="single" w:sz="4" w:space="0" w:color="auto"/>
            </w:tcBorders>
            <w:hideMark/>
          </w:tcPr>
          <w:p w14:paraId="15C23B8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 xml:space="preserve">HK1. kirjeldab </w:t>
            </w:r>
            <w:r w:rsidRPr="00E36D3A">
              <w:rPr>
                <w:rFonts w:ascii="Cambria" w:hAnsi="Cambria"/>
                <w:sz w:val="22"/>
                <w:szCs w:val="22"/>
                <w:lang w:val="et-EE"/>
              </w:rPr>
              <w:t>erinevaid andmebaaside tehnoloogiaid</w:t>
            </w:r>
          </w:p>
          <w:p w14:paraId="5771FF0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selgitab</w:t>
            </w:r>
            <w:r w:rsidRPr="00E36D3A">
              <w:rPr>
                <w:rFonts w:ascii="Cambria" w:hAnsi="Cambria"/>
                <w:color w:val="1747FF"/>
                <w:sz w:val="22"/>
                <w:szCs w:val="22"/>
                <w:lang w:val="et-EE"/>
              </w:rPr>
              <w:t xml:space="preserve"> </w:t>
            </w:r>
            <w:r w:rsidRPr="00E36D3A">
              <w:rPr>
                <w:rFonts w:ascii="Cambria" w:hAnsi="Cambria"/>
                <w:sz w:val="22"/>
                <w:szCs w:val="22"/>
                <w:lang w:val="et-EE"/>
              </w:rPr>
              <w:t>erinevate andmebaasimootorite omadusi</w:t>
            </w:r>
          </w:p>
          <w:p w14:paraId="4B51CC1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kirjeldab</w:t>
            </w:r>
            <w:r w:rsidRPr="00E36D3A">
              <w:rPr>
                <w:rFonts w:ascii="Cambria" w:hAnsi="Cambria"/>
                <w:color w:val="1747FF"/>
                <w:sz w:val="22"/>
                <w:szCs w:val="22"/>
                <w:lang w:val="et-EE"/>
              </w:rPr>
              <w:t xml:space="preserve"> </w:t>
            </w:r>
            <w:r w:rsidRPr="00E36D3A">
              <w:rPr>
                <w:rFonts w:ascii="Cambria" w:hAnsi="Cambria"/>
                <w:sz w:val="22"/>
                <w:szCs w:val="22"/>
                <w:lang w:val="et-EE"/>
              </w:rPr>
              <w:t>erinevaid andmestruktuure</w:t>
            </w:r>
          </w:p>
          <w:p w14:paraId="1C0E932D"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valib</w:t>
            </w:r>
            <w:r w:rsidRPr="00E36D3A">
              <w:rPr>
                <w:rFonts w:ascii="Cambria" w:hAnsi="Cambria"/>
                <w:color w:val="1747FF"/>
                <w:sz w:val="22"/>
                <w:szCs w:val="22"/>
                <w:lang w:val="et-EE"/>
              </w:rPr>
              <w:t xml:space="preserve"> </w:t>
            </w:r>
            <w:r w:rsidRPr="00E36D3A">
              <w:rPr>
                <w:rFonts w:ascii="Cambria" w:hAnsi="Cambria"/>
                <w:sz w:val="22"/>
                <w:szCs w:val="22"/>
                <w:lang w:val="et-EE"/>
              </w:rPr>
              <w:t>andmete kirjeldamiseks sobivaima andmetüübi</w:t>
            </w:r>
          </w:p>
          <w:p w14:paraId="7630E78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HK5. loob</w:t>
            </w:r>
            <w:r w:rsidRPr="00E36D3A">
              <w:rPr>
                <w:rFonts w:ascii="Cambria" w:hAnsi="Cambria"/>
                <w:sz w:val="22"/>
                <w:szCs w:val="22"/>
                <w:lang w:val="et-EE"/>
              </w:rPr>
              <w:t xml:space="preserve"> andmebaasi töö optimeerimiseks indeksid, võtmed ja piirangud</w:t>
            </w:r>
          </w:p>
          <w:p w14:paraId="4D2E4EF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HK6. kirjeldab</w:t>
            </w:r>
            <w:r w:rsidRPr="00E36D3A">
              <w:rPr>
                <w:rFonts w:ascii="Cambria" w:hAnsi="Cambria"/>
                <w:color w:val="1747FF"/>
                <w:sz w:val="22"/>
                <w:szCs w:val="22"/>
                <w:lang w:val="et-EE"/>
              </w:rPr>
              <w:t xml:space="preserve"> </w:t>
            </w:r>
            <w:r w:rsidRPr="00E36D3A">
              <w:rPr>
                <w:rFonts w:ascii="Cambria" w:hAnsi="Cambria"/>
                <w:sz w:val="22"/>
                <w:szCs w:val="22"/>
                <w:lang w:val="et-EE"/>
              </w:rPr>
              <w:t>erinevaid andmebaasi projekteerimise metoodikaid</w:t>
            </w:r>
          </w:p>
          <w:p w14:paraId="0498A44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HK7. kasutab</w:t>
            </w:r>
            <w:r w:rsidRPr="00E36D3A">
              <w:rPr>
                <w:rFonts w:ascii="Cambria" w:hAnsi="Cambria"/>
                <w:color w:val="1747FF"/>
                <w:sz w:val="22"/>
                <w:szCs w:val="22"/>
                <w:lang w:val="et-EE"/>
              </w:rPr>
              <w:t xml:space="preserve"> </w:t>
            </w:r>
            <w:r w:rsidRPr="00E36D3A">
              <w:rPr>
                <w:rFonts w:ascii="Cambria" w:hAnsi="Cambria"/>
                <w:sz w:val="22"/>
                <w:szCs w:val="22"/>
                <w:lang w:val="et-EE"/>
              </w:rPr>
              <w:t>andmebaasi projekteerimiseks (disainiks) CASE vahendeid</w:t>
            </w:r>
          </w:p>
          <w:p w14:paraId="6EE2773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HK8. kasutab</w:t>
            </w:r>
            <w:r w:rsidRPr="00E36D3A">
              <w:rPr>
                <w:rFonts w:ascii="Cambria" w:hAnsi="Cambria"/>
                <w:color w:val="1747FF"/>
                <w:sz w:val="22"/>
                <w:szCs w:val="22"/>
                <w:lang w:val="et-EE"/>
              </w:rPr>
              <w:t xml:space="preserve"> </w:t>
            </w:r>
            <w:r w:rsidRPr="00E36D3A">
              <w:rPr>
                <w:rFonts w:ascii="Cambria" w:hAnsi="Cambria"/>
                <w:sz w:val="22"/>
                <w:szCs w:val="22"/>
                <w:lang w:val="et-EE"/>
              </w:rPr>
              <w:t>andmemudelite loomiseks sobivaid meetodeid ja vahendeid</w:t>
            </w:r>
          </w:p>
          <w:p w14:paraId="0103F01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HK9. koostab</w:t>
            </w:r>
            <w:r w:rsidRPr="00E36D3A">
              <w:rPr>
                <w:rFonts w:ascii="Cambria" w:hAnsi="Cambria"/>
                <w:color w:val="1747FF"/>
                <w:sz w:val="22"/>
                <w:szCs w:val="22"/>
                <w:lang w:val="et-EE"/>
              </w:rPr>
              <w:t xml:space="preserve"> </w:t>
            </w:r>
            <w:r w:rsidRPr="00E36D3A">
              <w:rPr>
                <w:rFonts w:ascii="Cambria" w:hAnsi="Cambria"/>
                <w:sz w:val="22"/>
                <w:szCs w:val="22"/>
                <w:lang w:val="et-EE"/>
              </w:rPr>
              <w:t>süsteemi andmemudeli kasutades UML keelt</w:t>
            </w:r>
          </w:p>
          <w:p w14:paraId="0F1D7E7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HK10. koostab</w:t>
            </w:r>
            <w:r w:rsidRPr="00E36D3A">
              <w:rPr>
                <w:rFonts w:ascii="Cambria" w:hAnsi="Cambria"/>
                <w:sz w:val="22"/>
                <w:szCs w:val="22"/>
                <w:lang w:val="et-EE"/>
              </w:rPr>
              <w:t xml:space="preserve"> skeemi abil relatsioonilise andmemudeli olemi-seose (ER)</w:t>
            </w:r>
          </w:p>
          <w:p w14:paraId="798A51BB"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HK11. kirjeldab</w:t>
            </w:r>
            <w:r w:rsidRPr="00E36D3A">
              <w:rPr>
                <w:rFonts w:ascii="Cambria" w:hAnsi="Cambria"/>
                <w:color w:val="1747FF"/>
                <w:sz w:val="22"/>
                <w:szCs w:val="22"/>
                <w:lang w:val="et-EE"/>
              </w:rPr>
              <w:t xml:space="preserve"> </w:t>
            </w:r>
            <w:r w:rsidRPr="00E36D3A">
              <w:rPr>
                <w:rFonts w:ascii="Cambria" w:hAnsi="Cambria"/>
                <w:sz w:val="22"/>
                <w:szCs w:val="22"/>
                <w:lang w:val="et-EE"/>
              </w:rPr>
              <w:t>andmebaasi struktuuri ja kasutamise võimalusi</w:t>
            </w:r>
          </w:p>
          <w:p w14:paraId="4A6E73D9"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HK12. analüüsib</w:t>
            </w:r>
            <w:r w:rsidRPr="00E36D3A">
              <w:rPr>
                <w:rFonts w:ascii="Cambria" w:hAnsi="Cambria"/>
                <w:color w:val="1747FF"/>
                <w:sz w:val="22"/>
                <w:szCs w:val="22"/>
                <w:lang w:val="et-EE"/>
              </w:rPr>
              <w:t xml:space="preserve"> </w:t>
            </w:r>
            <w:r w:rsidRPr="00E36D3A">
              <w:rPr>
                <w:rFonts w:ascii="Cambria" w:hAnsi="Cambria"/>
                <w:sz w:val="22"/>
                <w:szCs w:val="22"/>
                <w:lang w:val="et-EE"/>
              </w:rPr>
              <w:t>etteantud või kaaslase koostatud andmemudelit</w:t>
            </w:r>
          </w:p>
        </w:tc>
        <w:tc>
          <w:tcPr>
            <w:tcW w:w="3687" w:type="dxa"/>
            <w:tcBorders>
              <w:top w:val="single" w:sz="4" w:space="0" w:color="auto"/>
              <w:left w:val="single" w:sz="4" w:space="0" w:color="auto"/>
              <w:bottom w:val="single" w:sz="4" w:space="0" w:color="auto"/>
              <w:right w:val="single" w:sz="4" w:space="0" w:color="auto"/>
            </w:tcBorders>
            <w:hideMark/>
          </w:tcPr>
          <w:p w14:paraId="0A5F264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Teoreetiline osa esimese andmebaasi koostamise ülesande juurde.</w:t>
            </w:r>
          </w:p>
        </w:tc>
        <w:tc>
          <w:tcPr>
            <w:tcW w:w="1841" w:type="dxa"/>
            <w:tcBorders>
              <w:top w:val="single" w:sz="4" w:space="0" w:color="auto"/>
              <w:left w:val="single" w:sz="4" w:space="0" w:color="auto"/>
              <w:bottom w:val="single" w:sz="4" w:space="0" w:color="auto"/>
              <w:right w:val="single" w:sz="4" w:space="0" w:color="auto"/>
            </w:tcBorders>
            <w:hideMark/>
          </w:tcPr>
          <w:p w14:paraId="7F4C081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Eristav</w:t>
            </w:r>
          </w:p>
          <w:p w14:paraId="22E06C0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tc>
        <w:tc>
          <w:tcPr>
            <w:tcW w:w="4251" w:type="dxa"/>
            <w:gridSpan w:val="2"/>
            <w:vMerge w:val="restart"/>
            <w:tcBorders>
              <w:top w:val="single" w:sz="4" w:space="0" w:color="auto"/>
              <w:left w:val="single" w:sz="4" w:space="0" w:color="auto"/>
              <w:bottom w:val="single" w:sz="4" w:space="0" w:color="auto"/>
              <w:right w:val="single" w:sz="4" w:space="0" w:color="auto"/>
            </w:tcBorders>
            <w:hideMark/>
          </w:tcPr>
          <w:p w14:paraId="169DD9A9" w14:textId="77777777" w:rsidR="00E36D3A" w:rsidRPr="00E36D3A" w:rsidRDefault="00E36D3A" w:rsidP="00692806">
            <w:pPr>
              <w:pStyle w:val="Loendilik"/>
              <w:numPr>
                <w:ilvl w:val="0"/>
                <w:numId w:val="3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ANDMEBAASID I/BACK-END </w:t>
            </w:r>
            <w:r w:rsidRPr="00E36D3A">
              <w:rPr>
                <w:rFonts w:ascii="Cambria" w:hAnsi="Cambria"/>
                <w:sz w:val="22"/>
                <w:szCs w:val="22"/>
              </w:rPr>
              <w:br/>
            </w:r>
            <w:r w:rsidRPr="00E36D3A">
              <w:rPr>
                <w:rFonts w:ascii="Cambria" w:hAnsi="Cambria"/>
                <w:color w:val="7030A0"/>
                <w:sz w:val="22"/>
                <w:szCs w:val="22"/>
                <w:lang w:val="et-EE"/>
              </w:rPr>
              <w:t xml:space="preserve">2 EKAP (40+12 tundi) </w:t>
            </w:r>
            <w:r w:rsidRPr="00E36D3A">
              <w:rPr>
                <w:rFonts w:ascii="Cambria" w:hAnsi="Cambria"/>
                <w:color w:val="000000" w:themeColor="text1"/>
                <w:sz w:val="22"/>
                <w:szCs w:val="22"/>
                <w:lang w:val="et-EE"/>
              </w:rPr>
              <w:t>Andrus Naulainen</w:t>
            </w:r>
          </w:p>
          <w:p w14:paraId="40B3DEF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 haldussüsteemid</w:t>
            </w:r>
          </w:p>
          <w:p w14:paraId="4F7CA66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Andmebaasimootorite omadused</w:t>
            </w:r>
          </w:p>
          <w:p w14:paraId="7C07C77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 arhitektuur</w:t>
            </w:r>
          </w:p>
          <w:p w14:paraId="517C974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Andmebaasiobjektid ja nende omadused. Andmetüübid. Ajast sõltuvad andmed</w:t>
            </w:r>
          </w:p>
          <w:p w14:paraId="33C406F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Tabelite loomine. Tabelitega seotud korraldused</w:t>
            </w:r>
          </w:p>
          <w:p w14:paraId="024BDD7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Relatsioonide kirjeldamine. Indeksid. Reeglid. Funktsioonid</w:t>
            </w:r>
          </w:p>
          <w:p w14:paraId="337CE13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Indekseerimine. Planeerimine. Indeksite tüübid.. Indeksite loomine ja kasutamine</w:t>
            </w:r>
          </w:p>
        </w:tc>
      </w:tr>
      <w:tr w:rsidR="00E36D3A" w:rsidRPr="00E36D3A" w14:paraId="10F12C57" w14:textId="77777777" w:rsidTr="00E36D3A">
        <w:trPr>
          <w:trHeight w:val="1090"/>
        </w:trPr>
        <w:tc>
          <w:tcPr>
            <w:tcW w:w="2552" w:type="dxa"/>
            <w:tcBorders>
              <w:top w:val="single" w:sz="4" w:space="0" w:color="auto"/>
              <w:left w:val="single" w:sz="4" w:space="0" w:color="auto"/>
              <w:bottom w:val="single" w:sz="4" w:space="0" w:color="auto"/>
              <w:right w:val="single" w:sz="4" w:space="0" w:color="auto"/>
            </w:tcBorders>
            <w:hideMark/>
          </w:tcPr>
          <w:p w14:paraId="3FB4EFC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valib</w:t>
            </w:r>
            <w:r w:rsidRPr="00E36D3A">
              <w:rPr>
                <w:rFonts w:ascii="Cambria" w:hAnsi="Cambria"/>
                <w:color w:val="FF0000"/>
                <w:sz w:val="22"/>
                <w:szCs w:val="22"/>
                <w:lang w:val="et-EE"/>
              </w:rPr>
              <w:t xml:space="preserve"> </w:t>
            </w:r>
            <w:r w:rsidRPr="00E36D3A">
              <w:rPr>
                <w:rFonts w:ascii="Cambria" w:hAnsi="Cambria"/>
                <w:sz w:val="22"/>
                <w:szCs w:val="22"/>
                <w:lang w:val="et-EE"/>
              </w:rPr>
              <w:t>andmete kirjeldamiseks sobivaima andmetüübi</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5E9343"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1644242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Tuleb lahendada ülesanne, kus koostatakse andmebaas, kus väljad on erinevat andmetüüpi. Õpilane peab valima iga välja jaoks sobivaima andmetüübi.</w:t>
            </w:r>
          </w:p>
        </w:tc>
        <w:tc>
          <w:tcPr>
            <w:tcW w:w="1841" w:type="dxa"/>
            <w:tcBorders>
              <w:top w:val="single" w:sz="4" w:space="0" w:color="auto"/>
              <w:left w:val="single" w:sz="4" w:space="0" w:color="auto"/>
              <w:bottom w:val="single" w:sz="4" w:space="0" w:color="auto"/>
              <w:right w:val="single" w:sz="4" w:space="0" w:color="auto"/>
            </w:tcBorders>
          </w:tcPr>
          <w:p w14:paraId="4F2B58C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Eristav</w:t>
            </w:r>
          </w:p>
          <w:p w14:paraId="4CF908F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p w14:paraId="08D969DC" w14:textId="77777777" w:rsidR="00E36D3A" w:rsidRPr="00E36D3A" w:rsidRDefault="00E36D3A" w:rsidP="00E36D3A">
            <w:pPr>
              <w:spacing w:line="240" w:lineRule="auto"/>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17BEE202" w14:textId="77777777" w:rsidR="00E36D3A" w:rsidRPr="00E36D3A" w:rsidRDefault="00E36D3A" w:rsidP="00E36D3A">
            <w:pPr>
              <w:spacing w:line="240" w:lineRule="auto"/>
              <w:rPr>
                <w:rFonts w:ascii="Cambria" w:hAnsi="Cambria"/>
                <w:sz w:val="22"/>
                <w:szCs w:val="22"/>
                <w:lang w:val="et-EE"/>
              </w:rPr>
            </w:pPr>
          </w:p>
        </w:tc>
      </w:tr>
      <w:tr w:rsidR="00E36D3A" w:rsidRPr="00E36D3A" w14:paraId="5D7BDCDF"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hideMark/>
          </w:tcPr>
          <w:p w14:paraId="0F3EAF4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loob</w:t>
            </w:r>
            <w:r w:rsidRPr="00E36D3A">
              <w:rPr>
                <w:rFonts w:ascii="Cambria" w:hAnsi="Cambria"/>
                <w:color w:val="FF0000"/>
                <w:sz w:val="22"/>
                <w:szCs w:val="22"/>
                <w:lang w:val="et-EE"/>
              </w:rPr>
              <w:t xml:space="preserve"> </w:t>
            </w:r>
            <w:r w:rsidRPr="00E36D3A">
              <w:rPr>
                <w:rFonts w:ascii="Cambria" w:hAnsi="Cambria"/>
                <w:sz w:val="22"/>
                <w:szCs w:val="22"/>
                <w:lang w:val="et-EE"/>
              </w:rPr>
              <w:t>andmebaasi andmetabeleid ja teeb nendes vajadusel muudatusi lähtuvalt parimatest praktikatest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D69D3D"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2E5B2FB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Tuleb lahendada ülesanne, kus koostatakse andmebaas. Õpilane loob tabeleid ja teeb neis muudatusi.</w:t>
            </w:r>
          </w:p>
        </w:tc>
        <w:tc>
          <w:tcPr>
            <w:tcW w:w="1841" w:type="dxa"/>
            <w:tcBorders>
              <w:top w:val="single" w:sz="4" w:space="0" w:color="auto"/>
              <w:left w:val="single" w:sz="4" w:space="0" w:color="auto"/>
              <w:bottom w:val="single" w:sz="4" w:space="0" w:color="auto"/>
              <w:right w:val="single" w:sz="4" w:space="0" w:color="auto"/>
            </w:tcBorders>
          </w:tcPr>
          <w:p w14:paraId="7B41369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ÕV3</w:t>
            </w:r>
            <w:r w:rsidRPr="00E36D3A">
              <w:rPr>
                <w:rFonts w:ascii="Cambria" w:hAnsi="Cambria"/>
                <w:sz w:val="22"/>
                <w:szCs w:val="22"/>
                <w:lang w:val="et-EE"/>
              </w:rPr>
              <w:t>- Eristav</w:t>
            </w:r>
          </w:p>
          <w:p w14:paraId="0FD8664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p w14:paraId="7BD750A1" w14:textId="77777777" w:rsidR="00E36D3A" w:rsidRPr="00E36D3A" w:rsidRDefault="00E36D3A" w:rsidP="00E36D3A">
            <w:pPr>
              <w:spacing w:line="240" w:lineRule="auto"/>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0E3D3736" w14:textId="77777777" w:rsidR="00E36D3A" w:rsidRPr="00E36D3A" w:rsidRDefault="00E36D3A" w:rsidP="00E36D3A">
            <w:pPr>
              <w:spacing w:line="240" w:lineRule="auto"/>
              <w:rPr>
                <w:rFonts w:ascii="Cambria" w:hAnsi="Cambria"/>
                <w:sz w:val="22"/>
                <w:szCs w:val="22"/>
                <w:lang w:val="et-EE"/>
              </w:rPr>
            </w:pPr>
          </w:p>
        </w:tc>
      </w:tr>
      <w:tr w:rsidR="00E36D3A" w:rsidRPr="00E36D3A" w14:paraId="251B7EB5"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hideMark/>
          </w:tcPr>
          <w:p w14:paraId="73D5311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järgib</w:t>
            </w:r>
            <w:r w:rsidRPr="00E36D3A">
              <w:rPr>
                <w:rFonts w:ascii="Cambria" w:hAnsi="Cambria"/>
                <w:color w:val="FF0000"/>
                <w:sz w:val="22"/>
                <w:szCs w:val="22"/>
                <w:lang w:val="et-EE"/>
              </w:rPr>
              <w:t xml:space="preserve"> </w:t>
            </w:r>
            <w:r w:rsidRPr="00E36D3A">
              <w:rPr>
                <w:rFonts w:ascii="Cambria" w:hAnsi="Cambria"/>
                <w:sz w:val="22"/>
                <w:szCs w:val="22"/>
                <w:lang w:val="et-EE"/>
              </w:rPr>
              <w:t>andmebaasi turvalisuse tagamise põhimõtteid ja parimaid praktikaid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C88C7A"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2CC217C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Teoreetiline osa esimese andmebaasi koostamise ülesande juurde.</w:t>
            </w:r>
          </w:p>
        </w:tc>
        <w:tc>
          <w:tcPr>
            <w:tcW w:w="1841" w:type="dxa"/>
            <w:tcBorders>
              <w:top w:val="single" w:sz="4" w:space="0" w:color="auto"/>
              <w:left w:val="single" w:sz="4" w:space="0" w:color="auto"/>
              <w:bottom w:val="single" w:sz="4" w:space="0" w:color="auto"/>
              <w:right w:val="single" w:sz="4" w:space="0" w:color="auto"/>
            </w:tcBorders>
          </w:tcPr>
          <w:p w14:paraId="2D17505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ÕV4</w:t>
            </w:r>
            <w:r w:rsidRPr="00E36D3A">
              <w:rPr>
                <w:rFonts w:ascii="Cambria" w:hAnsi="Cambria"/>
                <w:sz w:val="22"/>
                <w:szCs w:val="22"/>
                <w:lang w:val="et-EE"/>
              </w:rPr>
              <w:t>- Eristav</w:t>
            </w:r>
          </w:p>
          <w:p w14:paraId="7271D6A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p w14:paraId="14455FC0" w14:textId="77777777" w:rsidR="00E36D3A" w:rsidRPr="00E36D3A" w:rsidRDefault="00E36D3A" w:rsidP="00E36D3A">
            <w:pPr>
              <w:spacing w:line="240" w:lineRule="auto"/>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44770584" w14:textId="77777777" w:rsidR="00E36D3A" w:rsidRPr="00E36D3A" w:rsidRDefault="00E36D3A" w:rsidP="00E36D3A">
            <w:pPr>
              <w:spacing w:line="240" w:lineRule="auto"/>
              <w:rPr>
                <w:rFonts w:ascii="Cambria" w:hAnsi="Cambria"/>
                <w:sz w:val="22"/>
                <w:szCs w:val="22"/>
                <w:lang w:val="et-EE"/>
              </w:rPr>
            </w:pPr>
          </w:p>
        </w:tc>
      </w:tr>
      <w:tr w:rsidR="00E36D3A" w:rsidRPr="00E36D3A" w14:paraId="12DA5D58"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hideMark/>
          </w:tcPr>
          <w:p w14:paraId="2AD8B2D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 Kasutab</w:t>
            </w:r>
            <w:r w:rsidRPr="00E36D3A">
              <w:rPr>
                <w:rFonts w:ascii="Cambria" w:hAnsi="Cambria"/>
                <w:color w:val="FF0000"/>
                <w:sz w:val="22"/>
                <w:szCs w:val="22"/>
                <w:lang w:val="et-EE"/>
              </w:rPr>
              <w:t xml:space="preserve"> </w:t>
            </w:r>
            <w:r w:rsidRPr="00E36D3A">
              <w:rPr>
                <w:rFonts w:ascii="Cambria" w:hAnsi="Cambria"/>
                <w:sz w:val="22"/>
                <w:szCs w:val="22"/>
                <w:lang w:val="et-EE"/>
              </w:rPr>
              <w:t>SQL keele korraldustes aritmeetika ja matemaatilise loogika operaatoreid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5251E0"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2F1BE1C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Kontrolltöö Lausearvutuse kohta (liit-ja lihtlaused), BLOCLY, IQ TESTS, LOOGIKAMÄNGUD</w:t>
            </w:r>
          </w:p>
        </w:tc>
        <w:tc>
          <w:tcPr>
            <w:tcW w:w="1841" w:type="dxa"/>
            <w:tcBorders>
              <w:top w:val="single" w:sz="4" w:space="0" w:color="auto"/>
              <w:left w:val="single" w:sz="4" w:space="0" w:color="auto"/>
              <w:bottom w:val="single" w:sz="4" w:space="0" w:color="auto"/>
              <w:right w:val="single" w:sz="4" w:space="0" w:color="auto"/>
            </w:tcBorders>
          </w:tcPr>
          <w:p w14:paraId="5BB2771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ÕV7</w:t>
            </w:r>
            <w:r w:rsidRPr="00E36D3A">
              <w:rPr>
                <w:rFonts w:ascii="Cambria" w:hAnsi="Cambria"/>
                <w:sz w:val="22"/>
                <w:szCs w:val="22"/>
                <w:lang w:val="et-EE"/>
              </w:rPr>
              <w:t>- Eristav</w:t>
            </w:r>
          </w:p>
          <w:p w14:paraId="688FDD0F" w14:textId="77777777" w:rsidR="00E36D3A" w:rsidRPr="00E36D3A" w:rsidRDefault="00E36D3A" w:rsidP="00E36D3A">
            <w:pPr>
              <w:spacing w:line="240" w:lineRule="auto"/>
              <w:rPr>
                <w:rFonts w:ascii="Cambria" w:hAnsi="Cambria"/>
                <w:sz w:val="22"/>
                <w:szCs w:val="22"/>
                <w:lang w:val="et-EE"/>
              </w:rPr>
            </w:pPr>
          </w:p>
        </w:tc>
        <w:tc>
          <w:tcPr>
            <w:tcW w:w="4251" w:type="dxa"/>
            <w:gridSpan w:val="2"/>
            <w:tcBorders>
              <w:top w:val="single" w:sz="4" w:space="0" w:color="auto"/>
              <w:left w:val="single" w:sz="4" w:space="0" w:color="auto"/>
              <w:bottom w:val="single" w:sz="4" w:space="0" w:color="auto"/>
              <w:right w:val="single" w:sz="4" w:space="0" w:color="auto"/>
            </w:tcBorders>
            <w:hideMark/>
          </w:tcPr>
          <w:p w14:paraId="722086A0" w14:textId="77777777" w:rsidR="00E36D3A" w:rsidRPr="00E36D3A" w:rsidRDefault="00E36D3A" w:rsidP="00692806">
            <w:pPr>
              <w:pStyle w:val="Loendilik"/>
              <w:numPr>
                <w:ilvl w:val="0"/>
                <w:numId w:val="33"/>
              </w:numPr>
              <w:spacing w:after="0" w:line="240" w:lineRule="auto"/>
              <w:rPr>
                <w:rFonts w:ascii="Cambria" w:hAnsi="Cambria"/>
                <w:sz w:val="22"/>
                <w:szCs w:val="22"/>
                <w:lang w:val="et-EE"/>
              </w:rPr>
            </w:pPr>
            <w:r w:rsidRPr="00E36D3A">
              <w:rPr>
                <w:rFonts w:ascii="Cambria" w:hAnsi="Cambria"/>
                <w:b/>
                <w:bCs/>
                <w:color w:val="009604"/>
                <w:sz w:val="22"/>
                <w:szCs w:val="22"/>
                <w:lang w:val="et-EE"/>
              </w:rPr>
              <w:t>LOOGIKA/MATEMAATIKA</w:t>
            </w:r>
            <w:r w:rsidRPr="00E36D3A">
              <w:rPr>
                <w:rFonts w:ascii="Cambria" w:hAnsi="Cambria"/>
                <w:sz w:val="22"/>
                <w:szCs w:val="22"/>
              </w:rPr>
              <w:br/>
            </w:r>
            <w:r w:rsidRPr="00E36D3A">
              <w:rPr>
                <w:rFonts w:ascii="Cambria" w:hAnsi="Cambria"/>
                <w:color w:val="7030A0"/>
                <w:sz w:val="22"/>
                <w:szCs w:val="22"/>
                <w:lang w:val="et-EE"/>
              </w:rPr>
              <w:t>1 EKAP (20+6 tundi)</w:t>
            </w:r>
            <w:r w:rsidRPr="00E36D3A">
              <w:rPr>
                <w:rFonts w:ascii="Cambria" w:hAnsi="Cambria"/>
                <w:b/>
                <w:bCs/>
                <w:color w:val="000000" w:themeColor="text1"/>
                <w:sz w:val="22"/>
                <w:szCs w:val="22"/>
                <w:lang w:val="et-EE"/>
              </w:rPr>
              <w:t xml:space="preserve"> </w:t>
            </w:r>
            <w:r w:rsidRPr="00E36D3A">
              <w:rPr>
                <w:rFonts w:ascii="Cambria" w:hAnsi="Cambria"/>
                <w:color w:val="000000" w:themeColor="text1"/>
                <w:sz w:val="22"/>
                <w:szCs w:val="22"/>
                <w:lang w:val="et-EE"/>
              </w:rPr>
              <w:t>Karin Saare</w:t>
            </w:r>
          </w:p>
          <w:p w14:paraId="64D9A3D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Matemaatiline loogika. </w:t>
            </w:r>
          </w:p>
          <w:p w14:paraId="0C6EF80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Lausearvutus. Lause mõiste. Lausearvutuse süntaks</w:t>
            </w:r>
          </w:p>
          <w:p w14:paraId="182DC94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Liitlausetõeväärtused. Tõeväärtustabelid. Samaväärsed liitlaused. </w:t>
            </w:r>
          </w:p>
          <w:p w14:paraId="2F8EC2F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Loogikafunktsioonid. Loogikatehted: disjunktiivsus, normaalkuju</w:t>
            </w:r>
          </w:p>
        </w:tc>
      </w:tr>
      <w:tr w:rsidR="00E36D3A" w:rsidRPr="00E36D3A" w14:paraId="7E44A6EA"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hideMark/>
          </w:tcPr>
          <w:p w14:paraId="5E3BA3C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ÕV8. Kasutab</w:t>
            </w:r>
            <w:r w:rsidRPr="00E36D3A">
              <w:rPr>
                <w:rFonts w:ascii="Cambria" w:hAnsi="Cambria"/>
                <w:color w:val="FF0000"/>
                <w:sz w:val="22"/>
                <w:szCs w:val="22"/>
                <w:lang w:val="et-EE"/>
              </w:rPr>
              <w:t xml:space="preserve"> </w:t>
            </w:r>
            <w:r w:rsidRPr="00E36D3A">
              <w:rPr>
                <w:rFonts w:ascii="Cambria" w:hAnsi="Cambria"/>
                <w:sz w:val="22"/>
                <w:szCs w:val="22"/>
                <w:lang w:val="et-EE"/>
              </w:rPr>
              <w:t>õppe- ja ingliskeelset andme-baasidealast terminoloogiat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F217"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tcPr>
          <w:p w14:paraId="4C25211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written and oral assignments complete</w:t>
            </w:r>
          </w:p>
          <w:p w14:paraId="4772524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Reading:</w:t>
            </w:r>
          </w:p>
          <w:p w14:paraId="07CC5EF8" w14:textId="77777777" w:rsidR="00E36D3A" w:rsidRPr="00E36D3A" w:rsidRDefault="00E36D3A" w:rsidP="00692806">
            <w:pPr>
              <w:pStyle w:val="Loendilik"/>
              <w:numPr>
                <w:ilvl w:val="0"/>
                <w:numId w:val="34"/>
              </w:numPr>
              <w:spacing w:after="0" w:line="240" w:lineRule="auto"/>
              <w:rPr>
                <w:rFonts w:ascii="Cambria" w:hAnsi="Cambria" w:cstheme="minorEastAsia"/>
                <w:sz w:val="22"/>
                <w:szCs w:val="22"/>
                <w:lang w:val="et-EE"/>
              </w:rPr>
            </w:pPr>
            <w:r w:rsidRPr="00E36D3A">
              <w:rPr>
                <w:rFonts w:ascii="Cambria" w:hAnsi="Cambria"/>
                <w:sz w:val="22"/>
                <w:szCs w:val="22"/>
                <w:lang w:val="et-EE"/>
              </w:rPr>
              <w:t>Completing an online tutorial (Moodle) covering database terms</w:t>
            </w:r>
          </w:p>
          <w:p w14:paraId="46640166" w14:textId="77777777" w:rsidR="00E36D3A" w:rsidRPr="00E36D3A" w:rsidRDefault="00E36D3A" w:rsidP="00692806">
            <w:pPr>
              <w:pStyle w:val="Loendilik"/>
              <w:numPr>
                <w:ilvl w:val="0"/>
                <w:numId w:val="34"/>
              </w:numPr>
              <w:spacing w:after="0" w:line="240" w:lineRule="auto"/>
              <w:rPr>
                <w:rFonts w:ascii="Cambria" w:hAnsi="Cambria" w:cstheme="minorEastAsia"/>
                <w:sz w:val="22"/>
                <w:szCs w:val="22"/>
                <w:lang w:val="et-EE"/>
              </w:rPr>
            </w:pPr>
            <w:r w:rsidRPr="00E36D3A">
              <w:rPr>
                <w:rFonts w:ascii="Cambria" w:hAnsi="Cambria"/>
                <w:sz w:val="22"/>
                <w:szCs w:val="22"/>
                <w:lang w:val="et-EE"/>
              </w:rPr>
              <w:lastRenderedPageBreak/>
              <w:t>Writing about SQL (Introduction, its use, and how to get started using it)</w:t>
            </w:r>
          </w:p>
          <w:p w14:paraId="05966D77" w14:textId="77777777" w:rsidR="00E36D3A" w:rsidRPr="00E36D3A" w:rsidRDefault="00E36D3A" w:rsidP="00E36D3A">
            <w:pPr>
              <w:spacing w:line="240" w:lineRule="auto"/>
              <w:rPr>
                <w:rFonts w:ascii="Cambria" w:eastAsiaTheme="minorHAnsi" w:hAnsi="Cambria" w:cstheme="minorBidi"/>
                <w:sz w:val="22"/>
                <w:szCs w:val="22"/>
                <w:lang w:val="et-EE"/>
              </w:rPr>
            </w:pPr>
          </w:p>
        </w:tc>
        <w:tc>
          <w:tcPr>
            <w:tcW w:w="1841" w:type="dxa"/>
            <w:tcBorders>
              <w:top w:val="single" w:sz="4" w:space="0" w:color="auto"/>
              <w:left w:val="single" w:sz="4" w:space="0" w:color="auto"/>
              <w:bottom w:val="single" w:sz="4" w:space="0" w:color="auto"/>
              <w:right w:val="single" w:sz="4" w:space="0" w:color="auto"/>
            </w:tcBorders>
            <w:hideMark/>
          </w:tcPr>
          <w:p w14:paraId="76F225A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lastRenderedPageBreak/>
              <w:t>ÕV8</w:t>
            </w:r>
            <w:r w:rsidRPr="00E36D3A">
              <w:rPr>
                <w:rFonts w:ascii="Cambria" w:hAnsi="Cambria"/>
                <w:sz w:val="22"/>
                <w:szCs w:val="22"/>
                <w:lang w:val="et-EE"/>
              </w:rPr>
              <w:t>- Eristav</w:t>
            </w:r>
          </w:p>
          <w:p w14:paraId="429C479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4251" w:type="dxa"/>
            <w:gridSpan w:val="2"/>
            <w:tcBorders>
              <w:top w:val="single" w:sz="4" w:space="0" w:color="auto"/>
              <w:left w:val="single" w:sz="4" w:space="0" w:color="auto"/>
              <w:bottom w:val="single" w:sz="4" w:space="0" w:color="auto"/>
              <w:right w:val="single" w:sz="4" w:space="0" w:color="auto"/>
            </w:tcBorders>
            <w:hideMark/>
          </w:tcPr>
          <w:p w14:paraId="00729145" w14:textId="77777777" w:rsidR="00E36D3A" w:rsidRPr="00E36D3A" w:rsidRDefault="00E36D3A" w:rsidP="00692806">
            <w:pPr>
              <w:pStyle w:val="Loendilik"/>
              <w:numPr>
                <w:ilvl w:val="0"/>
                <w:numId w:val="33"/>
              </w:numPr>
              <w:spacing w:after="0" w:line="240" w:lineRule="auto"/>
              <w:rPr>
                <w:rFonts w:ascii="Cambria" w:hAnsi="Cambria" w:cstheme="minorEastAsia"/>
                <w:color w:val="009604"/>
                <w:sz w:val="22"/>
                <w:szCs w:val="22"/>
                <w:lang w:val="et-EE"/>
              </w:rPr>
            </w:pPr>
            <w:r w:rsidRPr="00E36D3A">
              <w:rPr>
                <w:rFonts w:ascii="Cambria" w:hAnsi="Cambria"/>
                <w:b/>
                <w:bCs/>
                <w:color w:val="009604"/>
                <w:sz w:val="22"/>
                <w:szCs w:val="22"/>
                <w:lang w:val="et-EE"/>
              </w:rPr>
              <w:t xml:space="preserve">INGLISE KEEL </w:t>
            </w:r>
            <w:r w:rsidRPr="00E36D3A">
              <w:rPr>
                <w:rFonts w:ascii="Cambria" w:hAnsi="Cambria"/>
                <w:sz w:val="22"/>
                <w:szCs w:val="22"/>
              </w:rPr>
              <w:br/>
            </w:r>
            <w:r w:rsidRPr="00E36D3A">
              <w:rPr>
                <w:rFonts w:ascii="Cambria" w:hAnsi="Cambria"/>
                <w:color w:val="7030A0"/>
                <w:sz w:val="22"/>
                <w:szCs w:val="22"/>
                <w:lang w:val="et-EE"/>
              </w:rPr>
              <w:t xml:space="preserve">1,5 EKAP (30+9 tundi) </w:t>
            </w:r>
            <w:r w:rsidRPr="00E36D3A">
              <w:rPr>
                <w:rFonts w:ascii="Cambria" w:hAnsi="Cambria"/>
                <w:color w:val="000000" w:themeColor="text1"/>
                <w:sz w:val="22"/>
                <w:szCs w:val="22"/>
                <w:lang w:val="et-EE"/>
              </w:rPr>
              <w:t>Ian Pettersson</w:t>
            </w:r>
          </w:p>
          <w:p w14:paraId="463BC6C1"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Terminology and vocabulary related to Databases</w:t>
            </w:r>
          </w:p>
        </w:tc>
      </w:tr>
      <w:tr w:rsidR="00E36D3A" w:rsidRPr="00E36D3A" w14:paraId="25FBD80A"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tcPr>
          <w:p w14:paraId="2AC44B48"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bCs/>
                <w:color w:val="FF0000"/>
                <w:sz w:val="22"/>
                <w:szCs w:val="22"/>
                <w:lang w:val="et-EE"/>
              </w:rPr>
              <w:t>ÕV5. kasutab</w:t>
            </w:r>
            <w:r w:rsidRPr="00E36D3A">
              <w:rPr>
                <w:rFonts w:ascii="Cambria" w:hAnsi="Cambria"/>
                <w:color w:val="FF0000"/>
                <w:sz w:val="22"/>
                <w:szCs w:val="22"/>
                <w:lang w:val="et-EE"/>
              </w:rPr>
              <w:t xml:space="preserve"> </w:t>
            </w:r>
            <w:r w:rsidRPr="00E36D3A">
              <w:rPr>
                <w:rFonts w:ascii="Cambria" w:hAnsi="Cambria"/>
                <w:sz w:val="22"/>
                <w:szCs w:val="22"/>
                <w:lang w:val="et-EE"/>
              </w:rPr>
              <w:t>päringukeelt, sh matemaatika- ja loogikatehteid andmete sisestamiseks, muutmiseks, väljastamiseks ja andmebaasi struktuuri muutmiseks ning kasutajate halduseks</w:t>
            </w:r>
          </w:p>
          <w:p w14:paraId="4788CEC4" w14:textId="77777777" w:rsidR="00E36D3A" w:rsidRPr="00E36D3A" w:rsidRDefault="00E36D3A" w:rsidP="00E36D3A">
            <w:pPr>
              <w:spacing w:line="240" w:lineRule="auto"/>
              <w:rPr>
                <w:rFonts w:ascii="Cambria" w:hAnsi="Cambria"/>
                <w:sz w:val="22"/>
                <w:szCs w:val="22"/>
                <w:lang w:val="et-EE"/>
              </w:rPr>
            </w:pPr>
          </w:p>
        </w:tc>
        <w:tc>
          <w:tcPr>
            <w:tcW w:w="3687" w:type="dxa"/>
            <w:vMerge w:val="restart"/>
            <w:tcBorders>
              <w:top w:val="single" w:sz="4" w:space="0" w:color="auto"/>
              <w:left w:val="single" w:sz="4" w:space="0" w:color="auto"/>
              <w:bottom w:val="single" w:sz="4" w:space="0" w:color="auto"/>
              <w:right w:val="single" w:sz="4" w:space="0" w:color="auto"/>
            </w:tcBorders>
            <w:hideMark/>
          </w:tcPr>
          <w:p w14:paraId="66710539"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HK13. kasutab</w:t>
            </w:r>
            <w:r w:rsidRPr="00E36D3A">
              <w:rPr>
                <w:rFonts w:ascii="Cambria" w:hAnsi="Cambria"/>
                <w:color w:val="1747FF"/>
                <w:sz w:val="22"/>
                <w:szCs w:val="22"/>
                <w:lang w:val="et-EE"/>
              </w:rPr>
              <w:t xml:space="preserve"> </w:t>
            </w:r>
            <w:r w:rsidRPr="00E36D3A">
              <w:rPr>
                <w:rFonts w:ascii="Cambria" w:hAnsi="Cambria"/>
                <w:sz w:val="22"/>
                <w:szCs w:val="22"/>
                <w:lang w:val="et-EE"/>
              </w:rPr>
              <w:t>andmete sisestamiseks sobivaimat võimalust</w:t>
            </w:r>
          </w:p>
          <w:p w14:paraId="18E25B9D"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HK14. sorteerib ja väljastab</w:t>
            </w:r>
            <w:r w:rsidRPr="00E36D3A">
              <w:rPr>
                <w:rFonts w:ascii="Cambria" w:hAnsi="Cambria"/>
                <w:color w:val="1747FF"/>
                <w:sz w:val="22"/>
                <w:szCs w:val="22"/>
                <w:lang w:val="et-EE"/>
              </w:rPr>
              <w:t xml:space="preserve"> </w:t>
            </w:r>
            <w:r w:rsidRPr="00E36D3A">
              <w:rPr>
                <w:rFonts w:ascii="Cambria" w:hAnsi="Cambria"/>
                <w:sz w:val="22"/>
                <w:szCs w:val="22"/>
                <w:lang w:val="et-EE"/>
              </w:rPr>
              <w:t>etteantud tingimustel andmed</w:t>
            </w:r>
          </w:p>
          <w:p w14:paraId="3EE14BD6"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HK15. lisab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etteantud tingimuste alusel andmebaasile kasutajaid ja </w:t>
            </w:r>
            <w:r w:rsidRPr="00E36D3A">
              <w:rPr>
                <w:rFonts w:ascii="Cambria" w:hAnsi="Cambria"/>
                <w:b/>
                <w:bCs/>
                <w:color w:val="1747FF"/>
                <w:sz w:val="22"/>
                <w:szCs w:val="22"/>
                <w:lang w:val="et-EE"/>
              </w:rPr>
              <w:t>jagab</w:t>
            </w:r>
            <w:r w:rsidRPr="00E36D3A">
              <w:rPr>
                <w:rFonts w:ascii="Cambria" w:hAnsi="Cambria"/>
                <w:sz w:val="22"/>
                <w:szCs w:val="22"/>
                <w:lang w:val="et-EE"/>
              </w:rPr>
              <w:t xml:space="preserve"> neile õigusi</w:t>
            </w:r>
          </w:p>
          <w:p w14:paraId="64271440"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HK16. kasutab</w:t>
            </w:r>
            <w:r w:rsidRPr="00E36D3A">
              <w:rPr>
                <w:rFonts w:ascii="Cambria" w:hAnsi="Cambria"/>
                <w:color w:val="1747FF"/>
                <w:sz w:val="22"/>
                <w:szCs w:val="22"/>
                <w:lang w:val="et-EE"/>
              </w:rPr>
              <w:t xml:space="preserve"> </w:t>
            </w:r>
            <w:r w:rsidRPr="00E36D3A">
              <w:rPr>
                <w:rFonts w:ascii="Cambria" w:hAnsi="Cambria"/>
                <w:sz w:val="22"/>
                <w:szCs w:val="22"/>
                <w:lang w:val="et-EE"/>
              </w:rPr>
              <w:t>andmetehingute kontrollkeelt (transaktsioone)</w:t>
            </w:r>
          </w:p>
          <w:p w14:paraId="4A40CE57"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HK17. kasutab</w:t>
            </w:r>
            <w:r w:rsidRPr="00E36D3A">
              <w:rPr>
                <w:rFonts w:ascii="Cambria" w:hAnsi="Cambria"/>
                <w:color w:val="1747FF"/>
                <w:sz w:val="22"/>
                <w:szCs w:val="22"/>
                <w:lang w:val="et-EE"/>
              </w:rPr>
              <w:t xml:space="preserve"> </w:t>
            </w:r>
            <w:r w:rsidRPr="00E36D3A">
              <w:rPr>
                <w:rFonts w:ascii="Cambria" w:hAnsi="Cambria"/>
                <w:sz w:val="22"/>
                <w:szCs w:val="22"/>
                <w:lang w:val="et-EE"/>
              </w:rPr>
              <w:t>andmebaasi tabelite loomiseks, andmete sisestamiseks, andmetehingute kontrollimiseks ja kasutajate õiguste määramiseks SQL keele võimalusi (sh trigerid)</w:t>
            </w:r>
          </w:p>
          <w:p w14:paraId="3338B97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1747FF"/>
                <w:sz w:val="22"/>
                <w:szCs w:val="22"/>
                <w:lang w:val="et-EE"/>
              </w:rPr>
              <w:t xml:space="preserve">HK18. teostab </w:t>
            </w:r>
            <w:r w:rsidRPr="00E36D3A">
              <w:rPr>
                <w:rFonts w:ascii="Cambria" w:hAnsi="Cambria"/>
                <w:sz w:val="22"/>
                <w:szCs w:val="22"/>
                <w:lang w:val="et-EE"/>
              </w:rPr>
              <w:t>andmebaasi andmete eksporti ja importi</w:t>
            </w:r>
          </w:p>
        </w:tc>
        <w:tc>
          <w:tcPr>
            <w:tcW w:w="3687" w:type="dxa"/>
            <w:tcBorders>
              <w:top w:val="single" w:sz="4" w:space="0" w:color="auto"/>
              <w:left w:val="single" w:sz="4" w:space="0" w:color="auto"/>
              <w:bottom w:val="single" w:sz="4" w:space="0" w:color="auto"/>
              <w:right w:val="single" w:sz="4" w:space="0" w:color="auto"/>
            </w:tcBorders>
          </w:tcPr>
          <w:p w14:paraId="222F1C1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Ülesanne:  õpilane teeb eelnevalt koostatud andmebaasi õpiväljundis kirjeldatud päringuid.  (ÕV 5)</w:t>
            </w:r>
          </w:p>
          <w:p w14:paraId="04555163" w14:textId="77777777" w:rsidR="00E36D3A" w:rsidRPr="00E36D3A" w:rsidRDefault="00E36D3A" w:rsidP="00E36D3A">
            <w:pPr>
              <w:spacing w:line="240" w:lineRule="auto"/>
              <w:rPr>
                <w:rFonts w:ascii="Cambria" w:hAnsi="Cambria"/>
                <w:sz w:val="22"/>
                <w:szCs w:val="22"/>
                <w:lang w:val="et-EE"/>
              </w:rPr>
            </w:pPr>
          </w:p>
          <w:p w14:paraId="581FEAD3" w14:textId="77777777" w:rsidR="00E36D3A" w:rsidRPr="00E36D3A" w:rsidRDefault="00E36D3A" w:rsidP="00E36D3A">
            <w:pPr>
              <w:spacing w:line="240" w:lineRule="auto"/>
              <w:rPr>
                <w:rFonts w:ascii="Cambria" w:hAnsi="Cambria"/>
                <w:sz w:val="22"/>
                <w:szCs w:val="22"/>
                <w:lang w:val="et-EE"/>
              </w:rPr>
            </w:pPr>
          </w:p>
          <w:p w14:paraId="5B8092C4" w14:textId="77777777" w:rsidR="00E36D3A" w:rsidRPr="00E36D3A" w:rsidRDefault="00E36D3A" w:rsidP="00E36D3A">
            <w:pPr>
              <w:spacing w:line="240" w:lineRule="auto"/>
              <w:rPr>
                <w:rFonts w:ascii="Cambria" w:hAnsi="Cambria"/>
                <w:sz w:val="22"/>
                <w:szCs w:val="22"/>
                <w:lang w:val="et-EE"/>
              </w:rPr>
            </w:pPr>
          </w:p>
          <w:p w14:paraId="6E8B5B8B" w14:textId="77777777" w:rsidR="00E36D3A" w:rsidRPr="00E36D3A" w:rsidRDefault="00E36D3A" w:rsidP="00E36D3A">
            <w:pPr>
              <w:spacing w:line="240" w:lineRule="auto"/>
              <w:rPr>
                <w:rFonts w:ascii="Cambria" w:hAnsi="Cambria"/>
                <w:sz w:val="22"/>
                <w:szCs w:val="22"/>
                <w:lang w:val="et-EE"/>
              </w:rPr>
            </w:pPr>
          </w:p>
        </w:tc>
        <w:tc>
          <w:tcPr>
            <w:tcW w:w="1841" w:type="dxa"/>
            <w:tcBorders>
              <w:top w:val="single" w:sz="4" w:space="0" w:color="auto"/>
              <w:left w:val="single" w:sz="4" w:space="0" w:color="auto"/>
              <w:bottom w:val="single" w:sz="4" w:space="0" w:color="auto"/>
              <w:right w:val="single" w:sz="4" w:space="0" w:color="auto"/>
            </w:tcBorders>
            <w:hideMark/>
          </w:tcPr>
          <w:p w14:paraId="7343C46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ÕV5</w:t>
            </w:r>
            <w:r w:rsidRPr="00E36D3A">
              <w:rPr>
                <w:rFonts w:ascii="Cambria" w:hAnsi="Cambria"/>
                <w:sz w:val="22"/>
                <w:szCs w:val="22"/>
                <w:lang w:val="et-EE"/>
              </w:rPr>
              <w:t>- Eristav</w:t>
            </w:r>
          </w:p>
          <w:p w14:paraId="09D191D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tc>
        <w:tc>
          <w:tcPr>
            <w:tcW w:w="4251" w:type="dxa"/>
            <w:gridSpan w:val="2"/>
            <w:vMerge w:val="restart"/>
            <w:tcBorders>
              <w:top w:val="single" w:sz="4" w:space="0" w:color="auto"/>
              <w:left w:val="single" w:sz="4" w:space="0" w:color="auto"/>
              <w:bottom w:val="single" w:sz="4" w:space="0" w:color="auto"/>
              <w:right w:val="single" w:sz="4" w:space="0" w:color="auto"/>
            </w:tcBorders>
            <w:hideMark/>
          </w:tcPr>
          <w:p w14:paraId="47D47511" w14:textId="77777777" w:rsidR="00E36D3A" w:rsidRPr="00E36D3A" w:rsidRDefault="00E36D3A" w:rsidP="00692806">
            <w:pPr>
              <w:pStyle w:val="Vahedeta"/>
              <w:numPr>
                <w:ilvl w:val="0"/>
                <w:numId w:val="33"/>
              </w:numPr>
              <w:rPr>
                <w:rFonts w:ascii="Cambria" w:hAnsi="Cambria" w:cstheme="minorEastAsia"/>
                <w:sz w:val="22"/>
                <w:szCs w:val="22"/>
                <w:lang w:val="et-EE"/>
              </w:rPr>
            </w:pPr>
            <w:r w:rsidRPr="00E36D3A">
              <w:rPr>
                <w:rFonts w:ascii="Cambria" w:hAnsi="Cambria"/>
                <w:b/>
                <w:bCs/>
                <w:color w:val="009604"/>
                <w:sz w:val="22"/>
                <w:szCs w:val="22"/>
                <w:lang w:val="et-EE"/>
              </w:rPr>
              <w:t>ANDMEBAASID II /BACK-END</w:t>
            </w:r>
            <w:r w:rsidRPr="00E36D3A">
              <w:rPr>
                <w:rFonts w:ascii="Cambria" w:hAnsi="Cambria"/>
                <w:b/>
                <w:bCs/>
                <w:sz w:val="22"/>
                <w:szCs w:val="22"/>
                <w:lang w:val="et-EE"/>
              </w:rPr>
              <w:t xml:space="preserve"> </w:t>
            </w:r>
            <w:r w:rsidRPr="00E36D3A">
              <w:rPr>
                <w:rFonts w:ascii="Cambria" w:hAnsi="Cambria"/>
                <w:sz w:val="22"/>
                <w:szCs w:val="22"/>
              </w:rPr>
              <w:br/>
            </w:r>
            <w:r w:rsidRPr="00E36D3A">
              <w:rPr>
                <w:rFonts w:ascii="Cambria" w:hAnsi="Cambria"/>
                <w:color w:val="7030A0"/>
                <w:sz w:val="22"/>
                <w:szCs w:val="22"/>
                <w:lang w:val="et-EE"/>
              </w:rPr>
              <w:t xml:space="preserve">3 EKAP (60+18 tundi) </w:t>
            </w:r>
            <w:r w:rsidRPr="00E36D3A">
              <w:rPr>
                <w:rFonts w:ascii="Cambria" w:hAnsi="Cambria"/>
                <w:color w:val="000000" w:themeColor="text1"/>
                <w:sz w:val="22"/>
                <w:szCs w:val="22"/>
                <w:lang w:val="et-EE"/>
              </w:rPr>
              <w:t>Andrus Naulainen</w:t>
            </w:r>
          </w:p>
          <w:p w14:paraId="3C9BDB1A" w14:textId="77777777" w:rsidR="00E36D3A" w:rsidRPr="00E36D3A" w:rsidRDefault="00E36D3A" w:rsidP="00E36D3A">
            <w:pPr>
              <w:pStyle w:val="Vahedeta"/>
              <w:rPr>
                <w:rFonts w:ascii="Cambria" w:eastAsiaTheme="minorHAnsi" w:hAnsi="Cambria"/>
                <w:sz w:val="22"/>
                <w:szCs w:val="22"/>
                <w:lang w:val="et-EE"/>
              </w:rPr>
            </w:pPr>
            <w:r w:rsidRPr="00E36D3A">
              <w:rPr>
                <w:rFonts w:ascii="Cambria" w:hAnsi="Cambria"/>
                <w:sz w:val="22"/>
                <w:szCs w:val="22"/>
                <w:lang w:val="et-EE"/>
              </w:rPr>
              <w:t>Keerulisemad andmebaasitehnoloogiad</w:t>
            </w:r>
          </w:p>
          <w:p w14:paraId="42314AB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Andmebaasidel põhinevate tüüprakenduste ülevaade</w:t>
            </w:r>
          </w:p>
          <w:p w14:paraId="780B1E6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Transaktsioonide ja piirangute olemus, nende haldus</w:t>
            </w:r>
          </w:p>
          <w:p w14:paraId="5D9A0E7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Piirangud trigerite ja protseduuride kasutamisel</w:t>
            </w:r>
          </w:p>
          <w:p w14:paraId="7A28C15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 turvalisus</w:t>
            </w:r>
          </w:p>
          <w:p w14:paraId="088F157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SQL keele alused. Loogilised operatsioonid. SQL süntaks</w:t>
            </w:r>
          </w:p>
          <w:p w14:paraId="7436E8F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Funktsioonid. Operaatorid</w:t>
            </w:r>
          </w:p>
          <w:p w14:paraId="7994462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Päringu koostamine, avaldiste moodustamine. SQL keele spetsifikatsioonid</w:t>
            </w:r>
          </w:p>
          <w:p w14:paraId="48548B9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 projekteerimise metoodika</w:t>
            </w:r>
          </w:p>
          <w:p w14:paraId="6E7C84C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Olemisuhte diagramm ja erinevad märgikeeled selle ülesjoonistamiseks. UML’i kasutamine süsteemi andmevaate modelleerimiseks. </w:t>
            </w:r>
          </w:p>
          <w:p w14:paraId="39FE034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 loogiline disain</w:t>
            </w:r>
          </w:p>
          <w:p w14:paraId="60D1B8D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CASE vahendid. CASE vahendite kasutamine andmebaaside projekteerimiseks</w:t>
            </w:r>
          </w:p>
          <w:p w14:paraId="68AD642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Õigused. Andmebaaside kasutamise õiguste jagamine.</w:t>
            </w:r>
          </w:p>
          <w:p w14:paraId="5EE807A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Andmetehingud: varundamine ja taastamine</w:t>
            </w:r>
          </w:p>
          <w:p w14:paraId="067A898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Andmebaasidega seotud terminid eesti keeles</w:t>
            </w:r>
          </w:p>
        </w:tc>
      </w:tr>
      <w:tr w:rsidR="00E36D3A" w:rsidRPr="00E36D3A" w14:paraId="633ED1E3"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tcPr>
          <w:p w14:paraId="499BCE1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 rakendab</w:t>
            </w:r>
            <w:r w:rsidRPr="00E36D3A">
              <w:rPr>
                <w:rFonts w:ascii="Cambria" w:hAnsi="Cambria"/>
                <w:color w:val="FF0000"/>
                <w:sz w:val="22"/>
                <w:szCs w:val="22"/>
                <w:lang w:val="et-EE"/>
              </w:rPr>
              <w:t xml:space="preserve"> </w:t>
            </w:r>
            <w:r w:rsidRPr="00E36D3A">
              <w:rPr>
                <w:rFonts w:ascii="Cambria" w:hAnsi="Cambria"/>
                <w:sz w:val="22"/>
                <w:szCs w:val="22"/>
                <w:lang w:val="et-EE"/>
              </w:rPr>
              <w:t>andmebaase statistiliste ja reaalseid protsesse iseloomustavate andmete kogumiseks, talletamiseks ja töötlemiseks</w:t>
            </w:r>
          </w:p>
          <w:p w14:paraId="793E8672" w14:textId="77777777" w:rsidR="00E36D3A" w:rsidRPr="00E36D3A" w:rsidRDefault="00E36D3A" w:rsidP="00E36D3A">
            <w:pPr>
              <w:spacing w:line="240" w:lineRule="auto"/>
              <w:rPr>
                <w:rFonts w:ascii="Cambria" w:hAnsi="Cambria"/>
                <w:sz w:val="22"/>
                <w:szCs w:val="22"/>
                <w:lang w:val="et-E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B8BCCC" w14:textId="77777777" w:rsidR="00E36D3A" w:rsidRPr="00E36D3A" w:rsidRDefault="00E36D3A" w:rsidP="00E36D3A">
            <w:pPr>
              <w:spacing w:line="240" w:lineRule="auto"/>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tcPr>
          <w:p w14:paraId="402FC1D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Ülesanne:  õpilane koostab andmebaasi, loob tabeleid, täidab andmetega, koostab päringuid.</w:t>
            </w:r>
          </w:p>
          <w:p w14:paraId="032C25F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 (ÕV 6)</w:t>
            </w:r>
          </w:p>
          <w:p w14:paraId="4FB8DB1B" w14:textId="77777777" w:rsidR="00E36D3A" w:rsidRPr="00E36D3A" w:rsidRDefault="00E36D3A" w:rsidP="00E36D3A">
            <w:pPr>
              <w:spacing w:line="240" w:lineRule="auto"/>
              <w:rPr>
                <w:rFonts w:ascii="Cambria" w:hAnsi="Cambria"/>
                <w:sz w:val="22"/>
                <w:szCs w:val="22"/>
                <w:lang w:val="et-EE"/>
              </w:rPr>
            </w:pPr>
          </w:p>
        </w:tc>
        <w:tc>
          <w:tcPr>
            <w:tcW w:w="1841" w:type="dxa"/>
            <w:tcBorders>
              <w:top w:val="single" w:sz="4" w:space="0" w:color="auto"/>
              <w:left w:val="single" w:sz="4" w:space="0" w:color="auto"/>
              <w:bottom w:val="single" w:sz="4" w:space="0" w:color="auto"/>
              <w:right w:val="single" w:sz="4" w:space="0" w:color="auto"/>
            </w:tcBorders>
          </w:tcPr>
          <w:p w14:paraId="01BA700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ÕV6</w:t>
            </w:r>
            <w:r w:rsidRPr="00E36D3A">
              <w:rPr>
                <w:rFonts w:ascii="Cambria" w:hAnsi="Cambria"/>
                <w:sz w:val="22"/>
                <w:szCs w:val="22"/>
                <w:lang w:val="et-EE"/>
              </w:rPr>
              <w:t>- Eristav</w:t>
            </w:r>
          </w:p>
          <w:p w14:paraId="6867B4F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Andrus Naulainen</w:t>
            </w:r>
          </w:p>
          <w:p w14:paraId="6D978449" w14:textId="77777777" w:rsidR="00E36D3A" w:rsidRPr="00E36D3A" w:rsidRDefault="00E36D3A" w:rsidP="00E36D3A">
            <w:pPr>
              <w:spacing w:line="240" w:lineRule="auto"/>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68BAD9B5" w14:textId="77777777" w:rsidR="00E36D3A" w:rsidRPr="00E36D3A" w:rsidRDefault="00E36D3A" w:rsidP="00E36D3A">
            <w:pPr>
              <w:spacing w:line="240" w:lineRule="auto"/>
              <w:rPr>
                <w:rFonts w:ascii="Cambria" w:hAnsi="Cambria"/>
                <w:sz w:val="22"/>
                <w:szCs w:val="22"/>
                <w:lang w:val="et-EE"/>
              </w:rPr>
            </w:pPr>
          </w:p>
        </w:tc>
      </w:tr>
      <w:tr w:rsidR="00E36D3A" w:rsidRPr="00E36D3A" w14:paraId="20F147F4" w14:textId="77777777" w:rsidTr="00E36D3A">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C06E93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6" w:type="dxa"/>
            <w:gridSpan w:val="5"/>
            <w:tcBorders>
              <w:top w:val="single" w:sz="4" w:space="0" w:color="auto"/>
              <w:left w:val="single" w:sz="4" w:space="0" w:color="auto"/>
              <w:bottom w:val="single" w:sz="4" w:space="0" w:color="auto"/>
              <w:right w:val="single" w:sz="4" w:space="0" w:color="auto"/>
            </w:tcBorders>
            <w:hideMark/>
          </w:tcPr>
          <w:p w14:paraId="302D2D6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Praktiline töö moodulis: </w:t>
            </w:r>
            <w:r w:rsidRPr="00E36D3A">
              <w:rPr>
                <w:rFonts w:ascii="Cambria" w:hAnsi="Cambria"/>
                <w:sz w:val="22"/>
                <w:szCs w:val="22"/>
              </w:rPr>
              <w:br/>
            </w:r>
            <w:r w:rsidRPr="00E36D3A">
              <w:rPr>
                <w:rFonts w:ascii="Cambria" w:hAnsi="Cambria"/>
                <w:sz w:val="22"/>
                <w:szCs w:val="22"/>
                <w:lang w:val="et-EE"/>
              </w:rPr>
              <w:t>1) Andmebaasi loomine.</w:t>
            </w:r>
          </w:p>
          <w:p w14:paraId="5033CD9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2) Teooria andmebaasiga seotud mõistete ja andmetüüpide määramise põhimõtete kohta.</w:t>
            </w:r>
          </w:p>
          <w:p w14:paraId="6E6204E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3) Andmemudeli alusel andmeobjekti omaduste (atribuutide) määramine.</w:t>
            </w:r>
          </w:p>
          <w:p w14:paraId="4162C17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lastRenderedPageBreak/>
              <w:t>4) Andmetüüpide ja andmevälja suuruste määramine.</w:t>
            </w:r>
          </w:p>
          <w:p w14:paraId="04A60C2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5) Tabelite loomine, indeksite loomine, võtmete ja piirangute loomine, tabelite struktuuri muutmine.</w:t>
            </w:r>
          </w:p>
          <w:p w14:paraId="712D77B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6) Õiguste jagamine, varundamine ja andmete taastamine.</w:t>
            </w:r>
          </w:p>
          <w:p w14:paraId="78571DE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7) Päringuülesanded, päringute kasutamine andmete sisestamisel.</w:t>
            </w:r>
          </w:p>
          <w:p w14:paraId="4123AA3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8) Andmebaasi loomine veebirakendusele.</w:t>
            </w:r>
          </w:p>
          <w:p w14:paraId="1046FFB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9) Tabelite andmete eksport.</w:t>
            </w:r>
          </w:p>
          <w:p w14:paraId="0ECBE3C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10) Tabelite andmete import.</w:t>
            </w:r>
          </w:p>
          <w:p w14:paraId="3EECE3F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11)Inglisekeelne terminoloogia kasutamine erinevate õppeülesannete täitmisel.</w:t>
            </w:r>
          </w:p>
        </w:tc>
      </w:tr>
      <w:tr w:rsidR="00E36D3A" w:rsidRPr="00E36D3A" w14:paraId="00FC8495"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3622658"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Iseseisev töö</w:t>
            </w:r>
            <w:r w:rsidRPr="00E36D3A">
              <w:rPr>
                <w:rFonts w:ascii="Cambria" w:hAnsi="Cambria"/>
                <w:sz w:val="22"/>
                <w:szCs w:val="22"/>
              </w:rPr>
              <w:t xml:space="preserve"> </w:t>
            </w:r>
          </w:p>
          <w:p w14:paraId="4765DB7B"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7030A0"/>
                <w:sz w:val="22"/>
                <w:szCs w:val="22"/>
                <w:lang w:val="et-EE"/>
              </w:rPr>
              <w:t>12 tundi+33 tundi</w:t>
            </w:r>
          </w:p>
        </w:tc>
        <w:tc>
          <w:tcPr>
            <w:tcW w:w="13466" w:type="dxa"/>
            <w:gridSpan w:val="5"/>
            <w:tcBorders>
              <w:top w:val="single" w:sz="4" w:space="0" w:color="auto"/>
              <w:left w:val="single" w:sz="4" w:space="0" w:color="auto"/>
              <w:bottom w:val="single" w:sz="4" w:space="0" w:color="auto"/>
              <w:right w:val="single" w:sz="4" w:space="0" w:color="auto"/>
            </w:tcBorders>
            <w:hideMark/>
          </w:tcPr>
          <w:p w14:paraId="29A1CB89" w14:textId="77777777" w:rsidR="00E36D3A" w:rsidRPr="00E36D3A" w:rsidRDefault="00E36D3A" w:rsidP="00E36D3A">
            <w:pPr>
              <w:spacing w:line="240" w:lineRule="auto"/>
              <w:rPr>
                <w:rFonts w:ascii="Cambria" w:eastAsia="Calibri" w:hAnsi="Cambria" w:cs="Calibri"/>
                <w:sz w:val="22"/>
                <w:szCs w:val="22"/>
                <w:lang w:val="en-GB"/>
              </w:rPr>
            </w:pPr>
            <w:r w:rsidRPr="00E36D3A">
              <w:rPr>
                <w:rFonts w:ascii="Cambria" w:eastAsia="Calibri" w:hAnsi="Cambria" w:cs="Calibri"/>
                <w:sz w:val="22"/>
                <w:szCs w:val="22"/>
              </w:rPr>
              <w:t>Andmebaasidega seotud mõistete ja teooria omandamine</w:t>
            </w:r>
          </w:p>
          <w:p w14:paraId="3F0A160B" w14:textId="77777777" w:rsidR="00E36D3A" w:rsidRPr="00E36D3A" w:rsidRDefault="00E36D3A" w:rsidP="00E36D3A">
            <w:pPr>
              <w:spacing w:line="240" w:lineRule="auto"/>
              <w:rPr>
                <w:rFonts w:ascii="Cambria" w:eastAsia="Calibri" w:hAnsi="Cambria" w:cs="Calibri"/>
                <w:sz w:val="22"/>
                <w:szCs w:val="22"/>
              </w:rPr>
            </w:pPr>
            <w:r w:rsidRPr="00E36D3A">
              <w:rPr>
                <w:rFonts w:ascii="Cambria" w:eastAsia="Calibri" w:hAnsi="Cambria" w:cs="Calibri"/>
                <w:sz w:val="22"/>
                <w:szCs w:val="22"/>
              </w:rPr>
              <w:t>Teema valimine tunnis koostavale andmemudelile</w:t>
            </w:r>
          </w:p>
        </w:tc>
      </w:tr>
      <w:tr w:rsidR="00E36D3A" w:rsidRPr="00E36D3A" w14:paraId="11216793"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27700C6" w14:textId="77777777" w:rsidR="00E36D3A" w:rsidRPr="00E36D3A" w:rsidRDefault="00E36D3A" w:rsidP="00E36D3A">
            <w:pPr>
              <w:spacing w:line="240" w:lineRule="auto"/>
              <w:rPr>
                <w:rFonts w:ascii="Cambria" w:eastAsiaTheme="minorHAnsi" w:hAnsi="Cambria" w:cstheme="minorBidi"/>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6" w:type="dxa"/>
            <w:gridSpan w:val="5"/>
            <w:tcBorders>
              <w:top w:val="single" w:sz="4" w:space="0" w:color="auto"/>
              <w:left w:val="single" w:sz="4" w:space="0" w:color="auto"/>
              <w:bottom w:val="single" w:sz="4" w:space="0" w:color="auto"/>
              <w:right w:val="single" w:sz="4" w:space="0" w:color="auto"/>
            </w:tcBorders>
            <w:hideMark/>
          </w:tcPr>
          <w:p w14:paraId="5A65920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Mooduli hinnatakse </w:t>
            </w:r>
            <w:r w:rsidRPr="00E36D3A">
              <w:rPr>
                <w:rFonts w:ascii="Cambria" w:hAnsi="Cambria"/>
                <w:b/>
                <w:bCs/>
                <w:sz w:val="22"/>
                <w:szCs w:val="22"/>
                <w:lang w:val="et-EE"/>
              </w:rPr>
              <w:t>eristavalt</w:t>
            </w:r>
          </w:p>
          <w:p w14:paraId="05A11EA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 kokkuvõttev hinne on kõikide õpiväljundite aritmeetiline keskmine</w:t>
            </w:r>
          </w:p>
        </w:tc>
      </w:tr>
      <w:tr w:rsidR="00E36D3A" w:rsidRPr="00E36D3A" w14:paraId="7160BB3B"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98F3EC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6" w:type="dxa"/>
            <w:gridSpan w:val="5"/>
            <w:tcBorders>
              <w:top w:val="single" w:sz="4" w:space="0" w:color="auto"/>
              <w:left w:val="single" w:sz="4" w:space="0" w:color="auto"/>
              <w:bottom w:val="single" w:sz="4" w:space="0" w:color="auto"/>
              <w:right w:val="single" w:sz="4" w:space="0" w:color="auto"/>
            </w:tcBorders>
          </w:tcPr>
          <w:p w14:paraId="17674F7A" w14:textId="77777777" w:rsidR="00E36D3A" w:rsidRPr="00E36D3A" w:rsidRDefault="00E36D3A" w:rsidP="00E36D3A">
            <w:pPr>
              <w:spacing w:line="240" w:lineRule="auto"/>
              <w:rPr>
                <w:rFonts w:ascii="Cambria" w:eastAsia="Calibri" w:hAnsi="Cambria" w:cs="Calibri"/>
                <w:sz w:val="22"/>
                <w:szCs w:val="22"/>
              </w:rPr>
            </w:pPr>
          </w:p>
        </w:tc>
      </w:tr>
    </w:tbl>
    <w:p w14:paraId="26FBC451" w14:textId="77777777" w:rsidR="00E36D3A" w:rsidRPr="00E36D3A" w:rsidRDefault="00E36D3A" w:rsidP="00E36D3A">
      <w:pPr>
        <w:spacing w:line="240" w:lineRule="auto"/>
        <w:rPr>
          <w:rFonts w:ascii="Cambria" w:hAnsi="Cambria" w:cstheme="minorBidi"/>
          <w:sz w:val="22"/>
          <w:szCs w:val="22"/>
        </w:rPr>
      </w:pPr>
    </w:p>
    <w:p w14:paraId="23A710E6" w14:textId="77777777" w:rsidR="00E36D3A" w:rsidRPr="00E36D3A" w:rsidRDefault="00E36D3A" w:rsidP="00E36D3A">
      <w:pPr>
        <w:spacing w:line="240" w:lineRule="auto"/>
        <w:rPr>
          <w:rFonts w:ascii="Cambria" w:hAnsi="Cambria"/>
          <w:sz w:val="22"/>
          <w:szCs w:val="22"/>
        </w:rPr>
      </w:pPr>
    </w:p>
    <w:tbl>
      <w:tblPr>
        <w:tblStyle w:val="Kontuurtabel"/>
        <w:tblW w:w="16020" w:type="dxa"/>
        <w:tblInd w:w="-5" w:type="dxa"/>
        <w:tblLayout w:type="fixed"/>
        <w:tblLook w:val="04A0" w:firstRow="1" w:lastRow="0" w:firstColumn="1" w:lastColumn="0" w:noHBand="0" w:noVBand="1"/>
      </w:tblPr>
      <w:tblGrid>
        <w:gridCol w:w="2553"/>
        <w:gridCol w:w="3686"/>
        <w:gridCol w:w="803"/>
        <w:gridCol w:w="3025"/>
        <w:gridCol w:w="1464"/>
        <w:gridCol w:w="237"/>
        <w:gridCol w:w="1275"/>
        <w:gridCol w:w="2977"/>
      </w:tblGrid>
      <w:tr w:rsidR="00E36D3A" w:rsidRPr="00E36D3A" w14:paraId="7BBA73CE" w14:textId="77777777" w:rsidTr="00E36D3A">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40073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w:t>
            </w:r>
          </w:p>
        </w:tc>
        <w:tc>
          <w:tcPr>
            <w:tcW w:w="10489"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262BE80" w14:textId="77777777" w:rsidR="00E36D3A" w:rsidRPr="00E36D3A" w:rsidRDefault="00E36D3A" w:rsidP="00E36D3A">
            <w:pPr>
              <w:pStyle w:val="Pealkiri1"/>
              <w:rPr>
                <w:rFonts w:ascii="Cambria" w:hAnsi="Cambria"/>
                <w:sz w:val="22"/>
                <w:szCs w:val="22"/>
                <w:lang w:val="en-GB" w:eastAsia="en-US"/>
              </w:rPr>
            </w:pPr>
            <w:bookmarkStart w:id="6" w:name="_Veebirakenduste_loomise_alused"/>
            <w:bookmarkEnd w:id="6"/>
            <w:r w:rsidRPr="00E36D3A">
              <w:rPr>
                <w:rFonts w:ascii="Cambria" w:hAnsi="Cambria"/>
                <w:sz w:val="22"/>
                <w:szCs w:val="22"/>
                <w:lang w:val="en-GB" w:eastAsia="en-US"/>
              </w:rPr>
              <w:t>Veebirakenduste loomise alused</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132FA5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9 EKAP</w:t>
            </w:r>
          </w:p>
        </w:tc>
      </w:tr>
      <w:tr w:rsidR="00E36D3A" w:rsidRPr="00E36D3A" w14:paraId="19700678" w14:textId="77777777" w:rsidTr="00E36D3A">
        <w:trPr>
          <w:trHeight w:val="614"/>
        </w:trPr>
        <w:tc>
          <w:tcPr>
            <w:tcW w:w="11766" w:type="dxa"/>
            <w:gridSpan w:val="6"/>
            <w:tcBorders>
              <w:top w:val="single" w:sz="4" w:space="0" w:color="auto"/>
              <w:left w:val="single" w:sz="4" w:space="0" w:color="auto"/>
              <w:bottom w:val="single" w:sz="4" w:space="0" w:color="auto"/>
              <w:right w:val="single" w:sz="4" w:space="0" w:color="auto"/>
            </w:tcBorders>
            <w:hideMark/>
          </w:tcPr>
          <w:p w14:paraId="3AF9996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147DD55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Andrus Naulainen, Rando Õispuu, Oliver Maaker, Ian Pettersson</w:t>
            </w:r>
          </w:p>
        </w:tc>
        <w:tc>
          <w:tcPr>
            <w:tcW w:w="1275" w:type="dxa"/>
            <w:tcBorders>
              <w:top w:val="single" w:sz="4" w:space="0" w:color="auto"/>
              <w:left w:val="single" w:sz="4" w:space="0" w:color="auto"/>
              <w:bottom w:val="single" w:sz="4" w:space="0" w:color="auto"/>
              <w:right w:val="single" w:sz="4" w:space="0" w:color="auto"/>
            </w:tcBorders>
            <w:hideMark/>
          </w:tcPr>
          <w:p w14:paraId="3A6D24F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082F2B5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149D55E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2977" w:type="dxa"/>
            <w:tcBorders>
              <w:top w:val="single" w:sz="4" w:space="0" w:color="auto"/>
              <w:left w:val="single" w:sz="4" w:space="0" w:color="auto"/>
              <w:bottom w:val="single" w:sz="4" w:space="0" w:color="auto"/>
              <w:right w:val="single" w:sz="4" w:space="0" w:color="auto"/>
            </w:tcBorders>
            <w:hideMark/>
          </w:tcPr>
          <w:p w14:paraId="72F587CF"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2,5 EKAP</w:t>
            </w:r>
          </w:p>
          <w:p w14:paraId="50680AEE"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4 EKAP</w:t>
            </w:r>
          </w:p>
          <w:p w14:paraId="42783AAE"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2,5 EKAP</w:t>
            </w:r>
          </w:p>
        </w:tc>
      </w:tr>
      <w:tr w:rsidR="00E36D3A" w:rsidRPr="00E36D3A" w14:paraId="2EFE5A42" w14:textId="77777777" w:rsidTr="00E36D3A">
        <w:tc>
          <w:tcPr>
            <w:tcW w:w="16018"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9B4FA9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loob ning selgitab turvalisuse nõuetele vastavaid asünkroonsete osadega veebirakendusi, kasutades mõnda veebiraamistikku ning vajalikul määral korrektset inglise keelt</w:t>
            </w:r>
          </w:p>
        </w:tc>
      </w:tr>
      <w:tr w:rsidR="00E36D3A" w:rsidRPr="00E36D3A" w14:paraId="28CE57D4" w14:textId="77777777" w:rsidTr="00E36D3A">
        <w:tc>
          <w:tcPr>
            <w:tcW w:w="2552" w:type="dxa"/>
            <w:tcBorders>
              <w:top w:val="single" w:sz="4" w:space="0" w:color="auto"/>
              <w:left w:val="single" w:sz="4" w:space="0" w:color="auto"/>
              <w:bottom w:val="single" w:sz="4" w:space="0" w:color="auto"/>
              <w:right w:val="single" w:sz="4" w:space="0" w:color="auto"/>
            </w:tcBorders>
            <w:vAlign w:val="center"/>
            <w:hideMark/>
          </w:tcPr>
          <w:p w14:paraId="6ED962E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4B50CD8"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50BA7FE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01" w:type="dxa"/>
            <w:gridSpan w:val="2"/>
            <w:tcBorders>
              <w:top w:val="single" w:sz="4" w:space="0" w:color="auto"/>
              <w:left w:val="single" w:sz="4" w:space="0" w:color="auto"/>
              <w:bottom w:val="single" w:sz="4" w:space="0" w:color="auto"/>
              <w:right w:val="single" w:sz="4" w:space="0" w:color="auto"/>
            </w:tcBorders>
            <w:hideMark/>
          </w:tcPr>
          <w:p w14:paraId="1DCA8F8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7EF1CFA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DB7A1F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2B4FCA50" w14:textId="77777777" w:rsidTr="00E36D3A">
        <w:trPr>
          <w:trHeight w:val="107"/>
        </w:trPr>
        <w:tc>
          <w:tcPr>
            <w:tcW w:w="2552" w:type="dxa"/>
            <w:vMerge w:val="restart"/>
            <w:tcBorders>
              <w:top w:val="single" w:sz="4" w:space="0" w:color="auto"/>
              <w:left w:val="single" w:sz="4" w:space="0" w:color="auto"/>
              <w:bottom w:val="single" w:sz="4" w:space="0" w:color="auto"/>
              <w:right w:val="single" w:sz="4" w:space="0" w:color="auto"/>
            </w:tcBorders>
          </w:tcPr>
          <w:p w14:paraId="0F0C2F9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ÕV1. kasutab</w:t>
            </w:r>
            <w:r w:rsidRPr="00E36D3A">
              <w:rPr>
                <w:rFonts w:ascii="Cambria" w:hAnsi="Cambria"/>
                <w:color w:val="FF0000"/>
                <w:sz w:val="22"/>
                <w:szCs w:val="22"/>
                <w:lang w:val="et-EE"/>
              </w:rPr>
              <w:t xml:space="preserve"> </w:t>
            </w:r>
            <w:r w:rsidRPr="00E36D3A">
              <w:rPr>
                <w:rFonts w:ascii="Cambria" w:hAnsi="Cambria"/>
                <w:sz w:val="22"/>
                <w:szCs w:val="22"/>
                <w:lang w:val="et-EE"/>
              </w:rPr>
              <w:t>veebirakenduses kasutatavaid märgendikeeli ning oskab nende abil kujundada soovitud väljundi, mis vastab W3C standardile</w:t>
            </w:r>
          </w:p>
          <w:p w14:paraId="618A89F2" w14:textId="77777777" w:rsidR="00E36D3A" w:rsidRPr="00E36D3A" w:rsidRDefault="00E36D3A" w:rsidP="00E36D3A">
            <w:pPr>
              <w:spacing w:line="240" w:lineRule="auto"/>
              <w:rPr>
                <w:rFonts w:ascii="Cambria" w:hAnsi="Cambria"/>
                <w:sz w:val="22"/>
                <w:szCs w:val="22"/>
                <w:lang w:val="et-EE"/>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1ADAFDC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HK1. kasutab</w:t>
            </w:r>
            <w:r w:rsidRPr="00E36D3A">
              <w:rPr>
                <w:rFonts w:ascii="Cambria" w:hAnsi="Cambria"/>
                <w:color w:val="171CFF"/>
                <w:sz w:val="22"/>
                <w:szCs w:val="22"/>
                <w:lang w:val="et-EE"/>
              </w:rPr>
              <w:t xml:space="preserve"> </w:t>
            </w:r>
            <w:r w:rsidRPr="00E36D3A">
              <w:rPr>
                <w:rFonts w:ascii="Cambria" w:hAnsi="Cambria"/>
                <w:sz w:val="22"/>
                <w:szCs w:val="22"/>
                <w:lang w:val="et-EE"/>
              </w:rPr>
              <w:t>HTML, XML, CSS jt märgendikeeli lihtsate veebilehtede koostamiseks</w:t>
            </w:r>
          </w:p>
          <w:p w14:paraId="5E478919"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HK2. selgitab</w:t>
            </w:r>
            <w:r w:rsidRPr="00E36D3A">
              <w:rPr>
                <w:rFonts w:ascii="Cambria" w:hAnsi="Cambria"/>
                <w:color w:val="171CFF"/>
                <w:sz w:val="22"/>
                <w:szCs w:val="22"/>
                <w:lang w:val="et-EE"/>
              </w:rPr>
              <w:t xml:space="preserve"> </w:t>
            </w:r>
            <w:r w:rsidRPr="00E36D3A">
              <w:rPr>
                <w:rFonts w:ascii="Cambria" w:hAnsi="Cambria"/>
                <w:sz w:val="22"/>
                <w:szCs w:val="22"/>
                <w:lang w:val="et-EE"/>
              </w:rPr>
              <w:t>veebipõhiste rakenduste eripärasid, võrreldes lokaalselt töötavate või nn paksu kliendi najal realiseeritud süsteemidega</w:t>
            </w:r>
          </w:p>
          <w:p w14:paraId="796365E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HK3. tagab</w:t>
            </w:r>
            <w:r w:rsidRPr="00E36D3A">
              <w:rPr>
                <w:rFonts w:ascii="Cambria" w:hAnsi="Cambria"/>
                <w:color w:val="171CFF"/>
                <w:sz w:val="22"/>
                <w:szCs w:val="22"/>
                <w:lang w:val="et-EE"/>
              </w:rPr>
              <w:t xml:space="preserve"> </w:t>
            </w:r>
            <w:r w:rsidRPr="00E36D3A">
              <w:rPr>
                <w:rFonts w:ascii="Cambria" w:hAnsi="Cambria"/>
                <w:sz w:val="22"/>
                <w:szCs w:val="22"/>
                <w:lang w:val="et-EE"/>
              </w:rPr>
              <w:t>erinevate veebilehitsejatega veebirakenduste töö</w:t>
            </w:r>
          </w:p>
          <w:p w14:paraId="754A8A9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HK4. selgitab</w:t>
            </w:r>
            <w:r w:rsidRPr="00E36D3A">
              <w:rPr>
                <w:rFonts w:ascii="Cambria" w:hAnsi="Cambria"/>
                <w:color w:val="171CFF"/>
                <w:sz w:val="22"/>
                <w:szCs w:val="22"/>
                <w:lang w:val="et-EE"/>
              </w:rPr>
              <w:t xml:space="preserve"> </w:t>
            </w:r>
            <w:r w:rsidRPr="00E36D3A">
              <w:rPr>
                <w:rFonts w:ascii="Cambria" w:hAnsi="Cambria"/>
                <w:sz w:val="22"/>
                <w:szCs w:val="22"/>
                <w:lang w:val="et-EE"/>
              </w:rPr>
              <w:t>veebisüsteemide tööpõhimõtteid õppe- ja inglise keeles, päringu (request) sessiooni ja vastuse (response) olemust</w:t>
            </w:r>
          </w:p>
          <w:p w14:paraId="47B2C98C"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HK5. loob</w:t>
            </w:r>
            <w:r w:rsidRPr="00E36D3A">
              <w:rPr>
                <w:rFonts w:ascii="Cambria" w:hAnsi="Cambria"/>
                <w:color w:val="171CFF"/>
                <w:sz w:val="22"/>
                <w:szCs w:val="22"/>
                <w:lang w:val="et-EE"/>
              </w:rPr>
              <w:t xml:space="preserve"> </w:t>
            </w:r>
            <w:r w:rsidRPr="00E36D3A">
              <w:rPr>
                <w:rFonts w:ascii="Cambria" w:hAnsi="Cambria"/>
                <w:sz w:val="22"/>
                <w:szCs w:val="22"/>
                <w:lang w:val="et-EE"/>
              </w:rPr>
              <w:t>lihtsama veebirakenduse LAMP-platvormil</w:t>
            </w:r>
          </w:p>
          <w:p w14:paraId="30EAD6D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HK6. loob</w:t>
            </w:r>
            <w:r w:rsidRPr="00E36D3A">
              <w:rPr>
                <w:rFonts w:ascii="Cambria" w:hAnsi="Cambria"/>
                <w:color w:val="171CFF"/>
                <w:sz w:val="22"/>
                <w:szCs w:val="22"/>
                <w:lang w:val="et-EE"/>
              </w:rPr>
              <w:t xml:space="preserve"> </w:t>
            </w:r>
            <w:r w:rsidRPr="00E36D3A">
              <w:rPr>
                <w:rFonts w:ascii="Cambria" w:hAnsi="Cambria"/>
                <w:sz w:val="22"/>
                <w:szCs w:val="22"/>
                <w:lang w:val="et-EE"/>
              </w:rPr>
              <w:t>lihtsama JVM-põhise veebirakenduse ning käivitab selle rakenduskonteineris (Jetty, Tomcat vms)</w:t>
            </w:r>
          </w:p>
          <w:p w14:paraId="3C413E9D"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HK7. loob</w:t>
            </w:r>
            <w:r w:rsidRPr="00E36D3A">
              <w:rPr>
                <w:rFonts w:ascii="Cambria" w:hAnsi="Cambria"/>
                <w:color w:val="171CFF"/>
                <w:sz w:val="22"/>
                <w:szCs w:val="22"/>
                <w:lang w:val="et-EE"/>
              </w:rPr>
              <w:t xml:space="preserve"> </w:t>
            </w:r>
            <w:r w:rsidRPr="00E36D3A">
              <w:rPr>
                <w:rFonts w:ascii="Cambria" w:hAnsi="Cambria"/>
                <w:sz w:val="22"/>
                <w:szCs w:val="22"/>
                <w:lang w:val="et-EE"/>
              </w:rPr>
              <w:t>lihtsama ASP.NET veebirakenduse (kas veebivormi või MVC rakenduse)</w:t>
            </w:r>
          </w:p>
          <w:p w14:paraId="2E0BE993"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HK8. arvestab </w:t>
            </w:r>
            <w:r w:rsidRPr="00E36D3A">
              <w:rPr>
                <w:rFonts w:ascii="Cambria" w:hAnsi="Cambria"/>
                <w:sz w:val="22"/>
                <w:szCs w:val="22"/>
                <w:lang w:val="et-EE"/>
              </w:rPr>
              <w:t>oma veebirakenduse loomisel turvalisuse nõuetega</w:t>
            </w:r>
          </w:p>
          <w:p w14:paraId="1A0C6C65"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HK9. arvestab</w:t>
            </w:r>
            <w:r w:rsidRPr="00E36D3A">
              <w:rPr>
                <w:rFonts w:ascii="Cambria" w:hAnsi="Cambria"/>
                <w:color w:val="171CFF"/>
                <w:sz w:val="22"/>
                <w:szCs w:val="22"/>
                <w:lang w:val="et-EE"/>
              </w:rPr>
              <w:t xml:space="preserve"> </w:t>
            </w:r>
            <w:r w:rsidRPr="00E36D3A">
              <w:rPr>
                <w:rFonts w:ascii="Cambria" w:hAnsi="Cambria"/>
                <w:sz w:val="22"/>
                <w:szCs w:val="22"/>
                <w:lang w:val="et-EE"/>
              </w:rPr>
              <w:t>rakenduse disainimisel käideldavuse nõuetega</w:t>
            </w:r>
          </w:p>
          <w:p w14:paraId="69A716C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HK10. oskab </w:t>
            </w:r>
            <w:r w:rsidRPr="00E36D3A">
              <w:rPr>
                <w:rFonts w:ascii="Cambria" w:hAnsi="Cambria"/>
                <w:sz w:val="22"/>
                <w:szCs w:val="22"/>
                <w:lang w:val="et-EE"/>
              </w:rPr>
              <w:t>anda muutujaile, meetoditele, klassidele jne korrektsed, üheselt mõistetavad ning koodistandardile vastavad ingliskeelsed nimetused</w:t>
            </w:r>
          </w:p>
        </w:tc>
        <w:tc>
          <w:tcPr>
            <w:tcW w:w="3828" w:type="dxa"/>
            <w:gridSpan w:val="2"/>
            <w:tcBorders>
              <w:top w:val="single" w:sz="4" w:space="0" w:color="auto"/>
              <w:left w:val="single" w:sz="4" w:space="0" w:color="auto"/>
              <w:bottom w:val="single" w:sz="4" w:space="0" w:color="auto"/>
              <w:right w:val="single" w:sz="4" w:space="0" w:color="auto"/>
            </w:tcBorders>
          </w:tcPr>
          <w:p w14:paraId="4A230546"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Praktiline töö:</w:t>
            </w:r>
            <w:r w:rsidRPr="00E36D3A">
              <w:rPr>
                <w:rFonts w:ascii="Cambria" w:hAnsi="Cambria"/>
                <w:sz w:val="22"/>
                <w:szCs w:val="22"/>
                <w:lang w:val="et-EE"/>
              </w:rPr>
              <w:t xml:space="preserve"> statistika uurimistöö, arvkarakteristikud, analüüs Excelis, graafikud, diagrammid, esitlus klassis.</w:t>
            </w:r>
          </w:p>
          <w:p w14:paraId="3C8E34DB" w14:textId="77777777" w:rsidR="00E36D3A" w:rsidRPr="00E36D3A" w:rsidRDefault="00E36D3A" w:rsidP="00E36D3A">
            <w:pPr>
              <w:spacing w:line="240" w:lineRule="auto"/>
              <w:rPr>
                <w:rFonts w:ascii="Cambria" w:hAnsi="Cambria"/>
                <w:sz w:val="22"/>
                <w:szCs w:val="22"/>
                <w:highlight w:val="yellow"/>
                <w:lang w:val="et-EE"/>
              </w:rPr>
            </w:pPr>
          </w:p>
        </w:tc>
        <w:tc>
          <w:tcPr>
            <w:tcW w:w="1701" w:type="dxa"/>
            <w:gridSpan w:val="2"/>
            <w:tcBorders>
              <w:top w:val="single" w:sz="4" w:space="0" w:color="auto"/>
              <w:left w:val="single" w:sz="4" w:space="0" w:color="auto"/>
              <w:bottom w:val="single" w:sz="4" w:space="0" w:color="auto"/>
              <w:right w:val="single" w:sz="4" w:space="0" w:color="auto"/>
            </w:tcBorders>
          </w:tcPr>
          <w:p w14:paraId="368E9B03" w14:textId="77777777" w:rsidR="00E36D3A" w:rsidRPr="00E36D3A" w:rsidRDefault="00E36D3A" w:rsidP="00E36D3A">
            <w:pPr>
              <w:spacing w:line="240" w:lineRule="auto"/>
              <w:rPr>
                <w:rFonts w:ascii="Cambria" w:hAnsi="Cambria"/>
                <w:sz w:val="22"/>
                <w:szCs w:val="22"/>
                <w:lang w:val="en-GB"/>
              </w:rPr>
            </w:pP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17DD99AF" w14:textId="77777777" w:rsidR="00E36D3A" w:rsidRPr="00E36D3A" w:rsidRDefault="00E36D3A" w:rsidP="00692806">
            <w:pPr>
              <w:pStyle w:val="Loendilik"/>
              <w:numPr>
                <w:ilvl w:val="0"/>
                <w:numId w:val="35"/>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VEEBIRAKENDUSED/ FRONT-END</w:t>
            </w:r>
            <w:r w:rsidRPr="00E36D3A">
              <w:rPr>
                <w:rFonts w:ascii="Cambria" w:hAnsi="Cambria"/>
                <w:sz w:val="22"/>
                <w:szCs w:val="22"/>
              </w:rPr>
              <w:br/>
            </w:r>
            <w:r w:rsidRPr="00E36D3A">
              <w:rPr>
                <w:rFonts w:ascii="Cambria" w:hAnsi="Cambria"/>
                <w:color w:val="7030A0"/>
                <w:sz w:val="22"/>
                <w:szCs w:val="22"/>
                <w:lang w:val="et-EE"/>
              </w:rPr>
              <w:t xml:space="preserve">3 EKAP (60+18 tundi) </w:t>
            </w:r>
            <w:r w:rsidRPr="00E36D3A">
              <w:rPr>
                <w:rFonts w:ascii="Cambria" w:hAnsi="Cambria"/>
                <w:sz w:val="22"/>
                <w:szCs w:val="22"/>
                <w:lang w:val="et-EE"/>
              </w:rPr>
              <w:t>Andrus Naulainen</w:t>
            </w:r>
          </w:p>
          <w:p w14:paraId="2B5D8F04"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LAMP</w:t>
            </w:r>
          </w:p>
          <w:p w14:paraId="3F444806"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PHP</w:t>
            </w:r>
          </w:p>
          <w:p w14:paraId="398BD12B"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MYSQL (CRUD)</w:t>
            </w:r>
          </w:p>
          <w:p w14:paraId="43E420EF"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Bootstrap</w:t>
            </w:r>
          </w:p>
          <w:p w14:paraId="21D04126"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Javascript</w:t>
            </w:r>
          </w:p>
          <w:p w14:paraId="4D601DDB" w14:textId="77777777" w:rsidR="00E36D3A" w:rsidRPr="00E36D3A" w:rsidRDefault="00E36D3A" w:rsidP="00E36D3A">
            <w:pPr>
              <w:pStyle w:val="Vahedeta"/>
              <w:rPr>
                <w:rFonts w:ascii="Cambria" w:eastAsiaTheme="minorHAnsi" w:hAnsi="Cambria"/>
                <w:sz w:val="22"/>
                <w:szCs w:val="22"/>
                <w:lang w:val="et-EE"/>
              </w:rPr>
            </w:pPr>
            <w:r w:rsidRPr="00E36D3A">
              <w:rPr>
                <w:rFonts w:ascii="Cambria" w:hAnsi="Cambria"/>
                <w:sz w:val="22"/>
                <w:szCs w:val="22"/>
                <w:lang w:val="et-EE"/>
              </w:rPr>
              <w:t>Google Charts</w:t>
            </w:r>
          </w:p>
          <w:p w14:paraId="7B66263C" w14:textId="77777777" w:rsidR="00E36D3A" w:rsidRPr="00E36D3A" w:rsidRDefault="00E36D3A" w:rsidP="00692806">
            <w:pPr>
              <w:pStyle w:val="Loendilik"/>
              <w:numPr>
                <w:ilvl w:val="0"/>
                <w:numId w:val="35"/>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HTML/CSS /FRONT-END</w:t>
            </w:r>
            <w:r w:rsidRPr="00E36D3A">
              <w:rPr>
                <w:rFonts w:ascii="Cambria" w:hAnsi="Cambria"/>
                <w:sz w:val="22"/>
                <w:szCs w:val="22"/>
              </w:rPr>
              <w:br/>
            </w:r>
            <w:r w:rsidRPr="00E36D3A">
              <w:rPr>
                <w:rFonts w:ascii="Cambria" w:hAnsi="Cambria"/>
                <w:color w:val="7030A0"/>
                <w:sz w:val="22"/>
                <w:szCs w:val="22"/>
                <w:lang w:val="et-EE"/>
              </w:rPr>
              <w:t xml:space="preserve">3 EKAP (60+18 tundi) </w:t>
            </w:r>
            <w:r w:rsidRPr="00E36D3A">
              <w:rPr>
                <w:rFonts w:ascii="Cambria" w:hAnsi="Cambria"/>
                <w:sz w:val="22"/>
                <w:szCs w:val="22"/>
                <w:lang w:val="et-EE"/>
              </w:rPr>
              <w:t>Oliver Maaker</w:t>
            </w:r>
          </w:p>
          <w:p w14:paraId="18D5B72C" w14:textId="77777777" w:rsidR="00E36D3A" w:rsidRPr="00E36D3A" w:rsidRDefault="00E36D3A" w:rsidP="00692806">
            <w:pPr>
              <w:pStyle w:val="Loendilik"/>
              <w:numPr>
                <w:ilvl w:val="0"/>
                <w:numId w:val="35"/>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FRONT-END</w:t>
            </w:r>
          </w:p>
          <w:p w14:paraId="59E0D1B3" w14:textId="77777777" w:rsidR="00E36D3A" w:rsidRPr="00E36D3A" w:rsidRDefault="00E36D3A" w:rsidP="00E36D3A">
            <w:pPr>
              <w:spacing w:line="240" w:lineRule="auto"/>
              <w:ind w:left="360"/>
              <w:rPr>
                <w:rFonts w:ascii="Cambria" w:hAnsi="Cambria"/>
                <w:color w:val="7030A0"/>
                <w:sz w:val="22"/>
                <w:szCs w:val="22"/>
                <w:lang w:val="et-EE"/>
              </w:rPr>
            </w:pPr>
            <w:r w:rsidRPr="00E36D3A">
              <w:rPr>
                <w:rFonts w:ascii="Cambria" w:hAnsi="Cambria"/>
                <w:color w:val="7030A0"/>
                <w:sz w:val="22"/>
                <w:szCs w:val="22"/>
                <w:lang w:val="et-EE"/>
              </w:rPr>
              <w:t xml:space="preserve">1 EKAP (20+18 tundi) </w:t>
            </w:r>
            <w:r w:rsidRPr="00E36D3A">
              <w:rPr>
                <w:rFonts w:ascii="Cambria" w:hAnsi="Cambria"/>
                <w:sz w:val="22"/>
                <w:szCs w:val="22"/>
                <w:lang w:val="et-EE"/>
              </w:rPr>
              <w:t>Rando Õispuu</w:t>
            </w:r>
          </w:p>
          <w:p w14:paraId="20D99B2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Süntaks</w:t>
            </w:r>
          </w:p>
          <w:p w14:paraId="5721891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Leksika</w:t>
            </w:r>
          </w:p>
          <w:p w14:paraId="3C964A5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Tingimuslaused</w:t>
            </w:r>
          </w:p>
          <w:p w14:paraId="6CAE006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Graafiline joonistamine </w:t>
            </w:r>
          </w:p>
          <w:p w14:paraId="6A518C36" w14:textId="77777777" w:rsidR="00E36D3A" w:rsidRPr="00E36D3A" w:rsidRDefault="00E36D3A" w:rsidP="00692806">
            <w:pPr>
              <w:pStyle w:val="Loendilik"/>
              <w:numPr>
                <w:ilvl w:val="0"/>
                <w:numId w:val="35"/>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INGLISE KEEL</w:t>
            </w:r>
            <w:r w:rsidRPr="00E36D3A">
              <w:rPr>
                <w:rFonts w:ascii="Cambria" w:hAnsi="Cambria"/>
                <w:sz w:val="22"/>
                <w:szCs w:val="22"/>
              </w:rPr>
              <w:br/>
            </w:r>
            <w:r w:rsidRPr="00E36D3A">
              <w:rPr>
                <w:rFonts w:ascii="Cambria" w:hAnsi="Cambria"/>
                <w:color w:val="7030A0"/>
                <w:sz w:val="22"/>
                <w:szCs w:val="22"/>
                <w:lang w:val="et-EE"/>
              </w:rPr>
              <w:t xml:space="preserve">1,5 EKAP (30+9 tundi) </w:t>
            </w:r>
            <w:r w:rsidRPr="00E36D3A">
              <w:rPr>
                <w:rFonts w:ascii="Cambria" w:hAnsi="Cambria"/>
                <w:color w:val="000000" w:themeColor="text1"/>
                <w:sz w:val="22"/>
                <w:szCs w:val="22"/>
                <w:lang w:val="et-EE"/>
              </w:rPr>
              <w:t>Ian Pettersson</w:t>
            </w:r>
          </w:p>
          <w:p w14:paraId="557CE0F0"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Terminology and vocabulary related to Web Apps</w:t>
            </w:r>
          </w:p>
          <w:p w14:paraId="32CE318D" w14:textId="77777777" w:rsidR="00E36D3A" w:rsidRPr="00E36D3A" w:rsidRDefault="00E36D3A" w:rsidP="00E36D3A">
            <w:pPr>
              <w:spacing w:line="240" w:lineRule="auto"/>
              <w:rPr>
                <w:rFonts w:ascii="Cambria" w:eastAsiaTheme="minorHAnsi" w:hAnsi="Cambria" w:cstheme="minorBidi"/>
                <w:sz w:val="22"/>
                <w:szCs w:val="22"/>
                <w:lang w:val="et-EE"/>
              </w:rPr>
            </w:pPr>
          </w:p>
        </w:tc>
      </w:tr>
      <w:tr w:rsidR="00E36D3A" w:rsidRPr="00E36D3A" w14:paraId="1B4E7AC1" w14:textId="77777777" w:rsidTr="00E36D3A">
        <w:trPr>
          <w:trHeight w:val="10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111B9B" w14:textId="77777777" w:rsidR="00E36D3A" w:rsidRPr="00E36D3A" w:rsidRDefault="00E36D3A" w:rsidP="00E36D3A">
            <w:pPr>
              <w:spacing w:line="240" w:lineRule="auto"/>
              <w:rPr>
                <w:rFonts w:ascii="Cambria" w:hAnsi="Cambria"/>
                <w:sz w:val="22"/>
                <w:szCs w:val="22"/>
                <w:lang w:val="et-E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5CDA28" w14:textId="77777777" w:rsidR="00E36D3A" w:rsidRPr="00E36D3A" w:rsidRDefault="00E36D3A" w:rsidP="00E36D3A">
            <w:pPr>
              <w:spacing w:line="240" w:lineRule="auto"/>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tcPr>
          <w:p w14:paraId="0B2A0A00" w14:textId="77777777" w:rsidR="00E36D3A" w:rsidRPr="00E36D3A" w:rsidRDefault="00E36D3A" w:rsidP="00E36D3A">
            <w:pPr>
              <w:spacing w:line="240" w:lineRule="auto"/>
              <w:rPr>
                <w:rFonts w:ascii="Cambria" w:hAnsi="Cambria"/>
                <w:bCs/>
                <w:sz w:val="22"/>
                <w:szCs w:val="22"/>
                <w:lang w:val="en-GB"/>
              </w:rPr>
            </w:pPr>
            <w:r w:rsidRPr="00E36D3A">
              <w:rPr>
                <w:rFonts w:ascii="Cambria" w:hAnsi="Cambria"/>
                <w:bCs/>
                <w:sz w:val="22"/>
                <w:szCs w:val="22"/>
              </w:rPr>
              <w:t>Praktiline töö: puhtalt HTMLiga tehtud login leht kuhu minnes kõigepealt on aken,</w:t>
            </w:r>
          </w:p>
          <w:p w14:paraId="66CE50D4" w14:textId="77777777" w:rsidR="00E36D3A" w:rsidRPr="00E36D3A" w:rsidRDefault="00E36D3A" w:rsidP="00E36D3A">
            <w:pPr>
              <w:spacing w:line="240" w:lineRule="auto"/>
              <w:rPr>
                <w:rFonts w:ascii="Cambria" w:hAnsi="Cambria"/>
                <w:b/>
                <w:bCs/>
                <w:sz w:val="22"/>
                <w:szCs w:val="22"/>
              </w:rPr>
            </w:pPr>
            <w:r w:rsidRPr="00E36D3A">
              <w:rPr>
                <w:rFonts w:ascii="Cambria" w:hAnsi="Cambria"/>
                <w:bCs/>
                <w:sz w:val="22"/>
                <w:szCs w:val="22"/>
              </w:rPr>
              <w:t xml:space="preserve"> mis nagu laeks lehte. Näidis: </w:t>
            </w:r>
            <w:hyperlink r:id="rId13" w:history="1">
              <w:r w:rsidRPr="00E36D3A">
                <w:rPr>
                  <w:rStyle w:val="Hperlink"/>
                  <w:rFonts w:ascii="Cambria" w:hAnsi="Cambria"/>
                  <w:sz w:val="22"/>
                  <w:szCs w:val="22"/>
                </w:rPr>
                <w:t>http://ubuntu.ametikool.ee/~TAK14_Kipper/loading/</w:t>
              </w:r>
            </w:hyperlink>
            <w:r w:rsidRPr="00E36D3A">
              <w:rPr>
                <w:rFonts w:ascii="Cambria" w:hAnsi="Cambria"/>
                <w:bCs/>
                <w:sz w:val="22"/>
                <w:szCs w:val="22"/>
              </w:rPr>
              <w:t>, Bootstrapiga sama leht mis nr 1’ga aga ainult bootstrapi elemente kasutada, aga juurde lisatud scrollspy (Bootstrap.com info olemas) logini alla, Foundationiga sama leht mis nr 1’ga aga ainult foundation elemente kasutada, juurde oleks vaja teha login akna sisse nupud “Meist” ja “Kontakt” mis kuvavad ette siis vastava sisu kui vajutada., Kõik lehed peavad vastama ka W3C standarditele</w:t>
            </w:r>
            <w:r w:rsidRPr="00E36D3A">
              <w:rPr>
                <w:rFonts w:ascii="Cambria" w:hAnsi="Cambria"/>
                <w:b/>
                <w:bCs/>
                <w:sz w:val="22"/>
                <w:szCs w:val="22"/>
              </w:rPr>
              <w:t xml:space="preserve"> (</w:t>
            </w:r>
            <w:hyperlink r:id="rId14" w:history="1">
              <w:r w:rsidRPr="00E36D3A">
                <w:rPr>
                  <w:rStyle w:val="Hperlink"/>
                  <w:rFonts w:ascii="Cambria" w:hAnsi="Cambria"/>
                  <w:sz w:val="22"/>
                  <w:szCs w:val="22"/>
                </w:rPr>
                <w:t>https://html5.validator.nu/</w:t>
              </w:r>
            </w:hyperlink>
            <w:r w:rsidRPr="00E36D3A">
              <w:rPr>
                <w:rFonts w:ascii="Cambria" w:hAnsi="Cambria"/>
                <w:b/>
                <w:bCs/>
                <w:sz w:val="22"/>
                <w:szCs w:val="22"/>
              </w:rPr>
              <w:t>).</w:t>
            </w:r>
          </w:p>
          <w:p w14:paraId="13FFC303" w14:textId="77777777" w:rsidR="00E36D3A" w:rsidRPr="00E36D3A" w:rsidRDefault="00E36D3A" w:rsidP="00E36D3A">
            <w:pPr>
              <w:spacing w:line="240" w:lineRule="auto"/>
              <w:rPr>
                <w:rFonts w:ascii="Cambria" w:hAnsi="Cambria"/>
                <w:color w:val="00B050"/>
                <w:sz w:val="22"/>
                <w:szCs w:val="22"/>
                <w:lang w:val="et-EE"/>
              </w:rPr>
            </w:pPr>
          </w:p>
        </w:tc>
        <w:tc>
          <w:tcPr>
            <w:tcW w:w="1701" w:type="dxa"/>
            <w:gridSpan w:val="2"/>
            <w:tcBorders>
              <w:top w:val="single" w:sz="4" w:space="0" w:color="auto"/>
              <w:left w:val="single" w:sz="4" w:space="0" w:color="auto"/>
              <w:bottom w:val="single" w:sz="4" w:space="0" w:color="auto"/>
              <w:right w:val="single" w:sz="4" w:space="0" w:color="auto"/>
            </w:tcBorders>
          </w:tcPr>
          <w:p w14:paraId="55E9167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Eristav</w:t>
            </w:r>
          </w:p>
          <w:p w14:paraId="6A0ECA69" w14:textId="77777777" w:rsidR="00E36D3A" w:rsidRPr="00E36D3A" w:rsidRDefault="00E36D3A" w:rsidP="00E36D3A">
            <w:pPr>
              <w:spacing w:line="240" w:lineRule="auto"/>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5478046C" w14:textId="77777777" w:rsidR="00E36D3A" w:rsidRPr="00E36D3A" w:rsidRDefault="00E36D3A" w:rsidP="00E36D3A">
            <w:pPr>
              <w:spacing w:line="240" w:lineRule="auto"/>
              <w:rPr>
                <w:rFonts w:ascii="Cambria" w:hAnsi="Cambria"/>
                <w:sz w:val="22"/>
                <w:szCs w:val="22"/>
                <w:lang w:val="et-EE"/>
              </w:rPr>
            </w:pPr>
          </w:p>
        </w:tc>
      </w:tr>
      <w:tr w:rsidR="00E36D3A" w:rsidRPr="00E36D3A" w14:paraId="4D935C59"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2CC7F79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kasutab</w:t>
            </w:r>
            <w:r w:rsidRPr="00E36D3A">
              <w:rPr>
                <w:rFonts w:ascii="Cambria" w:hAnsi="Cambria"/>
                <w:color w:val="FF0000"/>
                <w:sz w:val="22"/>
                <w:szCs w:val="22"/>
                <w:lang w:val="et-EE"/>
              </w:rPr>
              <w:t xml:space="preserve"> </w:t>
            </w:r>
            <w:r w:rsidRPr="00E36D3A">
              <w:rPr>
                <w:rFonts w:ascii="Cambria" w:hAnsi="Cambria"/>
                <w:sz w:val="22"/>
                <w:szCs w:val="22"/>
                <w:lang w:val="et-EE"/>
              </w:rPr>
              <w:t>veebirakenduste loomisel JavaScript-i ja enamlevinud JavaScript-i teeke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71F52F" w14:textId="77777777" w:rsidR="00E36D3A" w:rsidRPr="00E36D3A" w:rsidRDefault="00E36D3A" w:rsidP="00E36D3A">
            <w:pPr>
              <w:spacing w:line="240" w:lineRule="auto"/>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44D7CEAF" w14:textId="77777777" w:rsidR="00E36D3A" w:rsidRPr="00E36D3A" w:rsidRDefault="00E36D3A" w:rsidP="00E36D3A">
            <w:pPr>
              <w:spacing w:line="240" w:lineRule="auto"/>
              <w:rPr>
                <w:rFonts w:ascii="Cambria" w:hAnsi="Cambria"/>
                <w:sz w:val="22"/>
                <w:szCs w:val="22"/>
                <w:highlight w:val="yellow"/>
                <w:lang w:val="et-EE"/>
              </w:rPr>
            </w:pPr>
            <w:r w:rsidRPr="00E36D3A">
              <w:rPr>
                <w:rFonts w:ascii="Cambria" w:hAnsi="Cambria"/>
                <w:sz w:val="22"/>
                <w:szCs w:val="22"/>
                <w:lang w:val="et-EE"/>
              </w:rPr>
              <w:t>Kontrolltöö (teoreetiline + praktiline), Java Codecademy läbimine, tunnis lahendatavad  programmeerimise ülesanded</w:t>
            </w:r>
          </w:p>
        </w:tc>
        <w:tc>
          <w:tcPr>
            <w:tcW w:w="1701" w:type="dxa"/>
            <w:gridSpan w:val="2"/>
            <w:tcBorders>
              <w:top w:val="single" w:sz="4" w:space="0" w:color="auto"/>
              <w:left w:val="single" w:sz="4" w:space="0" w:color="auto"/>
              <w:bottom w:val="single" w:sz="4" w:space="0" w:color="auto"/>
              <w:right w:val="single" w:sz="4" w:space="0" w:color="auto"/>
            </w:tcBorders>
          </w:tcPr>
          <w:p w14:paraId="2620FBC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Eristav</w:t>
            </w:r>
          </w:p>
          <w:p w14:paraId="5A67997E" w14:textId="77777777" w:rsidR="00E36D3A" w:rsidRPr="00E36D3A" w:rsidRDefault="00E36D3A" w:rsidP="00E36D3A">
            <w:pPr>
              <w:spacing w:line="240" w:lineRule="auto"/>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53786A50" w14:textId="77777777" w:rsidR="00E36D3A" w:rsidRPr="00E36D3A" w:rsidRDefault="00E36D3A" w:rsidP="00E36D3A">
            <w:pPr>
              <w:spacing w:line="240" w:lineRule="auto"/>
              <w:rPr>
                <w:rFonts w:ascii="Cambria" w:hAnsi="Cambria"/>
                <w:sz w:val="22"/>
                <w:szCs w:val="22"/>
                <w:lang w:val="et-EE"/>
              </w:rPr>
            </w:pPr>
          </w:p>
        </w:tc>
      </w:tr>
      <w:tr w:rsidR="00E36D3A" w:rsidRPr="00E36D3A" w14:paraId="45004502"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294AA1A4"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ÕV2. kasutab</w:t>
            </w:r>
            <w:r w:rsidRPr="00E36D3A">
              <w:rPr>
                <w:rFonts w:ascii="Cambria" w:hAnsi="Cambria"/>
                <w:color w:val="FF0000"/>
                <w:sz w:val="22"/>
                <w:szCs w:val="22"/>
                <w:lang w:val="et-EE"/>
              </w:rPr>
              <w:t xml:space="preserve"> </w:t>
            </w:r>
            <w:r w:rsidRPr="00E36D3A">
              <w:rPr>
                <w:rFonts w:ascii="Cambria" w:hAnsi="Cambria"/>
                <w:sz w:val="22"/>
                <w:szCs w:val="22"/>
                <w:lang w:val="et-EE"/>
              </w:rPr>
              <w:t>veebirakenduste silumisvahendeid</w:t>
            </w:r>
          </w:p>
          <w:p w14:paraId="2F27EC3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kasutab</w:t>
            </w:r>
            <w:r w:rsidRPr="00E36D3A">
              <w:rPr>
                <w:rFonts w:ascii="Cambria" w:hAnsi="Cambria"/>
                <w:color w:val="FF0000"/>
                <w:sz w:val="22"/>
                <w:szCs w:val="22"/>
                <w:lang w:val="et-EE"/>
              </w:rPr>
              <w:t xml:space="preserve"> </w:t>
            </w:r>
            <w:r w:rsidRPr="00E36D3A">
              <w:rPr>
                <w:rFonts w:ascii="Cambria" w:hAnsi="Cambria"/>
                <w:sz w:val="22"/>
                <w:szCs w:val="22"/>
                <w:lang w:val="et-EE"/>
              </w:rPr>
              <w:t>AJAX meetodeid asünkroonsete veebirakenduste ja nende osade loomiseks</w:t>
            </w:r>
          </w:p>
          <w:p w14:paraId="299DD97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mõistab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veebirakenduste </w:t>
            </w:r>
            <w:r w:rsidRPr="00E36D3A">
              <w:rPr>
                <w:rFonts w:ascii="Cambria" w:hAnsi="Cambria"/>
                <w:sz w:val="22"/>
                <w:szCs w:val="22"/>
                <w:lang w:val="et-EE"/>
              </w:rPr>
              <w:lastRenderedPageBreak/>
              <w:t>turvalisuse olulisust ning põhilisi ründevektoreid</w:t>
            </w:r>
          </w:p>
          <w:p w14:paraId="27AB874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 kasutab</w:t>
            </w:r>
            <w:r w:rsidRPr="00E36D3A">
              <w:rPr>
                <w:rFonts w:ascii="Cambria" w:hAnsi="Cambria"/>
                <w:color w:val="FF0000"/>
                <w:sz w:val="22"/>
                <w:szCs w:val="22"/>
                <w:lang w:val="et-EE"/>
              </w:rPr>
              <w:t xml:space="preserve"> </w:t>
            </w:r>
            <w:r w:rsidRPr="00E36D3A">
              <w:rPr>
                <w:rFonts w:ascii="Cambria" w:hAnsi="Cambria"/>
                <w:sz w:val="22"/>
                <w:szCs w:val="22"/>
                <w:lang w:val="et-EE"/>
              </w:rPr>
              <w:t>veebirakenduste loomisel levinud raamistikku</w:t>
            </w:r>
          </w:p>
          <w:p w14:paraId="7A70EC8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 kasutab</w:t>
            </w:r>
            <w:r w:rsidRPr="00E36D3A">
              <w:rPr>
                <w:rFonts w:ascii="Cambria" w:hAnsi="Cambria"/>
                <w:color w:val="FF0000"/>
                <w:sz w:val="22"/>
                <w:szCs w:val="22"/>
                <w:lang w:val="et-EE"/>
              </w:rPr>
              <w:t xml:space="preserve"> </w:t>
            </w:r>
            <w:r w:rsidRPr="00E36D3A">
              <w:rPr>
                <w:rFonts w:ascii="Cambria" w:hAnsi="Cambria"/>
                <w:sz w:val="22"/>
                <w:szCs w:val="22"/>
                <w:lang w:val="et-EE"/>
              </w:rPr>
              <w:t>korrektselt kokkulepitud koodistandardit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2FEDE8" w14:textId="77777777" w:rsidR="00E36D3A" w:rsidRPr="00E36D3A" w:rsidRDefault="00E36D3A" w:rsidP="00E36D3A">
            <w:pPr>
              <w:spacing w:line="240" w:lineRule="auto"/>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1EC6D3E5" w14:textId="77777777" w:rsidR="00E36D3A" w:rsidRPr="00E36D3A" w:rsidRDefault="00E36D3A" w:rsidP="00E36D3A">
            <w:pPr>
              <w:spacing w:line="240" w:lineRule="auto"/>
              <w:rPr>
                <w:rFonts w:ascii="Cambria" w:hAnsi="Cambria"/>
                <w:sz w:val="22"/>
                <w:szCs w:val="22"/>
                <w:lang w:val="et-EE"/>
              </w:rPr>
            </w:pPr>
            <w:r w:rsidRPr="00E36D3A">
              <w:rPr>
                <w:rFonts w:ascii="Cambria" w:eastAsia="Calibri" w:hAnsi="Cambria" w:cs="Calibri"/>
                <w:sz w:val="22"/>
                <w:szCs w:val="22"/>
                <w:lang w:val="et-EE"/>
              </w:rPr>
              <w:t>Statistika uurimistöö rühmatööna, arvkarakteristikud ja analüüs Exceli tabelis ning sellest veebiliides, mis võtab andmed andmebaasist.</w:t>
            </w:r>
          </w:p>
        </w:tc>
        <w:tc>
          <w:tcPr>
            <w:tcW w:w="1701" w:type="dxa"/>
            <w:gridSpan w:val="2"/>
            <w:tcBorders>
              <w:top w:val="single" w:sz="4" w:space="0" w:color="auto"/>
              <w:left w:val="single" w:sz="4" w:space="0" w:color="auto"/>
              <w:bottom w:val="single" w:sz="4" w:space="0" w:color="auto"/>
              <w:right w:val="single" w:sz="4" w:space="0" w:color="auto"/>
            </w:tcBorders>
          </w:tcPr>
          <w:p w14:paraId="4CBBC04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 E</w:t>
            </w:r>
          </w:p>
          <w:p w14:paraId="59CC0D3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ÕV4</w:t>
            </w:r>
            <w:r w:rsidRPr="00E36D3A">
              <w:rPr>
                <w:rFonts w:ascii="Cambria" w:hAnsi="Cambria"/>
                <w:sz w:val="22"/>
                <w:szCs w:val="22"/>
                <w:lang w:val="et-EE"/>
              </w:rPr>
              <w:t xml:space="preserve"> - E</w:t>
            </w:r>
          </w:p>
          <w:p w14:paraId="0424551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ÕV5</w:t>
            </w:r>
            <w:r w:rsidRPr="00E36D3A">
              <w:rPr>
                <w:rFonts w:ascii="Cambria" w:hAnsi="Cambria"/>
                <w:sz w:val="22"/>
                <w:szCs w:val="22"/>
                <w:lang w:val="et-EE"/>
              </w:rPr>
              <w:t xml:space="preserve"> - E</w:t>
            </w:r>
          </w:p>
          <w:p w14:paraId="00E055B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ÕV6</w:t>
            </w:r>
            <w:r w:rsidRPr="00E36D3A">
              <w:rPr>
                <w:rFonts w:ascii="Cambria" w:hAnsi="Cambria"/>
                <w:sz w:val="22"/>
                <w:szCs w:val="22"/>
                <w:lang w:val="et-EE"/>
              </w:rPr>
              <w:t xml:space="preserve"> - E</w:t>
            </w:r>
          </w:p>
          <w:p w14:paraId="39449CC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ÕV7</w:t>
            </w:r>
            <w:r w:rsidRPr="00E36D3A">
              <w:rPr>
                <w:rFonts w:ascii="Cambria" w:hAnsi="Cambria"/>
                <w:sz w:val="22"/>
                <w:szCs w:val="22"/>
                <w:lang w:val="et-EE"/>
              </w:rPr>
              <w:t xml:space="preserve"> - E</w:t>
            </w:r>
          </w:p>
          <w:p w14:paraId="183F5597" w14:textId="77777777" w:rsidR="00E36D3A" w:rsidRPr="00E36D3A" w:rsidRDefault="00E36D3A" w:rsidP="00E36D3A">
            <w:pPr>
              <w:spacing w:line="240" w:lineRule="auto"/>
              <w:rPr>
                <w:rFonts w:ascii="Cambria" w:hAnsi="Cambria"/>
                <w:sz w:val="22"/>
                <w:szCs w:val="22"/>
                <w:lang w:val="et-EE"/>
              </w:rPr>
            </w:pPr>
          </w:p>
          <w:p w14:paraId="50C331E2" w14:textId="77777777" w:rsidR="00E36D3A" w:rsidRPr="00E36D3A" w:rsidRDefault="00E36D3A" w:rsidP="00E36D3A">
            <w:pPr>
              <w:spacing w:line="240" w:lineRule="auto"/>
              <w:rPr>
                <w:rFonts w:ascii="Cambria" w:hAnsi="Cambria"/>
                <w:sz w:val="22"/>
                <w:szCs w:val="22"/>
                <w:lang w:val="et-EE"/>
              </w:rPr>
            </w:pPr>
          </w:p>
          <w:p w14:paraId="6B5D957F" w14:textId="77777777" w:rsidR="00E36D3A" w:rsidRPr="00E36D3A" w:rsidRDefault="00E36D3A" w:rsidP="00E36D3A">
            <w:pPr>
              <w:spacing w:line="240" w:lineRule="auto"/>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003D26A5" w14:textId="77777777" w:rsidR="00E36D3A" w:rsidRPr="00E36D3A" w:rsidRDefault="00E36D3A" w:rsidP="00E36D3A">
            <w:pPr>
              <w:spacing w:line="240" w:lineRule="auto"/>
              <w:rPr>
                <w:rFonts w:ascii="Cambria" w:hAnsi="Cambria"/>
                <w:sz w:val="22"/>
                <w:szCs w:val="22"/>
                <w:lang w:val="et-EE"/>
              </w:rPr>
            </w:pPr>
          </w:p>
        </w:tc>
      </w:tr>
      <w:tr w:rsidR="00E36D3A" w:rsidRPr="00E36D3A" w14:paraId="11DFEAFC" w14:textId="77777777" w:rsidTr="00E36D3A">
        <w:trPr>
          <w:trHeight w:val="2784"/>
        </w:trPr>
        <w:tc>
          <w:tcPr>
            <w:tcW w:w="2552" w:type="dxa"/>
            <w:tcBorders>
              <w:top w:val="single" w:sz="4" w:space="0" w:color="auto"/>
              <w:left w:val="single" w:sz="4" w:space="0" w:color="auto"/>
              <w:bottom w:val="single" w:sz="4" w:space="0" w:color="auto"/>
              <w:right w:val="single" w:sz="4" w:space="0" w:color="auto"/>
            </w:tcBorders>
            <w:hideMark/>
          </w:tcPr>
          <w:p w14:paraId="366438F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ÕV8. kasutab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õppe- ja ingliskeelset veebirakenduste loomise terminoloogiat ja </w:t>
            </w:r>
            <w:r w:rsidRPr="00E36D3A">
              <w:rPr>
                <w:rFonts w:ascii="Cambria" w:hAnsi="Cambria"/>
                <w:b/>
                <w:bCs/>
                <w:color w:val="FF0000"/>
                <w:sz w:val="22"/>
                <w:szCs w:val="22"/>
                <w:lang w:val="et-EE"/>
              </w:rPr>
              <w:t xml:space="preserve">dokumenteerib </w:t>
            </w:r>
            <w:r w:rsidRPr="00E36D3A">
              <w:rPr>
                <w:rFonts w:ascii="Cambria" w:hAnsi="Cambria"/>
                <w:sz w:val="22"/>
                <w:szCs w:val="22"/>
                <w:lang w:val="et-EE"/>
              </w:rPr>
              <w:t>loodud rakendused inglise keeles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EB3347" w14:textId="77777777" w:rsidR="00E36D3A" w:rsidRPr="00E36D3A" w:rsidRDefault="00E36D3A" w:rsidP="00E36D3A">
            <w:pPr>
              <w:spacing w:line="240" w:lineRule="auto"/>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031AFDD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written and oral assignments complete</w:t>
            </w:r>
          </w:p>
          <w:p w14:paraId="3D87F84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Reading:</w:t>
            </w:r>
          </w:p>
          <w:p w14:paraId="244D2606" w14:textId="77777777" w:rsidR="00E36D3A" w:rsidRPr="00E36D3A" w:rsidRDefault="00E36D3A" w:rsidP="00692806">
            <w:pPr>
              <w:pStyle w:val="Loendilik"/>
              <w:numPr>
                <w:ilvl w:val="0"/>
                <w:numId w:val="34"/>
              </w:numPr>
              <w:spacing w:after="0" w:line="240" w:lineRule="auto"/>
              <w:rPr>
                <w:rFonts w:ascii="Cambria" w:hAnsi="Cambria" w:cstheme="minorEastAsia"/>
                <w:sz w:val="22"/>
                <w:szCs w:val="22"/>
                <w:lang w:val="et-EE"/>
              </w:rPr>
            </w:pPr>
            <w:r w:rsidRPr="00E36D3A">
              <w:rPr>
                <w:rFonts w:ascii="Cambria" w:hAnsi="Cambria"/>
                <w:sz w:val="22"/>
                <w:szCs w:val="22"/>
                <w:lang w:val="et-EE"/>
              </w:rPr>
              <w:t>Following an online tutorial about creating web apps</w:t>
            </w:r>
          </w:p>
          <w:p w14:paraId="3EB87751" w14:textId="77777777" w:rsidR="00E36D3A" w:rsidRPr="00E36D3A" w:rsidRDefault="00E36D3A" w:rsidP="00692806">
            <w:pPr>
              <w:pStyle w:val="Loendilik"/>
              <w:numPr>
                <w:ilvl w:val="0"/>
                <w:numId w:val="34"/>
              </w:numPr>
              <w:spacing w:after="0" w:line="240" w:lineRule="auto"/>
              <w:rPr>
                <w:rFonts w:ascii="Cambria" w:hAnsi="Cambria" w:cstheme="minorEastAsia"/>
                <w:sz w:val="22"/>
                <w:szCs w:val="22"/>
                <w:lang w:val="et-EE"/>
              </w:rPr>
            </w:pPr>
            <w:r w:rsidRPr="00E36D3A">
              <w:rPr>
                <w:rFonts w:ascii="Cambria" w:hAnsi="Cambria"/>
                <w:sz w:val="22"/>
                <w:szCs w:val="22"/>
                <w:lang w:val="et-EE"/>
              </w:rPr>
              <w:t>Vocabulary and comprehension exercises based on the tutorial</w:t>
            </w:r>
          </w:p>
        </w:tc>
        <w:tc>
          <w:tcPr>
            <w:tcW w:w="1701" w:type="dxa"/>
            <w:gridSpan w:val="2"/>
            <w:tcBorders>
              <w:top w:val="single" w:sz="4" w:space="0" w:color="auto"/>
              <w:left w:val="single" w:sz="4" w:space="0" w:color="auto"/>
              <w:bottom w:val="single" w:sz="4" w:space="0" w:color="auto"/>
              <w:right w:val="single" w:sz="4" w:space="0" w:color="auto"/>
            </w:tcBorders>
          </w:tcPr>
          <w:p w14:paraId="45C62EAD"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t>ÕV8</w:t>
            </w:r>
            <w:r w:rsidRPr="00E36D3A">
              <w:rPr>
                <w:rFonts w:ascii="Cambria" w:hAnsi="Cambria"/>
                <w:sz w:val="22"/>
                <w:szCs w:val="22"/>
                <w:lang w:val="et-EE"/>
              </w:rPr>
              <w:t xml:space="preserve"> - E</w:t>
            </w:r>
          </w:p>
          <w:p w14:paraId="5EF96AE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p w14:paraId="2187FC43" w14:textId="77777777" w:rsidR="00E36D3A" w:rsidRPr="00E36D3A" w:rsidRDefault="00E36D3A" w:rsidP="00E36D3A">
            <w:pPr>
              <w:spacing w:line="240" w:lineRule="auto"/>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78E55AF9" w14:textId="77777777" w:rsidR="00E36D3A" w:rsidRPr="00E36D3A" w:rsidRDefault="00E36D3A" w:rsidP="00E36D3A">
            <w:pPr>
              <w:spacing w:line="240" w:lineRule="auto"/>
              <w:rPr>
                <w:rFonts w:ascii="Cambria" w:hAnsi="Cambria"/>
                <w:sz w:val="22"/>
                <w:szCs w:val="22"/>
                <w:lang w:val="et-EE"/>
              </w:rPr>
            </w:pPr>
          </w:p>
        </w:tc>
      </w:tr>
      <w:tr w:rsidR="00E36D3A" w:rsidRPr="00E36D3A" w14:paraId="2AFFBAB8"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646880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6" w:type="dxa"/>
            <w:gridSpan w:val="7"/>
            <w:tcBorders>
              <w:top w:val="single" w:sz="4" w:space="0" w:color="auto"/>
              <w:left w:val="single" w:sz="4" w:space="0" w:color="auto"/>
              <w:bottom w:val="single" w:sz="4" w:space="0" w:color="auto"/>
              <w:right w:val="single" w:sz="4" w:space="0" w:color="auto"/>
            </w:tcBorders>
            <w:hideMark/>
          </w:tcPr>
          <w:p w14:paraId="6ADC92FC"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Praktiline individuaalne ja meeskonnatöö</w:t>
            </w:r>
          </w:p>
        </w:tc>
      </w:tr>
      <w:tr w:rsidR="00E36D3A" w:rsidRPr="00E36D3A" w14:paraId="43B916BD"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FAAF15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r w:rsidRPr="00E36D3A">
              <w:rPr>
                <w:rFonts w:ascii="Cambria" w:hAnsi="Cambria"/>
                <w:sz w:val="22"/>
                <w:szCs w:val="22"/>
              </w:rPr>
              <w:br/>
            </w:r>
            <w:r w:rsidRPr="00E36D3A">
              <w:rPr>
                <w:rFonts w:ascii="Cambria" w:hAnsi="Cambria"/>
                <w:b/>
                <w:bCs/>
                <w:color w:val="7030A0"/>
                <w:sz w:val="22"/>
                <w:szCs w:val="22"/>
                <w:lang w:val="et-EE"/>
              </w:rPr>
              <w:t>18+27 tundi</w:t>
            </w:r>
          </w:p>
        </w:tc>
        <w:tc>
          <w:tcPr>
            <w:tcW w:w="13466" w:type="dxa"/>
            <w:gridSpan w:val="7"/>
            <w:tcBorders>
              <w:top w:val="single" w:sz="4" w:space="0" w:color="auto"/>
              <w:left w:val="single" w:sz="4" w:space="0" w:color="auto"/>
              <w:bottom w:val="single" w:sz="4" w:space="0" w:color="auto"/>
              <w:right w:val="single" w:sz="4" w:space="0" w:color="auto"/>
            </w:tcBorders>
            <w:hideMark/>
          </w:tcPr>
          <w:p w14:paraId="4BF9A844"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Harjutusülesanded</w:t>
            </w:r>
          </w:p>
        </w:tc>
      </w:tr>
      <w:tr w:rsidR="00E36D3A" w:rsidRPr="00E36D3A" w14:paraId="3528D673"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EAA28ED"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6" w:type="dxa"/>
            <w:gridSpan w:val="7"/>
            <w:tcBorders>
              <w:top w:val="single" w:sz="4" w:space="0" w:color="auto"/>
              <w:left w:val="single" w:sz="4" w:space="0" w:color="auto"/>
              <w:bottom w:val="single" w:sz="4" w:space="0" w:color="auto"/>
              <w:right w:val="single" w:sz="4" w:space="0" w:color="auto"/>
            </w:tcBorders>
            <w:hideMark/>
          </w:tcPr>
          <w:p w14:paraId="50F0E4E3"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Moodulit hinnatakse</w:t>
            </w:r>
            <w:r w:rsidRPr="00E36D3A">
              <w:rPr>
                <w:rFonts w:ascii="Cambria" w:hAnsi="Cambria"/>
                <w:b/>
                <w:bCs/>
                <w:sz w:val="22"/>
                <w:szCs w:val="22"/>
              </w:rPr>
              <w:t xml:space="preserve"> eristavalt </w:t>
            </w:r>
          </w:p>
          <w:p w14:paraId="4489BBAC"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t xml:space="preserve">Kõik õpiväljundid hinnatud vähemalt hindega "3". </w:t>
            </w:r>
          </w:p>
          <w:p w14:paraId="72F17BD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 xml:space="preserve">Mooduli hinne on õpiväljundite </w:t>
            </w:r>
            <w:r w:rsidRPr="00E36D3A">
              <w:rPr>
                <w:rFonts w:ascii="Cambria" w:hAnsi="Cambria"/>
                <w:sz w:val="22"/>
                <w:szCs w:val="22"/>
                <w:lang w:val="et-EE"/>
              </w:rPr>
              <w:t xml:space="preserve">ÕV2, ÕV4, ÕV5, ÕV6, ÕV7 </w:t>
            </w:r>
            <w:r w:rsidRPr="00E36D3A">
              <w:rPr>
                <w:rFonts w:ascii="Cambria" w:hAnsi="Cambria"/>
                <w:sz w:val="22"/>
                <w:szCs w:val="22"/>
              </w:rPr>
              <w:t>ühine hinne.</w:t>
            </w:r>
          </w:p>
        </w:tc>
      </w:tr>
      <w:tr w:rsidR="00E36D3A" w:rsidRPr="00E36D3A" w14:paraId="232A6C88"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AB7D09E"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4488" w:type="dxa"/>
            <w:gridSpan w:val="2"/>
            <w:tcBorders>
              <w:top w:val="single" w:sz="4" w:space="0" w:color="auto"/>
              <w:left w:val="single" w:sz="4" w:space="0" w:color="auto"/>
              <w:bottom w:val="single" w:sz="4" w:space="0" w:color="auto"/>
              <w:right w:val="single" w:sz="4" w:space="0" w:color="auto"/>
            </w:tcBorders>
          </w:tcPr>
          <w:p w14:paraId="78CB2B3D" w14:textId="77777777" w:rsidR="00E36D3A" w:rsidRPr="00E36D3A" w:rsidRDefault="00E36D3A" w:rsidP="00E36D3A">
            <w:pPr>
              <w:spacing w:line="240" w:lineRule="auto"/>
              <w:rPr>
                <w:rFonts w:ascii="Cambria" w:hAnsi="Cambria"/>
                <w:b/>
                <w:bCs/>
                <w:sz w:val="22"/>
                <w:szCs w:val="22"/>
                <w:lang w:val="et-EE"/>
              </w:rPr>
            </w:pPr>
            <w:r w:rsidRPr="00E36D3A">
              <w:rPr>
                <w:rFonts w:ascii="Cambria" w:eastAsia="Calibri" w:hAnsi="Cambria" w:cs="Calibri"/>
                <w:b/>
                <w:sz w:val="22"/>
                <w:szCs w:val="22"/>
                <w:lang w:val="et-EE"/>
              </w:rPr>
              <w:t>Hinne</w:t>
            </w:r>
            <w:r w:rsidRPr="00E36D3A">
              <w:rPr>
                <w:rFonts w:ascii="Cambria" w:eastAsia="Calibri" w:hAnsi="Cambria" w:cs="Calibri"/>
                <w:sz w:val="22"/>
                <w:szCs w:val="22"/>
                <w:lang w:val="et-EE"/>
              </w:rPr>
              <w:t xml:space="preserve"> </w:t>
            </w:r>
            <w:r w:rsidRPr="00E36D3A">
              <w:rPr>
                <w:rFonts w:ascii="Cambria" w:hAnsi="Cambria"/>
                <w:b/>
                <w:bCs/>
                <w:sz w:val="22"/>
                <w:szCs w:val="22"/>
                <w:lang w:val="et-EE"/>
              </w:rPr>
              <w:t>"3", lävend</w:t>
            </w:r>
          </w:p>
          <w:p w14:paraId="2546CE74"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1. Ülesande kirjeldus, mida uuriti. Lühidalt tulemus.</w:t>
            </w:r>
          </w:p>
          <w:p w14:paraId="286B0565"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2. Vähemalt 5 graafikut (näiteks: Google Charts)</w:t>
            </w:r>
          </w:p>
          <w:p w14:paraId="2CBAB195"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3. Bootstrap (mobiilivaade).</w:t>
            </w:r>
          </w:p>
          <w:p w14:paraId="113B7C52"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lastRenderedPageBreak/>
              <w:t>4. Andmed baasist (MYSQL)</w:t>
            </w:r>
          </w:p>
          <w:p w14:paraId="321D0B70"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5. Esitlus</w:t>
            </w:r>
          </w:p>
          <w:p w14:paraId="1F4CA3A0"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6. Kood on struktureeritud, kommenteeritud ning dokumenteeritud.</w:t>
            </w:r>
          </w:p>
          <w:p w14:paraId="5A2E0618" w14:textId="77777777" w:rsidR="00E36D3A" w:rsidRPr="00E36D3A" w:rsidRDefault="00E36D3A" w:rsidP="00E36D3A">
            <w:pPr>
              <w:spacing w:line="240" w:lineRule="auto"/>
              <w:rPr>
                <w:rFonts w:ascii="Cambria" w:hAnsi="Cambria"/>
                <w:b/>
                <w:bCs/>
                <w:sz w:val="22"/>
                <w:szCs w:val="22"/>
                <w:lang w:val="et-EE"/>
              </w:rPr>
            </w:pPr>
          </w:p>
        </w:tc>
        <w:tc>
          <w:tcPr>
            <w:tcW w:w="4489" w:type="dxa"/>
            <w:gridSpan w:val="2"/>
            <w:tcBorders>
              <w:top w:val="single" w:sz="4" w:space="0" w:color="auto"/>
              <w:left w:val="single" w:sz="4" w:space="0" w:color="auto"/>
              <w:bottom w:val="single" w:sz="4" w:space="0" w:color="auto"/>
              <w:right w:val="single" w:sz="4" w:space="0" w:color="auto"/>
            </w:tcBorders>
          </w:tcPr>
          <w:p w14:paraId="32AC9FC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Hinne “4”, lävendit ületav</w:t>
            </w:r>
          </w:p>
          <w:p w14:paraId="237BA0EB"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1. Täidetud hinde 3 kriteeriumid</w:t>
            </w:r>
          </w:p>
          <w:p w14:paraId="58D90D3E"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 xml:space="preserve">2. Gaafikuid on võimalik lehekülastajal muuta. Vähemalt 3 parameetrit (näiteks: valida graafikud ainult meeste või  vanuse/vanusegrupi järgi) </w:t>
            </w:r>
          </w:p>
          <w:p w14:paraId="19DDF45E" w14:textId="77777777" w:rsidR="00E36D3A" w:rsidRPr="00E36D3A" w:rsidRDefault="00E36D3A" w:rsidP="00E36D3A">
            <w:pPr>
              <w:spacing w:line="240" w:lineRule="auto"/>
              <w:rPr>
                <w:rFonts w:ascii="Cambria" w:hAnsi="Cambria"/>
                <w:b/>
                <w:bCs/>
                <w:sz w:val="22"/>
                <w:szCs w:val="22"/>
                <w:lang w:val="et-EE"/>
              </w:rPr>
            </w:pPr>
          </w:p>
        </w:tc>
        <w:tc>
          <w:tcPr>
            <w:tcW w:w="4489" w:type="dxa"/>
            <w:gridSpan w:val="3"/>
            <w:tcBorders>
              <w:top w:val="single" w:sz="4" w:space="0" w:color="auto"/>
              <w:left w:val="single" w:sz="4" w:space="0" w:color="auto"/>
              <w:bottom w:val="single" w:sz="4" w:space="0" w:color="auto"/>
              <w:right w:val="single" w:sz="4" w:space="0" w:color="auto"/>
            </w:tcBorders>
          </w:tcPr>
          <w:p w14:paraId="72F482C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Hinne “5”, lävendit ületav</w:t>
            </w:r>
          </w:p>
          <w:p w14:paraId="29490054"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1. Täidetud hinde 4 kriteeriumid</w:t>
            </w:r>
          </w:p>
          <w:p w14:paraId="709E64AA"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2. Loob import võimaluse, kus andmed imporditakse failist, näiteks .csv-st. See peab olema kasutajanime ja parooliga kaitstud.</w:t>
            </w:r>
          </w:p>
          <w:p w14:paraId="0788B8E9" w14:textId="77777777" w:rsidR="00E36D3A" w:rsidRPr="00E36D3A" w:rsidRDefault="00E36D3A" w:rsidP="00E36D3A">
            <w:pPr>
              <w:spacing w:line="240" w:lineRule="auto"/>
              <w:rPr>
                <w:rFonts w:ascii="Cambria" w:hAnsi="Cambria"/>
                <w:b/>
                <w:bCs/>
                <w:sz w:val="22"/>
                <w:szCs w:val="22"/>
                <w:lang w:val="et-EE"/>
              </w:rPr>
            </w:pPr>
          </w:p>
        </w:tc>
      </w:tr>
      <w:tr w:rsidR="00E36D3A" w:rsidRPr="00E36D3A" w14:paraId="5BAEA840" w14:textId="77777777" w:rsidTr="00E36D3A">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D92657D"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6" w:type="dxa"/>
            <w:gridSpan w:val="7"/>
            <w:tcBorders>
              <w:top w:val="single" w:sz="4" w:space="0" w:color="auto"/>
              <w:left w:val="single" w:sz="4" w:space="0" w:color="auto"/>
              <w:bottom w:val="single" w:sz="4" w:space="0" w:color="auto"/>
              <w:right w:val="single" w:sz="4" w:space="0" w:color="auto"/>
            </w:tcBorders>
            <w:hideMark/>
          </w:tcPr>
          <w:p w14:paraId="644C3C35" w14:textId="77777777" w:rsidR="00E36D3A" w:rsidRPr="00E36D3A" w:rsidRDefault="00E36D3A" w:rsidP="00E36D3A">
            <w:pPr>
              <w:spacing w:line="240" w:lineRule="auto"/>
              <w:rPr>
                <w:rFonts w:ascii="Cambria" w:eastAsia="Calibri" w:hAnsi="Cambria" w:cs="Calibri"/>
                <w:sz w:val="22"/>
                <w:szCs w:val="22"/>
              </w:rPr>
            </w:pPr>
            <w:r w:rsidRPr="00E36D3A">
              <w:rPr>
                <w:rFonts w:ascii="Cambria" w:hAnsi="Cambria"/>
                <w:sz w:val="22"/>
                <w:szCs w:val="22"/>
              </w:rPr>
              <w:t>Õpetajate poolt koostatud elektroonilised õppematerjalid (viited esimestes tundides)</w:t>
            </w:r>
          </w:p>
        </w:tc>
      </w:tr>
    </w:tbl>
    <w:p w14:paraId="567987C6" w14:textId="77777777" w:rsidR="00E36D3A" w:rsidRPr="00E36D3A" w:rsidRDefault="00E36D3A" w:rsidP="00E36D3A">
      <w:pPr>
        <w:spacing w:line="240" w:lineRule="auto"/>
        <w:rPr>
          <w:rFonts w:ascii="Cambria" w:hAnsi="Cambria" w:cstheme="minorBidi"/>
          <w:sz w:val="22"/>
          <w:szCs w:val="22"/>
        </w:rPr>
      </w:pPr>
    </w:p>
    <w:p w14:paraId="0F5A9FAF"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br w:type="page"/>
      </w:r>
    </w:p>
    <w:tbl>
      <w:tblPr>
        <w:tblStyle w:val="Kontuurtabel"/>
        <w:tblW w:w="16018" w:type="dxa"/>
        <w:tblInd w:w="-5" w:type="dxa"/>
        <w:tblLook w:val="04A0" w:firstRow="1" w:lastRow="0" w:firstColumn="1" w:lastColumn="0" w:noHBand="0" w:noVBand="1"/>
      </w:tblPr>
      <w:tblGrid>
        <w:gridCol w:w="2551"/>
        <w:gridCol w:w="3527"/>
        <w:gridCol w:w="3987"/>
        <w:gridCol w:w="1701"/>
        <w:gridCol w:w="1134"/>
        <w:gridCol w:w="2977"/>
        <w:gridCol w:w="141"/>
      </w:tblGrid>
      <w:tr w:rsidR="00E36D3A" w:rsidRPr="00E36D3A" w14:paraId="33AB2CF6" w14:textId="77777777" w:rsidTr="00E36D3A">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2ACAD81"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7</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588F8CA" w14:textId="77777777" w:rsidR="00E36D3A" w:rsidRPr="00E36D3A" w:rsidRDefault="00E36D3A" w:rsidP="00E36D3A">
            <w:pPr>
              <w:pStyle w:val="Pealkiri1"/>
              <w:rPr>
                <w:rFonts w:ascii="Cambria" w:hAnsi="Cambria"/>
                <w:sz w:val="22"/>
                <w:szCs w:val="22"/>
                <w:lang w:val="en-GB" w:eastAsia="en-US"/>
              </w:rPr>
            </w:pPr>
            <w:bookmarkStart w:id="7" w:name="_Tarkvarasüsteemide_testimine"/>
            <w:bookmarkEnd w:id="7"/>
            <w:r w:rsidRPr="00E36D3A">
              <w:rPr>
                <w:rFonts w:ascii="Cambria" w:hAnsi="Cambria"/>
                <w:sz w:val="22"/>
                <w:szCs w:val="22"/>
                <w:lang w:val="en-GB" w:eastAsia="en-US"/>
              </w:rPr>
              <w:t>Tarkvarasüsteemide testimine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2BD4FC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 EKAP</w:t>
            </w:r>
          </w:p>
        </w:tc>
      </w:tr>
      <w:tr w:rsidR="00E36D3A" w:rsidRPr="00E36D3A" w14:paraId="711C414F" w14:textId="77777777" w:rsidTr="00E36D3A">
        <w:tc>
          <w:tcPr>
            <w:tcW w:w="11766" w:type="dxa"/>
            <w:gridSpan w:val="4"/>
            <w:tcBorders>
              <w:top w:val="single" w:sz="4" w:space="0" w:color="auto"/>
              <w:left w:val="single" w:sz="4" w:space="0" w:color="auto"/>
              <w:bottom w:val="single" w:sz="4" w:space="0" w:color="auto"/>
              <w:right w:val="single" w:sz="4" w:space="0" w:color="auto"/>
            </w:tcBorders>
            <w:hideMark/>
          </w:tcPr>
          <w:p w14:paraId="48E8A9C4"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20C5B13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w:t>
            </w:r>
            <w:r w:rsidRPr="00E36D3A">
              <w:rPr>
                <w:rFonts w:ascii="Cambria" w:hAnsi="Cambria"/>
                <w:b/>
                <w:bCs/>
                <w:color w:val="FF0000"/>
                <w:sz w:val="22"/>
                <w:szCs w:val="22"/>
                <w:lang w:val="et-EE"/>
              </w:rPr>
              <w:t xml:space="preserve"> </w:t>
            </w:r>
            <w:r w:rsidRPr="00E36D3A">
              <w:rPr>
                <w:rFonts w:ascii="Cambria" w:hAnsi="Cambria"/>
                <w:b/>
                <w:bCs/>
                <w:sz w:val="22"/>
                <w:szCs w:val="22"/>
                <w:lang w:val="et-EE"/>
              </w:rPr>
              <w:t>Rando Õispuu, Ian Pettersson</w:t>
            </w:r>
          </w:p>
        </w:tc>
        <w:tc>
          <w:tcPr>
            <w:tcW w:w="1134" w:type="dxa"/>
            <w:tcBorders>
              <w:top w:val="single" w:sz="4" w:space="0" w:color="auto"/>
              <w:left w:val="single" w:sz="4" w:space="0" w:color="auto"/>
              <w:bottom w:val="single" w:sz="4" w:space="0" w:color="auto"/>
              <w:right w:val="single" w:sz="4" w:space="0" w:color="auto"/>
            </w:tcBorders>
            <w:hideMark/>
          </w:tcPr>
          <w:p w14:paraId="5B2CBC8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5E4AA68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118" w:type="dxa"/>
            <w:gridSpan w:val="2"/>
            <w:tcBorders>
              <w:top w:val="single" w:sz="4" w:space="0" w:color="auto"/>
              <w:left w:val="single" w:sz="4" w:space="0" w:color="auto"/>
              <w:bottom w:val="single" w:sz="4" w:space="0" w:color="auto"/>
              <w:right w:val="single" w:sz="4" w:space="0" w:color="auto"/>
            </w:tcBorders>
            <w:hideMark/>
          </w:tcPr>
          <w:p w14:paraId="70E31DB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3,5 EKAP</w:t>
            </w:r>
          </w:p>
          <w:p w14:paraId="53F82124"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2,5 EKAP</w:t>
            </w:r>
          </w:p>
        </w:tc>
      </w:tr>
      <w:tr w:rsidR="00E36D3A" w:rsidRPr="00E36D3A" w14:paraId="4C5EDFAA" w14:textId="77777777" w:rsidTr="00E36D3A">
        <w:tc>
          <w:tcPr>
            <w:tcW w:w="16018"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4026EB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Eesmärk</w:t>
            </w:r>
            <w:r w:rsidRPr="00E36D3A">
              <w:rPr>
                <w:rFonts w:ascii="Cambria" w:hAnsi="Cambria"/>
                <w:sz w:val="22"/>
                <w:szCs w:val="22"/>
                <w:lang w:val="et-EE"/>
              </w:rPr>
              <w:t>: õpetusega taotletakse, et õpilane oskab enda loodud rakenduse vajalikul määral testidega katta</w:t>
            </w:r>
          </w:p>
        </w:tc>
      </w:tr>
      <w:tr w:rsidR="00E36D3A" w:rsidRPr="00E36D3A" w14:paraId="3565D1DE" w14:textId="77777777" w:rsidTr="00E36D3A">
        <w:tc>
          <w:tcPr>
            <w:tcW w:w="2551" w:type="dxa"/>
            <w:tcBorders>
              <w:top w:val="single" w:sz="4" w:space="0" w:color="auto"/>
              <w:left w:val="single" w:sz="4" w:space="0" w:color="auto"/>
              <w:bottom w:val="single" w:sz="4" w:space="0" w:color="auto"/>
              <w:right w:val="single" w:sz="4" w:space="0" w:color="auto"/>
            </w:tcBorders>
            <w:vAlign w:val="center"/>
            <w:hideMark/>
          </w:tcPr>
          <w:p w14:paraId="6EB74D8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527" w:type="dxa"/>
            <w:tcBorders>
              <w:top w:val="single" w:sz="4" w:space="0" w:color="auto"/>
              <w:left w:val="single" w:sz="4" w:space="0" w:color="auto"/>
              <w:bottom w:val="single" w:sz="4" w:space="0" w:color="auto"/>
              <w:right w:val="single" w:sz="4" w:space="0" w:color="auto"/>
            </w:tcBorders>
            <w:vAlign w:val="center"/>
            <w:hideMark/>
          </w:tcPr>
          <w:p w14:paraId="09262CE8"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895734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01" w:type="dxa"/>
            <w:tcBorders>
              <w:top w:val="single" w:sz="4" w:space="0" w:color="auto"/>
              <w:left w:val="single" w:sz="4" w:space="0" w:color="auto"/>
              <w:bottom w:val="single" w:sz="4" w:space="0" w:color="auto"/>
              <w:right w:val="single" w:sz="4" w:space="0" w:color="auto"/>
            </w:tcBorders>
            <w:hideMark/>
          </w:tcPr>
          <w:p w14:paraId="38756BE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0BBA2ED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14:paraId="00A42D2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3CD07452" w14:textId="77777777" w:rsidTr="00E36D3A">
        <w:trPr>
          <w:trHeight w:val="2006"/>
        </w:trPr>
        <w:tc>
          <w:tcPr>
            <w:tcW w:w="2551" w:type="dxa"/>
            <w:tcBorders>
              <w:top w:val="single" w:sz="4" w:space="0" w:color="auto"/>
              <w:left w:val="single" w:sz="4" w:space="0" w:color="auto"/>
              <w:bottom w:val="single" w:sz="4" w:space="0" w:color="auto"/>
              <w:right w:val="single" w:sz="4" w:space="0" w:color="auto"/>
            </w:tcBorders>
            <w:hideMark/>
          </w:tcPr>
          <w:p w14:paraId="1E31062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kirjeldab</w:t>
            </w:r>
            <w:r w:rsidRPr="00E36D3A">
              <w:rPr>
                <w:rFonts w:ascii="Cambria" w:hAnsi="Cambria"/>
                <w:color w:val="FF0000"/>
                <w:sz w:val="22"/>
                <w:szCs w:val="22"/>
                <w:lang w:val="et-EE"/>
              </w:rPr>
              <w:t xml:space="preserve"> </w:t>
            </w:r>
            <w:r w:rsidRPr="00E36D3A">
              <w:rPr>
                <w:rFonts w:ascii="Cambria" w:hAnsi="Cambria"/>
                <w:sz w:val="22"/>
                <w:szCs w:val="22"/>
                <w:lang w:val="et-EE"/>
              </w:rPr>
              <w:t>testimise põhimõtteid, rahvuslikke ja rahvusvahelisi testimise standardeid</w:t>
            </w:r>
          </w:p>
        </w:tc>
        <w:tc>
          <w:tcPr>
            <w:tcW w:w="3527" w:type="dxa"/>
            <w:vMerge w:val="restart"/>
            <w:tcBorders>
              <w:top w:val="single" w:sz="4" w:space="0" w:color="auto"/>
              <w:left w:val="single" w:sz="4" w:space="0" w:color="auto"/>
              <w:bottom w:val="single" w:sz="4" w:space="0" w:color="auto"/>
              <w:right w:val="single" w:sz="4" w:space="0" w:color="auto"/>
            </w:tcBorders>
            <w:hideMark/>
          </w:tcPr>
          <w:p w14:paraId="59C680B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HK1. Kirjeldab</w:t>
            </w:r>
            <w:r w:rsidRPr="00E36D3A">
              <w:rPr>
                <w:rFonts w:ascii="Cambria" w:hAnsi="Cambria"/>
                <w:color w:val="171CFF"/>
                <w:sz w:val="22"/>
                <w:szCs w:val="22"/>
                <w:lang w:val="et-EE"/>
              </w:rPr>
              <w:t xml:space="preserve"> </w:t>
            </w:r>
            <w:r w:rsidRPr="00E36D3A">
              <w:rPr>
                <w:rFonts w:ascii="Cambria" w:hAnsi="Cambria"/>
                <w:sz w:val="22"/>
                <w:szCs w:val="22"/>
                <w:lang w:val="et-EE"/>
              </w:rPr>
              <w:t>erinevaid testitüüpe</w:t>
            </w:r>
          </w:p>
          <w:p w14:paraId="2F4548F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HK2. Kasutab</w:t>
            </w:r>
            <w:r w:rsidRPr="00E36D3A">
              <w:rPr>
                <w:rFonts w:ascii="Cambria" w:hAnsi="Cambria"/>
                <w:color w:val="171CFF"/>
                <w:sz w:val="22"/>
                <w:szCs w:val="22"/>
                <w:lang w:val="et-EE"/>
              </w:rPr>
              <w:t xml:space="preserve"> </w:t>
            </w:r>
            <w:r w:rsidRPr="00E36D3A">
              <w:rPr>
                <w:rFonts w:ascii="Cambria" w:hAnsi="Cambria"/>
                <w:sz w:val="22"/>
                <w:szCs w:val="22"/>
                <w:lang w:val="et-EE"/>
              </w:rPr>
              <w:t>mooduli testimisel vähemalt 2 erinevat testimismeetodit</w:t>
            </w:r>
          </w:p>
          <w:p w14:paraId="100E27EB"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HK3. Kasutab</w:t>
            </w:r>
            <w:r w:rsidRPr="00E36D3A">
              <w:rPr>
                <w:rFonts w:ascii="Cambria" w:hAnsi="Cambria"/>
                <w:color w:val="171CFF"/>
                <w:sz w:val="22"/>
                <w:szCs w:val="22"/>
                <w:lang w:val="et-EE"/>
              </w:rPr>
              <w:t xml:space="preserve"> </w:t>
            </w:r>
            <w:r w:rsidRPr="00E36D3A">
              <w:rPr>
                <w:rFonts w:ascii="Cambria" w:hAnsi="Cambria"/>
                <w:sz w:val="22"/>
                <w:szCs w:val="22"/>
                <w:lang w:val="et-EE"/>
              </w:rPr>
              <w:t>vähemalt 2 erinevat testivahendit (testimise tarkvara)</w:t>
            </w:r>
          </w:p>
          <w:p w14:paraId="0A1E2E9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HK4. Testib</w:t>
            </w:r>
            <w:r w:rsidRPr="00E36D3A">
              <w:rPr>
                <w:rFonts w:ascii="Cambria" w:hAnsi="Cambria"/>
                <w:color w:val="171CFF"/>
                <w:sz w:val="22"/>
                <w:szCs w:val="22"/>
                <w:lang w:val="et-EE"/>
              </w:rPr>
              <w:t xml:space="preserve"> </w:t>
            </w:r>
            <w:r w:rsidRPr="00E36D3A">
              <w:rPr>
                <w:rFonts w:ascii="Cambria" w:hAnsi="Cambria"/>
                <w:sz w:val="22"/>
                <w:szCs w:val="22"/>
                <w:lang w:val="et-EE"/>
              </w:rPr>
              <w:t>automaattestidega enda ja teiste koostatud rakendusi</w:t>
            </w:r>
          </w:p>
          <w:p w14:paraId="42ED8CD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HK5. Loob</w:t>
            </w:r>
            <w:r w:rsidRPr="00E36D3A">
              <w:rPr>
                <w:rFonts w:ascii="Cambria" w:hAnsi="Cambria"/>
                <w:color w:val="171CFF"/>
                <w:sz w:val="22"/>
                <w:szCs w:val="22"/>
                <w:lang w:val="et-EE"/>
              </w:rPr>
              <w:t xml:space="preserve"> </w:t>
            </w:r>
            <w:r w:rsidRPr="00E36D3A">
              <w:rPr>
                <w:rFonts w:ascii="Cambria" w:hAnsi="Cambria"/>
                <w:sz w:val="22"/>
                <w:szCs w:val="22"/>
                <w:lang w:val="et-EE"/>
              </w:rPr>
              <w:t>automatiseeritud UI teste</w:t>
            </w:r>
          </w:p>
          <w:p w14:paraId="2E40692C"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HK6. Valib</w:t>
            </w:r>
            <w:r w:rsidRPr="00E36D3A">
              <w:rPr>
                <w:rFonts w:ascii="Cambria" w:hAnsi="Cambria"/>
                <w:color w:val="171CFF"/>
                <w:sz w:val="22"/>
                <w:szCs w:val="22"/>
                <w:lang w:val="et-EE"/>
              </w:rPr>
              <w:t xml:space="preserve"> </w:t>
            </w:r>
            <w:r w:rsidRPr="00E36D3A">
              <w:rPr>
                <w:rFonts w:ascii="Cambria" w:hAnsi="Cambria"/>
                <w:sz w:val="22"/>
                <w:szCs w:val="22"/>
                <w:lang w:val="et-EE"/>
              </w:rPr>
              <w:t>kasutajaliidese testimiseks sobiva meetodi</w:t>
            </w:r>
          </w:p>
          <w:p w14:paraId="780F93C0"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HK7. Kasutab</w:t>
            </w:r>
            <w:r w:rsidRPr="00E36D3A">
              <w:rPr>
                <w:rFonts w:ascii="Cambria" w:hAnsi="Cambria"/>
                <w:color w:val="171CFF"/>
                <w:sz w:val="22"/>
                <w:szCs w:val="22"/>
                <w:lang w:val="et-EE"/>
              </w:rPr>
              <w:t xml:space="preserve"> </w:t>
            </w:r>
            <w:r w:rsidRPr="00E36D3A">
              <w:rPr>
                <w:rFonts w:ascii="Cambria" w:hAnsi="Cambria"/>
                <w:sz w:val="22"/>
                <w:szCs w:val="22"/>
                <w:lang w:val="et-EE"/>
              </w:rPr>
              <w:t>õppe- ja ingliskeelset tarkvarasüsteemide testimisega seonduvat terminoloogiat loodud testide ja testitulemuste dokumenteerimisel</w:t>
            </w:r>
          </w:p>
        </w:tc>
        <w:tc>
          <w:tcPr>
            <w:tcW w:w="3987" w:type="dxa"/>
            <w:tcBorders>
              <w:top w:val="single" w:sz="4" w:space="0" w:color="auto"/>
              <w:left w:val="single" w:sz="4" w:space="0" w:color="auto"/>
              <w:bottom w:val="single" w:sz="4" w:space="0" w:color="auto"/>
              <w:right w:val="single" w:sz="4" w:space="0" w:color="auto"/>
            </w:tcBorders>
            <w:hideMark/>
          </w:tcPr>
          <w:p w14:paraId="08A413A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Kontrolltöö,  testülesannete lahendamine erinevate seadmetega</w:t>
            </w:r>
          </w:p>
        </w:tc>
        <w:tc>
          <w:tcPr>
            <w:tcW w:w="1701" w:type="dxa"/>
            <w:tcBorders>
              <w:top w:val="single" w:sz="4" w:space="0" w:color="auto"/>
              <w:left w:val="single" w:sz="4" w:space="0" w:color="auto"/>
              <w:bottom w:val="single" w:sz="4" w:space="0" w:color="auto"/>
              <w:right w:val="single" w:sz="4" w:space="0" w:color="auto"/>
            </w:tcBorders>
          </w:tcPr>
          <w:p w14:paraId="1991CA1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xml:space="preserve"> eristav</w:t>
            </w:r>
          </w:p>
          <w:p w14:paraId="09030D48" w14:textId="77777777" w:rsidR="00E36D3A" w:rsidRPr="00E36D3A" w:rsidRDefault="00E36D3A" w:rsidP="00E36D3A">
            <w:pPr>
              <w:spacing w:line="240" w:lineRule="auto"/>
              <w:rPr>
                <w:rFonts w:ascii="Cambria" w:hAnsi="Cambria"/>
                <w:sz w:val="22"/>
                <w:szCs w:val="22"/>
                <w:lang w:val="et-EE"/>
              </w:rPr>
            </w:pPr>
          </w:p>
        </w:tc>
        <w:tc>
          <w:tcPr>
            <w:tcW w:w="4252" w:type="dxa"/>
            <w:gridSpan w:val="3"/>
            <w:vMerge w:val="restart"/>
            <w:tcBorders>
              <w:top w:val="single" w:sz="4" w:space="0" w:color="auto"/>
              <w:left w:val="single" w:sz="4" w:space="0" w:color="auto"/>
              <w:bottom w:val="single" w:sz="4" w:space="0" w:color="auto"/>
              <w:right w:val="single" w:sz="4" w:space="0" w:color="auto"/>
            </w:tcBorders>
            <w:hideMark/>
          </w:tcPr>
          <w:p w14:paraId="552141B8" w14:textId="77777777" w:rsidR="00E36D3A" w:rsidRPr="00E36D3A" w:rsidRDefault="00E36D3A" w:rsidP="00692806">
            <w:pPr>
              <w:pStyle w:val="Loendilik"/>
              <w:numPr>
                <w:ilvl w:val="0"/>
                <w:numId w:val="36"/>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SISSEJUHATUS, </w:t>
            </w:r>
            <w:r w:rsidRPr="00E36D3A">
              <w:rPr>
                <w:rFonts w:ascii="Cambria" w:hAnsi="Cambria"/>
                <w:sz w:val="22"/>
                <w:szCs w:val="22"/>
              </w:rPr>
              <w:br/>
            </w:r>
            <w:r w:rsidRPr="00E36D3A">
              <w:rPr>
                <w:rFonts w:ascii="Cambria" w:hAnsi="Cambria"/>
                <w:color w:val="7030A0"/>
                <w:sz w:val="22"/>
                <w:szCs w:val="22"/>
                <w:lang w:val="et-EE"/>
              </w:rPr>
              <w:t xml:space="preserve">2,5 EKAP (50+15 tundi) </w:t>
            </w:r>
            <w:r w:rsidRPr="00E36D3A">
              <w:rPr>
                <w:rFonts w:ascii="Cambria" w:hAnsi="Cambria"/>
                <w:color w:val="000000" w:themeColor="text1"/>
                <w:sz w:val="22"/>
                <w:szCs w:val="22"/>
                <w:lang w:val="et-EE"/>
              </w:rPr>
              <w:t>(II)</w:t>
            </w:r>
            <w:r w:rsidRPr="00E36D3A">
              <w:rPr>
                <w:rFonts w:ascii="Cambria" w:hAnsi="Cambria"/>
                <w:sz w:val="22"/>
                <w:szCs w:val="22"/>
              </w:rPr>
              <w:br/>
            </w:r>
            <w:r w:rsidRPr="00E36D3A">
              <w:rPr>
                <w:rFonts w:ascii="Cambria" w:hAnsi="Cambria"/>
                <w:color w:val="7030A0"/>
                <w:sz w:val="22"/>
                <w:szCs w:val="22"/>
                <w:lang w:val="et-EE"/>
              </w:rPr>
              <w:t xml:space="preserve">2,5 EKAP (50+15 tundi) </w:t>
            </w:r>
            <w:r w:rsidRPr="00E36D3A">
              <w:rPr>
                <w:rFonts w:ascii="Cambria" w:hAnsi="Cambria"/>
                <w:color w:val="000000" w:themeColor="text1"/>
                <w:sz w:val="22"/>
                <w:szCs w:val="22"/>
                <w:lang w:val="et-EE"/>
              </w:rPr>
              <w:t>(III)</w:t>
            </w:r>
          </w:p>
          <w:p w14:paraId="77E3236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Testimine kui programmitoote kvaliteedi kindlustamine</w:t>
            </w:r>
          </w:p>
          <w:p w14:paraId="5FD143E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Testimise põhiarusaamad</w:t>
            </w:r>
          </w:p>
          <w:p w14:paraId="7A263AD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Testimise liigid</w:t>
            </w:r>
          </w:p>
          <w:p w14:paraId="27AC797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TA elutsükkel</w:t>
            </w:r>
          </w:p>
          <w:p w14:paraId="1EBB990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Testplaan</w:t>
            </w:r>
          </w:p>
          <w:p w14:paraId="1DEA652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Testilood</w:t>
            </w:r>
          </w:p>
          <w:p w14:paraId="443676A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Testimise meetodid</w:t>
            </w:r>
          </w:p>
          <w:p w14:paraId="7873ED4A" w14:textId="77777777" w:rsidR="00E36D3A" w:rsidRPr="00E36D3A" w:rsidRDefault="00E36D3A" w:rsidP="00692806">
            <w:pPr>
              <w:pStyle w:val="Loendilik"/>
              <w:numPr>
                <w:ilvl w:val="0"/>
                <w:numId w:val="36"/>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TESTIMISE PÕHITÜÜBID</w:t>
            </w:r>
          </w:p>
          <w:p w14:paraId="1263284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Funktsionaalsed</w:t>
            </w:r>
          </w:p>
          <w:p w14:paraId="010D9B3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Mittefunktsionaalsed</w:t>
            </w:r>
          </w:p>
          <w:p w14:paraId="0207676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Seotud muutustega</w:t>
            </w:r>
          </w:p>
          <w:p w14:paraId="711630D5" w14:textId="77777777" w:rsidR="00E36D3A" w:rsidRPr="00E36D3A" w:rsidRDefault="00E36D3A" w:rsidP="00692806">
            <w:pPr>
              <w:pStyle w:val="Loendilik"/>
              <w:numPr>
                <w:ilvl w:val="0"/>
                <w:numId w:val="36"/>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TESTIMISE FUNKTSIONAALSED TÜÜBID</w:t>
            </w:r>
          </w:p>
          <w:p w14:paraId="7B5C47F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Funktsionaalne testimine (Functional Testing)</w:t>
            </w:r>
          </w:p>
          <w:p w14:paraId="1E426FB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Turvalisuse testimine (Security and Access Control Testing)</w:t>
            </w:r>
          </w:p>
          <w:p w14:paraId="75C52309" w14:textId="77777777" w:rsidR="00E36D3A" w:rsidRPr="00E36D3A" w:rsidRDefault="00E36D3A" w:rsidP="00692806">
            <w:pPr>
              <w:pStyle w:val="Loendilik"/>
              <w:numPr>
                <w:ilvl w:val="0"/>
                <w:numId w:val="36"/>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TESTIMISE MITTEFUNKTSIONAALSED TÜÜBID</w:t>
            </w:r>
          </w:p>
          <w:p w14:paraId="26DE02C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Paigalduse testimine (Installation Testing)</w:t>
            </w:r>
          </w:p>
          <w:p w14:paraId="2E1CBB4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Kasutusmugavuse testimine (Usability Testing)</w:t>
            </w:r>
          </w:p>
          <w:p w14:paraId="1F4A1EE4" w14:textId="77777777" w:rsidR="00E36D3A" w:rsidRPr="00E36D3A" w:rsidRDefault="00E36D3A" w:rsidP="00692806">
            <w:pPr>
              <w:pStyle w:val="Loendilik"/>
              <w:numPr>
                <w:ilvl w:val="0"/>
                <w:numId w:val="36"/>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TOOTLIKKUSE TESTIMINE</w:t>
            </w:r>
          </w:p>
          <w:p w14:paraId="798FC0D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Koormustetsimine (Performance and Load Testing)</w:t>
            </w:r>
          </w:p>
          <w:p w14:paraId="1AE67BF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Rõhu/stressi testimine (Stress Testing)</w:t>
            </w:r>
          </w:p>
          <w:p w14:paraId="172E3D2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Stabiilsuse ja kindluse testimine (Stability/Reliability Testing)</w:t>
            </w:r>
          </w:p>
          <w:p w14:paraId="63EC97CB" w14:textId="77777777" w:rsidR="00E36D3A" w:rsidRPr="00E36D3A" w:rsidRDefault="00E36D3A" w:rsidP="00692806">
            <w:pPr>
              <w:pStyle w:val="Loendilik"/>
              <w:numPr>
                <w:ilvl w:val="0"/>
                <w:numId w:val="36"/>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lastRenderedPageBreak/>
              <w:t>MUUTUSTEGA SEOTUD TESTIMISE TÜÜBID</w:t>
            </w:r>
          </w:p>
          <w:p w14:paraId="0688416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Suitsu testimine (Smoke Testing)</w:t>
            </w:r>
          </w:p>
          <w:p w14:paraId="3441F38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Koostamise testimine (Build Verification Test)</w:t>
            </w:r>
          </w:p>
          <w:p w14:paraId="61280CC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Sanitaarne testimine või kooskõlastus/paranduse kontroll (Sanity Testing)</w:t>
            </w:r>
          </w:p>
          <w:p w14:paraId="587E475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Testide valiku kriteeriumid</w:t>
            </w:r>
          </w:p>
          <w:p w14:paraId="7F83BEC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Testimise automatiseerimine</w:t>
            </w:r>
          </w:p>
          <w:p w14:paraId="7C3AC0E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Testimise programmide ülevaade</w:t>
            </w:r>
          </w:p>
          <w:p w14:paraId="7506DA8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Moodul testimine</w:t>
            </w:r>
          </w:p>
          <w:p w14:paraId="22FB001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Dokumentide planeerimine</w:t>
            </w:r>
          </w:p>
          <w:p w14:paraId="123FDE28" w14:textId="77777777" w:rsidR="00E36D3A" w:rsidRPr="00E36D3A" w:rsidRDefault="00E36D3A" w:rsidP="00692806">
            <w:pPr>
              <w:pStyle w:val="Loendilik"/>
              <w:numPr>
                <w:ilvl w:val="0"/>
                <w:numId w:val="36"/>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INGLISE KEEL</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 (II)</w:t>
            </w:r>
          </w:p>
          <w:p w14:paraId="373A6FE9" w14:textId="77777777" w:rsidR="00E36D3A" w:rsidRPr="00E36D3A" w:rsidRDefault="00E36D3A" w:rsidP="00E36D3A">
            <w:pPr>
              <w:pStyle w:val="Loendilik"/>
              <w:spacing w:line="240" w:lineRule="auto"/>
              <w:ind w:left="360"/>
              <w:rPr>
                <w:rFonts w:ascii="Cambria" w:hAnsi="Cambria"/>
                <w:color w:val="009604"/>
                <w:sz w:val="22"/>
                <w:szCs w:val="22"/>
                <w:lang w:val="et-EE"/>
              </w:rPr>
            </w:pP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 (III)</w:t>
            </w:r>
          </w:p>
          <w:p w14:paraId="57E40D24"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Terminology and vocabulary related to software testing</w:t>
            </w:r>
          </w:p>
          <w:p w14:paraId="62D91390"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Different scenarios in software testing</w:t>
            </w:r>
          </w:p>
        </w:tc>
      </w:tr>
      <w:tr w:rsidR="00E36D3A" w:rsidRPr="00E36D3A" w14:paraId="6D47329D"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240B550B"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bCs/>
                <w:color w:val="FF0000"/>
                <w:sz w:val="22"/>
                <w:szCs w:val="22"/>
                <w:lang w:val="et-EE"/>
              </w:rPr>
              <w:t>ÕV2. koostab</w:t>
            </w:r>
            <w:r w:rsidRPr="00E36D3A">
              <w:rPr>
                <w:rFonts w:ascii="Cambria" w:hAnsi="Cambria"/>
                <w:color w:val="FF0000"/>
                <w:sz w:val="22"/>
                <w:szCs w:val="22"/>
                <w:lang w:val="et-EE"/>
              </w:rPr>
              <w:t xml:space="preserve"> </w:t>
            </w:r>
            <w:r w:rsidRPr="00E36D3A">
              <w:rPr>
                <w:rFonts w:ascii="Cambria" w:hAnsi="Cambria"/>
                <w:sz w:val="22"/>
                <w:szCs w:val="22"/>
                <w:lang w:val="et-EE"/>
              </w:rPr>
              <w:t>süsteemi testiplaani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A4602" w14:textId="77777777" w:rsidR="00E36D3A" w:rsidRPr="00E36D3A" w:rsidRDefault="00E36D3A" w:rsidP="00E36D3A">
            <w:pPr>
              <w:spacing w:line="240" w:lineRule="auto"/>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27ECB1B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Testplaani koostamine, Testcafe'ga testimise läbiviimine</w:t>
            </w:r>
          </w:p>
        </w:tc>
        <w:tc>
          <w:tcPr>
            <w:tcW w:w="1701" w:type="dxa"/>
            <w:tcBorders>
              <w:top w:val="single" w:sz="4" w:space="0" w:color="auto"/>
              <w:left w:val="single" w:sz="4" w:space="0" w:color="auto"/>
              <w:bottom w:val="single" w:sz="4" w:space="0" w:color="auto"/>
              <w:right w:val="single" w:sz="4" w:space="0" w:color="auto"/>
            </w:tcBorders>
          </w:tcPr>
          <w:p w14:paraId="3E6A7E0A"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eristav</w:t>
            </w:r>
          </w:p>
          <w:p w14:paraId="16722731" w14:textId="77777777" w:rsidR="00E36D3A" w:rsidRPr="00E36D3A" w:rsidRDefault="00E36D3A" w:rsidP="00E36D3A">
            <w:pPr>
              <w:spacing w:line="240" w:lineRule="auto"/>
              <w:rPr>
                <w:rFonts w:ascii="Cambria" w:hAnsi="Cambria"/>
                <w:sz w:val="22"/>
                <w:szCs w:val="22"/>
                <w:lang w:val="et-E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56494F" w14:textId="77777777" w:rsidR="00E36D3A" w:rsidRPr="00E36D3A" w:rsidRDefault="00E36D3A" w:rsidP="00E36D3A">
            <w:pPr>
              <w:spacing w:line="240" w:lineRule="auto"/>
              <w:rPr>
                <w:rFonts w:ascii="Cambria" w:hAnsi="Cambria" w:cstheme="minorEastAsia"/>
                <w:sz w:val="22"/>
                <w:szCs w:val="22"/>
                <w:lang w:val="et-EE"/>
              </w:rPr>
            </w:pPr>
          </w:p>
        </w:tc>
      </w:tr>
      <w:tr w:rsidR="00E36D3A" w:rsidRPr="00E36D3A" w14:paraId="025012A3"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5F6DA5D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kasutab</w:t>
            </w:r>
            <w:r w:rsidRPr="00E36D3A">
              <w:rPr>
                <w:rFonts w:ascii="Cambria" w:hAnsi="Cambria"/>
                <w:color w:val="FF0000"/>
                <w:sz w:val="22"/>
                <w:szCs w:val="22"/>
                <w:lang w:val="et-EE"/>
              </w:rPr>
              <w:t xml:space="preserve"> </w:t>
            </w:r>
            <w:r w:rsidRPr="00E36D3A">
              <w:rPr>
                <w:rFonts w:ascii="Cambria" w:hAnsi="Cambria"/>
                <w:sz w:val="22"/>
                <w:szCs w:val="22"/>
                <w:lang w:val="et-EE"/>
              </w:rPr>
              <w:t>UI testide loomise raamistikke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05691" w14:textId="77777777" w:rsidR="00E36D3A" w:rsidRPr="00E36D3A" w:rsidRDefault="00E36D3A" w:rsidP="00E36D3A">
            <w:pPr>
              <w:spacing w:line="240" w:lineRule="auto"/>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3285BF4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Iseseisev töö, mille ülesandeks on üles panna testkeskkond ja teha vastavalt dokumentatsioonile veaparandused.</w:t>
            </w:r>
          </w:p>
        </w:tc>
        <w:tc>
          <w:tcPr>
            <w:tcW w:w="1701" w:type="dxa"/>
            <w:tcBorders>
              <w:top w:val="single" w:sz="4" w:space="0" w:color="auto"/>
              <w:left w:val="single" w:sz="4" w:space="0" w:color="auto"/>
              <w:bottom w:val="single" w:sz="4" w:space="0" w:color="auto"/>
              <w:right w:val="single" w:sz="4" w:space="0" w:color="auto"/>
            </w:tcBorders>
          </w:tcPr>
          <w:p w14:paraId="500724D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eristav</w:t>
            </w:r>
          </w:p>
          <w:p w14:paraId="3D1DFC9D" w14:textId="77777777" w:rsidR="00E36D3A" w:rsidRPr="00E36D3A" w:rsidRDefault="00E36D3A" w:rsidP="00E36D3A">
            <w:pPr>
              <w:spacing w:line="240" w:lineRule="auto"/>
              <w:rPr>
                <w:rFonts w:ascii="Cambria" w:hAnsi="Cambria"/>
                <w:sz w:val="22"/>
                <w:szCs w:val="22"/>
                <w:lang w:val="et-E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70F411" w14:textId="77777777" w:rsidR="00E36D3A" w:rsidRPr="00E36D3A" w:rsidRDefault="00E36D3A" w:rsidP="00E36D3A">
            <w:pPr>
              <w:spacing w:line="240" w:lineRule="auto"/>
              <w:rPr>
                <w:rFonts w:ascii="Cambria" w:hAnsi="Cambria" w:cstheme="minorEastAsia"/>
                <w:sz w:val="22"/>
                <w:szCs w:val="22"/>
                <w:lang w:val="et-EE"/>
              </w:rPr>
            </w:pPr>
          </w:p>
        </w:tc>
      </w:tr>
      <w:tr w:rsidR="00E36D3A" w:rsidRPr="00E36D3A" w14:paraId="0E85302D" w14:textId="77777777" w:rsidTr="00E36D3A">
        <w:trPr>
          <w:trHeight w:val="107"/>
        </w:trPr>
        <w:tc>
          <w:tcPr>
            <w:tcW w:w="2551" w:type="dxa"/>
            <w:tcBorders>
              <w:top w:val="single" w:sz="4" w:space="0" w:color="auto"/>
              <w:left w:val="single" w:sz="4" w:space="0" w:color="auto"/>
              <w:bottom w:val="single" w:sz="4" w:space="0" w:color="auto"/>
              <w:right w:val="single" w:sz="4" w:space="0" w:color="auto"/>
            </w:tcBorders>
            <w:hideMark/>
          </w:tcPr>
          <w:p w14:paraId="54E79E4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testib</w:t>
            </w:r>
            <w:r w:rsidRPr="00E36D3A">
              <w:rPr>
                <w:rFonts w:ascii="Cambria" w:hAnsi="Cambria"/>
                <w:color w:val="FF0000"/>
                <w:sz w:val="22"/>
                <w:szCs w:val="22"/>
                <w:lang w:val="et-EE"/>
              </w:rPr>
              <w:t xml:space="preserve"> </w:t>
            </w:r>
            <w:r w:rsidRPr="00E36D3A">
              <w:rPr>
                <w:rFonts w:ascii="Cambria" w:hAnsi="Cambria"/>
                <w:sz w:val="22"/>
                <w:szCs w:val="22"/>
                <w:lang w:val="et-EE"/>
              </w:rPr>
              <w:t>rakendusi ja automatiseerib testimist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EEF71" w14:textId="77777777" w:rsidR="00E36D3A" w:rsidRPr="00E36D3A" w:rsidRDefault="00E36D3A" w:rsidP="00E36D3A">
            <w:pPr>
              <w:spacing w:line="240" w:lineRule="auto"/>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5624AC0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3 iseseisva töö keskmine hinne, mille juures jälgitakse kui põhjalikult ja kui mitmeid teisi rakendusi kasutati, et leida testimise tulemused kahel viimasel tööl.</w:t>
            </w:r>
          </w:p>
        </w:tc>
        <w:tc>
          <w:tcPr>
            <w:tcW w:w="1701" w:type="dxa"/>
            <w:tcBorders>
              <w:top w:val="single" w:sz="4" w:space="0" w:color="auto"/>
              <w:left w:val="single" w:sz="4" w:space="0" w:color="auto"/>
              <w:bottom w:val="single" w:sz="4" w:space="0" w:color="auto"/>
              <w:right w:val="single" w:sz="4" w:space="0" w:color="auto"/>
            </w:tcBorders>
          </w:tcPr>
          <w:p w14:paraId="57E74FB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ÕV4</w:t>
            </w:r>
            <w:r w:rsidRPr="00E36D3A">
              <w:rPr>
                <w:rFonts w:ascii="Cambria" w:hAnsi="Cambria"/>
                <w:sz w:val="22"/>
                <w:szCs w:val="22"/>
                <w:lang w:val="et-EE"/>
              </w:rPr>
              <w:t xml:space="preserve"> eristav</w:t>
            </w:r>
          </w:p>
          <w:p w14:paraId="5FE93561" w14:textId="77777777" w:rsidR="00E36D3A" w:rsidRPr="00E36D3A" w:rsidRDefault="00E36D3A" w:rsidP="00E36D3A">
            <w:pPr>
              <w:spacing w:line="240" w:lineRule="auto"/>
              <w:rPr>
                <w:rFonts w:ascii="Cambria" w:hAnsi="Cambria"/>
                <w:sz w:val="22"/>
                <w:szCs w:val="22"/>
                <w:lang w:val="et-E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B1C2A7" w14:textId="77777777" w:rsidR="00E36D3A" w:rsidRPr="00E36D3A" w:rsidRDefault="00E36D3A" w:rsidP="00E36D3A">
            <w:pPr>
              <w:spacing w:line="240" w:lineRule="auto"/>
              <w:rPr>
                <w:rFonts w:ascii="Cambria" w:hAnsi="Cambria" w:cstheme="minorEastAsia"/>
                <w:sz w:val="22"/>
                <w:szCs w:val="22"/>
                <w:lang w:val="et-EE"/>
              </w:rPr>
            </w:pPr>
          </w:p>
        </w:tc>
      </w:tr>
      <w:tr w:rsidR="00E36D3A" w:rsidRPr="00E36D3A" w14:paraId="2A787BDD" w14:textId="77777777" w:rsidTr="00E36D3A">
        <w:trPr>
          <w:trHeight w:val="2041"/>
        </w:trPr>
        <w:tc>
          <w:tcPr>
            <w:tcW w:w="2551" w:type="dxa"/>
            <w:tcBorders>
              <w:top w:val="single" w:sz="4" w:space="0" w:color="auto"/>
              <w:left w:val="single" w:sz="4" w:space="0" w:color="auto"/>
              <w:bottom w:val="single" w:sz="4" w:space="0" w:color="auto"/>
              <w:right w:val="single" w:sz="4" w:space="0" w:color="auto"/>
            </w:tcBorders>
            <w:hideMark/>
          </w:tcPr>
          <w:p w14:paraId="2695E7F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dokumenteerib</w:t>
            </w:r>
            <w:r w:rsidRPr="00E36D3A">
              <w:rPr>
                <w:rFonts w:ascii="Cambria" w:hAnsi="Cambria"/>
                <w:color w:val="FF0000"/>
                <w:sz w:val="22"/>
                <w:szCs w:val="22"/>
                <w:lang w:val="et-EE"/>
              </w:rPr>
              <w:t xml:space="preserve"> </w:t>
            </w:r>
            <w:r w:rsidRPr="00E36D3A">
              <w:rPr>
                <w:rFonts w:ascii="Cambria" w:hAnsi="Cambria"/>
                <w:sz w:val="22"/>
                <w:szCs w:val="22"/>
                <w:lang w:val="et-EE"/>
              </w:rPr>
              <w:t>testi tulemused õppe- ja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0E2B8" w14:textId="77777777" w:rsidR="00E36D3A" w:rsidRPr="00E36D3A" w:rsidRDefault="00E36D3A" w:rsidP="00E36D3A">
            <w:pPr>
              <w:spacing w:line="240" w:lineRule="auto"/>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37368D9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written and oral classwork complete</w:t>
            </w:r>
          </w:p>
          <w:p w14:paraId="42E22D5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Vocabulary </w:t>
            </w:r>
          </w:p>
          <w:p w14:paraId="79F28D37" w14:textId="77777777" w:rsidR="00E36D3A" w:rsidRPr="00E36D3A" w:rsidRDefault="00E36D3A" w:rsidP="00692806">
            <w:pPr>
              <w:pStyle w:val="Loendilik"/>
              <w:numPr>
                <w:ilvl w:val="0"/>
                <w:numId w:val="37"/>
              </w:numPr>
              <w:spacing w:after="0" w:line="240" w:lineRule="auto"/>
              <w:rPr>
                <w:rFonts w:ascii="Cambria" w:hAnsi="Cambria" w:cstheme="minorEastAsia"/>
                <w:sz w:val="22"/>
                <w:szCs w:val="22"/>
                <w:lang w:val="et-EE"/>
              </w:rPr>
            </w:pPr>
            <w:r w:rsidRPr="00E36D3A">
              <w:rPr>
                <w:rFonts w:ascii="Cambria" w:hAnsi="Cambria"/>
                <w:sz w:val="22"/>
                <w:szCs w:val="22"/>
                <w:lang w:val="et-EE"/>
              </w:rPr>
              <w:t>Online and written exercises the terms and vocabulary related to software testing.</w:t>
            </w:r>
          </w:p>
          <w:p w14:paraId="692067AC"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sz w:val="22"/>
                <w:szCs w:val="22"/>
                <w:lang w:val="et-EE"/>
              </w:rPr>
              <w:t>Reading:</w:t>
            </w:r>
          </w:p>
          <w:p w14:paraId="1B361285" w14:textId="77777777" w:rsidR="00E36D3A" w:rsidRPr="00E36D3A" w:rsidRDefault="00E36D3A" w:rsidP="00692806">
            <w:pPr>
              <w:pStyle w:val="Loendilik"/>
              <w:numPr>
                <w:ilvl w:val="0"/>
                <w:numId w:val="38"/>
              </w:numPr>
              <w:spacing w:after="0" w:line="240" w:lineRule="auto"/>
              <w:rPr>
                <w:rFonts w:ascii="Cambria" w:hAnsi="Cambria" w:cstheme="minorEastAsia"/>
                <w:sz w:val="22"/>
                <w:szCs w:val="22"/>
                <w:lang w:val="et-EE"/>
              </w:rPr>
            </w:pPr>
            <w:r w:rsidRPr="00E36D3A">
              <w:rPr>
                <w:rFonts w:ascii="Cambria" w:hAnsi="Cambria"/>
                <w:sz w:val="22"/>
                <w:szCs w:val="22"/>
                <w:lang w:val="et-EE"/>
              </w:rPr>
              <w:t>Software testing scenarios</w:t>
            </w:r>
          </w:p>
          <w:p w14:paraId="0471346A" w14:textId="77777777" w:rsidR="00E36D3A" w:rsidRPr="00E36D3A" w:rsidRDefault="00E36D3A" w:rsidP="00692806">
            <w:pPr>
              <w:pStyle w:val="Loendilik"/>
              <w:numPr>
                <w:ilvl w:val="0"/>
                <w:numId w:val="38"/>
              </w:numPr>
              <w:spacing w:after="0" w:line="240" w:lineRule="auto"/>
              <w:rPr>
                <w:rFonts w:ascii="Cambria" w:hAnsi="Cambria" w:cstheme="minorEastAsia"/>
                <w:sz w:val="22"/>
                <w:szCs w:val="22"/>
                <w:lang w:val="et-EE"/>
              </w:rPr>
            </w:pPr>
            <w:r w:rsidRPr="00E36D3A">
              <w:rPr>
                <w:rFonts w:ascii="Cambria" w:hAnsi="Cambria"/>
                <w:sz w:val="22"/>
                <w:szCs w:val="22"/>
                <w:lang w:val="et-EE"/>
              </w:rPr>
              <w:t>Case Study</w:t>
            </w:r>
          </w:p>
        </w:tc>
        <w:tc>
          <w:tcPr>
            <w:tcW w:w="1701" w:type="dxa"/>
            <w:tcBorders>
              <w:top w:val="single" w:sz="4" w:space="0" w:color="auto"/>
              <w:left w:val="single" w:sz="4" w:space="0" w:color="auto"/>
              <w:bottom w:val="single" w:sz="4" w:space="0" w:color="auto"/>
              <w:right w:val="single" w:sz="4" w:space="0" w:color="auto"/>
            </w:tcBorders>
            <w:hideMark/>
          </w:tcPr>
          <w:p w14:paraId="05F46D8D"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b/>
                <w:color w:val="FF0000"/>
                <w:sz w:val="22"/>
                <w:szCs w:val="22"/>
                <w:lang w:val="et-EE"/>
              </w:rPr>
              <w:t>ÕV5</w:t>
            </w:r>
            <w:r w:rsidRPr="00E36D3A">
              <w:rPr>
                <w:rFonts w:ascii="Cambria" w:hAnsi="Cambria"/>
                <w:sz w:val="22"/>
                <w:szCs w:val="22"/>
                <w:lang w:val="et-EE"/>
              </w:rPr>
              <w:t xml:space="preserve"> eristav</w:t>
            </w:r>
          </w:p>
          <w:p w14:paraId="0D1B5FB1"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32B5E1" w14:textId="77777777" w:rsidR="00E36D3A" w:rsidRPr="00E36D3A" w:rsidRDefault="00E36D3A" w:rsidP="00E36D3A">
            <w:pPr>
              <w:spacing w:line="240" w:lineRule="auto"/>
              <w:rPr>
                <w:rFonts w:ascii="Cambria" w:hAnsi="Cambria" w:cstheme="minorEastAsia"/>
                <w:sz w:val="22"/>
                <w:szCs w:val="22"/>
                <w:lang w:val="et-EE"/>
              </w:rPr>
            </w:pPr>
          </w:p>
        </w:tc>
      </w:tr>
      <w:tr w:rsidR="00E36D3A" w:rsidRPr="00E36D3A" w14:paraId="20D3EC26" w14:textId="77777777" w:rsidTr="00E36D3A">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B34A254"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7" w:type="dxa"/>
            <w:gridSpan w:val="6"/>
            <w:tcBorders>
              <w:top w:val="single" w:sz="4" w:space="0" w:color="auto"/>
              <w:left w:val="single" w:sz="4" w:space="0" w:color="auto"/>
              <w:bottom w:val="single" w:sz="4" w:space="0" w:color="auto"/>
              <w:right w:val="single" w:sz="4" w:space="0" w:color="auto"/>
            </w:tcBorders>
            <w:hideMark/>
          </w:tcPr>
          <w:p w14:paraId="5D44509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Praktiline töö, rühmatöö, iseseisev töö</w:t>
            </w:r>
          </w:p>
        </w:tc>
      </w:tr>
      <w:tr w:rsidR="00E36D3A" w:rsidRPr="00E36D3A" w14:paraId="4FFF579A" w14:textId="77777777" w:rsidTr="00E36D3A">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D1731F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 II</w:t>
            </w:r>
            <w:r w:rsidRPr="00E36D3A">
              <w:rPr>
                <w:rFonts w:ascii="Cambria" w:hAnsi="Cambria"/>
                <w:sz w:val="22"/>
                <w:szCs w:val="22"/>
              </w:rPr>
              <w:br/>
            </w:r>
            <w:r w:rsidRPr="00E36D3A">
              <w:rPr>
                <w:rFonts w:ascii="Cambria" w:hAnsi="Cambria"/>
                <w:b/>
                <w:bCs/>
                <w:sz w:val="22"/>
                <w:szCs w:val="22"/>
                <w:lang w:val="et-EE"/>
              </w:rPr>
              <w:t xml:space="preserve">kursusel </w:t>
            </w:r>
            <w:r w:rsidRPr="00E36D3A">
              <w:rPr>
                <w:rFonts w:ascii="Cambria" w:hAnsi="Cambria"/>
                <w:b/>
                <w:bCs/>
                <w:color w:val="7030A0"/>
                <w:sz w:val="22"/>
                <w:szCs w:val="22"/>
                <w:lang w:val="et-EE"/>
              </w:rPr>
              <w:t>23 tundi</w:t>
            </w:r>
          </w:p>
          <w:p w14:paraId="7DE59BF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 III</w:t>
            </w:r>
          </w:p>
          <w:p w14:paraId="6C9E1418"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kursusel 23</w:t>
            </w:r>
            <w:r w:rsidRPr="00E36D3A">
              <w:rPr>
                <w:rFonts w:ascii="Cambria" w:hAnsi="Cambria"/>
                <w:b/>
                <w:bCs/>
                <w:color w:val="7030A0"/>
                <w:sz w:val="22"/>
                <w:szCs w:val="22"/>
                <w:lang w:val="et-EE"/>
              </w:rPr>
              <w:t xml:space="preserve"> tundi</w:t>
            </w:r>
          </w:p>
        </w:tc>
        <w:tc>
          <w:tcPr>
            <w:tcW w:w="13467" w:type="dxa"/>
            <w:gridSpan w:val="6"/>
            <w:tcBorders>
              <w:top w:val="single" w:sz="4" w:space="0" w:color="auto"/>
              <w:left w:val="single" w:sz="4" w:space="0" w:color="auto"/>
              <w:bottom w:val="single" w:sz="4" w:space="0" w:color="auto"/>
              <w:right w:val="single" w:sz="4" w:space="0" w:color="auto"/>
            </w:tcBorders>
            <w:hideMark/>
          </w:tcPr>
          <w:p w14:paraId="0775DF2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Testkeskkonna üles panemine ja veaparandused vastavalt dokumentatsioonile </w:t>
            </w:r>
          </w:p>
        </w:tc>
      </w:tr>
      <w:tr w:rsidR="00E36D3A" w:rsidRPr="00E36D3A" w14:paraId="5EB3249C" w14:textId="77777777" w:rsidTr="00E36D3A">
        <w:trPr>
          <w:gridAfter w:val="1"/>
          <w:wAfter w:w="141" w:type="dxa"/>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1D086C4"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326" w:type="dxa"/>
            <w:gridSpan w:val="5"/>
            <w:tcBorders>
              <w:top w:val="single" w:sz="4" w:space="0" w:color="auto"/>
              <w:left w:val="single" w:sz="4" w:space="0" w:color="auto"/>
              <w:bottom w:val="single" w:sz="4" w:space="0" w:color="auto"/>
              <w:right w:val="single" w:sz="4" w:space="0" w:color="auto"/>
            </w:tcBorders>
            <w:hideMark/>
          </w:tcPr>
          <w:p w14:paraId="07CEBC30"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 xml:space="preserve">Moodulit hinnatakse </w:t>
            </w:r>
            <w:r w:rsidRPr="00E36D3A">
              <w:rPr>
                <w:rFonts w:ascii="Cambria" w:hAnsi="Cambria"/>
                <w:b/>
                <w:bCs/>
                <w:sz w:val="22"/>
                <w:szCs w:val="22"/>
              </w:rPr>
              <w:t>eristavalt.</w:t>
            </w:r>
          </w:p>
          <w:p w14:paraId="21162CA5"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t>Hinde kujunemise reeglistik:</w:t>
            </w:r>
          </w:p>
          <w:p w14:paraId="6ABB7A0D" w14:textId="77777777" w:rsidR="00E36D3A" w:rsidRPr="00E36D3A" w:rsidRDefault="00E36D3A" w:rsidP="00692806">
            <w:pPr>
              <w:pStyle w:val="Loendilik"/>
              <w:numPr>
                <w:ilvl w:val="0"/>
                <w:numId w:val="27"/>
              </w:numPr>
              <w:spacing w:after="0" w:line="240" w:lineRule="auto"/>
              <w:rPr>
                <w:rFonts w:ascii="Cambria" w:hAnsi="Cambria"/>
                <w:sz w:val="22"/>
                <w:szCs w:val="22"/>
              </w:rPr>
            </w:pPr>
            <w:r w:rsidRPr="00E36D3A">
              <w:rPr>
                <w:rFonts w:ascii="Cambria" w:hAnsi="Cambria"/>
                <w:sz w:val="22"/>
                <w:szCs w:val="22"/>
              </w:rPr>
              <w:t>Kõikide õpiväljundite hinded peavad olema vähemalt hindele “3”</w:t>
            </w:r>
          </w:p>
          <w:p w14:paraId="354622D5" w14:textId="77777777" w:rsidR="00E36D3A" w:rsidRPr="00E36D3A" w:rsidRDefault="00E36D3A" w:rsidP="00692806">
            <w:pPr>
              <w:pStyle w:val="Loendilik"/>
              <w:numPr>
                <w:ilvl w:val="0"/>
                <w:numId w:val="27"/>
              </w:numPr>
              <w:spacing w:after="0" w:line="240" w:lineRule="auto"/>
              <w:rPr>
                <w:rFonts w:ascii="Cambria" w:hAnsi="Cambria"/>
                <w:sz w:val="22"/>
                <w:szCs w:val="22"/>
              </w:rPr>
            </w:pPr>
            <w:r w:rsidRPr="00E36D3A">
              <w:rPr>
                <w:rFonts w:ascii="Cambria" w:hAnsi="Cambria"/>
                <w:sz w:val="22"/>
                <w:szCs w:val="22"/>
              </w:rPr>
              <w:t>Mooduli lõpphinne on kõikide õpiväljundite aritmeetiline keskmine (ümardus täisarvuni)</w:t>
            </w:r>
          </w:p>
        </w:tc>
      </w:tr>
      <w:tr w:rsidR="00E36D3A" w:rsidRPr="00E36D3A" w14:paraId="60EFCD1C" w14:textId="77777777" w:rsidTr="00E36D3A">
        <w:trPr>
          <w:gridAfter w:val="1"/>
          <w:wAfter w:w="141" w:type="dxa"/>
        </w:trPr>
        <w:tc>
          <w:tcPr>
            <w:tcW w:w="255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9906FB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326" w:type="dxa"/>
            <w:gridSpan w:val="5"/>
            <w:tcBorders>
              <w:top w:val="single" w:sz="4" w:space="0" w:color="auto"/>
              <w:left w:val="single" w:sz="4" w:space="0" w:color="auto"/>
              <w:bottom w:val="single" w:sz="4" w:space="0" w:color="auto"/>
              <w:right w:val="single" w:sz="4" w:space="0" w:color="auto"/>
            </w:tcBorders>
          </w:tcPr>
          <w:p w14:paraId="551A2FF8"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r w:rsidRPr="00E36D3A">
              <w:rPr>
                <w:rFonts w:ascii="Cambria" w:eastAsia="Calibri" w:hAnsi="Cambria" w:cs="Calibri"/>
                <w:sz w:val="22"/>
                <w:szCs w:val="22"/>
              </w:rPr>
              <w:t>Õpetaja koostatud materjalid</w:t>
            </w:r>
          </w:p>
          <w:p w14:paraId="68AF264A"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r w:rsidRPr="00E36D3A">
              <w:rPr>
                <w:rFonts w:ascii="Cambria" w:eastAsia="Calibri" w:hAnsi="Cambria" w:cs="Calibri"/>
                <w:sz w:val="22"/>
                <w:szCs w:val="22"/>
              </w:rPr>
              <w:t>Õppematerjalid internetis</w:t>
            </w:r>
          </w:p>
          <w:p w14:paraId="225CE5FD" w14:textId="77777777" w:rsidR="00E36D3A" w:rsidRPr="00E36D3A" w:rsidRDefault="00E36D3A" w:rsidP="00E36D3A">
            <w:pPr>
              <w:spacing w:line="240" w:lineRule="auto"/>
              <w:rPr>
                <w:rFonts w:ascii="Cambria" w:eastAsia="Calibri" w:hAnsi="Cambria" w:cs="Calibri"/>
                <w:sz w:val="22"/>
                <w:szCs w:val="22"/>
                <w:highlight w:val="yellow"/>
              </w:rPr>
            </w:pPr>
          </w:p>
        </w:tc>
      </w:tr>
    </w:tbl>
    <w:p w14:paraId="6A9C9FD5" w14:textId="77777777" w:rsidR="00E36D3A" w:rsidRPr="00E36D3A" w:rsidRDefault="00E36D3A" w:rsidP="00E36D3A">
      <w:pPr>
        <w:spacing w:line="240" w:lineRule="auto"/>
        <w:rPr>
          <w:rFonts w:ascii="Cambria" w:hAnsi="Cambria" w:cstheme="minorBidi"/>
          <w:sz w:val="22"/>
          <w:szCs w:val="22"/>
        </w:rPr>
      </w:pPr>
    </w:p>
    <w:p w14:paraId="15ACA777"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780"/>
        <w:gridCol w:w="3578"/>
        <w:gridCol w:w="19"/>
        <w:gridCol w:w="818"/>
        <w:gridCol w:w="2730"/>
        <w:gridCol w:w="6"/>
        <w:gridCol w:w="1655"/>
        <w:gridCol w:w="97"/>
        <w:gridCol w:w="1245"/>
        <w:gridCol w:w="3090"/>
      </w:tblGrid>
      <w:tr w:rsidR="00E36D3A" w:rsidRPr="00E36D3A" w14:paraId="6BFCDD49" w14:textId="77777777" w:rsidTr="00E36D3A">
        <w:trPr>
          <w:trHeight w:val="340"/>
        </w:trPr>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BA1481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8</w:t>
            </w:r>
          </w:p>
        </w:tc>
        <w:tc>
          <w:tcPr>
            <w:tcW w:w="10257"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5575541" w14:textId="77777777" w:rsidR="00E36D3A" w:rsidRPr="00E36D3A" w:rsidRDefault="00E36D3A" w:rsidP="00E36D3A">
            <w:pPr>
              <w:pStyle w:val="Pealkiri1"/>
              <w:rPr>
                <w:rFonts w:ascii="Cambria" w:hAnsi="Cambria"/>
                <w:sz w:val="22"/>
                <w:szCs w:val="22"/>
                <w:lang w:val="en-GB" w:eastAsia="en-US"/>
              </w:rPr>
            </w:pPr>
            <w:bookmarkStart w:id="8" w:name="_Programmeerimine"/>
            <w:bookmarkEnd w:id="8"/>
            <w:r w:rsidRPr="00E36D3A">
              <w:rPr>
                <w:rFonts w:ascii="Cambria" w:hAnsi="Cambria"/>
                <w:sz w:val="22"/>
                <w:szCs w:val="22"/>
                <w:lang w:val="en-GB" w:eastAsia="en-US"/>
              </w:rPr>
              <w:t>Programmeerimine</w:t>
            </w:r>
          </w:p>
        </w:tc>
        <w:tc>
          <w:tcPr>
            <w:tcW w:w="3115"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26E493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13,5 EKAP</w:t>
            </w:r>
          </w:p>
        </w:tc>
      </w:tr>
      <w:tr w:rsidR="00E36D3A" w:rsidRPr="00E36D3A" w14:paraId="3B4323A7" w14:textId="77777777" w:rsidTr="00E36D3A">
        <w:tc>
          <w:tcPr>
            <w:tcW w:w="11658" w:type="dxa"/>
            <w:gridSpan w:val="8"/>
            <w:tcBorders>
              <w:top w:val="single" w:sz="4" w:space="0" w:color="auto"/>
              <w:left w:val="single" w:sz="4" w:space="0" w:color="auto"/>
              <w:bottom w:val="single" w:sz="4" w:space="0" w:color="auto"/>
              <w:right w:val="single" w:sz="4" w:space="0" w:color="auto"/>
            </w:tcBorders>
            <w:hideMark/>
          </w:tcPr>
          <w:p w14:paraId="5EC22CD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5A3ED63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Karin Saare, Ian Pettersson, Andrus Naulainen, Rando Õispuu, Oliver Maaker</w:t>
            </w:r>
          </w:p>
        </w:tc>
        <w:tc>
          <w:tcPr>
            <w:tcW w:w="1245" w:type="dxa"/>
            <w:tcBorders>
              <w:top w:val="single" w:sz="4" w:space="0" w:color="auto"/>
              <w:left w:val="single" w:sz="4" w:space="0" w:color="auto"/>
              <w:bottom w:val="single" w:sz="4" w:space="0" w:color="auto"/>
              <w:right w:val="single" w:sz="4" w:space="0" w:color="auto"/>
            </w:tcBorders>
            <w:hideMark/>
          </w:tcPr>
          <w:p w14:paraId="37AC2EC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638C6B3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115" w:type="dxa"/>
            <w:tcBorders>
              <w:top w:val="single" w:sz="4" w:space="0" w:color="auto"/>
              <w:left w:val="single" w:sz="4" w:space="0" w:color="auto"/>
              <w:bottom w:val="single" w:sz="4" w:space="0" w:color="auto"/>
              <w:right w:val="single" w:sz="4" w:space="0" w:color="auto"/>
            </w:tcBorders>
            <w:hideMark/>
          </w:tcPr>
          <w:p w14:paraId="1CFA7A79"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8,5 EKAP</w:t>
            </w:r>
          </w:p>
          <w:p w14:paraId="503924B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5 EKAP</w:t>
            </w:r>
          </w:p>
        </w:tc>
      </w:tr>
      <w:tr w:rsidR="00E36D3A" w:rsidRPr="00E36D3A" w14:paraId="4BDB7178" w14:textId="77777777" w:rsidTr="00E36D3A">
        <w:tc>
          <w:tcPr>
            <w:tcW w:w="16018" w:type="dxa"/>
            <w:gridSpan w:val="10"/>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9BB91F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kasutab enamlevinud programmeerimismustreid ja -vahendeid keerukamate rakenduste loomiseks</w:t>
            </w:r>
          </w:p>
        </w:tc>
      </w:tr>
      <w:tr w:rsidR="00E36D3A" w:rsidRPr="00E36D3A" w14:paraId="44326725" w14:textId="77777777" w:rsidTr="00E36D3A">
        <w:tc>
          <w:tcPr>
            <w:tcW w:w="2646" w:type="dxa"/>
            <w:tcBorders>
              <w:top w:val="single" w:sz="4" w:space="0" w:color="auto"/>
              <w:left w:val="single" w:sz="4" w:space="0" w:color="auto"/>
              <w:bottom w:val="single" w:sz="4" w:space="0" w:color="auto"/>
              <w:right w:val="single" w:sz="4" w:space="0" w:color="auto"/>
            </w:tcBorders>
            <w:vAlign w:val="center"/>
            <w:hideMark/>
          </w:tcPr>
          <w:p w14:paraId="3C9CE00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14:paraId="694B922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608" w:type="dxa"/>
            <w:gridSpan w:val="3"/>
            <w:tcBorders>
              <w:top w:val="single" w:sz="4" w:space="0" w:color="auto"/>
              <w:left w:val="single" w:sz="4" w:space="0" w:color="auto"/>
              <w:bottom w:val="single" w:sz="4" w:space="0" w:color="auto"/>
              <w:right w:val="single" w:sz="4" w:space="0" w:color="auto"/>
            </w:tcBorders>
            <w:vAlign w:val="center"/>
            <w:hideMark/>
          </w:tcPr>
          <w:p w14:paraId="13320C8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64" w:type="dxa"/>
            <w:gridSpan w:val="2"/>
            <w:tcBorders>
              <w:top w:val="single" w:sz="4" w:space="0" w:color="auto"/>
              <w:left w:val="single" w:sz="4" w:space="0" w:color="auto"/>
              <w:bottom w:val="single" w:sz="4" w:space="0" w:color="auto"/>
              <w:right w:val="single" w:sz="4" w:space="0" w:color="auto"/>
            </w:tcBorders>
            <w:hideMark/>
          </w:tcPr>
          <w:p w14:paraId="0217594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54C8E88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360" w:type="dxa"/>
            <w:gridSpan w:val="2"/>
            <w:tcBorders>
              <w:top w:val="single" w:sz="4" w:space="0" w:color="auto"/>
              <w:left w:val="single" w:sz="4" w:space="0" w:color="auto"/>
              <w:bottom w:val="single" w:sz="4" w:space="0" w:color="auto"/>
              <w:right w:val="single" w:sz="4" w:space="0" w:color="auto"/>
            </w:tcBorders>
            <w:vAlign w:val="center"/>
            <w:hideMark/>
          </w:tcPr>
          <w:p w14:paraId="3A8CBCC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764D5546" w14:textId="77777777" w:rsidTr="00E36D3A">
        <w:trPr>
          <w:trHeight w:val="107"/>
        </w:trPr>
        <w:tc>
          <w:tcPr>
            <w:tcW w:w="2646" w:type="dxa"/>
            <w:tcBorders>
              <w:top w:val="single" w:sz="4" w:space="0" w:color="auto"/>
              <w:left w:val="single" w:sz="4" w:space="0" w:color="auto"/>
              <w:bottom w:val="single" w:sz="4" w:space="0" w:color="auto"/>
              <w:right w:val="single" w:sz="4" w:space="0" w:color="auto"/>
            </w:tcBorders>
            <w:hideMark/>
          </w:tcPr>
          <w:p w14:paraId="5CABDC4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kasutab</w:t>
            </w:r>
            <w:r w:rsidRPr="00E36D3A">
              <w:rPr>
                <w:rFonts w:ascii="Cambria" w:hAnsi="Cambria"/>
                <w:color w:val="FF0000"/>
                <w:sz w:val="22"/>
                <w:szCs w:val="22"/>
                <w:lang w:val="et-EE"/>
              </w:rPr>
              <w:t xml:space="preserve"> </w:t>
            </w:r>
            <w:r w:rsidRPr="00E36D3A">
              <w:rPr>
                <w:rFonts w:ascii="Cambria" w:hAnsi="Cambria"/>
                <w:sz w:val="22"/>
                <w:szCs w:val="22"/>
                <w:lang w:val="et-EE"/>
              </w:rPr>
              <w:t>rakenduste koostamisel matemaatika- ja loogikafunktsioone</w:t>
            </w:r>
          </w:p>
        </w:tc>
        <w:tc>
          <w:tcPr>
            <w:tcW w:w="3621" w:type="dxa"/>
            <w:vMerge w:val="restart"/>
            <w:tcBorders>
              <w:top w:val="single" w:sz="4" w:space="0" w:color="auto"/>
              <w:left w:val="single" w:sz="4" w:space="0" w:color="auto"/>
              <w:bottom w:val="single" w:sz="4" w:space="0" w:color="auto"/>
              <w:right w:val="single" w:sz="4" w:space="0" w:color="auto"/>
            </w:tcBorders>
            <w:hideMark/>
          </w:tcPr>
          <w:p w14:paraId="482E1723"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HK1. loetleb </w:t>
            </w:r>
            <w:r w:rsidRPr="00E36D3A">
              <w:rPr>
                <w:rFonts w:ascii="Cambria" w:hAnsi="Cambria"/>
                <w:sz w:val="22"/>
                <w:szCs w:val="22"/>
                <w:lang w:val="et-EE"/>
              </w:rPr>
              <w:t xml:space="preserve">enamlevinud programmeerimismustreid ja </w:t>
            </w:r>
            <w:r w:rsidRPr="00E36D3A">
              <w:rPr>
                <w:rFonts w:ascii="Cambria" w:hAnsi="Cambria"/>
                <w:b/>
                <w:bCs/>
                <w:color w:val="171CFF"/>
                <w:sz w:val="22"/>
                <w:szCs w:val="22"/>
                <w:lang w:val="et-EE"/>
              </w:rPr>
              <w:t>selgitab</w:t>
            </w:r>
            <w:r w:rsidRPr="00E36D3A">
              <w:rPr>
                <w:rFonts w:ascii="Cambria" w:hAnsi="Cambria"/>
                <w:sz w:val="22"/>
                <w:szCs w:val="22"/>
                <w:lang w:val="et-EE"/>
              </w:rPr>
              <w:t xml:space="preserve"> nende olemust</w:t>
            </w:r>
          </w:p>
          <w:p w14:paraId="2B3A6BE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HK2. valib</w:t>
            </w:r>
            <w:r w:rsidRPr="00E36D3A">
              <w:rPr>
                <w:rFonts w:ascii="Cambria" w:hAnsi="Cambria"/>
                <w:color w:val="171CFF"/>
                <w:sz w:val="22"/>
                <w:szCs w:val="22"/>
                <w:lang w:val="et-EE"/>
              </w:rPr>
              <w:t xml:space="preserve"> </w:t>
            </w:r>
            <w:r w:rsidRPr="00E36D3A">
              <w:rPr>
                <w:rFonts w:ascii="Cambria" w:hAnsi="Cambria"/>
                <w:sz w:val="22"/>
                <w:szCs w:val="22"/>
                <w:lang w:val="et-EE"/>
              </w:rPr>
              <w:t>vastavalt lähteülesandele sobiva programmeerimismustri ja kasutab seda praktiliste ülesannete lahendamisel</w:t>
            </w:r>
          </w:p>
          <w:p w14:paraId="7B4AAD7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HK3. selgitab </w:t>
            </w:r>
            <w:r w:rsidRPr="00E36D3A">
              <w:rPr>
                <w:rFonts w:ascii="Cambria" w:hAnsi="Cambria"/>
                <w:sz w:val="22"/>
                <w:szCs w:val="22"/>
                <w:lang w:val="et-EE"/>
              </w:rPr>
              <w:t>ORMi olemust</w:t>
            </w:r>
          </w:p>
          <w:p w14:paraId="7AECEC8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HK4. kasutab</w:t>
            </w:r>
            <w:r w:rsidRPr="00E36D3A">
              <w:rPr>
                <w:rFonts w:ascii="Cambria" w:hAnsi="Cambria"/>
                <w:color w:val="171CFF"/>
                <w:sz w:val="22"/>
                <w:szCs w:val="22"/>
                <w:lang w:val="et-EE"/>
              </w:rPr>
              <w:t xml:space="preserve"> </w:t>
            </w:r>
            <w:r w:rsidRPr="00E36D3A">
              <w:rPr>
                <w:rFonts w:ascii="Cambria" w:hAnsi="Cambria"/>
                <w:sz w:val="22"/>
                <w:szCs w:val="22"/>
                <w:lang w:val="et-EE"/>
              </w:rPr>
              <w:t>mõnda enamlevinud ORMi vahendit vastavalt OOP kursuses õpitud programmeerimiskeelele</w:t>
            </w:r>
          </w:p>
          <w:p w14:paraId="6E3A78C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HK5. loob</w:t>
            </w:r>
            <w:r w:rsidRPr="00E36D3A">
              <w:rPr>
                <w:rFonts w:ascii="Cambria" w:hAnsi="Cambria"/>
                <w:color w:val="171CFF"/>
                <w:sz w:val="22"/>
                <w:szCs w:val="22"/>
                <w:lang w:val="et-EE"/>
              </w:rPr>
              <w:t xml:space="preserve"> </w:t>
            </w:r>
            <w:r w:rsidRPr="00E36D3A">
              <w:rPr>
                <w:rFonts w:ascii="Cambria" w:hAnsi="Cambria"/>
                <w:sz w:val="22"/>
                <w:szCs w:val="22"/>
                <w:lang w:val="et-EE"/>
              </w:rPr>
              <w:t>enne programmikoodi kirjutamist ühiktesti, millega testitakse tarkvara funktsionaalsust (testjuhitud arendus)</w:t>
            </w:r>
          </w:p>
          <w:p w14:paraId="5437D7E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HK6. loob ja kasutab</w:t>
            </w:r>
            <w:r w:rsidRPr="00E36D3A">
              <w:rPr>
                <w:rFonts w:ascii="Cambria" w:hAnsi="Cambria"/>
                <w:color w:val="171CFF"/>
                <w:sz w:val="22"/>
                <w:szCs w:val="22"/>
                <w:lang w:val="et-EE"/>
              </w:rPr>
              <w:t xml:space="preserve"> </w:t>
            </w:r>
            <w:r w:rsidRPr="00E36D3A">
              <w:rPr>
                <w:rFonts w:ascii="Cambria" w:hAnsi="Cambria"/>
                <w:sz w:val="22"/>
                <w:szCs w:val="22"/>
                <w:lang w:val="et-EE"/>
              </w:rPr>
              <w:t>koodi korrektsuse kontrollimiseks sobilikke ühikteste</w:t>
            </w:r>
          </w:p>
          <w:p w14:paraId="7D63D8D7"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HK7. loob ja kasutab</w:t>
            </w:r>
            <w:r w:rsidRPr="00E36D3A">
              <w:rPr>
                <w:rFonts w:ascii="Cambria" w:hAnsi="Cambria"/>
                <w:color w:val="171CFF"/>
                <w:sz w:val="22"/>
                <w:szCs w:val="22"/>
                <w:lang w:val="et-EE"/>
              </w:rPr>
              <w:t xml:space="preserve"> </w:t>
            </w:r>
            <w:r w:rsidRPr="00E36D3A">
              <w:rPr>
                <w:rFonts w:ascii="Cambria" w:hAnsi="Cambria"/>
                <w:sz w:val="22"/>
                <w:szCs w:val="22"/>
                <w:lang w:val="et-EE"/>
              </w:rPr>
              <w:t>mock-klasse ühiktesti skoobist väljapoole jäävate osade testimiseks</w:t>
            </w:r>
          </w:p>
          <w:p w14:paraId="7A82BB5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HK8. oskab</w:t>
            </w:r>
            <w:r w:rsidRPr="00E36D3A">
              <w:rPr>
                <w:rFonts w:ascii="Cambria" w:hAnsi="Cambria"/>
                <w:color w:val="171CFF"/>
                <w:sz w:val="22"/>
                <w:szCs w:val="22"/>
                <w:lang w:val="et-EE"/>
              </w:rPr>
              <w:t xml:space="preserve"> </w:t>
            </w:r>
            <w:r w:rsidRPr="00E36D3A">
              <w:rPr>
                <w:rFonts w:ascii="Cambria" w:hAnsi="Cambria"/>
                <w:sz w:val="22"/>
                <w:szCs w:val="22"/>
                <w:lang w:val="et-EE"/>
              </w:rPr>
              <w:t xml:space="preserve">anda muutujaile, meetoditele, klassidele jne korrektsed, üheselt mõistetavad </w:t>
            </w:r>
            <w:r w:rsidRPr="00E36D3A">
              <w:rPr>
                <w:rFonts w:ascii="Cambria" w:hAnsi="Cambria"/>
                <w:sz w:val="22"/>
                <w:szCs w:val="22"/>
                <w:lang w:val="et-EE"/>
              </w:rPr>
              <w:lastRenderedPageBreak/>
              <w:t>ning koodistandardile vastavad ingliskeelsed nimetused</w:t>
            </w:r>
          </w:p>
        </w:tc>
        <w:tc>
          <w:tcPr>
            <w:tcW w:w="3621" w:type="dxa"/>
            <w:gridSpan w:val="3"/>
            <w:tcBorders>
              <w:top w:val="single" w:sz="4" w:space="0" w:color="auto"/>
              <w:left w:val="single" w:sz="4" w:space="0" w:color="auto"/>
              <w:bottom w:val="single" w:sz="4" w:space="0" w:color="auto"/>
              <w:right w:val="single" w:sz="4" w:space="0" w:color="auto"/>
            </w:tcBorders>
            <w:hideMark/>
          </w:tcPr>
          <w:p w14:paraId="0459258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lastRenderedPageBreak/>
              <w:t>Funktsiooni uurimise ülesanne.</w:t>
            </w:r>
          </w:p>
          <w:p w14:paraId="6B00DBA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Enesekontrolliülesanded tunnis (võrratuste lahendamine, f-ni graafikud)</w:t>
            </w:r>
          </w:p>
        </w:tc>
        <w:tc>
          <w:tcPr>
            <w:tcW w:w="1770" w:type="dxa"/>
            <w:gridSpan w:val="3"/>
            <w:tcBorders>
              <w:top w:val="single" w:sz="4" w:space="0" w:color="auto"/>
              <w:left w:val="single" w:sz="4" w:space="0" w:color="auto"/>
              <w:bottom w:val="single" w:sz="4" w:space="0" w:color="auto"/>
              <w:right w:val="single" w:sz="4" w:space="0" w:color="auto"/>
            </w:tcBorders>
            <w:hideMark/>
          </w:tcPr>
          <w:p w14:paraId="1AF7269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 E</w:t>
            </w:r>
          </w:p>
          <w:p w14:paraId="1690BDE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Karin Saare</w:t>
            </w:r>
          </w:p>
        </w:tc>
        <w:tc>
          <w:tcPr>
            <w:tcW w:w="4360" w:type="dxa"/>
            <w:gridSpan w:val="2"/>
            <w:vMerge w:val="restart"/>
            <w:tcBorders>
              <w:top w:val="single" w:sz="4" w:space="0" w:color="auto"/>
              <w:left w:val="single" w:sz="4" w:space="0" w:color="auto"/>
              <w:bottom w:val="single" w:sz="4" w:space="0" w:color="auto"/>
              <w:right w:val="single" w:sz="4" w:space="0" w:color="auto"/>
            </w:tcBorders>
            <w:hideMark/>
          </w:tcPr>
          <w:p w14:paraId="49D15C12"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FUNKTSIOONID/MATEMAATIKA</w:t>
            </w:r>
            <w:r w:rsidRPr="00E36D3A">
              <w:rPr>
                <w:rFonts w:ascii="Cambria" w:hAnsi="Cambria"/>
                <w:sz w:val="22"/>
                <w:szCs w:val="22"/>
              </w:rPr>
              <w:br/>
            </w:r>
            <w:r w:rsidRPr="00E36D3A">
              <w:rPr>
                <w:rFonts w:ascii="Cambria" w:hAnsi="Cambria"/>
                <w:color w:val="7030A0"/>
                <w:sz w:val="22"/>
                <w:szCs w:val="22"/>
                <w:lang w:val="et-EE"/>
              </w:rPr>
              <w:t xml:space="preserve">1,5 EKAP (30+9 tundi) </w:t>
            </w:r>
            <w:r w:rsidRPr="00E36D3A">
              <w:rPr>
                <w:rFonts w:ascii="Cambria" w:hAnsi="Cambria"/>
                <w:color w:val="000000" w:themeColor="text1"/>
                <w:sz w:val="22"/>
                <w:szCs w:val="22"/>
                <w:lang w:val="et-EE"/>
              </w:rPr>
              <w:t>Karin Saare</w:t>
            </w:r>
          </w:p>
          <w:p w14:paraId="7FC5F7A0"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Elementaarfunktsioonid.</w:t>
            </w:r>
          </w:p>
          <w:p w14:paraId="68B9B434"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Funktsiooni graafik</w:t>
            </w:r>
          </w:p>
          <w:p w14:paraId="37430B21" w14:textId="77777777" w:rsidR="00E36D3A" w:rsidRPr="00E36D3A" w:rsidRDefault="00E36D3A" w:rsidP="00E36D3A">
            <w:pPr>
              <w:pStyle w:val="Vahedeta"/>
              <w:rPr>
                <w:rFonts w:ascii="Cambria" w:eastAsiaTheme="minorHAnsi" w:hAnsi="Cambria"/>
                <w:b/>
                <w:bCs/>
                <w:sz w:val="22"/>
                <w:szCs w:val="22"/>
                <w:lang w:val="et-EE"/>
              </w:rPr>
            </w:pPr>
            <w:r w:rsidRPr="00E36D3A">
              <w:rPr>
                <w:rFonts w:ascii="Cambria" w:hAnsi="Cambria"/>
                <w:sz w:val="22"/>
                <w:szCs w:val="22"/>
                <w:lang w:val="et-EE"/>
              </w:rPr>
              <w:t>Võrratuse lahendamine (intervallide meetod)</w:t>
            </w:r>
          </w:p>
          <w:p w14:paraId="220EBB78" w14:textId="77777777" w:rsidR="00E36D3A" w:rsidRPr="00E36D3A" w:rsidRDefault="00E36D3A" w:rsidP="00E36D3A">
            <w:pPr>
              <w:pStyle w:val="Vahedeta"/>
              <w:rPr>
                <w:rFonts w:ascii="Cambria" w:hAnsi="Cambria"/>
                <w:b/>
                <w:bCs/>
                <w:sz w:val="22"/>
                <w:szCs w:val="22"/>
                <w:lang w:val="et-EE"/>
              </w:rPr>
            </w:pPr>
            <w:r w:rsidRPr="00E36D3A">
              <w:rPr>
                <w:rFonts w:ascii="Cambria" w:hAnsi="Cambria"/>
                <w:sz w:val="22"/>
                <w:szCs w:val="22"/>
                <w:lang w:val="et-EE"/>
              </w:rPr>
              <w:t>Astme- ja ruutfunktsiooni uurimine</w:t>
            </w:r>
          </w:p>
          <w:p w14:paraId="2A3AB333"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OOP I osa, </w:t>
            </w:r>
            <w:r w:rsidRPr="00E36D3A">
              <w:rPr>
                <w:rFonts w:ascii="Cambria" w:hAnsi="Cambria"/>
                <w:sz w:val="22"/>
                <w:szCs w:val="22"/>
              </w:rPr>
              <w:br/>
            </w:r>
            <w:r w:rsidRPr="00E36D3A">
              <w:rPr>
                <w:rFonts w:ascii="Cambria" w:hAnsi="Cambria"/>
                <w:color w:val="7030A0"/>
                <w:sz w:val="22"/>
                <w:szCs w:val="22"/>
                <w:lang w:val="et-EE"/>
              </w:rPr>
              <w:t>4 EKAP (80+24 tundi)</w:t>
            </w:r>
            <w:r w:rsidRPr="00E36D3A">
              <w:rPr>
                <w:rFonts w:ascii="Cambria" w:hAnsi="Cambria"/>
                <w:b/>
                <w:bCs/>
                <w:color w:val="7030A0"/>
                <w:sz w:val="22"/>
                <w:szCs w:val="22"/>
                <w:lang w:val="et-EE"/>
              </w:rPr>
              <w:t xml:space="preserve"> </w:t>
            </w:r>
          </w:p>
          <w:p w14:paraId="28F985B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Objektorienteeritud programmeerimine (PHP)</w:t>
            </w:r>
          </w:p>
          <w:p w14:paraId="078C982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Versioonihaldus (GIT)</w:t>
            </w:r>
          </w:p>
          <w:p w14:paraId="37B6BB2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MVC</w:t>
            </w:r>
          </w:p>
          <w:p w14:paraId="7835D772"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OOP II osa</w:t>
            </w:r>
            <w:r w:rsidRPr="00E36D3A">
              <w:rPr>
                <w:rFonts w:ascii="Cambria" w:hAnsi="Cambria"/>
                <w:sz w:val="22"/>
                <w:szCs w:val="22"/>
              </w:rPr>
              <w:br/>
            </w:r>
            <w:r w:rsidRPr="00E36D3A">
              <w:rPr>
                <w:rFonts w:ascii="Cambria" w:hAnsi="Cambria"/>
                <w:color w:val="7030A0"/>
                <w:sz w:val="22"/>
                <w:szCs w:val="22"/>
                <w:lang w:val="et-EE"/>
              </w:rPr>
              <w:t>3,5 EKAP (70+21 tundi)</w:t>
            </w:r>
          </w:p>
          <w:p w14:paraId="44973749"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Lehetõlkimine</w:t>
            </w:r>
          </w:p>
          <w:p w14:paraId="7830C38F" w14:textId="77777777" w:rsidR="00E36D3A" w:rsidRPr="00E36D3A" w:rsidRDefault="00E36D3A" w:rsidP="00E36D3A">
            <w:pPr>
              <w:pStyle w:val="Vahedeta"/>
              <w:rPr>
                <w:rFonts w:ascii="Cambria" w:eastAsiaTheme="minorHAnsi" w:hAnsi="Cambria"/>
                <w:sz w:val="22"/>
                <w:szCs w:val="22"/>
                <w:lang w:val="et-EE"/>
              </w:rPr>
            </w:pPr>
            <w:r w:rsidRPr="00E36D3A">
              <w:rPr>
                <w:rFonts w:ascii="Cambria" w:hAnsi="Cambria"/>
                <w:sz w:val="22"/>
                <w:szCs w:val="22"/>
                <w:lang w:val="et-EE"/>
              </w:rPr>
              <w:t>Filtrid(MYSQL, PHP)</w:t>
            </w:r>
          </w:p>
          <w:p w14:paraId="01CB2F3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Piltide Haldamine(upload, resize, delete)</w:t>
            </w:r>
          </w:p>
          <w:p w14:paraId="6ADE80E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Grupi õigused</w:t>
            </w:r>
          </w:p>
          <w:p w14:paraId="75033145"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ORM, </w:t>
            </w:r>
            <w:r w:rsidRPr="00E36D3A">
              <w:rPr>
                <w:rFonts w:ascii="Cambria" w:hAnsi="Cambria"/>
                <w:sz w:val="22"/>
                <w:szCs w:val="22"/>
              </w:rPr>
              <w:br/>
            </w:r>
            <w:r w:rsidRPr="00E36D3A">
              <w:rPr>
                <w:rFonts w:ascii="Cambria" w:hAnsi="Cambria"/>
                <w:color w:val="7030A0"/>
                <w:sz w:val="22"/>
                <w:szCs w:val="22"/>
                <w:lang w:val="et-EE"/>
              </w:rPr>
              <w:t>1,5 EKAP (30+9 tundi)</w:t>
            </w:r>
            <w:r w:rsidRPr="00E36D3A">
              <w:rPr>
                <w:rFonts w:ascii="Cambria" w:hAnsi="Cambria"/>
                <w:b/>
                <w:bCs/>
                <w:color w:val="7030A0"/>
                <w:sz w:val="22"/>
                <w:szCs w:val="22"/>
                <w:lang w:val="et-EE"/>
              </w:rPr>
              <w:t xml:space="preserve"> </w:t>
            </w:r>
          </w:p>
          <w:p w14:paraId="16862CD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Object Relation Mapping</w:t>
            </w:r>
          </w:p>
          <w:p w14:paraId="3471EE1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Laravel ja Laragon</w:t>
            </w:r>
          </w:p>
          <w:p w14:paraId="11C6FF76"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INGLISE KEEL I osa,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w:t>
            </w:r>
          </w:p>
          <w:p w14:paraId="1A42F9F5"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Terminology and vocabulary related to programming</w:t>
            </w:r>
          </w:p>
          <w:p w14:paraId="167BE64D" w14:textId="77777777" w:rsidR="00E36D3A" w:rsidRPr="00E36D3A" w:rsidRDefault="00E36D3A" w:rsidP="00692806">
            <w:pPr>
              <w:pStyle w:val="Loendilik"/>
              <w:numPr>
                <w:ilvl w:val="0"/>
                <w:numId w:val="39"/>
              </w:numPr>
              <w:spacing w:after="0" w:line="240" w:lineRule="auto"/>
              <w:rPr>
                <w:rFonts w:ascii="Cambria" w:eastAsiaTheme="minorHAnsi" w:hAnsi="Cambria" w:cstheme="minorBidi"/>
                <w:color w:val="009604"/>
                <w:sz w:val="22"/>
                <w:szCs w:val="22"/>
                <w:lang w:val="et-EE"/>
              </w:rPr>
            </w:pPr>
            <w:r w:rsidRPr="00E36D3A">
              <w:rPr>
                <w:rFonts w:ascii="Cambria" w:hAnsi="Cambria"/>
                <w:b/>
                <w:bCs/>
                <w:color w:val="009604"/>
                <w:sz w:val="22"/>
                <w:szCs w:val="22"/>
                <w:lang w:val="et-EE"/>
              </w:rPr>
              <w:t xml:space="preserve">INGLISE KEEL II osa,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w:t>
            </w:r>
          </w:p>
          <w:p w14:paraId="2A3ED797"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lastRenderedPageBreak/>
              <w:t>Documentation of students' work (website and programming)</w:t>
            </w:r>
          </w:p>
          <w:p w14:paraId="47E17780" w14:textId="77777777" w:rsidR="00E36D3A" w:rsidRPr="00E36D3A" w:rsidRDefault="00E36D3A" w:rsidP="00692806">
            <w:pPr>
              <w:pStyle w:val="Loendilik"/>
              <w:numPr>
                <w:ilvl w:val="0"/>
                <w:numId w:val="39"/>
              </w:numPr>
              <w:spacing w:after="0" w:line="240" w:lineRule="auto"/>
              <w:rPr>
                <w:rFonts w:ascii="Cambria" w:eastAsiaTheme="minorHAnsi" w:hAnsi="Cambria" w:cstheme="minorBidi"/>
                <w:b/>
                <w:bCs/>
                <w:color w:val="009604"/>
                <w:sz w:val="22"/>
                <w:szCs w:val="22"/>
                <w:lang w:val="et-EE"/>
              </w:rPr>
            </w:pPr>
            <w:r w:rsidRPr="00E36D3A">
              <w:rPr>
                <w:rFonts w:ascii="Cambria" w:hAnsi="Cambria"/>
                <w:b/>
                <w:bCs/>
                <w:color w:val="009604"/>
                <w:sz w:val="22"/>
                <w:szCs w:val="22"/>
                <w:lang w:val="et-EE"/>
              </w:rPr>
              <w:t xml:space="preserve">DOKUMENTEERIMINE I osa, </w:t>
            </w:r>
            <w:r w:rsidRPr="00E36D3A">
              <w:rPr>
                <w:rFonts w:ascii="Cambria" w:hAnsi="Cambria"/>
                <w:sz w:val="22"/>
                <w:szCs w:val="22"/>
              </w:rPr>
              <w:br/>
            </w:r>
            <w:r w:rsidRPr="00E36D3A">
              <w:rPr>
                <w:rFonts w:ascii="Cambria" w:hAnsi="Cambria"/>
                <w:color w:val="7030A0"/>
                <w:sz w:val="22"/>
                <w:szCs w:val="22"/>
                <w:lang w:val="et-EE"/>
              </w:rPr>
              <w:t xml:space="preserve">0,5 EKAP (10+3 tundi) </w:t>
            </w:r>
          </w:p>
          <w:p w14:paraId="2FB2337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Algoritmid</w:t>
            </w:r>
          </w:p>
          <w:p w14:paraId="626CCDB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Dokumenteerimise olulisus</w:t>
            </w:r>
          </w:p>
          <w:p w14:paraId="031BF65E" w14:textId="77777777" w:rsidR="00E36D3A" w:rsidRPr="00E36D3A" w:rsidRDefault="00E36D3A" w:rsidP="00E36D3A">
            <w:pPr>
              <w:pStyle w:val="Vahedeta"/>
              <w:rPr>
                <w:rFonts w:ascii="Cambria" w:hAnsi="Cambria"/>
                <w:color w:val="000000" w:themeColor="text1"/>
                <w:sz w:val="22"/>
                <w:szCs w:val="22"/>
                <w:lang w:val="et-EE"/>
              </w:rPr>
            </w:pPr>
            <w:r w:rsidRPr="00E36D3A">
              <w:rPr>
                <w:rFonts w:ascii="Cambria" w:hAnsi="Cambria"/>
                <w:sz w:val="22"/>
                <w:szCs w:val="22"/>
                <w:lang w:val="et-EE"/>
              </w:rPr>
              <w:t>Visuaalne dokumenteerimine</w:t>
            </w:r>
          </w:p>
          <w:p w14:paraId="62C71950" w14:textId="77777777" w:rsidR="00E36D3A" w:rsidRPr="00E36D3A" w:rsidRDefault="00E36D3A" w:rsidP="00692806">
            <w:pPr>
              <w:pStyle w:val="Loendilik"/>
              <w:numPr>
                <w:ilvl w:val="0"/>
                <w:numId w:val="39"/>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DOKUMENTEERIMINE II osa, </w:t>
            </w:r>
            <w:r w:rsidRPr="00E36D3A">
              <w:rPr>
                <w:rFonts w:ascii="Cambria" w:hAnsi="Cambria"/>
                <w:sz w:val="22"/>
                <w:szCs w:val="22"/>
              </w:rPr>
              <w:br/>
            </w:r>
            <w:r w:rsidRPr="00E36D3A">
              <w:rPr>
                <w:rFonts w:ascii="Cambria" w:hAnsi="Cambria"/>
                <w:color w:val="7030A0"/>
                <w:sz w:val="22"/>
                <w:szCs w:val="22"/>
                <w:lang w:val="et-EE"/>
              </w:rPr>
              <w:t xml:space="preserve">0,5 EKAP (10+3 tundi) </w:t>
            </w:r>
          </w:p>
          <w:p w14:paraId="0B22EF81" w14:textId="77777777" w:rsidR="00E36D3A" w:rsidRPr="00E36D3A" w:rsidRDefault="00E36D3A" w:rsidP="00E36D3A">
            <w:pPr>
              <w:pStyle w:val="Vahedeta"/>
              <w:rPr>
                <w:rFonts w:ascii="Cambria" w:hAnsi="Cambria"/>
                <w:b/>
                <w:bCs/>
                <w:sz w:val="22"/>
                <w:szCs w:val="22"/>
                <w:lang w:val="et-EE"/>
              </w:rPr>
            </w:pPr>
            <w:r w:rsidRPr="00E36D3A">
              <w:rPr>
                <w:rFonts w:ascii="Cambria" w:hAnsi="Cambria"/>
                <w:sz w:val="22"/>
                <w:szCs w:val="22"/>
                <w:lang w:val="et-EE"/>
              </w:rPr>
              <w:t>Dokumenteerimise põhitõed</w:t>
            </w:r>
          </w:p>
          <w:p w14:paraId="564ADF6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Dokumenteerimise võimalused</w:t>
            </w:r>
          </w:p>
          <w:p w14:paraId="1168A34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IT tehnilise spetsifikatsiooni koostamine ja selle loomise tingimused</w:t>
            </w:r>
          </w:p>
        </w:tc>
      </w:tr>
      <w:tr w:rsidR="00E36D3A" w:rsidRPr="00E36D3A" w14:paraId="61DCCF64" w14:textId="77777777" w:rsidTr="00E36D3A">
        <w:trPr>
          <w:trHeight w:val="107"/>
        </w:trPr>
        <w:tc>
          <w:tcPr>
            <w:tcW w:w="2646" w:type="dxa"/>
            <w:tcBorders>
              <w:top w:val="single" w:sz="4" w:space="0" w:color="auto"/>
              <w:left w:val="single" w:sz="4" w:space="0" w:color="auto"/>
              <w:bottom w:val="single" w:sz="4" w:space="0" w:color="auto"/>
              <w:right w:val="single" w:sz="4" w:space="0" w:color="auto"/>
            </w:tcBorders>
            <w:hideMark/>
          </w:tcPr>
          <w:p w14:paraId="0FCD674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tunneb</w:t>
            </w:r>
            <w:r w:rsidRPr="00E36D3A">
              <w:rPr>
                <w:rFonts w:ascii="Cambria" w:hAnsi="Cambria"/>
                <w:color w:val="FF0000"/>
                <w:sz w:val="22"/>
                <w:szCs w:val="22"/>
                <w:lang w:val="et-EE"/>
              </w:rPr>
              <w:t xml:space="preserve"> </w:t>
            </w:r>
            <w:r w:rsidRPr="00E36D3A">
              <w:rPr>
                <w:rFonts w:ascii="Cambria" w:hAnsi="Cambria"/>
                <w:sz w:val="22"/>
                <w:szCs w:val="22"/>
                <w:lang w:val="et-EE"/>
              </w:rPr>
              <w:t>enamlevinud programmeerimismustreid</w:t>
            </w:r>
          </w:p>
          <w:p w14:paraId="55FECFC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realiseerib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rakenduse MVC </w:t>
            </w:r>
            <w:r w:rsidRPr="00E36D3A">
              <w:rPr>
                <w:rFonts w:ascii="Cambria" w:hAnsi="Cambria"/>
                <w:sz w:val="22"/>
                <w:szCs w:val="22"/>
              </w:rPr>
              <w:br/>
            </w:r>
            <w:r w:rsidRPr="00E36D3A">
              <w:rPr>
                <w:rFonts w:ascii="Cambria" w:hAnsi="Cambria"/>
                <w:sz w:val="22"/>
                <w:szCs w:val="22"/>
                <w:lang w:val="et-EE"/>
              </w:rPr>
              <w:t>(</w:t>
            </w:r>
            <w:r w:rsidRPr="00E36D3A">
              <w:rPr>
                <w:rFonts w:ascii="Cambria" w:hAnsi="Cambria"/>
                <w:i/>
                <w:iCs/>
                <w:sz w:val="22"/>
                <w:szCs w:val="22"/>
                <w:lang w:val="et-EE"/>
              </w:rPr>
              <w:t>Model-View- Controller</w:t>
            </w:r>
            <w:r w:rsidRPr="00E36D3A">
              <w:rPr>
                <w:rFonts w:ascii="Cambria" w:hAnsi="Cambria"/>
                <w:sz w:val="22"/>
                <w:szCs w:val="22"/>
                <w:lang w:val="et-EE"/>
              </w:rPr>
              <w:t>) arhitektuuriga rakendusena</w:t>
            </w:r>
          </w:p>
          <w:p w14:paraId="2B76C53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kasutab</w:t>
            </w:r>
            <w:r w:rsidRPr="00E36D3A">
              <w:rPr>
                <w:rFonts w:ascii="Cambria" w:hAnsi="Cambria"/>
                <w:color w:val="FF0000"/>
                <w:sz w:val="22"/>
                <w:szCs w:val="22"/>
                <w:lang w:val="et-EE"/>
              </w:rPr>
              <w:t xml:space="preserve"> </w:t>
            </w:r>
            <w:r w:rsidRPr="00E36D3A">
              <w:rPr>
                <w:rFonts w:ascii="Cambria" w:hAnsi="Cambria"/>
                <w:sz w:val="22"/>
                <w:szCs w:val="22"/>
                <w:lang w:val="et-EE"/>
              </w:rPr>
              <w:t>parimate praktikate kohaselt ORM (Object-Relational Mapping) vahendeid</w:t>
            </w:r>
          </w:p>
          <w:p w14:paraId="06797FD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mõistab</w:t>
            </w:r>
            <w:r w:rsidRPr="00E36D3A">
              <w:rPr>
                <w:rFonts w:ascii="Cambria" w:hAnsi="Cambria"/>
                <w:color w:val="FF0000"/>
                <w:sz w:val="22"/>
                <w:szCs w:val="22"/>
                <w:lang w:val="et-EE"/>
              </w:rPr>
              <w:t xml:space="preserve"> </w:t>
            </w:r>
            <w:r w:rsidRPr="00E36D3A">
              <w:rPr>
                <w:rFonts w:ascii="Cambria" w:hAnsi="Cambria"/>
                <w:sz w:val="22"/>
                <w:szCs w:val="22"/>
                <w:lang w:val="et-EE"/>
              </w:rPr>
              <w:t>ühiktestide olemust ning nende kasutamisvõimalusi</w:t>
            </w:r>
          </w:p>
          <w:p w14:paraId="7E2B1EC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ÕV6. kasutab</w:t>
            </w:r>
            <w:r w:rsidRPr="00E36D3A">
              <w:rPr>
                <w:rFonts w:ascii="Cambria" w:hAnsi="Cambria"/>
                <w:color w:val="FF0000"/>
                <w:sz w:val="22"/>
                <w:szCs w:val="22"/>
                <w:lang w:val="et-EE"/>
              </w:rPr>
              <w:t xml:space="preserve"> </w:t>
            </w:r>
            <w:r w:rsidRPr="00E36D3A">
              <w:rPr>
                <w:rFonts w:ascii="Cambria" w:hAnsi="Cambria"/>
                <w:sz w:val="22"/>
                <w:szCs w:val="22"/>
                <w:lang w:val="et-EE"/>
              </w:rPr>
              <w:t>testides mock-klasse</w:t>
            </w:r>
          </w:p>
          <w:p w14:paraId="574945F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 kasutab</w:t>
            </w:r>
            <w:r w:rsidRPr="00E36D3A">
              <w:rPr>
                <w:rFonts w:ascii="Cambria" w:hAnsi="Cambria"/>
                <w:color w:val="FF0000"/>
                <w:sz w:val="22"/>
                <w:szCs w:val="22"/>
                <w:lang w:val="et-EE"/>
              </w:rPr>
              <w:t xml:space="preserve"> </w:t>
            </w:r>
            <w:r w:rsidRPr="00E36D3A">
              <w:rPr>
                <w:rFonts w:ascii="Cambria" w:hAnsi="Cambria"/>
                <w:sz w:val="22"/>
                <w:szCs w:val="22"/>
                <w:lang w:val="et-EE"/>
              </w:rPr>
              <w:t>korrektselt kokkulepitud koodistandardit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DBDB8" w14:textId="77777777" w:rsidR="00E36D3A" w:rsidRPr="00E36D3A" w:rsidRDefault="00E36D3A" w:rsidP="00E36D3A">
            <w:pPr>
              <w:spacing w:line="240" w:lineRule="auto"/>
              <w:rPr>
                <w:rFonts w:ascii="Cambria" w:hAnsi="Cambria"/>
                <w:sz w:val="22"/>
                <w:szCs w:val="22"/>
                <w:lang w:val="et-EE"/>
              </w:rPr>
            </w:pPr>
          </w:p>
        </w:tc>
        <w:tc>
          <w:tcPr>
            <w:tcW w:w="3621" w:type="dxa"/>
            <w:gridSpan w:val="3"/>
            <w:tcBorders>
              <w:top w:val="single" w:sz="4" w:space="0" w:color="auto"/>
              <w:left w:val="single" w:sz="4" w:space="0" w:color="auto"/>
              <w:bottom w:val="single" w:sz="4" w:space="0" w:color="auto"/>
              <w:right w:val="single" w:sz="4" w:space="0" w:color="auto"/>
            </w:tcBorders>
            <w:hideMark/>
          </w:tcPr>
          <w:p w14:paraId="7733FD0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Tarkvaraprojekt:</w:t>
            </w:r>
          </w:p>
          <w:p w14:paraId="207EF6C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luua õpetaja poolt ette antud teemal ja kriteeriumitega projekt. Teema ja kriteeriumid saadakse esimestes tundides</w:t>
            </w:r>
          </w:p>
        </w:tc>
        <w:tc>
          <w:tcPr>
            <w:tcW w:w="1770" w:type="dxa"/>
            <w:gridSpan w:val="3"/>
            <w:tcBorders>
              <w:top w:val="single" w:sz="4" w:space="0" w:color="auto"/>
              <w:left w:val="single" w:sz="4" w:space="0" w:color="auto"/>
              <w:bottom w:val="single" w:sz="4" w:space="0" w:color="auto"/>
              <w:right w:val="single" w:sz="4" w:space="0" w:color="auto"/>
            </w:tcBorders>
            <w:hideMark/>
          </w:tcPr>
          <w:p w14:paraId="41CEB05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xml:space="preserve"> - E</w:t>
            </w:r>
          </w:p>
          <w:p w14:paraId="314F2D2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ÕV3</w:t>
            </w:r>
            <w:r w:rsidRPr="00E36D3A">
              <w:rPr>
                <w:rFonts w:ascii="Cambria" w:hAnsi="Cambria"/>
                <w:sz w:val="22"/>
                <w:szCs w:val="22"/>
                <w:lang w:val="et-EE"/>
              </w:rPr>
              <w:t xml:space="preserve"> - E</w:t>
            </w:r>
          </w:p>
          <w:p w14:paraId="45850D0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ÕV5</w:t>
            </w:r>
            <w:r w:rsidRPr="00E36D3A">
              <w:rPr>
                <w:rFonts w:ascii="Cambria" w:hAnsi="Cambria"/>
                <w:sz w:val="22"/>
                <w:szCs w:val="22"/>
                <w:lang w:val="et-EE"/>
              </w:rPr>
              <w:t xml:space="preserve"> - E</w:t>
            </w:r>
          </w:p>
          <w:p w14:paraId="1C52E00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ÕV6</w:t>
            </w:r>
            <w:r w:rsidRPr="00E36D3A">
              <w:rPr>
                <w:rFonts w:ascii="Cambria" w:hAnsi="Cambria"/>
                <w:sz w:val="22"/>
                <w:szCs w:val="22"/>
                <w:lang w:val="et-EE"/>
              </w:rPr>
              <w:t xml:space="preserve"> - E</w:t>
            </w:r>
          </w:p>
          <w:p w14:paraId="32683AE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ÕV7</w:t>
            </w:r>
            <w:r w:rsidRPr="00E36D3A">
              <w:rPr>
                <w:rFonts w:ascii="Cambria" w:hAnsi="Cambria"/>
                <w:sz w:val="22"/>
                <w:szCs w:val="22"/>
                <w:lang w:val="et-EE"/>
              </w:rPr>
              <w:t xml:space="preserve"> - E</w:t>
            </w:r>
          </w:p>
          <w:p w14:paraId="63A7FCF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ÕV8</w:t>
            </w:r>
            <w:r w:rsidRPr="00E36D3A">
              <w:rPr>
                <w:rFonts w:ascii="Cambria" w:hAnsi="Cambria"/>
                <w:sz w:val="22"/>
                <w:szCs w:val="22"/>
                <w:lang w:val="et-EE"/>
              </w:rPr>
              <w:t xml:space="preserve"> - E</w:t>
            </w:r>
          </w:p>
          <w:p w14:paraId="3EA07C27" w14:textId="77777777" w:rsidR="00E36D3A" w:rsidRPr="00E36D3A" w:rsidRDefault="00E36D3A" w:rsidP="00E36D3A">
            <w:pPr>
              <w:spacing w:line="240" w:lineRule="auto"/>
              <w:rPr>
                <w:rFonts w:ascii="Cambria" w:hAnsi="Cambria"/>
                <w:b/>
                <w:sz w:val="22"/>
                <w:szCs w:val="22"/>
                <w:lang w:val="et-EE"/>
              </w:rPr>
            </w:pPr>
            <w:r w:rsidRPr="00E36D3A">
              <w:rPr>
                <w:rFonts w:ascii="Cambria" w:hAnsi="Cambria"/>
                <w:sz w:val="22"/>
                <w:szCs w:val="22"/>
                <w:lang w:val="et-EE"/>
              </w:rPr>
              <w:t>Janek Mander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C7B7A4" w14:textId="77777777" w:rsidR="00E36D3A" w:rsidRPr="00E36D3A" w:rsidRDefault="00E36D3A" w:rsidP="00E36D3A">
            <w:pPr>
              <w:spacing w:line="240" w:lineRule="auto"/>
              <w:rPr>
                <w:rFonts w:ascii="Cambria" w:hAnsi="Cambria"/>
                <w:sz w:val="22"/>
                <w:szCs w:val="22"/>
                <w:lang w:val="et-EE"/>
              </w:rPr>
            </w:pPr>
          </w:p>
        </w:tc>
      </w:tr>
      <w:tr w:rsidR="00E36D3A" w:rsidRPr="00E36D3A" w14:paraId="1F78AA27" w14:textId="77777777" w:rsidTr="00E36D3A">
        <w:trPr>
          <w:trHeight w:val="2321"/>
        </w:trPr>
        <w:tc>
          <w:tcPr>
            <w:tcW w:w="2646" w:type="dxa"/>
            <w:tcBorders>
              <w:top w:val="single" w:sz="4" w:space="0" w:color="auto"/>
              <w:left w:val="single" w:sz="4" w:space="0" w:color="auto"/>
              <w:bottom w:val="single" w:sz="4" w:space="0" w:color="auto"/>
              <w:right w:val="single" w:sz="4" w:space="0" w:color="auto"/>
            </w:tcBorders>
            <w:hideMark/>
          </w:tcPr>
          <w:p w14:paraId="6F0D0DB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ÕV9. dokumenteerib</w:t>
            </w:r>
            <w:r w:rsidRPr="00E36D3A">
              <w:rPr>
                <w:rFonts w:ascii="Cambria" w:hAnsi="Cambria"/>
                <w:color w:val="FF0000"/>
                <w:sz w:val="22"/>
                <w:szCs w:val="22"/>
                <w:lang w:val="et-EE"/>
              </w:rPr>
              <w:t xml:space="preserve"> </w:t>
            </w:r>
            <w:r w:rsidRPr="00E36D3A">
              <w:rPr>
                <w:rFonts w:ascii="Cambria" w:hAnsi="Cambria"/>
                <w:sz w:val="22"/>
                <w:szCs w:val="22"/>
                <w:lang w:val="et-EE"/>
              </w:rPr>
              <w:t>loodud rakendused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E067" w14:textId="77777777" w:rsidR="00E36D3A" w:rsidRPr="00E36D3A" w:rsidRDefault="00E36D3A" w:rsidP="00E36D3A">
            <w:pPr>
              <w:spacing w:line="240" w:lineRule="auto"/>
              <w:rPr>
                <w:rFonts w:ascii="Cambria" w:hAnsi="Cambria"/>
                <w:sz w:val="22"/>
                <w:szCs w:val="22"/>
                <w:lang w:val="et-EE"/>
              </w:rPr>
            </w:pPr>
          </w:p>
        </w:tc>
        <w:tc>
          <w:tcPr>
            <w:tcW w:w="3621" w:type="dxa"/>
            <w:gridSpan w:val="3"/>
            <w:tcBorders>
              <w:top w:val="single" w:sz="4" w:space="0" w:color="auto"/>
              <w:left w:val="single" w:sz="4" w:space="0" w:color="auto"/>
              <w:bottom w:val="single" w:sz="4" w:space="0" w:color="auto"/>
              <w:right w:val="single" w:sz="4" w:space="0" w:color="auto"/>
            </w:tcBorders>
          </w:tcPr>
          <w:p w14:paraId="1BB1BA0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Projekti dokumentatsiooni koostamine (kirjeldus + arhitektuuriskeem)</w:t>
            </w:r>
          </w:p>
          <w:p w14:paraId="0C3AFDAF" w14:textId="77777777" w:rsidR="00E36D3A" w:rsidRPr="00E36D3A" w:rsidRDefault="00E36D3A" w:rsidP="00E36D3A">
            <w:pPr>
              <w:spacing w:line="240" w:lineRule="auto"/>
              <w:rPr>
                <w:rFonts w:ascii="Cambria" w:hAnsi="Cambria"/>
                <w:sz w:val="22"/>
                <w:szCs w:val="22"/>
                <w:lang w:val="et-EE"/>
              </w:rPr>
            </w:pPr>
          </w:p>
        </w:tc>
        <w:tc>
          <w:tcPr>
            <w:tcW w:w="1770" w:type="dxa"/>
            <w:gridSpan w:val="3"/>
            <w:tcBorders>
              <w:top w:val="single" w:sz="4" w:space="0" w:color="auto"/>
              <w:left w:val="single" w:sz="4" w:space="0" w:color="auto"/>
              <w:bottom w:val="single" w:sz="4" w:space="0" w:color="auto"/>
              <w:right w:val="single" w:sz="4" w:space="0" w:color="auto"/>
            </w:tcBorders>
            <w:hideMark/>
          </w:tcPr>
          <w:p w14:paraId="4E22D33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ÕV9</w:t>
            </w:r>
            <w:r w:rsidRPr="00E36D3A">
              <w:rPr>
                <w:rFonts w:ascii="Cambria" w:hAnsi="Cambria"/>
                <w:sz w:val="22"/>
                <w:szCs w:val="22"/>
                <w:lang w:val="et-EE"/>
              </w:rPr>
              <w:t xml:space="preserve"> – E</w:t>
            </w:r>
          </w:p>
          <w:p w14:paraId="290D475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Ian Pettersson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757E3B" w14:textId="77777777" w:rsidR="00E36D3A" w:rsidRPr="00E36D3A" w:rsidRDefault="00E36D3A" w:rsidP="00E36D3A">
            <w:pPr>
              <w:spacing w:line="240" w:lineRule="auto"/>
              <w:rPr>
                <w:rFonts w:ascii="Cambria" w:hAnsi="Cambria"/>
                <w:sz w:val="22"/>
                <w:szCs w:val="22"/>
                <w:lang w:val="et-EE"/>
              </w:rPr>
            </w:pPr>
          </w:p>
        </w:tc>
      </w:tr>
      <w:tr w:rsidR="00E36D3A" w:rsidRPr="00E36D3A" w14:paraId="435DCD94" w14:textId="77777777" w:rsidTr="00E36D3A">
        <w:trPr>
          <w:trHeight w:val="320"/>
        </w:trPr>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324527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372" w:type="dxa"/>
            <w:gridSpan w:val="9"/>
            <w:tcBorders>
              <w:top w:val="single" w:sz="4" w:space="0" w:color="auto"/>
              <w:left w:val="single" w:sz="4" w:space="0" w:color="auto"/>
              <w:bottom w:val="single" w:sz="4" w:space="0" w:color="auto"/>
              <w:right w:val="single" w:sz="4" w:space="0" w:color="auto"/>
            </w:tcBorders>
            <w:hideMark/>
          </w:tcPr>
          <w:p w14:paraId="537B7C5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Projektõpe, rühmatöö programmeerimises, praktiline töö</w:t>
            </w:r>
          </w:p>
        </w:tc>
      </w:tr>
      <w:tr w:rsidR="00E36D3A" w:rsidRPr="00E36D3A" w14:paraId="15D0040C" w14:textId="77777777" w:rsidTr="00E36D3A">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0A4748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 II</w:t>
            </w:r>
            <w:r w:rsidRPr="00E36D3A">
              <w:rPr>
                <w:rFonts w:ascii="Cambria" w:hAnsi="Cambria"/>
                <w:sz w:val="22"/>
                <w:szCs w:val="22"/>
              </w:rPr>
              <w:br/>
            </w:r>
            <w:r w:rsidRPr="00E36D3A">
              <w:rPr>
                <w:rFonts w:ascii="Cambria" w:hAnsi="Cambria"/>
                <w:b/>
                <w:bCs/>
                <w:sz w:val="22"/>
                <w:szCs w:val="22"/>
                <w:lang w:val="et-EE"/>
              </w:rPr>
              <w:t xml:space="preserve">kursusel </w:t>
            </w:r>
            <w:r w:rsidRPr="00E36D3A">
              <w:rPr>
                <w:rFonts w:ascii="Cambria" w:hAnsi="Cambria"/>
                <w:b/>
                <w:bCs/>
                <w:color w:val="7030A0"/>
                <w:sz w:val="22"/>
                <w:szCs w:val="22"/>
                <w:lang w:val="et-EE"/>
              </w:rPr>
              <w:t>51 tundi</w:t>
            </w:r>
          </w:p>
          <w:p w14:paraId="4017C0CD"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 III</w:t>
            </w:r>
            <w:r w:rsidRPr="00E36D3A">
              <w:rPr>
                <w:rFonts w:ascii="Cambria" w:hAnsi="Cambria"/>
                <w:sz w:val="22"/>
                <w:szCs w:val="22"/>
              </w:rPr>
              <w:br/>
            </w:r>
            <w:r w:rsidRPr="00E36D3A">
              <w:rPr>
                <w:rFonts w:ascii="Cambria" w:hAnsi="Cambria"/>
                <w:b/>
                <w:bCs/>
                <w:sz w:val="22"/>
                <w:szCs w:val="22"/>
                <w:lang w:val="et-EE"/>
              </w:rPr>
              <w:t xml:space="preserve">kursusel </w:t>
            </w:r>
            <w:r w:rsidRPr="00E36D3A">
              <w:rPr>
                <w:rFonts w:ascii="Cambria" w:hAnsi="Cambria"/>
                <w:b/>
                <w:bCs/>
                <w:color w:val="7030A0"/>
                <w:sz w:val="22"/>
                <w:szCs w:val="22"/>
                <w:lang w:val="et-EE"/>
              </w:rPr>
              <w:t>30 tundi</w:t>
            </w:r>
          </w:p>
        </w:tc>
        <w:tc>
          <w:tcPr>
            <w:tcW w:w="13372" w:type="dxa"/>
            <w:gridSpan w:val="9"/>
            <w:tcBorders>
              <w:top w:val="single" w:sz="4" w:space="0" w:color="auto"/>
              <w:left w:val="single" w:sz="4" w:space="0" w:color="auto"/>
              <w:bottom w:val="single" w:sz="4" w:space="0" w:color="auto"/>
              <w:right w:val="single" w:sz="4" w:space="0" w:color="auto"/>
            </w:tcBorders>
            <w:hideMark/>
          </w:tcPr>
          <w:p w14:paraId="6A4C5D2D"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Iseseisev töö II kursusel: Lahendada õpetaja poolt etteantud ülesanded/probleeme</w:t>
            </w:r>
          </w:p>
          <w:p w14:paraId="0E9F717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Iseseisev töö III kursusel: Projekti loomine</w:t>
            </w:r>
          </w:p>
        </w:tc>
      </w:tr>
      <w:tr w:rsidR="00E36D3A" w:rsidRPr="00E36D3A" w14:paraId="0CE385F6" w14:textId="77777777" w:rsidTr="00E36D3A">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8380DD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372" w:type="dxa"/>
            <w:gridSpan w:val="9"/>
            <w:tcBorders>
              <w:top w:val="single" w:sz="4" w:space="0" w:color="auto"/>
              <w:left w:val="single" w:sz="4" w:space="0" w:color="auto"/>
              <w:bottom w:val="single" w:sz="4" w:space="0" w:color="auto"/>
              <w:right w:val="single" w:sz="4" w:space="0" w:color="auto"/>
            </w:tcBorders>
            <w:hideMark/>
          </w:tcPr>
          <w:p w14:paraId="49779D8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Moodulit hinnatakse eristavalt.  Kõik õpiväljundid hinnatud vähemalt "3". Õpiväljundite ÕV1, ÕV3, ÕV4, ÕV5, ÕV6, ÕV7, ÕV8 aritmeetiline keskmine annab mooduli hinde.</w:t>
            </w:r>
          </w:p>
        </w:tc>
      </w:tr>
      <w:tr w:rsidR="00E36D3A" w:rsidRPr="00E36D3A" w14:paraId="008A7A57" w14:textId="77777777" w:rsidTr="00E36D3A">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F96E52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4458" w:type="dxa"/>
            <w:gridSpan w:val="3"/>
            <w:tcBorders>
              <w:top w:val="single" w:sz="4" w:space="0" w:color="auto"/>
              <w:left w:val="single" w:sz="4" w:space="0" w:color="auto"/>
              <w:bottom w:val="single" w:sz="4" w:space="0" w:color="auto"/>
              <w:right w:val="single" w:sz="4" w:space="0" w:color="auto"/>
            </w:tcBorders>
            <w:hideMark/>
          </w:tcPr>
          <w:p w14:paraId="2AE16774" w14:textId="77777777" w:rsidR="00E36D3A" w:rsidRPr="00E36D3A" w:rsidRDefault="00E36D3A" w:rsidP="00E36D3A">
            <w:pPr>
              <w:spacing w:line="240" w:lineRule="auto"/>
              <w:rPr>
                <w:rFonts w:ascii="Cambria" w:hAnsi="Cambria"/>
                <w:b/>
                <w:bCs/>
                <w:sz w:val="22"/>
                <w:szCs w:val="22"/>
                <w:lang w:val="et-EE"/>
              </w:rPr>
            </w:pPr>
            <w:r w:rsidRPr="00E36D3A">
              <w:rPr>
                <w:rFonts w:ascii="Cambria" w:eastAsia="Calibri" w:hAnsi="Cambria" w:cs="Calibri"/>
                <w:b/>
                <w:sz w:val="22"/>
                <w:szCs w:val="22"/>
                <w:lang w:val="et-EE"/>
              </w:rPr>
              <w:t>Hinne</w:t>
            </w:r>
            <w:r w:rsidRPr="00E36D3A">
              <w:rPr>
                <w:rFonts w:ascii="Cambria" w:eastAsia="Calibri" w:hAnsi="Cambria" w:cs="Calibri"/>
                <w:sz w:val="22"/>
                <w:szCs w:val="22"/>
                <w:lang w:val="et-EE"/>
              </w:rPr>
              <w:t xml:space="preserve"> </w:t>
            </w:r>
            <w:r w:rsidRPr="00E36D3A">
              <w:rPr>
                <w:rFonts w:ascii="Cambria" w:hAnsi="Cambria"/>
                <w:b/>
                <w:bCs/>
                <w:sz w:val="22"/>
                <w:szCs w:val="22"/>
                <w:lang w:val="et-EE"/>
              </w:rPr>
              <w:t>"3", lävend</w:t>
            </w:r>
          </w:p>
          <w:p w14:paraId="244A8AA9"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0. Admin keskkond | Baasi logimine ning Kasutajate haldus</w:t>
            </w:r>
          </w:p>
          <w:p w14:paraId="5AB62DBD"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1. CRUD "auto" (1 pilt - 3 suurust, näiteks max width 150px, 430px ja 1024px)</w:t>
            </w:r>
          </w:p>
          <w:p w14:paraId="1A059C48"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2. CRUD "omadusi"</w:t>
            </w:r>
          </w:p>
          <w:p w14:paraId="644929DB"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3. Mitme lehe funktsionaalsus (pagination)</w:t>
            </w:r>
          </w:p>
          <w:p w14:paraId="65D79D22"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4. Otsida märksõna järgi (otsib "auto" nimest)</w:t>
            </w:r>
          </w:p>
          <w:p w14:paraId="1BB414BE"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5. Otsida omaduste järgi (omadusi peaks olema vähemalt 5)</w:t>
            </w:r>
          </w:p>
          <w:p w14:paraId="668C8C5F"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6. Mitmekeelne (vähemalt 2) Default inglise keel</w:t>
            </w:r>
          </w:p>
          <w:p w14:paraId="38F20010"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lastRenderedPageBreak/>
              <w:t>7. Mobiilivaade</w:t>
            </w:r>
          </w:p>
          <w:p w14:paraId="36F940B4"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 xml:space="preserve">8. Kasutaja tegevuste tagasiside (NB! NOT default js alert) </w:t>
            </w:r>
          </w:p>
          <w:p w14:paraId="1333F988" w14:textId="77777777" w:rsidR="00E36D3A" w:rsidRPr="00E36D3A" w:rsidRDefault="00E36D3A" w:rsidP="00E36D3A">
            <w:pPr>
              <w:spacing w:line="240" w:lineRule="auto"/>
              <w:rPr>
                <w:rFonts w:ascii="Cambria" w:hAnsi="Cambria"/>
                <w:b/>
                <w:bCs/>
                <w:sz w:val="22"/>
                <w:szCs w:val="22"/>
                <w:lang w:val="et-EE"/>
              </w:rPr>
            </w:pPr>
            <w:r w:rsidRPr="00E36D3A">
              <w:rPr>
                <w:rFonts w:ascii="Cambria" w:eastAsia="Calibri" w:hAnsi="Cambria" w:cs="Calibri"/>
                <w:sz w:val="22"/>
                <w:szCs w:val="22"/>
                <w:lang w:val="et-EE"/>
              </w:rPr>
              <w:t>9. Dokumentatsioon (Päevik - Kuupäev, Tegevus, Tegija, Aeg; Projekti kirjeldus- Ülevaade projektist ja võimalustest ning Mysql kirjeldus; Koodi kommenteerimine, "ilus" kood)</w:t>
            </w:r>
          </w:p>
        </w:tc>
        <w:tc>
          <w:tcPr>
            <w:tcW w:w="4455" w:type="dxa"/>
            <w:gridSpan w:val="3"/>
            <w:tcBorders>
              <w:top w:val="single" w:sz="4" w:space="0" w:color="auto"/>
              <w:left w:val="single" w:sz="4" w:space="0" w:color="auto"/>
              <w:bottom w:val="single" w:sz="4" w:space="0" w:color="auto"/>
              <w:right w:val="single" w:sz="4" w:space="0" w:color="auto"/>
            </w:tcBorders>
          </w:tcPr>
          <w:p w14:paraId="4BF89C7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Hinne “4”, lävendit ületav</w:t>
            </w:r>
          </w:p>
          <w:p w14:paraId="1B9754B4"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0. Täidetud hinde 3 KÕIK kriteeriumid</w:t>
            </w:r>
          </w:p>
          <w:p w14:paraId="17993E35"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1. Kasutajate grupid (3 taset)</w:t>
            </w:r>
          </w:p>
          <w:p w14:paraId="6CF42F4C"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Admin - Saab teha kõike ilma piiranguteta (Kasutajate CRUD, Omaduste CRUD, "auto" CRUD)</w:t>
            </w:r>
          </w:p>
          <w:p w14:paraId="6EC771B7"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Haldaja - Kõikide "autode" CRUD</w:t>
            </w:r>
          </w:p>
          <w:p w14:paraId="7462641A"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Kasutaja - Ainult enda "autode" CRUD</w:t>
            </w:r>
          </w:p>
          <w:p w14:paraId="7DA72590" w14:textId="77777777" w:rsidR="00E36D3A" w:rsidRPr="00E36D3A" w:rsidRDefault="00E36D3A" w:rsidP="00E36D3A">
            <w:pPr>
              <w:spacing w:line="240" w:lineRule="auto"/>
              <w:rPr>
                <w:rFonts w:ascii="Cambria" w:eastAsia="Calibri" w:hAnsi="Cambria" w:cs="Calibri"/>
                <w:sz w:val="22"/>
                <w:szCs w:val="22"/>
                <w:lang w:val="et-EE"/>
              </w:rPr>
            </w:pPr>
          </w:p>
          <w:p w14:paraId="105909B7" w14:textId="77777777" w:rsidR="00E36D3A" w:rsidRPr="00E36D3A" w:rsidRDefault="00E36D3A" w:rsidP="00E36D3A">
            <w:pPr>
              <w:spacing w:line="240" w:lineRule="auto"/>
              <w:rPr>
                <w:rFonts w:ascii="Cambria" w:eastAsiaTheme="minorHAnsi" w:hAnsi="Cambria" w:cstheme="minorBidi"/>
                <w:b/>
                <w:bCs/>
                <w:sz w:val="22"/>
                <w:szCs w:val="22"/>
                <w:lang w:val="et-EE"/>
              </w:rPr>
            </w:pPr>
          </w:p>
        </w:tc>
        <w:tc>
          <w:tcPr>
            <w:tcW w:w="4459" w:type="dxa"/>
            <w:gridSpan w:val="3"/>
            <w:tcBorders>
              <w:top w:val="single" w:sz="4" w:space="0" w:color="auto"/>
              <w:left w:val="single" w:sz="4" w:space="0" w:color="auto"/>
              <w:bottom w:val="single" w:sz="4" w:space="0" w:color="auto"/>
              <w:right w:val="single" w:sz="4" w:space="0" w:color="auto"/>
            </w:tcBorders>
          </w:tcPr>
          <w:p w14:paraId="42D6637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“5”, lävendit ületav</w:t>
            </w:r>
          </w:p>
          <w:p w14:paraId="35B25F43" w14:textId="77777777" w:rsidR="00E36D3A" w:rsidRPr="00E36D3A" w:rsidRDefault="00E36D3A" w:rsidP="00E36D3A">
            <w:pPr>
              <w:spacing w:line="240" w:lineRule="auto"/>
              <w:rPr>
                <w:rFonts w:ascii="Cambria" w:hAnsi="Cambria"/>
                <w:sz w:val="22"/>
                <w:szCs w:val="22"/>
                <w:lang w:val="en-GB"/>
              </w:rPr>
            </w:pPr>
            <w:r w:rsidRPr="00E36D3A">
              <w:rPr>
                <w:rFonts w:ascii="Cambria" w:eastAsia="Calibri" w:hAnsi="Cambria" w:cs="Calibri"/>
                <w:sz w:val="22"/>
                <w:szCs w:val="22"/>
                <w:lang w:val="et-EE"/>
              </w:rPr>
              <w:t>0. Täidetud hinde 3 ja 4 KÕIK kriteeriumid</w:t>
            </w:r>
          </w:p>
          <w:p w14:paraId="16FD6C6D" w14:textId="77777777" w:rsidR="00E36D3A" w:rsidRPr="00E36D3A" w:rsidRDefault="00E36D3A" w:rsidP="00E36D3A">
            <w:pPr>
              <w:spacing w:line="240" w:lineRule="auto"/>
              <w:rPr>
                <w:rFonts w:ascii="Cambria" w:hAnsi="Cambria"/>
                <w:sz w:val="22"/>
                <w:szCs w:val="22"/>
              </w:rPr>
            </w:pPr>
            <w:r w:rsidRPr="00E36D3A">
              <w:rPr>
                <w:rFonts w:ascii="Cambria" w:eastAsia="Calibri" w:hAnsi="Cambria" w:cs="Calibri"/>
                <w:sz w:val="22"/>
                <w:szCs w:val="22"/>
                <w:lang w:val="et-EE"/>
              </w:rPr>
              <w:t>1. Galerii moodul. Lisa autole max 10 pilti (3 suurust). Kui kasutaja jaoks genereeritaks galerii vaata umbes nagu delfi.ee-s</w:t>
            </w:r>
          </w:p>
          <w:p w14:paraId="13355855" w14:textId="77777777" w:rsidR="00E36D3A" w:rsidRPr="00E36D3A" w:rsidRDefault="00E36D3A" w:rsidP="00E36D3A">
            <w:pPr>
              <w:spacing w:line="240" w:lineRule="auto"/>
              <w:rPr>
                <w:rFonts w:ascii="Cambria" w:hAnsi="Cambria"/>
                <w:b/>
                <w:bCs/>
                <w:sz w:val="22"/>
                <w:szCs w:val="22"/>
                <w:lang w:val="et-EE"/>
              </w:rPr>
            </w:pPr>
          </w:p>
        </w:tc>
      </w:tr>
      <w:tr w:rsidR="00E36D3A" w:rsidRPr="00E36D3A" w14:paraId="58F49981" w14:textId="77777777" w:rsidTr="00E36D3A">
        <w:tc>
          <w:tcPr>
            <w:tcW w:w="264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841DB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372" w:type="dxa"/>
            <w:gridSpan w:val="9"/>
            <w:tcBorders>
              <w:top w:val="single" w:sz="4" w:space="0" w:color="auto"/>
              <w:left w:val="single" w:sz="4" w:space="0" w:color="auto"/>
              <w:bottom w:val="single" w:sz="4" w:space="0" w:color="auto"/>
              <w:right w:val="single" w:sz="4" w:space="0" w:color="auto"/>
            </w:tcBorders>
            <w:hideMark/>
          </w:tcPr>
          <w:p w14:paraId="7673F115" w14:textId="77777777" w:rsidR="00E36D3A" w:rsidRPr="00E36D3A" w:rsidRDefault="00E36D3A" w:rsidP="00E36D3A">
            <w:pPr>
              <w:spacing w:line="240" w:lineRule="auto"/>
              <w:rPr>
                <w:rFonts w:ascii="Cambria" w:hAnsi="Cambria"/>
                <w:sz w:val="22"/>
                <w:szCs w:val="22"/>
                <w:highlight w:val="yellow"/>
                <w:lang w:val="en-GB"/>
              </w:rPr>
            </w:pPr>
            <w:r w:rsidRPr="00E36D3A">
              <w:rPr>
                <w:rFonts w:ascii="Cambria" w:hAnsi="Cambria"/>
                <w:sz w:val="22"/>
                <w:szCs w:val="22"/>
              </w:rPr>
              <w:t>Õpetajate poolt koostatud elektroonilised õppematerjalid (viited esimestes tundides)</w:t>
            </w:r>
          </w:p>
        </w:tc>
      </w:tr>
    </w:tbl>
    <w:p w14:paraId="3AB1D2D7" w14:textId="77777777" w:rsidR="00E36D3A" w:rsidRPr="00E36D3A" w:rsidRDefault="00E36D3A" w:rsidP="00E36D3A">
      <w:pPr>
        <w:spacing w:line="240" w:lineRule="auto"/>
        <w:rPr>
          <w:rFonts w:ascii="Cambria" w:hAnsi="Cambria" w:cstheme="minorBidi"/>
          <w:sz w:val="22"/>
          <w:szCs w:val="22"/>
        </w:rPr>
      </w:pPr>
    </w:p>
    <w:p w14:paraId="52F247F0" w14:textId="77777777" w:rsidR="00E36D3A" w:rsidRPr="00E36D3A" w:rsidRDefault="00E36D3A" w:rsidP="00E36D3A">
      <w:pPr>
        <w:spacing w:line="240" w:lineRule="auto"/>
        <w:rPr>
          <w:rFonts w:ascii="Cambria" w:hAnsi="Cambria"/>
          <w:sz w:val="22"/>
          <w:szCs w:val="22"/>
        </w:rPr>
      </w:pPr>
      <w:r w:rsidRPr="00E36D3A">
        <w:rPr>
          <w:rFonts w:ascii="Cambria" w:hAnsi="Cambria"/>
          <w:sz w:val="22"/>
          <w:szCs w:val="22"/>
        </w:rPr>
        <w:br w:type="page"/>
      </w:r>
    </w:p>
    <w:tbl>
      <w:tblPr>
        <w:tblStyle w:val="Kontuurtabel"/>
        <w:tblW w:w="16018" w:type="dxa"/>
        <w:tblInd w:w="-5" w:type="dxa"/>
        <w:tblLook w:val="04A0" w:firstRow="1" w:lastRow="0" w:firstColumn="1" w:lastColumn="0" w:noHBand="0" w:noVBand="1"/>
      </w:tblPr>
      <w:tblGrid>
        <w:gridCol w:w="2694"/>
        <w:gridCol w:w="3509"/>
        <w:gridCol w:w="932"/>
        <w:gridCol w:w="2930"/>
        <w:gridCol w:w="1511"/>
        <w:gridCol w:w="191"/>
        <w:gridCol w:w="1196"/>
        <w:gridCol w:w="3023"/>
        <w:gridCol w:w="32"/>
      </w:tblGrid>
      <w:tr w:rsidR="00E36D3A" w:rsidRPr="00E36D3A" w14:paraId="18AF1DC0" w14:textId="77777777" w:rsidTr="00E36D3A">
        <w:trPr>
          <w:gridAfter w:val="1"/>
          <w:wAfter w:w="32" w:type="dxa"/>
          <w:trHeight w:val="340"/>
        </w:trPr>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3BEA71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9</w:t>
            </w:r>
          </w:p>
        </w:tc>
        <w:tc>
          <w:tcPr>
            <w:tcW w:w="10269"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41DF713" w14:textId="77777777" w:rsidR="00E36D3A" w:rsidRPr="00E36D3A" w:rsidRDefault="00E36D3A" w:rsidP="00E36D3A">
            <w:pPr>
              <w:pStyle w:val="Pealkiri1"/>
              <w:rPr>
                <w:rFonts w:ascii="Cambria" w:hAnsi="Cambria"/>
                <w:sz w:val="22"/>
                <w:szCs w:val="22"/>
                <w:lang w:val="en-GB" w:eastAsia="en-US"/>
              </w:rPr>
            </w:pPr>
            <w:bookmarkStart w:id="9" w:name="_Hajusrakenduste_alused"/>
            <w:bookmarkEnd w:id="9"/>
            <w:r w:rsidRPr="00E36D3A">
              <w:rPr>
                <w:rFonts w:ascii="Cambria" w:hAnsi="Cambria"/>
                <w:sz w:val="22"/>
                <w:szCs w:val="22"/>
                <w:lang w:val="en-GB" w:eastAsia="en-US"/>
              </w:rPr>
              <w:t>Hajusrakenduste alused</w:t>
            </w:r>
          </w:p>
        </w:tc>
        <w:tc>
          <w:tcPr>
            <w:tcW w:w="3023"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C9C712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 EKAP</w:t>
            </w:r>
          </w:p>
        </w:tc>
      </w:tr>
      <w:tr w:rsidR="00E36D3A" w:rsidRPr="00E36D3A" w14:paraId="79B786C6" w14:textId="77777777" w:rsidTr="00E36D3A">
        <w:trPr>
          <w:gridAfter w:val="1"/>
          <w:wAfter w:w="32" w:type="dxa"/>
        </w:trPr>
        <w:tc>
          <w:tcPr>
            <w:tcW w:w="11767" w:type="dxa"/>
            <w:gridSpan w:val="6"/>
            <w:tcBorders>
              <w:top w:val="single" w:sz="4" w:space="0" w:color="auto"/>
              <w:left w:val="single" w:sz="4" w:space="0" w:color="auto"/>
              <w:bottom w:val="single" w:sz="4" w:space="0" w:color="auto"/>
              <w:right w:val="single" w:sz="4" w:space="0" w:color="auto"/>
            </w:tcBorders>
            <w:hideMark/>
          </w:tcPr>
          <w:p w14:paraId="1115040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6E4839A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Andrus Naulainen, Ian Pettersson</w:t>
            </w:r>
          </w:p>
        </w:tc>
        <w:tc>
          <w:tcPr>
            <w:tcW w:w="1196" w:type="dxa"/>
            <w:tcBorders>
              <w:top w:val="single" w:sz="4" w:space="0" w:color="auto"/>
              <w:left w:val="single" w:sz="4" w:space="0" w:color="auto"/>
              <w:bottom w:val="single" w:sz="4" w:space="0" w:color="auto"/>
              <w:right w:val="single" w:sz="4" w:space="0" w:color="auto"/>
            </w:tcBorders>
            <w:hideMark/>
          </w:tcPr>
          <w:p w14:paraId="63D80BC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023" w:type="dxa"/>
            <w:tcBorders>
              <w:top w:val="single" w:sz="4" w:space="0" w:color="auto"/>
              <w:left w:val="single" w:sz="4" w:space="0" w:color="auto"/>
              <w:bottom w:val="single" w:sz="4" w:space="0" w:color="auto"/>
              <w:right w:val="single" w:sz="4" w:space="0" w:color="auto"/>
            </w:tcBorders>
            <w:hideMark/>
          </w:tcPr>
          <w:p w14:paraId="72491BA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6 EKAP</w:t>
            </w:r>
          </w:p>
        </w:tc>
      </w:tr>
      <w:tr w:rsidR="00E36D3A" w:rsidRPr="00E36D3A" w14:paraId="560FB3E5" w14:textId="77777777" w:rsidTr="00E36D3A">
        <w:trPr>
          <w:gridAfter w:val="1"/>
          <w:wAfter w:w="32" w:type="dxa"/>
        </w:trPr>
        <w:tc>
          <w:tcPr>
            <w:tcW w:w="15986"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0BA4C5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loob hajusa arhitektuuriga rakendusi ning viib läbi andmete ülekandeid erinevate andmeallikate vahel.</w:t>
            </w:r>
          </w:p>
        </w:tc>
      </w:tr>
      <w:tr w:rsidR="00E36D3A" w:rsidRPr="00E36D3A" w14:paraId="6B66A601" w14:textId="77777777" w:rsidTr="00E36D3A">
        <w:trPr>
          <w:gridAfter w:val="1"/>
          <w:wAfter w:w="32" w:type="dxa"/>
        </w:trPr>
        <w:tc>
          <w:tcPr>
            <w:tcW w:w="2694" w:type="dxa"/>
            <w:tcBorders>
              <w:top w:val="single" w:sz="4" w:space="0" w:color="auto"/>
              <w:left w:val="single" w:sz="4" w:space="0" w:color="auto"/>
              <w:bottom w:val="single" w:sz="4" w:space="0" w:color="auto"/>
              <w:right w:val="single" w:sz="4" w:space="0" w:color="auto"/>
            </w:tcBorders>
            <w:vAlign w:val="center"/>
            <w:hideMark/>
          </w:tcPr>
          <w:p w14:paraId="33752F8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1AE52D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862" w:type="dxa"/>
            <w:gridSpan w:val="2"/>
            <w:tcBorders>
              <w:top w:val="single" w:sz="4" w:space="0" w:color="auto"/>
              <w:left w:val="single" w:sz="4" w:space="0" w:color="auto"/>
              <w:bottom w:val="single" w:sz="4" w:space="0" w:color="auto"/>
              <w:right w:val="single" w:sz="4" w:space="0" w:color="auto"/>
            </w:tcBorders>
            <w:vAlign w:val="center"/>
            <w:hideMark/>
          </w:tcPr>
          <w:p w14:paraId="07AD16C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702" w:type="dxa"/>
            <w:gridSpan w:val="2"/>
            <w:tcBorders>
              <w:top w:val="single" w:sz="4" w:space="0" w:color="auto"/>
              <w:left w:val="single" w:sz="4" w:space="0" w:color="auto"/>
              <w:bottom w:val="single" w:sz="4" w:space="0" w:color="auto"/>
              <w:right w:val="single" w:sz="4" w:space="0" w:color="auto"/>
            </w:tcBorders>
            <w:hideMark/>
          </w:tcPr>
          <w:p w14:paraId="164F1F11"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74679C0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19" w:type="dxa"/>
            <w:gridSpan w:val="2"/>
            <w:tcBorders>
              <w:top w:val="single" w:sz="4" w:space="0" w:color="auto"/>
              <w:left w:val="single" w:sz="4" w:space="0" w:color="auto"/>
              <w:bottom w:val="single" w:sz="4" w:space="0" w:color="auto"/>
              <w:right w:val="single" w:sz="4" w:space="0" w:color="auto"/>
            </w:tcBorders>
            <w:vAlign w:val="center"/>
            <w:hideMark/>
          </w:tcPr>
          <w:p w14:paraId="45DA868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0495FB8E" w14:textId="77777777" w:rsidTr="00E36D3A">
        <w:trPr>
          <w:gridAfter w:val="1"/>
          <w:wAfter w:w="32" w:type="dxa"/>
          <w:trHeight w:val="4699"/>
        </w:trPr>
        <w:tc>
          <w:tcPr>
            <w:tcW w:w="2694" w:type="dxa"/>
            <w:tcBorders>
              <w:top w:val="single" w:sz="4" w:space="0" w:color="auto"/>
              <w:left w:val="single" w:sz="4" w:space="0" w:color="auto"/>
              <w:bottom w:val="single" w:sz="4" w:space="0" w:color="auto"/>
              <w:right w:val="single" w:sz="4" w:space="0" w:color="auto"/>
            </w:tcBorders>
            <w:hideMark/>
          </w:tcPr>
          <w:p w14:paraId="5BFB557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liidestab</w:t>
            </w:r>
            <w:r w:rsidRPr="00E36D3A">
              <w:rPr>
                <w:rFonts w:ascii="Cambria" w:hAnsi="Cambria"/>
                <w:color w:val="FF0000"/>
                <w:sz w:val="22"/>
                <w:szCs w:val="22"/>
                <w:lang w:val="et-EE"/>
              </w:rPr>
              <w:t xml:space="preserve"> </w:t>
            </w:r>
            <w:r w:rsidRPr="00E36D3A">
              <w:rPr>
                <w:rFonts w:ascii="Cambria" w:hAnsi="Cambria"/>
                <w:sz w:val="22"/>
                <w:szCs w:val="22"/>
                <w:lang w:val="et-EE"/>
              </w:rPr>
              <w:t>rakendused ja andmeallikad</w:t>
            </w:r>
          </w:p>
          <w:p w14:paraId="540AC60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tunneb</w:t>
            </w:r>
            <w:r w:rsidRPr="00E36D3A">
              <w:rPr>
                <w:rFonts w:ascii="Cambria" w:hAnsi="Cambria"/>
                <w:color w:val="FF0000"/>
                <w:sz w:val="22"/>
                <w:szCs w:val="22"/>
                <w:lang w:val="et-EE"/>
              </w:rPr>
              <w:t xml:space="preserve"> </w:t>
            </w:r>
            <w:r w:rsidRPr="00E36D3A">
              <w:rPr>
                <w:rFonts w:ascii="Cambria" w:hAnsi="Cambria"/>
                <w:sz w:val="22"/>
                <w:szCs w:val="22"/>
                <w:lang w:val="et-EE"/>
              </w:rPr>
              <w:t xml:space="preserve">sünkroonseid ja asünkroonseid andmete ülekandmise võimalusi ning </w:t>
            </w:r>
            <w:r w:rsidRPr="00E36D3A">
              <w:rPr>
                <w:rFonts w:ascii="Cambria" w:hAnsi="Cambria"/>
                <w:b/>
                <w:bCs/>
                <w:color w:val="FF0000"/>
                <w:sz w:val="22"/>
                <w:szCs w:val="22"/>
                <w:lang w:val="et-EE"/>
              </w:rPr>
              <w:t>valib</w:t>
            </w:r>
            <w:r w:rsidRPr="00E36D3A">
              <w:rPr>
                <w:rFonts w:ascii="Cambria" w:hAnsi="Cambria"/>
                <w:sz w:val="22"/>
                <w:szCs w:val="22"/>
                <w:lang w:val="et-EE"/>
              </w:rPr>
              <w:t xml:space="preserve"> neist sobivaima</w:t>
            </w:r>
          </w:p>
          <w:p w14:paraId="3C5B771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dokumenteerib</w:t>
            </w:r>
            <w:r w:rsidRPr="00E36D3A">
              <w:rPr>
                <w:rFonts w:ascii="Cambria" w:hAnsi="Cambria"/>
                <w:color w:val="FF0000"/>
                <w:sz w:val="22"/>
                <w:szCs w:val="22"/>
                <w:lang w:val="et-EE"/>
              </w:rPr>
              <w:t xml:space="preserve"> </w:t>
            </w:r>
            <w:r w:rsidRPr="00E36D3A">
              <w:rPr>
                <w:rFonts w:ascii="Cambria" w:hAnsi="Cambria"/>
                <w:sz w:val="22"/>
                <w:szCs w:val="22"/>
                <w:lang w:val="et-EE"/>
              </w:rPr>
              <w:t>loodavad ja olemasolevad liidesed (liidestatud süsteemid, integratsioonipunktid, integratsioonimeetodid, turvalisuse reeglid)</w:t>
            </w:r>
          </w:p>
          <w:p w14:paraId="1BF4C64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loob</w:t>
            </w:r>
            <w:r w:rsidRPr="00E36D3A">
              <w:rPr>
                <w:rFonts w:ascii="Cambria" w:hAnsi="Cambria"/>
                <w:color w:val="FF0000"/>
                <w:sz w:val="22"/>
                <w:szCs w:val="22"/>
                <w:lang w:val="et-EE"/>
              </w:rPr>
              <w:t xml:space="preserve"> </w:t>
            </w:r>
            <w:r w:rsidRPr="00E36D3A">
              <w:rPr>
                <w:rFonts w:ascii="Cambria" w:hAnsi="Cambria"/>
                <w:sz w:val="22"/>
                <w:szCs w:val="22"/>
                <w:lang w:val="et-EE"/>
              </w:rPr>
              <w:t>hajusa arhitektuuriga rakendusi ja olemasolevatele teenustele klientrakendusi</w:t>
            </w:r>
          </w:p>
        </w:tc>
        <w:tc>
          <w:tcPr>
            <w:tcW w:w="3509" w:type="dxa"/>
            <w:vMerge w:val="restart"/>
            <w:tcBorders>
              <w:top w:val="single" w:sz="4" w:space="0" w:color="auto"/>
              <w:left w:val="single" w:sz="4" w:space="0" w:color="auto"/>
              <w:bottom w:val="single" w:sz="4" w:space="0" w:color="auto"/>
              <w:right w:val="single" w:sz="4" w:space="0" w:color="auto"/>
            </w:tcBorders>
            <w:hideMark/>
          </w:tcPr>
          <w:p w14:paraId="1867ADF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HK1. kirjeldab </w:t>
            </w:r>
            <w:r w:rsidRPr="00E36D3A">
              <w:rPr>
                <w:rFonts w:ascii="Cambria" w:hAnsi="Cambria"/>
                <w:sz w:val="22"/>
                <w:szCs w:val="22"/>
                <w:lang w:val="et-EE"/>
              </w:rPr>
              <w:t>hajusrakenduste olemust ja kasutusvaldkondi</w:t>
            </w:r>
          </w:p>
          <w:p w14:paraId="5C88E512"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HK2. arvestab</w:t>
            </w:r>
            <w:r w:rsidRPr="00E36D3A">
              <w:rPr>
                <w:rFonts w:ascii="Cambria" w:hAnsi="Cambria"/>
                <w:color w:val="171CFF"/>
                <w:sz w:val="22"/>
                <w:szCs w:val="22"/>
                <w:lang w:val="et-EE"/>
              </w:rPr>
              <w:t xml:space="preserve"> </w:t>
            </w:r>
            <w:r w:rsidRPr="00E36D3A">
              <w:rPr>
                <w:rFonts w:ascii="Cambria" w:hAnsi="Cambria"/>
                <w:sz w:val="22"/>
                <w:szCs w:val="22"/>
                <w:lang w:val="et-EE"/>
              </w:rPr>
              <w:t>hajusrakenduste kasutamisel tekkida võivat andmete kadu ning rakenduse osiste mittetoimivust</w:t>
            </w:r>
          </w:p>
          <w:p w14:paraId="0AC8BA4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HK3. selgitab</w:t>
            </w:r>
            <w:r w:rsidRPr="00E36D3A">
              <w:rPr>
                <w:rFonts w:ascii="Cambria" w:hAnsi="Cambria"/>
                <w:sz w:val="22"/>
                <w:szCs w:val="22"/>
                <w:lang w:val="et-EE"/>
              </w:rPr>
              <w:t>, mis on andmete puhverdamine (</w:t>
            </w:r>
            <w:r w:rsidRPr="00E36D3A">
              <w:rPr>
                <w:rFonts w:ascii="Cambria" w:hAnsi="Cambria"/>
                <w:i/>
                <w:iCs/>
                <w:sz w:val="22"/>
                <w:szCs w:val="22"/>
                <w:lang w:val="et-EE"/>
              </w:rPr>
              <w:t>caching</w:t>
            </w:r>
            <w:r w:rsidRPr="00E36D3A">
              <w:rPr>
                <w:rFonts w:ascii="Cambria" w:hAnsi="Cambria"/>
                <w:sz w:val="22"/>
                <w:szCs w:val="22"/>
                <w:lang w:val="et-EE"/>
              </w:rPr>
              <w:t>) ja dubleerimine (</w:t>
            </w:r>
            <w:r w:rsidRPr="00E36D3A">
              <w:rPr>
                <w:rFonts w:ascii="Cambria" w:hAnsi="Cambria"/>
                <w:i/>
                <w:iCs/>
                <w:sz w:val="22"/>
                <w:szCs w:val="22"/>
                <w:lang w:val="et-EE"/>
              </w:rPr>
              <w:t>replication</w:t>
            </w:r>
            <w:r w:rsidRPr="00E36D3A">
              <w:rPr>
                <w:rFonts w:ascii="Cambria" w:hAnsi="Cambria"/>
                <w:sz w:val="22"/>
                <w:szCs w:val="22"/>
                <w:lang w:val="et-EE"/>
              </w:rPr>
              <w:t>)</w:t>
            </w:r>
          </w:p>
          <w:p w14:paraId="51A02936"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HK4. dokumenteerib</w:t>
            </w:r>
            <w:r w:rsidRPr="00E36D3A">
              <w:rPr>
                <w:rFonts w:ascii="Cambria" w:hAnsi="Cambria"/>
                <w:color w:val="171CFF"/>
                <w:sz w:val="22"/>
                <w:szCs w:val="22"/>
                <w:lang w:val="et-EE"/>
              </w:rPr>
              <w:t xml:space="preserve"> </w:t>
            </w:r>
            <w:r w:rsidRPr="00E36D3A">
              <w:rPr>
                <w:rFonts w:ascii="Cambria" w:hAnsi="Cambria"/>
                <w:sz w:val="22"/>
                <w:szCs w:val="22"/>
                <w:lang w:val="et-EE"/>
              </w:rPr>
              <w:t>hajusrakenduse komponendid ja nendevahelised liidestused õppe- ja inglise keeles</w:t>
            </w:r>
          </w:p>
          <w:p w14:paraId="0859E585"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HK5. oskab</w:t>
            </w:r>
            <w:r w:rsidRPr="00E36D3A">
              <w:rPr>
                <w:rFonts w:ascii="Cambria" w:hAnsi="Cambria"/>
                <w:color w:val="171CFF"/>
                <w:sz w:val="22"/>
                <w:szCs w:val="22"/>
                <w:lang w:val="et-EE"/>
              </w:rPr>
              <w:t xml:space="preserve"> </w:t>
            </w:r>
            <w:r w:rsidRPr="00E36D3A">
              <w:rPr>
                <w:rFonts w:ascii="Cambria" w:hAnsi="Cambria"/>
                <w:sz w:val="22"/>
                <w:szCs w:val="22"/>
                <w:lang w:val="et-EE"/>
              </w:rPr>
              <w:t>veebiteenuseid luua, paigaldada ja kasutada</w:t>
            </w:r>
          </w:p>
          <w:p w14:paraId="7BC6DE2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HK6. varundab</w:t>
            </w:r>
            <w:r w:rsidRPr="00E36D3A">
              <w:rPr>
                <w:rFonts w:ascii="Cambria" w:hAnsi="Cambria"/>
                <w:color w:val="171CFF"/>
                <w:sz w:val="22"/>
                <w:szCs w:val="22"/>
                <w:lang w:val="et-EE"/>
              </w:rPr>
              <w:t xml:space="preserve"> </w:t>
            </w:r>
            <w:r w:rsidRPr="00E36D3A">
              <w:rPr>
                <w:rFonts w:ascii="Cambria" w:hAnsi="Cambria"/>
                <w:sz w:val="22"/>
                <w:szCs w:val="22"/>
                <w:lang w:val="et-EE"/>
              </w:rPr>
              <w:t>enne liidestamist süsteemi andmed</w:t>
            </w:r>
          </w:p>
          <w:p w14:paraId="174673C3"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HK7. kasutab</w:t>
            </w:r>
            <w:r w:rsidRPr="00E36D3A">
              <w:rPr>
                <w:rFonts w:ascii="Cambria" w:hAnsi="Cambria"/>
                <w:color w:val="171CFF"/>
                <w:sz w:val="22"/>
                <w:szCs w:val="22"/>
                <w:lang w:val="et-EE"/>
              </w:rPr>
              <w:t xml:space="preserve"> </w:t>
            </w:r>
            <w:r w:rsidRPr="00E36D3A">
              <w:rPr>
                <w:rFonts w:ascii="Cambria" w:hAnsi="Cambria"/>
                <w:sz w:val="22"/>
                <w:szCs w:val="22"/>
                <w:lang w:val="et-EE"/>
              </w:rPr>
              <w:t>süsteemidevahelist sünkroonset ja asünkroonset andmete ülekandmist</w:t>
            </w:r>
          </w:p>
        </w:tc>
        <w:tc>
          <w:tcPr>
            <w:tcW w:w="3862" w:type="dxa"/>
            <w:gridSpan w:val="2"/>
            <w:tcBorders>
              <w:top w:val="single" w:sz="4" w:space="0" w:color="auto"/>
              <w:left w:val="single" w:sz="4" w:space="0" w:color="auto"/>
              <w:bottom w:val="single" w:sz="4" w:space="0" w:color="auto"/>
              <w:right w:val="single" w:sz="4" w:space="0" w:color="auto"/>
            </w:tcBorders>
            <w:hideMark/>
          </w:tcPr>
          <w:p w14:paraId="04D3CCC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rPr>
              <w:t>Iseseisev töö: iga alateema kohta lahendada ja esitada õpetaja poolt antud ülesanded (kokku 5 ülesannet).</w:t>
            </w:r>
          </w:p>
        </w:tc>
        <w:tc>
          <w:tcPr>
            <w:tcW w:w="1702" w:type="dxa"/>
            <w:gridSpan w:val="2"/>
            <w:tcBorders>
              <w:top w:val="single" w:sz="4" w:space="0" w:color="auto"/>
              <w:left w:val="single" w:sz="4" w:space="0" w:color="auto"/>
              <w:bottom w:val="single" w:sz="4" w:space="0" w:color="auto"/>
              <w:right w:val="single" w:sz="4" w:space="0" w:color="auto"/>
            </w:tcBorders>
          </w:tcPr>
          <w:p w14:paraId="4C64502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ÕV1</w:t>
            </w:r>
            <w:r w:rsidRPr="00E36D3A">
              <w:rPr>
                <w:rFonts w:ascii="Cambria" w:hAnsi="Cambria"/>
                <w:sz w:val="22"/>
                <w:szCs w:val="22"/>
                <w:lang w:val="et-EE"/>
              </w:rPr>
              <w:t xml:space="preserve"> - E</w:t>
            </w:r>
          </w:p>
          <w:p w14:paraId="3F62C74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ÕV2</w:t>
            </w:r>
            <w:r w:rsidRPr="00E36D3A">
              <w:rPr>
                <w:rFonts w:ascii="Cambria" w:hAnsi="Cambria"/>
                <w:sz w:val="22"/>
                <w:szCs w:val="22"/>
                <w:lang w:val="et-EE"/>
              </w:rPr>
              <w:t xml:space="preserve"> - E</w:t>
            </w:r>
          </w:p>
          <w:p w14:paraId="4B84891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ÕV3</w:t>
            </w:r>
            <w:r w:rsidRPr="00E36D3A">
              <w:rPr>
                <w:rFonts w:ascii="Cambria" w:hAnsi="Cambria"/>
                <w:sz w:val="22"/>
                <w:szCs w:val="22"/>
                <w:lang w:val="et-EE"/>
              </w:rPr>
              <w:t xml:space="preserve"> - E</w:t>
            </w:r>
          </w:p>
          <w:p w14:paraId="368D544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color w:val="FF0000"/>
                <w:sz w:val="22"/>
                <w:szCs w:val="22"/>
                <w:lang w:val="et-EE"/>
              </w:rPr>
              <w:t>ÕV4</w:t>
            </w:r>
            <w:r w:rsidRPr="00E36D3A">
              <w:rPr>
                <w:rFonts w:ascii="Cambria" w:hAnsi="Cambria"/>
                <w:sz w:val="22"/>
                <w:szCs w:val="22"/>
                <w:lang w:val="et-EE"/>
              </w:rPr>
              <w:t xml:space="preserve">  -E</w:t>
            </w:r>
          </w:p>
          <w:p w14:paraId="66E74F2E" w14:textId="77777777" w:rsidR="00E36D3A" w:rsidRPr="00E36D3A" w:rsidRDefault="00E36D3A" w:rsidP="00E36D3A">
            <w:pPr>
              <w:spacing w:line="240" w:lineRule="auto"/>
              <w:rPr>
                <w:rFonts w:ascii="Cambria" w:hAnsi="Cambria"/>
                <w:sz w:val="22"/>
                <w:szCs w:val="22"/>
                <w:lang w:val="et-EE"/>
              </w:rPr>
            </w:pPr>
          </w:p>
        </w:tc>
        <w:tc>
          <w:tcPr>
            <w:tcW w:w="4219" w:type="dxa"/>
            <w:gridSpan w:val="2"/>
            <w:vMerge w:val="restart"/>
            <w:tcBorders>
              <w:top w:val="single" w:sz="4" w:space="0" w:color="auto"/>
              <w:left w:val="single" w:sz="4" w:space="0" w:color="auto"/>
              <w:bottom w:val="single" w:sz="4" w:space="0" w:color="auto"/>
              <w:right w:val="single" w:sz="4" w:space="0" w:color="auto"/>
            </w:tcBorders>
          </w:tcPr>
          <w:p w14:paraId="52D58FAC" w14:textId="77777777" w:rsidR="00E36D3A" w:rsidRPr="00E36D3A" w:rsidRDefault="00E36D3A" w:rsidP="00692806">
            <w:pPr>
              <w:pStyle w:val="Loendilik"/>
              <w:numPr>
                <w:ilvl w:val="0"/>
                <w:numId w:val="40"/>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HAJUSRAKENDUSTE ALUSED, </w:t>
            </w:r>
            <w:r w:rsidRPr="00E36D3A">
              <w:rPr>
                <w:rFonts w:ascii="Cambria" w:hAnsi="Cambria"/>
                <w:sz w:val="22"/>
                <w:szCs w:val="22"/>
              </w:rPr>
              <w:br/>
            </w:r>
            <w:r w:rsidRPr="00E36D3A">
              <w:rPr>
                <w:rFonts w:ascii="Cambria" w:hAnsi="Cambria"/>
                <w:color w:val="7030A0"/>
                <w:sz w:val="22"/>
                <w:szCs w:val="22"/>
                <w:lang w:val="et-EE"/>
              </w:rPr>
              <w:t xml:space="preserve">4,5 EKAP (90+27 tundi) </w:t>
            </w:r>
          </w:p>
          <w:p w14:paraId="65F58BE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Integratsioon ja liidestamine. Liidestamise vajadus. Integratsiooni ja liidestamise kasutusalad</w:t>
            </w:r>
          </w:p>
          <w:p w14:paraId="180515A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Sünkroonne ja asünkroonne liidestus. Süsteemide integreerimise ja liidestamise võimalused</w:t>
            </w:r>
          </w:p>
          <w:p w14:paraId="161B8CD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Integratsiooni ja liidestamise probleemid. Võimaluste ja vahendite sobivus</w:t>
            </w:r>
          </w:p>
          <w:p w14:paraId="39F7F026" w14:textId="77777777" w:rsidR="00E36D3A" w:rsidRPr="00E36D3A" w:rsidRDefault="00E36D3A" w:rsidP="00692806">
            <w:pPr>
              <w:pStyle w:val="Loendilik"/>
              <w:numPr>
                <w:ilvl w:val="0"/>
                <w:numId w:val="40"/>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VEEBITEENUSED</w:t>
            </w:r>
          </w:p>
          <w:p w14:paraId="77C4B0E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XML, SOAP, REST standardite kasutamine. </w:t>
            </w:r>
          </w:p>
          <w:p w14:paraId="4FC46D1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Ressursipõhised veebiteenused.</w:t>
            </w:r>
          </w:p>
          <w:p w14:paraId="3D9A8C2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WebAPi liidestamine</w:t>
            </w:r>
          </w:p>
          <w:p w14:paraId="6CFEE0B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Google API</w:t>
            </w:r>
          </w:p>
          <w:p w14:paraId="08FEFF8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Pangalingid</w:t>
            </w:r>
          </w:p>
          <w:p w14:paraId="399DC96A" w14:textId="77777777" w:rsidR="00E36D3A" w:rsidRPr="00E36D3A" w:rsidRDefault="00E36D3A" w:rsidP="00692806">
            <w:pPr>
              <w:pStyle w:val="Loendilik"/>
              <w:numPr>
                <w:ilvl w:val="0"/>
                <w:numId w:val="40"/>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DOKUMENTATSIOONI KOOSTAMINE</w:t>
            </w:r>
          </w:p>
          <w:p w14:paraId="7544CC8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Loodud rakenduse dokumenteerimine</w:t>
            </w:r>
          </w:p>
          <w:p w14:paraId="6B6691B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Töökäigu analüüs</w:t>
            </w:r>
          </w:p>
          <w:p w14:paraId="58F1B289" w14:textId="77777777" w:rsidR="00E36D3A" w:rsidRPr="00E36D3A" w:rsidRDefault="00E36D3A" w:rsidP="00692806">
            <w:pPr>
              <w:pStyle w:val="Loendilik"/>
              <w:numPr>
                <w:ilvl w:val="0"/>
                <w:numId w:val="40"/>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INGLISE KEEL</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Ian Pettersson</w:t>
            </w:r>
          </w:p>
          <w:p w14:paraId="4B5B187F" w14:textId="77777777" w:rsidR="00E36D3A" w:rsidRPr="00E36D3A" w:rsidRDefault="00E36D3A" w:rsidP="00E36D3A">
            <w:pPr>
              <w:pStyle w:val="Vahedeta"/>
              <w:rPr>
                <w:rFonts w:ascii="Cambria" w:hAnsi="Cambria" w:cstheme="minorEastAsia"/>
                <w:sz w:val="22"/>
                <w:szCs w:val="22"/>
                <w:lang w:val="et-EE"/>
              </w:rPr>
            </w:pPr>
            <w:r w:rsidRPr="00E36D3A">
              <w:rPr>
                <w:rFonts w:ascii="Cambria" w:hAnsi="Cambria"/>
                <w:sz w:val="22"/>
                <w:szCs w:val="22"/>
                <w:lang w:val="et-EE"/>
              </w:rPr>
              <w:t>Advanced terminology and vocabulary.</w:t>
            </w:r>
          </w:p>
          <w:p w14:paraId="00C79B1B" w14:textId="77777777" w:rsidR="00E36D3A" w:rsidRPr="00E36D3A" w:rsidRDefault="00E36D3A" w:rsidP="00E36D3A">
            <w:pPr>
              <w:spacing w:line="240" w:lineRule="auto"/>
              <w:rPr>
                <w:rFonts w:ascii="Cambria" w:eastAsiaTheme="minorHAnsi" w:hAnsi="Cambria" w:cstheme="minorBidi"/>
                <w:sz w:val="22"/>
                <w:szCs w:val="22"/>
                <w:lang w:val="et-EE"/>
              </w:rPr>
            </w:pPr>
          </w:p>
        </w:tc>
      </w:tr>
      <w:tr w:rsidR="00E36D3A" w:rsidRPr="00E36D3A" w14:paraId="7A251BFD" w14:textId="77777777" w:rsidTr="00E36D3A">
        <w:trPr>
          <w:gridAfter w:val="1"/>
          <w:wAfter w:w="32" w:type="dxa"/>
          <w:trHeight w:val="107"/>
        </w:trPr>
        <w:tc>
          <w:tcPr>
            <w:tcW w:w="2694" w:type="dxa"/>
            <w:tcBorders>
              <w:top w:val="single" w:sz="4" w:space="0" w:color="auto"/>
              <w:left w:val="single" w:sz="4" w:space="0" w:color="auto"/>
              <w:bottom w:val="single" w:sz="4" w:space="0" w:color="auto"/>
              <w:right w:val="single" w:sz="4" w:space="0" w:color="auto"/>
            </w:tcBorders>
            <w:hideMark/>
          </w:tcPr>
          <w:p w14:paraId="08E0388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dokumenteerib</w:t>
            </w:r>
            <w:r w:rsidRPr="00E36D3A">
              <w:rPr>
                <w:rFonts w:ascii="Cambria" w:hAnsi="Cambria"/>
                <w:color w:val="FF0000"/>
                <w:sz w:val="22"/>
                <w:szCs w:val="22"/>
                <w:lang w:val="et-EE"/>
              </w:rPr>
              <w:t xml:space="preserve"> </w:t>
            </w:r>
            <w:r w:rsidRPr="00E36D3A">
              <w:rPr>
                <w:rFonts w:ascii="Cambria" w:hAnsi="Cambria"/>
                <w:sz w:val="22"/>
                <w:szCs w:val="22"/>
                <w:lang w:val="et-EE"/>
              </w:rPr>
              <w:t>loodud rakendused õppe- ja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54C06" w14:textId="77777777" w:rsidR="00E36D3A" w:rsidRPr="00E36D3A" w:rsidRDefault="00E36D3A" w:rsidP="00E36D3A">
            <w:pPr>
              <w:spacing w:line="240" w:lineRule="auto"/>
              <w:rPr>
                <w:rFonts w:ascii="Cambria" w:hAnsi="Cambria"/>
                <w:sz w:val="22"/>
                <w:szCs w:val="22"/>
                <w:lang w:val="et-EE"/>
              </w:rPr>
            </w:pPr>
          </w:p>
        </w:tc>
        <w:tc>
          <w:tcPr>
            <w:tcW w:w="3862" w:type="dxa"/>
            <w:gridSpan w:val="2"/>
            <w:tcBorders>
              <w:top w:val="single" w:sz="4" w:space="0" w:color="auto"/>
              <w:left w:val="single" w:sz="4" w:space="0" w:color="auto"/>
              <w:bottom w:val="single" w:sz="4" w:space="0" w:color="auto"/>
              <w:right w:val="single" w:sz="4" w:space="0" w:color="auto"/>
            </w:tcBorders>
            <w:hideMark/>
          </w:tcPr>
          <w:p w14:paraId="23A2467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All written and oral classwork complete</w:t>
            </w:r>
          </w:p>
          <w:p w14:paraId="23774AA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Reading:</w:t>
            </w:r>
          </w:p>
          <w:p w14:paraId="3277E4AD" w14:textId="77777777" w:rsidR="00E36D3A" w:rsidRPr="00E36D3A" w:rsidRDefault="00E36D3A" w:rsidP="00692806">
            <w:pPr>
              <w:pStyle w:val="Loendilik"/>
              <w:numPr>
                <w:ilvl w:val="0"/>
                <w:numId w:val="41"/>
              </w:numPr>
              <w:spacing w:after="0" w:line="240" w:lineRule="auto"/>
              <w:rPr>
                <w:rFonts w:ascii="Cambria" w:hAnsi="Cambria" w:cstheme="minorEastAsia"/>
                <w:sz w:val="22"/>
                <w:szCs w:val="22"/>
                <w:lang w:val="et-EE"/>
              </w:rPr>
            </w:pPr>
            <w:r w:rsidRPr="00E36D3A">
              <w:rPr>
                <w:rFonts w:ascii="Cambria" w:hAnsi="Cambria"/>
                <w:sz w:val="22"/>
                <w:szCs w:val="22"/>
                <w:lang w:val="et-EE"/>
              </w:rPr>
              <w:t>History of programming</w:t>
            </w:r>
          </w:p>
          <w:p w14:paraId="3C8C8BED" w14:textId="77777777" w:rsidR="00E36D3A" w:rsidRPr="00E36D3A" w:rsidRDefault="00E36D3A" w:rsidP="00692806">
            <w:pPr>
              <w:pStyle w:val="Loendilik"/>
              <w:numPr>
                <w:ilvl w:val="0"/>
                <w:numId w:val="41"/>
              </w:numPr>
              <w:spacing w:after="0" w:line="240" w:lineRule="auto"/>
              <w:rPr>
                <w:rFonts w:ascii="Cambria" w:hAnsi="Cambria" w:cstheme="minorEastAsia"/>
                <w:sz w:val="22"/>
                <w:szCs w:val="22"/>
                <w:lang w:val="et-EE"/>
              </w:rPr>
            </w:pPr>
            <w:r w:rsidRPr="00E36D3A">
              <w:rPr>
                <w:rFonts w:ascii="Cambria" w:hAnsi="Cambria"/>
                <w:sz w:val="22"/>
                <w:szCs w:val="22"/>
                <w:lang w:val="et-EE"/>
              </w:rPr>
              <w:t>Intro to many different Programming laanguages</w:t>
            </w:r>
          </w:p>
          <w:p w14:paraId="76E0DD15" w14:textId="77777777" w:rsidR="00E36D3A" w:rsidRPr="00E36D3A" w:rsidRDefault="00E36D3A" w:rsidP="00E36D3A">
            <w:pPr>
              <w:spacing w:line="240" w:lineRule="auto"/>
              <w:rPr>
                <w:rFonts w:ascii="Cambria" w:eastAsiaTheme="minorHAnsi" w:hAnsi="Cambria" w:cstheme="minorBidi"/>
                <w:sz w:val="22"/>
                <w:szCs w:val="22"/>
                <w:lang w:val="et-EE"/>
              </w:rPr>
            </w:pPr>
            <w:r w:rsidRPr="00E36D3A">
              <w:rPr>
                <w:rFonts w:ascii="Cambria" w:hAnsi="Cambria"/>
                <w:sz w:val="22"/>
                <w:szCs w:val="22"/>
                <w:lang w:val="et-EE"/>
              </w:rPr>
              <w:lastRenderedPageBreak/>
              <w:t>Vocabulary:</w:t>
            </w:r>
          </w:p>
          <w:p w14:paraId="2B8E749A" w14:textId="77777777" w:rsidR="00E36D3A" w:rsidRPr="00E36D3A" w:rsidRDefault="00E36D3A" w:rsidP="00692806">
            <w:pPr>
              <w:pStyle w:val="Loendilik"/>
              <w:numPr>
                <w:ilvl w:val="0"/>
                <w:numId w:val="37"/>
              </w:numPr>
              <w:spacing w:after="0" w:line="240" w:lineRule="auto"/>
              <w:rPr>
                <w:rFonts w:ascii="Cambria" w:hAnsi="Cambria" w:cstheme="minorEastAsia"/>
                <w:sz w:val="22"/>
                <w:szCs w:val="22"/>
                <w:lang w:val="et-EE"/>
              </w:rPr>
            </w:pPr>
            <w:r w:rsidRPr="00E36D3A">
              <w:rPr>
                <w:rFonts w:ascii="Cambria" w:hAnsi="Cambria"/>
                <w:sz w:val="22"/>
                <w:szCs w:val="22"/>
                <w:lang w:val="et-EE"/>
              </w:rPr>
              <w:t>Online and written exercises the terms and vocabulary related to programming</w:t>
            </w:r>
          </w:p>
        </w:tc>
        <w:tc>
          <w:tcPr>
            <w:tcW w:w="1702" w:type="dxa"/>
            <w:gridSpan w:val="2"/>
            <w:tcBorders>
              <w:top w:val="single" w:sz="4" w:space="0" w:color="auto"/>
              <w:left w:val="single" w:sz="4" w:space="0" w:color="auto"/>
              <w:bottom w:val="single" w:sz="4" w:space="0" w:color="auto"/>
              <w:right w:val="single" w:sz="4" w:space="0" w:color="auto"/>
            </w:tcBorders>
            <w:hideMark/>
          </w:tcPr>
          <w:p w14:paraId="131C0919" w14:textId="77777777" w:rsidR="00E36D3A" w:rsidRPr="00E36D3A" w:rsidRDefault="00E36D3A" w:rsidP="00E36D3A">
            <w:pPr>
              <w:spacing w:line="240" w:lineRule="auto"/>
              <w:rPr>
                <w:rFonts w:ascii="Cambria" w:eastAsiaTheme="minorHAnsi" w:hAnsi="Cambria" w:cstheme="minorBidi"/>
                <w:b/>
                <w:color w:val="FF0000"/>
                <w:sz w:val="22"/>
                <w:szCs w:val="22"/>
                <w:lang w:val="et-EE"/>
              </w:rPr>
            </w:pPr>
            <w:r w:rsidRPr="00E36D3A">
              <w:rPr>
                <w:rFonts w:ascii="Cambria" w:hAnsi="Cambria"/>
                <w:b/>
                <w:color w:val="FF0000"/>
                <w:sz w:val="22"/>
                <w:szCs w:val="22"/>
                <w:lang w:val="et-EE"/>
              </w:rPr>
              <w:lastRenderedPageBreak/>
              <w:t xml:space="preserve">ÕV5 - </w:t>
            </w:r>
            <w:r w:rsidRPr="00E36D3A">
              <w:rPr>
                <w:rFonts w:ascii="Cambria" w:hAnsi="Cambria"/>
                <w:sz w:val="22"/>
                <w:szCs w:val="22"/>
                <w:lang w:val="et-EE"/>
              </w:rPr>
              <w:t>ME</w:t>
            </w:r>
          </w:p>
          <w:p w14:paraId="3595ACB2"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(A/MA)</w:t>
            </w:r>
          </w:p>
          <w:p w14:paraId="4A0EED5F" w14:textId="77777777" w:rsidR="00E36D3A" w:rsidRPr="00E36D3A" w:rsidRDefault="00E36D3A" w:rsidP="00E36D3A">
            <w:pPr>
              <w:spacing w:line="240" w:lineRule="auto"/>
              <w:rPr>
                <w:rFonts w:ascii="Cambria" w:hAnsi="Cambria"/>
                <w:color w:val="FF0000"/>
                <w:sz w:val="22"/>
                <w:szCs w:val="22"/>
                <w:lang w:val="et-EE"/>
              </w:rPr>
            </w:pPr>
            <w:r w:rsidRPr="00E36D3A">
              <w:rPr>
                <w:rFonts w:ascii="Cambria" w:hAnsi="Cambria"/>
                <w:sz w:val="22"/>
                <w:szCs w:val="22"/>
                <w:lang w:val="et-EE"/>
              </w:rPr>
              <w:t>Ian Pettersson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B54501" w14:textId="77777777" w:rsidR="00E36D3A" w:rsidRPr="00E36D3A" w:rsidRDefault="00E36D3A" w:rsidP="00E36D3A">
            <w:pPr>
              <w:spacing w:line="240" w:lineRule="auto"/>
              <w:rPr>
                <w:rFonts w:ascii="Cambria" w:hAnsi="Cambria"/>
                <w:sz w:val="22"/>
                <w:szCs w:val="22"/>
                <w:lang w:val="et-EE"/>
              </w:rPr>
            </w:pPr>
          </w:p>
        </w:tc>
      </w:tr>
      <w:tr w:rsidR="00E36D3A" w:rsidRPr="00E36D3A" w14:paraId="27260EA2" w14:textId="77777777" w:rsidTr="00E36D3A">
        <w:trPr>
          <w:gridAfter w:val="1"/>
          <w:wAfter w:w="32" w:type="dxa"/>
          <w:trHeight w:val="320"/>
        </w:trPr>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CAFB6F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292" w:type="dxa"/>
            <w:gridSpan w:val="7"/>
            <w:tcBorders>
              <w:top w:val="single" w:sz="4" w:space="0" w:color="auto"/>
              <w:left w:val="single" w:sz="4" w:space="0" w:color="auto"/>
              <w:bottom w:val="single" w:sz="4" w:space="0" w:color="auto"/>
              <w:right w:val="single" w:sz="4" w:space="0" w:color="auto"/>
            </w:tcBorders>
            <w:hideMark/>
          </w:tcPr>
          <w:p w14:paraId="7C0A031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Praktiline töö, rühmatöö, individuaalne töö, iseseisev töö</w:t>
            </w:r>
          </w:p>
        </w:tc>
      </w:tr>
      <w:tr w:rsidR="00E36D3A" w:rsidRPr="00E36D3A" w14:paraId="10DA54BA" w14:textId="77777777" w:rsidTr="00E36D3A">
        <w:trPr>
          <w:gridAfter w:val="1"/>
          <w:wAfter w:w="32" w:type="dxa"/>
        </w:trPr>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A0C1F0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 III</w:t>
            </w:r>
            <w:r w:rsidRPr="00E36D3A">
              <w:rPr>
                <w:rFonts w:ascii="Cambria" w:hAnsi="Cambria"/>
                <w:sz w:val="22"/>
                <w:szCs w:val="22"/>
              </w:rPr>
              <w:br/>
            </w:r>
            <w:r w:rsidRPr="00E36D3A">
              <w:rPr>
                <w:rFonts w:ascii="Cambria" w:hAnsi="Cambria"/>
                <w:b/>
                <w:bCs/>
                <w:sz w:val="22"/>
                <w:szCs w:val="22"/>
                <w:lang w:val="et-EE"/>
              </w:rPr>
              <w:t>kursusel</w:t>
            </w:r>
          </w:p>
        </w:tc>
        <w:tc>
          <w:tcPr>
            <w:tcW w:w="13292" w:type="dxa"/>
            <w:gridSpan w:val="7"/>
            <w:tcBorders>
              <w:top w:val="single" w:sz="4" w:space="0" w:color="auto"/>
              <w:left w:val="single" w:sz="4" w:space="0" w:color="auto"/>
              <w:bottom w:val="single" w:sz="4" w:space="0" w:color="auto"/>
              <w:right w:val="single" w:sz="4" w:space="0" w:color="auto"/>
            </w:tcBorders>
          </w:tcPr>
          <w:p w14:paraId="3E0E9ED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Iseseiseva tööna lahendatakse tunnis alustatud ülesanded lõpuni.</w:t>
            </w:r>
          </w:p>
          <w:p w14:paraId="51F0758C" w14:textId="77777777" w:rsidR="00E36D3A" w:rsidRPr="00E36D3A" w:rsidRDefault="00E36D3A" w:rsidP="00E36D3A">
            <w:pPr>
              <w:spacing w:line="240" w:lineRule="auto"/>
              <w:rPr>
                <w:rFonts w:ascii="Cambria" w:hAnsi="Cambria"/>
                <w:sz w:val="22"/>
                <w:szCs w:val="22"/>
                <w:lang w:val="et-EE"/>
              </w:rPr>
            </w:pPr>
          </w:p>
        </w:tc>
      </w:tr>
      <w:tr w:rsidR="00E36D3A" w:rsidRPr="00E36D3A" w14:paraId="190DAD77" w14:textId="77777777" w:rsidTr="00E36D3A">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2F1276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324" w:type="dxa"/>
            <w:gridSpan w:val="8"/>
            <w:tcBorders>
              <w:top w:val="single" w:sz="4" w:space="0" w:color="auto"/>
              <w:left w:val="single" w:sz="4" w:space="0" w:color="auto"/>
              <w:bottom w:val="single" w:sz="4" w:space="0" w:color="auto"/>
              <w:right w:val="single" w:sz="4" w:space="0" w:color="auto"/>
            </w:tcBorders>
            <w:hideMark/>
          </w:tcPr>
          <w:p w14:paraId="18809CD7" w14:textId="77777777" w:rsidR="00E36D3A" w:rsidRPr="00E36D3A" w:rsidRDefault="00E36D3A" w:rsidP="00E36D3A">
            <w:pPr>
              <w:spacing w:line="240" w:lineRule="auto"/>
              <w:rPr>
                <w:rFonts w:ascii="Cambria" w:eastAsia="Calibri" w:hAnsi="Cambria" w:cs="Calibri"/>
                <w:sz w:val="22"/>
                <w:szCs w:val="22"/>
                <w:lang w:val="en-GB"/>
              </w:rPr>
            </w:pPr>
            <w:r w:rsidRPr="00E36D3A">
              <w:rPr>
                <w:rFonts w:ascii="Cambria" w:eastAsia="Calibri" w:hAnsi="Cambria" w:cs="Calibri"/>
                <w:sz w:val="22"/>
                <w:szCs w:val="22"/>
              </w:rPr>
              <w:t>Mooduli hindamine eristav. Õpiväljundite 1 – 4 aritmeetiline keskmine, õpiväljund 5 hinnatud "A".</w:t>
            </w:r>
          </w:p>
        </w:tc>
      </w:tr>
      <w:tr w:rsidR="00E36D3A" w:rsidRPr="00E36D3A" w14:paraId="7B2D06A0" w14:textId="77777777" w:rsidTr="00E36D3A">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CC45B0A" w14:textId="77777777" w:rsidR="00E36D3A" w:rsidRPr="00E36D3A" w:rsidRDefault="00E36D3A" w:rsidP="00E36D3A">
            <w:pPr>
              <w:spacing w:line="240" w:lineRule="auto"/>
              <w:rPr>
                <w:rFonts w:ascii="Cambria" w:eastAsiaTheme="minorHAnsi" w:hAnsi="Cambria" w:cstheme="minorBidi"/>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4441" w:type="dxa"/>
            <w:gridSpan w:val="2"/>
            <w:tcBorders>
              <w:top w:val="single" w:sz="4" w:space="0" w:color="auto"/>
              <w:left w:val="single" w:sz="4" w:space="0" w:color="auto"/>
              <w:bottom w:val="single" w:sz="4" w:space="0" w:color="auto"/>
              <w:right w:val="single" w:sz="4" w:space="0" w:color="auto"/>
            </w:tcBorders>
            <w:hideMark/>
          </w:tcPr>
          <w:p w14:paraId="53E559E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Hinne “3”, lävend </w:t>
            </w:r>
            <w:r w:rsidRPr="00E36D3A">
              <w:rPr>
                <w:rFonts w:ascii="Cambria" w:hAnsi="Cambria"/>
                <w:b/>
                <w:bCs/>
                <w:sz w:val="22"/>
                <w:szCs w:val="22"/>
                <w:lang w:val="et-EE"/>
              </w:rPr>
              <w:br/>
            </w:r>
            <w:r w:rsidRPr="00E36D3A">
              <w:rPr>
                <w:rFonts w:ascii="Cambria" w:hAnsi="Cambria"/>
                <w:bCs/>
                <w:sz w:val="22"/>
                <w:szCs w:val="22"/>
                <w:lang w:val="et-EE"/>
              </w:rPr>
              <w:t>aritmeetiline keskmine on 3 kuni 3,4</w:t>
            </w:r>
          </w:p>
        </w:tc>
        <w:tc>
          <w:tcPr>
            <w:tcW w:w="4441" w:type="dxa"/>
            <w:gridSpan w:val="2"/>
            <w:tcBorders>
              <w:top w:val="single" w:sz="4" w:space="0" w:color="auto"/>
              <w:left w:val="single" w:sz="4" w:space="0" w:color="auto"/>
              <w:bottom w:val="single" w:sz="4" w:space="0" w:color="auto"/>
              <w:right w:val="single" w:sz="4" w:space="0" w:color="auto"/>
            </w:tcBorders>
            <w:hideMark/>
          </w:tcPr>
          <w:p w14:paraId="20B814B8"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“4”, lävendit ületav</w:t>
            </w:r>
            <w:r w:rsidRPr="00E36D3A">
              <w:rPr>
                <w:rFonts w:ascii="Cambria" w:hAnsi="Cambria"/>
                <w:b/>
                <w:bCs/>
                <w:sz w:val="22"/>
                <w:szCs w:val="22"/>
                <w:lang w:val="et-EE"/>
              </w:rPr>
              <w:br/>
            </w:r>
            <w:r w:rsidRPr="00E36D3A">
              <w:rPr>
                <w:rFonts w:ascii="Cambria" w:hAnsi="Cambria"/>
                <w:bCs/>
                <w:sz w:val="22"/>
                <w:szCs w:val="22"/>
                <w:lang w:val="et-EE"/>
              </w:rPr>
              <w:t xml:space="preserve"> aritmeetiline keskmine on 3,5 kuni 4,4</w:t>
            </w:r>
          </w:p>
        </w:tc>
        <w:tc>
          <w:tcPr>
            <w:tcW w:w="4442" w:type="dxa"/>
            <w:gridSpan w:val="4"/>
            <w:tcBorders>
              <w:top w:val="single" w:sz="4" w:space="0" w:color="auto"/>
              <w:left w:val="single" w:sz="4" w:space="0" w:color="auto"/>
              <w:bottom w:val="single" w:sz="4" w:space="0" w:color="auto"/>
              <w:right w:val="single" w:sz="4" w:space="0" w:color="auto"/>
            </w:tcBorders>
            <w:hideMark/>
          </w:tcPr>
          <w:p w14:paraId="50FFAA1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“5”, lävendit ületav</w:t>
            </w:r>
            <w:r w:rsidRPr="00E36D3A">
              <w:rPr>
                <w:rFonts w:ascii="Cambria" w:hAnsi="Cambria"/>
                <w:b/>
                <w:bCs/>
                <w:sz w:val="22"/>
                <w:szCs w:val="22"/>
                <w:lang w:val="et-EE"/>
              </w:rPr>
              <w:br/>
              <w:t xml:space="preserve"> </w:t>
            </w:r>
            <w:r w:rsidRPr="00E36D3A">
              <w:rPr>
                <w:rFonts w:ascii="Cambria" w:hAnsi="Cambria"/>
                <w:bCs/>
                <w:sz w:val="22"/>
                <w:szCs w:val="22"/>
                <w:lang w:val="et-EE"/>
              </w:rPr>
              <w:t>aritmeetiline keskmine on 4,5 kuni 5</w:t>
            </w:r>
          </w:p>
        </w:tc>
      </w:tr>
      <w:tr w:rsidR="00E36D3A" w:rsidRPr="00E36D3A" w14:paraId="30E47524" w14:textId="77777777" w:rsidTr="00E36D3A">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96412E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324" w:type="dxa"/>
            <w:gridSpan w:val="8"/>
            <w:tcBorders>
              <w:top w:val="single" w:sz="4" w:space="0" w:color="auto"/>
              <w:left w:val="single" w:sz="4" w:space="0" w:color="auto"/>
              <w:bottom w:val="single" w:sz="4" w:space="0" w:color="auto"/>
              <w:right w:val="single" w:sz="4" w:space="0" w:color="auto"/>
            </w:tcBorders>
          </w:tcPr>
          <w:p w14:paraId="5F35D53F" w14:textId="77777777" w:rsidR="00E36D3A" w:rsidRPr="00E36D3A" w:rsidRDefault="00E36D3A" w:rsidP="00E36D3A">
            <w:pPr>
              <w:spacing w:line="240" w:lineRule="auto"/>
              <w:rPr>
                <w:rFonts w:ascii="Cambria" w:hAnsi="Cambria"/>
                <w:sz w:val="22"/>
                <w:szCs w:val="22"/>
                <w:lang w:val="en-GB"/>
              </w:rPr>
            </w:pPr>
            <w:r w:rsidRPr="00E36D3A">
              <w:rPr>
                <w:rFonts w:ascii="Cambria" w:hAnsi="Cambria"/>
                <w:sz w:val="22"/>
                <w:szCs w:val="22"/>
              </w:rPr>
              <w:t>Õpetajate poolt koostatud elektroonilised õppematerjalid (viited esimestes tundides)</w:t>
            </w:r>
          </w:p>
          <w:p w14:paraId="2F42CDF8" w14:textId="77777777" w:rsidR="00E36D3A" w:rsidRPr="00E36D3A" w:rsidRDefault="00E36D3A" w:rsidP="00E36D3A">
            <w:pPr>
              <w:spacing w:line="240" w:lineRule="auto"/>
              <w:rPr>
                <w:rFonts w:ascii="Cambria" w:hAnsi="Cambria"/>
                <w:sz w:val="22"/>
                <w:szCs w:val="22"/>
                <w:highlight w:val="yellow"/>
                <w:lang w:val="et-EE"/>
              </w:rPr>
            </w:pPr>
          </w:p>
        </w:tc>
      </w:tr>
    </w:tbl>
    <w:p w14:paraId="476EBBF2" w14:textId="77777777" w:rsidR="00E36D3A" w:rsidRPr="00E36D3A" w:rsidRDefault="00E36D3A" w:rsidP="00E36D3A">
      <w:pPr>
        <w:spacing w:line="240" w:lineRule="auto"/>
        <w:rPr>
          <w:rFonts w:ascii="Cambria" w:hAnsi="Cambria" w:cstheme="minorBidi"/>
          <w:sz w:val="22"/>
          <w:szCs w:val="22"/>
        </w:rPr>
      </w:pPr>
    </w:p>
    <w:p w14:paraId="7E2D12E5"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524"/>
        <w:gridCol w:w="3489"/>
        <w:gridCol w:w="19"/>
        <w:gridCol w:w="3620"/>
        <w:gridCol w:w="1696"/>
        <w:gridCol w:w="1134"/>
        <w:gridCol w:w="3536"/>
      </w:tblGrid>
      <w:tr w:rsidR="00E36D3A" w:rsidRPr="00E36D3A" w14:paraId="73625B85" w14:textId="77777777" w:rsidTr="00E36D3A">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23ACF2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10</w:t>
            </w:r>
          </w:p>
        </w:tc>
        <w:tc>
          <w:tcPr>
            <w:tcW w:w="985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52AF872" w14:textId="77777777" w:rsidR="00E36D3A" w:rsidRPr="00E36D3A" w:rsidRDefault="00E36D3A" w:rsidP="00E36D3A">
            <w:pPr>
              <w:pStyle w:val="Pealkiri1"/>
              <w:rPr>
                <w:rFonts w:ascii="Cambria" w:hAnsi="Cambria"/>
                <w:sz w:val="22"/>
                <w:szCs w:val="22"/>
                <w:lang w:val="en-GB" w:eastAsia="en-US"/>
              </w:rPr>
            </w:pPr>
            <w:bookmarkStart w:id="10" w:name="_Infotehnoloogia_juhtimine_ja"/>
            <w:bookmarkEnd w:id="10"/>
            <w:r w:rsidRPr="00E36D3A">
              <w:rPr>
                <w:rFonts w:ascii="Cambria" w:hAnsi="Cambria"/>
                <w:sz w:val="22"/>
                <w:szCs w:val="22"/>
                <w:lang w:val="en-GB" w:eastAsia="en-US"/>
              </w:rPr>
              <w:t>Infotehnoloogia juhtimine ja rakendamine organisatsioonides</w:t>
            </w:r>
          </w:p>
        </w:tc>
        <w:tc>
          <w:tcPr>
            <w:tcW w:w="361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C89F40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 EKAP</w:t>
            </w:r>
          </w:p>
        </w:tc>
      </w:tr>
      <w:tr w:rsidR="00E36D3A" w:rsidRPr="00E36D3A" w14:paraId="189BFA1A" w14:textId="77777777" w:rsidTr="00E36D3A">
        <w:tc>
          <w:tcPr>
            <w:tcW w:w="11273" w:type="dxa"/>
            <w:gridSpan w:val="5"/>
            <w:tcBorders>
              <w:top w:val="single" w:sz="4" w:space="0" w:color="auto"/>
              <w:left w:val="single" w:sz="4" w:space="0" w:color="auto"/>
              <w:bottom w:val="single" w:sz="4" w:space="0" w:color="auto"/>
              <w:right w:val="single" w:sz="4" w:space="0" w:color="auto"/>
            </w:tcBorders>
            <w:hideMark/>
          </w:tcPr>
          <w:p w14:paraId="1F5DEE0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Mooduli vastutaja: </w:t>
            </w:r>
          </w:p>
          <w:p w14:paraId="7180A3C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Andrus Naulainen, Evi Ustel- Hallimäe, Karin Saare, Marve Koppel, Jane Mägi, Anne-Li Tilk, Ian Pettersson</w:t>
            </w:r>
          </w:p>
        </w:tc>
        <w:tc>
          <w:tcPr>
            <w:tcW w:w="1134" w:type="dxa"/>
            <w:tcBorders>
              <w:top w:val="single" w:sz="4" w:space="0" w:color="auto"/>
              <w:left w:val="single" w:sz="4" w:space="0" w:color="auto"/>
              <w:bottom w:val="single" w:sz="4" w:space="0" w:color="auto"/>
              <w:right w:val="single" w:sz="4" w:space="0" w:color="auto"/>
            </w:tcBorders>
            <w:hideMark/>
          </w:tcPr>
          <w:p w14:paraId="6F172BE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66FD3D5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1C2865B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611" w:type="dxa"/>
            <w:tcBorders>
              <w:top w:val="single" w:sz="4" w:space="0" w:color="auto"/>
              <w:left w:val="single" w:sz="4" w:space="0" w:color="auto"/>
              <w:bottom w:val="single" w:sz="4" w:space="0" w:color="auto"/>
              <w:right w:val="single" w:sz="4" w:space="0" w:color="auto"/>
            </w:tcBorders>
            <w:hideMark/>
          </w:tcPr>
          <w:p w14:paraId="54D2EF27"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1 EKAP</w:t>
            </w:r>
          </w:p>
          <w:p w14:paraId="3B2D848F"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4 EKAP</w:t>
            </w:r>
          </w:p>
          <w:p w14:paraId="5C43302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1 EKAP</w:t>
            </w:r>
          </w:p>
        </w:tc>
      </w:tr>
      <w:tr w:rsidR="00E36D3A" w:rsidRPr="00E36D3A" w14:paraId="6A7CA71D" w14:textId="77777777" w:rsidTr="00E36D3A">
        <w:tc>
          <w:tcPr>
            <w:tcW w:w="16018"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2D6836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orienteerub kaasaegses infoühiskonnas oma erialal töötamiseks vajalikul määral ning tuleb toime organisatsiooni ja projektimeeskonna liikmena</w:t>
            </w:r>
          </w:p>
        </w:tc>
      </w:tr>
      <w:tr w:rsidR="00E36D3A" w:rsidRPr="00E36D3A" w14:paraId="2FD0AABD" w14:textId="77777777" w:rsidTr="00E36D3A">
        <w:tc>
          <w:tcPr>
            <w:tcW w:w="2552" w:type="dxa"/>
            <w:tcBorders>
              <w:top w:val="single" w:sz="4" w:space="0" w:color="auto"/>
              <w:left w:val="single" w:sz="4" w:space="0" w:color="auto"/>
              <w:bottom w:val="single" w:sz="4" w:space="0" w:color="auto"/>
              <w:right w:val="single" w:sz="4" w:space="0" w:color="auto"/>
            </w:tcBorders>
            <w:vAlign w:val="center"/>
            <w:hideMark/>
          </w:tcPr>
          <w:p w14:paraId="4B23FE6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525" w:type="dxa"/>
            <w:tcBorders>
              <w:top w:val="single" w:sz="4" w:space="0" w:color="auto"/>
              <w:left w:val="single" w:sz="4" w:space="0" w:color="auto"/>
              <w:bottom w:val="single" w:sz="4" w:space="0" w:color="auto"/>
              <w:right w:val="single" w:sz="4" w:space="0" w:color="auto"/>
            </w:tcBorders>
            <w:vAlign w:val="center"/>
            <w:hideMark/>
          </w:tcPr>
          <w:p w14:paraId="3EE4248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5159A708"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499" w:type="dxa"/>
            <w:tcBorders>
              <w:top w:val="single" w:sz="4" w:space="0" w:color="auto"/>
              <w:left w:val="single" w:sz="4" w:space="0" w:color="auto"/>
              <w:bottom w:val="single" w:sz="4" w:space="0" w:color="auto"/>
              <w:right w:val="single" w:sz="4" w:space="0" w:color="auto"/>
            </w:tcBorders>
            <w:hideMark/>
          </w:tcPr>
          <w:p w14:paraId="7769B7E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2DC0ABC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745" w:type="dxa"/>
            <w:gridSpan w:val="2"/>
            <w:tcBorders>
              <w:top w:val="single" w:sz="4" w:space="0" w:color="auto"/>
              <w:left w:val="single" w:sz="4" w:space="0" w:color="auto"/>
              <w:bottom w:val="single" w:sz="4" w:space="0" w:color="auto"/>
              <w:right w:val="single" w:sz="4" w:space="0" w:color="auto"/>
            </w:tcBorders>
            <w:vAlign w:val="center"/>
            <w:hideMark/>
          </w:tcPr>
          <w:p w14:paraId="538BA89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209866D5" w14:textId="77777777" w:rsidTr="00E36D3A">
        <w:trPr>
          <w:trHeight w:val="305"/>
        </w:trPr>
        <w:tc>
          <w:tcPr>
            <w:tcW w:w="2552" w:type="dxa"/>
            <w:tcBorders>
              <w:top w:val="single" w:sz="4" w:space="0" w:color="auto"/>
              <w:left w:val="single" w:sz="4" w:space="0" w:color="auto"/>
              <w:bottom w:val="single" w:sz="4" w:space="0" w:color="auto"/>
              <w:right w:val="single" w:sz="4" w:space="0" w:color="auto"/>
            </w:tcBorders>
            <w:hideMark/>
          </w:tcPr>
          <w:p w14:paraId="7332D95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orienteerub</w:t>
            </w:r>
            <w:r w:rsidRPr="00E36D3A">
              <w:rPr>
                <w:rFonts w:ascii="Cambria" w:hAnsi="Cambria"/>
                <w:color w:val="FF0000"/>
                <w:sz w:val="22"/>
                <w:szCs w:val="22"/>
                <w:lang w:val="et-EE"/>
              </w:rPr>
              <w:t xml:space="preserve"> </w:t>
            </w:r>
            <w:r w:rsidRPr="00E36D3A">
              <w:rPr>
                <w:rFonts w:ascii="Cambria" w:hAnsi="Cambria"/>
                <w:sz w:val="22"/>
                <w:szCs w:val="22"/>
              </w:rPr>
              <w:br/>
            </w:r>
            <w:r w:rsidRPr="00E36D3A">
              <w:rPr>
                <w:rFonts w:ascii="Cambria" w:hAnsi="Cambria"/>
                <w:sz w:val="22"/>
                <w:szCs w:val="22"/>
                <w:lang w:val="et-EE"/>
              </w:rPr>
              <w:t>IT-alases majandus- ja õiguskeskkonnas</w:t>
            </w:r>
          </w:p>
        </w:tc>
        <w:tc>
          <w:tcPr>
            <w:tcW w:w="3544" w:type="dxa"/>
            <w:gridSpan w:val="2"/>
            <w:tcBorders>
              <w:top w:val="single" w:sz="4" w:space="0" w:color="auto"/>
              <w:left w:val="single" w:sz="4" w:space="0" w:color="auto"/>
              <w:bottom w:val="single" w:sz="4" w:space="0" w:color="auto"/>
              <w:right w:val="single" w:sz="4" w:space="0" w:color="auto"/>
            </w:tcBorders>
            <w:hideMark/>
          </w:tcPr>
          <w:p w14:paraId="00C9DAA5"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HK3. rakendab</w:t>
            </w:r>
            <w:r w:rsidRPr="00E36D3A">
              <w:rPr>
                <w:rFonts w:ascii="Cambria" w:hAnsi="Cambria"/>
                <w:color w:val="171CFF"/>
                <w:sz w:val="22"/>
                <w:szCs w:val="22"/>
                <w:lang w:val="et-EE"/>
              </w:rPr>
              <w:t xml:space="preserve"> </w:t>
            </w:r>
            <w:r w:rsidRPr="00E36D3A">
              <w:rPr>
                <w:rFonts w:ascii="Cambria" w:hAnsi="Cambria"/>
                <w:sz w:val="22"/>
                <w:szCs w:val="22"/>
                <w:lang w:val="et-EE"/>
              </w:rPr>
              <w:t>iseseisvalt sobivaid õigusakte vastavate erialaste probleemide lahendamisel</w:t>
            </w:r>
          </w:p>
        </w:tc>
        <w:tc>
          <w:tcPr>
            <w:tcW w:w="3678" w:type="dxa"/>
            <w:tcBorders>
              <w:top w:val="single" w:sz="4" w:space="0" w:color="auto"/>
              <w:left w:val="single" w:sz="4" w:space="0" w:color="auto"/>
              <w:bottom w:val="single" w:sz="4" w:space="0" w:color="auto"/>
              <w:right w:val="single" w:sz="4" w:space="0" w:color="auto"/>
            </w:tcBorders>
            <w:hideMark/>
          </w:tcPr>
          <w:p w14:paraId="5AD5AA3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Kontrolltöö IT õigusest</w:t>
            </w:r>
          </w:p>
        </w:tc>
        <w:tc>
          <w:tcPr>
            <w:tcW w:w="1499" w:type="dxa"/>
            <w:tcBorders>
              <w:top w:val="single" w:sz="4" w:space="0" w:color="auto"/>
              <w:left w:val="single" w:sz="4" w:space="0" w:color="auto"/>
              <w:bottom w:val="single" w:sz="4" w:space="0" w:color="auto"/>
              <w:right w:val="single" w:sz="4" w:space="0" w:color="auto"/>
            </w:tcBorders>
            <w:hideMark/>
          </w:tcPr>
          <w:p w14:paraId="51EF8AE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w:t>
            </w:r>
            <w:r w:rsidRPr="00E36D3A">
              <w:rPr>
                <w:rFonts w:ascii="Cambria" w:hAnsi="Cambria"/>
                <w:sz w:val="22"/>
                <w:szCs w:val="22"/>
                <w:lang w:val="et-EE"/>
              </w:rPr>
              <w:t xml:space="preserve"> – Evi Ustel-Hallimäe</w:t>
            </w:r>
          </w:p>
        </w:tc>
        <w:tc>
          <w:tcPr>
            <w:tcW w:w="4745" w:type="dxa"/>
            <w:gridSpan w:val="2"/>
            <w:tcBorders>
              <w:top w:val="single" w:sz="4" w:space="0" w:color="auto"/>
              <w:left w:val="single" w:sz="4" w:space="0" w:color="auto"/>
              <w:bottom w:val="single" w:sz="4" w:space="0" w:color="auto"/>
              <w:right w:val="single" w:sz="4" w:space="0" w:color="auto"/>
            </w:tcBorders>
            <w:hideMark/>
          </w:tcPr>
          <w:p w14:paraId="6DB1529A" w14:textId="77777777" w:rsidR="00E36D3A" w:rsidRPr="00E36D3A" w:rsidRDefault="00E36D3A" w:rsidP="00692806">
            <w:pPr>
              <w:pStyle w:val="Loendilik"/>
              <w:numPr>
                <w:ilvl w:val="0"/>
                <w:numId w:val="4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IT ÕIGUS, </w:t>
            </w:r>
            <w:r w:rsidRPr="00E36D3A">
              <w:rPr>
                <w:rFonts w:ascii="Cambria" w:hAnsi="Cambria"/>
                <w:sz w:val="22"/>
                <w:szCs w:val="22"/>
              </w:rPr>
              <w:br/>
            </w:r>
            <w:r w:rsidRPr="00E36D3A">
              <w:rPr>
                <w:rFonts w:ascii="Cambria" w:hAnsi="Cambria"/>
                <w:color w:val="7030A0"/>
                <w:sz w:val="22"/>
                <w:szCs w:val="22"/>
                <w:lang w:val="et-EE"/>
              </w:rPr>
              <w:t xml:space="preserve">0,5 EKAP (10+3 tundi) </w:t>
            </w:r>
            <w:r w:rsidRPr="00E36D3A">
              <w:rPr>
                <w:rFonts w:ascii="Cambria" w:hAnsi="Cambria"/>
                <w:color w:val="000000" w:themeColor="text1"/>
                <w:sz w:val="22"/>
                <w:szCs w:val="22"/>
                <w:lang w:val="et-EE"/>
              </w:rPr>
              <w:t>Evi Ustel-Hallimäe (III kursusel)</w:t>
            </w:r>
          </w:p>
          <w:p w14:paraId="46BADA1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Avalik teave</w:t>
            </w:r>
          </w:p>
          <w:p w14:paraId="094DF08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Isikuandmed</w:t>
            </w:r>
          </w:p>
          <w:p w14:paraId="0E11907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Andmekogud</w:t>
            </w:r>
          </w:p>
          <w:p w14:paraId="52E0C14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Digiallkiri</w:t>
            </w:r>
          </w:p>
          <w:p w14:paraId="1363D80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lastRenderedPageBreak/>
              <w:t>Autoriõigused</w:t>
            </w:r>
          </w:p>
          <w:p w14:paraId="7862409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Lepingud</w:t>
            </w:r>
          </w:p>
          <w:p w14:paraId="6C55548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Kutse-eetika</w:t>
            </w:r>
          </w:p>
        </w:tc>
      </w:tr>
      <w:tr w:rsidR="00E36D3A" w:rsidRPr="00E36D3A" w14:paraId="7A9C720B"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11ADBE3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ÕV2. mõistab</w:t>
            </w:r>
            <w:r w:rsidRPr="00E36D3A">
              <w:rPr>
                <w:rFonts w:ascii="Cambria" w:hAnsi="Cambria"/>
                <w:color w:val="FF0000"/>
                <w:sz w:val="22"/>
                <w:szCs w:val="22"/>
                <w:lang w:val="et-EE"/>
              </w:rPr>
              <w:t xml:space="preserve"> </w:t>
            </w:r>
            <w:r w:rsidRPr="00E36D3A">
              <w:rPr>
                <w:rFonts w:ascii="Cambria" w:hAnsi="Cambria"/>
                <w:sz w:val="22"/>
                <w:szCs w:val="22"/>
                <w:lang w:val="et-EE"/>
              </w:rPr>
              <w:t>infotehnoloogia mõju ja rolli ettevõtte juhtimises ning infoühiskonnas</w:t>
            </w:r>
          </w:p>
        </w:tc>
        <w:tc>
          <w:tcPr>
            <w:tcW w:w="3544" w:type="dxa"/>
            <w:gridSpan w:val="2"/>
            <w:tcBorders>
              <w:top w:val="single" w:sz="4" w:space="0" w:color="auto"/>
              <w:left w:val="single" w:sz="4" w:space="0" w:color="auto"/>
              <w:bottom w:val="single" w:sz="4" w:space="0" w:color="auto"/>
              <w:right w:val="single" w:sz="4" w:space="0" w:color="auto"/>
            </w:tcBorders>
            <w:hideMark/>
          </w:tcPr>
          <w:p w14:paraId="5168013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HK1. osaleb</w:t>
            </w:r>
            <w:r w:rsidRPr="00E36D3A">
              <w:rPr>
                <w:rFonts w:ascii="Cambria" w:hAnsi="Cambria"/>
                <w:color w:val="171CFF"/>
                <w:sz w:val="22"/>
                <w:szCs w:val="22"/>
                <w:lang w:val="et-EE"/>
              </w:rPr>
              <w:t xml:space="preserve"> </w:t>
            </w:r>
            <w:r w:rsidRPr="00E36D3A">
              <w:rPr>
                <w:rFonts w:ascii="Cambria" w:hAnsi="Cambria"/>
                <w:sz w:val="22"/>
                <w:szCs w:val="22"/>
                <w:lang w:val="et-EE"/>
              </w:rPr>
              <w:t>mooduliteemalistes ja õppekeelsetes arutlustes, väljendab ennast keeleliselt arusaadavalt, kasutades erialaseid põhimõisteid valdavalt õiges kontekstis</w:t>
            </w:r>
          </w:p>
        </w:tc>
        <w:tc>
          <w:tcPr>
            <w:tcW w:w="3678" w:type="dxa"/>
            <w:tcBorders>
              <w:top w:val="single" w:sz="4" w:space="0" w:color="auto"/>
              <w:left w:val="single" w:sz="4" w:space="0" w:color="auto"/>
              <w:bottom w:val="single" w:sz="4" w:space="0" w:color="auto"/>
              <w:right w:val="single" w:sz="4" w:space="0" w:color="auto"/>
            </w:tcBorders>
            <w:hideMark/>
          </w:tcPr>
          <w:p w14:paraId="1E03EA7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Projektipäevade esitlused</w:t>
            </w:r>
          </w:p>
        </w:tc>
        <w:tc>
          <w:tcPr>
            <w:tcW w:w="1499" w:type="dxa"/>
            <w:tcBorders>
              <w:top w:val="single" w:sz="4" w:space="0" w:color="auto"/>
              <w:left w:val="single" w:sz="4" w:space="0" w:color="auto"/>
              <w:bottom w:val="single" w:sz="4" w:space="0" w:color="auto"/>
              <w:right w:val="single" w:sz="4" w:space="0" w:color="auto"/>
            </w:tcBorders>
            <w:hideMark/>
          </w:tcPr>
          <w:p w14:paraId="174662E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Karin Saare</w:t>
            </w:r>
          </w:p>
        </w:tc>
        <w:tc>
          <w:tcPr>
            <w:tcW w:w="4745" w:type="dxa"/>
            <w:gridSpan w:val="2"/>
            <w:tcBorders>
              <w:top w:val="single" w:sz="4" w:space="0" w:color="auto"/>
              <w:left w:val="single" w:sz="4" w:space="0" w:color="auto"/>
              <w:bottom w:val="single" w:sz="4" w:space="0" w:color="auto"/>
              <w:right w:val="single" w:sz="4" w:space="0" w:color="auto"/>
            </w:tcBorders>
            <w:hideMark/>
          </w:tcPr>
          <w:p w14:paraId="024DB81A" w14:textId="77777777" w:rsidR="00E36D3A" w:rsidRPr="00E36D3A" w:rsidRDefault="00E36D3A" w:rsidP="00692806">
            <w:pPr>
              <w:pStyle w:val="Loendilik"/>
              <w:numPr>
                <w:ilvl w:val="0"/>
                <w:numId w:val="42"/>
              </w:numPr>
              <w:spacing w:after="0" w:line="240" w:lineRule="auto"/>
              <w:rPr>
                <w:rFonts w:ascii="Cambria" w:hAnsi="Cambria"/>
                <w:color w:val="000000" w:themeColor="text1"/>
                <w:sz w:val="22"/>
                <w:szCs w:val="22"/>
                <w:lang w:val="et-EE"/>
              </w:rPr>
            </w:pPr>
            <w:r w:rsidRPr="00E36D3A">
              <w:rPr>
                <w:rFonts w:ascii="Cambria" w:hAnsi="Cambria"/>
                <w:b/>
                <w:bCs/>
                <w:color w:val="009604"/>
                <w:sz w:val="22"/>
                <w:szCs w:val="22"/>
              </w:rPr>
              <w:t>PROJEKTIPÄEVAD</w:t>
            </w:r>
            <w:r w:rsidRPr="00E36D3A">
              <w:rPr>
                <w:rFonts w:ascii="Cambria" w:hAnsi="Cambria"/>
                <w:sz w:val="22"/>
                <w:szCs w:val="22"/>
              </w:rPr>
              <w:br/>
            </w:r>
            <w:r w:rsidRPr="00E36D3A">
              <w:rPr>
                <w:rFonts w:ascii="Cambria" w:hAnsi="Cambria"/>
                <w:color w:val="7030A0"/>
                <w:sz w:val="22"/>
                <w:szCs w:val="22"/>
                <w:lang w:val="et-EE"/>
              </w:rPr>
              <w:t xml:space="preserve">1,5 EKAP (42 tundi) </w:t>
            </w:r>
            <w:r w:rsidRPr="00E36D3A">
              <w:rPr>
                <w:rFonts w:ascii="Cambria" w:hAnsi="Cambria"/>
                <w:sz w:val="22"/>
                <w:szCs w:val="22"/>
              </w:rPr>
              <w:br/>
            </w:r>
          </w:p>
        </w:tc>
      </w:tr>
      <w:tr w:rsidR="00E36D3A" w:rsidRPr="00E36D3A" w14:paraId="4DFB020A"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5ECFFD7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eristab</w:t>
            </w:r>
            <w:r w:rsidRPr="00E36D3A">
              <w:rPr>
                <w:rFonts w:ascii="Cambria" w:hAnsi="Cambria"/>
                <w:color w:val="FF0000"/>
                <w:sz w:val="22"/>
                <w:szCs w:val="22"/>
                <w:lang w:val="et-EE"/>
              </w:rPr>
              <w:t xml:space="preserve"> </w:t>
            </w:r>
            <w:r w:rsidRPr="00E36D3A">
              <w:rPr>
                <w:rFonts w:ascii="Cambria" w:hAnsi="Cambria"/>
                <w:sz w:val="22"/>
                <w:szCs w:val="22"/>
                <w:lang w:val="et-EE"/>
              </w:rPr>
              <w:t>peamisi IT-taristu haldamise ja auditeerimise standardeid ning raamistikke</w:t>
            </w:r>
          </w:p>
        </w:tc>
        <w:tc>
          <w:tcPr>
            <w:tcW w:w="3544" w:type="dxa"/>
            <w:gridSpan w:val="2"/>
            <w:tcBorders>
              <w:top w:val="single" w:sz="4" w:space="0" w:color="auto"/>
              <w:left w:val="single" w:sz="4" w:space="0" w:color="auto"/>
              <w:bottom w:val="single" w:sz="4" w:space="0" w:color="auto"/>
              <w:right w:val="single" w:sz="4" w:space="0" w:color="auto"/>
            </w:tcBorders>
            <w:hideMark/>
          </w:tcPr>
          <w:p w14:paraId="6C3BBD8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HK5. selgitab</w:t>
            </w:r>
            <w:r w:rsidRPr="00E36D3A">
              <w:rPr>
                <w:rFonts w:ascii="Cambria" w:hAnsi="Cambria"/>
                <w:color w:val="171CFF"/>
                <w:sz w:val="22"/>
                <w:szCs w:val="22"/>
                <w:lang w:val="et-EE"/>
              </w:rPr>
              <w:t xml:space="preserve"> </w:t>
            </w:r>
            <w:r w:rsidRPr="00E36D3A">
              <w:rPr>
                <w:rFonts w:ascii="Cambria" w:hAnsi="Cambria"/>
                <w:sz w:val="22"/>
                <w:szCs w:val="22"/>
                <w:lang w:val="et-EE"/>
              </w:rPr>
              <w:t>iseseisvalt peamiste IT-taristu haldamise ja auditeerimisega seotud standardite ning raamistike põhimõtteid ja erisusi</w:t>
            </w:r>
          </w:p>
        </w:tc>
        <w:tc>
          <w:tcPr>
            <w:tcW w:w="3678" w:type="dxa"/>
            <w:tcBorders>
              <w:top w:val="single" w:sz="4" w:space="0" w:color="auto"/>
              <w:left w:val="single" w:sz="4" w:space="0" w:color="auto"/>
              <w:bottom w:val="single" w:sz="4" w:space="0" w:color="auto"/>
              <w:right w:val="single" w:sz="4" w:space="0" w:color="auto"/>
            </w:tcBorders>
            <w:hideMark/>
          </w:tcPr>
          <w:p w14:paraId="4AE2FB8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Ideekaart erinevate IT-lahenduste kohta ,</w:t>
            </w:r>
            <w:r w:rsidRPr="00E36D3A">
              <w:rPr>
                <w:rFonts w:ascii="Cambria" w:hAnsi="Cambria"/>
                <w:sz w:val="22"/>
                <w:szCs w:val="22"/>
              </w:rPr>
              <w:br/>
            </w:r>
            <w:r w:rsidRPr="00E36D3A">
              <w:rPr>
                <w:rFonts w:ascii="Cambria" w:hAnsi="Cambria"/>
                <w:sz w:val="22"/>
                <w:szCs w:val="22"/>
                <w:lang w:val="et-EE"/>
              </w:rPr>
              <w:t xml:space="preserve">Iseseisev töö </w:t>
            </w:r>
          </w:p>
        </w:tc>
        <w:tc>
          <w:tcPr>
            <w:tcW w:w="1499" w:type="dxa"/>
            <w:tcBorders>
              <w:top w:val="single" w:sz="4" w:space="0" w:color="auto"/>
              <w:left w:val="single" w:sz="4" w:space="0" w:color="auto"/>
              <w:bottom w:val="single" w:sz="4" w:space="0" w:color="auto"/>
              <w:right w:val="single" w:sz="4" w:space="0" w:color="auto"/>
            </w:tcBorders>
          </w:tcPr>
          <w:p w14:paraId="00D90E7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w:t>
            </w:r>
            <w:r w:rsidRPr="00E36D3A">
              <w:rPr>
                <w:rFonts w:ascii="Cambria" w:hAnsi="Cambria"/>
                <w:sz w:val="22"/>
                <w:szCs w:val="22"/>
                <w:lang w:val="et-EE"/>
              </w:rPr>
              <w:t xml:space="preserve"> –</w:t>
            </w:r>
          </w:p>
          <w:p w14:paraId="220DA914" w14:textId="77777777" w:rsidR="00E36D3A" w:rsidRPr="00E36D3A" w:rsidRDefault="00E36D3A" w:rsidP="00E36D3A">
            <w:pPr>
              <w:spacing w:line="240" w:lineRule="auto"/>
              <w:rPr>
                <w:rFonts w:ascii="Cambria" w:hAnsi="Cambria"/>
                <w:sz w:val="22"/>
                <w:szCs w:val="22"/>
                <w:lang w:val="et-EE"/>
              </w:rPr>
            </w:pPr>
          </w:p>
        </w:tc>
        <w:tc>
          <w:tcPr>
            <w:tcW w:w="4745" w:type="dxa"/>
            <w:gridSpan w:val="2"/>
            <w:vMerge w:val="restart"/>
            <w:tcBorders>
              <w:top w:val="single" w:sz="4" w:space="0" w:color="auto"/>
              <w:left w:val="single" w:sz="4" w:space="0" w:color="auto"/>
              <w:bottom w:val="single" w:sz="4" w:space="0" w:color="auto"/>
              <w:right w:val="single" w:sz="4" w:space="0" w:color="auto"/>
            </w:tcBorders>
            <w:hideMark/>
          </w:tcPr>
          <w:p w14:paraId="011C2BAD" w14:textId="77777777" w:rsidR="00E36D3A" w:rsidRPr="00E36D3A" w:rsidRDefault="00E36D3A" w:rsidP="00692806">
            <w:pPr>
              <w:pStyle w:val="Loendilik"/>
              <w:numPr>
                <w:ilvl w:val="0"/>
                <w:numId w:val="4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INFOSÜSTEEM JA IT-TARISTU,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II kursusel</w:t>
            </w:r>
          </w:p>
          <w:p w14:paraId="30C44EC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Infosüsteem ja äristrateegia</w:t>
            </w:r>
          </w:p>
          <w:p w14:paraId="760FBA1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Suhtekorraldus</w:t>
            </w:r>
          </w:p>
          <w:p w14:paraId="546401F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ITIL raamistik. ISMS </w:t>
            </w:r>
          </w:p>
          <w:p w14:paraId="1BAC3E5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Infoturbestrateegia väljatöötamine.</w:t>
            </w:r>
          </w:p>
          <w:p w14:paraId="39DF7E3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Veebirakenduste turvamine</w:t>
            </w:r>
          </w:p>
        </w:tc>
      </w:tr>
      <w:tr w:rsidR="00E36D3A" w:rsidRPr="00E36D3A" w14:paraId="73B08C01"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318A1A97"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ÕV7. mõistab</w:t>
            </w:r>
            <w:r w:rsidRPr="00E36D3A">
              <w:rPr>
                <w:rFonts w:ascii="Cambria" w:hAnsi="Cambria"/>
                <w:color w:val="FF0000"/>
                <w:sz w:val="22"/>
                <w:szCs w:val="22"/>
                <w:lang w:val="et-EE"/>
              </w:rPr>
              <w:t xml:space="preserve"> </w:t>
            </w:r>
            <w:r w:rsidRPr="00E36D3A">
              <w:rPr>
                <w:rFonts w:ascii="Cambria" w:hAnsi="Cambria"/>
                <w:sz w:val="22"/>
                <w:szCs w:val="22"/>
                <w:lang w:val="et-EE"/>
              </w:rPr>
              <w:t>teenuste osutamise taristu ülesehitust ja toimimist</w:t>
            </w:r>
          </w:p>
        </w:tc>
        <w:tc>
          <w:tcPr>
            <w:tcW w:w="3544" w:type="dxa"/>
            <w:gridSpan w:val="2"/>
            <w:tcBorders>
              <w:top w:val="single" w:sz="4" w:space="0" w:color="auto"/>
              <w:left w:val="single" w:sz="4" w:space="0" w:color="auto"/>
              <w:bottom w:val="single" w:sz="4" w:space="0" w:color="auto"/>
              <w:right w:val="single" w:sz="4" w:space="0" w:color="auto"/>
            </w:tcBorders>
            <w:hideMark/>
          </w:tcPr>
          <w:p w14:paraId="1A2AEE58" w14:textId="77777777" w:rsidR="00E36D3A" w:rsidRPr="00E36D3A" w:rsidRDefault="00E36D3A" w:rsidP="00E36D3A">
            <w:pPr>
              <w:spacing w:after="60" w:line="240" w:lineRule="auto"/>
              <w:rPr>
                <w:rFonts w:ascii="Cambria" w:hAnsi="Cambria"/>
                <w:b/>
                <w:bCs/>
                <w:color w:val="171CFF"/>
                <w:sz w:val="22"/>
                <w:szCs w:val="22"/>
                <w:lang w:val="et-EE"/>
              </w:rPr>
            </w:pPr>
            <w:r w:rsidRPr="00E36D3A">
              <w:rPr>
                <w:rFonts w:ascii="Cambria" w:hAnsi="Cambria"/>
                <w:b/>
                <w:bCs/>
                <w:color w:val="171CFF"/>
                <w:sz w:val="22"/>
                <w:szCs w:val="22"/>
                <w:lang w:val="et-EE"/>
              </w:rPr>
              <w:t>HK8. teab</w:t>
            </w:r>
            <w:r w:rsidRPr="00E36D3A">
              <w:rPr>
                <w:rFonts w:ascii="Cambria" w:hAnsi="Cambria"/>
                <w:color w:val="171CFF"/>
                <w:sz w:val="22"/>
                <w:szCs w:val="22"/>
                <w:lang w:val="et-EE"/>
              </w:rPr>
              <w:t xml:space="preserve"> </w:t>
            </w:r>
            <w:r w:rsidRPr="00E36D3A">
              <w:rPr>
                <w:rFonts w:ascii="Cambria" w:hAnsi="Cambria"/>
                <w:sz w:val="22"/>
                <w:szCs w:val="22"/>
                <w:lang w:val="et-EE"/>
              </w:rPr>
              <w:t>teenusetaseme mittevastavuse toimet organisatsiooni tegevuse tulemustele</w:t>
            </w:r>
          </w:p>
        </w:tc>
        <w:tc>
          <w:tcPr>
            <w:tcW w:w="3678" w:type="dxa"/>
            <w:tcBorders>
              <w:top w:val="single" w:sz="4" w:space="0" w:color="auto"/>
              <w:left w:val="single" w:sz="4" w:space="0" w:color="auto"/>
              <w:bottom w:val="single" w:sz="4" w:space="0" w:color="auto"/>
              <w:right w:val="single" w:sz="4" w:space="0" w:color="auto"/>
            </w:tcBorders>
            <w:hideMark/>
          </w:tcPr>
          <w:p w14:paraId="7C06777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Kirjalik iseseisev töö, mille aluseks on tundides läbivõetud materjal 100%</w:t>
            </w:r>
          </w:p>
        </w:tc>
        <w:tc>
          <w:tcPr>
            <w:tcW w:w="1499" w:type="dxa"/>
            <w:tcBorders>
              <w:top w:val="single" w:sz="4" w:space="0" w:color="auto"/>
              <w:left w:val="single" w:sz="4" w:space="0" w:color="auto"/>
              <w:bottom w:val="single" w:sz="4" w:space="0" w:color="auto"/>
              <w:right w:val="single" w:sz="4" w:space="0" w:color="auto"/>
            </w:tcBorders>
            <w:hideMark/>
          </w:tcPr>
          <w:p w14:paraId="1F22E83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ÕV7</w:t>
            </w:r>
            <w:r w:rsidRPr="00E36D3A">
              <w:rPr>
                <w:rFonts w:ascii="Cambria" w:hAnsi="Cambria"/>
                <w:sz w:val="22"/>
                <w:szCs w:val="22"/>
                <w:lang w:val="et-EE"/>
              </w:rPr>
              <w:t xml:space="preserve"> – </w:t>
            </w:r>
            <w:r w:rsidRPr="00E36D3A">
              <w:rPr>
                <w:rFonts w:ascii="Cambria" w:hAnsi="Cambria"/>
                <w:sz w:val="22"/>
                <w:szCs w:val="22"/>
              </w:rPr>
              <w:br/>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33CF9D" w14:textId="77777777" w:rsidR="00E36D3A" w:rsidRPr="00E36D3A" w:rsidRDefault="00E36D3A" w:rsidP="00E36D3A">
            <w:pPr>
              <w:spacing w:line="240" w:lineRule="auto"/>
              <w:rPr>
                <w:rFonts w:ascii="Cambria" w:hAnsi="Cambria"/>
                <w:sz w:val="22"/>
                <w:szCs w:val="22"/>
                <w:lang w:val="et-EE"/>
              </w:rPr>
            </w:pPr>
          </w:p>
        </w:tc>
      </w:tr>
      <w:tr w:rsidR="00E36D3A" w:rsidRPr="00E36D3A" w14:paraId="2EE49604"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56F7F7A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koostab</w:t>
            </w:r>
            <w:r w:rsidRPr="00E36D3A">
              <w:rPr>
                <w:rFonts w:ascii="Cambria" w:hAnsi="Cambria"/>
                <w:color w:val="FF0000"/>
                <w:sz w:val="22"/>
                <w:szCs w:val="22"/>
                <w:lang w:val="et-EE"/>
              </w:rPr>
              <w:t xml:space="preserve"> </w:t>
            </w:r>
            <w:r w:rsidRPr="00E36D3A">
              <w:rPr>
                <w:rFonts w:ascii="Cambria" w:hAnsi="Cambria"/>
                <w:sz w:val="22"/>
                <w:szCs w:val="22"/>
                <w:lang w:val="et-EE"/>
              </w:rPr>
              <w:t>lihtsama projektiplaani</w:t>
            </w:r>
          </w:p>
        </w:tc>
        <w:tc>
          <w:tcPr>
            <w:tcW w:w="3544" w:type="dxa"/>
            <w:gridSpan w:val="2"/>
            <w:tcBorders>
              <w:top w:val="single" w:sz="4" w:space="0" w:color="auto"/>
              <w:left w:val="single" w:sz="4" w:space="0" w:color="auto"/>
              <w:bottom w:val="single" w:sz="4" w:space="0" w:color="auto"/>
              <w:right w:val="single" w:sz="4" w:space="0" w:color="auto"/>
            </w:tcBorders>
            <w:hideMark/>
          </w:tcPr>
          <w:p w14:paraId="01E3994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 xml:space="preserve">HK6. koostab </w:t>
            </w:r>
            <w:r w:rsidRPr="00E36D3A">
              <w:rPr>
                <w:rFonts w:ascii="Cambria" w:hAnsi="Cambria"/>
                <w:sz w:val="22"/>
                <w:szCs w:val="22"/>
                <w:lang w:val="et-EE"/>
              </w:rPr>
              <w:t>meeskonnatööna erialase projektiplaani, kirjeldades projektihaldamisega seotud peamisi toiminguid</w:t>
            </w:r>
          </w:p>
        </w:tc>
        <w:tc>
          <w:tcPr>
            <w:tcW w:w="3678" w:type="dxa"/>
            <w:tcBorders>
              <w:top w:val="single" w:sz="4" w:space="0" w:color="auto"/>
              <w:left w:val="single" w:sz="4" w:space="0" w:color="auto"/>
              <w:bottom w:val="single" w:sz="4" w:space="0" w:color="auto"/>
              <w:right w:val="single" w:sz="4" w:space="0" w:color="auto"/>
            </w:tcBorders>
            <w:hideMark/>
          </w:tcPr>
          <w:p w14:paraId="137D198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Projektiplaan</w:t>
            </w:r>
          </w:p>
          <w:p w14:paraId="414A3CB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Tunnikontroll</w:t>
            </w:r>
          </w:p>
        </w:tc>
        <w:tc>
          <w:tcPr>
            <w:tcW w:w="1499" w:type="dxa"/>
            <w:tcBorders>
              <w:top w:val="single" w:sz="4" w:space="0" w:color="auto"/>
              <w:left w:val="single" w:sz="4" w:space="0" w:color="auto"/>
              <w:bottom w:val="single" w:sz="4" w:space="0" w:color="auto"/>
              <w:right w:val="single" w:sz="4" w:space="0" w:color="auto"/>
            </w:tcBorders>
          </w:tcPr>
          <w:p w14:paraId="58085168"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w:t>
            </w:r>
            <w:r w:rsidRPr="00E36D3A">
              <w:rPr>
                <w:rFonts w:ascii="Cambria" w:hAnsi="Cambria"/>
                <w:sz w:val="22"/>
                <w:szCs w:val="22"/>
                <w:lang w:val="et-EE"/>
              </w:rPr>
              <w:t>-</w:t>
            </w:r>
          </w:p>
          <w:p w14:paraId="5227F891" w14:textId="77777777" w:rsidR="00E36D3A" w:rsidRPr="00E36D3A" w:rsidRDefault="00E36D3A" w:rsidP="00E36D3A">
            <w:pPr>
              <w:spacing w:line="240" w:lineRule="auto"/>
              <w:rPr>
                <w:rFonts w:ascii="Cambria" w:hAnsi="Cambria"/>
                <w:sz w:val="22"/>
                <w:szCs w:val="22"/>
                <w:lang w:val="et-EE"/>
              </w:rPr>
            </w:pPr>
          </w:p>
        </w:tc>
        <w:tc>
          <w:tcPr>
            <w:tcW w:w="4745" w:type="dxa"/>
            <w:gridSpan w:val="2"/>
            <w:tcBorders>
              <w:top w:val="single" w:sz="4" w:space="0" w:color="auto"/>
              <w:left w:val="single" w:sz="4" w:space="0" w:color="auto"/>
              <w:bottom w:val="single" w:sz="4" w:space="0" w:color="auto"/>
              <w:right w:val="single" w:sz="4" w:space="0" w:color="auto"/>
            </w:tcBorders>
            <w:hideMark/>
          </w:tcPr>
          <w:p w14:paraId="6277C131" w14:textId="77777777" w:rsidR="00E36D3A" w:rsidRPr="00E36D3A" w:rsidRDefault="00E36D3A" w:rsidP="00692806">
            <w:pPr>
              <w:pStyle w:val="Loendilik"/>
              <w:numPr>
                <w:ilvl w:val="0"/>
                <w:numId w:val="4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PROJEKTIJUHTIMINE, </w:t>
            </w:r>
            <w:r w:rsidRPr="00E36D3A">
              <w:rPr>
                <w:rFonts w:ascii="Cambria" w:hAnsi="Cambria"/>
                <w:sz w:val="22"/>
                <w:szCs w:val="22"/>
              </w:rPr>
              <w:br/>
            </w:r>
            <w:r w:rsidRPr="00E36D3A">
              <w:rPr>
                <w:rFonts w:ascii="Cambria" w:hAnsi="Cambria"/>
                <w:color w:val="7030A0"/>
                <w:sz w:val="22"/>
                <w:szCs w:val="22"/>
                <w:lang w:val="et-EE"/>
              </w:rPr>
              <w:t xml:space="preserve">0,5 EKAP (10+3 tundi) </w:t>
            </w:r>
            <w:r w:rsidRPr="00E36D3A">
              <w:rPr>
                <w:rFonts w:ascii="Cambria" w:hAnsi="Cambria"/>
                <w:color w:val="000000" w:themeColor="text1"/>
                <w:sz w:val="22"/>
                <w:szCs w:val="22"/>
                <w:lang w:val="et-EE"/>
              </w:rPr>
              <w:t>T (II kursusel)</w:t>
            </w:r>
          </w:p>
          <w:p w14:paraId="273B71E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 etapid.</w:t>
            </w:r>
          </w:p>
          <w:p w14:paraId="2E8E9E5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 meeskond, rollid ja vastutus</w:t>
            </w:r>
          </w:p>
          <w:p w14:paraId="305D322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Projektiplaan</w:t>
            </w:r>
          </w:p>
          <w:p w14:paraId="0259744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 haldamise infotehnoloogilised vahendid</w:t>
            </w:r>
          </w:p>
          <w:p w14:paraId="3CCFBD6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 juhtimine</w:t>
            </w:r>
          </w:p>
          <w:p w14:paraId="08A14BC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Projekti aruandlus</w:t>
            </w:r>
          </w:p>
        </w:tc>
      </w:tr>
      <w:tr w:rsidR="00E36D3A" w:rsidRPr="00E36D3A" w14:paraId="2E2B67DD"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125BDBF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 järgib</w:t>
            </w:r>
            <w:r w:rsidRPr="00E36D3A">
              <w:rPr>
                <w:rFonts w:ascii="Cambria" w:hAnsi="Cambria"/>
                <w:color w:val="FF0000"/>
                <w:sz w:val="22"/>
                <w:szCs w:val="22"/>
                <w:lang w:val="et-EE"/>
              </w:rPr>
              <w:t xml:space="preserve"> </w:t>
            </w:r>
            <w:r w:rsidRPr="00E36D3A">
              <w:rPr>
                <w:rFonts w:ascii="Cambria" w:hAnsi="Cambria"/>
                <w:sz w:val="22"/>
                <w:szCs w:val="22"/>
                <w:lang w:val="et-EE"/>
              </w:rPr>
              <w:t>kliendi-teeninduse ja mees-konnatöö head tava</w:t>
            </w:r>
          </w:p>
        </w:tc>
        <w:tc>
          <w:tcPr>
            <w:tcW w:w="3544" w:type="dxa"/>
            <w:gridSpan w:val="2"/>
            <w:tcBorders>
              <w:top w:val="single" w:sz="4" w:space="0" w:color="auto"/>
              <w:left w:val="single" w:sz="4" w:space="0" w:color="auto"/>
              <w:bottom w:val="single" w:sz="4" w:space="0" w:color="auto"/>
              <w:right w:val="single" w:sz="4" w:space="0" w:color="auto"/>
            </w:tcBorders>
            <w:hideMark/>
          </w:tcPr>
          <w:p w14:paraId="691160C6"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HK7. selgitab</w:t>
            </w:r>
            <w:r w:rsidRPr="00E36D3A">
              <w:rPr>
                <w:rFonts w:ascii="Cambria" w:hAnsi="Cambria"/>
                <w:color w:val="171CFF"/>
                <w:sz w:val="22"/>
                <w:szCs w:val="22"/>
                <w:lang w:val="et-EE"/>
              </w:rPr>
              <w:t xml:space="preserve"> </w:t>
            </w:r>
            <w:r w:rsidRPr="00E36D3A">
              <w:rPr>
                <w:rFonts w:ascii="Cambria" w:hAnsi="Cambria"/>
                <w:sz w:val="22"/>
                <w:szCs w:val="22"/>
                <w:lang w:val="et-EE"/>
              </w:rPr>
              <w:t xml:space="preserve">klienditeeninduse hea tava reegleid ning </w:t>
            </w:r>
            <w:r w:rsidRPr="00E36D3A">
              <w:rPr>
                <w:rFonts w:ascii="Cambria" w:hAnsi="Cambria"/>
                <w:b/>
                <w:bCs/>
                <w:color w:val="171CFF"/>
                <w:sz w:val="22"/>
                <w:szCs w:val="22"/>
                <w:lang w:val="et-EE"/>
              </w:rPr>
              <w:t>demonstreerib</w:t>
            </w:r>
            <w:r w:rsidRPr="00E36D3A">
              <w:rPr>
                <w:rFonts w:ascii="Cambria" w:hAnsi="Cambria"/>
                <w:sz w:val="22"/>
                <w:szCs w:val="22"/>
                <w:lang w:val="et-EE"/>
              </w:rPr>
              <w:t xml:space="preserve"> nende järgimist IT- valdkonna teenindussituatsioonides</w:t>
            </w:r>
          </w:p>
        </w:tc>
        <w:tc>
          <w:tcPr>
            <w:tcW w:w="3678" w:type="dxa"/>
            <w:tcBorders>
              <w:top w:val="single" w:sz="4" w:space="0" w:color="auto"/>
              <w:left w:val="single" w:sz="4" w:space="0" w:color="auto"/>
              <w:bottom w:val="single" w:sz="4" w:space="0" w:color="auto"/>
              <w:right w:val="single" w:sz="4" w:space="0" w:color="auto"/>
            </w:tcBorders>
            <w:hideMark/>
          </w:tcPr>
          <w:p w14:paraId="5ABA7CE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Meeskonnatöö</w:t>
            </w:r>
          </w:p>
        </w:tc>
        <w:tc>
          <w:tcPr>
            <w:tcW w:w="1499" w:type="dxa"/>
            <w:tcBorders>
              <w:top w:val="single" w:sz="4" w:space="0" w:color="auto"/>
              <w:left w:val="single" w:sz="4" w:space="0" w:color="auto"/>
              <w:bottom w:val="single" w:sz="4" w:space="0" w:color="auto"/>
              <w:right w:val="single" w:sz="4" w:space="0" w:color="auto"/>
            </w:tcBorders>
            <w:hideMark/>
          </w:tcPr>
          <w:p w14:paraId="3F574047"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ÕV5</w:t>
            </w:r>
            <w:r w:rsidRPr="00E36D3A">
              <w:rPr>
                <w:rFonts w:ascii="Cambria" w:hAnsi="Cambria"/>
                <w:sz w:val="22"/>
                <w:szCs w:val="22"/>
                <w:lang w:val="et-EE"/>
              </w:rPr>
              <w:t>-</w:t>
            </w:r>
          </w:p>
          <w:p w14:paraId="1149B5C5"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osalemine </w:t>
            </w:r>
          </w:p>
          <w:p w14:paraId="53CEEF1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meeskonnatöös Marve Koppel</w:t>
            </w:r>
          </w:p>
        </w:tc>
        <w:tc>
          <w:tcPr>
            <w:tcW w:w="4745" w:type="dxa"/>
            <w:gridSpan w:val="2"/>
            <w:tcBorders>
              <w:top w:val="single" w:sz="4" w:space="0" w:color="auto"/>
              <w:left w:val="single" w:sz="4" w:space="0" w:color="auto"/>
              <w:bottom w:val="single" w:sz="4" w:space="0" w:color="auto"/>
              <w:right w:val="single" w:sz="4" w:space="0" w:color="auto"/>
            </w:tcBorders>
            <w:hideMark/>
          </w:tcPr>
          <w:p w14:paraId="44B79C8D" w14:textId="77777777" w:rsidR="00E36D3A" w:rsidRPr="00E36D3A" w:rsidRDefault="00E36D3A" w:rsidP="00692806">
            <w:pPr>
              <w:pStyle w:val="Loendilik"/>
              <w:numPr>
                <w:ilvl w:val="0"/>
                <w:numId w:val="4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KLIENDITEENINDUS JA MEESKONNATÖÖ, </w:t>
            </w:r>
            <w:r w:rsidRPr="00E36D3A">
              <w:rPr>
                <w:rFonts w:ascii="Cambria" w:hAnsi="Cambria"/>
                <w:sz w:val="22"/>
                <w:szCs w:val="22"/>
              </w:rPr>
              <w:br/>
            </w:r>
            <w:r w:rsidRPr="00E36D3A">
              <w:rPr>
                <w:rFonts w:ascii="Cambria" w:hAnsi="Cambria"/>
                <w:color w:val="7030A0"/>
                <w:sz w:val="22"/>
                <w:szCs w:val="22"/>
                <w:lang w:val="et-EE"/>
              </w:rPr>
              <w:t xml:space="preserve">1,5 EKAP (30+9 tundi) </w:t>
            </w:r>
            <w:r w:rsidRPr="00E36D3A">
              <w:rPr>
                <w:rFonts w:ascii="Cambria" w:hAnsi="Cambria"/>
                <w:color w:val="000000" w:themeColor="text1"/>
                <w:sz w:val="22"/>
                <w:szCs w:val="22"/>
                <w:lang w:val="et-EE"/>
              </w:rPr>
              <w:t xml:space="preserve">Marve Koppel </w:t>
            </w:r>
          </w:p>
          <w:p w14:paraId="52FD9A79" w14:textId="77777777" w:rsidR="00E36D3A" w:rsidRPr="00E36D3A" w:rsidRDefault="00E36D3A" w:rsidP="00E36D3A">
            <w:pPr>
              <w:pStyle w:val="Loendilik"/>
              <w:spacing w:line="240" w:lineRule="auto"/>
              <w:ind w:left="360"/>
              <w:rPr>
                <w:rFonts w:ascii="Cambria" w:hAnsi="Cambria"/>
                <w:color w:val="000000" w:themeColor="text1"/>
                <w:sz w:val="22"/>
                <w:szCs w:val="22"/>
                <w:lang w:val="et-EE"/>
              </w:rPr>
            </w:pPr>
            <w:r w:rsidRPr="00E36D3A">
              <w:rPr>
                <w:rFonts w:ascii="Cambria" w:hAnsi="Cambria"/>
                <w:color w:val="000000" w:themeColor="text1"/>
                <w:sz w:val="22"/>
                <w:szCs w:val="22"/>
                <w:lang w:val="et-EE"/>
              </w:rPr>
              <w:t>I kursusel 0,5 EKAP</w:t>
            </w:r>
          </w:p>
          <w:p w14:paraId="661BF836" w14:textId="77777777" w:rsidR="00E36D3A" w:rsidRPr="00E36D3A" w:rsidRDefault="00E36D3A" w:rsidP="00E36D3A">
            <w:pPr>
              <w:pStyle w:val="Loendilik"/>
              <w:spacing w:line="240" w:lineRule="auto"/>
              <w:ind w:left="360"/>
              <w:rPr>
                <w:rFonts w:ascii="Cambria" w:hAnsi="Cambria"/>
                <w:color w:val="009604"/>
                <w:sz w:val="22"/>
                <w:szCs w:val="22"/>
                <w:lang w:val="et-EE"/>
              </w:rPr>
            </w:pPr>
            <w:r w:rsidRPr="00E36D3A">
              <w:rPr>
                <w:rFonts w:ascii="Cambria" w:hAnsi="Cambria"/>
                <w:color w:val="000000" w:themeColor="text1"/>
                <w:sz w:val="22"/>
                <w:szCs w:val="22"/>
                <w:lang w:val="et-EE"/>
              </w:rPr>
              <w:t>II kursusel 1 EKAP</w:t>
            </w:r>
          </w:p>
          <w:p w14:paraId="5A0E0AC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Teeninduse olemus</w:t>
            </w:r>
          </w:p>
          <w:p w14:paraId="67C15CD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Kliendid ja nende ootuste täitmine</w:t>
            </w:r>
          </w:p>
          <w:p w14:paraId="0013CCC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Klienditeenindaja roll</w:t>
            </w:r>
          </w:p>
          <w:p w14:paraId="12A3768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Teeninduse kvaliteet</w:t>
            </w:r>
          </w:p>
          <w:p w14:paraId="24073ED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Konfliktide lahendamine</w:t>
            </w:r>
          </w:p>
          <w:p w14:paraId="4503644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Meeskonnatöö</w:t>
            </w:r>
          </w:p>
        </w:tc>
      </w:tr>
      <w:tr w:rsidR="00E36D3A" w:rsidRPr="00E36D3A" w14:paraId="0340615A" w14:textId="77777777" w:rsidTr="00E36D3A">
        <w:trPr>
          <w:trHeight w:val="4148"/>
        </w:trPr>
        <w:tc>
          <w:tcPr>
            <w:tcW w:w="2552" w:type="dxa"/>
            <w:tcBorders>
              <w:top w:val="single" w:sz="4" w:space="0" w:color="auto"/>
              <w:left w:val="single" w:sz="4" w:space="0" w:color="auto"/>
              <w:bottom w:val="single" w:sz="4" w:space="0" w:color="auto"/>
              <w:right w:val="single" w:sz="4" w:space="0" w:color="auto"/>
            </w:tcBorders>
            <w:hideMark/>
          </w:tcPr>
          <w:p w14:paraId="523C6239"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ÕV6. kasutab</w:t>
            </w:r>
            <w:r w:rsidRPr="00E36D3A">
              <w:rPr>
                <w:rFonts w:ascii="Cambria" w:hAnsi="Cambria"/>
                <w:color w:val="FF0000"/>
                <w:sz w:val="22"/>
                <w:szCs w:val="22"/>
                <w:lang w:val="et-EE"/>
              </w:rPr>
              <w:t xml:space="preserve"> </w:t>
            </w:r>
            <w:r w:rsidRPr="00E36D3A">
              <w:rPr>
                <w:rFonts w:ascii="Cambria" w:hAnsi="Cambria"/>
                <w:sz w:val="22"/>
                <w:szCs w:val="22"/>
                <w:lang w:val="et-EE"/>
              </w:rPr>
              <w:t>lihtsamat majandus-, õigus- ja juhtimisalast terminoloogiat</w:t>
            </w:r>
          </w:p>
        </w:tc>
        <w:tc>
          <w:tcPr>
            <w:tcW w:w="3544" w:type="dxa"/>
            <w:gridSpan w:val="2"/>
            <w:tcBorders>
              <w:top w:val="single" w:sz="4" w:space="0" w:color="auto"/>
              <w:left w:val="single" w:sz="4" w:space="0" w:color="auto"/>
              <w:bottom w:val="single" w:sz="4" w:space="0" w:color="auto"/>
              <w:right w:val="single" w:sz="4" w:space="0" w:color="auto"/>
            </w:tcBorders>
            <w:hideMark/>
          </w:tcPr>
          <w:p w14:paraId="719115D9"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HK2. selgitab</w:t>
            </w:r>
            <w:r w:rsidRPr="00E36D3A">
              <w:rPr>
                <w:rFonts w:ascii="Cambria" w:hAnsi="Cambria"/>
                <w:color w:val="171CFF"/>
                <w:sz w:val="22"/>
                <w:szCs w:val="22"/>
                <w:lang w:val="et-EE"/>
              </w:rPr>
              <w:t xml:space="preserve"> </w:t>
            </w:r>
            <w:r w:rsidRPr="00E36D3A">
              <w:rPr>
                <w:rFonts w:ascii="Cambria" w:hAnsi="Cambria"/>
                <w:sz w:val="22"/>
                <w:szCs w:val="22"/>
                <w:lang w:val="et-EE"/>
              </w:rPr>
              <w:t>juhendi abil peamisi ettevõtlust, majandust ja organisatsioone mõjutavaid tegureid ning toob näiteid sotsiaalsete, kultuuriliste ja majanduslike faktorite koosmõjust organisatsioonides</w:t>
            </w:r>
          </w:p>
          <w:p w14:paraId="66000A4F"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1CFF"/>
                <w:sz w:val="22"/>
                <w:szCs w:val="22"/>
                <w:lang w:val="et-EE"/>
              </w:rPr>
              <w:t>HK4. tunneb ära</w:t>
            </w:r>
            <w:r w:rsidRPr="00E36D3A">
              <w:rPr>
                <w:rFonts w:ascii="Cambria" w:hAnsi="Cambria"/>
                <w:color w:val="171CFF"/>
                <w:sz w:val="22"/>
                <w:szCs w:val="22"/>
                <w:lang w:val="et-EE"/>
              </w:rPr>
              <w:t xml:space="preserve"> </w:t>
            </w:r>
            <w:r w:rsidRPr="00E36D3A">
              <w:rPr>
                <w:rFonts w:ascii="Cambria" w:hAnsi="Cambria"/>
                <w:sz w:val="22"/>
                <w:szCs w:val="22"/>
                <w:lang w:val="et-EE"/>
              </w:rPr>
              <w:t xml:space="preserve">oma töövaldkonna juhtimisalased probleemsituatsioonid organisatsioonis, </w:t>
            </w:r>
            <w:r w:rsidRPr="00E36D3A">
              <w:rPr>
                <w:rFonts w:ascii="Cambria" w:hAnsi="Cambria"/>
                <w:b/>
                <w:bCs/>
                <w:color w:val="171CFF"/>
                <w:sz w:val="22"/>
                <w:szCs w:val="22"/>
                <w:lang w:val="et-EE"/>
              </w:rPr>
              <w:t>analüüsib</w:t>
            </w:r>
            <w:r w:rsidRPr="00E36D3A">
              <w:rPr>
                <w:rFonts w:ascii="Cambria" w:hAnsi="Cambria"/>
                <w:sz w:val="22"/>
                <w:szCs w:val="22"/>
                <w:lang w:val="et-EE"/>
              </w:rPr>
              <w:t xml:space="preserve"> neid lähtuvalt juhendist ja </w:t>
            </w:r>
            <w:r w:rsidRPr="00E36D3A">
              <w:rPr>
                <w:rFonts w:ascii="Cambria" w:hAnsi="Cambria"/>
                <w:b/>
                <w:bCs/>
                <w:color w:val="171CFF"/>
                <w:sz w:val="22"/>
                <w:szCs w:val="22"/>
                <w:lang w:val="et-EE"/>
              </w:rPr>
              <w:t xml:space="preserve">pakub </w:t>
            </w:r>
            <w:r w:rsidRPr="00E36D3A">
              <w:rPr>
                <w:rFonts w:ascii="Cambria" w:hAnsi="Cambria"/>
                <w:sz w:val="22"/>
                <w:szCs w:val="22"/>
                <w:lang w:val="et-EE"/>
              </w:rPr>
              <w:t>võimalikke lahendusi, toetudes eetika põhimõtetele ja mõnele juhtimisteooriale</w:t>
            </w:r>
          </w:p>
        </w:tc>
        <w:tc>
          <w:tcPr>
            <w:tcW w:w="3678" w:type="dxa"/>
            <w:tcBorders>
              <w:top w:val="single" w:sz="4" w:space="0" w:color="auto"/>
              <w:left w:val="single" w:sz="4" w:space="0" w:color="auto"/>
              <w:bottom w:val="single" w:sz="4" w:space="0" w:color="auto"/>
              <w:right w:val="single" w:sz="4" w:space="0" w:color="auto"/>
            </w:tcBorders>
            <w:hideMark/>
          </w:tcPr>
          <w:p w14:paraId="2A9868D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Rühmatöö: organisatsioon kui süsteem, selle mikro- ja makrokeskkond ning juhtimistegevused</w:t>
            </w:r>
          </w:p>
        </w:tc>
        <w:tc>
          <w:tcPr>
            <w:tcW w:w="1499" w:type="dxa"/>
            <w:tcBorders>
              <w:top w:val="single" w:sz="4" w:space="0" w:color="auto"/>
              <w:left w:val="single" w:sz="4" w:space="0" w:color="auto"/>
              <w:bottom w:val="single" w:sz="4" w:space="0" w:color="auto"/>
              <w:right w:val="single" w:sz="4" w:space="0" w:color="auto"/>
            </w:tcBorders>
            <w:hideMark/>
          </w:tcPr>
          <w:p w14:paraId="33FBE344"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 xml:space="preserve">ÕV6 </w:t>
            </w:r>
            <w:r w:rsidRPr="00E36D3A">
              <w:rPr>
                <w:rFonts w:ascii="Cambria" w:hAnsi="Cambria"/>
                <w:sz w:val="22"/>
                <w:szCs w:val="22"/>
                <w:lang w:val="et-EE"/>
              </w:rPr>
              <w:t xml:space="preserve">– </w:t>
            </w:r>
          </w:p>
          <w:p w14:paraId="614A80A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rühmatöö hinne</w:t>
            </w:r>
            <w:r w:rsidRPr="00E36D3A">
              <w:rPr>
                <w:rFonts w:ascii="Cambria" w:hAnsi="Cambria"/>
                <w:sz w:val="22"/>
                <w:szCs w:val="22"/>
              </w:rPr>
              <w:br/>
            </w:r>
            <w:r w:rsidRPr="00E36D3A">
              <w:rPr>
                <w:rFonts w:ascii="Cambria" w:hAnsi="Cambria"/>
                <w:sz w:val="22"/>
                <w:szCs w:val="22"/>
                <w:lang w:val="et-EE"/>
              </w:rPr>
              <w:t>Jane Mägi</w:t>
            </w:r>
          </w:p>
        </w:tc>
        <w:tc>
          <w:tcPr>
            <w:tcW w:w="4745" w:type="dxa"/>
            <w:gridSpan w:val="2"/>
            <w:tcBorders>
              <w:top w:val="single" w:sz="4" w:space="0" w:color="auto"/>
              <w:left w:val="single" w:sz="4" w:space="0" w:color="auto"/>
              <w:bottom w:val="single" w:sz="4" w:space="0" w:color="auto"/>
              <w:right w:val="single" w:sz="4" w:space="0" w:color="auto"/>
            </w:tcBorders>
          </w:tcPr>
          <w:p w14:paraId="023604B9" w14:textId="77777777" w:rsidR="00E36D3A" w:rsidRPr="00E36D3A" w:rsidRDefault="00E36D3A" w:rsidP="00692806">
            <w:pPr>
              <w:pStyle w:val="Loendilik"/>
              <w:numPr>
                <w:ilvl w:val="0"/>
                <w:numId w:val="42"/>
              </w:numPr>
              <w:spacing w:after="0" w:line="240" w:lineRule="auto"/>
              <w:rPr>
                <w:rFonts w:ascii="Cambria" w:hAnsi="Cambria"/>
                <w:color w:val="009604"/>
                <w:sz w:val="22"/>
                <w:szCs w:val="22"/>
                <w:lang w:val="et-EE"/>
              </w:rPr>
            </w:pPr>
            <w:r w:rsidRPr="00E36D3A">
              <w:rPr>
                <w:rFonts w:ascii="Cambria" w:hAnsi="Cambria"/>
                <w:b/>
                <w:bCs/>
                <w:color w:val="009604"/>
                <w:sz w:val="22"/>
                <w:szCs w:val="22"/>
                <w:lang w:val="et-EE"/>
              </w:rPr>
              <w:t xml:space="preserve">ORGANISATSIOON JA JUHTIMINE,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Jane Mägi (II kursusel)</w:t>
            </w:r>
          </w:p>
          <w:p w14:paraId="6D5FEB5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Organisatsioon kui avatud süsteem</w:t>
            </w:r>
          </w:p>
          <w:p w14:paraId="13D398E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Organisatsiooni keskkond</w:t>
            </w:r>
          </w:p>
          <w:p w14:paraId="379CFCD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Organisatsiooni tüübid ja struktuur</w:t>
            </w:r>
          </w:p>
          <w:p w14:paraId="1C9C2BF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Rollid ja ametlik suhtlemine</w:t>
            </w:r>
          </w:p>
          <w:p w14:paraId="2E50034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Organisatsioonikultuur</w:t>
            </w:r>
          </w:p>
          <w:p w14:paraId="4E9B162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Meeskonnatöö organisatsioonis</w:t>
            </w:r>
          </w:p>
          <w:p w14:paraId="2EAEDCE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Juhtimine ja juhtimisfunktsioonid</w:t>
            </w:r>
          </w:p>
          <w:p w14:paraId="055E0708" w14:textId="77777777" w:rsidR="00E36D3A" w:rsidRPr="00E36D3A" w:rsidRDefault="00E36D3A" w:rsidP="00E36D3A">
            <w:pPr>
              <w:spacing w:line="240" w:lineRule="auto"/>
              <w:rPr>
                <w:rFonts w:ascii="Cambria" w:hAnsi="Cambria"/>
                <w:sz w:val="22"/>
                <w:szCs w:val="22"/>
                <w:lang w:val="et-EE"/>
              </w:rPr>
            </w:pPr>
          </w:p>
        </w:tc>
      </w:tr>
      <w:tr w:rsidR="00E36D3A" w:rsidRPr="00E36D3A" w14:paraId="08FF0E21" w14:textId="77777777" w:rsidTr="00E36D3A">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7E369F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66" w:type="dxa"/>
            <w:gridSpan w:val="6"/>
            <w:tcBorders>
              <w:top w:val="single" w:sz="4" w:space="0" w:color="auto"/>
              <w:left w:val="single" w:sz="4" w:space="0" w:color="auto"/>
              <w:bottom w:val="single" w:sz="4" w:space="0" w:color="auto"/>
              <w:right w:val="single" w:sz="4" w:space="0" w:color="auto"/>
            </w:tcBorders>
            <w:hideMark/>
          </w:tcPr>
          <w:p w14:paraId="4A646838"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 xml:space="preserve">Meeskonnatöö, praktilised ülesanded, </w:t>
            </w:r>
          </w:p>
        </w:tc>
      </w:tr>
      <w:tr w:rsidR="00E36D3A" w:rsidRPr="00E36D3A" w14:paraId="62C36335"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BCDBD0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Iseseisev töö</w:t>
            </w:r>
          </w:p>
          <w:p w14:paraId="5ED9F32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 kursusel 6 tundi</w:t>
            </w:r>
          </w:p>
          <w:p w14:paraId="6A534802"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II kursusel 24 tundi</w:t>
            </w:r>
          </w:p>
          <w:p w14:paraId="17FE712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III kursusel 6 tundi </w:t>
            </w:r>
          </w:p>
        </w:tc>
        <w:tc>
          <w:tcPr>
            <w:tcW w:w="13466" w:type="dxa"/>
            <w:gridSpan w:val="6"/>
            <w:tcBorders>
              <w:top w:val="single" w:sz="4" w:space="0" w:color="auto"/>
              <w:left w:val="single" w:sz="4" w:space="0" w:color="auto"/>
              <w:bottom w:val="single" w:sz="4" w:space="0" w:color="auto"/>
              <w:right w:val="single" w:sz="4" w:space="0" w:color="auto"/>
            </w:tcBorders>
            <w:hideMark/>
          </w:tcPr>
          <w:p w14:paraId="1748E69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Esitluste ettevalmistamine, õppimine kontrolltöödeks, organisatsiooni analüüs, IT lahenduste mõistekaart</w:t>
            </w:r>
          </w:p>
        </w:tc>
      </w:tr>
      <w:tr w:rsidR="00E36D3A" w:rsidRPr="00E36D3A" w14:paraId="3597EC18"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CC1CA1B"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466" w:type="dxa"/>
            <w:gridSpan w:val="6"/>
            <w:tcBorders>
              <w:top w:val="single" w:sz="4" w:space="0" w:color="auto"/>
              <w:left w:val="single" w:sz="4" w:space="0" w:color="auto"/>
              <w:bottom w:val="single" w:sz="4" w:space="0" w:color="auto"/>
              <w:right w:val="single" w:sz="4" w:space="0" w:color="auto"/>
            </w:tcBorders>
            <w:hideMark/>
          </w:tcPr>
          <w:p w14:paraId="3173768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Moodulit hinnatakse mitteeristavalt. Mooduli kokkuvõtvaks hindamiseks peavad kõik õpiväljundid olema saavutatud lävendi tasemel</w:t>
            </w:r>
          </w:p>
        </w:tc>
      </w:tr>
      <w:tr w:rsidR="00E36D3A" w:rsidRPr="00E36D3A" w14:paraId="3737A47C"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0492BA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13466" w:type="dxa"/>
            <w:gridSpan w:val="6"/>
            <w:tcBorders>
              <w:top w:val="single" w:sz="4" w:space="0" w:color="auto"/>
              <w:left w:val="single" w:sz="4" w:space="0" w:color="auto"/>
              <w:bottom w:val="single" w:sz="4" w:space="0" w:color="auto"/>
              <w:right w:val="single" w:sz="4" w:space="0" w:color="auto"/>
            </w:tcBorders>
            <w:hideMark/>
          </w:tcPr>
          <w:p w14:paraId="321BDAA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“Arvestatud”, lävend</w:t>
            </w:r>
          </w:p>
          <w:p w14:paraId="71A08C6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sz w:val="22"/>
                <w:szCs w:val="22"/>
                <w:lang w:val="et-EE"/>
              </w:rPr>
              <w:t>Kõik õpiväljundid peavad olema positiivsed (A-arvestatud), ainult sel juhul on moodulihinne positiivne (A-arvestatud)</w:t>
            </w:r>
          </w:p>
        </w:tc>
      </w:tr>
      <w:tr w:rsidR="00E36D3A" w:rsidRPr="00E36D3A" w14:paraId="6442D9C9"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AE0B2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466" w:type="dxa"/>
            <w:gridSpan w:val="6"/>
            <w:tcBorders>
              <w:top w:val="single" w:sz="4" w:space="0" w:color="auto"/>
              <w:left w:val="single" w:sz="4" w:space="0" w:color="auto"/>
              <w:bottom w:val="single" w:sz="4" w:space="0" w:color="auto"/>
              <w:right w:val="single" w:sz="4" w:space="0" w:color="auto"/>
            </w:tcBorders>
            <w:hideMark/>
          </w:tcPr>
          <w:p w14:paraId="6BEDC1E9"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hyperlink r:id="rId15" w:history="1">
              <w:r w:rsidRPr="00E36D3A">
                <w:rPr>
                  <w:rStyle w:val="Hperlink"/>
                  <w:rFonts w:ascii="Cambria" w:eastAsia="Calibri" w:hAnsi="Cambria" w:cs="Calibri"/>
                  <w:sz w:val="22"/>
                  <w:szCs w:val="22"/>
                </w:rPr>
                <w:t>Infoühiskonna arengukava 2020</w:t>
              </w:r>
            </w:hyperlink>
            <w:r w:rsidRPr="00E36D3A">
              <w:rPr>
                <w:rFonts w:ascii="Cambria" w:eastAsia="Calibri" w:hAnsi="Cambria" w:cs="Calibri"/>
                <w:sz w:val="22"/>
                <w:szCs w:val="22"/>
              </w:rPr>
              <w:t xml:space="preserve"> [http://infoyhiskond.eesti.ee/eesti-infouhiskonna-arengukava-2020]</w:t>
            </w:r>
          </w:p>
          <w:p w14:paraId="1B34E814"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Pisuke, H. (2010). </w:t>
            </w:r>
            <w:hyperlink r:id="rId16" w:history="1">
              <w:r w:rsidRPr="00E36D3A">
                <w:rPr>
                  <w:rStyle w:val="Hperlink"/>
                  <w:rFonts w:ascii="Cambria" w:eastAsia="Calibri" w:hAnsi="Cambria" w:cs="Calibri"/>
                  <w:sz w:val="22"/>
                  <w:szCs w:val="22"/>
                </w:rPr>
                <w:t>Mis on autoriõigus</w:t>
              </w:r>
            </w:hyperlink>
            <w:r w:rsidRPr="00E36D3A">
              <w:rPr>
                <w:rFonts w:ascii="Cambria" w:eastAsia="Calibri" w:hAnsi="Cambria" w:cs="Calibri"/>
                <w:sz w:val="22"/>
                <w:szCs w:val="22"/>
              </w:rPr>
              <w:t>, digitaalne õpiobjekt  [http://www.hkhk.edu.ee/autorioigus/]</w:t>
            </w:r>
          </w:p>
          <w:p w14:paraId="57B81869"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Tipp, V. </w:t>
            </w:r>
            <w:hyperlink r:id="rId17" w:history="1">
              <w:r w:rsidRPr="00E36D3A">
                <w:rPr>
                  <w:rStyle w:val="Hperlink"/>
                  <w:rFonts w:ascii="Cambria" w:eastAsia="Calibri" w:hAnsi="Cambria" w:cs="Calibri"/>
                  <w:sz w:val="22"/>
                  <w:szCs w:val="22"/>
                </w:rPr>
                <w:t>Autoriõigus</w:t>
              </w:r>
            </w:hyperlink>
            <w:r w:rsidRPr="00E36D3A">
              <w:rPr>
                <w:rFonts w:ascii="Cambria" w:eastAsia="Calibri" w:hAnsi="Cambria" w:cs="Calibri"/>
                <w:sz w:val="22"/>
                <w:szCs w:val="22"/>
              </w:rPr>
              <w:t>, digitaalne õpiobjekt [http://www.hariduskeskus.ee/opiobjektid/autorioigus/]</w:t>
            </w:r>
          </w:p>
          <w:p w14:paraId="4C8D697B"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Brifk, E, </w:t>
            </w:r>
            <w:hyperlink r:id="rId18" w:history="1">
              <w:r w:rsidRPr="00E36D3A">
                <w:rPr>
                  <w:rStyle w:val="Hperlink"/>
                  <w:rFonts w:ascii="Cambria" w:eastAsia="Calibri" w:hAnsi="Cambria" w:cs="Calibri"/>
                  <w:sz w:val="22"/>
                  <w:szCs w:val="22"/>
                </w:rPr>
                <w:t>Operatsioonisüsteemi kasutajate haldamine</w:t>
              </w:r>
            </w:hyperlink>
            <w:r w:rsidRPr="00E36D3A">
              <w:rPr>
                <w:rFonts w:ascii="Cambria" w:eastAsia="Calibri" w:hAnsi="Cambria" w:cs="Calibri"/>
                <w:sz w:val="22"/>
                <w:szCs w:val="22"/>
              </w:rPr>
              <w:t>, e-kursus 2011[http://e-ope.khk.ee/oo/2011/operatsioonisysteemi_kasutajate_haldamine/]</w:t>
            </w:r>
          </w:p>
          <w:p w14:paraId="68147EC1"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Konno, M. (2011). </w:t>
            </w:r>
            <w:hyperlink r:id="rId19" w:history="1">
              <w:r w:rsidRPr="00E36D3A">
                <w:rPr>
                  <w:rStyle w:val="Hperlink"/>
                  <w:rFonts w:ascii="Cambria" w:eastAsia="Calibri" w:hAnsi="Cambria" w:cs="Calibri"/>
                  <w:sz w:val="22"/>
                  <w:szCs w:val="22"/>
                </w:rPr>
                <w:t>Digitaalne kultuur</w:t>
              </w:r>
            </w:hyperlink>
            <w:r w:rsidRPr="00E36D3A">
              <w:rPr>
                <w:rFonts w:ascii="Cambria" w:eastAsia="Calibri" w:hAnsi="Cambria" w:cs="Calibri"/>
                <w:sz w:val="22"/>
                <w:szCs w:val="22"/>
              </w:rPr>
              <w:t>. E-kursus  [http://www.tlu.ee/opmat/tp/Digikultuur.pdf]</w:t>
            </w:r>
          </w:p>
          <w:p w14:paraId="754FA19B"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Hanni, T. (2011). </w:t>
            </w:r>
            <w:hyperlink r:id="rId20" w:history="1">
              <w:r w:rsidRPr="00E36D3A">
                <w:rPr>
                  <w:rStyle w:val="Hperlink"/>
                  <w:rFonts w:ascii="Cambria" w:eastAsia="Calibri" w:hAnsi="Cambria" w:cs="Calibri"/>
                  <w:sz w:val="22"/>
                  <w:szCs w:val="22"/>
                </w:rPr>
                <w:t>Infosüsteemi elutsükkel</w:t>
              </w:r>
            </w:hyperlink>
            <w:r w:rsidRPr="00E36D3A">
              <w:rPr>
                <w:rFonts w:ascii="Cambria" w:eastAsia="Calibri" w:hAnsi="Cambria" w:cs="Calibri"/>
                <w:sz w:val="22"/>
                <w:szCs w:val="22"/>
              </w:rPr>
              <w:t xml:space="preserve">. E-kursus  </w:t>
            </w:r>
            <w:hyperlink r:id="rId21" w:history="1">
              <w:r w:rsidRPr="00E36D3A">
                <w:rPr>
                  <w:rStyle w:val="Hperlink"/>
                  <w:rFonts w:ascii="Cambria" w:eastAsia="Calibri" w:hAnsi="Cambria" w:cs="Calibri"/>
                  <w:sz w:val="22"/>
                  <w:szCs w:val="22"/>
                </w:rPr>
                <w:t>[http://e-ope.ee/repositoorium/otsing?@=6wob#euni_repository_10895]</w:t>
              </w:r>
            </w:hyperlink>
          </w:p>
          <w:p w14:paraId="0AF79BF1"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Mägi, J. (2011). </w:t>
            </w:r>
            <w:hyperlink r:id="rId22" w:history="1">
              <w:r w:rsidRPr="00E36D3A">
                <w:rPr>
                  <w:rStyle w:val="Hperlink"/>
                  <w:rFonts w:ascii="Cambria" w:eastAsia="Calibri" w:hAnsi="Cambria" w:cs="Calibri"/>
                  <w:sz w:val="22"/>
                  <w:szCs w:val="22"/>
                </w:rPr>
                <w:t>Organisatsioon ja juhtimine</w:t>
              </w:r>
            </w:hyperlink>
            <w:r w:rsidRPr="00E36D3A">
              <w:rPr>
                <w:rFonts w:ascii="Cambria" w:eastAsia="Calibri" w:hAnsi="Cambria" w:cs="Calibri"/>
                <w:sz w:val="22"/>
                <w:szCs w:val="22"/>
              </w:rPr>
              <w:t>. E-kursus  [http://web.ametikool.ee/jane/okj/]</w:t>
            </w:r>
          </w:p>
          <w:p w14:paraId="58261DED"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Mets. U. (2011). </w:t>
            </w:r>
            <w:hyperlink r:id="rId23" w:history="1">
              <w:r w:rsidRPr="00E36D3A">
                <w:rPr>
                  <w:rStyle w:val="Hperlink"/>
                  <w:rFonts w:ascii="Cambria" w:eastAsia="Calibri" w:hAnsi="Cambria" w:cs="Calibri"/>
                  <w:sz w:val="22"/>
                  <w:szCs w:val="22"/>
                </w:rPr>
                <w:t>Infosüsteemi haldus ja tugi.</w:t>
              </w:r>
            </w:hyperlink>
            <w:r w:rsidRPr="00E36D3A">
              <w:rPr>
                <w:rFonts w:ascii="Cambria" w:eastAsia="Calibri" w:hAnsi="Cambria" w:cs="Calibri"/>
                <w:sz w:val="22"/>
                <w:szCs w:val="22"/>
              </w:rPr>
              <w:t xml:space="preserve"> E-kursus  [http://www.e-uni.ee/e-kursused/eucip/haldus/]</w:t>
            </w:r>
          </w:p>
          <w:p w14:paraId="495701D6"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Mets. U. (2011). </w:t>
            </w:r>
            <w:hyperlink r:id="rId24" w:history="1">
              <w:r w:rsidRPr="00E36D3A">
                <w:rPr>
                  <w:rStyle w:val="Hperlink"/>
                  <w:rFonts w:ascii="Cambria" w:eastAsia="Calibri" w:hAnsi="Cambria" w:cs="Calibri"/>
                  <w:sz w:val="22"/>
                  <w:szCs w:val="22"/>
                </w:rPr>
                <w:t>Infosüsteemi hankimine, arendus ja tugi</w:t>
              </w:r>
            </w:hyperlink>
            <w:r w:rsidRPr="00E36D3A">
              <w:rPr>
                <w:rFonts w:ascii="Cambria" w:eastAsia="Calibri" w:hAnsi="Cambria" w:cs="Calibri"/>
                <w:sz w:val="22"/>
                <w:szCs w:val="22"/>
              </w:rPr>
              <w:t>. E-kursus  [http://www.e-uni.ee/e-kursused/eucip/arendus/]</w:t>
            </w:r>
          </w:p>
          <w:p w14:paraId="29EE486F"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Mets, U. (2011). </w:t>
            </w:r>
            <w:hyperlink r:id="rId25" w:history="1">
              <w:r w:rsidRPr="00E36D3A">
                <w:rPr>
                  <w:rStyle w:val="Hperlink"/>
                  <w:rFonts w:ascii="Cambria" w:eastAsia="Calibri" w:hAnsi="Cambria" w:cs="Calibri"/>
                  <w:sz w:val="22"/>
                  <w:szCs w:val="22"/>
                </w:rPr>
                <w:t>Infosüsteemi kasutamine ja juhtimine</w:t>
              </w:r>
            </w:hyperlink>
            <w:r w:rsidRPr="00E36D3A">
              <w:rPr>
                <w:rFonts w:ascii="Cambria" w:eastAsia="Calibri" w:hAnsi="Cambria" w:cs="Calibri"/>
                <w:sz w:val="22"/>
                <w:szCs w:val="22"/>
              </w:rPr>
              <w:t>. E-kursus  [http://www.e-uni.ee/e-kursused/eucip/juhtimine/]</w:t>
            </w:r>
          </w:p>
          <w:p w14:paraId="355D8E0F"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lastRenderedPageBreak/>
              <w:t xml:space="preserve">Laurits, M. </w:t>
            </w:r>
            <w:hyperlink r:id="rId26" w:history="1">
              <w:r w:rsidRPr="00E36D3A">
                <w:rPr>
                  <w:rStyle w:val="Hperlink"/>
                  <w:rFonts w:ascii="Cambria" w:eastAsia="Calibri" w:hAnsi="Cambria" w:cs="Calibri"/>
                  <w:sz w:val="22"/>
                  <w:szCs w:val="22"/>
                </w:rPr>
                <w:t>Infosüsteemi kavandamisest andmebaaside loomiseni: süsteemianalüüsi etapid ja vahendid</w:t>
              </w:r>
            </w:hyperlink>
            <w:r w:rsidRPr="00E36D3A">
              <w:rPr>
                <w:rFonts w:ascii="Cambria" w:eastAsia="Calibri" w:hAnsi="Cambria" w:cs="Calibri"/>
                <w:sz w:val="22"/>
                <w:szCs w:val="22"/>
              </w:rPr>
              <w:t>, digitaalne õpiobjekt, [http://infosysteemianalyys.weebly.com]</w:t>
            </w:r>
          </w:p>
          <w:p w14:paraId="611FB714"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Laurits, M. </w:t>
            </w:r>
            <w:hyperlink r:id="rId27" w:history="1">
              <w:r w:rsidRPr="00E36D3A">
                <w:rPr>
                  <w:rStyle w:val="Hperlink"/>
                  <w:rFonts w:ascii="Cambria" w:eastAsia="Calibri" w:hAnsi="Cambria" w:cs="Calibri"/>
                  <w:sz w:val="22"/>
                  <w:szCs w:val="22"/>
                </w:rPr>
                <w:t>E-teenused kui infosüsteem</w:t>
              </w:r>
            </w:hyperlink>
            <w:r w:rsidRPr="00E36D3A">
              <w:rPr>
                <w:rFonts w:ascii="Cambria" w:eastAsia="Calibri" w:hAnsi="Cambria" w:cs="Calibri"/>
                <w:sz w:val="22"/>
                <w:szCs w:val="22"/>
              </w:rPr>
              <w:t xml:space="preserve">, digitaalne õpiobjekt [http://e-teenus.weebly.com] </w:t>
            </w:r>
          </w:p>
          <w:p w14:paraId="18BF6E1C"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Berens, A. (2002). Projektijuhtimine. Tallinn </w:t>
            </w:r>
          </w:p>
          <w:p w14:paraId="02EFD49C"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Oja, A. (2005). Klienditeenindus valguses ja varjus. Tln: ÄP Kirjastus </w:t>
            </w:r>
          </w:p>
          <w:p w14:paraId="45BC0D22"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Põllula, K. (2010). </w:t>
            </w:r>
            <w:hyperlink r:id="rId28" w:history="1">
              <w:r w:rsidRPr="00E36D3A">
                <w:rPr>
                  <w:rStyle w:val="Hperlink"/>
                  <w:rFonts w:ascii="Cambria" w:eastAsia="Calibri" w:hAnsi="Cambria" w:cs="Calibri"/>
                  <w:sz w:val="22"/>
                  <w:szCs w:val="22"/>
                </w:rPr>
                <w:t>Klienditeenindus: teenuse kujundamine ja sihtrühmad</w:t>
              </w:r>
            </w:hyperlink>
            <w:r w:rsidRPr="00E36D3A">
              <w:rPr>
                <w:rFonts w:ascii="Cambria" w:eastAsia="Calibri" w:hAnsi="Cambria" w:cs="Calibri"/>
                <w:sz w:val="22"/>
                <w:szCs w:val="22"/>
              </w:rPr>
              <w:t>. Digiaalne õpiobjekt [http://www.hkhk.edu.ee/klienditeenindus/]</w:t>
            </w:r>
          </w:p>
          <w:p w14:paraId="5A50AE7D" w14:textId="77777777" w:rsidR="00E36D3A" w:rsidRPr="00E36D3A" w:rsidRDefault="00E36D3A" w:rsidP="00692806">
            <w:pPr>
              <w:numPr>
                <w:ilvl w:val="0"/>
                <w:numId w:val="43"/>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Roosipõld, A. (2013). </w:t>
            </w:r>
            <w:hyperlink r:id="rId29" w:history="1">
              <w:r w:rsidRPr="00E36D3A">
                <w:rPr>
                  <w:rStyle w:val="Hperlink"/>
                  <w:rFonts w:ascii="Cambria" w:eastAsia="Calibri" w:hAnsi="Cambria" w:cs="Calibri"/>
                  <w:sz w:val="22"/>
                  <w:szCs w:val="22"/>
                </w:rPr>
                <w:t>Probleemsete situatsioonide lahendamine klienditeeninduses</w:t>
              </w:r>
            </w:hyperlink>
            <w:r w:rsidRPr="00E36D3A">
              <w:rPr>
                <w:rFonts w:ascii="Cambria" w:eastAsia="Calibri" w:hAnsi="Cambria" w:cs="Calibri"/>
                <w:sz w:val="22"/>
                <w:szCs w:val="22"/>
              </w:rPr>
              <w:t>. Digitaalne õpiobjekt [http://situatsioonidelahendamine.weebly.com]</w:t>
            </w:r>
          </w:p>
        </w:tc>
      </w:tr>
    </w:tbl>
    <w:p w14:paraId="73A9CED4" w14:textId="77777777" w:rsidR="00E36D3A" w:rsidRPr="00E36D3A" w:rsidRDefault="00E36D3A" w:rsidP="00E36D3A">
      <w:pPr>
        <w:spacing w:line="240" w:lineRule="auto"/>
        <w:rPr>
          <w:rFonts w:ascii="Cambria" w:hAnsi="Cambria" w:cstheme="minorBidi"/>
          <w:sz w:val="22"/>
          <w:szCs w:val="22"/>
        </w:rPr>
      </w:pPr>
    </w:p>
    <w:p w14:paraId="5470A0E9" w14:textId="77777777" w:rsidR="00E36D3A" w:rsidRPr="00E36D3A" w:rsidRDefault="00E36D3A" w:rsidP="00E36D3A">
      <w:pPr>
        <w:spacing w:line="240" w:lineRule="auto"/>
        <w:rPr>
          <w:rFonts w:ascii="Cambria" w:hAnsi="Cambria"/>
          <w:sz w:val="22"/>
          <w:szCs w:val="22"/>
        </w:rPr>
      </w:pPr>
    </w:p>
    <w:tbl>
      <w:tblPr>
        <w:tblStyle w:val="Kontuurtabel"/>
        <w:tblW w:w="16020" w:type="dxa"/>
        <w:tblInd w:w="-5" w:type="dxa"/>
        <w:tblLayout w:type="fixed"/>
        <w:tblLook w:val="04A0" w:firstRow="1" w:lastRow="0" w:firstColumn="1" w:lastColumn="0" w:noHBand="0" w:noVBand="1"/>
      </w:tblPr>
      <w:tblGrid>
        <w:gridCol w:w="2553"/>
        <w:gridCol w:w="3622"/>
        <w:gridCol w:w="17"/>
        <w:gridCol w:w="3638"/>
        <w:gridCol w:w="1938"/>
        <w:gridCol w:w="1134"/>
        <w:gridCol w:w="2978"/>
        <w:gridCol w:w="140"/>
      </w:tblGrid>
      <w:tr w:rsidR="00E36D3A" w:rsidRPr="00E36D3A" w14:paraId="1CC88F68" w14:textId="77777777" w:rsidTr="00E36D3A">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FD9FB4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11</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8891367" w14:textId="77777777" w:rsidR="00E36D3A" w:rsidRPr="00E36D3A" w:rsidRDefault="00E36D3A" w:rsidP="00E36D3A">
            <w:pPr>
              <w:pStyle w:val="Pealkiri1"/>
              <w:rPr>
                <w:rFonts w:ascii="Cambria" w:hAnsi="Cambria"/>
                <w:sz w:val="22"/>
                <w:szCs w:val="22"/>
                <w:lang w:val="en-GB" w:eastAsia="en-US"/>
              </w:rPr>
            </w:pPr>
            <w:bookmarkStart w:id="11" w:name="_Õpitee_ja_töö"/>
            <w:bookmarkEnd w:id="11"/>
            <w:r w:rsidRPr="00E36D3A">
              <w:rPr>
                <w:rFonts w:ascii="Cambria" w:hAnsi="Cambria"/>
                <w:sz w:val="22"/>
                <w:szCs w:val="22"/>
                <w:lang w:val="en-GB" w:eastAsia="en-US"/>
              </w:rPr>
              <w:t>Õpitee ja töö muutuvas keskkonnas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DBA3D2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5 EKAP</w:t>
            </w:r>
          </w:p>
        </w:tc>
      </w:tr>
      <w:tr w:rsidR="00E36D3A" w:rsidRPr="00E36D3A" w14:paraId="7639600F" w14:textId="77777777" w:rsidTr="00E36D3A">
        <w:trPr>
          <w:trHeight w:val="306"/>
        </w:trPr>
        <w:tc>
          <w:tcPr>
            <w:tcW w:w="11766" w:type="dxa"/>
            <w:gridSpan w:val="5"/>
            <w:tcBorders>
              <w:top w:val="single" w:sz="4" w:space="0" w:color="auto"/>
              <w:left w:val="single" w:sz="4" w:space="0" w:color="auto"/>
              <w:bottom w:val="single" w:sz="4" w:space="0" w:color="auto"/>
              <w:right w:val="single" w:sz="4" w:space="0" w:color="auto"/>
            </w:tcBorders>
            <w:hideMark/>
          </w:tcPr>
          <w:p w14:paraId="5532500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vastutaja: Jane Mägi</w:t>
            </w:r>
          </w:p>
          <w:p w14:paraId="06355F8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Õpetajad: Anne Lember, Marve Koppel, Evi Ustel-Hallimäe, Arvo Kereme, Karin Saare</w:t>
            </w:r>
          </w:p>
        </w:tc>
        <w:tc>
          <w:tcPr>
            <w:tcW w:w="1134" w:type="dxa"/>
            <w:tcBorders>
              <w:top w:val="single" w:sz="4" w:space="0" w:color="auto"/>
              <w:left w:val="single" w:sz="4" w:space="0" w:color="auto"/>
              <w:bottom w:val="single" w:sz="4" w:space="0" w:color="auto"/>
              <w:right w:val="single" w:sz="4" w:space="0" w:color="auto"/>
            </w:tcBorders>
            <w:hideMark/>
          </w:tcPr>
          <w:p w14:paraId="489DC9D4"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6854AE6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13B4280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118" w:type="dxa"/>
            <w:gridSpan w:val="2"/>
            <w:tcBorders>
              <w:top w:val="single" w:sz="4" w:space="0" w:color="auto"/>
              <w:left w:val="single" w:sz="4" w:space="0" w:color="auto"/>
              <w:bottom w:val="single" w:sz="4" w:space="0" w:color="auto"/>
              <w:right w:val="single" w:sz="4" w:space="0" w:color="auto"/>
            </w:tcBorders>
            <w:hideMark/>
          </w:tcPr>
          <w:p w14:paraId="016F3569"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2,5 EKAP</w:t>
            </w:r>
          </w:p>
          <w:p w14:paraId="2260B37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1,5 EKAP</w:t>
            </w:r>
          </w:p>
          <w:p w14:paraId="72D1D084"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1 EKAP</w:t>
            </w:r>
          </w:p>
        </w:tc>
      </w:tr>
      <w:tr w:rsidR="00E36D3A" w:rsidRPr="00E36D3A" w14:paraId="7ED13F9F" w14:textId="77777777" w:rsidTr="00E36D3A">
        <w:tc>
          <w:tcPr>
            <w:tcW w:w="16018"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2270AA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õpetusega taotletakse, et õpilane tuleb toime oma karjääri planeerimisega kaasaegses majandus-, ettevõtlus- ja töökeskkonnas, lähtudes elukestva õppe põhimõtetest.</w:t>
            </w:r>
          </w:p>
        </w:tc>
      </w:tr>
      <w:tr w:rsidR="00E36D3A" w:rsidRPr="00E36D3A" w14:paraId="52431046" w14:textId="77777777" w:rsidTr="00E36D3A">
        <w:tc>
          <w:tcPr>
            <w:tcW w:w="2552" w:type="dxa"/>
            <w:tcBorders>
              <w:top w:val="single" w:sz="4" w:space="0" w:color="auto"/>
              <w:left w:val="single" w:sz="4" w:space="0" w:color="auto"/>
              <w:bottom w:val="single" w:sz="4" w:space="0" w:color="auto"/>
              <w:right w:val="single" w:sz="4" w:space="0" w:color="auto"/>
            </w:tcBorders>
            <w:vAlign w:val="center"/>
            <w:hideMark/>
          </w:tcPr>
          <w:p w14:paraId="3C82C07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638" w:type="dxa"/>
            <w:gridSpan w:val="2"/>
            <w:tcBorders>
              <w:top w:val="single" w:sz="4" w:space="0" w:color="auto"/>
              <w:left w:val="single" w:sz="4" w:space="0" w:color="auto"/>
              <w:bottom w:val="single" w:sz="4" w:space="0" w:color="auto"/>
              <w:right w:val="single" w:sz="4" w:space="0" w:color="auto"/>
            </w:tcBorders>
            <w:vAlign w:val="center"/>
            <w:hideMark/>
          </w:tcPr>
          <w:p w14:paraId="7F1F032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638" w:type="dxa"/>
            <w:tcBorders>
              <w:top w:val="single" w:sz="4" w:space="0" w:color="auto"/>
              <w:left w:val="single" w:sz="4" w:space="0" w:color="auto"/>
              <w:bottom w:val="single" w:sz="4" w:space="0" w:color="auto"/>
              <w:right w:val="single" w:sz="4" w:space="0" w:color="auto"/>
            </w:tcBorders>
            <w:vAlign w:val="center"/>
            <w:hideMark/>
          </w:tcPr>
          <w:p w14:paraId="63C7D7A9"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938" w:type="dxa"/>
            <w:tcBorders>
              <w:top w:val="single" w:sz="4" w:space="0" w:color="auto"/>
              <w:left w:val="single" w:sz="4" w:space="0" w:color="auto"/>
              <w:bottom w:val="single" w:sz="4" w:space="0" w:color="auto"/>
              <w:right w:val="single" w:sz="4" w:space="0" w:color="auto"/>
            </w:tcBorders>
            <w:hideMark/>
          </w:tcPr>
          <w:p w14:paraId="04A9641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7172475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14:paraId="48286F4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77840E27"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71D440D1"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kavandab</w:t>
            </w:r>
            <w:r w:rsidRPr="00E36D3A">
              <w:rPr>
                <w:rFonts w:ascii="Cambria" w:hAnsi="Cambria"/>
                <w:color w:val="FF0000"/>
                <w:sz w:val="22"/>
                <w:szCs w:val="22"/>
                <w:lang w:val="et-EE"/>
              </w:rPr>
              <w:t xml:space="preserve"> </w:t>
            </w:r>
            <w:r w:rsidRPr="00E36D3A">
              <w:rPr>
                <w:rFonts w:ascii="Cambria" w:hAnsi="Cambria"/>
                <w:sz w:val="22"/>
                <w:szCs w:val="22"/>
                <w:lang w:val="et-EE"/>
              </w:rPr>
              <w:t>oma õpitee, arvestades isiklikke, sotsiaalseid ja tööalaseid võimalusi ning piiranguid</w:t>
            </w:r>
          </w:p>
        </w:tc>
        <w:tc>
          <w:tcPr>
            <w:tcW w:w="3621" w:type="dxa"/>
            <w:tcBorders>
              <w:top w:val="single" w:sz="4" w:space="0" w:color="auto"/>
              <w:left w:val="single" w:sz="4" w:space="0" w:color="auto"/>
              <w:bottom w:val="single" w:sz="4" w:space="0" w:color="auto"/>
              <w:right w:val="single" w:sz="4" w:space="0" w:color="auto"/>
            </w:tcBorders>
            <w:hideMark/>
          </w:tcPr>
          <w:p w14:paraId="76C787A3"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 xml:space="preserve">HK1. analüüsib juhendamisel </w:t>
            </w:r>
            <w:r w:rsidRPr="00E36D3A">
              <w:rPr>
                <w:rFonts w:ascii="Cambria" w:hAnsi="Cambria"/>
                <w:sz w:val="22"/>
                <w:szCs w:val="22"/>
                <w:lang w:val="et-EE"/>
              </w:rPr>
              <w:t>oma huvisid, väärtusi, oskusi, teadmisi, kogemusi ja isikuomadusi sh õpi-, suhtlemis- ja koostööoskusi seoses õpitava erialaga</w:t>
            </w:r>
          </w:p>
          <w:p w14:paraId="5FAB5FD7"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sõnastab juhendamisel</w:t>
            </w:r>
            <w:r w:rsidRPr="00E36D3A">
              <w:rPr>
                <w:rFonts w:ascii="Cambria" w:hAnsi="Cambria"/>
                <w:i/>
                <w:iCs/>
                <w:sz w:val="22"/>
                <w:szCs w:val="22"/>
                <w:lang w:val="et-EE"/>
              </w:rPr>
              <w:t xml:space="preserve"> </w:t>
            </w:r>
            <w:r w:rsidRPr="00E36D3A">
              <w:rPr>
                <w:rFonts w:ascii="Cambria" w:hAnsi="Cambria"/>
                <w:sz w:val="22"/>
                <w:szCs w:val="22"/>
                <w:lang w:val="et-EE"/>
              </w:rPr>
              <w:t>eneseanalüüsi tulemustest lähtuvad isiklikud õpieesmärgid ja põhjendab neid</w:t>
            </w:r>
          </w:p>
          <w:p w14:paraId="4C889D09"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HK3.koostab juhendamisel</w:t>
            </w:r>
            <w:r w:rsidRPr="00E36D3A">
              <w:rPr>
                <w:rFonts w:ascii="Cambria" w:hAnsi="Cambria"/>
                <w:i/>
                <w:iCs/>
                <w:sz w:val="22"/>
                <w:szCs w:val="22"/>
                <w:lang w:val="et-EE"/>
              </w:rPr>
              <w:t xml:space="preserve"> </w:t>
            </w:r>
            <w:r w:rsidRPr="00E36D3A">
              <w:rPr>
                <w:rFonts w:ascii="Cambria" w:hAnsi="Cambria"/>
                <w:sz w:val="22"/>
                <w:szCs w:val="22"/>
                <w:lang w:val="et-EE"/>
              </w:rPr>
              <w:t>isikliku eesmärgipärase õpitegevuste plaani, arvestades oma huvide, ressursside ja erinevate keskkonnateguritega</w:t>
            </w:r>
          </w:p>
        </w:tc>
        <w:tc>
          <w:tcPr>
            <w:tcW w:w="3655" w:type="dxa"/>
            <w:gridSpan w:val="2"/>
            <w:tcBorders>
              <w:top w:val="single" w:sz="4" w:space="0" w:color="auto"/>
              <w:left w:val="single" w:sz="4" w:space="0" w:color="auto"/>
              <w:bottom w:val="single" w:sz="4" w:space="0" w:color="auto"/>
              <w:right w:val="single" w:sz="4" w:space="0" w:color="auto"/>
            </w:tcBorders>
          </w:tcPr>
          <w:p w14:paraId="2FFD4B9F" w14:textId="77777777" w:rsidR="00E36D3A" w:rsidRPr="00E36D3A" w:rsidRDefault="00E36D3A" w:rsidP="00692806">
            <w:pPr>
              <w:pStyle w:val="Loendilik"/>
              <w:numPr>
                <w:ilvl w:val="0"/>
                <w:numId w:val="44"/>
              </w:numPr>
              <w:spacing w:after="0" w:line="240" w:lineRule="auto"/>
              <w:rPr>
                <w:rFonts w:ascii="Cambria" w:hAnsi="Cambria"/>
                <w:sz w:val="22"/>
                <w:szCs w:val="22"/>
                <w:lang w:val="et-EE"/>
              </w:rPr>
            </w:pPr>
            <w:r w:rsidRPr="00E36D3A">
              <w:rPr>
                <w:rFonts w:ascii="Cambria" w:hAnsi="Cambria"/>
                <w:sz w:val="22"/>
                <w:szCs w:val="22"/>
                <w:lang w:val="et-EE"/>
              </w:rPr>
              <w:t xml:space="preserve">Eneseanalüüs </w:t>
            </w:r>
          </w:p>
          <w:p w14:paraId="234AD513" w14:textId="77777777" w:rsidR="00E36D3A" w:rsidRPr="00E36D3A" w:rsidRDefault="00E36D3A" w:rsidP="00692806">
            <w:pPr>
              <w:pStyle w:val="Loendilik"/>
              <w:numPr>
                <w:ilvl w:val="0"/>
                <w:numId w:val="44"/>
              </w:numPr>
              <w:spacing w:after="0" w:line="240" w:lineRule="auto"/>
              <w:rPr>
                <w:rFonts w:ascii="Cambria" w:hAnsi="Cambria"/>
                <w:sz w:val="22"/>
                <w:szCs w:val="22"/>
                <w:lang w:val="et-EE"/>
              </w:rPr>
            </w:pPr>
            <w:r w:rsidRPr="00E36D3A">
              <w:rPr>
                <w:rFonts w:ascii="Cambria" w:hAnsi="Cambria"/>
                <w:sz w:val="22"/>
                <w:szCs w:val="22"/>
                <w:lang w:val="et-EE"/>
              </w:rPr>
              <w:t>Õpitegevuste plaan</w:t>
            </w:r>
          </w:p>
          <w:p w14:paraId="08DD0A3B" w14:textId="77777777" w:rsidR="00E36D3A" w:rsidRPr="00E36D3A" w:rsidRDefault="00E36D3A" w:rsidP="00E36D3A">
            <w:pPr>
              <w:spacing w:line="240" w:lineRule="auto"/>
              <w:rPr>
                <w:rFonts w:ascii="Cambria" w:hAnsi="Cambria"/>
                <w:sz w:val="22"/>
                <w:szCs w:val="22"/>
                <w:lang w:val="et-EE"/>
              </w:rPr>
            </w:pPr>
          </w:p>
          <w:p w14:paraId="22DE221F" w14:textId="77777777" w:rsidR="00E36D3A" w:rsidRPr="00E36D3A" w:rsidRDefault="00E36D3A" w:rsidP="00E36D3A">
            <w:pPr>
              <w:spacing w:line="240" w:lineRule="auto"/>
              <w:rPr>
                <w:rFonts w:ascii="Cambria" w:hAnsi="Cambria"/>
                <w:sz w:val="22"/>
                <w:szCs w:val="22"/>
                <w:lang w:val="et-EE"/>
              </w:rPr>
            </w:pPr>
          </w:p>
          <w:p w14:paraId="3ECFCAF1" w14:textId="77777777" w:rsidR="00E36D3A" w:rsidRPr="00E36D3A" w:rsidRDefault="00E36D3A" w:rsidP="00E36D3A">
            <w:pPr>
              <w:spacing w:line="240" w:lineRule="auto"/>
              <w:jc w:val="center"/>
              <w:rPr>
                <w:rFonts w:ascii="Cambria" w:hAnsi="Cambria"/>
                <w:sz w:val="22"/>
                <w:szCs w:val="22"/>
                <w:lang w:val="et-EE"/>
              </w:rPr>
            </w:pPr>
          </w:p>
        </w:tc>
        <w:tc>
          <w:tcPr>
            <w:tcW w:w="1938" w:type="dxa"/>
            <w:tcBorders>
              <w:top w:val="single" w:sz="4" w:space="0" w:color="auto"/>
              <w:left w:val="single" w:sz="4" w:space="0" w:color="auto"/>
              <w:bottom w:val="single" w:sz="4" w:space="0" w:color="auto"/>
              <w:right w:val="single" w:sz="4" w:space="0" w:color="auto"/>
            </w:tcBorders>
            <w:hideMark/>
          </w:tcPr>
          <w:p w14:paraId="44A9448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FF0000"/>
                <w:sz w:val="22"/>
                <w:szCs w:val="22"/>
                <w:lang w:val="et-EE"/>
              </w:rPr>
              <w:t>ÕV1.</w:t>
            </w:r>
          </w:p>
        </w:tc>
        <w:tc>
          <w:tcPr>
            <w:tcW w:w="4252" w:type="dxa"/>
            <w:gridSpan w:val="3"/>
            <w:tcBorders>
              <w:top w:val="single" w:sz="4" w:space="0" w:color="auto"/>
              <w:left w:val="single" w:sz="4" w:space="0" w:color="auto"/>
              <w:bottom w:val="single" w:sz="4" w:space="0" w:color="auto"/>
              <w:right w:val="single" w:sz="4" w:space="0" w:color="auto"/>
            </w:tcBorders>
            <w:hideMark/>
          </w:tcPr>
          <w:p w14:paraId="2CB806F4" w14:textId="77777777" w:rsidR="00E36D3A" w:rsidRPr="00E36D3A" w:rsidRDefault="00E36D3A" w:rsidP="00692806">
            <w:pPr>
              <w:pStyle w:val="Loendilik"/>
              <w:numPr>
                <w:ilvl w:val="0"/>
                <w:numId w:val="45"/>
              </w:numPr>
              <w:spacing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ÕPITEE KAVANDAMINE, </w:t>
            </w:r>
            <w:r w:rsidRPr="00E36D3A">
              <w:rPr>
                <w:rFonts w:ascii="Cambria" w:hAnsi="Cambria"/>
                <w:sz w:val="22"/>
                <w:szCs w:val="22"/>
              </w:rPr>
              <w:br/>
            </w:r>
            <w:r w:rsidRPr="00E36D3A">
              <w:rPr>
                <w:rFonts w:ascii="Cambria" w:hAnsi="Cambria"/>
                <w:color w:val="7030A0"/>
                <w:sz w:val="22"/>
                <w:szCs w:val="22"/>
                <w:lang w:val="et-EE"/>
              </w:rPr>
              <w:t xml:space="preserve">1 EKAP (20+6 tundi) </w:t>
            </w:r>
            <w:r w:rsidRPr="00E36D3A">
              <w:rPr>
                <w:rFonts w:ascii="Cambria" w:hAnsi="Cambria"/>
                <w:color w:val="000000" w:themeColor="text1"/>
                <w:sz w:val="22"/>
                <w:szCs w:val="22"/>
                <w:lang w:val="et-EE"/>
              </w:rPr>
              <w:t>Karin Saare</w:t>
            </w:r>
          </w:p>
          <w:p w14:paraId="2AEF92C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Eneseanalüüs</w:t>
            </w:r>
          </w:p>
          <w:p w14:paraId="43DF022F"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Õpioskused</w:t>
            </w:r>
          </w:p>
          <w:p w14:paraId="5D63A4C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Tööturg ja kutsesüsteem</w:t>
            </w:r>
          </w:p>
          <w:p w14:paraId="52B47E97"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Info kogumine, säilitamine ja süstematiseerimine</w:t>
            </w:r>
          </w:p>
          <w:p w14:paraId="7169581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Eesmärgid ja plaanid</w:t>
            </w:r>
          </w:p>
          <w:p w14:paraId="716495F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Õpitee kavandamise võimalused</w:t>
            </w:r>
          </w:p>
          <w:p w14:paraId="3ADAD0A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Õpitegevuste plaan</w:t>
            </w:r>
          </w:p>
        </w:tc>
      </w:tr>
      <w:tr w:rsidR="00E36D3A" w:rsidRPr="00E36D3A" w14:paraId="7ECABCF6"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201FECCD"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lastRenderedPageBreak/>
              <w:t>ÕV2. mõistab</w:t>
            </w:r>
            <w:r w:rsidRPr="00E36D3A">
              <w:rPr>
                <w:rFonts w:ascii="Cambria" w:hAnsi="Cambria"/>
                <w:color w:val="FF0000"/>
                <w:sz w:val="22"/>
                <w:szCs w:val="22"/>
                <w:lang w:val="et-EE"/>
              </w:rPr>
              <w:t xml:space="preserve"> </w:t>
            </w:r>
            <w:r w:rsidRPr="00E36D3A">
              <w:rPr>
                <w:rFonts w:ascii="Cambria" w:hAnsi="Cambria"/>
                <w:sz w:val="22"/>
                <w:szCs w:val="22"/>
                <w:lang w:val="et-EE"/>
              </w:rPr>
              <w:t>ühiskonna toimimist, tööandja ja organisatsiooni väljakutseid, probleeme ja võimalusi</w:t>
            </w:r>
          </w:p>
        </w:tc>
        <w:tc>
          <w:tcPr>
            <w:tcW w:w="3621" w:type="dxa"/>
            <w:tcBorders>
              <w:top w:val="single" w:sz="4" w:space="0" w:color="auto"/>
              <w:left w:val="single" w:sz="4" w:space="0" w:color="auto"/>
              <w:bottom w:val="single" w:sz="4" w:space="0" w:color="auto"/>
              <w:right w:val="single" w:sz="4" w:space="0" w:color="auto"/>
            </w:tcBorders>
            <w:hideMark/>
          </w:tcPr>
          <w:p w14:paraId="03CC270E"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 selgitab</w:t>
            </w:r>
            <w:r w:rsidRPr="00E36D3A">
              <w:rPr>
                <w:rFonts w:ascii="Cambria" w:hAnsi="Cambria"/>
                <w:color w:val="1747FF"/>
                <w:sz w:val="22"/>
                <w:szCs w:val="22"/>
                <w:lang w:val="et-EE"/>
              </w:rPr>
              <w:t xml:space="preserve"> </w:t>
            </w:r>
            <w:r w:rsidRPr="00E36D3A">
              <w:rPr>
                <w:rFonts w:ascii="Cambria" w:hAnsi="Cambria"/>
                <w:sz w:val="22"/>
                <w:szCs w:val="22"/>
                <w:lang w:val="et-EE"/>
              </w:rPr>
              <w:t>meeskonnatööna turumajanduse toimimist ja selle osapoolte ülesandeid</w:t>
            </w:r>
          </w:p>
          <w:p w14:paraId="4A02E880"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kirjeldab</w:t>
            </w:r>
            <w:r w:rsidRPr="00E36D3A">
              <w:rPr>
                <w:rFonts w:ascii="Cambria" w:hAnsi="Cambria"/>
                <w:color w:val="1747FF"/>
                <w:sz w:val="22"/>
                <w:szCs w:val="22"/>
                <w:lang w:val="et-EE"/>
              </w:rPr>
              <w:t xml:space="preserve"> </w:t>
            </w:r>
            <w:r w:rsidRPr="00E36D3A">
              <w:rPr>
                <w:rFonts w:ascii="Cambria" w:hAnsi="Cambria"/>
                <w:sz w:val="22"/>
                <w:szCs w:val="22"/>
                <w:lang w:val="et-EE"/>
              </w:rPr>
              <w:t>meeskonnatööna piirkondlikku ettevõtluskeskkonda</w:t>
            </w:r>
          </w:p>
          <w:p w14:paraId="6C9E5AF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selgitab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regulatsioonidest lähtuvaid tööandja ja töövõtja rolle, õigusi ja kohustusi </w:t>
            </w:r>
          </w:p>
          <w:p w14:paraId="121518EB"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kirjeldab</w:t>
            </w:r>
            <w:r w:rsidRPr="00E36D3A">
              <w:rPr>
                <w:rFonts w:ascii="Cambria" w:hAnsi="Cambria"/>
                <w:color w:val="1747FF"/>
                <w:sz w:val="22"/>
                <w:szCs w:val="22"/>
                <w:lang w:val="et-EE"/>
              </w:rPr>
              <w:t xml:space="preserve"> </w:t>
            </w:r>
            <w:r w:rsidRPr="00E36D3A">
              <w:rPr>
                <w:rFonts w:ascii="Cambria" w:hAnsi="Cambria"/>
                <w:sz w:val="22"/>
                <w:szCs w:val="22"/>
                <w:lang w:val="et-EE"/>
              </w:rPr>
              <w:t>organisatsioonide vorme ja tegutsemise viise, lähtudes nende eesmärkidest</w:t>
            </w:r>
          </w:p>
          <w:p w14:paraId="4E6998A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HK5. valib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enda karjääri eesmärkidega sobiva organisatsiooni ning kirjeldab selles enda võimalikku rolli </w:t>
            </w:r>
          </w:p>
          <w:p w14:paraId="4412421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HK6. seostab</w:t>
            </w:r>
            <w:r w:rsidRPr="00E36D3A">
              <w:rPr>
                <w:rFonts w:ascii="Cambria" w:hAnsi="Cambria"/>
                <w:color w:val="1747FF"/>
                <w:sz w:val="22"/>
                <w:szCs w:val="22"/>
                <w:lang w:val="et-EE"/>
              </w:rPr>
              <w:t xml:space="preserve"> </w:t>
            </w:r>
            <w:r w:rsidRPr="00E36D3A">
              <w:rPr>
                <w:rFonts w:ascii="Cambria" w:hAnsi="Cambria"/>
                <w:sz w:val="22"/>
                <w:szCs w:val="22"/>
                <w:lang w:val="et-EE"/>
              </w:rPr>
              <w:t>erinevaid keskkonnategureid enda valitud organisatsiooniga ning toob välja probleemid ja võimalused</w:t>
            </w:r>
            <w:r w:rsidRPr="00E36D3A">
              <w:rPr>
                <w:rFonts w:ascii="Cambria" w:hAnsi="Cambria"/>
                <w:sz w:val="22"/>
                <w:szCs w:val="22"/>
              </w:rPr>
              <w:t xml:space="preserve">  </w:t>
            </w:r>
          </w:p>
        </w:tc>
        <w:tc>
          <w:tcPr>
            <w:tcW w:w="3655" w:type="dxa"/>
            <w:gridSpan w:val="2"/>
            <w:tcBorders>
              <w:top w:val="single" w:sz="4" w:space="0" w:color="auto"/>
              <w:left w:val="single" w:sz="4" w:space="0" w:color="auto"/>
              <w:bottom w:val="single" w:sz="4" w:space="0" w:color="auto"/>
              <w:right w:val="single" w:sz="4" w:space="0" w:color="auto"/>
            </w:tcBorders>
            <w:hideMark/>
          </w:tcPr>
          <w:p w14:paraId="0B7E5D20" w14:textId="77777777" w:rsidR="00E36D3A" w:rsidRPr="00E36D3A" w:rsidRDefault="00E36D3A" w:rsidP="00692806">
            <w:pPr>
              <w:pStyle w:val="Loendilik"/>
              <w:numPr>
                <w:ilvl w:val="0"/>
                <w:numId w:val="46"/>
              </w:numPr>
              <w:spacing w:after="0" w:line="240" w:lineRule="auto"/>
              <w:rPr>
                <w:rFonts w:ascii="Cambria" w:hAnsi="Cambria"/>
                <w:sz w:val="22"/>
                <w:szCs w:val="22"/>
                <w:lang w:val="et-EE"/>
              </w:rPr>
            </w:pPr>
            <w:r w:rsidRPr="00E36D3A">
              <w:rPr>
                <w:rFonts w:ascii="Cambria" w:hAnsi="Cambria"/>
                <w:sz w:val="22"/>
                <w:szCs w:val="22"/>
                <w:lang w:val="et-EE"/>
              </w:rPr>
              <w:t>Majanduskeskkonna kirjeldus</w:t>
            </w:r>
          </w:p>
          <w:p w14:paraId="09C75644" w14:textId="77777777" w:rsidR="00E36D3A" w:rsidRPr="00E36D3A" w:rsidRDefault="00E36D3A" w:rsidP="00692806">
            <w:pPr>
              <w:pStyle w:val="Loendilik"/>
              <w:numPr>
                <w:ilvl w:val="0"/>
                <w:numId w:val="46"/>
              </w:numPr>
              <w:spacing w:after="0" w:line="240" w:lineRule="auto"/>
              <w:rPr>
                <w:rFonts w:ascii="Cambria" w:hAnsi="Cambria"/>
                <w:sz w:val="22"/>
                <w:szCs w:val="22"/>
                <w:lang w:val="et-EE"/>
              </w:rPr>
            </w:pPr>
            <w:r w:rsidRPr="00E36D3A">
              <w:rPr>
                <w:rFonts w:ascii="Cambria" w:hAnsi="Cambria"/>
                <w:sz w:val="22"/>
                <w:szCs w:val="22"/>
                <w:lang w:val="et-EE"/>
              </w:rPr>
              <w:t>Töökeskkonnaalane arvestustöö</w:t>
            </w:r>
          </w:p>
          <w:p w14:paraId="3F4526AD" w14:textId="77777777" w:rsidR="00E36D3A" w:rsidRPr="00E36D3A" w:rsidRDefault="00E36D3A" w:rsidP="00692806">
            <w:pPr>
              <w:pStyle w:val="Loendilik"/>
              <w:numPr>
                <w:ilvl w:val="0"/>
                <w:numId w:val="46"/>
              </w:numPr>
              <w:spacing w:after="0" w:line="240" w:lineRule="auto"/>
              <w:rPr>
                <w:rFonts w:ascii="Cambria" w:hAnsi="Cambria"/>
                <w:sz w:val="22"/>
                <w:szCs w:val="22"/>
                <w:lang w:val="et-EE"/>
              </w:rPr>
            </w:pPr>
            <w:r w:rsidRPr="00E36D3A">
              <w:rPr>
                <w:rFonts w:ascii="Cambria" w:hAnsi="Cambria"/>
                <w:sz w:val="22"/>
                <w:szCs w:val="22"/>
                <w:lang w:val="et-EE"/>
              </w:rPr>
              <w:t>Töötamise õiguslikud alused - arvestustöö</w:t>
            </w:r>
          </w:p>
        </w:tc>
        <w:tc>
          <w:tcPr>
            <w:tcW w:w="1938" w:type="dxa"/>
            <w:tcBorders>
              <w:top w:val="single" w:sz="4" w:space="0" w:color="auto"/>
              <w:left w:val="single" w:sz="4" w:space="0" w:color="auto"/>
              <w:bottom w:val="single" w:sz="4" w:space="0" w:color="auto"/>
              <w:right w:val="single" w:sz="4" w:space="0" w:color="auto"/>
            </w:tcBorders>
            <w:hideMark/>
          </w:tcPr>
          <w:p w14:paraId="5AE9889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FF0000"/>
                <w:sz w:val="22"/>
                <w:szCs w:val="22"/>
                <w:lang w:val="et-EE"/>
              </w:rPr>
              <w:t>ÕV2.</w:t>
            </w:r>
          </w:p>
        </w:tc>
        <w:tc>
          <w:tcPr>
            <w:tcW w:w="4252" w:type="dxa"/>
            <w:gridSpan w:val="3"/>
            <w:tcBorders>
              <w:top w:val="single" w:sz="4" w:space="0" w:color="auto"/>
              <w:left w:val="single" w:sz="4" w:space="0" w:color="auto"/>
              <w:bottom w:val="single" w:sz="4" w:space="0" w:color="auto"/>
              <w:right w:val="single" w:sz="4" w:space="0" w:color="auto"/>
            </w:tcBorders>
          </w:tcPr>
          <w:p w14:paraId="4C2B2A6E" w14:textId="77777777" w:rsidR="00E36D3A" w:rsidRPr="00E36D3A" w:rsidRDefault="00E36D3A" w:rsidP="00692806">
            <w:pPr>
              <w:pStyle w:val="Loendilik"/>
              <w:numPr>
                <w:ilvl w:val="0"/>
                <w:numId w:val="45"/>
              </w:numPr>
              <w:spacing w:before="120"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ÜHISKOND JA TURUMAJANDUS</w:t>
            </w:r>
            <w:r w:rsidRPr="00E36D3A">
              <w:rPr>
                <w:rFonts w:ascii="Cambria" w:hAnsi="Cambria"/>
                <w:sz w:val="22"/>
                <w:szCs w:val="22"/>
              </w:rPr>
              <w:br/>
            </w:r>
            <w:r w:rsidRPr="00E36D3A">
              <w:rPr>
                <w:rFonts w:ascii="Cambria" w:hAnsi="Cambria"/>
                <w:color w:val="7030A0"/>
                <w:sz w:val="22"/>
                <w:szCs w:val="22"/>
                <w:lang w:val="et-EE"/>
              </w:rPr>
              <w:t>2 EKAP (40+12 tundi)</w:t>
            </w:r>
          </w:p>
          <w:p w14:paraId="2F07A2AA"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Majanduse alused</w:t>
            </w:r>
          </w:p>
          <w:p w14:paraId="52F83264"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Turumajanduse olemus</w:t>
            </w:r>
          </w:p>
          <w:p w14:paraId="16B20FF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Nõudluse ja pakkumise mehhanism</w:t>
            </w:r>
          </w:p>
          <w:p w14:paraId="481BC80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Konkurents </w:t>
            </w:r>
          </w:p>
          <w:p w14:paraId="6CD4B49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Ettevõtluskeskkond</w:t>
            </w:r>
          </w:p>
          <w:p w14:paraId="371FEF3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Organisatsioonid: vormid, tegutsemine viisid, eesmärgid</w:t>
            </w:r>
          </w:p>
          <w:p w14:paraId="5F2941B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Töökeskkond</w:t>
            </w:r>
          </w:p>
          <w:p w14:paraId="4CCBB5F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Töökeskkonnaohutuse ja töötervishoiu tagamise meetmed</w:t>
            </w:r>
          </w:p>
          <w:p w14:paraId="3E0FC6ED"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Riskianalüüs</w:t>
            </w:r>
          </w:p>
          <w:p w14:paraId="7E4F4CE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Tööandja ja töövõtja, õigused ja kohustused</w:t>
            </w:r>
          </w:p>
          <w:p w14:paraId="4346662E" w14:textId="77777777" w:rsidR="00E36D3A" w:rsidRPr="00E36D3A" w:rsidRDefault="00E36D3A" w:rsidP="00E36D3A">
            <w:pPr>
              <w:spacing w:before="120" w:line="240" w:lineRule="auto"/>
              <w:rPr>
                <w:rFonts w:ascii="Cambria" w:hAnsi="Cambria"/>
                <w:bCs/>
                <w:color w:val="009604"/>
                <w:sz w:val="22"/>
                <w:szCs w:val="22"/>
                <w:lang w:val="et-EE"/>
              </w:rPr>
            </w:pPr>
          </w:p>
        </w:tc>
      </w:tr>
      <w:tr w:rsidR="00E36D3A" w:rsidRPr="00E36D3A" w14:paraId="3079491E"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tcPr>
          <w:p w14:paraId="42C029C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kavandab</w:t>
            </w:r>
            <w:r w:rsidRPr="00E36D3A">
              <w:rPr>
                <w:rFonts w:ascii="Cambria" w:hAnsi="Cambria"/>
                <w:color w:val="FF0000"/>
                <w:sz w:val="22"/>
                <w:szCs w:val="22"/>
                <w:lang w:val="et-EE"/>
              </w:rPr>
              <w:t xml:space="preserve"> </w:t>
            </w:r>
            <w:r w:rsidRPr="00E36D3A">
              <w:rPr>
                <w:rFonts w:ascii="Cambria" w:hAnsi="Cambria"/>
                <w:sz w:val="22"/>
                <w:szCs w:val="22"/>
                <w:lang w:val="et-EE"/>
              </w:rPr>
              <w:t>omapoolse panuse enda ja teiste jaoks väärtuste loomisel kultuurilises, sotsiaalses ja/või rahalises tähenduses</w:t>
            </w:r>
          </w:p>
          <w:p w14:paraId="61103779" w14:textId="77777777" w:rsidR="00E36D3A" w:rsidRPr="00E36D3A" w:rsidRDefault="00E36D3A" w:rsidP="00E36D3A">
            <w:pPr>
              <w:spacing w:line="240" w:lineRule="auto"/>
              <w:rPr>
                <w:rFonts w:ascii="Cambria" w:hAnsi="Cambria"/>
                <w:sz w:val="22"/>
                <w:szCs w:val="22"/>
                <w:lang w:val="et-EE"/>
              </w:rPr>
            </w:pPr>
          </w:p>
        </w:tc>
        <w:tc>
          <w:tcPr>
            <w:tcW w:w="3621" w:type="dxa"/>
            <w:tcBorders>
              <w:top w:val="single" w:sz="4" w:space="0" w:color="auto"/>
              <w:left w:val="single" w:sz="4" w:space="0" w:color="auto"/>
              <w:bottom w:val="single" w:sz="4" w:space="0" w:color="auto"/>
              <w:right w:val="single" w:sz="4" w:space="0" w:color="auto"/>
            </w:tcBorders>
            <w:hideMark/>
          </w:tcPr>
          <w:p w14:paraId="462CF7EC"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 analüüsib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erinevaid keskkonnategureid ning määratleb meeskonnatööna probleemi ühiskonnas </w:t>
            </w:r>
          </w:p>
          <w:p w14:paraId="462FDFD7"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kavandab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meeskonnatööna uuenduslikke lahendusi, kasutades loovustehnikaid  </w:t>
            </w:r>
          </w:p>
          <w:p w14:paraId="35AB236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kirjeldab</w:t>
            </w:r>
            <w:r w:rsidRPr="00E36D3A">
              <w:rPr>
                <w:rFonts w:ascii="Cambria" w:hAnsi="Cambria"/>
                <w:color w:val="1747FF"/>
                <w:sz w:val="22"/>
                <w:szCs w:val="22"/>
                <w:lang w:val="et-EE"/>
              </w:rPr>
              <w:t xml:space="preserve"> </w:t>
            </w:r>
            <w:r w:rsidRPr="00E36D3A">
              <w:rPr>
                <w:rFonts w:ascii="Cambria" w:hAnsi="Cambria"/>
                <w:sz w:val="22"/>
                <w:szCs w:val="22"/>
                <w:lang w:val="et-EE"/>
              </w:rPr>
              <w:t>meeskonnatööna erinevate lahenduste kultuurilist, sotsiaalset ja/või rahalist väärtust</w:t>
            </w:r>
          </w:p>
          <w:p w14:paraId="017A20A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valib</w:t>
            </w:r>
            <w:r w:rsidRPr="00E36D3A">
              <w:rPr>
                <w:rFonts w:ascii="Cambria" w:hAnsi="Cambria"/>
                <w:color w:val="1747FF"/>
                <w:sz w:val="22"/>
                <w:szCs w:val="22"/>
                <w:lang w:val="et-EE"/>
              </w:rPr>
              <w:t xml:space="preserve"> </w:t>
            </w:r>
            <w:r w:rsidRPr="00E36D3A">
              <w:rPr>
                <w:rFonts w:ascii="Cambria" w:hAnsi="Cambria"/>
                <w:sz w:val="22"/>
                <w:szCs w:val="22"/>
                <w:lang w:val="et-EE"/>
              </w:rPr>
              <w:t>meeskonnatööna sobiva jätkusuutliku lahenduse probleemile</w:t>
            </w:r>
          </w:p>
          <w:p w14:paraId="45427DC8"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HK5. koostab</w:t>
            </w:r>
            <w:r w:rsidRPr="00E36D3A">
              <w:rPr>
                <w:rFonts w:ascii="Cambria" w:hAnsi="Cambria"/>
                <w:color w:val="1747FF"/>
                <w:sz w:val="22"/>
                <w:szCs w:val="22"/>
                <w:lang w:val="et-EE"/>
              </w:rPr>
              <w:t xml:space="preserve"> </w:t>
            </w:r>
            <w:r w:rsidRPr="00E36D3A">
              <w:rPr>
                <w:rFonts w:ascii="Cambria" w:hAnsi="Cambria"/>
                <w:sz w:val="22"/>
                <w:szCs w:val="22"/>
                <w:lang w:val="et-EE"/>
              </w:rPr>
              <w:t>meeskonnatööna tegevuskava valitud lahenduse elluviimiseks</w:t>
            </w:r>
          </w:p>
        </w:tc>
        <w:tc>
          <w:tcPr>
            <w:tcW w:w="3655" w:type="dxa"/>
            <w:gridSpan w:val="2"/>
            <w:tcBorders>
              <w:top w:val="single" w:sz="4" w:space="0" w:color="auto"/>
              <w:left w:val="single" w:sz="4" w:space="0" w:color="auto"/>
              <w:bottom w:val="single" w:sz="4" w:space="0" w:color="auto"/>
              <w:right w:val="single" w:sz="4" w:space="0" w:color="auto"/>
            </w:tcBorders>
            <w:hideMark/>
          </w:tcPr>
          <w:p w14:paraId="22E02B77" w14:textId="77777777" w:rsidR="00E36D3A" w:rsidRPr="00E36D3A" w:rsidRDefault="00E36D3A" w:rsidP="00692806">
            <w:pPr>
              <w:pStyle w:val="Loendilik"/>
              <w:numPr>
                <w:ilvl w:val="0"/>
                <w:numId w:val="47"/>
              </w:numPr>
              <w:spacing w:after="0" w:line="240" w:lineRule="auto"/>
              <w:rPr>
                <w:rFonts w:ascii="Cambria" w:hAnsi="Cambria"/>
                <w:sz w:val="22"/>
                <w:szCs w:val="22"/>
                <w:lang w:val="et-EE"/>
              </w:rPr>
            </w:pPr>
            <w:r w:rsidRPr="00E36D3A">
              <w:rPr>
                <w:rFonts w:ascii="Cambria" w:hAnsi="Cambria"/>
                <w:sz w:val="22"/>
                <w:szCs w:val="22"/>
                <w:lang w:val="et-EE"/>
              </w:rPr>
              <w:t xml:space="preserve">Praktiline meeskonnatöö probleemianalüüsist ja -lahendusest </w:t>
            </w:r>
          </w:p>
          <w:p w14:paraId="0CF02FF4" w14:textId="77777777" w:rsidR="00E36D3A" w:rsidRPr="00E36D3A" w:rsidRDefault="00E36D3A" w:rsidP="00692806">
            <w:pPr>
              <w:pStyle w:val="Loendilik"/>
              <w:numPr>
                <w:ilvl w:val="0"/>
                <w:numId w:val="47"/>
              </w:numPr>
              <w:spacing w:after="0" w:line="240" w:lineRule="auto"/>
              <w:rPr>
                <w:rFonts w:ascii="Cambria" w:hAnsi="Cambria"/>
                <w:sz w:val="22"/>
                <w:szCs w:val="22"/>
                <w:lang w:val="et-EE"/>
              </w:rPr>
            </w:pPr>
            <w:r w:rsidRPr="00E36D3A">
              <w:rPr>
                <w:rFonts w:ascii="Cambria" w:hAnsi="Cambria"/>
                <w:sz w:val="22"/>
                <w:szCs w:val="22"/>
                <w:lang w:val="et-EE"/>
              </w:rPr>
              <w:t xml:space="preserve">Äriidee sõnastamine ja </w:t>
            </w:r>
          </w:p>
          <w:p w14:paraId="756C4E32"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ärimudeli koostamine ja /või</w:t>
            </w:r>
          </w:p>
          <w:p w14:paraId="5700DAF5"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projekti kavandamine</w:t>
            </w:r>
          </w:p>
        </w:tc>
        <w:tc>
          <w:tcPr>
            <w:tcW w:w="1938" w:type="dxa"/>
            <w:tcBorders>
              <w:top w:val="single" w:sz="4" w:space="0" w:color="auto"/>
              <w:left w:val="single" w:sz="4" w:space="0" w:color="auto"/>
              <w:bottom w:val="single" w:sz="4" w:space="0" w:color="auto"/>
              <w:right w:val="single" w:sz="4" w:space="0" w:color="auto"/>
            </w:tcBorders>
            <w:hideMark/>
          </w:tcPr>
          <w:p w14:paraId="56DCE08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color w:val="FF0000"/>
                <w:sz w:val="22"/>
                <w:szCs w:val="22"/>
                <w:lang w:val="et-EE"/>
              </w:rPr>
              <w:t>ÕV3.</w:t>
            </w:r>
          </w:p>
        </w:tc>
        <w:tc>
          <w:tcPr>
            <w:tcW w:w="4252" w:type="dxa"/>
            <w:gridSpan w:val="3"/>
            <w:tcBorders>
              <w:top w:val="single" w:sz="4" w:space="0" w:color="auto"/>
              <w:left w:val="single" w:sz="4" w:space="0" w:color="auto"/>
              <w:bottom w:val="single" w:sz="4" w:space="0" w:color="auto"/>
              <w:right w:val="single" w:sz="4" w:space="0" w:color="auto"/>
            </w:tcBorders>
            <w:hideMark/>
          </w:tcPr>
          <w:p w14:paraId="729DF6ED" w14:textId="77777777" w:rsidR="00E36D3A" w:rsidRPr="00E36D3A" w:rsidRDefault="00E36D3A" w:rsidP="00692806">
            <w:pPr>
              <w:pStyle w:val="Loendilik"/>
              <w:numPr>
                <w:ilvl w:val="0"/>
                <w:numId w:val="45"/>
              </w:numPr>
              <w:spacing w:before="120"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 xml:space="preserve">VÄÄRTUSLOOME JA PANUSTAMINE </w:t>
            </w:r>
            <w:r w:rsidRPr="00E36D3A">
              <w:rPr>
                <w:rFonts w:ascii="Cambria" w:hAnsi="Cambria"/>
                <w:sz w:val="22"/>
                <w:szCs w:val="22"/>
              </w:rPr>
              <w:br/>
            </w:r>
            <w:r w:rsidRPr="00E36D3A">
              <w:rPr>
                <w:rFonts w:ascii="Cambria" w:hAnsi="Cambria"/>
                <w:color w:val="7030A0"/>
                <w:sz w:val="22"/>
                <w:szCs w:val="22"/>
                <w:lang w:val="et-EE"/>
              </w:rPr>
              <w:t>1 EKAP (20+6 tundi)</w:t>
            </w:r>
          </w:p>
          <w:p w14:paraId="3116CD2C"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Probleemianalüüs</w:t>
            </w:r>
          </w:p>
          <w:p w14:paraId="52C9DA3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Probleemilahendusmeetodid</w:t>
            </w:r>
          </w:p>
          <w:p w14:paraId="24C44F09"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Väärtusloome</w:t>
            </w:r>
          </w:p>
          <w:p w14:paraId="1A18DFD1"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Keskkonnategurite analüüs</w:t>
            </w:r>
          </w:p>
          <w:p w14:paraId="474F1CB5"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Äriidee ja ärimudel</w:t>
            </w:r>
          </w:p>
          <w:p w14:paraId="410D260B"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Projekt</w:t>
            </w:r>
          </w:p>
        </w:tc>
      </w:tr>
      <w:tr w:rsidR="00E36D3A" w:rsidRPr="00E36D3A" w14:paraId="437EF618" w14:textId="77777777" w:rsidTr="00E36D3A">
        <w:trPr>
          <w:trHeight w:val="107"/>
        </w:trPr>
        <w:tc>
          <w:tcPr>
            <w:tcW w:w="2552" w:type="dxa"/>
            <w:tcBorders>
              <w:top w:val="single" w:sz="4" w:space="0" w:color="auto"/>
              <w:left w:val="single" w:sz="4" w:space="0" w:color="auto"/>
              <w:bottom w:val="single" w:sz="4" w:space="0" w:color="auto"/>
              <w:right w:val="single" w:sz="4" w:space="0" w:color="auto"/>
            </w:tcBorders>
            <w:hideMark/>
          </w:tcPr>
          <w:p w14:paraId="37F6C490"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mõistab</w:t>
            </w:r>
            <w:r w:rsidRPr="00E36D3A">
              <w:rPr>
                <w:rFonts w:ascii="Cambria" w:hAnsi="Cambria"/>
                <w:color w:val="FF0000"/>
                <w:sz w:val="22"/>
                <w:szCs w:val="22"/>
                <w:lang w:val="et-EE"/>
              </w:rPr>
              <w:t xml:space="preserve"> </w:t>
            </w:r>
            <w:r w:rsidRPr="00E36D3A">
              <w:rPr>
                <w:rFonts w:ascii="Cambria" w:hAnsi="Cambria"/>
                <w:sz w:val="22"/>
                <w:szCs w:val="22"/>
                <w:lang w:val="et-EE"/>
              </w:rPr>
              <w:t>oma vastutust tööalase karjääri kujundamisel ning on motiveeritud ennast arendama</w:t>
            </w:r>
          </w:p>
        </w:tc>
        <w:tc>
          <w:tcPr>
            <w:tcW w:w="3621" w:type="dxa"/>
            <w:tcBorders>
              <w:top w:val="single" w:sz="4" w:space="0" w:color="auto"/>
              <w:left w:val="single" w:sz="4" w:space="0" w:color="auto"/>
              <w:bottom w:val="single" w:sz="4" w:space="0" w:color="auto"/>
              <w:right w:val="single" w:sz="4" w:space="0" w:color="auto"/>
            </w:tcBorders>
            <w:hideMark/>
          </w:tcPr>
          <w:p w14:paraId="10DF98C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HK1. analüüsib</w:t>
            </w:r>
            <w:r w:rsidRPr="00E36D3A">
              <w:rPr>
                <w:rFonts w:ascii="Cambria" w:hAnsi="Cambria"/>
                <w:color w:val="1747FF"/>
                <w:sz w:val="22"/>
                <w:szCs w:val="22"/>
                <w:lang w:val="et-EE"/>
              </w:rPr>
              <w:t xml:space="preserve"> </w:t>
            </w:r>
            <w:r w:rsidRPr="00E36D3A">
              <w:rPr>
                <w:rFonts w:ascii="Cambria" w:hAnsi="Cambria"/>
                <w:sz w:val="22"/>
                <w:szCs w:val="22"/>
                <w:lang w:val="et-EE"/>
              </w:rPr>
              <w:t xml:space="preserve">oma kutsealast arengut õpingute vältel, seostades seda lähemate ja kaugemate eesmärkidega ning tehes vajadusel </w:t>
            </w:r>
            <w:r w:rsidRPr="00E36D3A">
              <w:rPr>
                <w:rFonts w:ascii="Cambria" w:hAnsi="Cambria"/>
                <w:sz w:val="22"/>
                <w:szCs w:val="22"/>
                <w:lang w:val="et-EE"/>
              </w:rPr>
              <w:lastRenderedPageBreak/>
              <w:t>muudatusi eesmärkides ja/või tegevustes</w:t>
            </w:r>
          </w:p>
          <w:p w14:paraId="6CF53401"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HK2. kasutab</w:t>
            </w:r>
            <w:r w:rsidRPr="00E36D3A">
              <w:rPr>
                <w:rFonts w:ascii="Cambria" w:hAnsi="Cambria"/>
                <w:color w:val="1747FF"/>
                <w:sz w:val="22"/>
                <w:szCs w:val="22"/>
                <w:lang w:val="et-EE"/>
              </w:rPr>
              <w:t xml:space="preserve"> </w:t>
            </w:r>
            <w:r w:rsidRPr="00E36D3A">
              <w:rPr>
                <w:rFonts w:ascii="Cambria" w:hAnsi="Cambria"/>
                <w:sz w:val="22"/>
                <w:szCs w:val="22"/>
                <w:lang w:val="et-EE"/>
              </w:rPr>
              <w:t>asjakohaseid infoallikaid endale koolitus-, praktika- või töökoha leidmisel ning koostab kandideerimiseks vajalikud materjalid</w:t>
            </w:r>
          </w:p>
          <w:p w14:paraId="15D8F42A"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HK3. selgitab</w:t>
            </w:r>
            <w:r w:rsidRPr="00E36D3A">
              <w:rPr>
                <w:rFonts w:ascii="Cambria" w:hAnsi="Cambria"/>
                <w:color w:val="1747FF"/>
                <w:sz w:val="22"/>
                <w:szCs w:val="22"/>
                <w:lang w:val="et-EE"/>
              </w:rPr>
              <w:t xml:space="preserve"> </w:t>
            </w:r>
            <w:r w:rsidRPr="00E36D3A">
              <w:rPr>
                <w:rFonts w:ascii="Cambria" w:hAnsi="Cambria"/>
                <w:sz w:val="22"/>
                <w:szCs w:val="22"/>
                <w:lang w:val="et-EE"/>
              </w:rPr>
              <w:t>tegureid, mis mõjutavad tema karjäärivalikuid ja millega on vaja arvestada otsuste langetamisel, lähtudes eesmärkidest ning lühi- ja pikaajalisest karjääriplaanist</w:t>
            </w:r>
          </w:p>
          <w:p w14:paraId="3F1BB504" w14:textId="77777777" w:rsidR="00E36D3A" w:rsidRPr="00E36D3A" w:rsidRDefault="00E36D3A" w:rsidP="00E36D3A">
            <w:pPr>
              <w:spacing w:after="60" w:line="240" w:lineRule="auto"/>
              <w:rPr>
                <w:rFonts w:ascii="Cambria" w:hAnsi="Cambria"/>
                <w:sz w:val="22"/>
                <w:szCs w:val="22"/>
                <w:lang w:val="et-EE"/>
              </w:rPr>
            </w:pPr>
            <w:r w:rsidRPr="00E36D3A">
              <w:rPr>
                <w:rFonts w:ascii="Cambria" w:hAnsi="Cambria"/>
                <w:b/>
                <w:bCs/>
                <w:color w:val="1747FF"/>
                <w:sz w:val="22"/>
                <w:szCs w:val="22"/>
                <w:lang w:val="et-EE"/>
              </w:rPr>
              <w:t>HK4. selgitab</w:t>
            </w:r>
            <w:r w:rsidRPr="00E36D3A">
              <w:rPr>
                <w:rFonts w:ascii="Cambria" w:hAnsi="Cambria"/>
                <w:color w:val="1747FF"/>
                <w:sz w:val="22"/>
                <w:szCs w:val="22"/>
                <w:lang w:val="et-EE"/>
              </w:rPr>
              <w:t xml:space="preserve"> </w:t>
            </w:r>
            <w:r w:rsidRPr="00E36D3A">
              <w:rPr>
                <w:rFonts w:ascii="Cambria" w:hAnsi="Cambria"/>
                <w:sz w:val="22"/>
                <w:szCs w:val="22"/>
                <w:lang w:val="et-EE"/>
              </w:rPr>
              <w:t>enda õpitavate oskuste arendamise ja rakendamise võimalusi muutuvas keskkonnas</w:t>
            </w:r>
          </w:p>
        </w:tc>
        <w:tc>
          <w:tcPr>
            <w:tcW w:w="3655" w:type="dxa"/>
            <w:gridSpan w:val="2"/>
            <w:tcBorders>
              <w:top w:val="single" w:sz="4" w:space="0" w:color="auto"/>
              <w:left w:val="single" w:sz="4" w:space="0" w:color="auto"/>
              <w:bottom w:val="single" w:sz="4" w:space="0" w:color="auto"/>
              <w:right w:val="single" w:sz="4" w:space="0" w:color="auto"/>
            </w:tcBorders>
            <w:hideMark/>
          </w:tcPr>
          <w:p w14:paraId="24FC386A" w14:textId="77777777" w:rsidR="00E36D3A" w:rsidRPr="00E36D3A" w:rsidRDefault="00E36D3A" w:rsidP="00692806">
            <w:pPr>
              <w:pStyle w:val="Loendilik"/>
              <w:numPr>
                <w:ilvl w:val="0"/>
                <w:numId w:val="48"/>
              </w:numPr>
              <w:spacing w:after="0" w:line="240" w:lineRule="auto"/>
              <w:rPr>
                <w:rFonts w:ascii="Cambria" w:hAnsi="Cambria"/>
                <w:sz w:val="22"/>
                <w:szCs w:val="22"/>
                <w:lang w:val="et-EE"/>
              </w:rPr>
            </w:pPr>
            <w:r w:rsidRPr="00E36D3A">
              <w:rPr>
                <w:rFonts w:ascii="Cambria" w:hAnsi="Cambria"/>
                <w:sz w:val="22"/>
                <w:szCs w:val="22"/>
                <w:lang w:val="et-EE"/>
              </w:rPr>
              <w:lastRenderedPageBreak/>
              <w:t xml:space="preserve">Lühi- ja pikaajaline karjääriplaan </w:t>
            </w:r>
          </w:p>
          <w:p w14:paraId="7B0D0BCD" w14:textId="77777777" w:rsidR="00E36D3A" w:rsidRPr="00E36D3A" w:rsidRDefault="00E36D3A" w:rsidP="00692806">
            <w:pPr>
              <w:pStyle w:val="Loendilik"/>
              <w:numPr>
                <w:ilvl w:val="0"/>
                <w:numId w:val="48"/>
              </w:numPr>
              <w:spacing w:after="0" w:line="240" w:lineRule="auto"/>
              <w:rPr>
                <w:rFonts w:ascii="Cambria" w:hAnsi="Cambria"/>
                <w:sz w:val="22"/>
                <w:szCs w:val="22"/>
                <w:lang w:val="et-EE"/>
              </w:rPr>
            </w:pPr>
            <w:r w:rsidRPr="00E36D3A">
              <w:rPr>
                <w:rFonts w:ascii="Cambria" w:hAnsi="Cambria"/>
                <w:sz w:val="22"/>
                <w:szCs w:val="22"/>
                <w:lang w:val="et-EE"/>
              </w:rPr>
              <w:t xml:space="preserve">e-portfoolio  </w:t>
            </w:r>
            <w:r w:rsidRPr="00E36D3A">
              <w:rPr>
                <w:rFonts w:ascii="Cambria" w:hAnsi="Cambria"/>
                <w:sz w:val="22"/>
                <w:szCs w:val="22"/>
              </w:rPr>
              <w:br/>
            </w:r>
            <w:r w:rsidRPr="00E36D3A">
              <w:rPr>
                <w:rFonts w:ascii="Cambria" w:hAnsi="Cambria"/>
                <w:sz w:val="22"/>
                <w:szCs w:val="22"/>
                <w:lang w:val="et-EE"/>
              </w:rPr>
              <w:t xml:space="preserve">Portfooliot arendab õpilane õppeaja lõpuni, </w:t>
            </w:r>
            <w:r w:rsidRPr="00E36D3A">
              <w:rPr>
                <w:rFonts w:ascii="Cambria" w:hAnsi="Cambria"/>
                <w:color w:val="1339FF"/>
                <w:sz w:val="22"/>
                <w:szCs w:val="22"/>
                <w:lang w:val="et-EE"/>
              </w:rPr>
              <w:t>(ME)</w:t>
            </w:r>
          </w:p>
        </w:tc>
        <w:tc>
          <w:tcPr>
            <w:tcW w:w="1938" w:type="dxa"/>
            <w:tcBorders>
              <w:top w:val="single" w:sz="4" w:space="0" w:color="auto"/>
              <w:left w:val="single" w:sz="4" w:space="0" w:color="auto"/>
              <w:bottom w:val="single" w:sz="4" w:space="0" w:color="auto"/>
              <w:right w:val="single" w:sz="4" w:space="0" w:color="auto"/>
            </w:tcBorders>
            <w:hideMark/>
          </w:tcPr>
          <w:p w14:paraId="3E8ABABF"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w:t>
            </w:r>
          </w:p>
        </w:tc>
        <w:tc>
          <w:tcPr>
            <w:tcW w:w="4252" w:type="dxa"/>
            <w:gridSpan w:val="3"/>
            <w:tcBorders>
              <w:top w:val="single" w:sz="4" w:space="0" w:color="auto"/>
              <w:left w:val="single" w:sz="4" w:space="0" w:color="auto"/>
              <w:bottom w:val="single" w:sz="4" w:space="0" w:color="auto"/>
              <w:right w:val="single" w:sz="4" w:space="0" w:color="auto"/>
            </w:tcBorders>
            <w:hideMark/>
          </w:tcPr>
          <w:p w14:paraId="6B2B1437" w14:textId="77777777" w:rsidR="00E36D3A" w:rsidRPr="00E36D3A" w:rsidRDefault="00E36D3A" w:rsidP="00692806">
            <w:pPr>
              <w:pStyle w:val="Loendilik"/>
              <w:numPr>
                <w:ilvl w:val="0"/>
                <w:numId w:val="45"/>
              </w:numPr>
              <w:spacing w:before="120" w:after="0" w:line="240" w:lineRule="auto"/>
              <w:rPr>
                <w:rFonts w:ascii="Cambria" w:hAnsi="Cambria"/>
                <w:b/>
                <w:bCs/>
                <w:color w:val="009604"/>
                <w:sz w:val="22"/>
                <w:szCs w:val="22"/>
                <w:lang w:val="et-EE"/>
              </w:rPr>
            </w:pPr>
            <w:r w:rsidRPr="00E36D3A">
              <w:rPr>
                <w:rFonts w:ascii="Cambria" w:hAnsi="Cambria"/>
                <w:b/>
                <w:bCs/>
                <w:color w:val="009604"/>
                <w:sz w:val="22"/>
                <w:szCs w:val="22"/>
                <w:lang w:val="et-EE"/>
              </w:rPr>
              <w:t>TÖÖALASE KARJÄÄRI KUJUNDAMINE</w:t>
            </w:r>
            <w:r w:rsidRPr="00E36D3A">
              <w:rPr>
                <w:rFonts w:ascii="Cambria" w:hAnsi="Cambria"/>
                <w:sz w:val="22"/>
                <w:szCs w:val="22"/>
              </w:rPr>
              <w:br/>
            </w:r>
            <w:r w:rsidRPr="00E36D3A">
              <w:rPr>
                <w:rFonts w:ascii="Cambria" w:hAnsi="Cambria"/>
                <w:color w:val="7030A0"/>
                <w:sz w:val="22"/>
                <w:szCs w:val="22"/>
                <w:lang w:val="et-EE"/>
              </w:rPr>
              <w:t>1 EKAP (20+6 tundi)</w:t>
            </w:r>
            <w:r w:rsidRPr="00E36D3A">
              <w:rPr>
                <w:rFonts w:ascii="Cambria" w:hAnsi="Cambria"/>
                <w:b/>
                <w:bCs/>
                <w:color w:val="7030A0"/>
                <w:sz w:val="22"/>
                <w:szCs w:val="22"/>
                <w:lang w:val="et-EE"/>
              </w:rPr>
              <w:t xml:space="preserve"> </w:t>
            </w:r>
          </w:p>
          <w:p w14:paraId="6EB37238"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Kutsealane areng</w:t>
            </w:r>
          </w:p>
          <w:p w14:paraId="7531D270"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lastRenderedPageBreak/>
              <w:t>Enesehindamine, tagasiside ja õpitulemused</w:t>
            </w:r>
          </w:p>
          <w:p w14:paraId="13631BE2"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Karjääriinfo allikad</w:t>
            </w:r>
          </w:p>
          <w:p w14:paraId="5C31770E"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Tööotsimise viisid. CV ja sellega kaasnevad dokumendid</w:t>
            </w:r>
          </w:p>
          <w:p w14:paraId="70B138A3"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Kandideerimine</w:t>
            </w:r>
          </w:p>
          <w:p w14:paraId="59D6BC4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 xml:space="preserve">Tööintervjuu </w:t>
            </w:r>
          </w:p>
          <w:p w14:paraId="1E01BB66" w14:textId="77777777" w:rsidR="00E36D3A" w:rsidRPr="00E36D3A" w:rsidRDefault="00E36D3A" w:rsidP="00E36D3A">
            <w:pPr>
              <w:pStyle w:val="Vahedeta"/>
              <w:rPr>
                <w:rFonts w:ascii="Cambria" w:hAnsi="Cambria"/>
                <w:sz w:val="22"/>
                <w:szCs w:val="22"/>
                <w:lang w:val="et-EE"/>
              </w:rPr>
            </w:pPr>
            <w:r w:rsidRPr="00E36D3A">
              <w:rPr>
                <w:rFonts w:ascii="Cambria" w:hAnsi="Cambria"/>
                <w:sz w:val="22"/>
                <w:szCs w:val="22"/>
                <w:lang w:val="et-EE"/>
              </w:rPr>
              <w:t>Karjääriplaan</w:t>
            </w:r>
          </w:p>
        </w:tc>
      </w:tr>
      <w:tr w:rsidR="00E36D3A" w:rsidRPr="00E36D3A" w14:paraId="21CA4200" w14:textId="77777777" w:rsidTr="00E36D3A">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8B3DFD7"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Õppemeetodid</w:t>
            </w:r>
          </w:p>
        </w:tc>
        <w:tc>
          <w:tcPr>
            <w:tcW w:w="13466" w:type="dxa"/>
            <w:gridSpan w:val="7"/>
            <w:tcBorders>
              <w:top w:val="single" w:sz="4" w:space="0" w:color="auto"/>
              <w:left w:val="single" w:sz="4" w:space="0" w:color="auto"/>
              <w:bottom w:val="single" w:sz="4" w:space="0" w:color="auto"/>
              <w:right w:val="single" w:sz="4" w:space="0" w:color="auto"/>
            </w:tcBorders>
            <w:hideMark/>
          </w:tcPr>
          <w:p w14:paraId="279F353E" w14:textId="77777777" w:rsidR="00E36D3A" w:rsidRPr="00E36D3A" w:rsidRDefault="00E36D3A" w:rsidP="00E36D3A">
            <w:pPr>
              <w:spacing w:before="60" w:line="240" w:lineRule="auto"/>
              <w:rPr>
                <w:rFonts w:ascii="Cambria" w:hAnsi="Cambria"/>
                <w:sz w:val="22"/>
                <w:szCs w:val="22"/>
                <w:lang w:val="en-GB"/>
              </w:rPr>
            </w:pPr>
            <w:r w:rsidRPr="00E36D3A">
              <w:rPr>
                <w:rFonts w:ascii="Cambria" w:hAnsi="Cambria"/>
                <w:sz w:val="22"/>
                <w:szCs w:val="22"/>
              </w:rPr>
              <w:t>Enseseanalüüs, meeskonnatöö, praktiliste ülesannete lahendamine juhendi alusel, probleemilahendusülesanded, projektitöö</w:t>
            </w:r>
          </w:p>
        </w:tc>
      </w:tr>
      <w:tr w:rsidR="00E36D3A" w:rsidRPr="00E36D3A" w14:paraId="7144FEB5" w14:textId="77777777" w:rsidTr="00E36D3A">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752AF7F"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466" w:type="dxa"/>
            <w:gridSpan w:val="7"/>
            <w:tcBorders>
              <w:top w:val="single" w:sz="4" w:space="0" w:color="auto"/>
              <w:left w:val="single" w:sz="4" w:space="0" w:color="auto"/>
              <w:bottom w:val="single" w:sz="4" w:space="0" w:color="auto"/>
              <w:right w:val="single" w:sz="4" w:space="0" w:color="auto"/>
            </w:tcBorders>
            <w:hideMark/>
          </w:tcPr>
          <w:p w14:paraId="6A238F80"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Harjutusülesanded, projektitöö</w:t>
            </w:r>
          </w:p>
        </w:tc>
      </w:tr>
      <w:tr w:rsidR="00E36D3A" w:rsidRPr="00E36D3A" w14:paraId="31B4A718" w14:textId="77777777" w:rsidTr="00E36D3A">
        <w:trPr>
          <w:gridAfter w:val="1"/>
          <w:wAfter w:w="140" w:type="dxa"/>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EEC6474"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326" w:type="dxa"/>
            <w:gridSpan w:val="6"/>
            <w:tcBorders>
              <w:top w:val="single" w:sz="4" w:space="0" w:color="auto"/>
              <w:left w:val="single" w:sz="4" w:space="0" w:color="auto"/>
              <w:bottom w:val="single" w:sz="4" w:space="0" w:color="auto"/>
              <w:right w:val="single" w:sz="4" w:space="0" w:color="auto"/>
            </w:tcBorders>
            <w:hideMark/>
          </w:tcPr>
          <w:p w14:paraId="4DD6BC5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Moodulit hinnatakse mitteeristavalt</w:t>
            </w:r>
          </w:p>
          <w:p w14:paraId="4204155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Kõik õpiväljundid peavad olema positiivsed ( A - arvestatud), ainult sel juhul on mooduli hinne positiivne (A - arvestatud).</w:t>
            </w:r>
          </w:p>
        </w:tc>
      </w:tr>
      <w:tr w:rsidR="00E36D3A" w:rsidRPr="00E36D3A" w14:paraId="548CA61A" w14:textId="77777777" w:rsidTr="00E36D3A">
        <w:trPr>
          <w:gridAfter w:val="1"/>
          <w:wAfter w:w="140" w:type="dxa"/>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A7B056D"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13326" w:type="dxa"/>
            <w:gridSpan w:val="6"/>
            <w:tcBorders>
              <w:top w:val="single" w:sz="4" w:space="0" w:color="auto"/>
              <w:left w:val="single" w:sz="4" w:space="0" w:color="auto"/>
              <w:bottom w:val="single" w:sz="4" w:space="0" w:color="auto"/>
              <w:right w:val="single" w:sz="4" w:space="0" w:color="auto"/>
            </w:tcBorders>
            <w:hideMark/>
          </w:tcPr>
          <w:p w14:paraId="5C8C324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“Arvestatud”, lävend</w:t>
            </w:r>
          </w:p>
          <w:p w14:paraId="0971245C"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Kõik õpiväljundid peavad olema positiivsed (A-arvestatud), ainult sel juhul on moodulihinne positiivne (A-arvestatud)</w:t>
            </w:r>
          </w:p>
        </w:tc>
      </w:tr>
      <w:tr w:rsidR="00E36D3A" w:rsidRPr="00E36D3A" w14:paraId="7E28DF53" w14:textId="77777777" w:rsidTr="00E36D3A">
        <w:trPr>
          <w:gridAfter w:val="1"/>
          <w:wAfter w:w="140" w:type="dxa"/>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2CD14A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326" w:type="dxa"/>
            <w:gridSpan w:val="6"/>
            <w:tcBorders>
              <w:top w:val="single" w:sz="4" w:space="0" w:color="auto"/>
              <w:left w:val="single" w:sz="4" w:space="0" w:color="auto"/>
              <w:bottom w:val="single" w:sz="4" w:space="0" w:color="auto"/>
              <w:right w:val="single" w:sz="4" w:space="0" w:color="auto"/>
            </w:tcBorders>
            <w:hideMark/>
          </w:tcPr>
          <w:p w14:paraId="009D2E86"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Vodja, E., Zirnask, V. jt (2018). Majandusõpik gümnaasiumile. JA Eesti </w:t>
            </w:r>
            <w:hyperlink r:id="rId30" w:history="1">
              <w:r w:rsidRPr="00E36D3A">
                <w:rPr>
                  <w:rStyle w:val="Hperlink"/>
                  <w:rFonts w:ascii="Cambria" w:eastAsia="Calibri" w:hAnsi="Cambria" w:cs="Calibri"/>
                  <w:sz w:val="22"/>
                  <w:szCs w:val="22"/>
                </w:rPr>
                <w:t>https://www.opiq.ee/Kit/Details/116</w:t>
              </w:r>
            </w:hyperlink>
          </w:p>
          <w:p w14:paraId="290E697A"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Karjääri kujundamise õppematerjalid</w:t>
            </w:r>
          </w:p>
          <w:p w14:paraId="28F139E6"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Õpioskuste õppematerjalid</w:t>
            </w:r>
          </w:p>
          <w:p w14:paraId="494703F5"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Majandusõpikud</w:t>
            </w:r>
          </w:p>
          <w:p w14:paraId="446FB691"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Probleemilahenduse õppematerjalid</w:t>
            </w:r>
          </w:p>
          <w:p w14:paraId="0CBBB1B2"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Projektijuhtimise õppematerjalid</w:t>
            </w:r>
          </w:p>
          <w:p w14:paraId="179CA50D"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Töökeskkonna ja tööõiguse õppematerjalid</w:t>
            </w:r>
          </w:p>
          <w:p w14:paraId="6F749DB7"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Eamets, R., Ernits, R. (2012). Ettevõtlikkusest ettevõtluseni. Mainor </w:t>
            </w:r>
          </w:p>
          <w:p w14:paraId="67D365F2"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hyperlink r:id="rId31" w:history="1">
              <w:r w:rsidRPr="00E36D3A">
                <w:rPr>
                  <w:rStyle w:val="Hperlink"/>
                  <w:rFonts w:ascii="Cambria" w:eastAsia="Calibri" w:hAnsi="Cambria" w:cs="Calibri"/>
                  <w:sz w:val="22"/>
                  <w:szCs w:val="22"/>
                </w:rPr>
                <w:t>Töölepingu seadus</w:t>
              </w:r>
            </w:hyperlink>
          </w:p>
          <w:p w14:paraId="33FAE77B"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 xml:space="preserve">Laugen, K., Kaidis, V., Raik, I., Haidak, M. (2012). Töötervishoiu ja tööohutuse käsiraamat kutsekoolidele. Tallinn: Sotsiaalministeerium </w:t>
            </w:r>
          </w:p>
          <w:p w14:paraId="3B8F291C" w14:textId="77777777" w:rsidR="00E36D3A" w:rsidRPr="00E36D3A" w:rsidRDefault="00E36D3A" w:rsidP="00692806">
            <w:pPr>
              <w:pStyle w:val="Loendilik"/>
              <w:numPr>
                <w:ilvl w:val="0"/>
                <w:numId w:val="49"/>
              </w:numPr>
              <w:autoSpaceDE w:val="0"/>
              <w:autoSpaceDN w:val="0"/>
              <w:adjustRightInd w:val="0"/>
              <w:spacing w:after="0" w:line="240" w:lineRule="auto"/>
              <w:rPr>
                <w:rFonts w:ascii="Cambria" w:eastAsia="Calibri" w:hAnsi="Cambria" w:cs="Calibri"/>
                <w:sz w:val="22"/>
                <w:szCs w:val="22"/>
              </w:rPr>
            </w:pPr>
            <w:r w:rsidRPr="00E36D3A">
              <w:rPr>
                <w:rFonts w:ascii="Cambria" w:eastAsia="Calibri" w:hAnsi="Cambria" w:cs="Calibri"/>
                <w:sz w:val="22"/>
                <w:szCs w:val="22"/>
              </w:rPr>
              <w:t>web. ametikool.ee/anne-li/kommunikatsioon</w:t>
            </w:r>
          </w:p>
        </w:tc>
      </w:tr>
    </w:tbl>
    <w:p w14:paraId="010C7049" w14:textId="77777777" w:rsidR="00E36D3A" w:rsidRPr="00E36D3A" w:rsidRDefault="00E36D3A" w:rsidP="00E36D3A">
      <w:pPr>
        <w:spacing w:line="240" w:lineRule="auto"/>
        <w:rPr>
          <w:rFonts w:ascii="Cambria" w:hAnsi="Cambria" w:cstheme="minorBidi"/>
          <w:sz w:val="22"/>
          <w:szCs w:val="22"/>
        </w:rPr>
      </w:pPr>
    </w:p>
    <w:p w14:paraId="553C612F"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538"/>
        <w:gridCol w:w="3612"/>
        <w:gridCol w:w="35"/>
        <w:gridCol w:w="800"/>
        <w:gridCol w:w="2779"/>
        <w:gridCol w:w="1669"/>
        <w:gridCol w:w="235"/>
        <w:gridCol w:w="1134"/>
        <w:gridCol w:w="3079"/>
        <w:gridCol w:w="137"/>
      </w:tblGrid>
      <w:tr w:rsidR="00E36D3A" w:rsidRPr="00E36D3A" w14:paraId="5A69D518" w14:textId="77777777" w:rsidTr="00E36D3A">
        <w:trPr>
          <w:trHeight w:val="340"/>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869188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12</w:t>
            </w:r>
          </w:p>
        </w:tc>
        <w:tc>
          <w:tcPr>
            <w:tcW w:w="1026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2DF9B4F" w14:textId="77777777" w:rsidR="00E36D3A" w:rsidRPr="00E36D3A" w:rsidRDefault="00E36D3A" w:rsidP="00E36D3A">
            <w:pPr>
              <w:pStyle w:val="Pealkiri1"/>
              <w:rPr>
                <w:rFonts w:ascii="Cambria" w:hAnsi="Cambria"/>
                <w:sz w:val="22"/>
                <w:szCs w:val="22"/>
                <w:lang w:val="en-GB" w:eastAsia="en-US"/>
              </w:rPr>
            </w:pPr>
            <w:bookmarkStart w:id="12" w:name="_Praktika"/>
            <w:bookmarkEnd w:id="12"/>
            <w:r w:rsidRPr="00E36D3A">
              <w:rPr>
                <w:rFonts w:ascii="Cambria" w:hAnsi="Cambria"/>
                <w:sz w:val="22"/>
                <w:szCs w:val="22"/>
                <w:lang w:val="en-GB" w:eastAsia="en-US"/>
              </w:rPr>
              <w:t xml:space="preserve">Praktika </w:t>
            </w:r>
          </w:p>
        </w:tc>
        <w:tc>
          <w:tcPr>
            <w:tcW w:w="32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756077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38 EKAP</w:t>
            </w:r>
          </w:p>
        </w:tc>
      </w:tr>
      <w:tr w:rsidR="00E36D3A" w:rsidRPr="00E36D3A" w14:paraId="5EE78CD2" w14:textId="77777777" w:rsidTr="00E36D3A">
        <w:tc>
          <w:tcPr>
            <w:tcW w:w="11668" w:type="dxa"/>
            <w:gridSpan w:val="7"/>
            <w:tcBorders>
              <w:top w:val="single" w:sz="4" w:space="0" w:color="auto"/>
              <w:left w:val="single" w:sz="4" w:space="0" w:color="auto"/>
              <w:bottom w:val="single" w:sz="4" w:space="0" w:color="auto"/>
              <w:right w:val="single" w:sz="4" w:space="0" w:color="auto"/>
            </w:tcBorders>
            <w:hideMark/>
          </w:tcPr>
          <w:p w14:paraId="2920EAA3"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Koolipoolne praktikajuhendaja:  Karin Saare </w:t>
            </w:r>
          </w:p>
        </w:tc>
        <w:tc>
          <w:tcPr>
            <w:tcW w:w="1134" w:type="dxa"/>
            <w:tcBorders>
              <w:top w:val="single" w:sz="4" w:space="0" w:color="auto"/>
              <w:left w:val="single" w:sz="4" w:space="0" w:color="auto"/>
              <w:bottom w:val="single" w:sz="4" w:space="0" w:color="auto"/>
              <w:right w:val="single" w:sz="4" w:space="0" w:color="auto"/>
            </w:tcBorders>
            <w:hideMark/>
          </w:tcPr>
          <w:p w14:paraId="6ED63EC9"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kursus</w:t>
            </w:r>
          </w:p>
          <w:p w14:paraId="2C33A17A"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 kursus</w:t>
            </w:r>
          </w:p>
          <w:p w14:paraId="53C693EB"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w:t>
            </w:r>
          </w:p>
        </w:tc>
        <w:tc>
          <w:tcPr>
            <w:tcW w:w="3216" w:type="dxa"/>
            <w:gridSpan w:val="2"/>
            <w:tcBorders>
              <w:top w:val="single" w:sz="4" w:space="0" w:color="auto"/>
              <w:left w:val="single" w:sz="4" w:space="0" w:color="auto"/>
              <w:bottom w:val="single" w:sz="4" w:space="0" w:color="auto"/>
              <w:right w:val="single" w:sz="4" w:space="0" w:color="auto"/>
            </w:tcBorders>
            <w:hideMark/>
          </w:tcPr>
          <w:p w14:paraId="04258CF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8 EKAP</w:t>
            </w:r>
          </w:p>
          <w:p w14:paraId="2F9DBD7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8 EKAP</w:t>
            </w:r>
          </w:p>
          <w:p w14:paraId="517A60F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22 EKAP</w:t>
            </w:r>
          </w:p>
        </w:tc>
      </w:tr>
      <w:tr w:rsidR="00E36D3A" w:rsidRPr="00E36D3A" w14:paraId="79AE4C14" w14:textId="77777777" w:rsidTr="00E36D3A">
        <w:tc>
          <w:tcPr>
            <w:tcW w:w="16018" w:type="dxa"/>
            <w:gridSpan w:val="10"/>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41235FE"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hAnsi="Cambria"/>
                <w:sz w:val="22"/>
                <w:szCs w:val="22"/>
                <w:lang w:val="et-EE"/>
              </w:rPr>
              <w:t>praktikaga taotletakse, et õpilane rakendab omandatud kutsealaseid teadmisi ja oskusi töökeskkonnas ning praktikal kogetu kaudu suureneb õpimotivatsioon, arendatakse sotsiaalseid ja enesekohaseid pädevusi ning meeskonnatöö oskust.</w:t>
            </w:r>
          </w:p>
        </w:tc>
      </w:tr>
      <w:tr w:rsidR="00E36D3A" w:rsidRPr="00E36D3A" w14:paraId="0E73E304" w14:textId="77777777" w:rsidTr="00E36D3A">
        <w:tc>
          <w:tcPr>
            <w:tcW w:w="2538" w:type="dxa"/>
            <w:tcBorders>
              <w:top w:val="single" w:sz="4" w:space="0" w:color="auto"/>
              <w:left w:val="single" w:sz="4" w:space="0" w:color="auto"/>
              <w:bottom w:val="single" w:sz="4" w:space="0" w:color="auto"/>
              <w:right w:val="single" w:sz="4" w:space="0" w:color="auto"/>
            </w:tcBorders>
            <w:vAlign w:val="center"/>
            <w:hideMark/>
          </w:tcPr>
          <w:p w14:paraId="2EA99061"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A14AF7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3614" w:type="dxa"/>
            <w:gridSpan w:val="3"/>
            <w:tcBorders>
              <w:top w:val="single" w:sz="4" w:space="0" w:color="auto"/>
              <w:left w:val="single" w:sz="4" w:space="0" w:color="auto"/>
              <w:bottom w:val="single" w:sz="4" w:space="0" w:color="auto"/>
              <w:right w:val="single" w:sz="4" w:space="0" w:color="auto"/>
            </w:tcBorders>
            <w:vAlign w:val="center"/>
            <w:hideMark/>
          </w:tcPr>
          <w:p w14:paraId="469CDE25"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1904" w:type="dxa"/>
            <w:gridSpan w:val="2"/>
            <w:tcBorders>
              <w:top w:val="single" w:sz="4" w:space="0" w:color="auto"/>
              <w:left w:val="single" w:sz="4" w:space="0" w:color="auto"/>
              <w:bottom w:val="single" w:sz="4" w:space="0" w:color="auto"/>
              <w:right w:val="single" w:sz="4" w:space="0" w:color="auto"/>
            </w:tcBorders>
            <w:hideMark/>
          </w:tcPr>
          <w:p w14:paraId="0B0310D4"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Kokkuvõttev</w:t>
            </w:r>
          </w:p>
          <w:p w14:paraId="0FA95143"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hindamine</w:t>
            </w:r>
          </w:p>
        </w:tc>
        <w:tc>
          <w:tcPr>
            <w:tcW w:w="4350" w:type="dxa"/>
            <w:gridSpan w:val="3"/>
            <w:tcBorders>
              <w:top w:val="single" w:sz="4" w:space="0" w:color="auto"/>
              <w:left w:val="single" w:sz="4" w:space="0" w:color="auto"/>
              <w:bottom w:val="single" w:sz="4" w:space="0" w:color="auto"/>
              <w:right w:val="single" w:sz="4" w:space="0" w:color="auto"/>
            </w:tcBorders>
            <w:vAlign w:val="center"/>
            <w:hideMark/>
          </w:tcPr>
          <w:p w14:paraId="6D9F2C5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3A597E22" w14:textId="77777777" w:rsidTr="00E36D3A">
        <w:tc>
          <w:tcPr>
            <w:tcW w:w="2538" w:type="dxa"/>
            <w:tcBorders>
              <w:top w:val="single" w:sz="4" w:space="0" w:color="auto"/>
              <w:left w:val="single" w:sz="4" w:space="0" w:color="auto"/>
              <w:bottom w:val="single" w:sz="4" w:space="0" w:color="auto"/>
              <w:right w:val="single" w:sz="4" w:space="0" w:color="auto"/>
            </w:tcBorders>
            <w:vAlign w:val="center"/>
            <w:hideMark/>
          </w:tcPr>
          <w:p w14:paraId="0ED8BDF0"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Õpiväljundid</w:t>
            </w:r>
          </w:p>
        </w:tc>
        <w:tc>
          <w:tcPr>
            <w:tcW w:w="3647" w:type="dxa"/>
            <w:gridSpan w:val="2"/>
            <w:tcBorders>
              <w:top w:val="single" w:sz="4" w:space="0" w:color="auto"/>
              <w:left w:val="single" w:sz="4" w:space="0" w:color="auto"/>
              <w:bottom w:val="single" w:sz="4" w:space="0" w:color="auto"/>
              <w:right w:val="single" w:sz="4" w:space="0" w:color="auto"/>
            </w:tcBorders>
            <w:vAlign w:val="center"/>
            <w:hideMark/>
          </w:tcPr>
          <w:p w14:paraId="2BFB5D7B"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Hindamiskriteeriumid</w:t>
            </w:r>
          </w:p>
        </w:tc>
        <w:tc>
          <w:tcPr>
            <w:tcW w:w="3579" w:type="dxa"/>
            <w:gridSpan w:val="2"/>
            <w:tcBorders>
              <w:top w:val="single" w:sz="4" w:space="0" w:color="auto"/>
              <w:left w:val="single" w:sz="4" w:space="0" w:color="auto"/>
              <w:bottom w:val="single" w:sz="4" w:space="0" w:color="auto"/>
              <w:right w:val="single" w:sz="4" w:space="0" w:color="auto"/>
            </w:tcBorders>
            <w:vAlign w:val="center"/>
            <w:hideMark/>
          </w:tcPr>
          <w:p w14:paraId="653E017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Hindamisülesanded</w:t>
            </w:r>
          </w:p>
        </w:tc>
        <w:tc>
          <w:tcPr>
            <w:tcW w:w="1904" w:type="dxa"/>
            <w:gridSpan w:val="2"/>
            <w:tcBorders>
              <w:top w:val="single" w:sz="4" w:space="0" w:color="auto"/>
              <w:left w:val="single" w:sz="4" w:space="0" w:color="auto"/>
              <w:bottom w:val="single" w:sz="4" w:space="0" w:color="auto"/>
              <w:right w:val="single" w:sz="4" w:space="0" w:color="auto"/>
            </w:tcBorders>
            <w:hideMark/>
          </w:tcPr>
          <w:p w14:paraId="16CBEF08"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Kokkuvõttev</w:t>
            </w:r>
          </w:p>
          <w:p w14:paraId="289DB87C"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hindamine</w:t>
            </w:r>
          </w:p>
        </w:tc>
        <w:tc>
          <w:tcPr>
            <w:tcW w:w="4350" w:type="dxa"/>
            <w:gridSpan w:val="3"/>
            <w:tcBorders>
              <w:top w:val="single" w:sz="4" w:space="0" w:color="auto"/>
              <w:left w:val="single" w:sz="4" w:space="0" w:color="auto"/>
              <w:bottom w:val="single" w:sz="4" w:space="0" w:color="auto"/>
              <w:right w:val="single" w:sz="4" w:space="0" w:color="auto"/>
            </w:tcBorders>
            <w:vAlign w:val="center"/>
            <w:hideMark/>
          </w:tcPr>
          <w:p w14:paraId="45BB37D3" w14:textId="77777777" w:rsidR="00E36D3A" w:rsidRPr="00E36D3A" w:rsidRDefault="00E36D3A" w:rsidP="00E36D3A">
            <w:pPr>
              <w:spacing w:line="240" w:lineRule="auto"/>
              <w:jc w:val="center"/>
              <w:rPr>
                <w:rFonts w:ascii="Cambria" w:hAnsi="Cambria"/>
                <w:sz w:val="22"/>
                <w:szCs w:val="22"/>
                <w:lang w:val="et-EE"/>
              </w:rPr>
            </w:pPr>
            <w:r w:rsidRPr="00E36D3A">
              <w:rPr>
                <w:rFonts w:ascii="Cambria" w:hAnsi="Cambria"/>
                <w:sz w:val="22"/>
                <w:szCs w:val="22"/>
                <w:lang w:val="et-EE"/>
              </w:rPr>
              <w:t>Teemad</w:t>
            </w:r>
          </w:p>
        </w:tc>
      </w:tr>
      <w:tr w:rsidR="00E36D3A" w:rsidRPr="00E36D3A" w14:paraId="412AAA0F" w14:textId="77777777" w:rsidTr="00E36D3A">
        <w:trPr>
          <w:trHeight w:val="589"/>
        </w:trPr>
        <w:tc>
          <w:tcPr>
            <w:tcW w:w="2538" w:type="dxa"/>
            <w:tcBorders>
              <w:top w:val="single" w:sz="4" w:space="0" w:color="auto"/>
              <w:left w:val="single" w:sz="4" w:space="0" w:color="auto"/>
              <w:bottom w:val="single" w:sz="4" w:space="0" w:color="auto"/>
              <w:right w:val="single" w:sz="4" w:space="0" w:color="auto"/>
            </w:tcBorders>
            <w:hideMark/>
          </w:tcPr>
          <w:p w14:paraId="1648A815"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ÕV1. selgitab</w:t>
            </w:r>
            <w:r w:rsidRPr="00E36D3A">
              <w:rPr>
                <w:rFonts w:ascii="Cambria" w:hAnsi="Cambria"/>
                <w:color w:val="FF0000"/>
                <w:sz w:val="22"/>
                <w:szCs w:val="22"/>
                <w:lang w:val="et-EE"/>
              </w:rPr>
              <w:t xml:space="preserve"> </w:t>
            </w:r>
            <w:r w:rsidRPr="00E36D3A">
              <w:rPr>
                <w:rFonts w:ascii="Cambria" w:hAnsi="Cambria"/>
                <w:sz w:val="22"/>
                <w:szCs w:val="22"/>
                <w:lang w:val="et-EE"/>
              </w:rPr>
              <w:t>tarkvaraarenduse meeskonna igapäevatööd ja annab ülevaate tarkvaraarenduse protsessist tarkvaraprojekti rakendamisel projektimeeskonnas</w:t>
            </w:r>
          </w:p>
          <w:p w14:paraId="7C64FD46"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ÕV2. töötab</w:t>
            </w:r>
            <w:r w:rsidRPr="00E36D3A">
              <w:rPr>
                <w:rFonts w:ascii="Cambria" w:hAnsi="Cambria"/>
                <w:color w:val="FF0000"/>
                <w:sz w:val="22"/>
                <w:szCs w:val="22"/>
                <w:lang w:val="et-EE"/>
              </w:rPr>
              <w:t xml:space="preserve"> </w:t>
            </w:r>
            <w:r w:rsidRPr="00E36D3A">
              <w:rPr>
                <w:rFonts w:ascii="Cambria" w:hAnsi="Cambria"/>
                <w:sz w:val="22"/>
                <w:szCs w:val="22"/>
                <w:lang w:val="et-EE"/>
              </w:rPr>
              <w:t>vähemalt ühes tarkavaarenduse projekti meeskonnas noorema tarkvaraarendajana</w:t>
            </w:r>
          </w:p>
          <w:p w14:paraId="495569DB"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ÕV3. teeb koostööd</w:t>
            </w:r>
            <w:r w:rsidRPr="00E36D3A">
              <w:rPr>
                <w:rFonts w:ascii="Cambria" w:hAnsi="Cambria"/>
                <w:color w:val="FF0000"/>
                <w:sz w:val="22"/>
                <w:szCs w:val="22"/>
                <w:lang w:val="et-EE"/>
              </w:rPr>
              <w:t xml:space="preserve"> </w:t>
            </w:r>
            <w:r w:rsidRPr="00E36D3A">
              <w:rPr>
                <w:rFonts w:ascii="Cambria" w:hAnsi="Cambria"/>
                <w:sz w:val="22"/>
                <w:szCs w:val="22"/>
                <w:lang w:val="et-EE"/>
              </w:rPr>
              <w:t>kolleegide ja klientidega</w:t>
            </w:r>
          </w:p>
          <w:p w14:paraId="6CCAC11C"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 analüüsib</w:t>
            </w:r>
            <w:r w:rsidRPr="00E36D3A">
              <w:rPr>
                <w:rFonts w:ascii="Cambria" w:hAnsi="Cambria"/>
                <w:color w:val="FF0000"/>
                <w:sz w:val="22"/>
                <w:szCs w:val="22"/>
                <w:lang w:val="et-EE"/>
              </w:rPr>
              <w:t xml:space="preserve"> </w:t>
            </w:r>
            <w:r w:rsidRPr="00E36D3A">
              <w:rPr>
                <w:rFonts w:ascii="Cambria" w:hAnsi="Cambria"/>
                <w:sz w:val="22"/>
                <w:szCs w:val="22"/>
                <w:lang w:val="et-EE"/>
              </w:rPr>
              <w:t>meeskonna poolt kasutatavat arendusmetoodikat</w:t>
            </w:r>
          </w:p>
        </w:tc>
        <w:tc>
          <w:tcPr>
            <w:tcW w:w="3647" w:type="dxa"/>
            <w:gridSpan w:val="2"/>
            <w:tcBorders>
              <w:top w:val="single" w:sz="4" w:space="0" w:color="auto"/>
              <w:left w:val="single" w:sz="4" w:space="0" w:color="auto"/>
              <w:bottom w:val="single" w:sz="4" w:space="0" w:color="auto"/>
              <w:right w:val="single" w:sz="4" w:space="0" w:color="auto"/>
            </w:tcBorders>
            <w:hideMark/>
          </w:tcPr>
          <w:p w14:paraId="395F451C"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HK1. kasutab</w:t>
            </w:r>
            <w:r w:rsidRPr="00E36D3A">
              <w:rPr>
                <w:rFonts w:ascii="Cambria" w:hAnsi="Cambria"/>
                <w:sz w:val="22"/>
                <w:szCs w:val="22"/>
                <w:lang w:val="et-EE"/>
              </w:rPr>
              <w:t xml:space="preserve"> kutse-, erialases töös asjakohaseid töömeetodeid, töövahendeid ja materjale ja tuleb toime põhiliste töödega</w:t>
            </w:r>
          </w:p>
          <w:p w14:paraId="16EB196B"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HK2. tuleb toime</w:t>
            </w:r>
            <w:r w:rsidRPr="00E36D3A">
              <w:rPr>
                <w:rFonts w:ascii="Cambria" w:hAnsi="Cambria"/>
                <w:color w:val="171CFF"/>
                <w:sz w:val="22"/>
                <w:szCs w:val="22"/>
                <w:lang w:val="et-EE"/>
              </w:rPr>
              <w:t xml:space="preserve"> </w:t>
            </w:r>
            <w:r w:rsidRPr="00E36D3A">
              <w:rPr>
                <w:rFonts w:ascii="Cambria" w:hAnsi="Cambria"/>
                <w:sz w:val="22"/>
                <w:szCs w:val="22"/>
                <w:lang w:val="et-EE"/>
              </w:rPr>
              <w:t>erinevates situatsioonides ja meeskondades</w:t>
            </w:r>
          </w:p>
          <w:p w14:paraId="543AD3F8"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HK3. täidab</w:t>
            </w:r>
            <w:r w:rsidRPr="00E36D3A">
              <w:rPr>
                <w:rFonts w:ascii="Cambria" w:hAnsi="Cambria"/>
                <w:color w:val="171CFF"/>
                <w:sz w:val="22"/>
                <w:szCs w:val="22"/>
                <w:lang w:val="et-EE"/>
              </w:rPr>
              <w:t xml:space="preserve"> </w:t>
            </w:r>
            <w:r w:rsidRPr="00E36D3A">
              <w:rPr>
                <w:rFonts w:ascii="Cambria" w:hAnsi="Cambria"/>
                <w:sz w:val="22"/>
                <w:szCs w:val="22"/>
                <w:lang w:val="et-EE"/>
              </w:rPr>
              <w:t>talle antud ülesanded ja hindab enda töötulemusi</w:t>
            </w:r>
          </w:p>
          <w:p w14:paraId="6FE2B07A"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HK4. sobitab</w:t>
            </w:r>
            <w:r w:rsidRPr="00E36D3A">
              <w:rPr>
                <w:rFonts w:ascii="Cambria" w:hAnsi="Cambria"/>
                <w:color w:val="171CFF"/>
                <w:sz w:val="22"/>
                <w:szCs w:val="22"/>
                <w:lang w:val="et-EE"/>
              </w:rPr>
              <w:t xml:space="preserve"> </w:t>
            </w:r>
            <w:r w:rsidRPr="00E36D3A">
              <w:rPr>
                <w:rFonts w:ascii="Cambria" w:hAnsi="Cambria"/>
                <w:sz w:val="22"/>
                <w:szCs w:val="22"/>
                <w:lang w:val="et-EE"/>
              </w:rPr>
              <w:t xml:space="preserve">eeskirju j a juhendeid erinevates situatsioonides ja </w:t>
            </w:r>
            <w:r w:rsidRPr="00E36D3A">
              <w:rPr>
                <w:rFonts w:ascii="Cambria" w:hAnsi="Cambria"/>
                <w:b/>
                <w:bCs/>
                <w:color w:val="171CFF"/>
                <w:sz w:val="22"/>
                <w:szCs w:val="22"/>
                <w:lang w:val="et-EE"/>
              </w:rPr>
              <w:t xml:space="preserve">järgib </w:t>
            </w:r>
            <w:r w:rsidRPr="00E36D3A">
              <w:rPr>
                <w:rFonts w:ascii="Cambria" w:hAnsi="Cambria"/>
                <w:sz w:val="22"/>
                <w:szCs w:val="22"/>
                <w:lang w:val="et-EE"/>
              </w:rPr>
              <w:t>tööohutusnõudeid</w:t>
            </w:r>
          </w:p>
          <w:p w14:paraId="66991AED"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 xml:space="preserve">HK5. hindab </w:t>
            </w:r>
            <w:r w:rsidRPr="00E36D3A">
              <w:rPr>
                <w:rFonts w:ascii="Cambria" w:hAnsi="Cambria"/>
                <w:sz w:val="22"/>
                <w:szCs w:val="22"/>
                <w:lang w:val="et-EE"/>
              </w:rPr>
              <w:t xml:space="preserve">informatsiooni õigsust ja usaldusväärsust, </w:t>
            </w:r>
            <w:r w:rsidRPr="00E36D3A">
              <w:rPr>
                <w:rFonts w:ascii="Cambria" w:hAnsi="Cambria"/>
                <w:b/>
                <w:bCs/>
                <w:color w:val="171CFF"/>
                <w:sz w:val="22"/>
                <w:szCs w:val="22"/>
                <w:lang w:val="et-EE"/>
              </w:rPr>
              <w:t>süstematiseerib, võrdleb ja analüüsib</w:t>
            </w:r>
            <w:r w:rsidRPr="00E36D3A">
              <w:rPr>
                <w:rFonts w:ascii="Cambria" w:hAnsi="Cambria"/>
                <w:color w:val="171CFF"/>
                <w:sz w:val="22"/>
                <w:szCs w:val="22"/>
                <w:lang w:val="et-EE"/>
              </w:rPr>
              <w:t xml:space="preserve"> </w:t>
            </w:r>
            <w:r w:rsidRPr="00E36D3A">
              <w:rPr>
                <w:rFonts w:ascii="Cambria" w:hAnsi="Cambria"/>
                <w:sz w:val="22"/>
                <w:szCs w:val="22"/>
                <w:lang w:val="et-EE"/>
              </w:rPr>
              <w:t>hangitud teadmisi, kasutades neid oma töös</w:t>
            </w:r>
          </w:p>
          <w:p w14:paraId="1AAAD170"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HK6. planeerib</w:t>
            </w:r>
            <w:r w:rsidRPr="00E36D3A">
              <w:rPr>
                <w:rFonts w:ascii="Cambria" w:hAnsi="Cambria"/>
                <w:color w:val="171CFF"/>
                <w:sz w:val="22"/>
                <w:szCs w:val="22"/>
                <w:lang w:val="et-EE"/>
              </w:rPr>
              <w:t xml:space="preserve"> </w:t>
            </w:r>
            <w:r w:rsidRPr="00E36D3A">
              <w:rPr>
                <w:rFonts w:ascii="Cambria" w:hAnsi="Cambria"/>
                <w:sz w:val="22"/>
                <w:szCs w:val="22"/>
                <w:lang w:val="et-EE"/>
              </w:rPr>
              <w:t>oma tööd lähtuvalt töökoha eripärast ja organisatsiooni/tellija nõuetest, mõistab oma tegevuse mõju tulemustele</w:t>
            </w:r>
          </w:p>
        </w:tc>
        <w:tc>
          <w:tcPr>
            <w:tcW w:w="3579" w:type="dxa"/>
            <w:gridSpan w:val="2"/>
            <w:tcBorders>
              <w:top w:val="single" w:sz="4" w:space="0" w:color="auto"/>
              <w:left w:val="single" w:sz="4" w:space="0" w:color="auto"/>
              <w:bottom w:val="single" w:sz="4" w:space="0" w:color="auto"/>
              <w:right w:val="single" w:sz="4" w:space="0" w:color="auto"/>
            </w:tcBorders>
            <w:hideMark/>
          </w:tcPr>
          <w:p w14:paraId="26317946" w14:textId="77777777" w:rsidR="00E36D3A" w:rsidRPr="00E36D3A" w:rsidRDefault="00E36D3A" w:rsidP="00692806">
            <w:pPr>
              <w:pStyle w:val="Loendilik"/>
              <w:numPr>
                <w:ilvl w:val="0"/>
                <w:numId w:val="50"/>
              </w:numPr>
              <w:spacing w:after="0" w:line="240" w:lineRule="auto"/>
              <w:rPr>
                <w:rFonts w:ascii="Cambria" w:hAnsi="Cambria"/>
                <w:sz w:val="22"/>
                <w:szCs w:val="22"/>
                <w:lang w:val="et-EE"/>
              </w:rPr>
            </w:pPr>
            <w:r w:rsidRPr="00E36D3A">
              <w:rPr>
                <w:rFonts w:ascii="Cambria" w:hAnsi="Cambria"/>
                <w:sz w:val="22"/>
                <w:szCs w:val="22"/>
                <w:lang w:val="et-EE"/>
              </w:rPr>
              <w:t>Praktika tarkvaraarenduse meeskonnas</w:t>
            </w:r>
          </w:p>
          <w:p w14:paraId="53064620" w14:textId="77777777" w:rsidR="00E36D3A" w:rsidRPr="00E36D3A" w:rsidRDefault="00E36D3A" w:rsidP="00692806">
            <w:pPr>
              <w:pStyle w:val="Loendilik"/>
              <w:numPr>
                <w:ilvl w:val="0"/>
                <w:numId w:val="50"/>
              </w:numPr>
              <w:spacing w:after="0" w:line="240" w:lineRule="auto"/>
              <w:rPr>
                <w:rFonts w:ascii="Cambria" w:hAnsi="Cambria"/>
                <w:sz w:val="22"/>
                <w:szCs w:val="22"/>
                <w:lang w:val="et-EE"/>
              </w:rPr>
            </w:pPr>
            <w:r w:rsidRPr="00E36D3A">
              <w:rPr>
                <w:rFonts w:ascii="Cambria" w:hAnsi="Cambria"/>
                <w:sz w:val="22"/>
                <w:szCs w:val="22"/>
                <w:lang w:val="et-EE"/>
              </w:rPr>
              <w:t>Praktika sooritamine ettenähtud mahus</w:t>
            </w:r>
          </w:p>
          <w:p w14:paraId="32BD0F58" w14:textId="77777777" w:rsidR="00E36D3A" w:rsidRPr="00E36D3A" w:rsidRDefault="00E36D3A" w:rsidP="00692806">
            <w:pPr>
              <w:pStyle w:val="Loendilik"/>
              <w:numPr>
                <w:ilvl w:val="0"/>
                <w:numId w:val="50"/>
              </w:numPr>
              <w:spacing w:after="0" w:line="240" w:lineRule="auto"/>
              <w:rPr>
                <w:rFonts w:ascii="Cambria" w:hAnsi="Cambria"/>
                <w:sz w:val="22"/>
                <w:szCs w:val="22"/>
                <w:lang w:val="et-EE"/>
              </w:rPr>
            </w:pPr>
            <w:r w:rsidRPr="00E36D3A">
              <w:rPr>
                <w:rFonts w:ascii="Cambria" w:hAnsi="Cambria"/>
                <w:sz w:val="22"/>
                <w:szCs w:val="22"/>
                <w:lang w:val="et-EE"/>
              </w:rPr>
              <w:t>Praktikapäeviku täitmine</w:t>
            </w:r>
          </w:p>
          <w:p w14:paraId="1A027505" w14:textId="77777777" w:rsidR="00E36D3A" w:rsidRPr="00E36D3A" w:rsidRDefault="00E36D3A" w:rsidP="00692806">
            <w:pPr>
              <w:pStyle w:val="Loendilik"/>
              <w:numPr>
                <w:ilvl w:val="0"/>
                <w:numId w:val="50"/>
              </w:numPr>
              <w:spacing w:after="0" w:line="240" w:lineRule="auto"/>
              <w:rPr>
                <w:rFonts w:ascii="Cambria" w:hAnsi="Cambria"/>
                <w:sz w:val="22"/>
                <w:szCs w:val="22"/>
                <w:lang w:val="et-EE"/>
              </w:rPr>
            </w:pPr>
            <w:r w:rsidRPr="00E36D3A">
              <w:rPr>
                <w:rFonts w:ascii="Cambria" w:hAnsi="Cambria"/>
                <w:sz w:val="22"/>
                <w:szCs w:val="22"/>
                <w:lang w:val="et-EE"/>
              </w:rPr>
              <w:t>Ettevõttepoolne hinnang praktikandile</w:t>
            </w:r>
          </w:p>
          <w:p w14:paraId="6B4FF052" w14:textId="77777777" w:rsidR="00E36D3A" w:rsidRPr="00E36D3A" w:rsidRDefault="00E36D3A" w:rsidP="00692806">
            <w:pPr>
              <w:pStyle w:val="Loendilik"/>
              <w:numPr>
                <w:ilvl w:val="0"/>
                <w:numId w:val="50"/>
              </w:numPr>
              <w:spacing w:after="0" w:line="240" w:lineRule="auto"/>
              <w:rPr>
                <w:rFonts w:ascii="Cambria" w:hAnsi="Cambria"/>
                <w:sz w:val="22"/>
                <w:szCs w:val="22"/>
                <w:lang w:val="et-EE"/>
              </w:rPr>
            </w:pPr>
            <w:r w:rsidRPr="00E36D3A">
              <w:rPr>
                <w:rFonts w:ascii="Cambria" w:hAnsi="Cambria"/>
                <w:sz w:val="22"/>
                <w:szCs w:val="22"/>
                <w:lang w:val="et-EE"/>
              </w:rPr>
              <w:t>Praktikandi eneseanalüüs</w:t>
            </w:r>
          </w:p>
        </w:tc>
        <w:tc>
          <w:tcPr>
            <w:tcW w:w="1904" w:type="dxa"/>
            <w:gridSpan w:val="2"/>
            <w:tcBorders>
              <w:top w:val="single" w:sz="4" w:space="0" w:color="auto"/>
              <w:left w:val="single" w:sz="4" w:space="0" w:color="auto"/>
              <w:bottom w:val="single" w:sz="4" w:space="0" w:color="auto"/>
              <w:right w:val="single" w:sz="4" w:space="0" w:color="auto"/>
            </w:tcBorders>
            <w:hideMark/>
          </w:tcPr>
          <w:p w14:paraId="74C359C5"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 xml:space="preserve">ÕV1 </w:t>
            </w:r>
          </w:p>
          <w:p w14:paraId="0557CEA2"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ÕV2</w:t>
            </w:r>
          </w:p>
          <w:p w14:paraId="149EDE44"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b/>
                <w:bCs/>
                <w:color w:val="FF0000"/>
                <w:sz w:val="22"/>
                <w:szCs w:val="22"/>
                <w:lang w:val="et-EE"/>
              </w:rPr>
              <w:t>ÕV3</w:t>
            </w:r>
          </w:p>
          <w:p w14:paraId="2DC1A022" w14:textId="77777777" w:rsidR="00E36D3A" w:rsidRPr="00E36D3A" w:rsidRDefault="00E36D3A" w:rsidP="00E36D3A">
            <w:pPr>
              <w:spacing w:line="240" w:lineRule="auto"/>
              <w:rPr>
                <w:rFonts w:ascii="Cambria" w:hAnsi="Cambria"/>
                <w:sz w:val="22"/>
                <w:szCs w:val="22"/>
                <w:lang w:val="et-EE"/>
              </w:rPr>
            </w:pPr>
            <w:r w:rsidRPr="00E36D3A">
              <w:rPr>
                <w:rFonts w:ascii="Cambria" w:hAnsi="Cambria"/>
                <w:b/>
                <w:bCs/>
                <w:color w:val="FF0000"/>
                <w:sz w:val="22"/>
                <w:szCs w:val="22"/>
                <w:lang w:val="et-EE"/>
              </w:rPr>
              <w:t>ÕV4</w:t>
            </w:r>
          </w:p>
        </w:tc>
        <w:tc>
          <w:tcPr>
            <w:tcW w:w="4350" w:type="dxa"/>
            <w:gridSpan w:val="3"/>
            <w:tcBorders>
              <w:top w:val="single" w:sz="4" w:space="0" w:color="auto"/>
              <w:left w:val="single" w:sz="4" w:space="0" w:color="auto"/>
              <w:bottom w:val="single" w:sz="4" w:space="0" w:color="auto"/>
              <w:right w:val="single" w:sz="4" w:space="0" w:color="auto"/>
            </w:tcBorders>
          </w:tcPr>
          <w:p w14:paraId="7829127D"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Praktika tarkvaraarenduse meeskonnas</w:t>
            </w:r>
          </w:p>
          <w:p w14:paraId="5AB732F4" w14:textId="77777777" w:rsidR="00E36D3A" w:rsidRPr="00E36D3A" w:rsidRDefault="00E36D3A" w:rsidP="00E36D3A">
            <w:pPr>
              <w:spacing w:line="240" w:lineRule="auto"/>
              <w:rPr>
                <w:rFonts w:ascii="Cambria" w:hAnsi="Cambria"/>
                <w:sz w:val="22"/>
                <w:szCs w:val="22"/>
                <w:lang w:val="et-EE"/>
              </w:rPr>
            </w:pPr>
          </w:p>
        </w:tc>
      </w:tr>
      <w:tr w:rsidR="00E36D3A" w:rsidRPr="00E36D3A" w14:paraId="3B3D7466" w14:textId="77777777" w:rsidTr="00E36D3A">
        <w:trPr>
          <w:trHeight w:val="320"/>
        </w:trPr>
        <w:tc>
          <w:tcPr>
            <w:tcW w:w="2538" w:type="dxa"/>
            <w:tcBorders>
              <w:top w:val="single" w:sz="4" w:space="0" w:color="auto"/>
              <w:left w:val="single" w:sz="4" w:space="0" w:color="auto"/>
              <w:bottom w:val="single" w:sz="4" w:space="0" w:color="auto"/>
              <w:right w:val="single" w:sz="4" w:space="0" w:color="auto"/>
            </w:tcBorders>
            <w:hideMark/>
          </w:tcPr>
          <w:p w14:paraId="1CCADF1D"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480" w:type="dxa"/>
            <w:gridSpan w:val="9"/>
            <w:tcBorders>
              <w:top w:val="single" w:sz="4" w:space="0" w:color="auto"/>
              <w:left w:val="single" w:sz="4" w:space="0" w:color="auto"/>
              <w:bottom w:val="single" w:sz="4" w:space="0" w:color="auto"/>
              <w:right w:val="single" w:sz="4" w:space="0" w:color="auto"/>
            </w:tcBorders>
            <w:hideMark/>
          </w:tcPr>
          <w:p w14:paraId="2DDE10F6"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Töö praktikaettevõttes</w:t>
            </w:r>
          </w:p>
        </w:tc>
      </w:tr>
      <w:tr w:rsidR="00E36D3A" w:rsidRPr="00E36D3A" w14:paraId="40DEA4BE" w14:textId="77777777" w:rsidTr="00E36D3A">
        <w:tc>
          <w:tcPr>
            <w:tcW w:w="2538" w:type="dxa"/>
            <w:tcBorders>
              <w:top w:val="single" w:sz="4" w:space="0" w:color="auto"/>
              <w:left w:val="single" w:sz="4" w:space="0" w:color="auto"/>
              <w:bottom w:val="single" w:sz="4" w:space="0" w:color="auto"/>
              <w:right w:val="single" w:sz="4" w:space="0" w:color="auto"/>
            </w:tcBorders>
            <w:hideMark/>
          </w:tcPr>
          <w:p w14:paraId="3FA74E63"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lastRenderedPageBreak/>
              <w:t xml:space="preserve">Iseseisev töö </w:t>
            </w:r>
          </w:p>
        </w:tc>
        <w:tc>
          <w:tcPr>
            <w:tcW w:w="13480" w:type="dxa"/>
            <w:gridSpan w:val="9"/>
            <w:tcBorders>
              <w:top w:val="single" w:sz="4" w:space="0" w:color="auto"/>
              <w:left w:val="single" w:sz="4" w:space="0" w:color="auto"/>
              <w:bottom w:val="single" w:sz="4" w:space="0" w:color="auto"/>
              <w:right w:val="single" w:sz="4" w:space="0" w:color="auto"/>
            </w:tcBorders>
            <w:hideMark/>
          </w:tcPr>
          <w:p w14:paraId="107703EF"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Praktikajuhendiga tutvumine, praktikapäeviku täitmine, praktikaaruande koostamine, praktika esitlemine</w:t>
            </w:r>
          </w:p>
        </w:tc>
      </w:tr>
      <w:tr w:rsidR="00E36D3A" w:rsidRPr="00E36D3A" w14:paraId="31D7140E" w14:textId="77777777" w:rsidTr="00E36D3A">
        <w:trPr>
          <w:gridAfter w:val="1"/>
          <w:wAfter w:w="137" w:type="dxa"/>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862DA5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sz w:val="22"/>
                <w:szCs w:val="22"/>
              </w:rPr>
              <w:br/>
            </w:r>
            <w:r w:rsidRPr="00E36D3A">
              <w:rPr>
                <w:rFonts w:ascii="Cambria" w:hAnsi="Cambria"/>
                <w:b/>
                <w:bCs/>
                <w:sz w:val="22"/>
                <w:szCs w:val="22"/>
                <w:lang w:val="et-EE"/>
              </w:rPr>
              <w:t>hindamine</w:t>
            </w:r>
          </w:p>
        </w:tc>
        <w:tc>
          <w:tcPr>
            <w:tcW w:w="13343" w:type="dxa"/>
            <w:gridSpan w:val="8"/>
            <w:tcBorders>
              <w:top w:val="single" w:sz="4" w:space="0" w:color="auto"/>
              <w:left w:val="single" w:sz="4" w:space="0" w:color="auto"/>
              <w:bottom w:val="single" w:sz="4" w:space="0" w:color="auto"/>
              <w:right w:val="single" w:sz="4" w:space="0" w:color="auto"/>
            </w:tcBorders>
            <w:hideMark/>
          </w:tcPr>
          <w:p w14:paraId="435F738E"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 ja II kursuse praktika hinnatakse mitteeristavalt praktika sooritamise, praktikadokumentide esitamise ja praktika kaitsmise järel hindamiskomisjoni poolt</w:t>
            </w:r>
          </w:p>
          <w:p w14:paraId="3FE0E5A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kursuse praktika hinnatakse eristavalt</w:t>
            </w:r>
          </w:p>
        </w:tc>
      </w:tr>
      <w:tr w:rsidR="00E36D3A" w:rsidRPr="00E36D3A" w14:paraId="5ADF8AEA" w14:textId="77777777" w:rsidTr="00E36D3A">
        <w:trPr>
          <w:gridAfter w:val="1"/>
          <w:wAfter w:w="137" w:type="dxa"/>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3293581"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13343" w:type="dxa"/>
            <w:gridSpan w:val="8"/>
            <w:tcBorders>
              <w:top w:val="single" w:sz="4" w:space="0" w:color="auto"/>
              <w:left w:val="single" w:sz="4" w:space="0" w:color="auto"/>
              <w:bottom w:val="single" w:sz="4" w:space="0" w:color="auto"/>
              <w:right w:val="single" w:sz="4" w:space="0" w:color="auto"/>
            </w:tcBorders>
            <w:hideMark/>
          </w:tcPr>
          <w:p w14:paraId="7EF65639"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“Arvestatud”, lävend:</w:t>
            </w:r>
          </w:p>
          <w:p w14:paraId="4B56CA08" w14:textId="77777777" w:rsidR="00E36D3A" w:rsidRPr="00E36D3A" w:rsidRDefault="00E36D3A" w:rsidP="00692806">
            <w:pPr>
              <w:pStyle w:val="Loendilik"/>
              <w:numPr>
                <w:ilvl w:val="0"/>
                <w:numId w:val="51"/>
              </w:numPr>
              <w:spacing w:after="0" w:line="240" w:lineRule="auto"/>
              <w:rPr>
                <w:rFonts w:ascii="Cambria" w:hAnsi="Cambria"/>
                <w:sz w:val="22"/>
                <w:szCs w:val="22"/>
                <w:lang w:val="et-EE"/>
              </w:rPr>
            </w:pPr>
            <w:r w:rsidRPr="00E36D3A">
              <w:rPr>
                <w:rFonts w:ascii="Cambria" w:hAnsi="Cambria"/>
                <w:sz w:val="22"/>
                <w:szCs w:val="22"/>
                <w:lang w:val="et-EE"/>
              </w:rPr>
              <w:t>praktika sooritatud ettenähtud mahus</w:t>
            </w:r>
          </w:p>
          <w:p w14:paraId="5B918286" w14:textId="77777777" w:rsidR="00E36D3A" w:rsidRPr="00E36D3A" w:rsidRDefault="00E36D3A" w:rsidP="00692806">
            <w:pPr>
              <w:pStyle w:val="Loendilik"/>
              <w:numPr>
                <w:ilvl w:val="0"/>
                <w:numId w:val="51"/>
              </w:numPr>
              <w:spacing w:after="0" w:line="240" w:lineRule="auto"/>
              <w:rPr>
                <w:rFonts w:ascii="Cambria" w:hAnsi="Cambria"/>
                <w:sz w:val="22"/>
                <w:szCs w:val="22"/>
                <w:lang w:val="et-EE"/>
              </w:rPr>
            </w:pPr>
            <w:r w:rsidRPr="00E36D3A">
              <w:rPr>
                <w:rFonts w:ascii="Cambria" w:hAnsi="Cambria"/>
                <w:sz w:val="22"/>
                <w:szCs w:val="22"/>
                <w:lang w:val="et-EE"/>
              </w:rPr>
              <w:t>praktikaleping tagastatud</w:t>
            </w:r>
          </w:p>
          <w:p w14:paraId="784944EA" w14:textId="77777777" w:rsidR="00E36D3A" w:rsidRPr="00E36D3A" w:rsidRDefault="00E36D3A" w:rsidP="00692806">
            <w:pPr>
              <w:pStyle w:val="Loendilik"/>
              <w:numPr>
                <w:ilvl w:val="0"/>
                <w:numId w:val="51"/>
              </w:numPr>
              <w:spacing w:after="0" w:line="240" w:lineRule="auto"/>
              <w:rPr>
                <w:rFonts w:ascii="Cambria" w:hAnsi="Cambria"/>
                <w:sz w:val="22"/>
                <w:szCs w:val="22"/>
                <w:lang w:val="et-EE"/>
              </w:rPr>
            </w:pPr>
            <w:r w:rsidRPr="00E36D3A">
              <w:rPr>
                <w:rFonts w:ascii="Cambria" w:hAnsi="Cambria"/>
                <w:sz w:val="22"/>
                <w:szCs w:val="22"/>
                <w:lang w:val="et-EE"/>
              </w:rPr>
              <w:t>praktikapäevik täidetud</w:t>
            </w:r>
          </w:p>
          <w:p w14:paraId="2DE5B6FA" w14:textId="77777777" w:rsidR="00E36D3A" w:rsidRPr="00E36D3A" w:rsidRDefault="00E36D3A" w:rsidP="00692806">
            <w:pPr>
              <w:pStyle w:val="Loendilik"/>
              <w:numPr>
                <w:ilvl w:val="0"/>
                <w:numId w:val="51"/>
              </w:numPr>
              <w:spacing w:after="0" w:line="240" w:lineRule="auto"/>
              <w:rPr>
                <w:rFonts w:ascii="Cambria" w:hAnsi="Cambria"/>
                <w:sz w:val="22"/>
                <w:szCs w:val="22"/>
                <w:lang w:val="et-EE"/>
              </w:rPr>
            </w:pPr>
            <w:r w:rsidRPr="00E36D3A">
              <w:rPr>
                <w:rFonts w:ascii="Cambria" w:hAnsi="Cambria"/>
                <w:sz w:val="22"/>
                <w:szCs w:val="22"/>
                <w:lang w:val="et-EE"/>
              </w:rPr>
              <w:t>praktikaaruanne koostatud</w:t>
            </w:r>
          </w:p>
          <w:p w14:paraId="60A952EF" w14:textId="77777777" w:rsidR="00E36D3A" w:rsidRPr="00E36D3A" w:rsidRDefault="00E36D3A" w:rsidP="00692806">
            <w:pPr>
              <w:pStyle w:val="Loendilik"/>
              <w:numPr>
                <w:ilvl w:val="0"/>
                <w:numId w:val="51"/>
              </w:numPr>
              <w:spacing w:after="0" w:line="240" w:lineRule="auto"/>
              <w:rPr>
                <w:rFonts w:ascii="Cambria" w:hAnsi="Cambria"/>
                <w:b/>
                <w:bCs/>
                <w:sz w:val="22"/>
                <w:szCs w:val="22"/>
                <w:lang w:val="et-EE"/>
              </w:rPr>
            </w:pPr>
            <w:r w:rsidRPr="00E36D3A">
              <w:rPr>
                <w:rFonts w:ascii="Cambria" w:hAnsi="Cambria"/>
                <w:sz w:val="22"/>
                <w:szCs w:val="22"/>
                <w:lang w:val="et-EE"/>
              </w:rPr>
              <w:t>praktika esitletud</w:t>
            </w:r>
          </w:p>
        </w:tc>
      </w:tr>
      <w:tr w:rsidR="00E36D3A" w:rsidRPr="00E36D3A" w14:paraId="57A7AE7C" w14:textId="77777777" w:rsidTr="00E36D3A">
        <w:trPr>
          <w:gridAfter w:val="1"/>
          <w:wAfter w:w="137" w:type="dxa"/>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CE12905"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Mooduli kokkuvõtva</w:t>
            </w:r>
            <w:r w:rsidRPr="00E36D3A">
              <w:rPr>
                <w:rFonts w:ascii="Cambria" w:hAnsi="Cambria"/>
                <w:sz w:val="22"/>
                <w:szCs w:val="22"/>
              </w:rPr>
              <w:br/>
            </w:r>
            <w:r w:rsidRPr="00E36D3A">
              <w:rPr>
                <w:rFonts w:ascii="Cambria" w:hAnsi="Cambria"/>
                <w:b/>
                <w:bCs/>
                <w:sz w:val="22"/>
                <w:szCs w:val="22"/>
                <w:lang w:val="et-EE"/>
              </w:rPr>
              <w:t>hinde kriteeriumid</w:t>
            </w:r>
          </w:p>
        </w:tc>
        <w:tc>
          <w:tcPr>
            <w:tcW w:w="4447" w:type="dxa"/>
            <w:gridSpan w:val="3"/>
            <w:tcBorders>
              <w:top w:val="single" w:sz="4" w:space="0" w:color="auto"/>
              <w:left w:val="single" w:sz="4" w:space="0" w:color="auto"/>
              <w:bottom w:val="single" w:sz="4" w:space="0" w:color="auto"/>
              <w:right w:val="single" w:sz="4" w:space="0" w:color="auto"/>
            </w:tcBorders>
            <w:hideMark/>
          </w:tcPr>
          <w:p w14:paraId="74EF81E0"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“3”, lävend</w:t>
            </w:r>
          </w:p>
          <w:p w14:paraId="23565F25"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praktikadokumentatsioon on koondatud õpimappi</w:t>
            </w:r>
          </w:p>
          <w:p w14:paraId="438CD027"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praktika kaitsmine õpperühma ja komisjoni ees</w:t>
            </w:r>
          </w:p>
          <w:p w14:paraId="0C1A4D79" w14:textId="77777777" w:rsidR="00E36D3A" w:rsidRPr="00E36D3A" w:rsidRDefault="00E36D3A" w:rsidP="00692806">
            <w:pPr>
              <w:pStyle w:val="Loendilik"/>
              <w:numPr>
                <w:ilvl w:val="0"/>
                <w:numId w:val="52"/>
              </w:numPr>
              <w:spacing w:after="0" w:line="240" w:lineRule="auto"/>
              <w:rPr>
                <w:rFonts w:ascii="Cambria" w:hAnsi="Cambria"/>
                <w:b/>
                <w:bCs/>
                <w:sz w:val="22"/>
                <w:szCs w:val="22"/>
                <w:lang w:val="et-EE"/>
              </w:rPr>
            </w:pPr>
            <w:r w:rsidRPr="00E36D3A">
              <w:rPr>
                <w:rFonts w:ascii="Cambria" w:hAnsi="Cambria"/>
                <w:sz w:val="22"/>
                <w:szCs w:val="22"/>
                <w:lang w:val="et-EE"/>
              </w:rPr>
              <w:t>ettevõttepoolse juhendaja hinne praktikandile on “3”</w:t>
            </w:r>
          </w:p>
        </w:tc>
        <w:tc>
          <w:tcPr>
            <w:tcW w:w="4448" w:type="dxa"/>
            <w:gridSpan w:val="2"/>
            <w:tcBorders>
              <w:top w:val="single" w:sz="4" w:space="0" w:color="auto"/>
              <w:left w:val="single" w:sz="4" w:space="0" w:color="auto"/>
              <w:bottom w:val="single" w:sz="4" w:space="0" w:color="auto"/>
              <w:right w:val="single" w:sz="4" w:space="0" w:color="auto"/>
            </w:tcBorders>
            <w:hideMark/>
          </w:tcPr>
          <w:p w14:paraId="681AE49C"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“4”, lävendit ületav</w:t>
            </w:r>
          </w:p>
          <w:p w14:paraId="6AC123B7"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õpimappi koondatud praktikadokumentatsioon vastab kõigile kirjalike tööde vormistamise nõuetele</w:t>
            </w:r>
          </w:p>
          <w:p w14:paraId="0E8404AA"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praktika kaitsmine õpperühma ja komisjoni ees</w:t>
            </w:r>
          </w:p>
          <w:p w14:paraId="79B3B7C9"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ettevõttepoolse juhendaja hinne praktikandile on “4”</w:t>
            </w:r>
          </w:p>
        </w:tc>
        <w:tc>
          <w:tcPr>
            <w:tcW w:w="4448" w:type="dxa"/>
            <w:gridSpan w:val="3"/>
            <w:tcBorders>
              <w:top w:val="single" w:sz="4" w:space="0" w:color="auto"/>
              <w:left w:val="single" w:sz="4" w:space="0" w:color="auto"/>
              <w:bottom w:val="single" w:sz="4" w:space="0" w:color="auto"/>
              <w:right w:val="single" w:sz="4" w:space="0" w:color="auto"/>
            </w:tcBorders>
            <w:hideMark/>
          </w:tcPr>
          <w:p w14:paraId="7E9E858A"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Hinne “5”, lävendit ületav</w:t>
            </w:r>
          </w:p>
          <w:p w14:paraId="2275F226"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õpimappi koondatud praktikadokumentatsioon vastab kõigile kirjalike tööde vormistamise nõuetele ja on esitatud komisjonile tähtajaks</w:t>
            </w:r>
          </w:p>
          <w:p w14:paraId="21D76EC1"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praktika kaitsmine õpperühma ja komisjoni ees</w:t>
            </w:r>
          </w:p>
          <w:p w14:paraId="60C09882" w14:textId="77777777" w:rsidR="00E36D3A" w:rsidRPr="00E36D3A" w:rsidRDefault="00E36D3A" w:rsidP="00692806">
            <w:pPr>
              <w:pStyle w:val="Loendilik"/>
              <w:numPr>
                <w:ilvl w:val="0"/>
                <w:numId w:val="52"/>
              </w:numPr>
              <w:spacing w:after="0" w:line="240" w:lineRule="auto"/>
              <w:rPr>
                <w:rFonts w:ascii="Cambria" w:hAnsi="Cambria"/>
                <w:sz w:val="22"/>
                <w:szCs w:val="22"/>
                <w:lang w:val="et-EE"/>
              </w:rPr>
            </w:pPr>
            <w:r w:rsidRPr="00E36D3A">
              <w:rPr>
                <w:rFonts w:ascii="Cambria" w:hAnsi="Cambria"/>
                <w:sz w:val="22"/>
                <w:szCs w:val="22"/>
                <w:lang w:val="et-EE"/>
              </w:rPr>
              <w:t>ettevõttepoolse juhendaja hinne praktikandile on “5”</w:t>
            </w:r>
          </w:p>
        </w:tc>
      </w:tr>
      <w:tr w:rsidR="00E36D3A" w:rsidRPr="00E36D3A" w14:paraId="429EFF5E" w14:textId="77777777" w:rsidTr="00E36D3A">
        <w:trPr>
          <w:gridAfter w:val="1"/>
          <w:wAfter w:w="137" w:type="dxa"/>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6DD9D2B" w14:textId="77777777" w:rsidR="00E36D3A" w:rsidRPr="00E36D3A" w:rsidRDefault="00E36D3A" w:rsidP="00E36D3A">
            <w:pPr>
              <w:spacing w:line="240" w:lineRule="auto"/>
              <w:rPr>
                <w:rFonts w:ascii="Cambria" w:hAnsi="Cambria"/>
                <w:b/>
                <w:bCs/>
                <w:sz w:val="22"/>
                <w:szCs w:val="22"/>
                <w:lang w:val="et-EE"/>
              </w:rPr>
            </w:pPr>
          </w:p>
        </w:tc>
        <w:tc>
          <w:tcPr>
            <w:tcW w:w="13343" w:type="dxa"/>
            <w:gridSpan w:val="8"/>
            <w:tcBorders>
              <w:top w:val="single" w:sz="4" w:space="0" w:color="auto"/>
              <w:left w:val="single" w:sz="4" w:space="0" w:color="auto"/>
              <w:bottom w:val="single" w:sz="4" w:space="0" w:color="auto"/>
              <w:right w:val="single" w:sz="4" w:space="0" w:color="auto"/>
            </w:tcBorders>
          </w:tcPr>
          <w:p w14:paraId="0EE35776" w14:textId="77777777" w:rsidR="00E36D3A" w:rsidRPr="00E36D3A" w:rsidRDefault="00E36D3A" w:rsidP="00E36D3A">
            <w:pPr>
              <w:spacing w:line="240" w:lineRule="auto"/>
              <w:rPr>
                <w:rFonts w:ascii="Cambria" w:hAnsi="Cambria"/>
                <w:b/>
                <w:bCs/>
                <w:sz w:val="22"/>
                <w:szCs w:val="22"/>
                <w:lang w:val="et-EE"/>
              </w:rPr>
            </w:pPr>
          </w:p>
        </w:tc>
      </w:tr>
      <w:tr w:rsidR="00E36D3A" w:rsidRPr="00E36D3A" w14:paraId="21C963CC" w14:textId="77777777" w:rsidTr="00E36D3A">
        <w:trPr>
          <w:gridAfter w:val="1"/>
          <w:wAfter w:w="137" w:type="dxa"/>
        </w:trPr>
        <w:tc>
          <w:tcPr>
            <w:tcW w:w="253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8B78726" w14:textId="77777777" w:rsidR="00E36D3A" w:rsidRPr="00E36D3A" w:rsidRDefault="00E36D3A" w:rsidP="00E36D3A">
            <w:pPr>
              <w:spacing w:line="240" w:lineRule="auto"/>
              <w:rPr>
                <w:rFonts w:ascii="Cambria" w:hAnsi="Cambria"/>
                <w:b/>
                <w:bCs/>
                <w:sz w:val="22"/>
                <w:szCs w:val="22"/>
                <w:lang w:val="et-EE"/>
              </w:rPr>
            </w:pPr>
            <w:r w:rsidRPr="00E36D3A">
              <w:rPr>
                <w:rFonts w:ascii="Cambria" w:hAnsi="Cambria"/>
                <w:b/>
                <w:bCs/>
                <w:sz w:val="22"/>
                <w:szCs w:val="22"/>
                <w:lang w:val="et-EE"/>
              </w:rPr>
              <w:t>Õppevara</w:t>
            </w:r>
          </w:p>
        </w:tc>
        <w:tc>
          <w:tcPr>
            <w:tcW w:w="13343" w:type="dxa"/>
            <w:gridSpan w:val="8"/>
            <w:tcBorders>
              <w:top w:val="single" w:sz="4" w:space="0" w:color="auto"/>
              <w:left w:val="single" w:sz="4" w:space="0" w:color="auto"/>
              <w:bottom w:val="single" w:sz="4" w:space="0" w:color="auto"/>
              <w:right w:val="single" w:sz="4" w:space="0" w:color="auto"/>
            </w:tcBorders>
            <w:hideMark/>
          </w:tcPr>
          <w:p w14:paraId="63C89A0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Kirjalike tööde vormistamise juhend</w:t>
            </w:r>
          </w:p>
        </w:tc>
      </w:tr>
    </w:tbl>
    <w:p w14:paraId="46064281" w14:textId="77777777" w:rsidR="00E36D3A" w:rsidRPr="00E36D3A" w:rsidRDefault="00E36D3A" w:rsidP="00E36D3A">
      <w:pPr>
        <w:spacing w:line="240" w:lineRule="auto"/>
        <w:rPr>
          <w:rFonts w:ascii="Cambria" w:hAnsi="Cambria" w:cstheme="minorBidi"/>
          <w:sz w:val="22"/>
          <w:szCs w:val="22"/>
        </w:rPr>
      </w:pPr>
    </w:p>
    <w:p w14:paraId="79322DF2" w14:textId="77777777" w:rsidR="00E36D3A" w:rsidRPr="00E36D3A" w:rsidRDefault="00E36D3A" w:rsidP="00E36D3A">
      <w:pPr>
        <w:spacing w:line="240" w:lineRule="auto"/>
        <w:rPr>
          <w:rFonts w:ascii="Cambria" w:hAnsi="Cambria"/>
          <w:b/>
          <w:bCs/>
          <w:sz w:val="22"/>
          <w:szCs w:val="22"/>
        </w:rPr>
        <w:sectPr w:rsidR="00E36D3A" w:rsidRPr="00E36D3A">
          <w:pgSz w:w="16840" w:h="11900" w:orient="landscape"/>
          <w:pgMar w:top="284" w:right="397" w:bottom="284" w:left="397" w:header="284" w:footer="284" w:gutter="0"/>
          <w:cols w:space="708"/>
        </w:sectPr>
      </w:pPr>
    </w:p>
    <w:p w14:paraId="15198A03" w14:textId="77777777" w:rsidR="00E36D3A" w:rsidRPr="00E36D3A" w:rsidRDefault="00E36D3A" w:rsidP="00E36D3A">
      <w:pPr>
        <w:spacing w:line="240" w:lineRule="auto"/>
        <w:rPr>
          <w:rFonts w:ascii="Cambria" w:hAnsi="Cambria"/>
          <w:b/>
          <w:bCs/>
          <w:sz w:val="22"/>
          <w:szCs w:val="22"/>
        </w:rPr>
      </w:pPr>
      <w:r w:rsidRPr="00E36D3A">
        <w:rPr>
          <w:rFonts w:ascii="Cambria" w:hAnsi="Cambria"/>
          <w:b/>
          <w:bCs/>
          <w:sz w:val="22"/>
          <w:szCs w:val="22"/>
        </w:rPr>
        <w:lastRenderedPageBreak/>
        <w:t>Valikmoodulid</w:t>
      </w: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10FE1F19"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D05A8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1</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2E954F" w14:textId="77777777" w:rsidR="00E36D3A" w:rsidRPr="00E36D3A" w:rsidRDefault="00E36D3A" w:rsidP="00E36D3A">
            <w:pPr>
              <w:pStyle w:val="Pealkiri1"/>
              <w:rPr>
                <w:rFonts w:ascii="Cambria" w:hAnsi="Cambria" w:cs="Times New Roman (Body CS)"/>
                <w:caps/>
                <w:sz w:val="22"/>
                <w:szCs w:val="22"/>
                <w:lang w:val="en-GB" w:eastAsia="en-US"/>
              </w:rPr>
            </w:pPr>
            <w:bookmarkStart w:id="13" w:name="_Veebidisain"/>
            <w:bookmarkEnd w:id="13"/>
            <w:r w:rsidRPr="00E36D3A">
              <w:rPr>
                <w:rFonts w:ascii="Cambria" w:hAnsi="Cambria"/>
                <w:sz w:val="22"/>
                <w:szCs w:val="22"/>
                <w:lang w:val="en-GB" w:eastAsia="en-US"/>
              </w:rPr>
              <w:t>Veebidisain</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22D97B" w14:textId="77777777" w:rsidR="00E36D3A" w:rsidRPr="00E36D3A" w:rsidRDefault="00E36D3A" w:rsidP="00E36D3A">
            <w:pPr>
              <w:spacing w:line="240" w:lineRule="auto"/>
              <w:jc w:val="center"/>
              <w:rPr>
                <w:rFonts w:ascii="Cambria" w:hAnsi="Cambria" w:cstheme="minorBidi"/>
                <w:b/>
                <w:bCs/>
                <w:sz w:val="22"/>
                <w:szCs w:val="22"/>
                <w:lang w:val="et-EE"/>
              </w:rPr>
            </w:pPr>
            <w:r w:rsidRPr="00E36D3A">
              <w:rPr>
                <w:rFonts w:ascii="Cambria" w:hAnsi="Cambria"/>
                <w:b/>
                <w:bCs/>
                <w:sz w:val="22"/>
                <w:szCs w:val="22"/>
                <w:lang w:val="et-EE"/>
              </w:rPr>
              <w:t>6 EKAP</w:t>
            </w:r>
          </w:p>
        </w:tc>
      </w:tr>
      <w:tr w:rsidR="00E36D3A" w:rsidRPr="00E36D3A" w14:paraId="79E658C9"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7FFBCCA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Kristjan Jansen, Andrus Naulainen, Oliver Maaker</w:t>
            </w:r>
          </w:p>
        </w:tc>
      </w:tr>
      <w:tr w:rsidR="00E36D3A" w:rsidRPr="00E36D3A" w14:paraId="4CA2BDA9"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E913A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õpetusega taotletakse, et õppija tuleb toime lihtsamate kujundustöödega tarkvaraarendusprotsessis</w:t>
            </w:r>
          </w:p>
        </w:tc>
      </w:tr>
      <w:tr w:rsidR="00E36D3A" w:rsidRPr="00E36D3A" w14:paraId="4A93D84E"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1A52E2C0"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78D197DE"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BBC21BA"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B669CA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6001E703" w14:textId="77777777" w:rsidTr="00E36D3A">
        <w:trPr>
          <w:trHeight w:val="1680"/>
        </w:trPr>
        <w:tc>
          <w:tcPr>
            <w:tcW w:w="2977" w:type="dxa"/>
            <w:tcBorders>
              <w:top w:val="single" w:sz="4" w:space="0" w:color="auto"/>
              <w:left w:val="single" w:sz="4" w:space="0" w:color="auto"/>
              <w:bottom w:val="single" w:sz="4" w:space="0" w:color="auto"/>
              <w:right w:val="single" w:sz="4" w:space="0" w:color="auto"/>
            </w:tcBorders>
          </w:tcPr>
          <w:p w14:paraId="24DDFFEE"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 xml:space="preserve">ÕV1. mõistab </w:t>
            </w:r>
            <w:r w:rsidRPr="00E36D3A">
              <w:rPr>
                <w:rFonts w:ascii="Cambria" w:hAnsi="Cambria"/>
                <w:sz w:val="22"/>
                <w:szCs w:val="22"/>
                <w:lang w:val="et-EE"/>
              </w:rPr>
              <w:t>kompositsiooni põhialuseid ja kasutab neid erialases kujundustöös</w:t>
            </w:r>
          </w:p>
          <w:p w14:paraId="73B00DE5"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ÕV2. mõistab</w:t>
            </w:r>
            <w:r w:rsidRPr="00E36D3A">
              <w:rPr>
                <w:rFonts w:ascii="Cambria" w:hAnsi="Cambria"/>
                <w:sz w:val="22"/>
                <w:szCs w:val="22"/>
                <w:lang w:val="et-EE"/>
              </w:rPr>
              <w:t xml:space="preserve"> värvuste olemust, seoseid ja mõju erinevates taustsüsteemides</w:t>
            </w:r>
          </w:p>
          <w:p w14:paraId="4412127C"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ÕV3. oskab kasutada</w:t>
            </w:r>
            <w:r w:rsidRPr="00E36D3A">
              <w:rPr>
                <w:rFonts w:ascii="Cambria" w:hAnsi="Cambria"/>
                <w:color w:val="FF0000"/>
                <w:sz w:val="22"/>
                <w:szCs w:val="22"/>
                <w:lang w:val="et-EE"/>
              </w:rPr>
              <w:t xml:space="preserve"> </w:t>
            </w:r>
            <w:r w:rsidRPr="00E36D3A">
              <w:rPr>
                <w:rFonts w:ascii="Cambria" w:hAnsi="Cambria"/>
                <w:sz w:val="22"/>
                <w:szCs w:val="22"/>
                <w:lang w:val="et-EE"/>
              </w:rPr>
              <w:t>erinevaid visuaalseid infoedastusvõimalusi</w:t>
            </w:r>
          </w:p>
          <w:p w14:paraId="045C087A"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ÕV4. oskab komponeerida</w:t>
            </w:r>
            <w:r w:rsidRPr="00E36D3A">
              <w:rPr>
                <w:rFonts w:ascii="Cambria" w:hAnsi="Cambria"/>
                <w:color w:val="FF0000"/>
                <w:sz w:val="22"/>
                <w:szCs w:val="22"/>
                <w:lang w:val="et-EE"/>
              </w:rPr>
              <w:t xml:space="preserve"> </w:t>
            </w:r>
            <w:r w:rsidRPr="00E36D3A">
              <w:rPr>
                <w:rFonts w:ascii="Cambria" w:hAnsi="Cambria"/>
                <w:sz w:val="22"/>
                <w:szCs w:val="22"/>
                <w:lang w:val="et-EE"/>
              </w:rPr>
              <w:t>erinevaid kasutajaliideseid vastavalt väljundi funktsionaalsusele ja sihtrühmale</w:t>
            </w:r>
          </w:p>
          <w:p w14:paraId="59BDD33C"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ÕV5. oskab luua ja kujundada</w:t>
            </w:r>
            <w:r w:rsidRPr="00E36D3A">
              <w:rPr>
                <w:rFonts w:ascii="Cambria" w:hAnsi="Cambria"/>
                <w:color w:val="FF0000"/>
                <w:sz w:val="22"/>
                <w:szCs w:val="22"/>
                <w:lang w:val="et-EE"/>
              </w:rPr>
              <w:t xml:space="preserve"> </w:t>
            </w:r>
            <w:r w:rsidRPr="00E36D3A">
              <w:rPr>
                <w:rFonts w:ascii="Cambria" w:hAnsi="Cambria"/>
                <w:sz w:val="22"/>
                <w:szCs w:val="22"/>
                <w:lang w:val="et-EE"/>
              </w:rPr>
              <w:t>veebilehte, mis kohandub seadme ekraaniga</w:t>
            </w:r>
          </w:p>
          <w:p w14:paraId="625D975C" w14:textId="77777777" w:rsidR="00E36D3A" w:rsidRPr="00E36D3A" w:rsidRDefault="00E36D3A" w:rsidP="00E36D3A">
            <w:pPr>
              <w:spacing w:beforeLines="60" w:before="144" w:after="60" w:line="240" w:lineRule="auto"/>
              <w:rPr>
                <w:rFonts w:ascii="Cambria" w:hAnsi="Cambria"/>
                <w:sz w:val="22"/>
                <w:szCs w:val="22"/>
                <w:lang w:val="et-EE"/>
              </w:rPr>
            </w:pPr>
            <w:r w:rsidRPr="00E36D3A">
              <w:rPr>
                <w:rFonts w:ascii="Cambria" w:hAnsi="Cambria"/>
                <w:b/>
                <w:bCs/>
                <w:color w:val="FF0000"/>
                <w:sz w:val="22"/>
                <w:szCs w:val="22"/>
                <w:lang w:val="et-EE"/>
              </w:rPr>
              <w:t>ÕV6. mõistab</w:t>
            </w:r>
            <w:r w:rsidRPr="00E36D3A">
              <w:rPr>
                <w:rFonts w:ascii="Cambria" w:hAnsi="Cambria"/>
                <w:sz w:val="22"/>
                <w:szCs w:val="22"/>
                <w:lang w:val="et-EE"/>
              </w:rPr>
              <w:t xml:space="preserve"> vektor- ja rastegraafika olemust ja nende põhilisi kasutusalasid</w:t>
            </w:r>
          </w:p>
          <w:p w14:paraId="3B849A36" w14:textId="77777777" w:rsidR="00E36D3A" w:rsidRPr="00E36D3A" w:rsidRDefault="00E36D3A" w:rsidP="00E36D3A">
            <w:pPr>
              <w:spacing w:line="240" w:lineRule="auto"/>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691CD1C5"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71CFF"/>
                <w:sz w:val="22"/>
                <w:szCs w:val="22"/>
                <w:lang w:val="et-EE"/>
              </w:rPr>
              <w:t xml:space="preserve">HK1. kasutab </w:t>
            </w:r>
            <w:r w:rsidRPr="00E36D3A">
              <w:rPr>
                <w:rFonts w:ascii="Cambria" w:hAnsi="Cambria"/>
                <w:sz w:val="22"/>
                <w:szCs w:val="22"/>
                <w:lang w:val="et-EE"/>
              </w:rPr>
              <w:t>kompositsioonireegleid tarkvaratoote kujundamisel</w:t>
            </w:r>
          </w:p>
          <w:p w14:paraId="11A86FB3"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HK2. selgitab</w:t>
            </w:r>
            <w:r w:rsidRPr="00E36D3A">
              <w:rPr>
                <w:rFonts w:ascii="Cambria" w:hAnsi="Cambria"/>
                <w:sz w:val="22"/>
                <w:szCs w:val="22"/>
                <w:lang w:val="et-EE"/>
              </w:rPr>
              <w:t xml:space="preserve"> värvuste olemust, seoseid ja mõju</w:t>
            </w:r>
          </w:p>
          <w:p w14:paraId="05D1E68B"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 xml:space="preserve">HK3. põhjendab </w:t>
            </w:r>
            <w:r w:rsidRPr="00E36D3A">
              <w:rPr>
                <w:rFonts w:ascii="Cambria" w:hAnsi="Cambria"/>
                <w:sz w:val="22"/>
                <w:szCs w:val="22"/>
                <w:lang w:val="et-EE"/>
              </w:rPr>
              <w:t>värvivalikut tarkvaratoodete kujundamisel</w:t>
            </w:r>
          </w:p>
          <w:p w14:paraId="60862508"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HK4. valib välja</w:t>
            </w:r>
            <w:r w:rsidRPr="00E36D3A">
              <w:rPr>
                <w:rFonts w:ascii="Cambria" w:hAnsi="Cambria"/>
                <w:color w:val="171CFF"/>
                <w:sz w:val="22"/>
                <w:szCs w:val="22"/>
                <w:lang w:val="et-EE"/>
              </w:rPr>
              <w:t xml:space="preserve"> </w:t>
            </w:r>
            <w:r w:rsidRPr="00E36D3A">
              <w:rPr>
                <w:rFonts w:ascii="Cambria" w:hAnsi="Cambria"/>
                <w:sz w:val="22"/>
                <w:szCs w:val="22"/>
                <w:lang w:val="et-EE"/>
              </w:rPr>
              <w:t>sobivad visuaalsed infoedastusvõimalused</w:t>
            </w:r>
          </w:p>
          <w:p w14:paraId="15478923"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HK5. analüüsib</w:t>
            </w:r>
            <w:r w:rsidRPr="00E36D3A">
              <w:rPr>
                <w:rFonts w:ascii="Cambria" w:hAnsi="Cambria"/>
                <w:sz w:val="22"/>
                <w:szCs w:val="22"/>
                <w:lang w:val="et-EE"/>
              </w:rPr>
              <w:t xml:space="preserve"> digitaalsete kirjatüüpide kasutatavust ja mõju</w:t>
            </w:r>
          </w:p>
          <w:p w14:paraId="7464C666"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 xml:space="preserve">HK6. komponeerib </w:t>
            </w:r>
            <w:r w:rsidRPr="00E36D3A">
              <w:rPr>
                <w:rFonts w:ascii="Cambria" w:hAnsi="Cambria"/>
                <w:sz w:val="22"/>
                <w:szCs w:val="22"/>
                <w:lang w:val="et-EE"/>
              </w:rPr>
              <w:t>etteantud elementidest (tekst, graafika, struktuur) erinevaid kasutajaliideseid</w:t>
            </w:r>
          </w:p>
          <w:p w14:paraId="591C2A38"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HK7. viib</w:t>
            </w:r>
            <w:r w:rsidRPr="00E36D3A">
              <w:rPr>
                <w:rFonts w:ascii="Cambria" w:hAnsi="Cambria"/>
                <w:sz w:val="22"/>
                <w:szCs w:val="22"/>
                <w:lang w:val="et-EE"/>
              </w:rPr>
              <w:t xml:space="preserve"> kasutajaliidese prototüübi HTML-kujule</w:t>
            </w:r>
          </w:p>
          <w:p w14:paraId="288C873A"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HK8. analüüsib</w:t>
            </w:r>
            <w:r w:rsidRPr="00E36D3A">
              <w:rPr>
                <w:rFonts w:ascii="Cambria" w:hAnsi="Cambria"/>
                <w:sz w:val="22"/>
                <w:szCs w:val="22"/>
                <w:lang w:val="et-EE"/>
              </w:rPr>
              <w:t xml:space="preserve"> loodud kasutajaliideseid kompositsiooni, värvusteooria ja digitaalse tüpograafia põhireeglitest lähtuvalt</w:t>
            </w:r>
          </w:p>
          <w:p w14:paraId="322C9097"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HK9. loob</w:t>
            </w:r>
            <w:r w:rsidRPr="00E36D3A">
              <w:rPr>
                <w:rFonts w:ascii="Cambria" w:hAnsi="Cambria"/>
                <w:color w:val="171CFF"/>
                <w:sz w:val="22"/>
                <w:szCs w:val="22"/>
                <w:lang w:val="et-EE"/>
              </w:rPr>
              <w:t xml:space="preserve"> </w:t>
            </w:r>
            <w:r w:rsidRPr="00E36D3A">
              <w:rPr>
                <w:rFonts w:ascii="Cambria" w:hAnsi="Cambria"/>
                <w:sz w:val="22"/>
                <w:szCs w:val="22"/>
                <w:lang w:val="et-EE"/>
              </w:rPr>
              <w:t>veebilehe HTML5 märgistuskeele abil</w:t>
            </w:r>
          </w:p>
          <w:p w14:paraId="72B3C67F"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HK10. kujundab</w:t>
            </w:r>
            <w:r w:rsidRPr="00E36D3A">
              <w:rPr>
                <w:rFonts w:ascii="Cambria" w:hAnsi="Cambria"/>
                <w:sz w:val="22"/>
                <w:szCs w:val="22"/>
                <w:lang w:val="et-EE"/>
              </w:rPr>
              <w:t xml:space="preserve"> veebilehe CSS3 abil</w:t>
            </w:r>
          </w:p>
          <w:p w14:paraId="75D2E793"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HK11. loob ja kujundab</w:t>
            </w:r>
            <w:r w:rsidRPr="00E36D3A">
              <w:rPr>
                <w:rFonts w:ascii="Cambria" w:hAnsi="Cambria"/>
                <w:color w:val="171CFF"/>
                <w:sz w:val="22"/>
                <w:szCs w:val="22"/>
                <w:lang w:val="et-EE"/>
              </w:rPr>
              <w:t xml:space="preserve"> </w:t>
            </w:r>
            <w:r w:rsidRPr="00E36D3A">
              <w:rPr>
                <w:rFonts w:ascii="Cambria" w:hAnsi="Cambria"/>
                <w:sz w:val="22"/>
                <w:szCs w:val="22"/>
                <w:lang w:val="et-EE"/>
              </w:rPr>
              <w:t>veebilehe vastavalt sihtgrupile, arvestab erinevate seadmete ekraani suurustega ja analüüsib põhilisi navigeerimismeetodeid</w:t>
            </w:r>
          </w:p>
          <w:p w14:paraId="370AF2E8"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71CFF"/>
                <w:sz w:val="22"/>
                <w:szCs w:val="22"/>
                <w:lang w:val="et-EE"/>
              </w:rPr>
              <w:t>HK12. testib</w:t>
            </w:r>
            <w:r w:rsidRPr="00E36D3A">
              <w:rPr>
                <w:rFonts w:ascii="Cambria" w:hAnsi="Cambria"/>
                <w:sz w:val="22"/>
                <w:szCs w:val="22"/>
                <w:lang w:val="et-EE"/>
              </w:rPr>
              <w:t xml:space="preserve"> veebilehe sobivust</w:t>
            </w:r>
          </w:p>
          <w:p w14:paraId="3A15758A" w14:textId="77777777" w:rsidR="00E36D3A" w:rsidRPr="00E36D3A" w:rsidRDefault="00E36D3A" w:rsidP="00E36D3A">
            <w:pPr>
              <w:spacing w:after="120" w:line="240" w:lineRule="auto"/>
              <w:rPr>
                <w:rFonts w:ascii="Cambria" w:hAnsi="Cambria"/>
                <w:b/>
                <w:bCs/>
                <w:color w:val="171CFF"/>
                <w:sz w:val="22"/>
                <w:szCs w:val="22"/>
                <w:lang w:val="et-EE"/>
              </w:rPr>
            </w:pPr>
            <w:r w:rsidRPr="00E36D3A">
              <w:rPr>
                <w:rFonts w:ascii="Cambria" w:hAnsi="Cambria"/>
                <w:b/>
                <w:bCs/>
                <w:color w:val="171CFF"/>
                <w:sz w:val="22"/>
                <w:szCs w:val="22"/>
                <w:lang w:val="et-EE"/>
              </w:rPr>
              <w:lastRenderedPageBreak/>
              <w:t>HK13. kujundab</w:t>
            </w:r>
            <w:r w:rsidRPr="00E36D3A">
              <w:rPr>
                <w:rFonts w:ascii="Cambria" w:hAnsi="Cambria"/>
                <w:sz w:val="22"/>
                <w:szCs w:val="22"/>
                <w:lang w:val="et-EE"/>
              </w:rPr>
              <w:t xml:space="preserve"> flaieri , logo või mõne muu pildifaili kasutades Adobe Photoshopi, Gimp’i või mõne muu analoogse tarkvara abi.</w:t>
            </w:r>
          </w:p>
        </w:tc>
        <w:tc>
          <w:tcPr>
            <w:tcW w:w="4347" w:type="dxa"/>
            <w:tcBorders>
              <w:top w:val="single" w:sz="4" w:space="0" w:color="auto"/>
              <w:left w:val="single" w:sz="4" w:space="0" w:color="auto"/>
              <w:bottom w:val="single" w:sz="4" w:space="0" w:color="auto"/>
              <w:right w:val="single" w:sz="4" w:space="0" w:color="auto"/>
            </w:tcBorders>
            <w:hideMark/>
          </w:tcPr>
          <w:p w14:paraId="644AFF0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lastRenderedPageBreak/>
              <w:t>(1) Praktiline harjutusülesanne kompositsioonist, etteantud teemal. Hinnatakse kompositsioonireeglitega arvestamist, idee loomingulisust, graafilise esitluse korrektsust (individuaalne või rühmatöö).</w:t>
            </w:r>
          </w:p>
          <w:p w14:paraId="2C25BB5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(2) Praktiline harjutusülesanne värvide kooskõlast ja mõjust. Hinnatakse teostuse vastavust ülesandele ja värvusteooriale (individuaalne või rühmatöö).</w:t>
            </w:r>
          </w:p>
          <w:p w14:paraId="3E9069E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(3) Praktiline harjutusülesanne HTML5 ja CSS3 ning kohanduva veebidisaini kasutamisest. Individuaalne töö.</w:t>
            </w:r>
          </w:p>
          <w:p w14:paraId="453C457F"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(4)Digitaalsete kirjatüüpide analüüs vastavalt etteantud ülesandele. Individuaalne töö.</w:t>
            </w:r>
          </w:p>
          <w:p w14:paraId="3442ECE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(5) Praktiline ülesanne logo või flaieri koostamiseks. Individuaalne töö.</w:t>
            </w:r>
          </w:p>
          <w:p w14:paraId="06875CF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(6) Foto töötlemine Adobe Photoshopi, Gimp’i või mõne muu analoogse programmi abil. Individuaalne töö.</w:t>
            </w:r>
          </w:p>
          <w:p w14:paraId="1206640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(7) Suurem projekt vastavalt etteantud ülesandele, mille tulemusel valmib veebilehestik: kavand, teostus ja analüüs. Hinnatakse kujundust, kompositsiooni, kohanduvat veebidisaini, värvivalikut, kirjatüüpide sobivust, funktsionaalsust, kasutajasõbralikkust ja tehnilise teostuse kvaliteeti, veebilehe valideeruvust. (individuaalne või rühmatöö).</w:t>
            </w:r>
          </w:p>
          <w:p w14:paraId="1A37EA10"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lastRenderedPageBreak/>
              <w:t>(8)digitaalne õpimapp (portfoolio)tehtud töödest.</w:t>
            </w:r>
          </w:p>
          <w:p w14:paraId="6E1B1DE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(9) Sisuhaldustarkvaraga veebilehe loomine</w:t>
            </w:r>
          </w:p>
          <w:p w14:paraId="21575308" w14:textId="77777777" w:rsidR="00E36D3A" w:rsidRPr="00E36D3A" w:rsidRDefault="00E36D3A" w:rsidP="00E36D3A">
            <w:pPr>
              <w:spacing w:line="240" w:lineRule="auto"/>
              <w:rPr>
                <w:rFonts w:ascii="Cambria" w:hAnsi="Cambria"/>
                <w:b/>
                <w:bCs/>
                <w:color w:val="FF0000"/>
                <w:sz w:val="22"/>
                <w:szCs w:val="22"/>
                <w:lang w:val="et-EE"/>
              </w:rPr>
            </w:pPr>
            <w:r w:rsidRPr="00E36D3A">
              <w:rPr>
                <w:rFonts w:ascii="Cambria" w:hAnsi="Cambria"/>
                <w:sz w:val="22"/>
                <w:szCs w:val="22"/>
                <w:lang w:val="et-EE"/>
              </w:rPr>
              <w:t>(10) 3 praktilist ülesannet, kasutades PHP funktsioone</w:t>
            </w:r>
          </w:p>
        </w:tc>
        <w:tc>
          <w:tcPr>
            <w:tcW w:w="4347" w:type="dxa"/>
            <w:tcBorders>
              <w:top w:val="single" w:sz="4" w:space="0" w:color="auto"/>
              <w:left w:val="single" w:sz="4" w:space="0" w:color="auto"/>
              <w:bottom w:val="single" w:sz="4" w:space="0" w:color="auto"/>
              <w:right w:val="single" w:sz="4" w:space="0" w:color="auto"/>
            </w:tcBorders>
          </w:tcPr>
          <w:p w14:paraId="2E19163A" w14:textId="77777777" w:rsidR="00E36D3A" w:rsidRPr="00E36D3A" w:rsidRDefault="00E36D3A" w:rsidP="00692806">
            <w:pPr>
              <w:pStyle w:val="Loendilik"/>
              <w:numPr>
                <w:ilvl w:val="0"/>
                <w:numId w:val="53"/>
              </w:numPr>
              <w:spacing w:before="60" w:after="0" w:line="240" w:lineRule="auto"/>
              <w:rPr>
                <w:rFonts w:ascii="Cambria" w:hAnsi="Cambria"/>
                <w:sz w:val="22"/>
                <w:szCs w:val="22"/>
                <w:lang w:val="et-EE"/>
              </w:rPr>
            </w:pPr>
            <w:r w:rsidRPr="00E36D3A">
              <w:rPr>
                <w:rFonts w:ascii="Cambria" w:hAnsi="Cambria"/>
                <w:sz w:val="22"/>
                <w:szCs w:val="22"/>
                <w:lang w:val="et-EE"/>
              </w:rPr>
              <w:lastRenderedPageBreak/>
              <w:t>Kompositsiooni põhialused ja terminoloogia. Staatiline ja dünaamiline kujund ja kompositsioon. Sümmeetria ja tasakaal. Pinna jagamine.</w:t>
            </w:r>
          </w:p>
          <w:p w14:paraId="13766B04"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Värvusõpetus. Värvuste olemus, seosed valguse ja keskkonnaga. Värvuste omadused. Põhivärvustel põhinev värviring. Värvuskontrast, värviharmoonia ja värvide mõju</w:t>
            </w:r>
          </w:p>
          <w:p w14:paraId="40F437EB"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Digitaalne tüpograafia. Digitaalsed kirjatüübid ja –perekonnad. Kirja kasutus. Visuaalse info edastamine.</w:t>
            </w:r>
          </w:p>
          <w:p w14:paraId="74120670"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Kasutajaliides. Kasutajaliidese komponeerimine. Ekraani-formaadid ja mõõtühikud. Veebidisaini värvi- ja fondi-haldus. Kasutaja-liidese analüüs. Prototüübi valmistamine.</w:t>
            </w:r>
          </w:p>
          <w:p w14:paraId="728DEF3F"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Kasutajamugavus. Teooria. Kasutajatest. Kasutaja evalveerimine.</w:t>
            </w:r>
          </w:p>
          <w:p w14:paraId="4A2027C4"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Veebileht</w:t>
            </w:r>
          </w:p>
          <w:p w14:paraId="4EA268FD"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Veebilehe kujundamine kasutades HTML5, CSS3, kohanduvat veebidisaini, sobivate värvilahenduste kasutamine, piltide ja muude veebilehe elementide paigutus veebilehel.</w:t>
            </w:r>
          </w:p>
          <w:p w14:paraId="47A28322"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Veebilehe loomine kasutades sisuhaldustarkvara</w:t>
            </w:r>
          </w:p>
          <w:p w14:paraId="408D854B"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 xml:space="preserve">Ülevaade PHP'st </w:t>
            </w:r>
          </w:p>
          <w:p w14:paraId="103F7533"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POST/GET meetodid</w:t>
            </w:r>
          </w:p>
          <w:p w14:paraId="6D7FEF08" w14:textId="77777777" w:rsidR="00E36D3A" w:rsidRPr="00E36D3A" w:rsidRDefault="00E36D3A" w:rsidP="00E36D3A">
            <w:pPr>
              <w:spacing w:line="240" w:lineRule="auto"/>
              <w:rPr>
                <w:rFonts w:ascii="Cambria" w:eastAsiaTheme="minorHAnsi" w:hAnsi="Cambria"/>
                <w:sz w:val="22"/>
                <w:szCs w:val="22"/>
                <w:lang w:val="et-EE"/>
              </w:rPr>
            </w:pPr>
          </w:p>
        </w:tc>
      </w:tr>
      <w:tr w:rsidR="00E36D3A" w:rsidRPr="00E36D3A" w14:paraId="4B5B3600"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084784"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0CAC5C3D"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individuaalne töö, õpimapi koostamine ja täiendamine, rühmatöö, projektõpe, iseseisev töö</w:t>
            </w:r>
          </w:p>
        </w:tc>
      </w:tr>
      <w:tr w:rsidR="00E36D3A" w:rsidRPr="00E36D3A" w14:paraId="26E4E0E2"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336D6E"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20F9B6C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Õppija sooritab osa praktilistest harjutustest iseseisvalt ning koostab moodulis sooritatud töödest personaalse digitaalse õpimapi.</w:t>
            </w:r>
          </w:p>
        </w:tc>
      </w:tr>
      <w:tr w:rsidR="00E36D3A" w:rsidRPr="00E36D3A" w14:paraId="422176BB"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93FE9E"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099BB5F0"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 „Arvestatud“</w:t>
            </w:r>
          </w:p>
          <w:p w14:paraId="359F770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hindamisülesanded (7) on täidetud lävendi tasemel.</w:t>
            </w:r>
          </w:p>
          <w:p w14:paraId="41A716C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Praktilistest ülesannetest on koostatud õpimapp, mis esitakse mooduli kokkuvõtval hindamisel.</w:t>
            </w:r>
          </w:p>
        </w:tc>
      </w:tr>
      <w:tr w:rsidR="00E36D3A" w:rsidRPr="00E36D3A" w14:paraId="6947332A"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D4C4BE"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358C7A9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 xml:space="preserve">Õpetajate koostatud juhendmaterjalid </w:t>
            </w:r>
          </w:p>
        </w:tc>
      </w:tr>
    </w:tbl>
    <w:p w14:paraId="6B82C353" w14:textId="77777777" w:rsidR="00E36D3A" w:rsidRPr="00E36D3A" w:rsidRDefault="00E36D3A" w:rsidP="00E36D3A">
      <w:pPr>
        <w:spacing w:line="240" w:lineRule="auto"/>
        <w:rPr>
          <w:rFonts w:ascii="Cambria" w:hAnsi="Cambria" w:cstheme="minorBidi"/>
          <w:sz w:val="22"/>
          <w:szCs w:val="22"/>
        </w:rPr>
      </w:pPr>
    </w:p>
    <w:p w14:paraId="128C24AA"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95"/>
        <w:gridCol w:w="4252"/>
      </w:tblGrid>
      <w:tr w:rsidR="00E36D3A" w:rsidRPr="00E36D3A" w14:paraId="598AA925"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675B9C"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323EF3" w14:textId="77777777" w:rsidR="00E36D3A" w:rsidRPr="00E36D3A" w:rsidRDefault="00E36D3A" w:rsidP="00E36D3A">
            <w:pPr>
              <w:pStyle w:val="Pealkiri1"/>
              <w:rPr>
                <w:rFonts w:ascii="Cambria" w:hAnsi="Cambria"/>
                <w:sz w:val="22"/>
                <w:szCs w:val="22"/>
                <w:lang w:val="en-GB" w:eastAsia="en-US"/>
              </w:rPr>
            </w:pPr>
            <w:bookmarkStart w:id="14" w:name="_Virtuaalreaalsus"/>
            <w:bookmarkEnd w:id="14"/>
            <w:r w:rsidRPr="00E36D3A">
              <w:rPr>
                <w:rFonts w:ascii="Cambria" w:hAnsi="Cambria"/>
                <w:sz w:val="22"/>
                <w:szCs w:val="22"/>
                <w:lang w:val="en-GB" w:eastAsia="en-US"/>
              </w:rPr>
              <w:t>Virtuaalreaalsus</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A5AA7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4 EKAP</w:t>
            </w:r>
          </w:p>
        </w:tc>
      </w:tr>
      <w:tr w:rsidR="00E36D3A" w:rsidRPr="00E36D3A" w14:paraId="713F689E" w14:textId="77777777" w:rsidTr="00E36D3A">
        <w:tc>
          <w:tcPr>
            <w:tcW w:w="16018" w:type="dxa"/>
            <w:gridSpan w:val="5"/>
            <w:tcBorders>
              <w:top w:val="single" w:sz="4" w:space="0" w:color="auto"/>
              <w:left w:val="single" w:sz="4" w:space="0" w:color="auto"/>
              <w:bottom w:val="single" w:sz="4" w:space="0" w:color="auto"/>
              <w:right w:val="single" w:sz="4" w:space="0" w:color="auto"/>
            </w:tcBorders>
            <w:vAlign w:val="center"/>
            <w:hideMark/>
          </w:tcPr>
          <w:p w14:paraId="3787D69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Kristjan Jansen, Andrus Naulainen, Oliver Maaker</w:t>
            </w:r>
          </w:p>
        </w:tc>
      </w:tr>
      <w:tr w:rsidR="00E36D3A" w:rsidRPr="00E36D3A" w14:paraId="3817D056" w14:textId="77777777" w:rsidTr="00E36D3A">
        <w:tc>
          <w:tcPr>
            <w:tcW w:w="16018"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9D5D7A"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 xml:space="preserve">õpetusega taotletakse, et õppija tuleb toime  virtuaal- ja liitreaalsuse sisuloomega </w:t>
            </w:r>
          </w:p>
        </w:tc>
      </w:tr>
      <w:tr w:rsidR="00E36D3A" w:rsidRPr="00E36D3A" w14:paraId="5C0F3574"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04A043DE"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3586036"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06FB2D0"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gridSpan w:val="2"/>
            <w:tcBorders>
              <w:top w:val="single" w:sz="4" w:space="0" w:color="auto"/>
              <w:left w:val="single" w:sz="4" w:space="0" w:color="auto"/>
              <w:bottom w:val="single" w:sz="4" w:space="0" w:color="auto"/>
              <w:right w:val="single" w:sz="4" w:space="0" w:color="auto"/>
            </w:tcBorders>
            <w:vAlign w:val="center"/>
            <w:hideMark/>
          </w:tcPr>
          <w:p w14:paraId="182B9C1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2D1B397B" w14:textId="77777777" w:rsidTr="00E36D3A">
        <w:trPr>
          <w:trHeight w:val="2686"/>
        </w:trPr>
        <w:tc>
          <w:tcPr>
            <w:tcW w:w="2977" w:type="dxa"/>
            <w:tcBorders>
              <w:top w:val="single" w:sz="4" w:space="0" w:color="auto"/>
              <w:left w:val="single" w:sz="4" w:space="0" w:color="auto"/>
              <w:bottom w:val="single" w:sz="4" w:space="0" w:color="auto"/>
              <w:right w:val="single" w:sz="4" w:space="0" w:color="auto"/>
            </w:tcBorders>
          </w:tcPr>
          <w:p w14:paraId="4E8297F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 xml:space="preserve">ÕV1. mõistab </w:t>
            </w:r>
            <w:r w:rsidRPr="00E36D3A">
              <w:rPr>
                <w:rFonts w:ascii="Cambria" w:hAnsi="Cambria"/>
                <w:sz w:val="22"/>
                <w:szCs w:val="22"/>
                <w:lang w:val="et-EE"/>
              </w:rPr>
              <w:t>virtuaalreaalsuse ja liitreaalsuse tehnoloogiat ja selle kasutamise võimalusi</w:t>
            </w:r>
          </w:p>
          <w:p w14:paraId="030C4C4D"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 xml:space="preserve">ÕV2. oskab kasutada </w:t>
            </w:r>
            <w:r w:rsidRPr="00E36D3A">
              <w:rPr>
                <w:rFonts w:ascii="Cambria" w:hAnsi="Cambria"/>
                <w:sz w:val="22"/>
                <w:szCs w:val="22"/>
                <w:lang w:val="et-EE"/>
              </w:rPr>
              <w:t>VR/AR riistvara vastavalt funktsionaalsusele</w:t>
            </w:r>
          </w:p>
          <w:p w14:paraId="09D7E59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 xml:space="preserve">ÕV3. oskab luua </w:t>
            </w:r>
            <w:r w:rsidRPr="00E36D3A">
              <w:rPr>
                <w:rFonts w:ascii="Cambria" w:hAnsi="Cambria"/>
                <w:sz w:val="22"/>
                <w:szCs w:val="22"/>
                <w:lang w:val="et-EE"/>
              </w:rPr>
              <w:t>VR/AR rakendusi arvestades eesmärki ja kasutusmugavust</w:t>
            </w:r>
          </w:p>
          <w:p w14:paraId="3A8F8D80" w14:textId="77777777" w:rsidR="00E36D3A" w:rsidRPr="00E36D3A" w:rsidRDefault="00E36D3A" w:rsidP="00E36D3A">
            <w:pPr>
              <w:spacing w:line="240" w:lineRule="auto"/>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30344873" w14:textId="77777777" w:rsidR="00E36D3A" w:rsidRPr="00E36D3A" w:rsidRDefault="00E36D3A" w:rsidP="00E36D3A">
            <w:pPr>
              <w:spacing w:before="60" w:after="60" w:line="240" w:lineRule="auto"/>
              <w:contextualSpacing/>
              <w:rPr>
                <w:rFonts w:ascii="Cambria" w:hAnsi="Cambria"/>
                <w:sz w:val="22"/>
                <w:szCs w:val="22"/>
                <w:lang w:val="et-EE"/>
              </w:rPr>
            </w:pPr>
            <w:r w:rsidRPr="00E36D3A">
              <w:rPr>
                <w:rFonts w:ascii="Cambria" w:hAnsi="Cambria"/>
                <w:b/>
                <w:bCs/>
                <w:color w:val="171CFF"/>
                <w:sz w:val="22"/>
                <w:szCs w:val="22"/>
                <w:lang w:val="et-EE"/>
              </w:rPr>
              <w:t xml:space="preserve">HK1. kasutab </w:t>
            </w:r>
            <w:r w:rsidRPr="00E36D3A">
              <w:rPr>
                <w:rFonts w:ascii="Cambria" w:hAnsi="Cambria"/>
                <w:sz w:val="22"/>
                <w:szCs w:val="22"/>
                <w:lang w:val="et-EE"/>
              </w:rPr>
              <w:t>olemasolevaid VR/AR tehnoloogiaid ning</w:t>
            </w:r>
            <w:r w:rsidRPr="00E36D3A">
              <w:rPr>
                <w:rFonts w:ascii="Cambria" w:hAnsi="Cambria"/>
                <w:b/>
                <w:bCs/>
                <w:color w:val="171CFF"/>
                <w:sz w:val="22"/>
                <w:szCs w:val="22"/>
                <w:lang w:val="et-EE"/>
              </w:rPr>
              <w:t xml:space="preserve"> põhjendab </w:t>
            </w:r>
            <w:r w:rsidRPr="00E36D3A">
              <w:rPr>
                <w:rFonts w:ascii="Cambria" w:hAnsi="Cambria"/>
                <w:sz w:val="22"/>
                <w:szCs w:val="22"/>
                <w:lang w:val="et-EE"/>
              </w:rPr>
              <w:t>nende otstarvet</w:t>
            </w:r>
          </w:p>
          <w:p w14:paraId="60CC2FFA" w14:textId="77777777" w:rsidR="00E36D3A" w:rsidRPr="00E36D3A" w:rsidRDefault="00E36D3A" w:rsidP="00E36D3A">
            <w:pPr>
              <w:spacing w:before="60" w:after="60" w:line="240" w:lineRule="auto"/>
              <w:contextualSpacing/>
              <w:rPr>
                <w:rFonts w:ascii="Cambria" w:hAnsi="Cambria"/>
                <w:b/>
                <w:bCs/>
                <w:sz w:val="22"/>
                <w:szCs w:val="22"/>
                <w:lang w:val="et-EE"/>
              </w:rPr>
            </w:pPr>
            <w:r w:rsidRPr="00E36D3A">
              <w:rPr>
                <w:rFonts w:ascii="Cambria" w:hAnsi="Cambria"/>
                <w:b/>
                <w:bCs/>
                <w:color w:val="171CFF"/>
                <w:sz w:val="22"/>
                <w:szCs w:val="22"/>
                <w:lang w:val="et-EE"/>
              </w:rPr>
              <w:t xml:space="preserve">HK2. kasutab </w:t>
            </w:r>
            <w:r w:rsidRPr="00E36D3A">
              <w:rPr>
                <w:rFonts w:ascii="Cambria" w:hAnsi="Cambria"/>
                <w:sz w:val="22"/>
                <w:szCs w:val="22"/>
                <w:lang w:val="et-EE"/>
              </w:rPr>
              <w:t>VR/AR riistvara olemasolevate ja loodavate rakendustega</w:t>
            </w:r>
            <w:r w:rsidRPr="00E36D3A">
              <w:rPr>
                <w:rFonts w:ascii="Cambria" w:hAnsi="Cambria"/>
                <w:b/>
                <w:bCs/>
                <w:sz w:val="22"/>
                <w:szCs w:val="22"/>
                <w:lang w:val="et-EE"/>
              </w:rPr>
              <w:t xml:space="preserve"> </w:t>
            </w:r>
          </w:p>
          <w:p w14:paraId="14597F9C" w14:textId="77777777" w:rsidR="00E36D3A" w:rsidRPr="00E36D3A" w:rsidRDefault="00E36D3A" w:rsidP="00E36D3A">
            <w:pPr>
              <w:spacing w:before="60" w:after="60" w:line="240" w:lineRule="auto"/>
              <w:contextualSpacing/>
              <w:rPr>
                <w:rFonts w:ascii="Cambria" w:hAnsi="Cambria"/>
                <w:sz w:val="22"/>
                <w:szCs w:val="22"/>
                <w:lang w:val="et-EE"/>
              </w:rPr>
            </w:pPr>
            <w:r w:rsidRPr="00E36D3A">
              <w:rPr>
                <w:rFonts w:ascii="Cambria" w:hAnsi="Cambria"/>
                <w:b/>
                <w:bCs/>
                <w:color w:val="1339FF"/>
                <w:sz w:val="22"/>
                <w:szCs w:val="22"/>
                <w:lang w:val="et-EE"/>
              </w:rPr>
              <w:t xml:space="preserve">HK3. loob </w:t>
            </w:r>
            <w:r w:rsidRPr="00E36D3A">
              <w:rPr>
                <w:rFonts w:ascii="Cambria" w:hAnsi="Cambria"/>
                <w:sz w:val="22"/>
                <w:szCs w:val="22"/>
                <w:lang w:val="et-EE"/>
              </w:rPr>
              <w:t>meeskonnatööna lihtsamaid VR/AR rakendusi vastavalt püsititatud eesmärkidele ja koostatud projektile</w:t>
            </w:r>
          </w:p>
          <w:p w14:paraId="48814BD4" w14:textId="77777777" w:rsidR="00E36D3A" w:rsidRPr="00E36D3A" w:rsidRDefault="00E36D3A" w:rsidP="00E36D3A">
            <w:pPr>
              <w:spacing w:before="60" w:after="60" w:line="240" w:lineRule="auto"/>
              <w:contextualSpacing/>
              <w:rPr>
                <w:rFonts w:ascii="Cambria" w:hAnsi="Cambria"/>
                <w:b/>
                <w:bCs/>
                <w:color w:val="171CFF"/>
                <w:sz w:val="22"/>
                <w:szCs w:val="22"/>
                <w:lang w:val="et-EE"/>
              </w:rPr>
            </w:pPr>
            <w:r w:rsidRPr="00E36D3A">
              <w:rPr>
                <w:rFonts w:ascii="Cambria" w:hAnsi="Cambria"/>
                <w:b/>
                <w:bCs/>
                <w:color w:val="171CFF"/>
                <w:sz w:val="22"/>
                <w:szCs w:val="22"/>
                <w:lang w:val="et-EE"/>
              </w:rPr>
              <w:t>HK4. kaardistab ja arendab</w:t>
            </w:r>
            <w:r w:rsidRPr="00E36D3A">
              <w:rPr>
                <w:rFonts w:ascii="Cambria" w:hAnsi="Cambria"/>
                <w:color w:val="171CFF"/>
                <w:sz w:val="22"/>
                <w:szCs w:val="22"/>
                <w:lang w:val="et-EE"/>
              </w:rPr>
              <w:t xml:space="preserve"> </w:t>
            </w:r>
            <w:r w:rsidRPr="00E36D3A">
              <w:rPr>
                <w:rFonts w:ascii="Cambria" w:hAnsi="Cambria"/>
                <w:sz w:val="22"/>
                <w:szCs w:val="22"/>
                <w:lang w:val="et-EE"/>
              </w:rPr>
              <w:t>meeskonnatööks vajalikke oskusi ja loovust VR/AR rakenduste loomisel ja kasutamisel</w:t>
            </w:r>
          </w:p>
        </w:tc>
        <w:tc>
          <w:tcPr>
            <w:tcW w:w="4347" w:type="dxa"/>
            <w:tcBorders>
              <w:top w:val="single" w:sz="4" w:space="0" w:color="auto"/>
              <w:left w:val="single" w:sz="4" w:space="0" w:color="auto"/>
              <w:bottom w:val="single" w:sz="4" w:space="0" w:color="auto"/>
              <w:right w:val="single" w:sz="4" w:space="0" w:color="auto"/>
            </w:tcBorders>
            <w:hideMark/>
          </w:tcPr>
          <w:p w14:paraId="2346DAC9" w14:textId="77777777" w:rsidR="00E36D3A" w:rsidRPr="00E36D3A" w:rsidRDefault="00E36D3A" w:rsidP="00692806">
            <w:pPr>
              <w:pStyle w:val="Loendilik"/>
              <w:numPr>
                <w:ilvl w:val="0"/>
                <w:numId w:val="54"/>
              </w:numPr>
              <w:spacing w:after="0" w:line="240" w:lineRule="auto"/>
              <w:rPr>
                <w:rFonts w:ascii="Cambria" w:hAnsi="Cambria"/>
                <w:sz w:val="22"/>
                <w:szCs w:val="22"/>
                <w:lang w:val="et-EE"/>
              </w:rPr>
            </w:pPr>
            <w:r w:rsidRPr="00E36D3A">
              <w:rPr>
                <w:rFonts w:ascii="Cambria" w:hAnsi="Cambria"/>
                <w:sz w:val="22"/>
                <w:szCs w:val="22"/>
                <w:lang w:val="et-EE"/>
              </w:rPr>
              <w:t>Praktiline tiimitöö: etteantud teemal rakenduste leidmine ja nende kasutamise põhjendmaine. Parimate rakenduste alla laadimine ja olemasoleva riistvaraga testimine.</w:t>
            </w:r>
          </w:p>
          <w:p w14:paraId="70441188" w14:textId="77777777" w:rsidR="00E36D3A" w:rsidRPr="00E36D3A" w:rsidRDefault="00E36D3A" w:rsidP="00692806">
            <w:pPr>
              <w:pStyle w:val="Loendilik"/>
              <w:numPr>
                <w:ilvl w:val="0"/>
                <w:numId w:val="54"/>
              </w:numPr>
              <w:spacing w:after="0" w:line="240" w:lineRule="auto"/>
              <w:rPr>
                <w:rFonts w:ascii="Cambria" w:hAnsi="Cambria"/>
                <w:sz w:val="22"/>
                <w:szCs w:val="22"/>
                <w:lang w:val="et-EE"/>
              </w:rPr>
            </w:pPr>
            <w:r w:rsidRPr="00E36D3A">
              <w:rPr>
                <w:rFonts w:ascii="Cambria" w:hAnsi="Cambria"/>
                <w:sz w:val="22"/>
                <w:szCs w:val="22"/>
                <w:lang w:val="et-EE"/>
              </w:rPr>
              <w:t>Praktiline töö: „soft skills“ ratta koostamine ja analüüs</w:t>
            </w:r>
          </w:p>
          <w:p w14:paraId="7E61774D" w14:textId="77777777" w:rsidR="00E36D3A" w:rsidRPr="00E36D3A" w:rsidRDefault="00E36D3A" w:rsidP="00692806">
            <w:pPr>
              <w:pStyle w:val="Loendilik"/>
              <w:numPr>
                <w:ilvl w:val="0"/>
                <w:numId w:val="54"/>
              </w:numPr>
              <w:spacing w:after="0" w:line="240" w:lineRule="auto"/>
              <w:rPr>
                <w:rFonts w:ascii="Cambria" w:hAnsi="Cambria"/>
                <w:sz w:val="22"/>
                <w:szCs w:val="22"/>
                <w:lang w:val="et-EE"/>
              </w:rPr>
            </w:pPr>
            <w:r w:rsidRPr="00E36D3A">
              <w:rPr>
                <w:rFonts w:ascii="Cambria" w:hAnsi="Cambria"/>
                <w:sz w:val="22"/>
                <w:szCs w:val="22"/>
                <w:lang w:val="et-EE"/>
              </w:rPr>
              <w:t>Praktiline tiimitöö: VR/AR projekt, ettevalmistus, prototüüp, teostus ja esitlus</w:t>
            </w:r>
          </w:p>
        </w:tc>
        <w:tc>
          <w:tcPr>
            <w:tcW w:w="4347" w:type="dxa"/>
            <w:gridSpan w:val="2"/>
            <w:tcBorders>
              <w:top w:val="single" w:sz="4" w:space="0" w:color="auto"/>
              <w:left w:val="single" w:sz="4" w:space="0" w:color="auto"/>
              <w:bottom w:val="single" w:sz="4" w:space="0" w:color="auto"/>
              <w:right w:val="single" w:sz="4" w:space="0" w:color="auto"/>
            </w:tcBorders>
          </w:tcPr>
          <w:p w14:paraId="7C2AD090"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VR/AR tehnoloogia tutvustus ja ajalugu</w:t>
            </w:r>
          </w:p>
          <w:p w14:paraId="11900D71"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VR/AR riistvara ja selle arendus</w:t>
            </w:r>
          </w:p>
          <w:p w14:paraId="5E605588"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Google Cardboard, Human eyes, Oculus Go, Oculus Rift, HTC Vive</w:t>
            </w:r>
          </w:p>
          <w:p w14:paraId="30BE2610"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Soft skills ja meeskonnatööoskused</w:t>
            </w:r>
          </w:p>
          <w:p w14:paraId="09C6FD9F"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SMART meetod</w:t>
            </w:r>
          </w:p>
          <w:p w14:paraId="31FC6D04"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360 video teoorias ja praktikas</w:t>
            </w:r>
          </w:p>
          <w:p w14:paraId="3BEF0B65"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Ideede visualiseerimine</w:t>
            </w:r>
          </w:p>
          <w:p w14:paraId="5C94EC78"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Prototüüpimine</w:t>
            </w:r>
          </w:p>
          <w:p w14:paraId="58409C12"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3D objektid ja Blender</w:t>
            </w:r>
          </w:p>
          <w:p w14:paraId="41B04EA2"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3D objektide loomine</w:t>
            </w:r>
          </w:p>
          <w:p w14:paraId="23C56C81"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VR rakendused ja A-frame</w:t>
            </w:r>
          </w:p>
          <w:p w14:paraId="67E0478F" w14:textId="77777777" w:rsidR="00E36D3A" w:rsidRPr="00E36D3A" w:rsidRDefault="00E36D3A" w:rsidP="00692806">
            <w:pPr>
              <w:pStyle w:val="Loendilik"/>
              <w:numPr>
                <w:ilvl w:val="0"/>
                <w:numId w:val="53"/>
              </w:numPr>
              <w:spacing w:after="0" w:line="240" w:lineRule="auto"/>
              <w:rPr>
                <w:rFonts w:ascii="Cambria" w:hAnsi="Cambria"/>
                <w:sz w:val="22"/>
                <w:szCs w:val="22"/>
                <w:lang w:val="et-EE"/>
              </w:rPr>
            </w:pPr>
            <w:r w:rsidRPr="00E36D3A">
              <w:rPr>
                <w:rFonts w:ascii="Cambria" w:hAnsi="Cambria"/>
                <w:sz w:val="22"/>
                <w:szCs w:val="22"/>
                <w:lang w:val="et-EE"/>
              </w:rPr>
              <w:t>VR/AR rakenduse programmeerimine</w:t>
            </w:r>
          </w:p>
          <w:p w14:paraId="222629B8" w14:textId="77777777" w:rsidR="00E36D3A" w:rsidRPr="00E36D3A" w:rsidRDefault="00E36D3A" w:rsidP="00E36D3A">
            <w:pPr>
              <w:spacing w:line="240" w:lineRule="auto"/>
              <w:rPr>
                <w:rFonts w:ascii="Cambria" w:hAnsi="Cambria"/>
                <w:sz w:val="22"/>
                <w:szCs w:val="22"/>
                <w:lang w:val="et-EE"/>
              </w:rPr>
            </w:pPr>
          </w:p>
        </w:tc>
      </w:tr>
      <w:tr w:rsidR="00E36D3A" w:rsidRPr="00E36D3A" w14:paraId="6D7A5A86"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790206"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lastRenderedPageBreak/>
              <w:t>Õppemeetodid</w:t>
            </w:r>
          </w:p>
        </w:tc>
        <w:tc>
          <w:tcPr>
            <w:tcW w:w="13041" w:type="dxa"/>
            <w:gridSpan w:val="4"/>
            <w:tcBorders>
              <w:top w:val="single" w:sz="4" w:space="0" w:color="auto"/>
              <w:left w:val="single" w:sz="4" w:space="0" w:color="auto"/>
              <w:bottom w:val="single" w:sz="4" w:space="0" w:color="auto"/>
              <w:right w:val="single" w:sz="4" w:space="0" w:color="auto"/>
            </w:tcBorders>
            <w:hideMark/>
          </w:tcPr>
          <w:p w14:paraId="254F479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Infootsing ja analüüs, praktilised harjutused, individuaalne töö, meeskonnatöö, projektõpe, iseseisev töö</w:t>
            </w:r>
          </w:p>
        </w:tc>
      </w:tr>
      <w:tr w:rsidR="00E36D3A" w:rsidRPr="00E36D3A" w14:paraId="251BB39A"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EFAB63"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4"/>
            <w:tcBorders>
              <w:top w:val="single" w:sz="4" w:space="0" w:color="auto"/>
              <w:left w:val="single" w:sz="4" w:space="0" w:color="auto"/>
              <w:bottom w:val="single" w:sz="4" w:space="0" w:color="auto"/>
              <w:right w:val="single" w:sz="4" w:space="0" w:color="auto"/>
            </w:tcBorders>
            <w:hideMark/>
          </w:tcPr>
          <w:p w14:paraId="4A8EAD3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VR/AR rakendustega tutvumine</w:t>
            </w:r>
          </w:p>
          <w:p w14:paraId="5E98C07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VR/AR rakenduse loomine vastavalt meeskonna tööjaotusele</w:t>
            </w:r>
          </w:p>
        </w:tc>
      </w:tr>
      <w:tr w:rsidR="00E36D3A" w:rsidRPr="00E36D3A" w14:paraId="30825551"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C5DAC9"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4"/>
            <w:tcBorders>
              <w:top w:val="single" w:sz="4" w:space="0" w:color="auto"/>
              <w:left w:val="single" w:sz="4" w:space="0" w:color="auto"/>
              <w:bottom w:val="single" w:sz="4" w:space="0" w:color="auto"/>
              <w:right w:val="single" w:sz="4" w:space="0" w:color="auto"/>
            </w:tcBorders>
            <w:hideMark/>
          </w:tcPr>
          <w:p w14:paraId="6B67219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 „Arvestatud“</w:t>
            </w:r>
          </w:p>
          <w:p w14:paraId="6E7F9BA1" w14:textId="77777777" w:rsidR="00E36D3A" w:rsidRPr="00E36D3A" w:rsidRDefault="00E36D3A" w:rsidP="00E36D3A">
            <w:pPr>
              <w:autoSpaceDE w:val="0"/>
              <w:autoSpaceDN w:val="0"/>
              <w:adjustRightInd w:val="0"/>
              <w:spacing w:before="60" w:after="60" w:line="240" w:lineRule="auto"/>
              <w:rPr>
                <w:rFonts w:ascii="Cambria" w:hAnsi="Cambria"/>
                <w:sz w:val="22"/>
                <w:szCs w:val="22"/>
                <w:lang w:val="et-EE"/>
              </w:rPr>
            </w:pPr>
            <w:r w:rsidRPr="00E36D3A">
              <w:rPr>
                <w:rFonts w:ascii="Cambria" w:hAnsi="Cambria"/>
                <w:sz w:val="22"/>
                <w:szCs w:val="22"/>
                <w:lang w:val="et-EE"/>
              </w:rPr>
              <w:t>Hindamise eelduseks on moodulis praktiliste tööde sooritamine ja osalemine meeskonnatöös.</w:t>
            </w:r>
          </w:p>
        </w:tc>
      </w:tr>
      <w:tr w:rsidR="00E36D3A" w:rsidRPr="00E36D3A" w14:paraId="0285E386"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0FD893"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4"/>
            <w:tcBorders>
              <w:top w:val="single" w:sz="4" w:space="0" w:color="auto"/>
              <w:left w:val="single" w:sz="4" w:space="0" w:color="auto"/>
              <w:bottom w:val="single" w:sz="4" w:space="0" w:color="auto"/>
              <w:right w:val="single" w:sz="4" w:space="0" w:color="auto"/>
            </w:tcBorders>
            <w:hideMark/>
          </w:tcPr>
          <w:p w14:paraId="61F43234" w14:textId="77777777" w:rsidR="00E36D3A" w:rsidRPr="00E36D3A" w:rsidRDefault="00E36D3A" w:rsidP="00E36D3A">
            <w:pPr>
              <w:spacing w:before="60" w:after="60" w:line="240" w:lineRule="auto"/>
              <w:rPr>
                <w:rFonts w:ascii="Cambria" w:hAnsi="Cambria"/>
                <w:sz w:val="22"/>
                <w:szCs w:val="22"/>
                <w:lang w:val="en-GB"/>
              </w:rPr>
            </w:pPr>
            <w:r w:rsidRPr="00E36D3A">
              <w:rPr>
                <w:rFonts w:ascii="Cambria" w:eastAsia="Times New Roman" w:hAnsi="Cambria" w:cs="Calibri"/>
                <w:sz w:val="22"/>
                <w:szCs w:val="22"/>
              </w:rPr>
              <w:t>A-Frame framework (</w:t>
            </w:r>
            <w:hyperlink r:id="rId32" w:history="1">
              <w:r w:rsidRPr="00E36D3A">
                <w:rPr>
                  <w:rStyle w:val="InternetLink"/>
                  <w:rFonts w:ascii="Cambria" w:hAnsi="Cambria"/>
                  <w:sz w:val="22"/>
                  <w:szCs w:val="22"/>
                </w:rPr>
                <w:t>https://aframe.io/</w:t>
              </w:r>
            </w:hyperlink>
            <w:r w:rsidRPr="00E36D3A">
              <w:rPr>
                <w:rFonts w:ascii="Cambria" w:hAnsi="Cambria"/>
                <w:sz w:val="22"/>
                <w:szCs w:val="22"/>
              </w:rPr>
              <w:t xml:space="preserve"> )</w:t>
            </w:r>
          </w:p>
          <w:p w14:paraId="7036D49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 xml:space="preserve">Erasmus+ Jobs4Tech </w:t>
            </w:r>
            <w:hyperlink r:id="rId33" w:anchor="itinerary" w:history="1">
              <w:r w:rsidRPr="00E36D3A">
                <w:rPr>
                  <w:rStyle w:val="Hperlink"/>
                  <w:rFonts w:ascii="Cambria" w:hAnsi="Cambria"/>
                  <w:sz w:val="22"/>
                  <w:szCs w:val="22"/>
                </w:rPr>
                <w:t>https://www.jobs4techproject.eu/#itinerary</w:t>
              </w:r>
            </w:hyperlink>
            <w:r w:rsidRPr="00E36D3A">
              <w:rPr>
                <w:rFonts w:ascii="Cambria" w:hAnsi="Cambria"/>
                <w:sz w:val="22"/>
                <w:szCs w:val="22"/>
                <w:lang w:val="et-EE"/>
              </w:rPr>
              <w:t xml:space="preserve"> </w:t>
            </w:r>
          </w:p>
        </w:tc>
      </w:tr>
    </w:tbl>
    <w:p w14:paraId="6576302B" w14:textId="77777777" w:rsidR="00E36D3A" w:rsidRPr="00E36D3A" w:rsidRDefault="00E36D3A" w:rsidP="00E36D3A">
      <w:pPr>
        <w:spacing w:line="240" w:lineRule="auto"/>
        <w:rPr>
          <w:rFonts w:ascii="Cambria" w:hAnsi="Cambria" w:cstheme="minorBidi"/>
          <w:sz w:val="22"/>
          <w:szCs w:val="22"/>
        </w:rPr>
      </w:pPr>
    </w:p>
    <w:p w14:paraId="0222CD13"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95"/>
        <w:gridCol w:w="4112"/>
        <w:gridCol w:w="140"/>
      </w:tblGrid>
      <w:tr w:rsidR="00E36D3A" w:rsidRPr="00E36D3A" w14:paraId="1F77D252"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22082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9F8721" w14:textId="77777777" w:rsidR="00E36D3A" w:rsidRPr="00E36D3A" w:rsidRDefault="00E36D3A" w:rsidP="00E36D3A">
            <w:pPr>
              <w:pStyle w:val="Pealkiri1"/>
              <w:rPr>
                <w:rFonts w:ascii="Cambria" w:hAnsi="Cambria"/>
                <w:sz w:val="22"/>
                <w:szCs w:val="22"/>
                <w:lang w:val="en-GB" w:eastAsia="en-US"/>
              </w:rPr>
            </w:pPr>
            <w:bookmarkStart w:id="15" w:name="_Serverid_ja_võrgud"/>
            <w:bookmarkEnd w:id="15"/>
            <w:r w:rsidRPr="00E36D3A">
              <w:rPr>
                <w:rFonts w:ascii="Cambria" w:hAnsi="Cambria"/>
                <w:sz w:val="22"/>
                <w:szCs w:val="22"/>
                <w:lang w:val="en-GB" w:eastAsia="en-US"/>
              </w:rPr>
              <w:t>Serverid ja võrgud</w:t>
            </w:r>
          </w:p>
        </w:tc>
        <w:tc>
          <w:tcPr>
            <w:tcW w:w="42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0FC7FB"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3 EKAP</w:t>
            </w:r>
          </w:p>
        </w:tc>
      </w:tr>
      <w:tr w:rsidR="00E36D3A" w:rsidRPr="00E36D3A" w14:paraId="0668B8BE" w14:textId="77777777" w:rsidTr="00E36D3A">
        <w:tc>
          <w:tcPr>
            <w:tcW w:w="16018" w:type="dxa"/>
            <w:gridSpan w:val="6"/>
            <w:tcBorders>
              <w:top w:val="single" w:sz="4" w:space="0" w:color="auto"/>
              <w:left w:val="single" w:sz="4" w:space="0" w:color="auto"/>
              <w:bottom w:val="single" w:sz="4" w:space="0" w:color="auto"/>
              <w:right w:val="single" w:sz="4" w:space="0" w:color="auto"/>
            </w:tcBorders>
            <w:vAlign w:val="center"/>
            <w:hideMark/>
          </w:tcPr>
          <w:p w14:paraId="52CC65C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Indrek Teppan</w:t>
            </w:r>
          </w:p>
        </w:tc>
      </w:tr>
      <w:tr w:rsidR="00E36D3A" w:rsidRPr="00E36D3A" w14:paraId="37374274" w14:textId="77777777" w:rsidTr="00E36D3A">
        <w:tc>
          <w:tcPr>
            <w:tcW w:w="1601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840EC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õpetusega taotletakse, et õppija omandab teadmised rakendusserverite paigaldamisest ja haldusest, peamistest võrguteenustest ja oskab neid erinevates operatsioonisüsteemides seadistada</w:t>
            </w:r>
          </w:p>
        </w:tc>
      </w:tr>
      <w:tr w:rsidR="00E36D3A" w:rsidRPr="00E36D3A" w14:paraId="219B2547"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5DFD4078"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79F1DC0"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E4526A5"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gridSpan w:val="3"/>
            <w:tcBorders>
              <w:top w:val="single" w:sz="4" w:space="0" w:color="auto"/>
              <w:left w:val="single" w:sz="4" w:space="0" w:color="auto"/>
              <w:bottom w:val="single" w:sz="4" w:space="0" w:color="auto"/>
              <w:right w:val="single" w:sz="4" w:space="0" w:color="auto"/>
            </w:tcBorders>
            <w:vAlign w:val="center"/>
            <w:hideMark/>
          </w:tcPr>
          <w:p w14:paraId="0DE83DE5"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0DF8E143" w14:textId="77777777" w:rsidTr="00E36D3A">
        <w:trPr>
          <w:trHeight w:val="858"/>
        </w:trPr>
        <w:tc>
          <w:tcPr>
            <w:tcW w:w="2977" w:type="dxa"/>
            <w:tcBorders>
              <w:top w:val="single" w:sz="4" w:space="0" w:color="auto"/>
              <w:left w:val="single" w:sz="4" w:space="0" w:color="auto"/>
              <w:bottom w:val="single" w:sz="4" w:space="0" w:color="auto"/>
              <w:right w:val="single" w:sz="4" w:space="0" w:color="auto"/>
            </w:tcBorders>
            <w:hideMark/>
          </w:tcPr>
          <w:p w14:paraId="57F1D947" w14:textId="77777777" w:rsidR="00E36D3A" w:rsidRPr="00E36D3A" w:rsidRDefault="00E36D3A" w:rsidP="00E36D3A">
            <w:pPr>
              <w:spacing w:before="60" w:after="60" w:line="240" w:lineRule="auto"/>
              <w:rPr>
                <w:rFonts w:ascii="Cambria" w:hAnsi="Cambria"/>
                <w:b/>
                <w:bCs/>
                <w:color w:val="FF0000"/>
                <w:sz w:val="22"/>
                <w:szCs w:val="22"/>
                <w:lang w:val="et-EE"/>
              </w:rPr>
            </w:pPr>
            <w:r w:rsidRPr="00E36D3A">
              <w:rPr>
                <w:rFonts w:ascii="Cambria" w:hAnsi="Cambria"/>
                <w:b/>
                <w:bCs/>
                <w:color w:val="FF0000"/>
                <w:sz w:val="22"/>
                <w:szCs w:val="22"/>
                <w:lang w:val="et-EE"/>
              </w:rPr>
              <w:t>ÕV1. teeb</w:t>
            </w:r>
            <w:r w:rsidRPr="00E36D3A">
              <w:rPr>
                <w:rFonts w:ascii="Cambria" w:hAnsi="Cambria"/>
                <w:sz w:val="22"/>
                <w:szCs w:val="22"/>
                <w:lang w:val="et-EE"/>
              </w:rPr>
              <w:t xml:space="preserve"> andmebaasiserveri haldustegevusi kasutades nii käsurida kui graafilist kasutajaliidest</w:t>
            </w:r>
          </w:p>
          <w:p w14:paraId="7429536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ÕV2. teostab</w:t>
            </w:r>
            <w:r w:rsidRPr="00E36D3A">
              <w:rPr>
                <w:rFonts w:ascii="Cambria" w:hAnsi="Cambria"/>
                <w:sz w:val="22"/>
                <w:szCs w:val="22"/>
                <w:lang w:val="et-EE"/>
              </w:rPr>
              <w:t xml:space="preserve"> andmebaasi varundamiseks ja </w:t>
            </w:r>
            <w:r w:rsidRPr="00E36D3A">
              <w:rPr>
                <w:rFonts w:ascii="Cambria" w:hAnsi="Cambria"/>
                <w:sz w:val="22"/>
                <w:szCs w:val="22"/>
                <w:lang w:val="et-EE"/>
              </w:rPr>
              <w:lastRenderedPageBreak/>
              <w:t>taastamiseks vajalikke tegevusi</w:t>
            </w:r>
          </w:p>
          <w:p w14:paraId="7070A13A"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ÕV3. haldab</w:t>
            </w:r>
            <w:r w:rsidRPr="00E36D3A">
              <w:rPr>
                <w:rFonts w:ascii="Cambria" w:hAnsi="Cambria"/>
                <w:color w:val="FF0000"/>
                <w:sz w:val="22"/>
                <w:szCs w:val="22"/>
                <w:lang w:val="et-EE"/>
              </w:rPr>
              <w:t xml:space="preserve"> </w:t>
            </w:r>
            <w:r w:rsidRPr="00E36D3A">
              <w:rPr>
                <w:rFonts w:ascii="Cambria" w:hAnsi="Cambria"/>
                <w:sz w:val="22"/>
                <w:szCs w:val="22"/>
                <w:lang w:val="et-EE"/>
              </w:rPr>
              <w:t>veebiservereid ja -rakendusi</w:t>
            </w:r>
          </w:p>
          <w:p w14:paraId="2BE62AFA"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ÕV4. kasutab</w:t>
            </w:r>
            <w:r w:rsidRPr="00E36D3A">
              <w:rPr>
                <w:rFonts w:ascii="Cambria" w:hAnsi="Cambria"/>
                <w:color w:val="FF0000"/>
                <w:sz w:val="22"/>
                <w:szCs w:val="22"/>
                <w:lang w:val="et-EE"/>
              </w:rPr>
              <w:t xml:space="preserve"> </w:t>
            </w:r>
            <w:r w:rsidRPr="00E36D3A">
              <w:rPr>
                <w:rFonts w:ascii="Cambria" w:hAnsi="Cambria"/>
                <w:sz w:val="22"/>
                <w:szCs w:val="22"/>
                <w:lang w:val="et-EE"/>
              </w:rPr>
              <w:t>teenustaseme jälgimiseks ja varade halduseks sobivaid tarkvaralisi lahendusi</w:t>
            </w:r>
          </w:p>
          <w:p w14:paraId="380B8AD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ÕV5. mõistab</w:t>
            </w:r>
            <w:r w:rsidRPr="00E36D3A">
              <w:rPr>
                <w:rFonts w:ascii="Cambria" w:hAnsi="Cambria"/>
                <w:color w:val="FF0000"/>
                <w:sz w:val="22"/>
                <w:szCs w:val="22"/>
                <w:lang w:val="et-EE"/>
              </w:rPr>
              <w:t xml:space="preserve"> </w:t>
            </w:r>
            <w:r w:rsidRPr="00E36D3A">
              <w:rPr>
                <w:rFonts w:ascii="Cambria" w:hAnsi="Cambria"/>
                <w:sz w:val="22"/>
                <w:szCs w:val="22"/>
                <w:lang w:val="et-EE"/>
              </w:rPr>
              <w:t>võrguteenuste tööpõhimõtteid ning nende seoseid kasutatavate tehnoloogiatega</w:t>
            </w:r>
          </w:p>
          <w:p w14:paraId="2DDB3C8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ÕV6. planeerib, paigaldab ja häälestab</w:t>
            </w:r>
            <w:r w:rsidRPr="00E36D3A">
              <w:rPr>
                <w:rFonts w:ascii="Cambria" w:hAnsi="Cambria"/>
                <w:color w:val="FF0000"/>
                <w:sz w:val="22"/>
                <w:szCs w:val="22"/>
                <w:lang w:val="et-EE"/>
              </w:rPr>
              <w:t xml:space="preserve"> </w:t>
            </w:r>
            <w:r w:rsidRPr="00E36D3A">
              <w:rPr>
                <w:rFonts w:ascii="Cambria" w:hAnsi="Cambria"/>
                <w:sz w:val="22"/>
                <w:szCs w:val="22"/>
                <w:lang w:val="et-EE"/>
              </w:rPr>
              <w:t>(kataloogi teenused, e-posti-, Faili-, printimis-, WWW-, Videokonverentsi-, SNMP, NTP, VoIP, kaughaldus, teenusserverite haldus) ja nende seadistamiseks minimaalselt vajalikke baasvõrguteenuseid vastavalt lähteülesandele, järgib teenustele osutatavaid nõudeid</w:t>
            </w:r>
          </w:p>
          <w:p w14:paraId="4EAD73F0"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ÕV7. kasutab</w:t>
            </w:r>
            <w:r w:rsidRPr="00E36D3A">
              <w:rPr>
                <w:rFonts w:ascii="Cambria" w:hAnsi="Cambria"/>
                <w:sz w:val="22"/>
                <w:szCs w:val="22"/>
                <w:lang w:val="et-EE"/>
              </w:rPr>
              <w:t xml:space="preserve"> võrguliikluse jälgimise ja dokumenteerimise rakendusi</w:t>
            </w:r>
          </w:p>
        </w:tc>
        <w:tc>
          <w:tcPr>
            <w:tcW w:w="4347" w:type="dxa"/>
            <w:tcBorders>
              <w:top w:val="single" w:sz="4" w:space="0" w:color="auto"/>
              <w:left w:val="single" w:sz="4" w:space="0" w:color="auto"/>
              <w:bottom w:val="single" w:sz="4" w:space="0" w:color="auto"/>
              <w:right w:val="single" w:sz="4" w:space="0" w:color="auto"/>
            </w:tcBorders>
            <w:hideMark/>
          </w:tcPr>
          <w:p w14:paraId="6F458BD0"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lastRenderedPageBreak/>
              <w:t>HK1. nimetab ja kirjeldab</w:t>
            </w:r>
            <w:r w:rsidRPr="00E36D3A">
              <w:rPr>
                <w:rFonts w:ascii="Cambria" w:hAnsi="Cambria"/>
                <w:color w:val="1339FF"/>
                <w:sz w:val="22"/>
                <w:szCs w:val="22"/>
                <w:lang w:val="et-EE"/>
              </w:rPr>
              <w:t xml:space="preserve"> </w:t>
            </w:r>
            <w:r w:rsidRPr="00E36D3A">
              <w:rPr>
                <w:rFonts w:ascii="Cambria" w:hAnsi="Cambria"/>
                <w:sz w:val="22"/>
                <w:szCs w:val="22"/>
                <w:lang w:val="et-EE"/>
              </w:rPr>
              <w:t xml:space="preserve">erinevaid andmebaasidega seonduvaid mõisteid ja põhimõtteid </w:t>
            </w:r>
          </w:p>
          <w:p w14:paraId="5A118B4B"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HK2. installeerib ja õpib kasutama</w:t>
            </w:r>
            <w:r w:rsidRPr="00E36D3A">
              <w:rPr>
                <w:rFonts w:ascii="Cambria" w:hAnsi="Cambria"/>
                <w:color w:val="1339FF"/>
                <w:sz w:val="22"/>
                <w:szCs w:val="22"/>
                <w:lang w:val="et-EE"/>
              </w:rPr>
              <w:t xml:space="preserve"> </w:t>
            </w:r>
            <w:r w:rsidRPr="00E36D3A">
              <w:rPr>
                <w:rFonts w:ascii="Cambria" w:hAnsi="Cambria"/>
                <w:sz w:val="22"/>
                <w:szCs w:val="22"/>
                <w:lang w:val="et-EE"/>
              </w:rPr>
              <w:t>mingit CMS</w:t>
            </w:r>
          </w:p>
          <w:p w14:paraId="6E19A94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HK3. tunneb ära</w:t>
            </w:r>
            <w:r w:rsidRPr="00E36D3A">
              <w:rPr>
                <w:rFonts w:ascii="Cambria" w:hAnsi="Cambria"/>
                <w:color w:val="1339FF"/>
                <w:sz w:val="22"/>
                <w:szCs w:val="22"/>
                <w:lang w:val="et-EE"/>
              </w:rPr>
              <w:t xml:space="preserve"> </w:t>
            </w:r>
            <w:r w:rsidRPr="00E36D3A">
              <w:rPr>
                <w:rFonts w:ascii="Cambria" w:hAnsi="Cambria"/>
                <w:sz w:val="22"/>
                <w:szCs w:val="22"/>
                <w:lang w:val="et-EE"/>
              </w:rPr>
              <w:t xml:space="preserve">erinevate süsteemi- ja rakendustarkvarade erinevused ning </w:t>
            </w:r>
            <w:r w:rsidRPr="00E36D3A">
              <w:rPr>
                <w:rFonts w:ascii="Cambria" w:hAnsi="Cambria"/>
                <w:sz w:val="22"/>
                <w:szCs w:val="22"/>
                <w:lang w:val="et-EE"/>
              </w:rPr>
              <w:lastRenderedPageBreak/>
              <w:t>kirjeldab nende kasutusvaldkonnad vastavalt nõuetele</w:t>
            </w:r>
          </w:p>
          <w:p w14:paraId="697F7A8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HK4. seadistab</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juhendamisel</w:t>
            </w:r>
            <w:r w:rsidRPr="00E36D3A">
              <w:rPr>
                <w:rFonts w:ascii="Cambria" w:hAnsi="Cambria"/>
                <w:sz w:val="22"/>
                <w:szCs w:val="22"/>
                <w:lang w:val="et-EE"/>
              </w:rPr>
              <w:t xml:space="preserve">  vähemalt kahel alternatiivsel tehnoloogial baseeruvalt erinevatel füüsilistel serveritel töötavad võrguteenused </w:t>
            </w:r>
          </w:p>
          <w:p w14:paraId="5A8D864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HK5. tagab juhendamisel</w:t>
            </w:r>
            <w:r w:rsidRPr="00E36D3A">
              <w:rPr>
                <w:rFonts w:ascii="Cambria" w:hAnsi="Cambria"/>
                <w:color w:val="1339FF"/>
                <w:sz w:val="22"/>
                <w:szCs w:val="22"/>
                <w:lang w:val="et-EE"/>
              </w:rPr>
              <w:t xml:space="preserve"> </w:t>
            </w:r>
            <w:r w:rsidRPr="00E36D3A">
              <w:rPr>
                <w:rFonts w:ascii="Cambria" w:hAnsi="Cambria"/>
                <w:sz w:val="22"/>
                <w:szCs w:val="22"/>
                <w:lang w:val="et-EE"/>
              </w:rPr>
              <w:t>virtualiseerimise tehnoloogiat kasutades võrguteenuste toimimise.</w:t>
            </w:r>
          </w:p>
          <w:p w14:paraId="02664DAF" w14:textId="77777777" w:rsidR="00E36D3A" w:rsidRPr="00E36D3A" w:rsidRDefault="00E36D3A" w:rsidP="00E36D3A">
            <w:pPr>
              <w:spacing w:before="60" w:after="60" w:line="240" w:lineRule="auto"/>
              <w:rPr>
                <w:rFonts w:ascii="Cambria" w:hAnsi="Cambria"/>
                <w:b/>
                <w:bCs/>
                <w:color w:val="171CFF"/>
                <w:sz w:val="22"/>
                <w:szCs w:val="22"/>
                <w:lang w:val="et-EE"/>
              </w:rPr>
            </w:pPr>
            <w:r w:rsidRPr="00E36D3A">
              <w:rPr>
                <w:rFonts w:ascii="Cambria" w:hAnsi="Cambria"/>
                <w:b/>
                <w:bCs/>
                <w:color w:val="1339FF"/>
                <w:sz w:val="22"/>
                <w:szCs w:val="22"/>
                <w:lang w:val="et-EE"/>
              </w:rPr>
              <w:t>HK6. rakendab</w:t>
            </w:r>
            <w:r w:rsidRPr="00E36D3A">
              <w:rPr>
                <w:rFonts w:ascii="Cambria" w:hAnsi="Cambria"/>
                <w:color w:val="1339FF"/>
                <w:sz w:val="22"/>
                <w:szCs w:val="22"/>
                <w:lang w:val="et-EE"/>
              </w:rPr>
              <w:t xml:space="preserve"> </w:t>
            </w:r>
            <w:r w:rsidRPr="00E36D3A">
              <w:rPr>
                <w:rFonts w:ascii="Cambria" w:hAnsi="Cambria"/>
                <w:sz w:val="22"/>
                <w:szCs w:val="22"/>
                <w:lang w:val="et-EE"/>
              </w:rPr>
              <w:t>reaalset töökeskkonda simuleerivas olukorras abimaterjalide abil meetmeid võrguteenuste konfidentsiaalsuse, terviklikkuse ja käideldavuse tagamiseks.</w:t>
            </w:r>
          </w:p>
        </w:tc>
        <w:tc>
          <w:tcPr>
            <w:tcW w:w="4347" w:type="dxa"/>
            <w:tcBorders>
              <w:top w:val="single" w:sz="4" w:space="0" w:color="auto"/>
              <w:left w:val="single" w:sz="4" w:space="0" w:color="auto"/>
              <w:bottom w:val="single" w:sz="4" w:space="0" w:color="auto"/>
              <w:right w:val="single" w:sz="4" w:space="0" w:color="auto"/>
            </w:tcBorders>
          </w:tcPr>
          <w:p w14:paraId="29BEE2E8" w14:textId="77777777" w:rsidR="00E36D3A" w:rsidRPr="00E36D3A" w:rsidRDefault="00E36D3A" w:rsidP="00692806">
            <w:pPr>
              <w:pStyle w:val="Loendilik"/>
              <w:numPr>
                <w:ilvl w:val="0"/>
                <w:numId w:val="55"/>
              </w:numPr>
              <w:spacing w:before="60" w:after="0" w:line="240" w:lineRule="auto"/>
              <w:ind w:left="357" w:hanging="357"/>
              <w:rPr>
                <w:rFonts w:ascii="Cambria" w:hAnsi="Cambria"/>
                <w:sz w:val="22"/>
                <w:szCs w:val="22"/>
                <w:lang w:val="et-EE"/>
              </w:rPr>
            </w:pPr>
            <w:r w:rsidRPr="00E36D3A">
              <w:rPr>
                <w:rFonts w:ascii="Cambria" w:hAnsi="Cambria"/>
                <w:sz w:val="22"/>
                <w:szCs w:val="22"/>
                <w:lang w:val="et-EE"/>
              </w:rPr>
              <w:lastRenderedPageBreak/>
              <w:t>Ideekaart võrgutehnoloogiate kohta</w:t>
            </w:r>
          </w:p>
          <w:p w14:paraId="1B1397D5" w14:textId="77777777" w:rsidR="00E36D3A" w:rsidRPr="00E36D3A" w:rsidRDefault="00E36D3A" w:rsidP="00692806">
            <w:pPr>
              <w:pStyle w:val="Loendilik"/>
              <w:numPr>
                <w:ilvl w:val="0"/>
                <w:numId w:val="55"/>
              </w:numPr>
              <w:spacing w:after="0" w:line="240" w:lineRule="auto"/>
              <w:rPr>
                <w:rFonts w:ascii="Cambria" w:hAnsi="Cambria"/>
                <w:sz w:val="22"/>
                <w:szCs w:val="22"/>
                <w:lang w:val="et-EE"/>
              </w:rPr>
            </w:pPr>
            <w:r w:rsidRPr="00E36D3A">
              <w:rPr>
                <w:rFonts w:ascii="Cambria" w:hAnsi="Cambria"/>
                <w:sz w:val="22"/>
                <w:szCs w:val="22"/>
                <w:lang w:val="et-EE"/>
              </w:rPr>
              <w:t>Praktilised tööd -andmebaasi varundamine;</w:t>
            </w:r>
          </w:p>
          <w:p w14:paraId="59B47DAD" w14:textId="77777777" w:rsidR="00E36D3A" w:rsidRPr="00E36D3A" w:rsidRDefault="00E36D3A" w:rsidP="00692806">
            <w:pPr>
              <w:pStyle w:val="Loendilik"/>
              <w:numPr>
                <w:ilvl w:val="0"/>
                <w:numId w:val="55"/>
              </w:numPr>
              <w:spacing w:after="0" w:line="240" w:lineRule="auto"/>
              <w:rPr>
                <w:rFonts w:ascii="Cambria" w:hAnsi="Cambria"/>
                <w:sz w:val="22"/>
                <w:szCs w:val="22"/>
                <w:lang w:val="et-EE"/>
              </w:rPr>
            </w:pPr>
            <w:r w:rsidRPr="00E36D3A">
              <w:rPr>
                <w:rFonts w:ascii="Cambria" w:hAnsi="Cambria"/>
                <w:sz w:val="22"/>
                <w:szCs w:val="22"/>
                <w:lang w:val="et-EE"/>
              </w:rPr>
              <w:t>Praktilised  tööd- võrguteenuste paigaldamine, võrguteenuste testimine, võrguteenuste seisundi tuvastamine, (ressursi arvutamine)</w:t>
            </w:r>
          </w:p>
          <w:p w14:paraId="7C4631A2" w14:textId="77777777" w:rsidR="00E36D3A" w:rsidRPr="00E36D3A" w:rsidRDefault="00E36D3A" w:rsidP="00692806">
            <w:pPr>
              <w:pStyle w:val="Loendilik"/>
              <w:numPr>
                <w:ilvl w:val="0"/>
                <w:numId w:val="55"/>
              </w:numPr>
              <w:spacing w:after="0" w:line="240" w:lineRule="auto"/>
              <w:rPr>
                <w:rFonts w:ascii="Cambria" w:hAnsi="Cambria"/>
                <w:sz w:val="22"/>
                <w:szCs w:val="22"/>
                <w:lang w:val="et-EE"/>
              </w:rPr>
            </w:pPr>
            <w:r w:rsidRPr="00E36D3A">
              <w:rPr>
                <w:rFonts w:ascii="Cambria" w:hAnsi="Cambria"/>
                <w:sz w:val="22"/>
                <w:szCs w:val="22"/>
                <w:lang w:val="et-EE"/>
              </w:rPr>
              <w:t>Praktilised tööd-virtualiseerimine</w:t>
            </w:r>
          </w:p>
          <w:p w14:paraId="2BEB0140" w14:textId="77777777" w:rsidR="00E36D3A" w:rsidRPr="00E36D3A" w:rsidRDefault="00E36D3A" w:rsidP="00E36D3A">
            <w:pPr>
              <w:spacing w:line="240" w:lineRule="auto"/>
              <w:rPr>
                <w:rFonts w:ascii="Cambria" w:hAnsi="Cambria"/>
                <w:sz w:val="22"/>
                <w:szCs w:val="22"/>
                <w:lang w:val="et-EE"/>
              </w:rPr>
            </w:pPr>
          </w:p>
          <w:p w14:paraId="719BAF37"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Praktiliste tööde põhjal raportite ja kokkuvõttes praktikumiaruande koostamine</w:t>
            </w:r>
          </w:p>
          <w:p w14:paraId="7C9DCF4E" w14:textId="77777777" w:rsidR="00E36D3A" w:rsidRPr="00E36D3A" w:rsidRDefault="00E36D3A" w:rsidP="00E36D3A">
            <w:pPr>
              <w:spacing w:line="240" w:lineRule="auto"/>
              <w:rPr>
                <w:rFonts w:ascii="Cambria" w:hAnsi="Cambria"/>
                <w:sz w:val="22"/>
                <w:szCs w:val="22"/>
                <w:lang w:val="et-EE"/>
              </w:rPr>
            </w:pPr>
          </w:p>
          <w:p w14:paraId="4D26ED21" w14:textId="77777777" w:rsidR="00E36D3A" w:rsidRPr="00E36D3A" w:rsidRDefault="00E36D3A" w:rsidP="00E36D3A">
            <w:pPr>
              <w:spacing w:line="240" w:lineRule="auto"/>
              <w:rPr>
                <w:rFonts w:ascii="Cambria" w:hAnsi="Cambria"/>
                <w:b/>
                <w:bCs/>
                <w:color w:val="FF0000"/>
                <w:sz w:val="22"/>
                <w:szCs w:val="22"/>
                <w:lang w:val="et-EE"/>
              </w:rPr>
            </w:pPr>
          </w:p>
        </w:tc>
        <w:tc>
          <w:tcPr>
            <w:tcW w:w="4347" w:type="dxa"/>
            <w:gridSpan w:val="3"/>
            <w:tcBorders>
              <w:top w:val="single" w:sz="4" w:space="0" w:color="auto"/>
              <w:left w:val="single" w:sz="4" w:space="0" w:color="auto"/>
              <w:bottom w:val="single" w:sz="4" w:space="0" w:color="auto"/>
              <w:right w:val="single" w:sz="4" w:space="0" w:color="auto"/>
            </w:tcBorders>
            <w:hideMark/>
          </w:tcPr>
          <w:p w14:paraId="6963E653" w14:textId="77777777" w:rsidR="00E36D3A" w:rsidRPr="00E36D3A" w:rsidRDefault="00E36D3A" w:rsidP="00692806">
            <w:pPr>
              <w:numPr>
                <w:ilvl w:val="0"/>
                <w:numId w:val="56"/>
              </w:numPr>
              <w:spacing w:before="60" w:after="0" w:line="240" w:lineRule="auto"/>
              <w:ind w:left="357" w:hanging="357"/>
              <w:rPr>
                <w:rFonts w:ascii="Cambria" w:eastAsia="Calibri" w:hAnsi="Cambria" w:cs="Calibri"/>
                <w:sz w:val="22"/>
                <w:szCs w:val="22"/>
                <w:lang w:val="et-EE"/>
              </w:rPr>
            </w:pPr>
            <w:r w:rsidRPr="00E36D3A">
              <w:rPr>
                <w:rFonts w:ascii="Cambria" w:eastAsia="Calibri" w:hAnsi="Cambria" w:cs="Calibri"/>
                <w:sz w:val="22"/>
                <w:szCs w:val="22"/>
                <w:lang w:val="et-EE"/>
              </w:rPr>
              <w:lastRenderedPageBreak/>
              <w:t>Serverid</w:t>
            </w:r>
          </w:p>
          <w:p w14:paraId="3887E81A" w14:textId="77777777" w:rsidR="00E36D3A" w:rsidRPr="00E36D3A" w:rsidRDefault="00E36D3A" w:rsidP="00692806">
            <w:pPr>
              <w:numPr>
                <w:ilvl w:val="0"/>
                <w:numId w:val="56"/>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Andmebaas serveris</w:t>
            </w:r>
          </w:p>
          <w:p w14:paraId="50E00124" w14:textId="77777777" w:rsidR="00E36D3A" w:rsidRPr="00E36D3A" w:rsidRDefault="00E36D3A" w:rsidP="00692806">
            <w:pPr>
              <w:numPr>
                <w:ilvl w:val="0"/>
                <w:numId w:val="56"/>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 xml:space="preserve">Võrgu virtualiseerimine. Pilvetehnoloogia taristu. Võrguteenuste planeerimine, toimepidevuse plaani tegemine. </w:t>
            </w:r>
          </w:p>
          <w:p w14:paraId="3C9897CC" w14:textId="77777777" w:rsidR="00E36D3A" w:rsidRPr="00E36D3A" w:rsidRDefault="00E36D3A" w:rsidP="00692806">
            <w:pPr>
              <w:numPr>
                <w:ilvl w:val="0"/>
                <w:numId w:val="56"/>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 xml:space="preserve">Graafiline pilt arvutivõrgu arhitektuurist. </w:t>
            </w:r>
          </w:p>
          <w:p w14:paraId="45043F28" w14:textId="77777777" w:rsidR="00E36D3A" w:rsidRPr="00E36D3A" w:rsidRDefault="00E36D3A" w:rsidP="00692806">
            <w:pPr>
              <w:numPr>
                <w:ilvl w:val="0"/>
                <w:numId w:val="56"/>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lastRenderedPageBreak/>
              <w:t>Dokumenteerimine ja selle automatiseerimine.</w:t>
            </w:r>
          </w:p>
          <w:p w14:paraId="4EF7B766" w14:textId="77777777" w:rsidR="00E36D3A" w:rsidRPr="00E36D3A" w:rsidRDefault="00E36D3A" w:rsidP="00692806">
            <w:pPr>
              <w:numPr>
                <w:ilvl w:val="0"/>
                <w:numId w:val="56"/>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 xml:space="preserve">Võrguliikluse jälgimine. Monitooring ja võrguliikluse täpsem analüüs. </w:t>
            </w:r>
          </w:p>
          <w:p w14:paraId="1043A40B" w14:textId="77777777" w:rsidR="00E36D3A" w:rsidRPr="00E36D3A" w:rsidRDefault="00E36D3A" w:rsidP="00692806">
            <w:pPr>
              <w:pStyle w:val="Loendilik"/>
              <w:numPr>
                <w:ilvl w:val="0"/>
                <w:numId w:val="56"/>
              </w:numPr>
              <w:spacing w:after="0" w:line="240" w:lineRule="auto"/>
              <w:rPr>
                <w:rFonts w:ascii="Cambria" w:eastAsiaTheme="minorHAnsi" w:hAnsi="Cambria" w:cstheme="minorBidi"/>
                <w:sz w:val="22"/>
                <w:szCs w:val="22"/>
                <w:lang w:val="et-EE"/>
              </w:rPr>
            </w:pPr>
            <w:r w:rsidRPr="00E36D3A">
              <w:rPr>
                <w:rFonts w:ascii="Cambria" w:eastAsia="Calibri" w:hAnsi="Cambria" w:cs="Calibri"/>
                <w:sz w:val="22"/>
                <w:szCs w:val="22"/>
                <w:lang w:val="et-EE"/>
              </w:rPr>
              <w:t>Võrguteenuste konfidentsiaalsus, terviklikkus ja käideldavus</w:t>
            </w:r>
          </w:p>
        </w:tc>
      </w:tr>
      <w:tr w:rsidR="00E36D3A" w:rsidRPr="00E36D3A" w14:paraId="62B455E9"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E681B6"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lastRenderedPageBreak/>
              <w:t>Õppemeetodid</w:t>
            </w:r>
          </w:p>
        </w:tc>
        <w:tc>
          <w:tcPr>
            <w:tcW w:w="13041" w:type="dxa"/>
            <w:gridSpan w:val="5"/>
            <w:tcBorders>
              <w:top w:val="single" w:sz="4" w:space="0" w:color="auto"/>
              <w:left w:val="single" w:sz="4" w:space="0" w:color="auto"/>
              <w:bottom w:val="single" w:sz="4" w:space="0" w:color="auto"/>
              <w:right w:val="single" w:sz="4" w:space="0" w:color="auto"/>
            </w:tcBorders>
            <w:hideMark/>
          </w:tcPr>
          <w:p w14:paraId="690AE9B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individuaalne töö, rühmatöö, projektõpe, iseseisev töö</w:t>
            </w:r>
          </w:p>
        </w:tc>
      </w:tr>
      <w:tr w:rsidR="00E36D3A" w:rsidRPr="00E36D3A" w14:paraId="37BB2FE3"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50BC56"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5"/>
            <w:tcBorders>
              <w:top w:val="single" w:sz="4" w:space="0" w:color="auto"/>
              <w:left w:val="single" w:sz="4" w:space="0" w:color="auto"/>
              <w:bottom w:val="single" w:sz="4" w:space="0" w:color="auto"/>
              <w:right w:val="single" w:sz="4" w:space="0" w:color="auto"/>
            </w:tcBorders>
            <w:hideMark/>
          </w:tcPr>
          <w:p w14:paraId="2356104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Teemakohase baaskursuse ülesannete lahendamine ja kordamisküsimustele vastuste leidmine</w:t>
            </w:r>
          </w:p>
        </w:tc>
      </w:tr>
      <w:tr w:rsidR="00E36D3A" w:rsidRPr="00E36D3A" w14:paraId="6A4CE089" w14:textId="77777777" w:rsidTr="00E36D3A">
        <w:trPr>
          <w:gridAfter w:val="1"/>
          <w:wAfter w:w="140" w:type="dxa"/>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28E4DE"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2901" w:type="dxa"/>
            <w:gridSpan w:val="4"/>
            <w:tcBorders>
              <w:top w:val="single" w:sz="4" w:space="0" w:color="auto"/>
              <w:left w:val="single" w:sz="4" w:space="0" w:color="auto"/>
              <w:bottom w:val="single" w:sz="4" w:space="0" w:color="auto"/>
              <w:right w:val="single" w:sz="4" w:space="0" w:color="auto"/>
            </w:tcBorders>
            <w:hideMark/>
          </w:tcPr>
          <w:p w14:paraId="72E0E47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 „Arvestatud“</w:t>
            </w:r>
          </w:p>
          <w:p w14:paraId="38A9EF44" w14:textId="77777777" w:rsidR="00E36D3A" w:rsidRPr="00E36D3A" w:rsidRDefault="00E36D3A" w:rsidP="00E36D3A">
            <w:pPr>
              <w:autoSpaceDE w:val="0"/>
              <w:autoSpaceDN w:val="0"/>
              <w:adjustRightInd w:val="0"/>
              <w:spacing w:before="60" w:after="60" w:line="240" w:lineRule="auto"/>
              <w:rPr>
                <w:rFonts w:ascii="Cambria" w:hAnsi="Cambria"/>
                <w:sz w:val="22"/>
                <w:szCs w:val="22"/>
                <w:lang w:val="et-EE"/>
              </w:rPr>
            </w:pPr>
            <w:r w:rsidRPr="00E36D3A">
              <w:rPr>
                <w:rFonts w:ascii="Cambria" w:hAnsi="Cambria"/>
                <w:sz w:val="22"/>
                <w:szCs w:val="22"/>
                <w:lang w:val="et-EE"/>
              </w:rPr>
              <w:t>Hindamise eelduseks on moodulis praktiliste tööde sooritamine positiivsele hindele ja osalemine rühmatöös.</w:t>
            </w:r>
          </w:p>
        </w:tc>
      </w:tr>
      <w:tr w:rsidR="00E36D3A" w:rsidRPr="00E36D3A" w14:paraId="183FAF6E" w14:textId="77777777" w:rsidTr="00E36D3A">
        <w:trPr>
          <w:gridAfter w:val="1"/>
          <w:wAfter w:w="140" w:type="dxa"/>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4EE9FF"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2901" w:type="dxa"/>
            <w:gridSpan w:val="4"/>
            <w:tcBorders>
              <w:top w:val="single" w:sz="4" w:space="0" w:color="auto"/>
              <w:left w:val="single" w:sz="4" w:space="0" w:color="auto"/>
              <w:bottom w:val="single" w:sz="4" w:space="0" w:color="auto"/>
              <w:right w:val="single" w:sz="4" w:space="0" w:color="auto"/>
            </w:tcBorders>
            <w:hideMark/>
          </w:tcPr>
          <w:p w14:paraId="4873A9A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 xml:space="preserve">Õpetaja koostatud juhendmaterjalid </w:t>
            </w:r>
          </w:p>
        </w:tc>
      </w:tr>
    </w:tbl>
    <w:p w14:paraId="5E39C0F0" w14:textId="77777777" w:rsidR="00E36D3A" w:rsidRPr="00E36D3A" w:rsidRDefault="00E36D3A" w:rsidP="00E36D3A">
      <w:pPr>
        <w:spacing w:line="240" w:lineRule="auto"/>
        <w:rPr>
          <w:rFonts w:ascii="Cambria" w:hAnsi="Cambria" w:cstheme="minorBidi"/>
          <w:sz w:val="22"/>
          <w:szCs w:val="22"/>
        </w:rPr>
      </w:pPr>
    </w:p>
    <w:p w14:paraId="68AB96F2"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73C1FC8F"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CAA10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lastRenderedPageBreak/>
              <w:t>Valikmoodul 4</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8F43BC" w14:textId="77777777" w:rsidR="00E36D3A" w:rsidRPr="00E36D3A" w:rsidRDefault="00E36D3A" w:rsidP="00E36D3A">
            <w:pPr>
              <w:pStyle w:val="Pealkiri1"/>
              <w:rPr>
                <w:rFonts w:ascii="Cambria" w:hAnsi="Cambria"/>
                <w:sz w:val="22"/>
                <w:szCs w:val="22"/>
                <w:lang w:val="en-GB" w:eastAsia="en-US"/>
              </w:rPr>
            </w:pPr>
            <w:bookmarkStart w:id="16" w:name="_Ettevõtlusõpe"/>
            <w:bookmarkEnd w:id="16"/>
            <w:r w:rsidRPr="00E36D3A">
              <w:rPr>
                <w:rFonts w:ascii="Cambria" w:hAnsi="Cambria"/>
                <w:sz w:val="22"/>
                <w:szCs w:val="22"/>
                <w:lang w:val="en-GB" w:eastAsia="en-US"/>
              </w:rPr>
              <w:t>Ettevõtlusõpe</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2648C1"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6 EKAP</w:t>
            </w:r>
          </w:p>
        </w:tc>
      </w:tr>
      <w:tr w:rsidR="00E36D3A" w:rsidRPr="00E36D3A" w14:paraId="32742E35" w14:textId="77777777" w:rsidTr="00E36D3A">
        <w:tc>
          <w:tcPr>
            <w:tcW w:w="16018" w:type="dxa"/>
            <w:gridSpan w:val="4"/>
            <w:tcBorders>
              <w:top w:val="single" w:sz="4" w:space="0" w:color="auto"/>
              <w:left w:val="single" w:sz="4" w:space="0" w:color="auto"/>
              <w:bottom w:val="single" w:sz="4" w:space="0" w:color="auto"/>
              <w:right w:val="single" w:sz="4" w:space="0" w:color="auto"/>
            </w:tcBorders>
            <w:hideMark/>
          </w:tcPr>
          <w:p w14:paraId="74030217"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Õpetajad: Marve Koppel, Anne Lember, Karin Saare</w:t>
            </w:r>
          </w:p>
        </w:tc>
      </w:tr>
      <w:tr w:rsidR="00E36D3A" w:rsidRPr="00E36D3A" w14:paraId="3BB2159E"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1D78DA"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Eesmärk: õpetusega taotletakse, et õpilane on omandanud pädevuse (teadmised, oskused, hoiakud), mis võimaldab tal olla ettevõtlik töötaja ja luua iseendale töökoht</w:t>
            </w:r>
          </w:p>
        </w:tc>
      </w:tr>
      <w:tr w:rsidR="00E36D3A" w:rsidRPr="00E36D3A" w14:paraId="74259299"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39F420BF"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65990AC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B3ED0B4"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73D9588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2136EFF1" w14:textId="77777777" w:rsidTr="00E36D3A">
        <w:trPr>
          <w:trHeight w:val="2686"/>
        </w:trPr>
        <w:tc>
          <w:tcPr>
            <w:tcW w:w="2977" w:type="dxa"/>
            <w:tcBorders>
              <w:top w:val="single" w:sz="4" w:space="0" w:color="auto"/>
              <w:left w:val="single" w:sz="4" w:space="0" w:color="auto"/>
              <w:bottom w:val="single" w:sz="4" w:space="0" w:color="auto"/>
              <w:right w:val="single" w:sz="4" w:space="0" w:color="auto"/>
            </w:tcBorders>
            <w:hideMark/>
          </w:tcPr>
          <w:p w14:paraId="6075DEE8" w14:textId="77777777" w:rsidR="00E36D3A" w:rsidRPr="00E36D3A" w:rsidRDefault="00E36D3A" w:rsidP="00E36D3A">
            <w:pPr>
              <w:spacing w:before="60" w:line="240" w:lineRule="auto"/>
              <w:rPr>
                <w:rFonts w:ascii="Cambria" w:hAnsi="Cambria"/>
                <w:b/>
                <w:bCs/>
                <w:color w:val="FF0000"/>
                <w:sz w:val="22"/>
                <w:szCs w:val="22"/>
                <w:lang w:val="et-EE"/>
              </w:rPr>
            </w:pPr>
            <w:r w:rsidRPr="00E36D3A">
              <w:rPr>
                <w:rFonts w:ascii="Cambria" w:hAnsi="Cambria"/>
                <w:b/>
                <w:bCs/>
                <w:color w:val="FF0000"/>
                <w:sz w:val="22"/>
                <w:szCs w:val="22"/>
                <w:lang w:val="et-EE"/>
              </w:rPr>
              <w:t xml:space="preserve">ÕV1. mõistab </w:t>
            </w:r>
            <w:r w:rsidRPr="00E36D3A">
              <w:rPr>
                <w:rFonts w:ascii="Cambria" w:hAnsi="Cambria"/>
                <w:sz w:val="22"/>
                <w:szCs w:val="22"/>
                <w:lang w:val="et-EE"/>
              </w:rPr>
              <w:t>ärivõimalusi lähtudes iseenda eeldustest ja oskustest ning keskkonna toetavatest ja piiravatest teguritest</w:t>
            </w:r>
          </w:p>
        </w:tc>
        <w:tc>
          <w:tcPr>
            <w:tcW w:w="4347" w:type="dxa"/>
            <w:tcBorders>
              <w:top w:val="single" w:sz="4" w:space="0" w:color="auto"/>
              <w:left w:val="single" w:sz="4" w:space="0" w:color="auto"/>
              <w:bottom w:val="single" w:sz="4" w:space="0" w:color="auto"/>
              <w:right w:val="single" w:sz="4" w:space="0" w:color="auto"/>
            </w:tcBorders>
            <w:hideMark/>
          </w:tcPr>
          <w:p w14:paraId="24F556B4"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HK1.1.</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 xml:space="preserve">kirjeldab </w:t>
            </w:r>
            <w:r w:rsidRPr="00E36D3A">
              <w:rPr>
                <w:rFonts w:ascii="Cambria" w:hAnsi="Cambria"/>
                <w:sz w:val="22"/>
                <w:szCs w:val="22"/>
                <w:lang w:val="et-EE"/>
              </w:rPr>
              <w:t>enda võimalusi tegutsemiseks ettevõtjana või ettevõtliku töötajana, lähtudes õpitava eriala ettevõtluskeskkonnast</w:t>
            </w:r>
          </w:p>
          <w:p w14:paraId="730C0ADC"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HK1.2.</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 xml:space="preserve">selgitab </w:t>
            </w:r>
            <w:r w:rsidRPr="00E36D3A">
              <w:rPr>
                <w:rFonts w:ascii="Cambria" w:hAnsi="Cambria"/>
                <w:sz w:val="22"/>
                <w:szCs w:val="22"/>
                <w:lang w:val="et-EE"/>
              </w:rPr>
              <w:t>juhendi alusel ettevõtte toimimist olemasolevas ettevõtluskeskkonnas</w:t>
            </w:r>
          </w:p>
          <w:p w14:paraId="30098119"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HK1.3.</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 xml:space="preserve">arutleb </w:t>
            </w:r>
            <w:r w:rsidRPr="00E36D3A">
              <w:rPr>
                <w:rFonts w:ascii="Cambria" w:hAnsi="Cambria"/>
                <w:sz w:val="22"/>
                <w:szCs w:val="22"/>
                <w:lang w:val="et-EE"/>
              </w:rPr>
              <w:t>meeskonnas kavandatud äriidee teostatavuse üle</w:t>
            </w:r>
          </w:p>
        </w:tc>
        <w:tc>
          <w:tcPr>
            <w:tcW w:w="4347" w:type="dxa"/>
            <w:tcBorders>
              <w:top w:val="single" w:sz="4" w:space="0" w:color="auto"/>
              <w:left w:val="single" w:sz="4" w:space="0" w:color="auto"/>
              <w:bottom w:val="single" w:sz="4" w:space="0" w:color="auto"/>
              <w:right w:val="single" w:sz="4" w:space="0" w:color="auto"/>
            </w:tcBorders>
          </w:tcPr>
          <w:p w14:paraId="77AA7A90" w14:textId="77777777" w:rsidR="00E36D3A" w:rsidRPr="00E36D3A" w:rsidRDefault="00E36D3A" w:rsidP="00692806">
            <w:pPr>
              <w:pStyle w:val="Loendilik"/>
              <w:numPr>
                <w:ilvl w:val="0"/>
                <w:numId w:val="57"/>
              </w:numPr>
              <w:spacing w:before="60" w:after="0" w:line="240" w:lineRule="auto"/>
              <w:rPr>
                <w:rFonts w:ascii="Cambria" w:hAnsi="Cambria"/>
                <w:sz w:val="22"/>
                <w:szCs w:val="22"/>
                <w:lang w:val="et-EE"/>
              </w:rPr>
            </w:pPr>
            <w:r w:rsidRPr="00E36D3A">
              <w:rPr>
                <w:rFonts w:ascii="Cambria" w:hAnsi="Cambria"/>
                <w:sz w:val="22"/>
                <w:szCs w:val="22"/>
                <w:lang w:val="et-EE"/>
              </w:rPr>
              <w:t>Struktureeritud aruanne meeskonnatööna teemal: Mina, minu eriala ja ettevõtlus 5 aasta pärast. (vorm, meedium vaba)</w:t>
            </w:r>
            <w:r w:rsidRPr="00E36D3A">
              <w:rPr>
                <w:rFonts w:ascii="Cambria" w:hAnsi="Cambria"/>
                <w:sz w:val="22"/>
                <w:szCs w:val="22"/>
                <w:lang w:val="et-EE"/>
              </w:rPr>
              <w:br/>
              <w:t>Meeskonnatöö analüüs ja hinnang</w:t>
            </w:r>
          </w:p>
          <w:p w14:paraId="622CE863" w14:textId="77777777" w:rsidR="00E36D3A" w:rsidRPr="00E36D3A" w:rsidRDefault="00E36D3A" w:rsidP="00692806">
            <w:pPr>
              <w:pStyle w:val="Loendilik"/>
              <w:numPr>
                <w:ilvl w:val="0"/>
                <w:numId w:val="57"/>
              </w:numPr>
              <w:spacing w:before="60" w:after="0" w:line="240" w:lineRule="auto"/>
              <w:rPr>
                <w:rFonts w:ascii="Cambria" w:hAnsi="Cambria"/>
                <w:sz w:val="22"/>
                <w:szCs w:val="22"/>
                <w:lang w:val="et-EE"/>
              </w:rPr>
            </w:pPr>
            <w:r w:rsidRPr="00E36D3A">
              <w:rPr>
                <w:rFonts w:ascii="Cambria" w:hAnsi="Cambria"/>
                <w:sz w:val="22"/>
                <w:szCs w:val="22"/>
                <w:lang w:val="et-EE"/>
              </w:rPr>
              <w:t>Struktureeritud aruande (nt posteri) esitlus meeskonnatööna</w:t>
            </w:r>
          </w:p>
          <w:p w14:paraId="6FDC0464" w14:textId="77777777" w:rsidR="00E36D3A" w:rsidRPr="00E36D3A" w:rsidRDefault="00E36D3A" w:rsidP="00692806">
            <w:pPr>
              <w:pStyle w:val="Loendilik"/>
              <w:numPr>
                <w:ilvl w:val="0"/>
                <w:numId w:val="57"/>
              </w:numPr>
              <w:spacing w:before="60" w:after="0" w:line="240" w:lineRule="auto"/>
              <w:rPr>
                <w:rFonts w:ascii="Cambria" w:hAnsi="Cambria"/>
                <w:sz w:val="22"/>
                <w:szCs w:val="22"/>
                <w:lang w:val="et-EE"/>
              </w:rPr>
            </w:pPr>
            <w:r w:rsidRPr="00E36D3A">
              <w:rPr>
                <w:rFonts w:ascii="Cambria" w:hAnsi="Cambria"/>
                <w:sz w:val="22"/>
                <w:szCs w:val="22"/>
                <w:lang w:val="et-EE"/>
              </w:rPr>
              <w:t>Äriidee koostamine meeskonnatööna</w:t>
            </w:r>
          </w:p>
          <w:p w14:paraId="66A155C7" w14:textId="77777777" w:rsidR="00E36D3A" w:rsidRPr="00E36D3A" w:rsidRDefault="00E36D3A" w:rsidP="00E36D3A">
            <w:pPr>
              <w:spacing w:before="60" w:line="240" w:lineRule="auto"/>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5664B165"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Ettevõte</w:t>
            </w:r>
          </w:p>
          <w:p w14:paraId="6FF6646D"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Ettevõtlus</w:t>
            </w:r>
          </w:p>
          <w:p w14:paraId="5A77A9A6"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Ettevõtja</w:t>
            </w:r>
          </w:p>
          <w:p w14:paraId="3BB42F7B"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Ettevõtlikkus</w:t>
            </w:r>
          </w:p>
          <w:p w14:paraId="0A8E43EC"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Ettevõtluskeskkond</w:t>
            </w:r>
          </w:p>
          <w:p w14:paraId="0ED07E18"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Kultuuridevaheliste erinevuste mõju ettevõttele</w:t>
            </w:r>
          </w:p>
          <w:p w14:paraId="6F820B86"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Äriidee</w:t>
            </w:r>
          </w:p>
          <w:p w14:paraId="6B010558" w14:textId="77777777" w:rsidR="00E36D3A" w:rsidRPr="00E36D3A" w:rsidRDefault="00E36D3A" w:rsidP="00692806">
            <w:pPr>
              <w:numPr>
                <w:ilvl w:val="0"/>
                <w:numId w:val="58"/>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Meeskonnatöö</w:t>
            </w:r>
          </w:p>
        </w:tc>
      </w:tr>
      <w:tr w:rsidR="00E36D3A" w:rsidRPr="00E36D3A" w14:paraId="08E3CBFF" w14:textId="77777777" w:rsidTr="00E36D3A">
        <w:trPr>
          <w:trHeight w:val="1744"/>
        </w:trPr>
        <w:tc>
          <w:tcPr>
            <w:tcW w:w="2977" w:type="dxa"/>
            <w:tcBorders>
              <w:top w:val="single" w:sz="4" w:space="0" w:color="auto"/>
              <w:left w:val="single" w:sz="4" w:space="0" w:color="auto"/>
              <w:bottom w:val="single" w:sz="4" w:space="0" w:color="auto"/>
              <w:right w:val="single" w:sz="4" w:space="0" w:color="auto"/>
            </w:tcBorders>
            <w:hideMark/>
          </w:tcPr>
          <w:p w14:paraId="539FA47A" w14:textId="77777777" w:rsidR="00E36D3A" w:rsidRPr="00E36D3A" w:rsidRDefault="00E36D3A" w:rsidP="00E36D3A">
            <w:pPr>
              <w:spacing w:before="60" w:line="240" w:lineRule="auto"/>
              <w:rPr>
                <w:rFonts w:ascii="Cambria" w:eastAsiaTheme="minorHAnsi" w:hAnsi="Cambria" w:cstheme="minorBidi"/>
                <w:b/>
                <w:bCs/>
                <w:color w:val="FF0000"/>
                <w:sz w:val="22"/>
                <w:szCs w:val="22"/>
                <w:lang w:val="et-EE"/>
              </w:rPr>
            </w:pPr>
            <w:r w:rsidRPr="00E36D3A">
              <w:rPr>
                <w:rFonts w:ascii="Cambria" w:hAnsi="Cambria"/>
                <w:b/>
                <w:bCs/>
                <w:color w:val="FF0000"/>
                <w:sz w:val="22"/>
                <w:szCs w:val="22"/>
                <w:lang w:val="et-EE"/>
              </w:rPr>
              <w:t xml:space="preserve">ÕV2. kavandab </w:t>
            </w:r>
            <w:r w:rsidRPr="00E36D3A">
              <w:rPr>
                <w:rFonts w:ascii="Cambria" w:hAnsi="Cambria"/>
                <w:sz w:val="22"/>
                <w:szCs w:val="22"/>
                <w:lang w:val="et-EE"/>
              </w:rPr>
              <w:t>turundustegevused äriidees kirjeldatud tootele, tarbijale ja turutingimustele</w:t>
            </w:r>
          </w:p>
        </w:tc>
        <w:tc>
          <w:tcPr>
            <w:tcW w:w="4347" w:type="dxa"/>
            <w:tcBorders>
              <w:top w:val="single" w:sz="4" w:space="0" w:color="auto"/>
              <w:left w:val="single" w:sz="4" w:space="0" w:color="auto"/>
              <w:bottom w:val="single" w:sz="4" w:space="0" w:color="auto"/>
              <w:right w:val="single" w:sz="4" w:space="0" w:color="auto"/>
            </w:tcBorders>
            <w:hideMark/>
          </w:tcPr>
          <w:p w14:paraId="2E75B171"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HK2.1.</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kirjeldab</w:t>
            </w:r>
            <w:r w:rsidRPr="00E36D3A">
              <w:rPr>
                <w:rFonts w:ascii="Cambria" w:hAnsi="Cambria"/>
                <w:sz w:val="22"/>
                <w:szCs w:val="22"/>
                <w:lang w:val="et-EE"/>
              </w:rPr>
              <w:t xml:space="preserve"> meeskonnatööna sihtrühmi ja turgu lähtuvalt tootest</w:t>
            </w:r>
          </w:p>
          <w:p w14:paraId="7424FCB6"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HK2.2.</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kirjeldab</w:t>
            </w:r>
            <w:r w:rsidRPr="00E36D3A">
              <w:rPr>
                <w:rFonts w:ascii="Cambria" w:hAnsi="Cambria"/>
                <w:sz w:val="22"/>
                <w:szCs w:val="22"/>
                <w:lang w:val="et-EE"/>
              </w:rPr>
              <w:t xml:space="preserve"> meeskonnatööna valitud turundustegevusi lähtuvalt sihtrühmast, turust ja tootest</w:t>
            </w:r>
          </w:p>
        </w:tc>
        <w:tc>
          <w:tcPr>
            <w:tcW w:w="4347" w:type="dxa"/>
            <w:tcBorders>
              <w:top w:val="single" w:sz="4" w:space="0" w:color="auto"/>
              <w:left w:val="single" w:sz="4" w:space="0" w:color="auto"/>
              <w:bottom w:val="single" w:sz="4" w:space="0" w:color="auto"/>
              <w:right w:val="single" w:sz="4" w:space="0" w:color="auto"/>
            </w:tcBorders>
            <w:hideMark/>
          </w:tcPr>
          <w:p w14:paraId="49FFC8F4" w14:textId="77777777" w:rsidR="00E36D3A" w:rsidRPr="00E36D3A" w:rsidRDefault="00E36D3A" w:rsidP="00692806">
            <w:pPr>
              <w:pStyle w:val="Loendilik"/>
              <w:numPr>
                <w:ilvl w:val="0"/>
                <w:numId w:val="57"/>
              </w:numPr>
              <w:spacing w:before="60" w:after="0" w:line="240" w:lineRule="auto"/>
              <w:ind w:left="357" w:hanging="357"/>
              <w:rPr>
                <w:rFonts w:ascii="Cambria" w:hAnsi="Cambria"/>
                <w:sz w:val="22"/>
                <w:szCs w:val="22"/>
                <w:lang w:val="et-EE"/>
              </w:rPr>
            </w:pPr>
            <w:r w:rsidRPr="00E36D3A">
              <w:rPr>
                <w:rFonts w:ascii="Cambria" w:hAnsi="Cambria"/>
                <w:sz w:val="22"/>
                <w:szCs w:val="22"/>
                <w:lang w:val="et-EE"/>
              </w:rPr>
              <w:t>Struktureeritud kirjalik töö juhendi alusel ja selle esitlus rühmatööna:</w:t>
            </w:r>
          </w:p>
          <w:p w14:paraId="74CD15C6" w14:textId="77777777" w:rsidR="00E36D3A" w:rsidRPr="00E36D3A" w:rsidRDefault="00E36D3A" w:rsidP="00692806">
            <w:pPr>
              <w:pStyle w:val="Loendilik"/>
              <w:numPr>
                <w:ilvl w:val="0"/>
                <w:numId w:val="57"/>
              </w:numPr>
              <w:spacing w:before="60" w:after="0" w:line="240" w:lineRule="auto"/>
              <w:ind w:left="357" w:hanging="357"/>
              <w:rPr>
                <w:rFonts w:ascii="Cambria" w:hAnsi="Cambria"/>
                <w:sz w:val="22"/>
                <w:szCs w:val="22"/>
                <w:lang w:val="et-EE"/>
              </w:rPr>
            </w:pPr>
            <w:r w:rsidRPr="00E36D3A">
              <w:rPr>
                <w:rFonts w:ascii="Cambria" w:hAnsi="Cambria"/>
                <w:sz w:val="22"/>
                <w:szCs w:val="22"/>
                <w:lang w:val="et-EE"/>
              </w:rPr>
              <w:t>Sihtrühmade kirjeldus ja turundustegevuste plaan (üheks aastaks)</w:t>
            </w:r>
          </w:p>
        </w:tc>
        <w:tc>
          <w:tcPr>
            <w:tcW w:w="4347" w:type="dxa"/>
            <w:tcBorders>
              <w:top w:val="single" w:sz="4" w:space="0" w:color="auto"/>
              <w:left w:val="single" w:sz="4" w:space="0" w:color="auto"/>
              <w:bottom w:val="single" w:sz="4" w:space="0" w:color="auto"/>
              <w:right w:val="single" w:sz="4" w:space="0" w:color="auto"/>
            </w:tcBorders>
            <w:hideMark/>
          </w:tcPr>
          <w:p w14:paraId="7AC944A9" w14:textId="77777777" w:rsidR="00E36D3A" w:rsidRPr="00E36D3A" w:rsidRDefault="00E36D3A" w:rsidP="00692806">
            <w:pPr>
              <w:numPr>
                <w:ilvl w:val="0"/>
                <w:numId w:val="59"/>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Nõudlus, pakkumine ja turu tasakaal</w:t>
            </w:r>
          </w:p>
          <w:p w14:paraId="165C11CA" w14:textId="77777777" w:rsidR="00E36D3A" w:rsidRPr="00E36D3A" w:rsidRDefault="00E36D3A" w:rsidP="00692806">
            <w:pPr>
              <w:numPr>
                <w:ilvl w:val="0"/>
                <w:numId w:val="59"/>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Konkurents</w:t>
            </w:r>
          </w:p>
          <w:p w14:paraId="652338BD" w14:textId="77777777" w:rsidR="00E36D3A" w:rsidRPr="00E36D3A" w:rsidRDefault="00E36D3A" w:rsidP="00692806">
            <w:pPr>
              <w:numPr>
                <w:ilvl w:val="0"/>
                <w:numId w:val="59"/>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Turunduseesmärgid</w:t>
            </w:r>
          </w:p>
          <w:p w14:paraId="13449A02" w14:textId="77777777" w:rsidR="00E36D3A" w:rsidRPr="00E36D3A" w:rsidRDefault="00E36D3A" w:rsidP="00692806">
            <w:pPr>
              <w:numPr>
                <w:ilvl w:val="0"/>
                <w:numId w:val="59"/>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Turundusmeetmed</w:t>
            </w:r>
          </w:p>
          <w:p w14:paraId="49D4EF0E" w14:textId="77777777" w:rsidR="00E36D3A" w:rsidRPr="00E36D3A" w:rsidRDefault="00E36D3A" w:rsidP="00692806">
            <w:pPr>
              <w:numPr>
                <w:ilvl w:val="0"/>
                <w:numId w:val="59"/>
              </w:numPr>
              <w:spacing w:after="0" w:line="240" w:lineRule="auto"/>
              <w:rPr>
                <w:rFonts w:ascii="Cambria" w:eastAsiaTheme="minorHAnsi" w:hAnsi="Cambria" w:cstheme="minorBidi"/>
                <w:sz w:val="22"/>
                <w:szCs w:val="22"/>
                <w:lang w:val="et-EE"/>
              </w:rPr>
            </w:pPr>
            <w:r w:rsidRPr="00E36D3A">
              <w:rPr>
                <w:rFonts w:ascii="Cambria" w:eastAsia="Calibri" w:hAnsi="Cambria" w:cs="Calibri"/>
                <w:sz w:val="22"/>
                <w:szCs w:val="22"/>
                <w:lang w:val="et-EE"/>
              </w:rPr>
              <w:t>Turuanalüüs</w:t>
            </w:r>
          </w:p>
        </w:tc>
      </w:tr>
      <w:tr w:rsidR="00E36D3A" w:rsidRPr="00E36D3A" w14:paraId="58C7A9C1" w14:textId="77777777" w:rsidTr="00E36D3A">
        <w:trPr>
          <w:trHeight w:val="2686"/>
        </w:trPr>
        <w:tc>
          <w:tcPr>
            <w:tcW w:w="2977" w:type="dxa"/>
            <w:tcBorders>
              <w:top w:val="single" w:sz="4" w:space="0" w:color="auto"/>
              <w:left w:val="single" w:sz="4" w:space="0" w:color="auto"/>
              <w:bottom w:val="single" w:sz="4" w:space="0" w:color="auto"/>
              <w:right w:val="single" w:sz="4" w:space="0" w:color="auto"/>
            </w:tcBorders>
            <w:hideMark/>
          </w:tcPr>
          <w:p w14:paraId="2615BC4C" w14:textId="77777777" w:rsidR="00E36D3A" w:rsidRPr="00E36D3A" w:rsidRDefault="00E36D3A" w:rsidP="00E36D3A">
            <w:pPr>
              <w:spacing w:before="60" w:line="240" w:lineRule="auto"/>
              <w:rPr>
                <w:rFonts w:ascii="Cambria" w:hAnsi="Cambria"/>
                <w:b/>
                <w:bCs/>
                <w:color w:val="FF0000"/>
                <w:sz w:val="22"/>
                <w:szCs w:val="22"/>
                <w:lang w:val="et-EE"/>
              </w:rPr>
            </w:pPr>
            <w:r w:rsidRPr="00E36D3A">
              <w:rPr>
                <w:rFonts w:ascii="Cambria" w:hAnsi="Cambria"/>
                <w:b/>
                <w:bCs/>
                <w:color w:val="FF0000"/>
                <w:sz w:val="22"/>
                <w:szCs w:val="22"/>
                <w:lang w:val="et-EE"/>
              </w:rPr>
              <w:t>ÕV3. mõistab</w:t>
            </w:r>
            <w:r w:rsidRPr="00E36D3A">
              <w:rPr>
                <w:rFonts w:ascii="Cambria" w:hAnsi="Cambria"/>
                <w:color w:val="FF0000"/>
                <w:sz w:val="22"/>
                <w:szCs w:val="22"/>
                <w:lang w:val="et-EE"/>
              </w:rPr>
              <w:t xml:space="preserve"> </w:t>
            </w:r>
            <w:r w:rsidRPr="00E36D3A">
              <w:rPr>
                <w:rFonts w:ascii="Cambria" w:hAnsi="Cambria"/>
                <w:sz w:val="22"/>
                <w:szCs w:val="22"/>
                <w:lang w:val="et-EE"/>
              </w:rPr>
              <w:t>ettevõtte eelarvestamise, finantseerimise ja majandusarvestuse põhimõtteid lähtudes õigusaktidest ja heast tavast</w:t>
            </w:r>
          </w:p>
        </w:tc>
        <w:tc>
          <w:tcPr>
            <w:tcW w:w="4347" w:type="dxa"/>
            <w:tcBorders>
              <w:top w:val="single" w:sz="4" w:space="0" w:color="auto"/>
              <w:left w:val="single" w:sz="4" w:space="0" w:color="auto"/>
              <w:bottom w:val="single" w:sz="4" w:space="0" w:color="auto"/>
              <w:right w:val="single" w:sz="4" w:space="0" w:color="auto"/>
            </w:tcBorders>
            <w:hideMark/>
          </w:tcPr>
          <w:p w14:paraId="2AE56E1A"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HK3.1.</w:t>
            </w:r>
            <w:r w:rsidRPr="00E36D3A">
              <w:rPr>
                <w:rFonts w:ascii="Cambria" w:hAnsi="Cambria"/>
                <w:color w:val="1339FF"/>
                <w:sz w:val="22"/>
                <w:szCs w:val="22"/>
                <w:lang w:val="et-EE"/>
              </w:rPr>
              <w:t xml:space="preserve"> </w:t>
            </w:r>
            <w:r w:rsidRPr="00E36D3A">
              <w:rPr>
                <w:rFonts w:ascii="Cambria" w:hAnsi="Cambria"/>
                <w:b/>
                <w:bCs/>
                <w:color w:val="1339FF"/>
                <w:sz w:val="22"/>
                <w:szCs w:val="22"/>
                <w:lang w:val="et-EE"/>
              </w:rPr>
              <w:t>koostab</w:t>
            </w:r>
            <w:r w:rsidRPr="00E36D3A">
              <w:rPr>
                <w:rFonts w:ascii="Cambria" w:hAnsi="Cambria"/>
                <w:sz w:val="22"/>
                <w:szCs w:val="22"/>
                <w:lang w:val="et-EE"/>
              </w:rPr>
              <w:t xml:space="preserve"> juhendi  alusel meeskonnatööna ettevõtte investeeringute ja tegevuskulude eelarve ning müügiprognoosi </w:t>
            </w:r>
          </w:p>
          <w:p w14:paraId="3EBDA1A7"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HK3.2. selgitab</w:t>
            </w:r>
            <w:r w:rsidRPr="00E36D3A">
              <w:rPr>
                <w:rFonts w:ascii="Cambria" w:hAnsi="Cambria"/>
                <w:color w:val="1339FF"/>
                <w:sz w:val="22"/>
                <w:szCs w:val="22"/>
                <w:lang w:val="et-EE"/>
              </w:rPr>
              <w:t xml:space="preserve"> </w:t>
            </w:r>
            <w:r w:rsidRPr="00E36D3A">
              <w:rPr>
                <w:rFonts w:ascii="Cambria" w:hAnsi="Cambria"/>
                <w:sz w:val="22"/>
                <w:szCs w:val="22"/>
                <w:lang w:val="et-EE"/>
              </w:rPr>
              <w:t xml:space="preserve">meeskonnatööna ettevõtte finantseerimisvõimalusi </w:t>
            </w:r>
          </w:p>
          <w:p w14:paraId="0BEF6514"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HK3.3. selgitab</w:t>
            </w:r>
            <w:r w:rsidRPr="00E36D3A">
              <w:rPr>
                <w:rFonts w:ascii="Cambria" w:hAnsi="Cambria"/>
                <w:color w:val="1339FF"/>
                <w:sz w:val="22"/>
                <w:szCs w:val="22"/>
                <w:lang w:val="et-EE"/>
              </w:rPr>
              <w:t xml:space="preserve"> </w:t>
            </w:r>
            <w:r w:rsidRPr="00E36D3A">
              <w:rPr>
                <w:rFonts w:ascii="Cambria" w:hAnsi="Cambria"/>
                <w:sz w:val="22"/>
                <w:szCs w:val="22"/>
                <w:lang w:val="et-EE"/>
              </w:rPr>
              <w:t>juhendi alusel majandusarvestuse põhimõtteid lähtudes õigusaktides sätestatud nõuetest ja heast tavast</w:t>
            </w:r>
          </w:p>
        </w:tc>
        <w:tc>
          <w:tcPr>
            <w:tcW w:w="4347" w:type="dxa"/>
            <w:tcBorders>
              <w:top w:val="single" w:sz="4" w:space="0" w:color="auto"/>
              <w:left w:val="single" w:sz="4" w:space="0" w:color="auto"/>
              <w:bottom w:val="single" w:sz="4" w:space="0" w:color="auto"/>
              <w:right w:val="single" w:sz="4" w:space="0" w:color="auto"/>
            </w:tcBorders>
            <w:hideMark/>
          </w:tcPr>
          <w:p w14:paraId="7A0568D5" w14:textId="77777777" w:rsidR="00E36D3A" w:rsidRPr="00E36D3A" w:rsidRDefault="00E36D3A" w:rsidP="00E36D3A">
            <w:pPr>
              <w:spacing w:before="60" w:line="240" w:lineRule="auto"/>
              <w:rPr>
                <w:rFonts w:ascii="Cambria" w:hAnsi="Cambria"/>
                <w:b/>
                <w:bCs/>
                <w:color w:val="FF0000"/>
                <w:sz w:val="22"/>
                <w:szCs w:val="22"/>
                <w:lang w:val="et-EE"/>
              </w:rPr>
            </w:pPr>
            <w:r w:rsidRPr="00E36D3A">
              <w:rPr>
                <w:rFonts w:ascii="Cambria" w:hAnsi="Cambria"/>
                <w:sz w:val="22"/>
                <w:szCs w:val="22"/>
                <w:lang w:val="et-EE"/>
              </w:rPr>
              <w:t>(6) Kompleksülesanne meeskonnatööna: investeeringute eelarve ja katteallikad, rahavood, müügiprognoos, kasumiplaan, bilansiprognoos</w:t>
            </w:r>
          </w:p>
        </w:tc>
        <w:tc>
          <w:tcPr>
            <w:tcW w:w="4347" w:type="dxa"/>
            <w:tcBorders>
              <w:top w:val="single" w:sz="4" w:space="0" w:color="auto"/>
              <w:left w:val="single" w:sz="4" w:space="0" w:color="auto"/>
              <w:bottom w:val="single" w:sz="4" w:space="0" w:color="auto"/>
              <w:right w:val="single" w:sz="4" w:space="0" w:color="auto"/>
            </w:tcBorders>
            <w:hideMark/>
          </w:tcPr>
          <w:p w14:paraId="3C93B8E7"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Majanduskeskkond</w:t>
            </w:r>
          </w:p>
          <w:p w14:paraId="0A2943C6"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Tulude ja kulude ringkäik</w:t>
            </w:r>
          </w:p>
          <w:p w14:paraId="6C19ABD7"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Ressursid</w:t>
            </w:r>
          </w:p>
          <w:p w14:paraId="2FE237B0"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Ettevõtte tulud ja kulud</w:t>
            </w:r>
          </w:p>
          <w:p w14:paraId="147F3A06"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Majandusarvestuse põhialused (eelarved, kasumiaruanne, bilanss)</w:t>
            </w:r>
          </w:p>
          <w:p w14:paraId="6FE1BEE9"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Äriseadus, raamatupidamise seadus, võlaõigusseadus</w:t>
            </w:r>
          </w:p>
          <w:p w14:paraId="4265DC77" w14:textId="77777777" w:rsidR="00E36D3A" w:rsidRPr="00E36D3A" w:rsidRDefault="00E36D3A" w:rsidP="00692806">
            <w:pPr>
              <w:numPr>
                <w:ilvl w:val="0"/>
                <w:numId w:val="60"/>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Ärimudeli finantsosa</w:t>
            </w:r>
            <w:r w:rsidRPr="00E36D3A">
              <w:rPr>
                <w:rFonts w:ascii="Cambria" w:hAnsi="Cambria"/>
                <w:sz w:val="22"/>
                <w:szCs w:val="22"/>
                <w:lang w:val="et-EE"/>
              </w:rPr>
              <w:t>: tulud ja kulud</w:t>
            </w:r>
            <w:r w:rsidRPr="00E36D3A">
              <w:rPr>
                <w:rFonts w:ascii="Cambria" w:hAnsi="Cambria"/>
                <w:sz w:val="22"/>
                <w:szCs w:val="22"/>
                <w:lang w:val="et-EE"/>
              </w:rPr>
              <w:br/>
            </w:r>
          </w:p>
        </w:tc>
      </w:tr>
      <w:tr w:rsidR="00E36D3A" w:rsidRPr="00E36D3A" w14:paraId="4F67BCC8" w14:textId="77777777" w:rsidTr="00E36D3A">
        <w:trPr>
          <w:trHeight w:val="2275"/>
        </w:trPr>
        <w:tc>
          <w:tcPr>
            <w:tcW w:w="2977" w:type="dxa"/>
            <w:tcBorders>
              <w:top w:val="single" w:sz="4" w:space="0" w:color="auto"/>
              <w:left w:val="single" w:sz="4" w:space="0" w:color="auto"/>
              <w:bottom w:val="single" w:sz="4" w:space="0" w:color="auto"/>
              <w:right w:val="single" w:sz="4" w:space="0" w:color="auto"/>
            </w:tcBorders>
            <w:hideMark/>
          </w:tcPr>
          <w:p w14:paraId="7EC839DC" w14:textId="77777777" w:rsidR="00E36D3A" w:rsidRPr="00E36D3A" w:rsidRDefault="00E36D3A" w:rsidP="00E36D3A">
            <w:pPr>
              <w:spacing w:before="60" w:line="240" w:lineRule="auto"/>
              <w:rPr>
                <w:rFonts w:ascii="Cambria" w:eastAsiaTheme="minorHAnsi" w:hAnsi="Cambria" w:cstheme="minorBidi"/>
                <w:b/>
                <w:bCs/>
                <w:color w:val="FF0000"/>
                <w:sz w:val="22"/>
                <w:szCs w:val="22"/>
                <w:lang w:val="et-EE"/>
              </w:rPr>
            </w:pPr>
            <w:r w:rsidRPr="00E36D3A">
              <w:rPr>
                <w:rFonts w:ascii="Cambria" w:hAnsi="Cambria"/>
                <w:b/>
                <w:bCs/>
                <w:color w:val="FF0000"/>
                <w:sz w:val="22"/>
                <w:szCs w:val="22"/>
                <w:lang w:val="et-EE"/>
              </w:rPr>
              <w:lastRenderedPageBreak/>
              <w:t xml:space="preserve">ÕV4. kavandab </w:t>
            </w:r>
            <w:r w:rsidRPr="00E36D3A">
              <w:rPr>
                <w:rFonts w:ascii="Cambria" w:hAnsi="Cambria"/>
                <w:sz w:val="22"/>
                <w:szCs w:val="22"/>
                <w:lang w:val="et-EE"/>
              </w:rPr>
              <w:t>ettevõtluse õpitavas valdkonnas lähtudes äriideest ja ettevõtluskeskkonnast</w:t>
            </w:r>
          </w:p>
        </w:tc>
        <w:tc>
          <w:tcPr>
            <w:tcW w:w="4347" w:type="dxa"/>
            <w:tcBorders>
              <w:top w:val="single" w:sz="4" w:space="0" w:color="auto"/>
              <w:left w:val="single" w:sz="4" w:space="0" w:color="auto"/>
              <w:bottom w:val="single" w:sz="4" w:space="0" w:color="auto"/>
              <w:right w:val="single" w:sz="4" w:space="0" w:color="auto"/>
            </w:tcBorders>
            <w:hideMark/>
          </w:tcPr>
          <w:p w14:paraId="6260AA93"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HK4.1. koostab</w:t>
            </w:r>
            <w:r w:rsidRPr="00E36D3A">
              <w:rPr>
                <w:rFonts w:ascii="Cambria" w:hAnsi="Cambria"/>
                <w:color w:val="1339FF"/>
                <w:sz w:val="22"/>
                <w:szCs w:val="22"/>
                <w:lang w:val="et-EE"/>
              </w:rPr>
              <w:t xml:space="preserve"> </w:t>
            </w:r>
            <w:r w:rsidRPr="00E36D3A">
              <w:rPr>
                <w:rFonts w:ascii="Cambria" w:hAnsi="Cambria"/>
                <w:sz w:val="22"/>
                <w:szCs w:val="22"/>
                <w:lang w:val="et-EE"/>
              </w:rPr>
              <w:t>ärimudeli meeskonnatööna lähtudes valitud strateegiast</w:t>
            </w:r>
          </w:p>
          <w:p w14:paraId="317CBAC5"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 xml:space="preserve">HK4.2. kirjeldab </w:t>
            </w:r>
            <w:r w:rsidRPr="00E36D3A">
              <w:rPr>
                <w:rFonts w:ascii="Cambria" w:hAnsi="Cambria"/>
                <w:sz w:val="22"/>
                <w:szCs w:val="22"/>
                <w:lang w:val="et-EE"/>
              </w:rPr>
              <w:t>asutamisprotsessi vastavalt valitud ettevõtlusvormile</w:t>
            </w:r>
          </w:p>
          <w:p w14:paraId="1915EA97"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HK4.3. hindab</w:t>
            </w:r>
            <w:r w:rsidRPr="00E36D3A">
              <w:rPr>
                <w:rFonts w:ascii="Cambria" w:hAnsi="Cambria"/>
                <w:color w:val="1339FF"/>
                <w:sz w:val="22"/>
                <w:szCs w:val="22"/>
                <w:lang w:val="et-EE"/>
              </w:rPr>
              <w:t xml:space="preserve"> </w:t>
            </w:r>
            <w:r w:rsidRPr="00E36D3A">
              <w:rPr>
                <w:rFonts w:ascii="Cambria" w:hAnsi="Cambria"/>
                <w:sz w:val="22"/>
                <w:szCs w:val="22"/>
                <w:lang w:val="et-EE"/>
              </w:rPr>
              <w:t>meeskonnatööna juhendamisel ettevõtte tasuvust lähtuvalt ärimudelist</w:t>
            </w:r>
          </w:p>
        </w:tc>
        <w:tc>
          <w:tcPr>
            <w:tcW w:w="4347" w:type="dxa"/>
            <w:tcBorders>
              <w:top w:val="single" w:sz="4" w:space="0" w:color="auto"/>
              <w:left w:val="single" w:sz="4" w:space="0" w:color="auto"/>
              <w:bottom w:val="single" w:sz="4" w:space="0" w:color="auto"/>
              <w:right w:val="single" w:sz="4" w:space="0" w:color="auto"/>
            </w:tcBorders>
          </w:tcPr>
          <w:p w14:paraId="78D56038"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sz w:val="22"/>
                <w:szCs w:val="22"/>
                <w:lang w:val="et-EE"/>
              </w:rPr>
              <w:t xml:space="preserve">(7) Kompleksülesanne meeskonnatööna: ärimudel, protsessikirjeldus ettevõtte asutamisest ja tasuvusanalüüs </w:t>
            </w:r>
          </w:p>
          <w:p w14:paraId="2CD93B7B"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sz w:val="22"/>
                <w:szCs w:val="22"/>
                <w:lang w:val="et-EE"/>
              </w:rPr>
              <w:t>(8) Esitlus meeskonnatööna: ärimudel ja ettevõtte tasuvus</w:t>
            </w:r>
          </w:p>
          <w:p w14:paraId="24CBB055" w14:textId="77777777" w:rsidR="00E36D3A" w:rsidRPr="00E36D3A" w:rsidRDefault="00E36D3A" w:rsidP="00E36D3A">
            <w:pPr>
              <w:spacing w:before="60" w:line="240" w:lineRule="auto"/>
              <w:rPr>
                <w:rFonts w:ascii="Cambria" w:hAnsi="Cambria"/>
                <w:sz w:val="22"/>
                <w:szCs w:val="22"/>
                <w:lang w:val="et-EE"/>
              </w:rPr>
            </w:pPr>
          </w:p>
          <w:p w14:paraId="35386DC5" w14:textId="77777777" w:rsidR="00E36D3A" w:rsidRPr="00E36D3A" w:rsidRDefault="00E36D3A" w:rsidP="00E36D3A">
            <w:pPr>
              <w:spacing w:before="60" w:line="240" w:lineRule="auto"/>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tcPr>
          <w:p w14:paraId="50D7DD95" w14:textId="77777777" w:rsidR="00E36D3A" w:rsidRPr="00E36D3A" w:rsidRDefault="00E36D3A" w:rsidP="00692806">
            <w:pPr>
              <w:numPr>
                <w:ilvl w:val="0"/>
                <w:numId w:val="61"/>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Ärimudelid</w:t>
            </w:r>
          </w:p>
          <w:p w14:paraId="045C6DC1" w14:textId="77777777" w:rsidR="00E36D3A" w:rsidRPr="00E36D3A" w:rsidRDefault="00E36D3A" w:rsidP="00692806">
            <w:pPr>
              <w:numPr>
                <w:ilvl w:val="0"/>
                <w:numId w:val="61"/>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Ettevõtlusvormid</w:t>
            </w:r>
          </w:p>
          <w:p w14:paraId="68EB49AC" w14:textId="77777777" w:rsidR="00E36D3A" w:rsidRPr="00E36D3A" w:rsidRDefault="00E36D3A" w:rsidP="00692806">
            <w:pPr>
              <w:numPr>
                <w:ilvl w:val="0"/>
                <w:numId w:val="61"/>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Ettevõtte asutamine</w:t>
            </w:r>
          </w:p>
          <w:p w14:paraId="25762D0B" w14:textId="77777777" w:rsidR="00E36D3A" w:rsidRPr="00E36D3A" w:rsidRDefault="00E36D3A" w:rsidP="00692806">
            <w:pPr>
              <w:numPr>
                <w:ilvl w:val="0"/>
                <w:numId w:val="61"/>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Ettevõtte tasuvus</w:t>
            </w:r>
          </w:p>
          <w:p w14:paraId="41AAC581" w14:textId="77777777" w:rsidR="00E36D3A" w:rsidRPr="00E36D3A" w:rsidRDefault="00E36D3A" w:rsidP="00E36D3A">
            <w:pPr>
              <w:spacing w:line="240" w:lineRule="auto"/>
              <w:rPr>
                <w:rFonts w:ascii="Cambria" w:eastAsiaTheme="minorHAnsi" w:hAnsi="Cambria" w:cstheme="minorBidi"/>
                <w:sz w:val="22"/>
                <w:szCs w:val="22"/>
                <w:lang w:val="et-EE"/>
              </w:rPr>
            </w:pPr>
          </w:p>
        </w:tc>
      </w:tr>
      <w:tr w:rsidR="00E36D3A" w:rsidRPr="00E36D3A" w14:paraId="61B46235"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C2131B"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0563D37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Praktiline meeskonnatöö, õppekäik, töövarjuna ettevõttes, intervjuu ettevõtjaga, mõistekaart, ajurünnak, analüüsimeetodid, praktilised näidisülesanded, juhtumianalüüsid, õpilasfirma programmis osalemine</w:t>
            </w:r>
          </w:p>
        </w:tc>
      </w:tr>
      <w:tr w:rsidR="00E36D3A" w:rsidRPr="00E36D3A" w14:paraId="0111BACE"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286D42"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09F46D4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ettevõtlusharjutused, õpilasfirma tegevused</w:t>
            </w:r>
          </w:p>
        </w:tc>
      </w:tr>
      <w:tr w:rsidR="00E36D3A" w:rsidRPr="00E36D3A" w14:paraId="2D57FF36"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381B2C"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2377328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 “Arvestatud”</w:t>
            </w:r>
          </w:p>
          <w:p w14:paraId="2ED9B48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 xml:space="preserve">Mooduli õpiväljundite saavutatust hinnatakse mitteeristavalt, põhimõttel arvestatud/ mitte arvestatud. </w:t>
            </w:r>
          </w:p>
          <w:p w14:paraId="70EF749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Õppija on omandanud  mooduli õpiväljundid hindamiskriteeriumitega määratud  tasemel ja hindamisel on tulemuseks arvestatud (A), kui õpilane on sooritanud kõik hindamisülesanded sh iseseisva töö nõuetekohaselt  ja tähtaegselt.</w:t>
            </w:r>
          </w:p>
        </w:tc>
      </w:tr>
      <w:tr w:rsidR="00E36D3A" w:rsidRPr="00E36D3A" w14:paraId="7305FCBE"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E687B8"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Õppevara </w:t>
            </w:r>
          </w:p>
        </w:tc>
        <w:tc>
          <w:tcPr>
            <w:tcW w:w="13041" w:type="dxa"/>
            <w:gridSpan w:val="3"/>
            <w:tcBorders>
              <w:top w:val="single" w:sz="4" w:space="0" w:color="auto"/>
              <w:left w:val="single" w:sz="4" w:space="0" w:color="auto"/>
              <w:bottom w:val="single" w:sz="4" w:space="0" w:color="auto"/>
              <w:right w:val="single" w:sz="4" w:space="0" w:color="auto"/>
            </w:tcBorders>
            <w:hideMark/>
          </w:tcPr>
          <w:p w14:paraId="5DF17429"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Kivisild, K., Raudsepp, E., Rekkor, S., Aidnik, T., Mägi, J. (2020). </w:t>
            </w:r>
            <w:r w:rsidRPr="00E36D3A">
              <w:rPr>
                <w:rFonts w:ascii="Cambria" w:hAnsi="Cambria"/>
                <w:bCs/>
                <w:i/>
                <w:sz w:val="22"/>
                <w:szCs w:val="22"/>
                <w:lang w:val="et-EE"/>
              </w:rPr>
              <w:t>Ettevõtlus. 4. taseme kutseõpe.</w:t>
            </w:r>
            <w:r w:rsidRPr="00E36D3A">
              <w:rPr>
                <w:rFonts w:ascii="Cambria" w:hAnsi="Cambria"/>
                <w:sz w:val="22"/>
                <w:szCs w:val="22"/>
                <w:lang w:val="et-EE"/>
              </w:rPr>
              <w:t xml:space="preserve"> Tallinn: SA Innove</w:t>
            </w:r>
            <w:r w:rsidRPr="00E36D3A">
              <w:rPr>
                <w:rFonts w:ascii="Cambria" w:hAnsi="Cambria"/>
                <w:sz w:val="22"/>
                <w:szCs w:val="22"/>
                <w:lang w:val="et-EE"/>
              </w:rPr>
              <w:br/>
            </w:r>
            <w:hyperlink r:id="rId34" w:history="1">
              <w:r w:rsidRPr="00E36D3A">
                <w:rPr>
                  <w:rStyle w:val="Hperlink"/>
                  <w:rFonts w:ascii="Cambria" w:hAnsi="Cambria"/>
                  <w:sz w:val="22"/>
                  <w:szCs w:val="22"/>
                </w:rPr>
                <w:t>https://www.opiq.ee/Kit/Details/223</w:t>
              </w:r>
            </w:hyperlink>
            <w:r w:rsidRPr="00E36D3A">
              <w:rPr>
                <w:rFonts w:ascii="Cambria" w:hAnsi="Cambria"/>
                <w:sz w:val="22"/>
                <w:szCs w:val="22"/>
                <w:lang w:val="et-EE"/>
              </w:rPr>
              <w:t xml:space="preserve"> </w:t>
            </w:r>
          </w:p>
          <w:p w14:paraId="13022C54"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Randma, T., Raiend, E., Rohelaan, R. jt (2007). </w:t>
            </w:r>
            <w:r w:rsidRPr="00E36D3A">
              <w:rPr>
                <w:rFonts w:ascii="Cambria" w:hAnsi="Cambria"/>
                <w:bCs/>
                <w:i/>
                <w:sz w:val="22"/>
                <w:szCs w:val="22"/>
                <w:lang w:val="et-EE"/>
              </w:rPr>
              <w:t>Ettevõtluse alused.</w:t>
            </w:r>
            <w:r w:rsidRPr="00E36D3A">
              <w:rPr>
                <w:rFonts w:ascii="Cambria" w:hAnsi="Cambria"/>
                <w:b/>
                <w:bCs/>
                <w:sz w:val="22"/>
                <w:szCs w:val="22"/>
                <w:lang w:val="et-EE"/>
              </w:rPr>
              <w:t xml:space="preserve"> </w:t>
            </w:r>
            <w:r w:rsidRPr="00E36D3A">
              <w:rPr>
                <w:rFonts w:ascii="Cambria" w:hAnsi="Cambria"/>
                <w:sz w:val="22"/>
                <w:szCs w:val="22"/>
                <w:lang w:val="et-EE"/>
              </w:rPr>
              <w:t>Tallinn: SA Innove</w:t>
            </w:r>
          </w:p>
          <w:p w14:paraId="556B476A" w14:textId="77777777" w:rsidR="00E36D3A" w:rsidRPr="00E36D3A" w:rsidRDefault="00E36D3A" w:rsidP="00E36D3A">
            <w:pPr>
              <w:spacing w:line="240" w:lineRule="auto"/>
              <w:ind w:left="360"/>
              <w:rPr>
                <w:rFonts w:ascii="Cambria" w:hAnsi="Cambria"/>
                <w:sz w:val="22"/>
                <w:szCs w:val="22"/>
                <w:lang w:val="et-EE"/>
              </w:rPr>
            </w:pPr>
            <w:hyperlink r:id="rId35" w:history="1">
              <w:r w:rsidRPr="00E36D3A">
                <w:rPr>
                  <w:rStyle w:val="Hperlink"/>
                  <w:rFonts w:ascii="Cambria" w:hAnsi="Cambria"/>
                  <w:sz w:val="22"/>
                  <w:szCs w:val="22"/>
                </w:rPr>
                <w:t>https://e-koolikott.ee/oppematerjal/2111-Ettevotluse-alused</w:t>
              </w:r>
            </w:hyperlink>
          </w:p>
          <w:p w14:paraId="0F9F907E"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Sirkel, R., Uiboleht, K., Teder, J. jt (2008). </w:t>
            </w:r>
            <w:r w:rsidRPr="00E36D3A">
              <w:rPr>
                <w:rFonts w:ascii="Cambria" w:hAnsi="Cambria"/>
                <w:i/>
                <w:sz w:val="22"/>
                <w:szCs w:val="22"/>
                <w:lang w:val="et-EE"/>
              </w:rPr>
              <w:t>Ideest eduka ettevõtteni.</w:t>
            </w:r>
            <w:r w:rsidRPr="00E36D3A">
              <w:rPr>
                <w:rFonts w:ascii="Cambria" w:hAnsi="Cambria"/>
                <w:sz w:val="22"/>
                <w:szCs w:val="22"/>
                <w:lang w:val="et-EE"/>
              </w:rPr>
              <w:t xml:space="preserve"> Tallinn: SA Innove</w:t>
            </w:r>
          </w:p>
          <w:p w14:paraId="7776E339"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Töötamise tulevikutrendid </w:t>
            </w:r>
            <w:hyperlink r:id="rId36" w:history="1">
              <w:r w:rsidRPr="00E36D3A">
                <w:rPr>
                  <w:rStyle w:val="Hperlink"/>
                  <w:rFonts w:ascii="Cambria" w:hAnsi="Cambria"/>
                  <w:sz w:val="22"/>
                  <w:szCs w:val="22"/>
                </w:rPr>
                <w:t>https://oska.kutsekoda.ee/tulevikutrendid/tootamine/</w:t>
              </w:r>
            </w:hyperlink>
          </w:p>
          <w:p w14:paraId="26F7FD6A"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Jaansoo, A. (2012). </w:t>
            </w:r>
            <w:r w:rsidRPr="00E36D3A">
              <w:rPr>
                <w:rFonts w:ascii="Cambria" w:hAnsi="Cambria"/>
                <w:i/>
                <w:sz w:val="22"/>
                <w:szCs w:val="22"/>
                <w:lang w:val="et-EE"/>
              </w:rPr>
              <w:t>Turunduse alused. I: baasteooria, juhtumikirjelduste ja ülesannete kogu</w:t>
            </w:r>
            <w:r w:rsidRPr="00E36D3A">
              <w:rPr>
                <w:rFonts w:ascii="Cambria" w:hAnsi="Cambria"/>
                <w:sz w:val="22"/>
                <w:szCs w:val="22"/>
                <w:lang w:val="et-EE"/>
              </w:rPr>
              <w:t>. Tallinn: SA Innove</w:t>
            </w:r>
          </w:p>
          <w:p w14:paraId="12C1A127"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Vodja, E., Zirnask, V., Suitsu, P. jt (2018). </w:t>
            </w:r>
            <w:r w:rsidRPr="00E36D3A">
              <w:rPr>
                <w:rFonts w:ascii="Cambria" w:hAnsi="Cambria"/>
                <w:i/>
                <w:sz w:val="22"/>
                <w:szCs w:val="22"/>
                <w:lang w:val="et-EE"/>
              </w:rPr>
              <w:t>Majandusõpik gümnaasiumile.</w:t>
            </w:r>
            <w:r w:rsidRPr="00E36D3A">
              <w:rPr>
                <w:rFonts w:ascii="Cambria" w:hAnsi="Cambria"/>
                <w:sz w:val="22"/>
                <w:szCs w:val="22"/>
                <w:lang w:val="et-EE"/>
              </w:rPr>
              <w:t xml:space="preserve"> Tln: Junior Achivement Eesti SA</w:t>
            </w:r>
            <w:r w:rsidRPr="00E36D3A">
              <w:rPr>
                <w:rFonts w:ascii="Cambria" w:hAnsi="Cambria"/>
                <w:sz w:val="22"/>
                <w:szCs w:val="22"/>
                <w:lang w:val="et-EE"/>
              </w:rPr>
              <w:br/>
            </w:r>
            <w:hyperlink r:id="rId37" w:history="1">
              <w:r w:rsidRPr="00E36D3A">
                <w:rPr>
                  <w:rStyle w:val="Hperlink"/>
                  <w:rFonts w:ascii="Cambria" w:hAnsi="Cambria"/>
                  <w:sz w:val="22"/>
                  <w:szCs w:val="22"/>
                </w:rPr>
                <w:t>https://www.opiq.ee/Kit/Details/116</w:t>
              </w:r>
            </w:hyperlink>
            <w:r w:rsidRPr="00E36D3A">
              <w:rPr>
                <w:rFonts w:ascii="Cambria" w:hAnsi="Cambria"/>
                <w:sz w:val="22"/>
                <w:szCs w:val="22"/>
                <w:lang w:val="et-EE"/>
              </w:rPr>
              <w:t xml:space="preserve"> </w:t>
            </w:r>
          </w:p>
          <w:p w14:paraId="2950203F"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Eamets, R jt (2012). </w:t>
            </w:r>
            <w:r w:rsidRPr="00E36D3A">
              <w:rPr>
                <w:rFonts w:ascii="Cambria" w:hAnsi="Cambria"/>
                <w:i/>
                <w:sz w:val="22"/>
                <w:szCs w:val="22"/>
                <w:lang w:val="et-EE"/>
              </w:rPr>
              <w:t>Ettevõtlikkusest ettevõtluseni.</w:t>
            </w:r>
            <w:r w:rsidRPr="00E36D3A">
              <w:rPr>
                <w:rFonts w:ascii="Cambria" w:hAnsi="Cambria"/>
                <w:sz w:val="22"/>
                <w:szCs w:val="22"/>
                <w:lang w:val="et-EE"/>
              </w:rPr>
              <w:t xml:space="preserve"> SA Teadlik Valik </w:t>
            </w:r>
          </w:p>
          <w:p w14:paraId="01F1EAE1"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Teder, J., Varendi, M. (2008). </w:t>
            </w:r>
            <w:r w:rsidRPr="00E36D3A">
              <w:rPr>
                <w:rFonts w:ascii="Cambria" w:hAnsi="Cambria"/>
                <w:i/>
                <w:sz w:val="22"/>
                <w:szCs w:val="22"/>
                <w:lang w:val="et-EE"/>
              </w:rPr>
              <w:t>Mis toimub ettevõttes? Ettevõtte hindamine ja arendamine</w:t>
            </w:r>
            <w:r w:rsidRPr="00E36D3A">
              <w:rPr>
                <w:rFonts w:ascii="Cambria" w:hAnsi="Cambria"/>
                <w:sz w:val="22"/>
                <w:szCs w:val="22"/>
                <w:lang w:val="et-EE"/>
              </w:rPr>
              <w:t>. HTM, SA Innove</w:t>
            </w:r>
          </w:p>
          <w:p w14:paraId="38CC72FC"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Vodja, E. (2019). Õpilasfirma tööjuhend. Tln: SA Junior Achievement Eesti </w:t>
            </w:r>
            <w:hyperlink r:id="rId38" w:history="1">
              <w:r w:rsidRPr="00E36D3A">
                <w:rPr>
                  <w:rStyle w:val="Hperlink"/>
                  <w:rFonts w:ascii="Cambria" w:hAnsi="Cambria"/>
                  <w:sz w:val="22"/>
                  <w:szCs w:val="22"/>
                </w:rPr>
                <w:t>https://www.opiq.ee/Kit/Details/115</w:t>
              </w:r>
            </w:hyperlink>
            <w:r w:rsidRPr="00E36D3A">
              <w:rPr>
                <w:rFonts w:ascii="Cambria" w:hAnsi="Cambria"/>
                <w:sz w:val="22"/>
                <w:szCs w:val="22"/>
                <w:lang w:val="et-EE"/>
              </w:rPr>
              <w:t xml:space="preserve"> </w:t>
            </w:r>
          </w:p>
          <w:p w14:paraId="1663FEB3"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Mägi, J., Metsatalu, E., Vodja, E. (2019). </w:t>
            </w:r>
            <w:r w:rsidRPr="00E36D3A">
              <w:rPr>
                <w:rFonts w:ascii="Cambria" w:hAnsi="Cambria"/>
                <w:i/>
                <w:sz w:val="22"/>
                <w:szCs w:val="22"/>
                <w:lang w:val="et-EE"/>
              </w:rPr>
              <w:t>Õpiettevõte kutsehariduses täiskasvanutele.</w:t>
            </w:r>
            <w:r w:rsidRPr="00E36D3A">
              <w:rPr>
                <w:rFonts w:ascii="Cambria" w:hAnsi="Cambria"/>
                <w:sz w:val="22"/>
                <w:szCs w:val="22"/>
                <w:lang w:val="et-EE"/>
              </w:rPr>
              <w:t xml:space="preserve"> Tln: SA Junior Achievement Eesti </w:t>
            </w:r>
            <w:hyperlink r:id="rId39" w:history="1">
              <w:r w:rsidRPr="00E36D3A">
                <w:rPr>
                  <w:rStyle w:val="Hperlink"/>
                  <w:rFonts w:ascii="Cambria" w:hAnsi="Cambria"/>
                  <w:sz w:val="22"/>
                  <w:szCs w:val="22"/>
                </w:rPr>
                <w:t>https://www.opiq.ee/Kit/Details/204</w:t>
              </w:r>
            </w:hyperlink>
            <w:r w:rsidRPr="00E36D3A">
              <w:rPr>
                <w:rFonts w:ascii="Cambria" w:hAnsi="Cambria"/>
                <w:sz w:val="22"/>
                <w:szCs w:val="22"/>
                <w:lang w:val="et-EE"/>
              </w:rPr>
              <w:t xml:space="preserve"> </w:t>
            </w:r>
          </w:p>
          <w:p w14:paraId="152ED8A5"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Mägi, J. (2011). </w:t>
            </w:r>
            <w:r w:rsidRPr="00E36D3A">
              <w:rPr>
                <w:rFonts w:ascii="Cambria" w:hAnsi="Cambria"/>
                <w:i/>
                <w:sz w:val="22"/>
                <w:szCs w:val="22"/>
                <w:lang w:val="et-EE"/>
              </w:rPr>
              <w:t>Ettevõtluse ja äriplaani koostamise alused.</w:t>
            </w:r>
          </w:p>
          <w:p w14:paraId="4139ED96" w14:textId="77777777" w:rsidR="00E36D3A" w:rsidRPr="00E36D3A" w:rsidRDefault="00E36D3A" w:rsidP="00E36D3A">
            <w:pPr>
              <w:pStyle w:val="Loendilik"/>
              <w:spacing w:line="240" w:lineRule="auto"/>
              <w:ind w:left="360"/>
              <w:rPr>
                <w:rFonts w:ascii="Cambria" w:hAnsi="Cambria"/>
                <w:sz w:val="22"/>
                <w:szCs w:val="22"/>
                <w:lang w:val="et-EE"/>
              </w:rPr>
            </w:pPr>
            <w:hyperlink r:id="rId40" w:history="1">
              <w:r w:rsidRPr="00E36D3A">
                <w:rPr>
                  <w:rStyle w:val="Hperlink"/>
                  <w:rFonts w:ascii="Cambria" w:hAnsi="Cambria"/>
                  <w:sz w:val="22"/>
                  <w:szCs w:val="22"/>
                </w:rPr>
                <w:t>http://www.e-ope.ee/_download/euni_repository/file/2168/Ettev6tlus_2011%20-tekst.pdf</w:t>
              </w:r>
            </w:hyperlink>
          </w:p>
          <w:p w14:paraId="665C5D72"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Osterwalder, A, Pigneur, Y (2014). Ärimudeli generatsioon. Tln: Rahvusraamatukogu Kirjastus</w:t>
            </w:r>
          </w:p>
          <w:p w14:paraId="0079C2F9"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Äriseadustik </w:t>
            </w:r>
          </w:p>
          <w:p w14:paraId="5A3974CA"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Ettevõtjaportaal  </w:t>
            </w:r>
            <w:hyperlink r:id="rId41" w:history="1">
              <w:r w:rsidRPr="00E36D3A">
                <w:rPr>
                  <w:rStyle w:val="Hperlink"/>
                  <w:rFonts w:ascii="Cambria" w:hAnsi="Cambria"/>
                  <w:sz w:val="22"/>
                  <w:szCs w:val="22"/>
                </w:rPr>
                <w:t>http://www.rik.ee/et/ettevotjaportaal</w:t>
              </w:r>
            </w:hyperlink>
          </w:p>
          <w:p w14:paraId="69425B46"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lastRenderedPageBreak/>
              <w:t xml:space="preserve">SEB Alustav ettevõtja </w:t>
            </w:r>
            <w:hyperlink r:id="rId42" w:history="1">
              <w:r w:rsidRPr="00E36D3A">
                <w:rPr>
                  <w:rStyle w:val="Hperlink"/>
                  <w:rFonts w:ascii="Cambria" w:hAnsi="Cambria"/>
                  <w:sz w:val="22"/>
                  <w:szCs w:val="22"/>
                </w:rPr>
                <w:t>http://www.seb.ee/ariklient/alustav-ettevotja</w:t>
              </w:r>
            </w:hyperlink>
          </w:p>
          <w:p w14:paraId="31B47555" w14:textId="77777777" w:rsidR="00E36D3A" w:rsidRPr="00E36D3A" w:rsidRDefault="00E36D3A" w:rsidP="00692806">
            <w:pPr>
              <w:pStyle w:val="Loendilik"/>
              <w:numPr>
                <w:ilvl w:val="0"/>
                <w:numId w:val="62"/>
              </w:numPr>
              <w:spacing w:after="0" w:line="240" w:lineRule="auto"/>
              <w:ind w:left="360"/>
              <w:rPr>
                <w:rFonts w:ascii="Cambria" w:hAnsi="Cambria"/>
                <w:sz w:val="22"/>
                <w:szCs w:val="22"/>
                <w:lang w:val="et-EE"/>
              </w:rPr>
            </w:pPr>
            <w:r w:rsidRPr="00E36D3A">
              <w:rPr>
                <w:rFonts w:ascii="Cambria" w:hAnsi="Cambria"/>
                <w:sz w:val="22"/>
                <w:szCs w:val="22"/>
                <w:lang w:val="et-EE"/>
              </w:rPr>
              <w:t xml:space="preserve">EAS </w:t>
            </w:r>
            <w:hyperlink r:id="rId43" w:history="1">
              <w:r w:rsidRPr="00E36D3A">
                <w:rPr>
                  <w:rStyle w:val="Hperlink"/>
                  <w:rFonts w:ascii="Cambria" w:hAnsi="Cambria"/>
                  <w:sz w:val="22"/>
                  <w:szCs w:val="22"/>
                </w:rPr>
                <w:t>http://www.eas.ee/alustav/finantseerimise-kaasamine/stardikapital-finantseerimine-investeerimine</w:t>
              </w:r>
            </w:hyperlink>
          </w:p>
        </w:tc>
      </w:tr>
    </w:tbl>
    <w:p w14:paraId="47BDEE13" w14:textId="77777777" w:rsidR="00E36D3A" w:rsidRPr="00E36D3A" w:rsidRDefault="00E36D3A" w:rsidP="00E36D3A">
      <w:pPr>
        <w:spacing w:line="240" w:lineRule="auto"/>
        <w:rPr>
          <w:rFonts w:ascii="Cambria" w:hAnsi="Cambria" w:cstheme="minorBidi"/>
          <w:sz w:val="22"/>
          <w:szCs w:val="22"/>
          <w:lang w:val="en-GB"/>
        </w:rPr>
      </w:pPr>
    </w:p>
    <w:p w14:paraId="5C631BDA"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455C5059"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3068F0"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5</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36AADD" w14:textId="77777777" w:rsidR="00E36D3A" w:rsidRPr="00E36D3A" w:rsidRDefault="00E36D3A" w:rsidP="00E36D3A">
            <w:pPr>
              <w:pStyle w:val="Pealkiri1"/>
              <w:rPr>
                <w:rFonts w:ascii="Cambria" w:hAnsi="Cambria"/>
                <w:sz w:val="22"/>
                <w:szCs w:val="22"/>
                <w:lang w:val="en-GB" w:eastAsia="en-US"/>
              </w:rPr>
            </w:pPr>
            <w:bookmarkStart w:id="17" w:name="_Robootika"/>
            <w:bookmarkEnd w:id="17"/>
            <w:r w:rsidRPr="00E36D3A">
              <w:rPr>
                <w:rFonts w:ascii="Cambria" w:hAnsi="Cambria"/>
                <w:sz w:val="22"/>
                <w:szCs w:val="22"/>
                <w:lang w:val="en-GB" w:eastAsia="en-US"/>
              </w:rPr>
              <w:t>Robootika</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45946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4 EKAP</w:t>
            </w:r>
          </w:p>
        </w:tc>
      </w:tr>
      <w:tr w:rsidR="00E36D3A" w:rsidRPr="00E36D3A" w14:paraId="2361483C"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01834100"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Andrus Naulainen</w:t>
            </w:r>
          </w:p>
        </w:tc>
      </w:tr>
      <w:tr w:rsidR="00E36D3A" w:rsidRPr="00E36D3A" w14:paraId="006B5A32"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1CF83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 xml:space="preserve">õpetusega taotletakse, et õppija </w:t>
            </w:r>
            <w:r w:rsidRPr="00E36D3A">
              <w:rPr>
                <w:rFonts w:ascii="Cambria" w:hAnsi="Cambria"/>
                <w:bCs/>
                <w:sz w:val="22"/>
                <w:szCs w:val="22"/>
                <w:lang w:val="et-EE"/>
              </w:rPr>
              <w:t>tutvub meetodite ja vahenditega</w:t>
            </w:r>
            <w:r w:rsidRPr="00E36D3A">
              <w:rPr>
                <w:rFonts w:ascii="Cambria" w:hAnsi="Cambria"/>
                <w:b/>
                <w:bCs/>
                <w:sz w:val="22"/>
                <w:szCs w:val="22"/>
                <w:lang w:val="et-EE"/>
              </w:rPr>
              <w:t xml:space="preserve"> </w:t>
            </w:r>
            <w:r w:rsidRPr="00E36D3A">
              <w:rPr>
                <w:rFonts w:ascii="Cambria" w:eastAsia="Calibri" w:hAnsi="Cambria" w:cs="Calibri"/>
                <w:sz w:val="22"/>
                <w:szCs w:val="22"/>
              </w:rPr>
              <w:t>loogilise, süsteemse ja algoritmilise mõtlemise arendamiseks ning omandab  teadmised ja oskused intelligentsete seadmete kavandamiseks, kokku monteerimiseks ja programmeerimiseks</w:t>
            </w:r>
          </w:p>
        </w:tc>
      </w:tr>
      <w:tr w:rsidR="00E36D3A" w:rsidRPr="00E36D3A" w14:paraId="5ADF27E9"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316FE3DE"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2C857BDD"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7EDA5D1"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2FEFA90"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57181021" w14:textId="77777777" w:rsidTr="00E36D3A">
        <w:tc>
          <w:tcPr>
            <w:tcW w:w="2977" w:type="dxa"/>
            <w:tcBorders>
              <w:top w:val="single" w:sz="4" w:space="0" w:color="auto"/>
              <w:left w:val="single" w:sz="4" w:space="0" w:color="auto"/>
              <w:bottom w:val="single" w:sz="4" w:space="0" w:color="auto"/>
              <w:right w:val="single" w:sz="4" w:space="0" w:color="auto"/>
            </w:tcBorders>
            <w:hideMark/>
          </w:tcPr>
          <w:p w14:paraId="3E0B03AD"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ÕV1. teab </w:t>
            </w:r>
            <w:r w:rsidRPr="00E36D3A">
              <w:rPr>
                <w:rFonts w:ascii="Cambria" w:hAnsi="Cambria"/>
                <w:sz w:val="22"/>
                <w:szCs w:val="22"/>
                <w:lang w:val="et-EE"/>
              </w:rPr>
              <w:t>robootikast üldiselt, robootikast Eestis, robootika ajaloost</w:t>
            </w:r>
          </w:p>
          <w:p w14:paraId="4798E6E7" w14:textId="77777777" w:rsidR="00E36D3A" w:rsidRPr="00E36D3A" w:rsidRDefault="00E36D3A" w:rsidP="00E36D3A">
            <w:pPr>
              <w:spacing w:beforeLines="60" w:before="144" w:afterLines="60" w:after="144" w:line="240" w:lineRule="auto"/>
              <w:rPr>
                <w:rFonts w:ascii="Cambria" w:hAnsi="Cambria"/>
                <w:sz w:val="22"/>
                <w:szCs w:val="22"/>
                <w:lang w:val="et-EE"/>
              </w:rPr>
            </w:pPr>
            <w:r w:rsidRPr="00E36D3A">
              <w:rPr>
                <w:rFonts w:ascii="Cambria" w:hAnsi="Cambria"/>
                <w:b/>
                <w:bCs/>
                <w:color w:val="FF0000"/>
                <w:sz w:val="22"/>
                <w:szCs w:val="22"/>
                <w:lang w:val="et-EE"/>
              </w:rPr>
              <w:t>ÕV2. tunneb</w:t>
            </w:r>
            <w:r w:rsidRPr="00E36D3A">
              <w:rPr>
                <w:rFonts w:ascii="Cambria" w:hAnsi="Cambria"/>
                <w:color w:val="FF0000"/>
                <w:sz w:val="22"/>
                <w:szCs w:val="22"/>
                <w:lang w:val="et-EE"/>
              </w:rPr>
              <w:t xml:space="preserve"> </w:t>
            </w:r>
            <w:r w:rsidRPr="00E36D3A">
              <w:rPr>
                <w:rFonts w:ascii="Cambria" w:hAnsi="Cambria"/>
                <w:sz w:val="22"/>
                <w:szCs w:val="22"/>
                <w:lang w:val="et-EE"/>
              </w:rPr>
              <w:t>baasriistvara, so juhtimiskeskust (aju), andureid (sisendid) ja mootoreid (väljundid), tarkvara kasutamist blokkskeemide abil</w:t>
            </w:r>
          </w:p>
          <w:p w14:paraId="4FDF0AB4" w14:textId="77777777" w:rsidR="00E36D3A" w:rsidRPr="00E36D3A" w:rsidRDefault="00E36D3A" w:rsidP="00E36D3A">
            <w:pPr>
              <w:spacing w:beforeLines="60" w:before="144" w:afterLines="60" w:after="144" w:line="240" w:lineRule="auto"/>
              <w:rPr>
                <w:rFonts w:ascii="Cambria" w:hAnsi="Cambria"/>
                <w:sz w:val="22"/>
                <w:szCs w:val="22"/>
                <w:lang w:val="et-EE"/>
              </w:rPr>
            </w:pPr>
            <w:r w:rsidRPr="00E36D3A">
              <w:rPr>
                <w:rFonts w:ascii="Cambria" w:hAnsi="Cambria"/>
                <w:b/>
                <w:bCs/>
                <w:color w:val="FF0000"/>
                <w:sz w:val="22"/>
                <w:szCs w:val="22"/>
                <w:lang w:val="et-EE"/>
              </w:rPr>
              <w:t>ÕV3. mõistab</w:t>
            </w:r>
            <w:r w:rsidRPr="00E36D3A">
              <w:rPr>
                <w:rFonts w:ascii="Cambria" w:hAnsi="Cambria"/>
                <w:color w:val="FF0000"/>
                <w:sz w:val="22"/>
                <w:szCs w:val="22"/>
                <w:lang w:val="et-EE"/>
              </w:rPr>
              <w:t xml:space="preserve"> </w:t>
            </w:r>
            <w:r w:rsidRPr="00E36D3A">
              <w:rPr>
                <w:rFonts w:ascii="Cambria" w:hAnsi="Cambria"/>
                <w:sz w:val="22"/>
                <w:szCs w:val="22"/>
                <w:lang w:val="et-EE"/>
              </w:rPr>
              <w:t>graafilise programmeerimise olemust, programmikoodi abil lahenduste kirjapaneku võimalusi ja keskkondi</w:t>
            </w:r>
          </w:p>
          <w:p w14:paraId="3AAA6C9D" w14:textId="77777777" w:rsidR="00E36D3A" w:rsidRPr="00E36D3A" w:rsidRDefault="00E36D3A" w:rsidP="00E36D3A">
            <w:pPr>
              <w:spacing w:beforeLines="60" w:before="144" w:afterLines="60" w:after="144" w:line="240" w:lineRule="auto"/>
              <w:rPr>
                <w:rFonts w:ascii="Cambria" w:hAnsi="Cambria"/>
                <w:sz w:val="22"/>
                <w:szCs w:val="22"/>
                <w:lang w:val="et-EE"/>
              </w:rPr>
            </w:pPr>
            <w:r w:rsidRPr="00E36D3A">
              <w:rPr>
                <w:rFonts w:ascii="Cambria" w:hAnsi="Cambria"/>
                <w:b/>
                <w:bCs/>
                <w:color w:val="FF0000"/>
                <w:sz w:val="22"/>
                <w:szCs w:val="22"/>
                <w:lang w:val="et-EE"/>
              </w:rPr>
              <w:t>ÕV4. oskab manipuleerida</w:t>
            </w:r>
            <w:r w:rsidRPr="00E36D3A">
              <w:rPr>
                <w:rFonts w:ascii="Cambria" w:hAnsi="Cambria"/>
                <w:color w:val="FF0000"/>
                <w:sz w:val="22"/>
                <w:szCs w:val="22"/>
                <w:lang w:val="et-EE"/>
              </w:rPr>
              <w:t xml:space="preserve"> </w:t>
            </w:r>
            <w:r w:rsidRPr="00E36D3A">
              <w:rPr>
                <w:rFonts w:ascii="Cambria" w:hAnsi="Cambria"/>
                <w:sz w:val="22"/>
                <w:szCs w:val="22"/>
                <w:lang w:val="et-EE"/>
              </w:rPr>
              <w:t>robotite tarkvara programmeerimiskeele C abil</w:t>
            </w:r>
          </w:p>
          <w:p w14:paraId="371598FB" w14:textId="77777777" w:rsidR="00E36D3A" w:rsidRPr="00E36D3A" w:rsidRDefault="00E36D3A" w:rsidP="00E36D3A">
            <w:pPr>
              <w:spacing w:beforeLines="60" w:before="144" w:afterLines="60" w:after="144" w:line="240" w:lineRule="auto"/>
              <w:rPr>
                <w:rFonts w:ascii="Cambria" w:hAnsi="Cambria"/>
                <w:sz w:val="22"/>
                <w:szCs w:val="22"/>
                <w:lang w:val="et-EE"/>
              </w:rPr>
            </w:pPr>
            <w:r w:rsidRPr="00E36D3A">
              <w:rPr>
                <w:rFonts w:ascii="Cambria" w:hAnsi="Cambria"/>
                <w:b/>
                <w:bCs/>
                <w:color w:val="FF0000"/>
                <w:sz w:val="22"/>
                <w:szCs w:val="22"/>
                <w:lang w:val="et-EE"/>
              </w:rPr>
              <w:t>ÕV5. oskab imiteerida</w:t>
            </w:r>
            <w:r w:rsidRPr="00E36D3A">
              <w:rPr>
                <w:rFonts w:ascii="Cambria" w:hAnsi="Cambria"/>
                <w:color w:val="FF0000"/>
                <w:sz w:val="22"/>
                <w:szCs w:val="22"/>
                <w:lang w:val="et-EE"/>
              </w:rPr>
              <w:t xml:space="preserve"> </w:t>
            </w:r>
            <w:r w:rsidRPr="00E36D3A">
              <w:rPr>
                <w:rFonts w:ascii="Cambria" w:hAnsi="Cambria"/>
                <w:sz w:val="22"/>
                <w:szCs w:val="22"/>
                <w:lang w:val="et-EE"/>
              </w:rPr>
              <w:t>tavaelu probleeme, leida neile sobivaid praktilisi lahendusi robootikas.</w:t>
            </w:r>
          </w:p>
        </w:tc>
        <w:tc>
          <w:tcPr>
            <w:tcW w:w="4347" w:type="dxa"/>
            <w:tcBorders>
              <w:top w:val="single" w:sz="4" w:space="0" w:color="auto"/>
              <w:left w:val="single" w:sz="4" w:space="0" w:color="auto"/>
              <w:bottom w:val="single" w:sz="4" w:space="0" w:color="auto"/>
              <w:right w:val="single" w:sz="4" w:space="0" w:color="auto"/>
            </w:tcBorders>
            <w:hideMark/>
          </w:tcPr>
          <w:p w14:paraId="529A95C5" w14:textId="77777777" w:rsidR="00E36D3A" w:rsidRPr="00E36D3A" w:rsidRDefault="00E36D3A" w:rsidP="00E36D3A">
            <w:pPr>
              <w:spacing w:before="60" w:after="120" w:line="240" w:lineRule="auto"/>
              <w:rPr>
                <w:rFonts w:ascii="Cambria" w:hAnsi="Cambria"/>
                <w:sz w:val="22"/>
                <w:szCs w:val="22"/>
                <w:lang w:val="et-EE"/>
              </w:rPr>
            </w:pPr>
            <w:r w:rsidRPr="00E36D3A">
              <w:rPr>
                <w:rFonts w:ascii="Cambria" w:hAnsi="Cambria"/>
                <w:b/>
                <w:bCs/>
                <w:color w:val="1339FF"/>
                <w:sz w:val="22"/>
                <w:szCs w:val="22"/>
                <w:lang w:val="et-EE"/>
              </w:rPr>
              <w:t xml:space="preserve">HK1. kirjeldab </w:t>
            </w:r>
            <w:r w:rsidRPr="00E36D3A">
              <w:rPr>
                <w:rFonts w:ascii="Cambria" w:hAnsi="Cambria"/>
                <w:sz w:val="22"/>
                <w:szCs w:val="22"/>
                <w:lang w:val="et-EE"/>
              </w:rPr>
              <w:t>robootikaga seotud põhimõisteid</w:t>
            </w:r>
          </w:p>
          <w:p w14:paraId="0F709670" w14:textId="77777777" w:rsidR="00E36D3A" w:rsidRPr="00E36D3A" w:rsidRDefault="00E36D3A" w:rsidP="00E36D3A">
            <w:pPr>
              <w:spacing w:before="60" w:after="120" w:line="240" w:lineRule="auto"/>
              <w:rPr>
                <w:rFonts w:ascii="Cambria" w:hAnsi="Cambria"/>
                <w:b/>
                <w:bCs/>
                <w:color w:val="1339FF"/>
                <w:sz w:val="22"/>
                <w:szCs w:val="22"/>
                <w:lang w:val="et-EE"/>
              </w:rPr>
            </w:pPr>
            <w:r w:rsidRPr="00E36D3A">
              <w:rPr>
                <w:rFonts w:ascii="Cambria" w:hAnsi="Cambria"/>
                <w:b/>
                <w:bCs/>
                <w:color w:val="1339FF"/>
                <w:sz w:val="22"/>
                <w:szCs w:val="22"/>
                <w:lang w:val="et-EE"/>
              </w:rPr>
              <w:t>HK2. nimetab ja eristab</w:t>
            </w:r>
            <w:r w:rsidRPr="00E36D3A">
              <w:rPr>
                <w:rFonts w:ascii="Cambria" w:hAnsi="Cambria"/>
                <w:color w:val="1339FF"/>
                <w:sz w:val="22"/>
                <w:szCs w:val="22"/>
                <w:lang w:val="et-EE"/>
              </w:rPr>
              <w:t xml:space="preserve"> </w:t>
            </w:r>
            <w:r w:rsidRPr="00E36D3A">
              <w:rPr>
                <w:rFonts w:ascii="Cambria" w:hAnsi="Cambria"/>
                <w:sz w:val="22"/>
                <w:szCs w:val="22"/>
                <w:lang w:val="et-EE"/>
              </w:rPr>
              <w:t>erinevaid andureid</w:t>
            </w:r>
          </w:p>
          <w:p w14:paraId="6D48016E"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HK3. paneb</w:t>
            </w:r>
            <w:r w:rsidRPr="00E36D3A">
              <w:rPr>
                <w:rFonts w:ascii="Cambria" w:hAnsi="Cambria"/>
                <w:color w:val="1339FF"/>
                <w:sz w:val="22"/>
                <w:szCs w:val="22"/>
                <w:lang w:val="et-EE"/>
              </w:rPr>
              <w:t xml:space="preserve"> </w:t>
            </w:r>
            <w:r w:rsidRPr="00E36D3A">
              <w:rPr>
                <w:rFonts w:ascii="Cambria" w:hAnsi="Cambria"/>
                <w:sz w:val="22"/>
                <w:szCs w:val="22"/>
                <w:lang w:val="et-EE"/>
              </w:rPr>
              <w:t>iseseisvalt kokku roboti vastavalt sellele, mis on selle roboti kasutamise eesmärgiks</w:t>
            </w:r>
          </w:p>
          <w:p w14:paraId="7E6BC262"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HK4. manipuleerib</w:t>
            </w:r>
            <w:r w:rsidRPr="00E36D3A">
              <w:rPr>
                <w:rFonts w:ascii="Cambria" w:hAnsi="Cambria"/>
                <w:color w:val="1339FF"/>
                <w:sz w:val="22"/>
                <w:szCs w:val="22"/>
                <w:lang w:val="et-EE"/>
              </w:rPr>
              <w:t xml:space="preserve"> </w:t>
            </w:r>
            <w:r w:rsidRPr="00E36D3A">
              <w:rPr>
                <w:rFonts w:ascii="Cambria" w:hAnsi="Cambria"/>
                <w:sz w:val="22"/>
                <w:szCs w:val="22"/>
                <w:lang w:val="et-EE"/>
              </w:rPr>
              <w:t>andurite tarkvara NXT-G programmis blokkskeemide abil</w:t>
            </w:r>
          </w:p>
          <w:p w14:paraId="070D1953"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HK5. manipuleerib</w:t>
            </w:r>
            <w:r w:rsidRPr="00E36D3A">
              <w:rPr>
                <w:rFonts w:ascii="Cambria" w:hAnsi="Cambria"/>
                <w:color w:val="1339FF"/>
                <w:sz w:val="22"/>
                <w:szCs w:val="22"/>
                <w:lang w:val="et-EE"/>
              </w:rPr>
              <w:t xml:space="preserve"> </w:t>
            </w:r>
            <w:r w:rsidRPr="00E36D3A">
              <w:rPr>
                <w:rFonts w:ascii="Cambria" w:hAnsi="Cambria"/>
                <w:sz w:val="22"/>
                <w:szCs w:val="22"/>
                <w:lang w:val="et-EE"/>
              </w:rPr>
              <w:t>andurite tarkvara C keele abil (RobotC või NXC abil)</w:t>
            </w:r>
          </w:p>
          <w:p w14:paraId="1C913209"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HK6. kasutab</w:t>
            </w:r>
            <w:r w:rsidRPr="00E36D3A">
              <w:rPr>
                <w:rFonts w:ascii="Cambria" w:hAnsi="Cambria"/>
                <w:color w:val="1339FF"/>
                <w:sz w:val="22"/>
                <w:szCs w:val="22"/>
                <w:lang w:val="et-EE"/>
              </w:rPr>
              <w:t xml:space="preserve"> </w:t>
            </w:r>
            <w:r w:rsidRPr="00E36D3A">
              <w:rPr>
                <w:rFonts w:ascii="Cambria" w:hAnsi="Cambria"/>
                <w:sz w:val="22"/>
                <w:szCs w:val="22"/>
                <w:lang w:val="et-EE"/>
              </w:rPr>
              <w:t>efektiivselt programmeerimiskeelele ja -platvormile vastavat integreeritud arenduskeskkonda ja silurit tarkvara loomisel</w:t>
            </w:r>
          </w:p>
          <w:p w14:paraId="0939558B"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HK7. osaleb</w:t>
            </w:r>
            <w:r w:rsidRPr="00E36D3A">
              <w:rPr>
                <w:rFonts w:ascii="Cambria" w:hAnsi="Cambria"/>
                <w:color w:val="1339FF"/>
                <w:sz w:val="22"/>
                <w:szCs w:val="22"/>
                <w:lang w:val="et-EE"/>
              </w:rPr>
              <w:t xml:space="preserve"> </w:t>
            </w:r>
            <w:r w:rsidRPr="00E36D3A">
              <w:rPr>
                <w:rFonts w:ascii="Cambria" w:hAnsi="Cambria"/>
                <w:sz w:val="22"/>
                <w:szCs w:val="22"/>
                <w:lang w:val="et-EE"/>
              </w:rPr>
              <w:t>aktiivselt praktilistes rühmatöödes, dokumenteerib tehtud töid</w:t>
            </w:r>
          </w:p>
          <w:p w14:paraId="779379E7" w14:textId="77777777" w:rsidR="00E36D3A" w:rsidRPr="00E36D3A" w:rsidRDefault="00E36D3A" w:rsidP="00E36D3A">
            <w:pPr>
              <w:spacing w:beforeLines="60" w:before="144" w:line="240" w:lineRule="auto"/>
              <w:rPr>
                <w:rFonts w:ascii="Cambria" w:hAnsi="Cambria"/>
                <w:sz w:val="22"/>
                <w:szCs w:val="22"/>
                <w:lang w:val="et-EE"/>
              </w:rPr>
            </w:pPr>
            <w:r w:rsidRPr="00E36D3A">
              <w:rPr>
                <w:rFonts w:ascii="Cambria" w:hAnsi="Cambria"/>
                <w:b/>
                <w:bCs/>
                <w:color w:val="1339FF"/>
                <w:sz w:val="22"/>
                <w:szCs w:val="22"/>
                <w:lang w:val="et-EE"/>
              </w:rPr>
              <w:t>HK8. ehitab</w:t>
            </w:r>
            <w:r w:rsidRPr="00E36D3A">
              <w:rPr>
                <w:rFonts w:ascii="Cambria" w:hAnsi="Cambria"/>
                <w:color w:val="1339FF"/>
                <w:sz w:val="22"/>
                <w:szCs w:val="22"/>
                <w:lang w:val="et-EE"/>
              </w:rPr>
              <w:t xml:space="preserve"> </w:t>
            </w:r>
            <w:r w:rsidRPr="00E36D3A">
              <w:rPr>
                <w:rFonts w:ascii="Cambria" w:hAnsi="Cambria"/>
                <w:sz w:val="22"/>
                <w:szCs w:val="22"/>
                <w:lang w:val="et-EE"/>
              </w:rPr>
              <w:t>erinevaid võistlusmasinaid ja osaleb robotite võistluses</w:t>
            </w:r>
          </w:p>
        </w:tc>
        <w:tc>
          <w:tcPr>
            <w:tcW w:w="4347" w:type="dxa"/>
            <w:tcBorders>
              <w:top w:val="single" w:sz="4" w:space="0" w:color="auto"/>
              <w:left w:val="single" w:sz="4" w:space="0" w:color="auto"/>
              <w:bottom w:val="single" w:sz="4" w:space="0" w:color="auto"/>
              <w:right w:val="single" w:sz="4" w:space="0" w:color="auto"/>
            </w:tcBorders>
            <w:hideMark/>
          </w:tcPr>
          <w:p w14:paraId="6FB88CE6"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Praktiline töö: liikuva roboti ehitamine.</w:t>
            </w:r>
          </w:p>
          <w:p w14:paraId="160248AC"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 xml:space="preserve">reageerimine heli ja valguse peale. kaugusanduri kasutamine ruumis liikumisel, möödujate loendamisel, tõkkepuusimulaatori ehitamisel. </w:t>
            </w:r>
          </w:p>
          <w:p w14:paraId="70AA9E5C"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 xml:space="preserve">helide genereerimine ning kasutaja tegevust arvestava muusikainstrumendi loomine. </w:t>
            </w:r>
          </w:p>
          <w:p w14:paraId="5C8A323F"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joonistamine roboti ekraanile. teksti ja arvuliste andmete näitamine ekraanil ning töötlemine programmi abil.</w:t>
            </w:r>
          </w:p>
          <w:p w14:paraId="3CB67A6C"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matemaatika- ning loogikaplokid. andmete salvestamine faili ning tulemuste kasutamine. muutujad ning nende roll algoritmide kirjapanekul.</w:t>
            </w:r>
          </w:p>
          <w:p w14:paraId="3F834B6A" w14:textId="77777777" w:rsidR="00E36D3A" w:rsidRPr="00E36D3A" w:rsidRDefault="00E36D3A" w:rsidP="00692806">
            <w:pPr>
              <w:pStyle w:val="Loendilik"/>
              <w:numPr>
                <w:ilvl w:val="0"/>
                <w:numId w:val="63"/>
              </w:numPr>
              <w:spacing w:before="60" w:after="0" w:line="240" w:lineRule="auto"/>
              <w:rPr>
                <w:rFonts w:ascii="Cambria" w:hAnsi="Cambria"/>
                <w:sz w:val="22"/>
                <w:szCs w:val="22"/>
                <w:lang w:val="et-EE"/>
              </w:rPr>
            </w:pPr>
            <w:r w:rsidRPr="00E36D3A">
              <w:rPr>
                <w:rFonts w:ascii="Cambria" w:hAnsi="Cambria"/>
                <w:sz w:val="22"/>
                <w:szCs w:val="22"/>
                <w:lang w:val="et-EE"/>
              </w:rPr>
              <w:t>mitmelõimelise programmi koostamine. andmeside robotite vahel, mitmest robotist koosneva süsteemi ehitamine.</w:t>
            </w:r>
          </w:p>
        </w:tc>
        <w:tc>
          <w:tcPr>
            <w:tcW w:w="4347" w:type="dxa"/>
            <w:tcBorders>
              <w:top w:val="single" w:sz="4" w:space="0" w:color="auto"/>
              <w:left w:val="single" w:sz="4" w:space="0" w:color="auto"/>
              <w:bottom w:val="single" w:sz="4" w:space="0" w:color="auto"/>
              <w:right w:val="single" w:sz="4" w:space="0" w:color="auto"/>
            </w:tcBorders>
          </w:tcPr>
          <w:p w14:paraId="2AF0F49B" w14:textId="77777777" w:rsidR="00E36D3A" w:rsidRPr="00E36D3A" w:rsidRDefault="00E36D3A" w:rsidP="00692806">
            <w:pPr>
              <w:pStyle w:val="Loendilik"/>
              <w:numPr>
                <w:ilvl w:val="0"/>
                <w:numId w:val="64"/>
              </w:numPr>
              <w:spacing w:before="60" w:after="0" w:line="240" w:lineRule="auto"/>
              <w:ind w:left="360"/>
              <w:rPr>
                <w:rFonts w:ascii="Cambria" w:hAnsi="Cambria"/>
                <w:sz w:val="22"/>
                <w:szCs w:val="22"/>
                <w:lang w:val="et-EE"/>
              </w:rPr>
            </w:pPr>
            <w:r w:rsidRPr="00E36D3A">
              <w:rPr>
                <w:rFonts w:ascii="Cambria" w:hAnsi="Cambria"/>
                <w:sz w:val="22"/>
                <w:szCs w:val="22"/>
                <w:lang w:val="et-EE"/>
              </w:rPr>
              <w:t>Sissejuhatus robootikasse, LEGO Minestorme NXT komplektiga tutvumine</w:t>
            </w:r>
          </w:p>
          <w:p w14:paraId="78E4A2A4" w14:textId="77777777" w:rsidR="00E36D3A" w:rsidRPr="00E36D3A" w:rsidRDefault="00E36D3A" w:rsidP="00692806">
            <w:pPr>
              <w:pStyle w:val="Loendilik"/>
              <w:numPr>
                <w:ilvl w:val="0"/>
                <w:numId w:val="64"/>
              </w:numPr>
              <w:spacing w:before="60" w:after="0" w:line="240" w:lineRule="auto"/>
              <w:ind w:left="360"/>
              <w:rPr>
                <w:rFonts w:ascii="Cambria" w:hAnsi="Cambria"/>
                <w:sz w:val="22"/>
                <w:szCs w:val="22"/>
                <w:lang w:val="et-EE"/>
              </w:rPr>
            </w:pPr>
            <w:r w:rsidRPr="00E36D3A">
              <w:rPr>
                <w:rFonts w:ascii="Cambria" w:hAnsi="Cambria"/>
                <w:sz w:val="22"/>
                <w:szCs w:val="22"/>
                <w:lang w:val="et-EE"/>
              </w:rPr>
              <w:t xml:space="preserve">Riistvara tundmaõppimine-andurid, mootorid, aju </w:t>
            </w:r>
          </w:p>
          <w:p w14:paraId="76406097" w14:textId="77777777" w:rsidR="00E36D3A" w:rsidRPr="00E36D3A" w:rsidRDefault="00E36D3A" w:rsidP="00692806">
            <w:pPr>
              <w:pStyle w:val="Loendilik"/>
              <w:numPr>
                <w:ilvl w:val="0"/>
                <w:numId w:val="64"/>
              </w:numPr>
              <w:spacing w:before="60" w:after="0" w:line="240" w:lineRule="auto"/>
              <w:ind w:left="360"/>
              <w:rPr>
                <w:rFonts w:ascii="Cambria" w:hAnsi="Cambria"/>
                <w:sz w:val="22"/>
                <w:szCs w:val="22"/>
                <w:lang w:val="et-EE"/>
              </w:rPr>
            </w:pPr>
            <w:r w:rsidRPr="00E36D3A">
              <w:rPr>
                <w:rFonts w:ascii="Cambria" w:hAnsi="Cambria"/>
                <w:sz w:val="22"/>
                <w:szCs w:val="22"/>
                <w:lang w:val="et-EE"/>
              </w:rPr>
              <w:t>Tutvumine NXT-G liidesega, erinevate programmide kirjutamine ja testimine</w:t>
            </w:r>
          </w:p>
          <w:p w14:paraId="1EC67A2B" w14:textId="77777777" w:rsidR="00E36D3A" w:rsidRPr="00E36D3A" w:rsidRDefault="00E36D3A" w:rsidP="00692806">
            <w:pPr>
              <w:pStyle w:val="Loendilik"/>
              <w:numPr>
                <w:ilvl w:val="0"/>
                <w:numId w:val="64"/>
              </w:numPr>
              <w:spacing w:before="60" w:after="0" w:line="240" w:lineRule="auto"/>
              <w:ind w:left="360"/>
              <w:rPr>
                <w:rFonts w:ascii="Cambria" w:hAnsi="Cambria"/>
                <w:sz w:val="22"/>
                <w:szCs w:val="22"/>
                <w:lang w:val="et-EE"/>
              </w:rPr>
            </w:pPr>
            <w:r w:rsidRPr="00E36D3A">
              <w:rPr>
                <w:rFonts w:ascii="Cambria" w:hAnsi="Cambria"/>
                <w:sz w:val="22"/>
                <w:szCs w:val="22"/>
                <w:lang w:val="et-EE"/>
              </w:rPr>
              <w:t>Põhjalikum tutvumine NXC või RobotC arenduskeskkonnaga</w:t>
            </w:r>
          </w:p>
          <w:p w14:paraId="3F497A18" w14:textId="77777777" w:rsidR="00E36D3A" w:rsidRPr="00E36D3A" w:rsidRDefault="00E36D3A" w:rsidP="00692806">
            <w:pPr>
              <w:pStyle w:val="Loendilik"/>
              <w:numPr>
                <w:ilvl w:val="0"/>
                <w:numId w:val="64"/>
              </w:numPr>
              <w:spacing w:before="60" w:after="0" w:line="240" w:lineRule="auto"/>
              <w:ind w:left="360"/>
              <w:rPr>
                <w:rFonts w:ascii="Cambria" w:hAnsi="Cambria"/>
                <w:sz w:val="22"/>
                <w:szCs w:val="22"/>
                <w:lang w:val="et-EE"/>
              </w:rPr>
            </w:pPr>
            <w:r w:rsidRPr="00E36D3A">
              <w:rPr>
                <w:rFonts w:ascii="Cambria" w:hAnsi="Cambria"/>
                <w:sz w:val="22"/>
                <w:szCs w:val="22"/>
                <w:lang w:val="et-EE"/>
              </w:rPr>
              <w:t>Robotile vastavalt etteantud ülesandele rakenduste loomine nendes keskkondades</w:t>
            </w:r>
          </w:p>
          <w:p w14:paraId="00DDC696" w14:textId="77777777" w:rsidR="00E36D3A" w:rsidRPr="00E36D3A" w:rsidRDefault="00E36D3A" w:rsidP="00E36D3A">
            <w:pPr>
              <w:spacing w:before="60" w:after="60" w:line="240" w:lineRule="auto"/>
              <w:rPr>
                <w:rFonts w:ascii="Cambria" w:hAnsi="Cambria"/>
                <w:b/>
                <w:bCs/>
                <w:sz w:val="22"/>
                <w:szCs w:val="22"/>
                <w:lang w:val="et-EE"/>
              </w:rPr>
            </w:pPr>
          </w:p>
        </w:tc>
      </w:tr>
      <w:tr w:rsidR="00E36D3A" w:rsidRPr="00E36D3A" w14:paraId="0585D3A0"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2F9F33"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2AFB4B5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6B116297"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144922"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lastRenderedPageBreak/>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77469D6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Liikuva roboti ehitamine ja funktsioonide lisamine</w:t>
            </w:r>
          </w:p>
        </w:tc>
      </w:tr>
      <w:tr w:rsidR="00E36D3A" w:rsidRPr="00E36D3A" w14:paraId="26566CA4"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002389"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415FE8C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w:t>
            </w:r>
          </w:p>
          <w:p w14:paraId="1772FCDB" w14:textId="77777777" w:rsidR="00E36D3A" w:rsidRPr="00E36D3A" w:rsidRDefault="00E36D3A" w:rsidP="00E36D3A">
            <w:pPr>
              <w:spacing w:line="240" w:lineRule="auto"/>
              <w:rPr>
                <w:rFonts w:ascii="Cambria" w:eastAsia="Calibri" w:hAnsi="Cambria" w:cs="Calibri"/>
                <w:sz w:val="22"/>
                <w:szCs w:val="22"/>
              </w:rPr>
            </w:pPr>
            <w:r w:rsidRPr="00E36D3A">
              <w:rPr>
                <w:rFonts w:ascii="Cambria" w:eastAsia="Calibri" w:hAnsi="Cambria" w:cs="Calibri"/>
                <w:sz w:val="22"/>
                <w:szCs w:val="22"/>
              </w:rPr>
              <w:t>On lahendanud kõik etteantud ülesanded graafilise liidese abil ja osalenud rühmatöös.</w:t>
            </w:r>
          </w:p>
          <w:p w14:paraId="315B251E" w14:textId="77777777" w:rsidR="00E36D3A" w:rsidRPr="00E36D3A" w:rsidRDefault="00E36D3A" w:rsidP="00E36D3A">
            <w:pPr>
              <w:spacing w:line="240" w:lineRule="auto"/>
              <w:rPr>
                <w:rFonts w:ascii="Cambria" w:eastAsia="Calibri" w:hAnsi="Cambria" w:cs="Calibri"/>
                <w:sz w:val="22"/>
                <w:szCs w:val="22"/>
              </w:rPr>
            </w:pPr>
            <w:r w:rsidRPr="00E36D3A">
              <w:rPr>
                <w:rFonts w:ascii="Cambria" w:eastAsia="Calibri" w:hAnsi="Cambria" w:cs="Calibri"/>
                <w:sz w:val="22"/>
                <w:szCs w:val="22"/>
              </w:rPr>
              <w:t>oskab manipuleerida roboti tarkvaraga programmeerimiskeele C abil.</w:t>
            </w:r>
          </w:p>
          <w:p w14:paraId="10ABB549" w14:textId="77777777" w:rsidR="00E36D3A" w:rsidRPr="00E36D3A" w:rsidRDefault="00E36D3A" w:rsidP="00E36D3A">
            <w:pPr>
              <w:spacing w:after="60" w:line="240" w:lineRule="auto"/>
              <w:rPr>
                <w:rFonts w:ascii="Cambria" w:eastAsiaTheme="minorHAnsi" w:hAnsi="Cambria" w:cstheme="minorBidi"/>
                <w:sz w:val="22"/>
                <w:szCs w:val="22"/>
                <w:lang w:val="et-EE"/>
              </w:rPr>
            </w:pPr>
            <w:r w:rsidRPr="00E36D3A">
              <w:rPr>
                <w:rFonts w:ascii="Cambria" w:eastAsia="Calibri" w:hAnsi="Cambria" w:cs="Calibri"/>
                <w:sz w:val="22"/>
                <w:szCs w:val="22"/>
              </w:rPr>
              <w:t>Ülesannete lahendused ja rühmatöö on korralikult dokumenteeritud, sh ka C keeles kirjutatav kood on arusaadavalt kommenteeritud</w:t>
            </w:r>
          </w:p>
        </w:tc>
      </w:tr>
      <w:tr w:rsidR="00E36D3A" w:rsidRPr="00E36D3A" w14:paraId="2F83AEEA"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928F1E"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7D894CEF"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r w:rsidRPr="00E36D3A">
              <w:rPr>
                <w:rFonts w:ascii="Cambria" w:eastAsia="Calibri" w:hAnsi="Cambria" w:cs="Calibri"/>
                <w:sz w:val="22"/>
                <w:szCs w:val="22"/>
              </w:rPr>
              <w:t xml:space="preserve">ProgeTiigri robootikateemalised õppematerjalid: </w:t>
            </w:r>
          </w:p>
          <w:p w14:paraId="17596144" w14:textId="77777777" w:rsidR="00E36D3A" w:rsidRPr="00E36D3A" w:rsidRDefault="00E36D3A" w:rsidP="00E36D3A">
            <w:pPr>
              <w:autoSpaceDE w:val="0"/>
              <w:autoSpaceDN w:val="0"/>
              <w:adjustRightInd w:val="0"/>
              <w:spacing w:line="240" w:lineRule="auto"/>
              <w:rPr>
                <w:rFonts w:ascii="Cambria" w:eastAsia="Calibri" w:hAnsi="Cambria" w:cstheme="minorBidi"/>
                <w:sz w:val="22"/>
                <w:szCs w:val="22"/>
              </w:rPr>
            </w:pPr>
            <w:hyperlink r:id="rId44" w:history="1">
              <w:r w:rsidRPr="00E36D3A">
                <w:rPr>
                  <w:rStyle w:val="Hperlink"/>
                  <w:rFonts w:ascii="Cambria" w:eastAsia="Calibri" w:hAnsi="Cambria"/>
                  <w:sz w:val="22"/>
                  <w:szCs w:val="22"/>
                </w:rPr>
                <w:t>http://www.tiigrihype.ee/et/oppematerjalid-ja-koolitused</w:t>
              </w:r>
            </w:hyperlink>
          </w:p>
          <w:p w14:paraId="5AF52BAB" w14:textId="77777777" w:rsidR="00E36D3A" w:rsidRPr="00E36D3A" w:rsidRDefault="00E36D3A" w:rsidP="00E36D3A">
            <w:pPr>
              <w:autoSpaceDE w:val="0"/>
              <w:autoSpaceDN w:val="0"/>
              <w:adjustRightInd w:val="0"/>
              <w:spacing w:line="240" w:lineRule="auto"/>
              <w:rPr>
                <w:rFonts w:ascii="Cambria" w:eastAsia="Calibri" w:hAnsi="Cambria"/>
                <w:sz w:val="22"/>
                <w:szCs w:val="22"/>
              </w:rPr>
            </w:pPr>
            <w:hyperlink r:id="rId45" w:history="1">
              <w:r w:rsidRPr="00E36D3A">
                <w:rPr>
                  <w:rStyle w:val="Hperlink"/>
                  <w:rFonts w:ascii="Cambria" w:eastAsia="Calibri" w:hAnsi="Cambria" w:cs="Calibri"/>
                  <w:sz w:val="22"/>
                  <w:szCs w:val="22"/>
                </w:rPr>
                <w:t>http://www.nxtprograms.com/</w:t>
              </w:r>
            </w:hyperlink>
          </w:p>
          <w:p w14:paraId="0A992148" w14:textId="77777777" w:rsidR="00E36D3A" w:rsidRPr="00E36D3A" w:rsidRDefault="00E36D3A" w:rsidP="00E36D3A">
            <w:pPr>
              <w:autoSpaceDE w:val="0"/>
              <w:autoSpaceDN w:val="0"/>
              <w:adjustRightInd w:val="0"/>
              <w:spacing w:line="240" w:lineRule="auto"/>
              <w:rPr>
                <w:rFonts w:ascii="Cambria" w:eastAsia="Calibri" w:hAnsi="Cambria" w:cs="Calibri"/>
                <w:sz w:val="22"/>
                <w:szCs w:val="22"/>
                <w:lang w:val="en-GB"/>
              </w:rPr>
            </w:pPr>
            <w:hyperlink r:id="rId46" w:history="1">
              <w:r w:rsidRPr="00E36D3A">
                <w:rPr>
                  <w:rStyle w:val="Hperlink"/>
                  <w:rFonts w:ascii="Cambria" w:eastAsia="Calibri" w:hAnsi="Cambria" w:cs="Calibri"/>
                  <w:color w:val="0563C1"/>
                  <w:sz w:val="22"/>
                  <w:szCs w:val="22"/>
                </w:rPr>
                <w:t>http://it-ebooks.info/</w:t>
              </w:r>
            </w:hyperlink>
            <w:r w:rsidRPr="00E36D3A">
              <w:rPr>
                <w:rFonts w:ascii="Cambria" w:eastAsia="Calibri" w:hAnsi="Cambria" w:cs="Calibri"/>
                <w:sz w:val="22"/>
                <w:szCs w:val="22"/>
              </w:rPr>
              <w:t xml:space="preserve"> IT-alased e-raamatud, sealhulgas ka raamatud moodulis läbitavate teemade kohta </w:t>
            </w:r>
          </w:p>
          <w:p w14:paraId="2F9E78AF" w14:textId="77777777" w:rsidR="00E36D3A" w:rsidRPr="00E36D3A" w:rsidRDefault="00E36D3A" w:rsidP="00E36D3A">
            <w:pPr>
              <w:autoSpaceDE w:val="0"/>
              <w:autoSpaceDN w:val="0"/>
              <w:adjustRightInd w:val="0"/>
              <w:spacing w:line="240" w:lineRule="auto"/>
              <w:rPr>
                <w:rFonts w:ascii="Cambria" w:eastAsia="Calibri" w:hAnsi="Cambria" w:cs="Calibri"/>
                <w:sz w:val="22"/>
                <w:szCs w:val="22"/>
              </w:rPr>
            </w:pPr>
            <w:r w:rsidRPr="00E36D3A">
              <w:rPr>
                <w:rFonts w:ascii="Cambria" w:eastAsia="Calibri" w:hAnsi="Cambria" w:cs="Calibri"/>
                <w:sz w:val="22"/>
                <w:szCs w:val="22"/>
              </w:rPr>
              <w:t>Muud internetis olevad teemakohased õppematerjalid</w:t>
            </w:r>
          </w:p>
          <w:p w14:paraId="6D88ADE2" w14:textId="77777777" w:rsidR="00E36D3A" w:rsidRPr="00E36D3A" w:rsidRDefault="00E36D3A" w:rsidP="00E36D3A">
            <w:pPr>
              <w:spacing w:before="60" w:after="60" w:line="240" w:lineRule="auto"/>
              <w:rPr>
                <w:rFonts w:ascii="Cambria" w:eastAsiaTheme="minorHAnsi" w:hAnsi="Cambria" w:cstheme="minorBidi"/>
                <w:b/>
                <w:bCs/>
                <w:sz w:val="22"/>
                <w:szCs w:val="22"/>
                <w:lang w:val="et-EE"/>
              </w:rPr>
            </w:pPr>
            <w:r w:rsidRPr="00E36D3A">
              <w:rPr>
                <w:rFonts w:ascii="Cambria" w:eastAsia="Calibri" w:hAnsi="Cambria" w:cs="Calibri"/>
                <w:sz w:val="22"/>
                <w:szCs w:val="22"/>
              </w:rPr>
              <w:t>Õpetaja koostatud juhendmaterjal</w:t>
            </w:r>
          </w:p>
        </w:tc>
      </w:tr>
    </w:tbl>
    <w:p w14:paraId="69DA0B91" w14:textId="77777777" w:rsidR="00E36D3A" w:rsidRPr="00E36D3A" w:rsidRDefault="00E36D3A" w:rsidP="00E36D3A">
      <w:pPr>
        <w:spacing w:line="240" w:lineRule="auto"/>
        <w:rPr>
          <w:rFonts w:ascii="Cambria" w:hAnsi="Cambria" w:cstheme="minorBidi"/>
          <w:sz w:val="22"/>
          <w:szCs w:val="22"/>
        </w:rPr>
      </w:pPr>
    </w:p>
    <w:p w14:paraId="6CFA9B3B"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15BDEA5D"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22134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6</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4B6E53" w14:textId="77777777" w:rsidR="00E36D3A" w:rsidRPr="00E36D3A" w:rsidRDefault="00E36D3A" w:rsidP="00E36D3A">
            <w:pPr>
              <w:pStyle w:val="Pealkiri1"/>
              <w:rPr>
                <w:rFonts w:ascii="Cambria" w:hAnsi="Cambria"/>
                <w:sz w:val="22"/>
                <w:szCs w:val="22"/>
                <w:lang w:val="en-GB" w:eastAsia="en-US"/>
              </w:rPr>
            </w:pPr>
            <w:bookmarkStart w:id="18" w:name="_Muusikatehnoloogia"/>
            <w:bookmarkEnd w:id="18"/>
            <w:r w:rsidRPr="00E36D3A">
              <w:rPr>
                <w:rFonts w:ascii="Cambria" w:hAnsi="Cambria"/>
                <w:sz w:val="22"/>
                <w:szCs w:val="22"/>
                <w:lang w:val="en-GB" w:eastAsia="en-US"/>
              </w:rPr>
              <w:t>Muusikatehnoloogia</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D461EF"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3 EKAP</w:t>
            </w:r>
          </w:p>
        </w:tc>
      </w:tr>
      <w:tr w:rsidR="00E36D3A" w:rsidRPr="00E36D3A" w14:paraId="47B4D76A"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31D4B1C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Ian Erik Pettersson</w:t>
            </w:r>
          </w:p>
        </w:tc>
      </w:tr>
      <w:tr w:rsidR="00E36D3A" w:rsidRPr="00E36D3A" w14:paraId="71721FC5"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B8D93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õpetusega taotletakse, et õppija omandab sügavamad teadmised digitaalse heli loomisest, oskab heli salvestada professionaalsel tasemel ning kasutab programmi DAW (Digital Audio Workstation) efektiivselt.</w:t>
            </w:r>
          </w:p>
        </w:tc>
      </w:tr>
      <w:tr w:rsidR="00E36D3A" w:rsidRPr="00E36D3A" w14:paraId="30094B5F"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4239AE18"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9D8AD5B"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87F3F58"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4ADF127"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5BCEC039" w14:textId="77777777" w:rsidTr="00E36D3A">
        <w:tc>
          <w:tcPr>
            <w:tcW w:w="2977" w:type="dxa"/>
            <w:tcBorders>
              <w:top w:val="single" w:sz="4" w:space="0" w:color="auto"/>
              <w:left w:val="single" w:sz="4" w:space="0" w:color="auto"/>
              <w:bottom w:val="single" w:sz="4" w:space="0" w:color="auto"/>
              <w:right w:val="single" w:sz="4" w:space="0" w:color="auto"/>
            </w:tcBorders>
          </w:tcPr>
          <w:p w14:paraId="6F9D4C0F"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ÕV1. teab </w:t>
            </w:r>
            <w:r w:rsidRPr="00E36D3A">
              <w:rPr>
                <w:rFonts w:ascii="Cambria" w:hAnsi="Cambria"/>
                <w:sz w:val="22"/>
                <w:szCs w:val="22"/>
                <w:lang w:val="et-EE"/>
              </w:rPr>
              <w:t>heli põhitõdesid ja oskab neid mõõta</w:t>
            </w:r>
          </w:p>
          <w:p w14:paraId="007BBF68"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ÕV2. konverteerib </w:t>
            </w:r>
            <w:r w:rsidRPr="00E36D3A">
              <w:rPr>
                <w:rFonts w:ascii="Cambria" w:hAnsi="Cambria"/>
                <w:sz w:val="22"/>
                <w:szCs w:val="22"/>
                <w:lang w:val="et-EE"/>
              </w:rPr>
              <w:t>helilained digitaalsesse formaati</w:t>
            </w:r>
          </w:p>
          <w:p w14:paraId="266AB83F"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ÕV3. tutvub </w:t>
            </w:r>
            <w:r w:rsidRPr="00E36D3A">
              <w:rPr>
                <w:rFonts w:ascii="Cambria" w:hAnsi="Cambria"/>
                <w:sz w:val="22"/>
                <w:szCs w:val="22"/>
                <w:lang w:val="et-EE"/>
              </w:rPr>
              <w:t>erinevate riistvara võimalustega digitaalse muusika produtseerimiseks</w:t>
            </w:r>
          </w:p>
          <w:p w14:paraId="672B1CF5" w14:textId="77777777" w:rsidR="00E36D3A" w:rsidRPr="00E36D3A" w:rsidRDefault="00E36D3A" w:rsidP="00E36D3A">
            <w:pPr>
              <w:spacing w:before="60" w:line="240" w:lineRule="auto"/>
              <w:rPr>
                <w:rFonts w:ascii="Cambria" w:hAnsi="Cambria"/>
                <w:b/>
                <w:bCs/>
                <w:color w:val="FF0000"/>
                <w:sz w:val="22"/>
                <w:szCs w:val="22"/>
                <w:lang w:val="et-EE"/>
              </w:rPr>
            </w:pPr>
            <w:r w:rsidRPr="00E36D3A">
              <w:rPr>
                <w:rFonts w:ascii="Cambria" w:hAnsi="Cambria"/>
                <w:b/>
                <w:bCs/>
                <w:color w:val="FF0000"/>
                <w:sz w:val="22"/>
                <w:szCs w:val="22"/>
                <w:lang w:val="et-EE"/>
              </w:rPr>
              <w:lastRenderedPageBreak/>
              <w:t xml:space="preserve">ÕV4. teab </w:t>
            </w:r>
            <w:r w:rsidRPr="00E36D3A">
              <w:rPr>
                <w:rFonts w:ascii="Cambria" w:hAnsi="Cambria"/>
                <w:sz w:val="22"/>
                <w:szCs w:val="22"/>
                <w:lang w:val="et-EE"/>
              </w:rPr>
              <w:t>DAW (Digital Audio Workstation) põhielemente</w:t>
            </w:r>
          </w:p>
          <w:p w14:paraId="7C02C0B3"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ÕV5. kasutab </w:t>
            </w:r>
            <w:r w:rsidRPr="00E36D3A">
              <w:rPr>
                <w:rFonts w:ascii="Cambria" w:hAnsi="Cambria"/>
                <w:sz w:val="22"/>
                <w:szCs w:val="22"/>
                <w:lang w:val="et-EE"/>
              </w:rPr>
              <w:t>erinevaid tarkvara emulaatoreid digitaalse muusika koostamiseks</w:t>
            </w:r>
          </w:p>
          <w:p w14:paraId="10A78585"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ÕV6. miksib </w:t>
            </w:r>
            <w:r w:rsidRPr="00E36D3A">
              <w:rPr>
                <w:rFonts w:ascii="Cambria" w:hAnsi="Cambria"/>
                <w:sz w:val="22"/>
                <w:szCs w:val="22"/>
                <w:lang w:val="et-EE"/>
              </w:rPr>
              <w:t>heliribadest kokku lõpliku loo</w:t>
            </w:r>
          </w:p>
          <w:p w14:paraId="05BA07C7" w14:textId="77777777" w:rsidR="00E36D3A" w:rsidRPr="00E36D3A" w:rsidRDefault="00E36D3A" w:rsidP="00E36D3A">
            <w:pPr>
              <w:spacing w:before="60" w:after="60" w:line="240" w:lineRule="auto"/>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tcPr>
          <w:p w14:paraId="4CC9033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lastRenderedPageBreak/>
              <w:t>HK1. tunneb</w:t>
            </w:r>
            <w:r w:rsidRPr="00E36D3A">
              <w:rPr>
                <w:rFonts w:ascii="Cambria" w:hAnsi="Cambria"/>
                <w:color w:val="1339FF"/>
                <w:sz w:val="22"/>
                <w:szCs w:val="22"/>
                <w:lang w:val="et-EE"/>
              </w:rPr>
              <w:t xml:space="preserve"> </w:t>
            </w:r>
            <w:r w:rsidRPr="00E36D3A">
              <w:rPr>
                <w:rFonts w:ascii="Cambria" w:hAnsi="Cambria"/>
                <w:sz w:val="22"/>
                <w:szCs w:val="22"/>
                <w:lang w:val="et-EE"/>
              </w:rPr>
              <w:t>heli amplituude ja sagedusi</w:t>
            </w:r>
          </w:p>
          <w:p w14:paraId="568CDEA5"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t>HK2. mõistab</w:t>
            </w:r>
            <w:r w:rsidRPr="00E36D3A">
              <w:rPr>
                <w:rFonts w:ascii="Cambria" w:hAnsi="Cambria"/>
                <w:sz w:val="22"/>
                <w:szCs w:val="22"/>
                <w:lang w:val="et-EE"/>
              </w:rPr>
              <w:t>, kuidas visualiseeritakse helilaineid</w:t>
            </w:r>
          </w:p>
          <w:p w14:paraId="75464A56"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t>HK3. saab aru,</w:t>
            </w:r>
            <w:r w:rsidRPr="00E36D3A">
              <w:rPr>
                <w:rFonts w:ascii="Cambria" w:hAnsi="Cambria"/>
                <w:color w:val="1339FF"/>
                <w:sz w:val="22"/>
                <w:szCs w:val="22"/>
                <w:lang w:val="et-EE"/>
              </w:rPr>
              <w:t xml:space="preserve"> </w:t>
            </w:r>
            <w:r w:rsidRPr="00E36D3A">
              <w:rPr>
                <w:rFonts w:ascii="Cambria" w:hAnsi="Cambria"/>
                <w:sz w:val="22"/>
                <w:szCs w:val="22"/>
                <w:lang w:val="et-EE"/>
              </w:rPr>
              <w:t>kuidas signaal jõuab heli sisendist (mikrofon või mõni muu instrument) arvutisse</w:t>
            </w:r>
          </w:p>
          <w:p w14:paraId="249EC2C0"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t>HK4. teab</w:t>
            </w:r>
            <w:r w:rsidRPr="00E36D3A">
              <w:rPr>
                <w:rFonts w:ascii="Cambria" w:hAnsi="Cambria"/>
                <w:color w:val="1339FF"/>
                <w:sz w:val="22"/>
                <w:szCs w:val="22"/>
                <w:lang w:val="et-EE"/>
              </w:rPr>
              <w:t xml:space="preserve"> </w:t>
            </w:r>
            <w:r w:rsidRPr="00E36D3A">
              <w:rPr>
                <w:rFonts w:ascii="Cambria" w:hAnsi="Cambria"/>
                <w:sz w:val="22"/>
                <w:szCs w:val="22"/>
                <w:lang w:val="et-EE"/>
              </w:rPr>
              <w:t>erinevaid heli failitüüpe ning kuidas nad üksteisest erinevad</w:t>
            </w:r>
          </w:p>
          <w:p w14:paraId="79A1FCD0"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lastRenderedPageBreak/>
              <w:t>HK5. konverteerib</w:t>
            </w:r>
            <w:r w:rsidRPr="00E36D3A">
              <w:rPr>
                <w:rFonts w:ascii="Cambria" w:hAnsi="Cambria"/>
                <w:color w:val="1339FF"/>
                <w:sz w:val="22"/>
                <w:szCs w:val="22"/>
                <w:lang w:val="et-EE"/>
              </w:rPr>
              <w:t xml:space="preserve"> </w:t>
            </w:r>
            <w:r w:rsidRPr="00E36D3A">
              <w:rPr>
                <w:rFonts w:ascii="Cambria" w:hAnsi="Cambria"/>
                <w:sz w:val="22"/>
                <w:szCs w:val="22"/>
                <w:lang w:val="et-EE"/>
              </w:rPr>
              <w:t>efektiivselt analoogheli digitaalseks heliks</w:t>
            </w:r>
          </w:p>
          <w:p w14:paraId="566CB930"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t>HK6. määrab</w:t>
            </w:r>
            <w:r w:rsidRPr="00E36D3A">
              <w:rPr>
                <w:rFonts w:ascii="Cambria" w:hAnsi="Cambria"/>
                <w:color w:val="1339FF"/>
                <w:sz w:val="22"/>
                <w:szCs w:val="22"/>
                <w:lang w:val="et-EE"/>
              </w:rPr>
              <w:t xml:space="preserve"> </w:t>
            </w:r>
            <w:r w:rsidRPr="00E36D3A">
              <w:rPr>
                <w:rFonts w:ascii="Cambria" w:hAnsi="Cambria"/>
                <w:sz w:val="22"/>
                <w:szCs w:val="22"/>
                <w:lang w:val="et-EE"/>
              </w:rPr>
              <w:t>millist riistvara kasutada ja soovitada antud tööülesande sooritamiseks</w:t>
            </w:r>
          </w:p>
          <w:p w14:paraId="24094992" w14:textId="77777777" w:rsidR="00E36D3A" w:rsidRPr="00E36D3A" w:rsidRDefault="00E36D3A" w:rsidP="00E36D3A">
            <w:pPr>
              <w:spacing w:after="120" w:line="240" w:lineRule="auto"/>
              <w:rPr>
                <w:rFonts w:ascii="Cambria" w:hAnsi="Cambria"/>
                <w:sz w:val="22"/>
                <w:szCs w:val="22"/>
                <w:lang w:val="et-EE"/>
              </w:rPr>
            </w:pPr>
            <w:r w:rsidRPr="00E36D3A">
              <w:rPr>
                <w:rFonts w:ascii="Cambria" w:hAnsi="Cambria"/>
                <w:b/>
                <w:bCs/>
                <w:color w:val="1339FF"/>
                <w:sz w:val="22"/>
                <w:szCs w:val="22"/>
                <w:lang w:val="et-EE"/>
              </w:rPr>
              <w:t>HK7. mõistab</w:t>
            </w:r>
            <w:r w:rsidRPr="00E36D3A">
              <w:rPr>
                <w:rFonts w:ascii="Cambria" w:hAnsi="Cambria"/>
                <w:color w:val="1339FF"/>
                <w:sz w:val="22"/>
                <w:szCs w:val="22"/>
                <w:lang w:val="et-EE"/>
              </w:rPr>
              <w:t xml:space="preserve"> </w:t>
            </w:r>
            <w:r w:rsidRPr="00E36D3A">
              <w:rPr>
                <w:rFonts w:ascii="Cambria" w:hAnsi="Cambria"/>
                <w:sz w:val="22"/>
                <w:szCs w:val="22"/>
                <w:lang w:val="et-EE"/>
              </w:rPr>
              <w:t>riistvara seadmete eripärasid</w:t>
            </w:r>
          </w:p>
          <w:p w14:paraId="1358256E" w14:textId="77777777" w:rsidR="00E36D3A" w:rsidRPr="00E36D3A" w:rsidRDefault="00E36D3A" w:rsidP="00E36D3A">
            <w:pPr>
              <w:spacing w:after="120" w:line="240" w:lineRule="auto"/>
              <w:rPr>
                <w:rFonts w:ascii="Cambria" w:eastAsia="Calibri" w:hAnsi="Cambria" w:cs="Calibri"/>
                <w:sz w:val="22"/>
                <w:szCs w:val="22"/>
                <w:lang w:val="en-GB"/>
              </w:rPr>
            </w:pPr>
            <w:r w:rsidRPr="00E36D3A">
              <w:rPr>
                <w:rFonts w:ascii="Cambria" w:eastAsia="Calibri" w:hAnsi="Cambria" w:cs="Calibri"/>
                <w:b/>
                <w:bCs/>
                <w:color w:val="1339FF"/>
                <w:sz w:val="22"/>
                <w:szCs w:val="22"/>
              </w:rPr>
              <w:t>HK8. haldab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digitaalseid audiosalvestusi</w:t>
            </w:r>
          </w:p>
          <w:p w14:paraId="37A0BA10"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HK9. kasutab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efektiivselt DAW-i</w:t>
            </w:r>
          </w:p>
          <w:p w14:paraId="2C0ECE22"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HK10. tutvustab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DAWi erinevaid kontseptsioone</w:t>
            </w:r>
          </w:p>
          <w:p w14:paraId="4F06AB6B"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HK11. kasutab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tarkvara rakendusi muusika loomisel</w:t>
            </w:r>
          </w:p>
          <w:p w14:paraId="4DEB0322"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HK12. kasutab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erinevaid DAWi kontseptsioone (trimmimine, hajumine, heliefektid)</w:t>
            </w:r>
          </w:p>
          <w:p w14:paraId="4BE41255"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HK13. kombineerib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erinevaid miksimispulte DAWis, võtab helinäidise ning kasutab seda muusikafaili loomiseks</w:t>
            </w:r>
          </w:p>
          <w:p w14:paraId="07A01EB3"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HK14. tunneb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heli miksimise protsessi ning helilugude miksimise lõpplooks (üheks helifailiks)</w:t>
            </w:r>
          </w:p>
          <w:p w14:paraId="24C66802"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HK15. teab</w:t>
            </w:r>
            <w:r w:rsidRPr="00E36D3A">
              <w:rPr>
                <w:rFonts w:ascii="Cambria" w:eastAsia="Calibri" w:hAnsi="Cambria" w:cs="Calibri"/>
                <w:sz w:val="22"/>
                <w:szCs w:val="22"/>
              </w:rPr>
              <w:t>, millal ja kuidas kasutada efekte</w:t>
            </w:r>
          </w:p>
          <w:p w14:paraId="6A90EA4B" w14:textId="77777777" w:rsidR="00E36D3A" w:rsidRPr="00E36D3A" w:rsidRDefault="00E36D3A" w:rsidP="00E36D3A">
            <w:pPr>
              <w:spacing w:after="120" w:line="240" w:lineRule="auto"/>
              <w:rPr>
                <w:rFonts w:ascii="Cambria" w:eastAsia="Calibri" w:hAnsi="Cambria" w:cs="Calibri"/>
                <w:sz w:val="22"/>
                <w:szCs w:val="22"/>
              </w:rPr>
            </w:pPr>
            <w:r w:rsidRPr="00E36D3A">
              <w:rPr>
                <w:rFonts w:ascii="Cambria" w:eastAsia="Calibri" w:hAnsi="Cambria" w:cs="Calibri"/>
                <w:b/>
                <w:bCs/>
                <w:color w:val="1339FF"/>
                <w:sz w:val="22"/>
                <w:szCs w:val="22"/>
              </w:rPr>
              <w:t>HK16. korrastab, trimmib ja lõikab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helifaile</w:t>
            </w:r>
          </w:p>
          <w:p w14:paraId="547929B8" w14:textId="77777777" w:rsidR="00E36D3A" w:rsidRPr="00E36D3A" w:rsidRDefault="00E36D3A" w:rsidP="00E36D3A">
            <w:pPr>
              <w:spacing w:after="120" w:line="240" w:lineRule="auto"/>
              <w:rPr>
                <w:rFonts w:ascii="Cambria" w:eastAsiaTheme="minorHAnsi" w:hAnsi="Cambria" w:cstheme="minorBidi"/>
                <w:sz w:val="22"/>
                <w:szCs w:val="22"/>
                <w:lang w:val="et-EE"/>
              </w:rPr>
            </w:pPr>
            <w:r w:rsidRPr="00E36D3A">
              <w:rPr>
                <w:rFonts w:ascii="Cambria" w:eastAsia="Calibri" w:hAnsi="Cambria" w:cs="Calibri"/>
                <w:b/>
                <w:bCs/>
                <w:color w:val="1339FF"/>
                <w:sz w:val="22"/>
                <w:szCs w:val="22"/>
              </w:rPr>
              <w:t>HK17. eemaldab</w:t>
            </w:r>
            <w:r w:rsidRPr="00E36D3A">
              <w:rPr>
                <w:rFonts w:ascii="Cambria" w:eastAsia="Calibri" w:hAnsi="Cambria" w:cs="Calibri"/>
                <w:color w:val="1339FF"/>
                <w:sz w:val="22"/>
                <w:szCs w:val="22"/>
              </w:rPr>
              <w:t xml:space="preserve"> </w:t>
            </w:r>
            <w:r w:rsidRPr="00E36D3A">
              <w:rPr>
                <w:rFonts w:ascii="Cambria" w:eastAsia="Calibri" w:hAnsi="Cambria" w:cs="Calibri"/>
                <w:sz w:val="22"/>
                <w:szCs w:val="22"/>
              </w:rPr>
              <w:t>või vähendab müra ja moonutusi helilool</w:t>
            </w:r>
          </w:p>
          <w:p w14:paraId="474255F4" w14:textId="77777777" w:rsidR="00E36D3A" w:rsidRPr="00E36D3A" w:rsidRDefault="00E36D3A" w:rsidP="00E36D3A">
            <w:pPr>
              <w:spacing w:before="60" w:after="60" w:line="240" w:lineRule="auto"/>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56E850E0" w14:textId="77777777" w:rsidR="00E36D3A" w:rsidRPr="00E36D3A" w:rsidRDefault="00E36D3A" w:rsidP="00692806">
            <w:pPr>
              <w:pStyle w:val="Loendilik"/>
              <w:numPr>
                <w:ilvl w:val="0"/>
                <w:numId w:val="65"/>
              </w:numPr>
              <w:spacing w:before="60" w:after="0" w:line="240" w:lineRule="auto"/>
              <w:ind w:left="357" w:hanging="357"/>
              <w:rPr>
                <w:rFonts w:ascii="Cambria" w:eastAsia="Calibri" w:hAnsi="Cambria" w:cs="Calibri"/>
                <w:sz w:val="22"/>
                <w:szCs w:val="22"/>
                <w:lang w:val="et-EE"/>
              </w:rPr>
            </w:pPr>
            <w:r w:rsidRPr="00E36D3A">
              <w:rPr>
                <w:rFonts w:ascii="Cambria" w:eastAsia="Calibri" w:hAnsi="Cambria" w:cs="Calibri"/>
                <w:sz w:val="22"/>
                <w:szCs w:val="22"/>
                <w:lang w:val="et-EE"/>
              </w:rPr>
              <w:lastRenderedPageBreak/>
              <w:t>Kirjalik töö: audiofailide omaduste analüüs</w:t>
            </w:r>
          </w:p>
          <w:p w14:paraId="2973760C"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Iseseisev töö: audiofaili salvestise loomine (kõvakettale salvestamine</w:t>
            </w:r>
          </w:p>
          <w:p w14:paraId="4D846793"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Kirjalik töö: Riistvara  osade omaduste ja dünaamilise ulatuse selgitamine</w:t>
            </w:r>
          </w:p>
          <w:p w14:paraId="6B865B99"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Analüüs - olemasoleva riistvara analüüsimine</w:t>
            </w:r>
          </w:p>
          <w:p w14:paraId="1C74FDB0"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Iseseisev töö - riistvara eripärade välja selgitamine juhendi alusel</w:t>
            </w:r>
          </w:p>
          <w:p w14:paraId="4F34FB37"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lastRenderedPageBreak/>
              <w:t>Praktiline töö: DAWi kvaliteetne installeerimine ja seadistamine</w:t>
            </w:r>
          </w:p>
          <w:p w14:paraId="3E964240"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DAW projekt (audiheliribade lindistamine ja salvestamine)</w:t>
            </w:r>
          </w:p>
          <w:p w14:paraId="25785FDA"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Iseseisev töö: Tarkvara kasutamine muusikaliste heliribade koostamiseks ja DAWi sisestamine</w:t>
            </w:r>
          </w:p>
          <w:p w14:paraId="1601F66E"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 xml:space="preserve">Praktiline töö - tarkvara tööriistade installeerimine ja seadistamine erinevate heliribade koostamiseks </w:t>
            </w:r>
          </w:p>
          <w:p w14:paraId="64579155"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Praktiline töö - olemasolevate audiosüsteemide kasutamine  näidiste ja muusikahelide korduste loomiseks</w:t>
            </w:r>
          </w:p>
          <w:p w14:paraId="0E6F4CA3"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 xml:space="preserve">Iseseisev töö: DAWi efektide rakendamine </w:t>
            </w:r>
          </w:p>
          <w:p w14:paraId="5EDBCC20"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Iseseisev töö: audioheliribade kohandamine,  puhastamine ja pirandamine</w:t>
            </w:r>
          </w:p>
          <w:p w14:paraId="3132C955"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t>Iseseisev töö: heliribade miksimine ja põhjalikult viimistletud laulu loomine</w:t>
            </w:r>
          </w:p>
          <w:p w14:paraId="04629654" w14:textId="77777777" w:rsidR="00E36D3A" w:rsidRPr="00E36D3A" w:rsidRDefault="00E36D3A" w:rsidP="00692806">
            <w:pPr>
              <w:pStyle w:val="Loendilik"/>
              <w:numPr>
                <w:ilvl w:val="0"/>
                <w:numId w:val="65"/>
              </w:numPr>
              <w:spacing w:after="0" w:line="240" w:lineRule="auto"/>
              <w:rPr>
                <w:rFonts w:ascii="Cambria" w:eastAsia="Calibri" w:hAnsi="Cambria" w:cs="Calibri"/>
                <w:sz w:val="22"/>
                <w:szCs w:val="22"/>
              </w:rPr>
            </w:pPr>
            <w:r w:rsidRPr="00E36D3A">
              <w:rPr>
                <w:rFonts w:ascii="Cambria" w:eastAsia="Calibri" w:hAnsi="Cambria" w:cs="Calibri"/>
                <w:sz w:val="22"/>
                <w:szCs w:val="22"/>
                <w:lang w:val="et-EE"/>
              </w:rPr>
              <w:t>Iseseisev töö: - koostatud heliribade miksimine lauluks (DAWi abil)</w:t>
            </w:r>
          </w:p>
        </w:tc>
        <w:tc>
          <w:tcPr>
            <w:tcW w:w="4347" w:type="dxa"/>
            <w:tcBorders>
              <w:top w:val="single" w:sz="4" w:space="0" w:color="auto"/>
              <w:left w:val="single" w:sz="4" w:space="0" w:color="auto"/>
              <w:bottom w:val="single" w:sz="4" w:space="0" w:color="auto"/>
              <w:right w:val="single" w:sz="4" w:space="0" w:color="auto"/>
            </w:tcBorders>
            <w:hideMark/>
          </w:tcPr>
          <w:p w14:paraId="552DBCD3" w14:textId="77777777" w:rsidR="00E36D3A" w:rsidRPr="00E36D3A" w:rsidRDefault="00E36D3A" w:rsidP="00E36D3A">
            <w:pPr>
              <w:spacing w:before="60" w:line="240" w:lineRule="auto"/>
              <w:rPr>
                <w:rFonts w:ascii="Cambria" w:eastAsiaTheme="minorHAnsi" w:hAnsi="Cambria" w:cstheme="minorBidi"/>
                <w:sz w:val="22"/>
                <w:szCs w:val="22"/>
                <w:lang w:val="et-EE"/>
              </w:rPr>
            </w:pPr>
            <w:r w:rsidRPr="00E36D3A">
              <w:rPr>
                <w:rFonts w:ascii="Cambria" w:hAnsi="Cambria"/>
                <w:sz w:val="22"/>
                <w:szCs w:val="22"/>
                <w:lang w:val="et-EE"/>
              </w:rPr>
              <w:lastRenderedPageBreak/>
              <w:t>I Sissejuhatus</w:t>
            </w:r>
          </w:p>
          <w:p w14:paraId="56B1E037"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t>Analoogheli põhitõed</w:t>
            </w:r>
            <w:r w:rsidRPr="00E36D3A">
              <w:rPr>
                <w:rFonts w:ascii="Cambria" w:hAnsi="Cambria"/>
                <w:sz w:val="22"/>
                <w:szCs w:val="22"/>
                <w:lang w:val="et-EE"/>
              </w:rPr>
              <w:br/>
              <w:t>Sagedus, levik, amplituud, heli visualiseerimine</w:t>
            </w:r>
          </w:p>
          <w:p w14:paraId="00F37799"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t>Digitaalheli põhitõed</w:t>
            </w:r>
            <w:r w:rsidRPr="00E36D3A">
              <w:rPr>
                <w:rFonts w:ascii="Cambria" w:hAnsi="Cambria"/>
                <w:sz w:val="22"/>
                <w:szCs w:val="22"/>
                <w:lang w:val="et-EE"/>
              </w:rPr>
              <w:br/>
              <w:t>Signaalivoog, pistikud, liidesed, liini tase, kaablid, analoogheli digitaalheliks konverteerimine, biti sügavus, diskreetimisnivoo</w:t>
            </w:r>
          </w:p>
          <w:p w14:paraId="173FE55A"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t>Faili tüübid: wav, mp3, aif</w:t>
            </w:r>
          </w:p>
          <w:p w14:paraId="094E6D17"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lastRenderedPageBreak/>
              <w:t>Riistvara</w:t>
            </w:r>
            <w:r w:rsidRPr="00E36D3A">
              <w:rPr>
                <w:rFonts w:ascii="Cambria" w:hAnsi="Cambria"/>
                <w:sz w:val="22"/>
                <w:szCs w:val="22"/>
                <w:lang w:val="et-EE"/>
              </w:rPr>
              <w:br/>
              <w:t>Audi lappimine, helikaardid, mikrofonid, kaablid, instrumendid, miksimise konsoolid</w:t>
            </w:r>
          </w:p>
          <w:p w14:paraId="20BBBD99" w14:textId="77777777" w:rsidR="00E36D3A" w:rsidRPr="00E36D3A" w:rsidRDefault="00E36D3A" w:rsidP="00692806">
            <w:pPr>
              <w:pStyle w:val="Loendilik"/>
              <w:numPr>
                <w:ilvl w:val="0"/>
                <w:numId w:val="67"/>
              </w:numPr>
              <w:spacing w:after="0" w:line="240" w:lineRule="auto"/>
              <w:ind w:left="0"/>
              <w:rPr>
                <w:rFonts w:ascii="Cambria" w:hAnsi="Cambria"/>
                <w:sz w:val="22"/>
                <w:szCs w:val="22"/>
                <w:lang w:val="et-EE"/>
              </w:rPr>
            </w:pPr>
            <w:r w:rsidRPr="00E36D3A">
              <w:rPr>
                <w:rFonts w:ascii="Cambria" w:hAnsi="Cambria"/>
                <w:sz w:val="22"/>
                <w:szCs w:val="22"/>
                <w:lang w:val="et-EE"/>
              </w:rPr>
              <w:t>II – Produtseerimine</w:t>
            </w:r>
          </w:p>
          <w:p w14:paraId="5D65552F"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t>DAW (Digital Audio Workstation)</w:t>
            </w:r>
            <w:r w:rsidRPr="00E36D3A">
              <w:rPr>
                <w:rFonts w:ascii="Cambria" w:hAnsi="Cambria"/>
                <w:sz w:val="22"/>
                <w:szCs w:val="22"/>
                <w:lang w:val="et-EE"/>
              </w:rPr>
              <w:br/>
              <w:t>DAW Valikud, Adobe Audition, Audacity, Cake Walk, Pro Tools, projektijuhtimine, nimetamine, failihaldus, varundamine, jagamine, puhvri suurus, helikanalite salvestamine, interleaving, heli salvestamine</w:t>
            </w:r>
          </w:p>
          <w:p w14:paraId="1381CFEB" w14:textId="77777777" w:rsidR="00E36D3A" w:rsidRPr="00E36D3A" w:rsidRDefault="00E36D3A" w:rsidP="00692806">
            <w:pPr>
              <w:pStyle w:val="Loendilik"/>
              <w:numPr>
                <w:ilvl w:val="1"/>
                <w:numId w:val="66"/>
              </w:numPr>
              <w:spacing w:after="0" w:line="240" w:lineRule="auto"/>
              <w:ind w:left="360"/>
              <w:rPr>
                <w:rFonts w:ascii="Cambria" w:hAnsi="Cambria"/>
                <w:sz w:val="22"/>
                <w:szCs w:val="22"/>
                <w:lang w:val="et-EE"/>
              </w:rPr>
            </w:pPr>
            <w:r w:rsidRPr="00E36D3A">
              <w:rPr>
                <w:rFonts w:ascii="Cambria" w:hAnsi="Cambria"/>
                <w:sz w:val="22"/>
                <w:szCs w:val="22"/>
                <w:lang w:val="et-EE"/>
              </w:rPr>
              <w:t>Midi ja tarkvara instrumendid</w:t>
            </w:r>
            <w:r w:rsidRPr="00E36D3A">
              <w:rPr>
                <w:rFonts w:ascii="Cambria" w:hAnsi="Cambria"/>
                <w:sz w:val="22"/>
                <w:szCs w:val="22"/>
                <w:lang w:val="et-EE"/>
              </w:rPr>
              <w:br/>
              <w:t>Instrumentide emulaatorid - virtuaalsed trummid, klaverid, kitarrid</w:t>
            </w:r>
            <w:r w:rsidRPr="00E36D3A">
              <w:rPr>
                <w:rFonts w:ascii="Cambria" w:hAnsi="Cambria"/>
                <w:sz w:val="22"/>
                <w:szCs w:val="22"/>
                <w:lang w:val="et-EE"/>
              </w:rPr>
              <w:br/>
              <w:t>Instrumentide tarkvara äpid</w:t>
            </w:r>
            <w:r w:rsidRPr="00E36D3A">
              <w:rPr>
                <w:rFonts w:ascii="Cambria" w:hAnsi="Cambria"/>
                <w:sz w:val="22"/>
                <w:szCs w:val="22"/>
                <w:lang w:val="et-EE"/>
              </w:rPr>
              <w:br/>
              <w:t>Süntesaatorid</w:t>
            </w:r>
            <w:r w:rsidRPr="00E36D3A">
              <w:rPr>
                <w:rFonts w:ascii="Cambria" w:hAnsi="Cambria"/>
                <w:sz w:val="22"/>
                <w:szCs w:val="22"/>
                <w:lang w:val="et-EE"/>
              </w:rPr>
              <w:br/>
              <w:t>Kordamine, helinäidised</w:t>
            </w:r>
          </w:p>
          <w:p w14:paraId="76123273" w14:textId="77777777" w:rsidR="00E36D3A" w:rsidRPr="00E36D3A" w:rsidRDefault="00E36D3A" w:rsidP="00E36D3A">
            <w:pPr>
              <w:spacing w:line="240" w:lineRule="auto"/>
              <w:rPr>
                <w:rFonts w:ascii="Cambria" w:hAnsi="Cambria"/>
                <w:sz w:val="22"/>
                <w:szCs w:val="22"/>
                <w:lang w:val="et-EE"/>
              </w:rPr>
            </w:pPr>
            <w:r w:rsidRPr="00E36D3A">
              <w:rPr>
                <w:rFonts w:ascii="Cambria" w:hAnsi="Cambria"/>
                <w:sz w:val="22"/>
                <w:szCs w:val="22"/>
                <w:lang w:val="et-EE"/>
              </w:rPr>
              <w:t>III Lõpptöötlus</w:t>
            </w:r>
          </w:p>
          <w:p w14:paraId="33265BF1" w14:textId="77777777" w:rsidR="00E36D3A" w:rsidRPr="00E36D3A" w:rsidRDefault="00E36D3A" w:rsidP="00692806">
            <w:pPr>
              <w:pStyle w:val="Loendilik"/>
              <w:numPr>
                <w:ilvl w:val="0"/>
                <w:numId w:val="42"/>
              </w:numPr>
              <w:spacing w:after="0" w:line="240" w:lineRule="auto"/>
              <w:rPr>
                <w:rFonts w:ascii="Cambria" w:hAnsi="Cambria"/>
                <w:sz w:val="22"/>
                <w:szCs w:val="22"/>
                <w:lang w:val="et-EE"/>
              </w:rPr>
            </w:pPr>
            <w:r w:rsidRPr="00E36D3A">
              <w:rPr>
                <w:rFonts w:ascii="Cambria" w:hAnsi="Cambria"/>
                <w:sz w:val="22"/>
                <w:szCs w:val="22"/>
                <w:lang w:val="et-EE"/>
              </w:rPr>
              <w:t>Helimanipulatsioon</w:t>
            </w:r>
            <w:r w:rsidRPr="00E36D3A">
              <w:rPr>
                <w:rFonts w:ascii="Cambria" w:hAnsi="Cambria"/>
                <w:sz w:val="22"/>
                <w:szCs w:val="22"/>
                <w:lang w:val="et-EE"/>
              </w:rPr>
              <w:br/>
            </w:r>
            <w:r w:rsidRPr="00E36D3A">
              <w:rPr>
                <w:rFonts w:ascii="Cambria" w:eastAsia="Calibri" w:hAnsi="Cambria" w:cs="Calibri"/>
                <w:sz w:val="22"/>
                <w:szCs w:val="22"/>
              </w:rPr>
              <w:t>Digitaalsete efektide töötlemine, viivitus, kaja, filtrid, modulatsioon</w:t>
            </w:r>
            <w:r w:rsidRPr="00E36D3A">
              <w:rPr>
                <w:rFonts w:ascii="Cambria" w:eastAsia="Calibri" w:hAnsi="Cambria" w:cs="Calibri"/>
                <w:sz w:val="22"/>
                <w:szCs w:val="22"/>
              </w:rPr>
              <w:br/>
              <w:t>Trimmimine</w:t>
            </w:r>
            <w:r w:rsidRPr="00E36D3A">
              <w:rPr>
                <w:rFonts w:ascii="Cambria" w:eastAsia="Calibri" w:hAnsi="Cambria" w:cs="Calibri"/>
                <w:sz w:val="22"/>
                <w:szCs w:val="22"/>
              </w:rPr>
              <w:br/>
              <w:t>Eraldamine ja lõikamine</w:t>
            </w:r>
            <w:r w:rsidRPr="00E36D3A">
              <w:rPr>
                <w:rFonts w:ascii="Cambria" w:eastAsia="Calibri" w:hAnsi="Cambria" w:cs="Calibri"/>
                <w:sz w:val="22"/>
                <w:szCs w:val="22"/>
              </w:rPr>
              <w:br/>
              <w:t>Müra &amp; moonutus</w:t>
            </w:r>
            <w:r w:rsidRPr="00E36D3A">
              <w:rPr>
                <w:rFonts w:ascii="Cambria" w:eastAsia="Calibri" w:hAnsi="Cambria" w:cs="Calibri"/>
                <w:sz w:val="22"/>
                <w:szCs w:val="22"/>
              </w:rPr>
              <w:br/>
              <w:t>Dünaamiline Vahe</w:t>
            </w:r>
          </w:p>
          <w:p w14:paraId="61A1F142" w14:textId="77777777" w:rsidR="00E36D3A" w:rsidRPr="00E36D3A" w:rsidRDefault="00E36D3A" w:rsidP="00692806">
            <w:pPr>
              <w:pStyle w:val="Loendilik"/>
              <w:numPr>
                <w:ilvl w:val="0"/>
                <w:numId w:val="42"/>
              </w:numPr>
              <w:spacing w:after="0" w:line="240" w:lineRule="auto"/>
              <w:rPr>
                <w:rFonts w:ascii="Cambria" w:hAnsi="Cambria"/>
                <w:sz w:val="22"/>
                <w:szCs w:val="22"/>
                <w:lang w:val="et-EE"/>
              </w:rPr>
            </w:pPr>
            <w:r w:rsidRPr="00E36D3A">
              <w:rPr>
                <w:rFonts w:ascii="Cambria" w:eastAsia="Calibri" w:hAnsi="Cambria" w:cs="Calibri"/>
                <w:sz w:val="22"/>
                <w:szCs w:val="22"/>
              </w:rPr>
              <w:t>Miksimine</w:t>
            </w:r>
            <w:r w:rsidRPr="00E36D3A">
              <w:rPr>
                <w:rFonts w:ascii="Cambria" w:eastAsia="Calibri" w:hAnsi="Cambria" w:cs="Calibri"/>
                <w:sz w:val="22"/>
                <w:szCs w:val="22"/>
              </w:rPr>
              <w:br/>
              <w:t>Helikanalite eemaldamine, siin, inserdid, sendid</w:t>
            </w:r>
          </w:p>
          <w:p w14:paraId="1CB16079" w14:textId="77777777" w:rsidR="00E36D3A" w:rsidRPr="00E36D3A" w:rsidRDefault="00E36D3A" w:rsidP="00692806">
            <w:pPr>
              <w:pStyle w:val="Loendilik"/>
              <w:numPr>
                <w:ilvl w:val="0"/>
                <w:numId w:val="42"/>
              </w:numPr>
              <w:spacing w:after="0" w:line="240" w:lineRule="auto"/>
              <w:rPr>
                <w:rFonts w:ascii="Cambria" w:hAnsi="Cambria"/>
                <w:sz w:val="22"/>
                <w:szCs w:val="22"/>
                <w:lang w:val="et-EE"/>
              </w:rPr>
            </w:pPr>
            <w:r w:rsidRPr="00E36D3A">
              <w:rPr>
                <w:rFonts w:ascii="Cambria" w:eastAsia="Calibri" w:hAnsi="Cambria" w:cs="Calibri"/>
                <w:sz w:val="22"/>
                <w:szCs w:val="22"/>
              </w:rPr>
              <w:t>Lõpptöötlus</w:t>
            </w:r>
          </w:p>
        </w:tc>
      </w:tr>
      <w:tr w:rsidR="00E36D3A" w:rsidRPr="00E36D3A" w14:paraId="385F9BF8"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B12260"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lastRenderedPageBreak/>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1780844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31C42942"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EF3C74"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62EF134B" w14:textId="77777777" w:rsidR="00E36D3A" w:rsidRPr="00E36D3A" w:rsidRDefault="00E36D3A" w:rsidP="00692806">
            <w:pPr>
              <w:numPr>
                <w:ilvl w:val="0"/>
                <w:numId w:val="66"/>
              </w:numPr>
              <w:spacing w:after="0" w:line="240" w:lineRule="auto"/>
              <w:ind w:left="175" w:hanging="218"/>
              <w:rPr>
                <w:rFonts w:ascii="Cambria" w:eastAsia="Calibri" w:hAnsi="Cambria" w:cs="Calibri"/>
                <w:sz w:val="22"/>
                <w:szCs w:val="22"/>
                <w:lang w:val="en-GB"/>
              </w:rPr>
            </w:pPr>
            <w:r w:rsidRPr="00E36D3A">
              <w:rPr>
                <w:rFonts w:ascii="Cambria" w:eastAsia="Calibri" w:hAnsi="Cambria" w:cs="Calibri"/>
                <w:sz w:val="22"/>
                <w:szCs w:val="22"/>
              </w:rPr>
              <w:t>Audiofaili salvestise loomine (kõvakettale salvestamine)</w:t>
            </w:r>
          </w:p>
          <w:p w14:paraId="08C40655" w14:textId="77777777" w:rsidR="00E36D3A" w:rsidRPr="00E36D3A" w:rsidRDefault="00E36D3A" w:rsidP="00692806">
            <w:pPr>
              <w:numPr>
                <w:ilvl w:val="0"/>
                <w:numId w:val="66"/>
              </w:numPr>
              <w:spacing w:after="0" w:line="240" w:lineRule="auto"/>
              <w:ind w:left="175" w:hanging="218"/>
              <w:rPr>
                <w:rFonts w:ascii="Cambria" w:eastAsia="Calibri" w:hAnsi="Cambria" w:cs="Calibri"/>
                <w:sz w:val="22"/>
                <w:szCs w:val="22"/>
              </w:rPr>
            </w:pPr>
            <w:r w:rsidRPr="00E36D3A">
              <w:rPr>
                <w:rFonts w:ascii="Cambria" w:eastAsia="Calibri" w:hAnsi="Cambria" w:cs="Calibri"/>
                <w:sz w:val="22"/>
                <w:szCs w:val="22"/>
              </w:rPr>
              <w:t>Riistvara eripärade välja selgitamine juhendi alusel</w:t>
            </w:r>
          </w:p>
          <w:p w14:paraId="63339570" w14:textId="77777777" w:rsidR="00E36D3A" w:rsidRPr="00E36D3A" w:rsidRDefault="00E36D3A" w:rsidP="00692806">
            <w:pPr>
              <w:numPr>
                <w:ilvl w:val="0"/>
                <w:numId w:val="66"/>
              </w:numPr>
              <w:spacing w:after="0" w:line="240" w:lineRule="auto"/>
              <w:ind w:left="175" w:hanging="218"/>
              <w:rPr>
                <w:rFonts w:ascii="Cambria" w:eastAsia="Calibri" w:hAnsi="Cambria" w:cs="Calibri"/>
                <w:sz w:val="22"/>
                <w:szCs w:val="22"/>
              </w:rPr>
            </w:pPr>
            <w:r w:rsidRPr="00E36D3A">
              <w:rPr>
                <w:rFonts w:ascii="Cambria" w:eastAsia="Calibri" w:hAnsi="Cambria" w:cs="Calibri"/>
                <w:sz w:val="22"/>
                <w:szCs w:val="22"/>
              </w:rPr>
              <w:t>Tarkvara kasutamine muusikaliste heliribade koostamiseks ja DAWi sisestamine</w:t>
            </w:r>
          </w:p>
          <w:p w14:paraId="4CF8CA1F" w14:textId="77777777" w:rsidR="00E36D3A" w:rsidRPr="00E36D3A" w:rsidRDefault="00E36D3A" w:rsidP="00692806">
            <w:pPr>
              <w:numPr>
                <w:ilvl w:val="0"/>
                <w:numId w:val="66"/>
              </w:numPr>
              <w:spacing w:after="0" w:line="240" w:lineRule="auto"/>
              <w:ind w:left="175" w:hanging="175"/>
              <w:rPr>
                <w:rFonts w:ascii="Cambria" w:eastAsia="Calibri" w:hAnsi="Cambria" w:cs="Calibri"/>
                <w:sz w:val="22"/>
                <w:szCs w:val="22"/>
              </w:rPr>
            </w:pPr>
            <w:r w:rsidRPr="00E36D3A">
              <w:rPr>
                <w:rFonts w:ascii="Cambria" w:eastAsia="Calibri" w:hAnsi="Cambria" w:cs="Calibri"/>
                <w:sz w:val="22"/>
                <w:szCs w:val="22"/>
              </w:rPr>
              <w:t xml:space="preserve">DAWi efektide rakendamine </w:t>
            </w:r>
          </w:p>
          <w:p w14:paraId="7F6ED855" w14:textId="77777777" w:rsidR="00E36D3A" w:rsidRPr="00E36D3A" w:rsidRDefault="00E36D3A" w:rsidP="00692806">
            <w:pPr>
              <w:numPr>
                <w:ilvl w:val="0"/>
                <w:numId w:val="66"/>
              </w:numPr>
              <w:spacing w:after="0" w:line="240" w:lineRule="auto"/>
              <w:ind w:left="175" w:hanging="175"/>
              <w:rPr>
                <w:rFonts w:ascii="Cambria" w:eastAsia="Calibri" w:hAnsi="Cambria" w:cs="Calibri"/>
                <w:sz w:val="22"/>
                <w:szCs w:val="22"/>
              </w:rPr>
            </w:pPr>
            <w:r w:rsidRPr="00E36D3A">
              <w:rPr>
                <w:rFonts w:ascii="Cambria" w:eastAsia="Calibri" w:hAnsi="Cambria" w:cs="Calibri"/>
                <w:sz w:val="22"/>
                <w:szCs w:val="22"/>
              </w:rPr>
              <w:lastRenderedPageBreak/>
              <w:t>Audioheliribade kohandamine,  puhastamine ja parandamine</w:t>
            </w:r>
          </w:p>
          <w:p w14:paraId="5A6E233F" w14:textId="77777777" w:rsidR="00E36D3A" w:rsidRPr="00E36D3A" w:rsidRDefault="00E36D3A" w:rsidP="00692806">
            <w:pPr>
              <w:numPr>
                <w:ilvl w:val="0"/>
                <w:numId w:val="66"/>
              </w:numPr>
              <w:spacing w:after="0" w:line="240" w:lineRule="auto"/>
              <w:ind w:left="175" w:hanging="218"/>
              <w:rPr>
                <w:rFonts w:ascii="Cambria" w:eastAsia="Calibri" w:hAnsi="Cambria" w:cs="Calibri"/>
                <w:sz w:val="22"/>
                <w:szCs w:val="22"/>
              </w:rPr>
            </w:pPr>
            <w:r w:rsidRPr="00E36D3A">
              <w:rPr>
                <w:rFonts w:ascii="Cambria" w:eastAsia="Calibri" w:hAnsi="Cambria" w:cs="Calibri"/>
                <w:sz w:val="22"/>
                <w:szCs w:val="22"/>
              </w:rPr>
              <w:t>Heliribade miksimine ja põhjalikult viimistletud laulu loomine</w:t>
            </w:r>
          </w:p>
          <w:p w14:paraId="4E4B1728" w14:textId="77777777" w:rsidR="00E36D3A" w:rsidRPr="00E36D3A" w:rsidRDefault="00E36D3A" w:rsidP="00692806">
            <w:pPr>
              <w:numPr>
                <w:ilvl w:val="0"/>
                <w:numId w:val="66"/>
              </w:numPr>
              <w:spacing w:after="0" w:line="240" w:lineRule="auto"/>
              <w:ind w:left="175" w:hanging="218"/>
              <w:rPr>
                <w:rFonts w:ascii="Cambria" w:eastAsia="Calibri" w:hAnsi="Cambria" w:cs="Calibri"/>
                <w:sz w:val="22"/>
                <w:szCs w:val="22"/>
              </w:rPr>
            </w:pPr>
            <w:r w:rsidRPr="00E36D3A">
              <w:rPr>
                <w:rFonts w:ascii="Cambria" w:eastAsia="Calibri" w:hAnsi="Cambria" w:cs="Calibri"/>
                <w:sz w:val="22"/>
                <w:szCs w:val="22"/>
              </w:rPr>
              <w:t>Koostatud heliribade miksimine lauluks (DAWi abil)</w:t>
            </w:r>
          </w:p>
        </w:tc>
      </w:tr>
      <w:tr w:rsidR="00E36D3A" w:rsidRPr="00E36D3A" w14:paraId="36BBE571"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6F86A4" w14:textId="77777777" w:rsidR="00E36D3A" w:rsidRPr="00E36D3A" w:rsidRDefault="00E36D3A" w:rsidP="00E36D3A">
            <w:pPr>
              <w:spacing w:before="60" w:after="60" w:line="240" w:lineRule="auto"/>
              <w:rPr>
                <w:rFonts w:ascii="Cambria" w:eastAsiaTheme="minorHAnsi" w:hAnsi="Cambria" w:cstheme="minorBidi"/>
                <w:b/>
                <w:bCs/>
                <w:sz w:val="22"/>
                <w:szCs w:val="22"/>
                <w:lang w:val="et-EE"/>
              </w:rPr>
            </w:pPr>
            <w:r w:rsidRPr="00E36D3A">
              <w:rPr>
                <w:rFonts w:ascii="Cambria" w:hAnsi="Cambria"/>
                <w:b/>
                <w:bCs/>
                <w:sz w:val="22"/>
                <w:szCs w:val="22"/>
                <w:lang w:val="et-EE"/>
              </w:rPr>
              <w:lastRenderedPageBreak/>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4A8D2E3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w:t>
            </w:r>
          </w:p>
          <w:p w14:paraId="2533291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Kõik hindamisülesanded peavad olema arvestatud positiivselt (A), et mooduli lõpphinne saaks tulla arvestatud (A).</w:t>
            </w:r>
          </w:p>
        </w:tc>
      </w:tr>
      <w:tr w:rsidR="00E36D3A" w:rsidRPr="00E36D3A" w14:paraId="4C1E8494"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5DFF95"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6E22E7AB"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 </w:t>
            </w:r>
            <w:r w:rsidRPr="00E36D3A">
              <w:rPr>
                <w:rFonts w:ascii="Cambria" w:hAnsi="Cambria"/>
                <w:sz w:val="22"/>
                <w:szCs w:val="22"/>
                <w:lang w:val="et-EE"/>
              </w:rPr>
              <w:t>Pettersson, I. E. (2020). Muusikatehnoloogia, e-kursus</w:t>
            </w:r>
          </w:p>
        </w:tc>
      </w:tr>
    </w:tbl>
    <w:p w14:paraId="49D10C8A" w14:textId="77777777" w:rsidR="00E36D3A" w:rsidRPr="00E36D3A" w:rsidRDefault="00E36D3A" w:rsidP="00E36D3A">
      <w:pPr>
        <w:spacing w:line="240" w:lineRule="auto"/>
        <w:rPr>
          <w:rFonts w:ascii="Cambria" w:hAnsi="Cambria" w:cstheme="minorBidi"/>
          <w:sz w:val="22"/>
          <w:szCs w:val="22"/>
        </w:rPr>
      </w:pPr>
    </w:p>
    <w:p w14:paraId="73DADDC0"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6382323F"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7A03DD"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7</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F30B88" w14:textId="77777777" w:rsidR="00E36D3A" w:rsidRPr="00E36D3A" w:rsidRDefault="00E36D3A" w:rsidP="00E36D3A">
            <w:pPr>
              <w:pStyle w:val="Pealkiri1"/>
              <w:rPr>
                <w:rFonts w:ascii="Cambria" w:hAnsi="Cambria"/>
                <w:sz w:val="22"/>
                <w:szCs w:val="22"/>
                <w:lang w:val="en-GB" w:eastAsia="en-US"/>
              </w:rPr>
            </w:pPr>
            <w:bookmarkStart w:id="19" w:name="_3D_graafika_elemendid"/>
            <w:bookmarkEnd w:id="19"/>
            <w:r w:rsidRPr="00E36D3A">
              <w:rPr>
                <w:rFonts w:ascii="Cambria" w:hAnsi="Cambria"/>
                <w:sz w:val="22"/>
                <w:szCs w:val="22"/>
                <w:lang w:val="en-GB" w:eastAsia="en-US"/>
              </w:rPr>
              <w:t>3D graafika elemendid ja töövõtted</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0E168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2 EKAP</w:t>
            </w:r>
          </w:p>
        </w:tc>
      </w:tr>
      <w:tr w:rsidR="00E36D3A" w:rsidRPr="00E36D3A" w14:paraId="50B1261C"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14CE7D7F"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Madis Vaher</w:t>
            </w:r>
          </w:p>
        </w:tc>
      </w:tr>
      <w:tr w:rsidR="00E36D3A" w:rsidRPr="00E36D3A" w14:paraId="78957AF4"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0FEA1F" w14:textId="77777777" w:rsidR="00E36D3A" w:rsidRPr="00E36D3A" w:rsidRDefault="00E36D3A" w:rsidP="00E36D3A">
            <w:pPr>
              <w:spacing w:before="60" w:after="60" w:line="240" w:lineRule="auto"/>
              <w:rPr>
                <w:rFonts w:ascii="Cambria" w:eastAsia="Calibri" w:hAnsi="Cambria" w:cs="Calibri"/>
                <w:sz w:val="22"/>
                <w:szCs w:val="22"/>
                <w:lang w:val="en-GB"/>
              </w:rPr>
            </w:pPr>
            <w:r w:rsidRPr="00E36D3A">
              <w:rPr>
                <w:rFonts w:ascii="Cambria" w:hAnsi="Cambria"/>
                <w:b/>
                <w:bCs/>
                <w:sz w:val="22"/>
                <w:szCs w:val="22"/>
                <w:lang w:val="et-EE"/>
              </w:rPr>
              <w:t xml:space="preserve">Eesmärk: </w:t>
            </w:r>
            <w:r w:rsidRPr="00E36D3A">
              <w:rPr>
                <w:rFonts w:ascii="Cambria" w:eastAsia="Calibri" w:hAnsi="Cambria" w:cs="Calibri"/>
                <w:sz w:val="22"/>
                <w:szCs w:val="22"/>
              </w:rPr>
              <w:t xml:space="preserve">õpetusega taotletakse, et õppija omandab 3D modelleerimise ja töötlemise oskused </w:t>
            </w:r>
          </w:p>
        </w:tc>
      </w:tr>
      <w:tr w:rsidR="00E36D3A" w:rsidRPr="00E36D3A" w14:paraId="737E23BE"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199ADEB9" w14:textId="77777777" w:rsidR="00E36D3A" w:rsidRPr="00E36D3A" w:rsidRDefault="00E36D3A" w:rsidP="00E36D3A">
            <w:pPr>
              <w:spacing w:before="60" w:after="60" w:line="240" w:lineRule="auto"/>
              <w:jc w:val="center"/>
              <w:rPr>
                <w:rFonts w:ascii="Cambria" w:eastAsiaTheme="minorHAnsi" w:hAnsi="Cambria" w:cstheme="minorBidi"/>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655F3140"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FF1607C"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A0F2EAB"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1D6A4039" w14:textId="77777777" w:rsidTr="00E36D3A">
        <w:tc>
          <w:tcPr>
            <w:tcW w:w="2977" w:type="dxa"/>
            <w:tcBorders>
              <w:top w:val="single" w:sz="4" w:space="0" w:color="auto"/>
              <w:left w:val="single" w:sz="4" w:space="0" w:color="auto"/>
              <w:bottom w:val="single" w:sz="4" w:space="0" w:color="auto"/>
              <w:right w:val="single" w:sz="4" w:space="0" w:color="auto"/>
            </w:tcBorders>
            <w:hideMark/>
          </w:tcPr>
          <w:p w14:paraId="492E371E" w14:textId="77777777" w:rsidR="00E36D3A" w:rsidRPr="00E36D3A" w:rsidRDefault="00E36D3A" w:rsidP="00E36D3A">
            <w:pPr>
              <w:spacing w:before="60" w:line="240" w:lineRule="auto"/>
              <w:rPr>
                <w:rFonts w:ascii="Cambria" w:hAnsi="Cambria"/>
                <w:sz w:val="22"/>
                <w:szCs w:val="22"/>
                <w:lang w:val="en-GB"/>
              </w:rPr>
            </w:pPr>
            <w:r w:rsidRPr="00E36D3A">
              <w:rPr>
                <w:rFonts w:ascii="Cambria" w:hAnsi="Cambria"/>
                <w:b/>
                <w:bCs/>
                <w:color w:val="FF0000"/>
                <w:sz w:val="22"/>
                <w:szCs w:val="22"/>
                <w:lang w:val="et-EE"/>
              </w:rPr>
              <w:t xml:space="preserve">ÕV1. </w:t>
            </w:r>
            <w:r w:rsidRPr="00E36D3A">
              <w:rPr>
                <w:rFonts w:ascii="Cambria" w:hAnsi="Cambria"/>
                <w:b/>
                <w:color w:val="FF0000"/>
                <w:sz w:val="22"/>
                <w:szCs w:val="22"/>
              </w:rPr>
              <w:t>omab</w:t>
            </w:r>
            <w:r w:rsidRPr="00E36D3A">
              <w:rPr>
                <w:rFonts w:ascii="Cambria" w:hAnsi="Cambria"/>
                <w:color w:val="FF0000"/>
                <w:sz w:val="22"/>
                <w:szCs w:val="22"/>
              </w:rPr>
              <w:t xml:space="preserve"> </w:t>
            </w:r>
            <w:r w:rsidRPr="00E36D3A">
              <w:rPr>
                <w:rFonts w:ascii="Cambria" w:hAnsi="Cambria"/>
                <w:sz w:val="22"/>
                <w:szCs w:val="22"/>
              </w:rPr>
              <w:t xml:space="preserve">ülevaadet 3D graafika kujunemisloost, tarkvarast ja erialastest töövõtetest ja -vahenditest </w:t>
            </w:r>
          </w:p>
          <w:p w14:paraId="0D0566E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 xml:space="preserve">ÕV2. </w:t>
            </w:r>
            <w:r w:rsidRPr="00E36D3A">
              <w:rPr>
                <w:rFonts w:ascii="Cambria" w:hAnsi="Cambria"/>
                <w:b/>
                <w:color w:val="FF0000"/>
                <w:sz w:val="22"/>
                <w:szCs w:val="22"/>
              </w:rPr>
              <w:t>loob</w:t>
            </w:r>
            <w:r w:rsidRPr="00E36D3A">
              <w:rPr>
                <w:rFonts w:ascii="Cambria" w:hAnsi="Cambria"/>
                <w:color w:val="FF0000"/>
                <w:sz w:val="22"/>
                <w:szCs w:val="22"/>
              </w:rPr>
              <w:t xml:space="preserve"> </w:t>
            </w:r>
            <w:r w:rsidRPr="00E36D3A">
              <w:rPr>
                <w:rFonts w:ascii="Cambria" w:hAnsi="Cambria"/>
                <w:sz w:val="22"/>
                <w:szCs w:val="22"/>
              </w:rPr>
              <w:t>lähteülesande alusel 3D-graafilise kujunduslahenduse, arvestades kujunduskvaliteedi ja tehniliste nõuetega, kasutab erialaspetsiifilisi oskusi,</w:t>
            </w:r>
            <w:r w:rsidRPr="00E36D3A">
              <w:rPr>
                <w:rFonts w:ascii="Cambria" w:hAnsi="Cambria"/>
                <w:sz w:val="22"/>
                <w:szCs w:val="22"/>
                <w:lang w:val="et-EE"/>
              </w:rPr>
              <w:t xml:space="preserve"> </w:t>
            </w:r>
            <w:r w:rsidRPr="00E36D3A">
              <w:rPr>
                <w:rFonts w:ascii="Cambria" w:hAnsi="Cambria"/>
                <w:sz w:val="22"/>
                <w:szCs w:val="22"/>
              </w:rPr>
              <w:t xml:space="preserve">tarkvara ja tehnoloogiaid </w:t>
            </w:r>
          </w:p>
        </w:tc>
        <w:tc>
          <w:tcPr>
            <w:tcW w:w="4347" w:type="dxa"/>
            <w:tcBorders>
              <w:top w:val="single" w:sz="4" w:space="0" w:color="auto"/>
              <w:left w:val="single" w:sz="4" w:space="0" w:color="auto"/>
              <w:bottom w:val="single" w:sz="4" w:space="0" w:color="auto"/>
              <w:right w:val="single" w:sz="4" w:space="0" w:color="auto"/>
            </w:tcBorders>
            <w:hideMark/>
          </w:tcPr>
          <w:p w14:paraId="234A2A3A" w14:textId="77777777" w:rsidR="00E36D3A" w:rsidRPr="00E36D3A" w:rsidRDefault="00E36D3A" w:rsidP="00E36D3A">
            <w:pPr>
              <w:spacing w:before="60" w:line="240" w:lineRule="auto"/>
              <w:rPr>
                <w:rFonts w:ascii="Cambria" w:hAnsi="Cambria"/>
                <w:sz w:val="22"/>
                <w:szCs w:val="22"/>
                <w:lang w:val="en-GB"/>
              </w:rPr>
            </w:pPr>
            <w:r w:rsidRPr="00E36D3A">
              <w:rPr>
                <w:rFonts w:ascii="Cambria" w:hAnsi="Cambria"/>
                <w:b/>
                <w:bCs/>
                <w:color w:val="1339FF"/>
                <w:sz w:val="22"/>
                <w:szCs w:val="22"/>
                <w:lang w:val="et-EE"/>
              </w:rPr>
              <w:t xml:space="preserve">HK1. </w:t>
            </w:r>
            <w:r w:rsidRPr="00E36D3A">
              <w:rPr>
                <w:rFonts w:ascii="Cambria" w:hAnsi="Cambria"/>
                <w:b/>
                <w:color w:val="1339FF"/>
                <w:sz w:val="22"/>
                <w:szCs w:val="22"/>
              </w:rPr>
              <w:t>selgitab</w:t>
            </w:r>
            <w:r w:rsidRPr="00E36D3A">
              <w:rPr>
                <w:rFonts w:ascii="Cambria" w:hAnsi="Cambria"/>
                <w:color w:val="1339FF"/>
                <w:sz w:val="22"/>
                <w:szCs w:val="22"/>
              </w:rPr>
              <w:t xml:space="preserve"> </w:t>
            </w:r>
            <w:r w:rsidRPr="00E36D3A">
              <w:rPr>
                <w:rFonts w:ascii="Cambria" w:hAnsi="Cambria"/>
                <w:sz w:val="22"/>
                <w:szCs w:val="22"/>
              </w:rPr>
              <w:t xml:space="preserve">lähteülesande alusel 3D graafika kujunemislugu, tarkvara, erialaseid töövõtteid ja -vahendeid, toob näiteid </w:t>
            </w:r>
          </w:p>
          <w:p w14:paraId="6F42B947" w14:textId="77777777" w:rsidR="00E36D3A" w:rsidRPr="00E36D3A" w:rsidRDefault="00E36D3A" w:rsidP="00E36D3A">
            <w:pPr>
              <w:spacing w:before="60" w:line="240" w:lineRule="auto"/>
              <w:rPr>
                <w:rFonts w:ascii="Cambria" w:hAnsi="Cambria"/>
                <w:sz w:val="22"/>
                <w:szCs w:val="22"/>
              </w:rPr>
            </w:pPr>
            <w:r w:rsidRPr="00E36D3A">
              <w:rPr>
                <w:rFonts w:ascii="Cambria" w:hAnsi="Cambria"/>
                <w:b/>
                <w:bCs/>
                <w:color w:val="1339FF"/>
                <w:sz w:val="22"/>
                <w:szCs w:val="22"/>
                <w:lang w:val="et-EE"/>
              </w:rPr>
              <w:t xml:space="preserve">HK2. </w:t>
            </w:r>
            <w:r w:rsidRPr="00E36D3A">
              <w:rPr>
                <w:rFonts w:ascii="Cambria" w:hAnsi="Cambria"/>
                <w:b/>
                <w:color w:val="1339FF"/>
                <w:sz w:val="22"/>
                <w:szCs w:val="22"/>
              </w:rPr>
              <w:t>loob</w:t>
            </w:r>
            <w:r w:rsidRPr="00E36D3A">
              <w:rPr>
                <w:rFonts w:ascii="Cambria" w:hAnsi="Cambria"/>
                <w:color w:val="1339FF"/>
                <w:sz w:val="22"/>
                <w:szCs w:val="22"/>
              </w:rPr>
              <w:t xml:space="preserve"> </w:t>
            </w:r>
            <w:r w:rsidRPr="00E36D3A">
              <w:rPr>
                <w:rFonts w:ascii="Cambria" w:hAnsi="Cambria"/>
                <w:sz w:val="22"/>
                <w:szCs w:val="22"/>
              </w:rPr>
              <w:t>lähteülesande alusel 3D graafilisi pilte ja animatsioone, kasutab erinevaid erialaspetsiifilisi töövõtteid</w:t>
            </w:r>
            <w:r w:rsidRPr="00E36D3A">
              <w:rPr>
                <w:rFonts w:ascii="Cambria" w:hAnsi="Cambria"/>
                <w:sz w:val="22"/>
                <w:szCs w:val="22"/>
                <w:lang w:val="et-EE"/>
              </w:rPr>
              <w:t xml:space="preserve"> ja</w:t>
            </w:r>
            <w:r w:rsidRPr="00E36D3A">
              <w:rPr>
                <w:rFonts w:ascii="Cambria" w:hAnsi="Cambria"/>
                <w:sz w:val="22"/>
                <w:szCs w:val="22"/>
              </w:rPr>
              <w:t xml:space="preserve"> selgitab oma valikuid</w:t>
            </w:r>
          </w:p>
          <w:p w14:paraId="6DCABA33"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HK3. prindib</w:t>
            </w:r>
            <w:r w:rsidRPr="00E36D3A">
              <w:rPr>
                <w:rFonts w:ascii="Cambria" w:hAnsi="Cambria"/>
                <w:color w:val="1339FF"/>
                <w:sz w:val="22"/>
                <w:szCs w:val="22"/>
                <w:lang w:val="et-EE"/>
              </w:rPr>
              <w:t xml:space="preserve"> </w:t>
            </w:r>
            <w:r w:rsidRPr="00E36D3A">
              <w:rPr>
                <w:rFonts w:ascii="Cambria" w:hAnsi="Cambria"/>
                <w:sz w:val="22"/>
                <w:szCs w:val="22"/>
                <w:lang w:val="et-EE"/>
              </w:rPr>
              <w:t>lähteülesande alusel loodud 3D elemente</w:t>
            </w:r>
          </w:p>
        </w:tc>
        <w:tc>
          <w:tcPr>
            <w:tcW w:w="4347" w:type="dxa"/>
            <w:tcBorders>
              <w:top w:val="single" w:sz="4" w:space="0" w:color="auto"/>
              <w:left w:val="single" w:sz="4" w:space="0" w:color="auto"/>
              <w:bottom w:val="single" w:sz="4" w:space="0" w:color="auto"/>
              <w:right w:val="single" w:sz="4" w:space="0" w:color="auto"/>
            </w:tcBorders>
            <w:hideMark/>
          </w:tcPr>
          <w:p w14:paraId="15561577" w14:textId="77777777" w:rsidR="00E36D3A" w:rsidRPr="00E36D3A" w:rsidRDefault="00E36D3A" w:rsidP="00692806">
            <w:pPr>
              <w:pStyle w:val="Loendilik"/>
              <w:numPr>
                <w:ilvl w:val="0"/>
                <w:numId w:val="68"/>
              </w:numPr>
              <w:spacing w:before="60" w:after="0" w:line="240" w:lineRule="auto"/>
              <w:rPr>
                <w:rFonts w:ascii="Cambria" w:hAnsi="Cambria"/>
                <w:sz w:val="22"/>
                <w:szCs w:val="22"/>
                <w:lang w:val="et-EE"/>
              </w:rPr>
            </w:pPr>
            <w:r w:rsidRPr="00E36D3A">
              <w:rPr>
                <w:rFonts w:ascii="Cambria" w:hAnsi="Cambria"/>
                <w:sz w:val="22"/>
                <w:szCs w:val="22"/>
                <w:lang w:val="et-EE"/>
              </w:rPr>
              <w:t>Praktilised tööd lähteülesannete alusel 3D graafiliste piltide ja animatsioonide ning elementide loomisel</w:t>
            </w:r>
          </w:p>
        </w:tc>
        <w:tc>
          <w:tcPr>
            <w:tcW w:w="4347" w:type="dxa"/>
            <w:tcBorders>
              <w:top w:val="single" w:sz="4" w:space="0" w:color="auto"/>
              <w:left w:val="single" w:sz="4" w:space="0" w:color="auto"/>
              <w:bottom w:val="single" w:sz="4" w:space="0" w:color="auto"/>
              <w:right w:val="single" w:sz="4" w:space="0" w:color="auto"/>
            </w:tcBorders>
          </w:tcPr>
          <w:p w14:paraId="22822F1A" w14:textId="77777777" w:rsidR="00E36D3A" w:rsidRPr="00E36D3A" w:rsidRDefault="00E36D3A" w:rsidP="00692806">
            <w:pPr>
              <w:numPr>
                <w:ilvl w:val="0"/>
                <w:numId w:val="69"/>
              </w:numPr>
              <w:tabs>
                <w:tab w:val="num" w:pos="720"/>
              </w:tabs>
              <w:spacing w:before="60" w:after="0" w:line="240" w:lineRule="auto"/>
              <w:ind w:left="357" w:hanging="357"/>
              <w:rPr>
                <w:rFonts w:ascii="Cambria" w:hAnsi="Cambria"/>
                <w:sz w:val="22"/>
                <w:szCs w:val="22"/>
                <w:lang w:val="en-GB"/>
              </w:rPr>
            </w:pPr>
            <w:r w:rsidRPr="00E36D3A">
              <w:rPr>
                <w:rFonts w:ascii="Cambria" w:hAnsi="Cambria"/>
                <w:sz w:val="22"/>
                <w:szCs w:val="22"/>
              </w:rPr>
              <w:t xml:space="preserve">3D modelleerimise alused </w:t>
            </w:r>
          </w:p>
          <w:p w14:paraId="7755CD1C"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virtuaalsed materjalid ja tekstuurid </w:t>
            </w:r>
          </w:p>
          <w:p w14:paraId="31AAB51E"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3D stseeni valgustamine </w:t>
            </w:r>
          </w:p>
          <w:p w14:paraId="7CF302CE"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virtuaalse kaamera käsitsemine 3D stseenis </w:t>
            </w:r>
          </w:p>
          <w:p w14:paraId="11BFA0E9"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3D animatsioon </w:t>
            </w:r>
          </w:p>
          <w:p w14:paraId="7F8CB8B9"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füüsikasimulatsioonid </w:t>
            </w:r>
          </w:p>
          <w:p w14:paraId="5497863E"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3D graafika renderdamine pildiks või videoks </w:t>
            </w:r>
          </w:p>
          <w:p w14:paraId="5405EE3C" w14:textId="77777777" w:rsidR="00E36D3A" w:rsidRPr="00E36D3A" w:rsidRDefault="00E36D3A" w:rsidP="00692806">
            <w:pPr>
              <w:numPr>
                <w:ilvl w:val="0"/>
                <w:numId w:val="69"/>
              </w:numPr>
              <w:tabs>
                <w:tab w:val="num" w:pos="720"/>
              </w:tabs>
              <w:spacing w:after="0" w:line="240" w:lineRule="auto"/>
              <w:rPr>
                <w:rFonts w:ascii="Cambria" w:hAnsi="Cambria"/>
                <w:sz w:val="22"/>
                <w:szCs w:val="22"/>
              </w:rPr>
            </w:pPr>
            <w:r w:rsidRPr="00E36D3A">
              <w:rPr>
                <w:rFonts w:ascii="Cambria" w:hAnsi="Cambria"/>
                <w:sz w:val="22"/>
                <w:szCs w:val="22"/>
              </w:rPr>
              <w:t xml:space="preserve">3D printimine </w:t>
            </w:r>
          </w:p>
          <w:p w14:paraId="02915B5A" w14:textId="77777777" w:rsidR="00E36D3A" w:rsidRPr="00E36D3A" w:rsidRDefault="00E36D3A" w:rsidP="00E36D3A">
            <w:pPr>
              <w:spacing w:line="240" w:lineRule="auto"/>
              <w:rPr>
                <w:rFonts w:ascii="Cambria" w:hAnsi="Cambria"/>
                <w:sz w:val="22"/>
                <w:szCs w:val="22"/>
                <w:lang w:val="et-EE"/>
              </w:rPr>
            </w:pPr>
          </w:p>
        </w:tc>
      </w:tr>
      <w:tr w:rsidR="00E36D3A" w:rsidRPr="00E36D3A" w14:paraId="3D7DB298"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2E8ADA"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649183E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6E67BBFC"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395939"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252097A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Praktiline töö 3D piltide, animatsioonide ja elementide loomisel</w:t>
            </w:r>
          </w:p>
        </w:tc>
      </w:tr>
      <w:tr w:rsidR="00E36D3A" w:rsidRPr="00E36D3A" w14:paraId="07CAD3CC"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A3A138"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4C6C9FC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w:t>
            </w:r>
          </w:p>
          <w:p w14:paraId="7E39BB1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Kõik hindamisülesanded peavad olema arvestatud positiivselt (A), et mooduli lõpphinne saaks tulla arvestatud (A).</w:t>
            </w:r>
          </w:p>
        </w:tc>
      </w:tr>
      <w:tr w:rsidR="00E36D3A" w:rsidRPr="00E36D3A" w14:paraId="0C8085A7"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2BF162"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2FD7FFE3" w14:textId="77777777" w:rsidR="00E36D3A" w:rsidRPr="00E36D3A" w:rsidRDefault="00E36D3A" w:rsidP="00E36D3A">
            <w:pPr>
              <w:pStyle w:val="Normaallaadveeb"/>
              <w:rPr>
                <w:rFonts w:ascii="Cambria" w:hAnsi="Cambria"/>
                <w:b/>
                <w:bCs/>
                <w:sz w:val="22"/>
                <w:szCs w:val="22"/>
                <w:lang w:val="en-GB" w:eastAsia="en-US"/>
              </w:rPr>
            </w:pPr>
            <w:r w:rsidRPr="00E36D3A">
              <w:rPr>
                <w:rFonts w:ascii="Cambria" w:hAnsi="Cambria"/>
                <w:sz w:val="22"/>
                <w:szCs w:val="22"/>
                <w:lang w:val="en-GB" w:eastAsia="en-US"/>
              </w:rPr>
              <w:t>Vaher, M. 3D graafika elemendid ja töövõtted, e-kursus 2020</w:t>
            </w:r>
          </w:p>
        </w:tc>
      </w:tr>
    </w:tbl>
    <w:p w14:paraId="39941782" w14:textId="77777777" w:rsidR="00E36D3A" w:rsidRPr="00E36D3A" w:rsidRDefault="00E36D3A" w:rsidP="00E36D3A">
      <w:pPr>
        <w:spacing w:line="240" w:lineRule="auto"/>
        <w:rPr>
          <w:rFonts w:ascii="Cambria" w:hAnsi="Cambria" w:cstheme="minorBidi"/>
          <w:sz w:val="22"/>
          <w:szCs w:val="22"/>
        </w:rPr>
      </w:pPr>
    </w:p>
    <w:p w14:paraId="0156A6C7"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07661DC8"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48DDE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8</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750CC8" w14:textId="77777777" w:rsidR="00E36D3A" w:rsidRPr="00E36D3A" w:rsidRDefault="00E36D3A" w:rsidP="00E36D3A">
            <w:pPr>
              <w:pStyle w:val="Pealkiri1"/>
              <w:rPr>
                <w:rFonts w:ascii="Cambria" w:hAnsi="Cambria"/>
                <w:sz w:val="22"/>
                <w:szCs w:val="22"/>
                <w:lang w:val="en-GB" w:eastAsia="en-US"/>
              </w:rPr>
            </w:pPr>
            <w:bookmarkStart w:id="20" w:name="_Video,_heli_ja"/>
            <w:bookmarkEnd w:id="20"/>
            <w:r w:rsidRPr="00E36D3A">
              <w:rPr>
                <w:rFonts w:ascii="Cambria" w:hAnsi="Cambria"/>
                <w:sz w:val="22"/>
                <w:szCs w:val="22"/>
                <w:lang w:val="en-GB" w:eastAsia="en-US"/>
              </w:rPr>
              <w:t>Video, heli ja graafilised elemendid</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782667"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4 EKAP</w:t>
            </w:r>
          </w:p>
        </w:tc>
      </w:tr>
      <w:tr w:rsidR="00E36D3A" w:rsidRPr="00E36D3A" w14:paraId="2254862F"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7391256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Oliver Maaker, Arni Ots</w:t>
            </w:r>
          </w:p>
        </w:tc>
      </w:tr>
      <w:tr w:rsidR="00E36D3A" w:rsidRPr="00E36D3A" w14:paraId="37F20AAF"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AC8188" w14:textId="77777777" w:rsidR="00E36D3A" w:rsidRPr="00E36D3A" w:rsidRDefault="00E36D3A" w:rsidP="00E36D3A">
            <w:pPr>
              <w:spacing w:before="60" w:after="60" w:line="240" w:lineRule="auto"/>
              <w:rPr>
                <w:rFonts w:ascii="Cambria" w:eastAsia="Calibri" w:hAnsi="Cambria" w:cs="Calibri"/>
                <w:sz w:val="22"/>
                <w:szCs w:val="22"/>
                <w:lang w:val="en-GB"/>
              </w:rPr>
            </w:pPr>
            <w:r w:rsidRPr="00E36D3A">
              <w:rPr>
                <w:rFonts w:ascii="Cambria" w:hAnsi="Cambria"/>
                <w:b/>
                <w:bCs/>
                <w:sz w:val="22"/>
                <w:szCs w:val="22"/>
                <w:lang w:val="et-EE"/>
              </w:rPr>
              <w:t xml:space="preserve">Eesmärk: </w:t>
            </w:r>
            <w:r w:rsidRPr="00E36D3A">
              <w:rPr>
                <w:rFonts w:ascii="Cambria" w:eastAsia="Calibri" w:hAnsi="Cambria" w:cs="Calibri"/>
                <w:sz w:val="22"/>
                <w:szCs w:val="22"/>
              </w:rPr>
              <w:t xml:space="preserve">õpetusega taotletakse, et õppija õpetusega taotletakse, et õpilane omandab oskused video, heli ja graafiliste elementide digitaalseks töötlemiseks </w:t>
            </w:r>
          </w:p>
        </w:tc>
      </w:tr>
      <w:tr w:rsidR="00E36D3A" w:rsidRPr="00E36D3A" w14:paraId="3BCF5D43"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5B90B1F7" w14:textId="77777777" w:rsidR="00E36D3A" w:rsidRPr="00E36D3A" w:rsidRDefault="00E36D3A" w:rsidP="00E36D3A">
            <w:pPr>
              <w:spacing w:before="60" w:after="60" w:line="240" w:lineRule="auto"/>
              <w:jc w:val="center"/>
              <w:rPr>
                <w:rFonts w:ascii="Cambria" w:eastAsiaTheme="minorHAnsi" w:hAnsi="Cambria" w:cstheme="minorBidi"/>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9083B21"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2BD13822"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4632D59"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38AE1C18" w14:textId="77777777" w:rsidTr="00E36D3A">
        <w:tc>
          <w:tcPr>
            <w:tcW w:w="2977" w:type="dxa"/>
            <w:tcBorders>
              <w:top w:val="single" w:sz="4" w:space="0" w:color="auto"/>
              <w:left w:val="single" w:sz="4" w:space="0" w:color="auto"/>
              <w:bottom w:val="single" w:sz="4" w:space="0" w:color="auto"/>
              <w:right w:val="single" w:sz="4" w:space="0" w:color="auto"/>
            </w:tcBorders>
            <w:hideMark/>
          </w:tcPr>
          <w:p w14:paraId="1D39BA72"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ÕV1. omab</w:t>
            </w:r>
            <w:r w:rsidRPr="00E36D3A">
              <w:rPr>
                <w:rFonts w:ascii="Cambria" w:hAnsi="Cambria"/>
                <w:color w:val="FF0000"/>
                <w:sz w:val="22"/>
                <w:szCs w:val="22"/>
                <w:lang w:val="et-EE"/>
              </w:rPr>
              <w:t xml:space="preserve"> </w:t>
            </w:r>
            <w:r w:rsidRPr="00E36D3A">
              <w:rPr>
                <w:rFonts w:ascii="Cambria" w:hAnsi="Cambria"/>
                <w:sz w:val="22"/>
                <w:szCs w:val="22"/>
                <w:lang w:val="et-EE"/>
              </w:rPr>
              <w:t>ülevaadet video- ja heliseadmetest, abivahenditest ja tarkvarast</w:t>
            </w:r>
          </w:p>
          <w:p w14:paraId="4AB2587E"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 xml:space="preserve">ÕV2. </w:t>
            </w:r>
            <w:r w:rsidRPr="00E36D3A">
              <w:rPr>
                <w:rFonts w:ascii="Cambria" w:hAnsi="Cambria"/>
                <w:color w:val="FF0000"/>
                <w:sz w:val="22"/>
                <w:szCs w:val="22"/>
                <w:lang w:val="et-EE"/>
              </w:rPr>
              <w:t xml:space="preserve">valib ja loob </w:t>
            </w:r>
            <w:r w:rsidRPr="00E36D3A">
              <w:rPr>
                <w:rFonts w:ascii="Cambria" w:hAnsi="Cambria"/>
                <w:sz w:val="22"/>
                <w:szCs w:val="22"/>
                <w:lang w:val="et-EE"/>
              </w:rPr>
              <w:t>lähteülesande alusel erinevaid liikuva meedia graafilisi elemente, arvestades kujunduskvaliteedi ja tehniliste ning autoriõiguse nõuetega, kasutab erialaspetsiifilisi oskusi, tarkvara ja tehnoloogiaid</w:t>
            </w:r>
          </w:p>
          <w:p w14:paraId="36F9B2A4"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ÕV3. planeerib</w:t>
            </w:r>
            <w:r w:rsidRPr="00E36D3A">
              <w:rPr>
                <w:rFonts w:ascii="Cambria" w:hAnsi="Cambria"/>
                <w:sz w:val="22"/>
                <w:szCs w:val="22"/>
                <w:lang w:val="et-EE"/>
              </w:rPr>
              <w:t xml:space="preserve"> tööprotsessi, kavandab ja loob liikuva meedia lahenduse, kasutab kujunduselemente, arvestades kujunduskvaliteedi ja tehniliste ning autoriõiguse nõuetega</w:t>
            </w:r>
          </w:p>
          <w:p w14:paraId="24470164"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ÕV4. valmistab</w:t>
            </w:r>
            <w:r w:rsidRPr="00E36D3A">
              <w:rPr>
                <w:rFonts w:ascii="Cambria" w:hAnsi="Cambria"/>
                <w:color w:val="FF0000"/>
                <w:sz w:val="22"/>
                <w:szCs w:val="22"/>
                <w:lang w:val="et-EE"/>
              </w:rPr>
              <w:t xml:space="preserve"> </w:t>
            </w:r>
            <w:r w:rsidRPr="00E36D3A">
              <w:rPr>
                <w:rFonts w:ascii="Cambria" w:hAnsi="Cambria"/>
                <w:sz w:val="22"/>
                <w:szCs w:val="22"/>
                <w:lang w:val="et-EE"/>
              </w:rPr>
              <w:t>lähteülesande alusel liikuva meedia lahenduse, modifitseerides kujundust vastavalt formaadile ja meediumile</w:t>
            </w:r>
          </w:p>
        </w:tc>
        <w:tc>
          <w:tcPr>
            <w:tcW w:w="4347" w:type="dxa"/>
            <w:tcBorders>
              <w:top w:val="single" w:sz="4" w:space="0" w:color="auto"/>
              <w:left w:val="single" w:sz="4" w:space="0" w:color="auto"/>
              <w:bottom w:val="single" w:sz="4" w:space="0" w:color="auto"/>
              <w:right w:val="single" w:sz="4" w:space="0" w:color="auto"/>
            </w:tcBorders>
          </w:tcPr>
          <w:p w14:paraId="530D1B90"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HK1. töötab</w:t>
            </w:r>
            <w:r w:rsidRPr="00E36D3A">
              <w:rPr>
                <w:rFonts w:ascii="Cambria" w:hAnsi="Cambria"/>
                <w:color w:val="1339FF"/>
                <w:sz w:val="22"/>
                <w:szCs w:val="22"/>
                <w:lang w:val="et-EE"/>
              </w:rPr>
              <w:t xml:space="preserve"> </w:t>
            </w:r>
            <w:r w:rsidRPr="00E36D3A">
              <w:rPr>
                <w:rFonts w:ascii="Cambria" w:hAnsi="Cambria"/>
                <w:sz w:val="22"/>
                <w:szCs w:val="22"/>
                <w:lang w:val="et-EE"/>
              </w:rPr>
              <w:t>video- ja heliseadmetega, kasutades ergonoomilisi, ohutuid ja efektiivseid töövõtteid</w:t>
            </w:r>
          </w:p>
          <w:p w14:paraId="38E75308"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HK2. loob ja töötleb</w:t>
            </w:r>
            <w:r w:rsidRPr="00E36D3A">
              <w:rPr>
                <w:rFonts w:ascii="Cambria" w:hAnsi="Cambria"/>
                <w:color w:val="1339FF"/>
                <w:sz w:val="22"/>
                <w:szCs w:val="22"/>
                <w:lang w:val="et-EE"/>
              </w:rPr>
              <w:t xml:space="preserve"> </w:t>
            </w:r>
            <w:r w:rsidRPr="00E36D3A">
              <w:rPr>
                <w:rFonts w:ascii="Cambria" w:hAnsi="Cambria"/>
                <w:sz w:val="22"/>
                <w:szCs w:val="22"/>
                <w:lang w:val="et-EE"/>
              </w:rPr>
              <w:t>lähteülesande alusel videomaterjali, filmides ise või valides sobiva videomaterjali teiste autorite loomingust</w:t>
            </w:r>
          </w:p>
          <w:p w14:paraId="1D692D14"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HK2. loob ja töötleb</w:t>
            </w:r>
            <w:r w:rsidRPr="00E36D3A">
              <w:rPr>
                <w:rFonts w:ascii="Cambria" w:hAnsi="Cambria"/>
                <w:color w:val="1339FF"/>
                <w:sz w:val="22"/>
                <w:szCs w:val="22"/>
                <w:lang w:val="et-EE"/>
              </w:rPr>
              <w:t xml:space="preserve"> </w:t>
            </w:r>
            <w:r w:rsidRPr="00E36D3A">
              <w:rPr>
                <w:rFonts w:ascii="Cambria" w:hAnsi="Cambria"/>
                <w:sz w:val="22"/>
                <w:szCs w:val="22"/>
                <w:lang w:val="et-EE"/>
              </w:rPr>
              <w:t>lähteülesande alusel helimaterjali, salvestades ise või valides sobiva helimaterjali teiste autorite loomingust</w:t>
            </w:r>
          </w:p>
          <w:p w14:paraId="66F32391"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HK4. loob ja valib</w:t>
            </w:r>
            <w:r w:rsidRPr="00E36D3A">
              <w:rPr>
                <w:rFonts w:ascii="Cambria" w:hAnsi="Cambria"/>
                <w:color w:val="1339FF"/>
                <w:sz w:val="22"/>
                <w:szCs w:val="22"/>
                <w:lang w:val="et-EE"/>
              </w:rPr>
              <w:t xml:space="preserve"> </w:t>
            </w:r>
            <w:r w:rsidRPr="00E36D3A">
              <w:rPr>
                <w:rFonts w:ascii="Cambria" w:hAnsi="Cambria"/>
                <w:sz w:val="22"/>
                <w:szCs w:val="22"/>
                <w:lang w:val="et-EE"/>
              </w:rPr>
              <w:t>lähteülesande alusel kujundusse sobiva illustratiivse osa, kasutades enda või teiste autorite loomingut</w:t>
            </w:r>
          </w:p>
          <w:p w14:paraId="18A86093"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HK5. loob</w:t>
            </w:r>
            <w:r w:rsidRPr="00E36D3A">
              <w:rPr>
                <w:rFonts w:ascii="Cambria" w:hAnsi="Cambria"/>
                <w:color w:val="1339FF"/>
                <w:sz w:val="22"/>
                <w:szCs w:val="22"/>
                <w:lang w:val="et-EE"/>
              </w:rPr>
              <w:t xml:space="preserve"> </w:t>
            </w:r>
            <w:r w:rsidRPr="00E36D3A">
              <w:rPr>
                <w:rFonts w:ascii="Cambria" w:hAnsi="Cambria"/>
                <w:sz w:val="22"/>
                <w:szCs w:val="22"/>
                <w:lang w:val="et-EE"/>
              </w:rPr>
              <w:t>juhiste ja algandmete alusel kujunduse infograafilise osa</w:t>
            </w:r>
          </w:p>
          <w:p w14:paraId="0E8D944A"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HK6. töötab</w:t>
            </w:r>
            <w:r w:rsidRPr="00E36D3A">
              <w:rPr>
                <w:rFonts w:ascii="Cambria" w:hAnsi="Cambria"/>
                <w:color w:val="1339FF"/>
                <w:sz w:val="22"/>
                <w:szCs w:val="22"/>
                <w:lang w:val="et-EE"/>
              </w:rPr>
              <w:t xml:space="preserve"> </w:t>
            </w:r>
            <w:r w:rsidRPr="00E36D3A">
              <w:rPr>
                <w:rFonts w:ascii="Cambria" w:hAnsi="Cambria"/>
                <w:sz w:val="22"/>
                <w:szCs w:val="22"/>
                <w:lang w:val="et-EE"/>
              </w:rPr>
              <w:t>lähtudes kujunduskvaliteedist ja tehnilistest ning autoriõiguse nõuetest</w:t>
            </w:r>
          </w:p>
          <w:p w14:paraId="687E86CA"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HK7. planeerib</w:t>
            </w:r>
            <w:r w:rsidRPr="00E36D3A">
              <w:rPr>
                <w:rFonts w:ascii="Cambria" w:hAnsi="Cambria"/>
                <w:color w:val="1339FF"/>
                <w:sz w:val="22"/>
                <w:szCs w:val="22"/>
                <w:lang w:val="et-EE"/>
              </w:rPr>
              <w:t xml:space="preserve"> </w:t>
            </w:r>
            <w:r w:rsidRPr="00E36D3A">
              <w:rPr>
                <w:rFonts w:ascii="Cambria" w:hAnsi="Cambria"/>
                <w:sz w:val="22"/>
                <w:szCs w:val="22"/>
                <w:lang w:val="et-EE"/>
              </w:rPr>
              <w:t>tööprotsessi, koostades tegevus- ja ajaplaani</w:t>
            </w:r>
          </w:p>
          <w:p w14:paraId="5905DE28"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HK8. monteerib</w:t>
            </w:r>
            <w:r w:rsidRPr="00E36D3A">
              <w:rPr>
                <w:rFonts w:ascii="Cambria" w:hAnsi="Cambria"/>
                <w:color w:val="1339FF"/>
                <w:sz w:val="22"/>
                <w:szCs w:val="22"/>
                <w:lang w:val="et-EE"/>
              </w:rPr>
              <w:t xml:space="preserve"> </w:t>
            </w:r>
            <w:r w:rsidRPr="00E36D3A">
              <w:rPr>
                <w:rFonts w:ascii="Cambria" w:hAnsi="Cambria"/>
                <w:sz w:val="22"/>
                <w:szCs w:val="22"/>
                <w:lang w:val="et-EE"/>
              </w:rPr>
              <w:t>kujunduselemendid ning video- ja helimaterjali lähteülesande ja lugujoonise alusel ühtseks tervikuks</w:t>
            </w:r>
          </w:p>
          <w:p w14:paraId="51287827"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lastRenderedPageBreak/>
              <w:t>HK9. järeltöötleb</w:t>
            </w:r>
            <w:r w:rsidRPr="00E36D3A">
              <w:rPr>
                <w:rFonts w:ascii="Cambria" w:hAnsi="Cambria"/>
                <w:color w:val="1339FF"/>
                <w:sz w:val="22"/>
                <w:szCs w:val="22"/>
                <w:lang w:val="et-EE"/>
              </w:rPr>
              <w:t xml:space="preserve"> </w:t>
            </w:r>
            <w:r w:rsidRPr="00E36D3A">
              <w:rPr>
                <w:rFonts w:ascii="Cambria" w:hAnsi="Cambria"/>
                <w:sz w:val="22"/>
                <w:szCs w:val="22"/>
                <w:lang w:val="et-EE"/>
              </w:rPr>
              <w:t>lähteülesande ja lugujoonise alusel monteeritud videomaterjali, esitleb seda koostööpartneritele ning selgitab oma valikuid</w:t>
            </w:r>
          </w:p>
          <w:p w14:paraId="18963EEC"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1339FF"/>
                <w:sz w:val="22"/>
                <w:szCs w:val="22"/>
                <w:lang w:val="et-EE"/>
              </w:rPr>
              <w:t>HK10. konverteerib ja salvestab</w:t>
            </w:r>
            <w:r w:rsidRPr="00E36D3A">
              <w:rPr>
                <w:rFonts w:ascii="Cambria" w:hAnsi="Cambria"/>
                <w:color w:val="1339FF"/>
                <w:sz w:val="22"/>
                <w:szCs w:val="22"/>
                <w:lang w:val="et-EE"/>
              </w:rPr>
              <w:t xml:space="preserve"> </w:t>
            </w:r>
            <w:r w:rsidRPr="00E36D3A">
              <w:rPr>
                <w:rFonts w:ascii="Cambria" w:hAnsi="Cambria"/>
                <w:sz w:val="22"/>
                <w:szCs w:val="22"/>
                <w:lang w:val="et-EE"/>
              </w:rPr>
              <w:t>lähteülesande alusel liikuva meedia sisend- ja väljundmaterjali erinevatesse failiformaatidesse, selgitab oma valikuid</w:t>
            </w:r>
          </w:p>
          <w:p w14:paraId="56F8938A" w14:textId="77777777" w:rsidR="00E36D3A" w:rsidRPr="00E36D3A" w:rsidRDefault="00E36D3A" w:rsidP="00E36D3A">
            <w:pPr>
              <w:spacing w:before="60" w:line="240" w:lineRule="auto"/>
              <w:rPr>
                <w:rFonts w:ascii="Cambria" w:hAnsi="Cambria"/>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1940EAA1" w14:textId="77777777" w:rsidR="00E36D3A" w:rsidRPr="00E36D3A" w:rsidRDefault="00E36D3A" w:rsidP="00692806">
            <w:pPr>
              <w:pStyle w:val="Loendilik"/>
              <w:numPr>
                <w:ilvl w:val="0"/>
                <w:numId w:val="70"/>
              </w:numPr>
              <w:spacing w:before="60" w:after="0" w:line="240" w:lineRule="auto"/>
              <w:rPr>
                <w:rFonts w:ascii="Cambria" w:hAnsi="Cambria"/>
                <w:sz w:val="22"/>
                <w:szCs w:val="22"/>
                <w:lang w:val="et-EE"/>
              </w:rPr>
            </w:pPr>
            <w:r w:rsidRPr="00E36D3A">
              <w:rPr>
                <w:rFonts w:ascii="Cambria" w:hAnsi="Cambria"/>
                <w:sz w:val="22"/>
                <w:szCs w:val="22"/>
                <w:lang w:val="et-EE"/>
              </w:rPr>
              <w:lastRenderedPageBreak/>
              <w:t xml:space="preserve">Praktilised ülesanded </w:t>
            </w:r>
          </w:p>
          <w:p w14:paraId="6A75DFA1" w14:textId="77777777" w:rsidR="00E36D3A" w:rsidRPr="00E36D3A" w:rsidRDefault="00E36D3A" w:rsidP="00692806">
            <w:pPr>
              <w:pStyle w:val="Loendilik"/>
              <w:numPr>
                <w:ilvl w:val="0"/>
                <w:numId w:val="70"/>
              </w:numPr>
              <w:spacing w:before="60" w:after="0" w:line="240" w:lineRule="auto"/>
              <w:rPr>
                <w:rFonts w:ascii="Cambria" w:hAnsi="Cambria"/>
                <w:sz w:val="22"/>
                <w:szCs w:val="22"/>
                <w:lang w:val="et-EE"/>
              </w:rPr>
            </w:pPr>
            <w:r w:rsidRPr="00E36D3A">
              <w:rPr>
                <w:rFonts w:ascii="Cambria" w:hAnsi="Cambria"/>
                <w:sz w:val="22"/>
                <w:szCs w:val="22"/>
                <w:lang w:val="et-EE"/>
              </w:rPr>
              <w:t>Projekti ettevalmistamine, teostamine ja esitlemine meeskonnatööna</w:t>
            </w:r>
          </w:p>
        </w:tc>
        <w:tc>
          <w:tcPr>
            <w:tcW w:w="4347" w:type="dxa"/>
            <w:tcBorders>
              <w:top w:val="single" w:sz="4" w:space="0" w:color="auto"/>
              <w:left w:val="single" w:sz="4" w:space="0" w:color="auto"/>
              <w:bottom w:val="single" w:sz="4" w:space="0" w:color="auto"/>
              <w:right w:val="single" w:sz="4" w:space="0" w:color="auto"/>
            </w:tcBorders>
            <w:hideMark/>
          </w:tcPr>
          <w:p w14:paraId="471105B8" w14:textId="77777777" w:rsidR="00E36D3A" w:rsidRPr="00E36D3A" w:rsidRDefault="00E36D3A" w:rsidP="00692806">
            <w:pPr>
              <w:numPr>
                <w:ilvl w:val="0"/>
                <w:numId w:val="71"/>
              </w:numPr>
              <w:tabs>
                <w:tab w:val="num" w:pos="720"/>
              </w:tabs>
              <w:spacing w:before="60" w:after="0" w:line="240" w:lineRule="auto"/>
              <w:ind w:left="357" w:hanging="357"/>
              <w:rPr>
                <w:rFonts w:ascii="Cambria" w:hAnsi="Cambria"/>
                <w:sz w:val="22"/>
                <w:szCs w:val="22"/>
                <w:lang w:val="en-GB"/>
              </w:rPr>
            </w:pPr>
            <w:r w:rsidRPr="00E36D3A">
              <w:rPr>
                <w:rFonts w:ascii="Cambria" w:hAnsi="Cambria"/>
                <w:sz w:val="22"/>
                <w:szCs w:val="22"/>
                <w:lang w:val="et-EE"/>
              </w:rPr>
              <w:t>Video- ja heliseadmed ning abivahendid</w:t>
            </w:r>
          </w:p>
          <w:p w14:paraId="731542B3"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M</w:t>
            </w:r>
            <w:r w:rsidRPr="00E36D3A">
              <w:rPr>
                <w:rFonts w:ascii="Cambria" w:hAnsi="Cambria"/>
                <w:sz w:val="22"/>
                <w:szCs w:val="22"/>
              </w:rPr>
              <w:t xml:space="preserve">ontaaži põhimõtted </w:t>
            </w:r>
          </w:p>
          <w:p w14:paraId="11ACCB96"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M</w:t>
            </w:r>
            <w:r w:rsidRPr="00E36D3A">
              <w:rPr>
                <w:rFonts w:ascii="Cambria" w:hAnsi="Cambria"/>
                <w:sz w:val="22"/>
                <w:szCs w:val="22"/>
              </w:rPr>
              <w:t xml:space="preserve">ontaažiprogrammidega töötamine </w:t>
            </w:r>
          </w:p>
          <w:p w14:paraId="2D0AE507"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H</w:t>
            </w:r>
            <w:r w:rsidRPr="00E36D3A">
              <w:rPr>
                <w:rFonts w:ascii="Cambria" w:hAnsi="Cambria"/>
                <w:sz w:val="22"/>
                <w:szCs w:val="22"/>
              </w:rPr>
              <w:t xml:space="preserve">eli ja pildi sünkroniseerimine </w:t>
            </w:r>
          </w:p>
          <w:p w14:paraId="1601057A"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J</w:t>
            </w:r>
            <w:r w:rsidRPr="00E36D3A">
              <w:rPr>
                <w:rFonts w:ascii="Cambria" w:hAnsi="Cambria"/>
                <w:sz w:val="22"/>
                <w:szCs w:val="22"/>
              </w:rPr>
              <w:t xml:space="preserve">äreltöötlusprogrammid </w:t>
            </w:r>
          </w:p>
          <w:p w14:paraId="403BDB2F"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V</w:t>
            </w:r>
            <w:r w:rsidRPr="00E36D3A">
              <w:rPr>
                <w:rFonts w:ascii="Cambria" w:hAnsi="Cambria"/>
                <w:sz w:val="22"/>
                <w:szCs w:val="22"/>
              </w:rPr>
              <w:t xml:space="preserve">ärvikorrektsioon </w:t>
            </w:r>
          </w:p>
          <w:p w14:paraId="535466F3"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E</w:t>
            </w:r>
            <w:r w:rsidRPr="00E36D3A">
              <w:rPr>
                <w:rFonts w:ascii="Cambria" w:hAnsi="Cambria"/>
                <w:sz w:val="22"/>
                <w:szCs w:val="22"/>
              </w:rPr>
              <w:t xml:space="preserve">riefektid </w:t>
            </w:r>
          </w:p>
          <w:p w14:paraId="67FE600D" w14:textId="77777777" w:rsidR="00E36D3A" w:rsidRPr="00E36D3A" w:rsidRDefault="00E36D3A" w:rsidP="00692806">
            <w:pPr>
              <w:numPr>
                <w:ilvl w:val="0"/>
                <w:numId w:val="71"/>
              </w:numPr>
              <w:tabs>
                <w:tab w:val="num" w:pos="720"/>
              </w:tabs>
              <w:spacing w:after="0" w:line="240" w:lineRule="auto"/>
              <w:rPr>
                <w:rFonts w:ascii="Cambria" w:hAnsi="Cambria"/>
                <w:sz w:val="22"/>
                <w:szCs w:val="22"/>
              </w:rPr>
            </w:pPr>
            <w:r w:rsidRPr="00E36D3A">
              <w:rPr>
                <w:rFonts w:ascii="Cambria" w:hAnsi="Cambria"/>
                <w:sz w:val="22"/>
                <w:szCs w:val="22"/>
                <w:lang w:val="et-EE"/>
              </w:rPr>
              <w:t>F</w:t>
            </w:r>
            <w:r w:rsidRPr="00E36D3A">
              <w:rPr>
                <w:rFonts w:ascii="Cambria" w:hAnsi="Cambria"/>
                <w:sz w:val="22"/>
                <w:szCs w:val="22"/>
              </w:rPr>
              <w:t xml:space="preserve">ailiformaatide konventeerimine, eksport ja koodekid </w:t>
            </w:r>
          </w:p>
          <w:p w14:paraId="24B7C285" w14:textId="77777777" w:rsidR="00E36D3A" w:rsidRPr="00E36D3A" w:rsidRDefault="00E36D3A" w:rsidP="00692806">
            <w:pPr>
              <w:numPr>
                <w:ilvl w:val="0"/>
                <w:numId w:val="71"/>
              </w:numPr>
              <w:spacing w:after="0" w:line="240" w:lineRule="auto"/>
              <w:rPr>
                <w:rFonts w:ascii="Cambria" w:hAnsi="Cambria"/>
                <w:sz w:val="22"/>
                <w:szCs w:val="22"/>
              </w:rPr>
            </w:pPr>
            <w:r w:rsidRPr="00E36D3A">
              <w:rPr>
                <w:rFonts w:ascii="Cambria" w:hAnsi="Cambria"/>
                <w:sz w:val="22"/>
                <w:szCs w:val="22"/>
                <w:lang w:val="et-EE"/>
              </w:rPr>
              <w:t>F</w:t>
            </w:r>
            <w:r w:rsidRPr="00E36D3A">
              <w:rPr>
                <w:rFonts w:ascii="Cambria" w:hAnsi="Cambria"/>
                <w:sz w:val="22"/>
                <w:szCs w:val="22"/>
              </w:rPr>
              <w:t xml:space="preserve">ailide kohandamine vastavalt meediumile </w:t>
            </w:r>
          </w:p>
        </w:tc>
      </w:tr>
      <w:tr w:rsidR="00E36D3A" w:rsidRPr="00E36D3A" w14:paraId="70CC9F60"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788BE7"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4D9BE5D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4C358FA2"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0B09E7"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4387CFA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Praktiline töö video-, heli- ja graafiliste elementide töötlemisel</w:t>
            </w:r>
          </w:p>
        </w:tc>
      </w:tr>
      <w:tr w:rsidR="00E36D3A" w:rsidRPr="00E36D3A" w14:paraId="69CAE065"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D41783"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0C96D86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w:t>
            </w:r>
          </w:p>
          <w:p w14:paraId="11F7C84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Kõik hindamisülesanded peavad olema arvestatud, et mooduli lõpphinne saaks tulla arvestatud (A).</w:t>
            </w:r>
          </w:p>
        </w:tc>
      </w:tr>
      <w:tr w:rsidR="00E36D3A" w:rsidRPr="00E36D3A" w14:paraId="51A00C68"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0F8106"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18D5801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Maaker, O., Ots.A. (2020). Video, heli ja graafilised elemendid, e-kursus</w:t>
            </w:r>
          </w:p>
        </w:tc>
      </w:tr>
    </w:tbl>
    <w:p w14:paraId="0408DD02" w14:textId="77777777" w:rsidR="00E36D3A" w:rsidRPr="00E36D3A" w:rsidRDefault="00E36D3A" w:rsidP="00E36D3A">
      <w:pPr>
        <w:spacing w:line="240" w:lineRule="auto"/>
        <w:rPr>
          <w:rFonts w:ascii="Cambria" w:hAnsi="Cambria" w:cstheme="minorBidi"/>
          <w:sz w:val="22"/>
          <w:szCs w:val="22"/>
        </w:rPr>
      </w:pPr>
    </w:p>
    <w:p w14:paraId="6313466E" w14:textId="77777777" w:rsidR="00E36D3A" w:rsidRPr="00E36D3A" w:rsidRDefault="00E36D3A" w:rsidP="00E36D3A">
      <w:pPr>
        <w:spacing w:line="240" w:lineRule="auto"/>
        <w:rPr>
          <w:rFonts w:ascii="Cambria" w:hAnsi="Cambria"/>
          <w:sz w:val="22"/>
          <w:szCs w:val="22"/>
        </w:rPr>
      </w:pPr>
    </w:p>
    <w:tbl>
      <w:tblPr>
        <w:tblStyle w:val="Kontuurtabel"/>
        <w:tblW w:w="16018" w:type="dxa"/>
        <w:tblInd w:w="-5" w:type="dxa"/>
        <w:tblLook w:val="04A0" w:firstRow="1" w:lastRow="0" w:firstColumn="1" w:lastColumn="0" w:noHBand="0" w:noVBand="1"/>
      </w:tblPr>
      <w:tblGrid>
        <w:gridCol w:w="2977"/>
        <w:gridCol w:w="4347"/>
        <w:gridCol w:w="4347"/>
        <w:gridCol w:w="4347"/>
      </w:tblGrid>
      <w:tr w:rsidR="00E36D3A" w:rsidRPr="00E36D3A" w14:paraId="70C7DD7F" w14:textId="77777777" w:rsidTr="00E36D3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81C658"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9</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A31CC0" w14:textId="77777777" w:rsidR="00E36D3A" w:rsidRPr="00E36D3A" w:rsidRDefault="00E36D3A" w:rsidP="00E36D3A">
            <w:pPr>
              <w:pStyle w:val="Pealkiri1"/>
              <w:rPr>
                <w:rFonts w:ascii="Cambria" w:hAnsi="Cambria"/>
                <w:sz w:val="22"/>
                <w:szCs w:val="22"/>
                <w:lang w:val="en-GB" w:eastAsia="en-US"/>
              </w:rPr>
            </w:pPr>
            <w:bookmarkStart w:id="21" w:name="_Tootedisain"/>
            <w:bookmarkEnd w:id="21"/>
            <w:r w:rsidRPr="00E36D3A">
              <w:rPr>
                <w:rFonts w:ascii="Cambria" w:hAnsi="Cambria"/>
                <w:sz w:val="22"/>
                <w:szCs w:val="22"/>
                <w:lang w:val="en-GB" w:eastAsia="en-US"/>
              </w:rPr>
              <w:t>Tootedisain</w:t>
            </w:r>
          </w:p>
        </w:tc>
        <w:tc>
          <w:tcPr>
            <w:tcW w:w="43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92B21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2 EKAP</w:t>
            </w:r>
          </w:p>
        </w:tc>
      </w:tr>
      <w:tr w:rsidR="00E36D3A" w:rsidRPr="00E36D3A" w14:paraId="3233A8AF" w14:textId="77777777" w:rsidTr="00E36D3A">
        <w:tc>
          <w:tcPr>
            <w:tcW w:w="16018" w:type="dxa"/>
            <w:gridSpan w:val="4"/>
            <w:tcBorders>
              <w:top w:val="single" w:sz="4" w:space="0" w:color="auto"/>
              <w:left w:val="single" w:sz="4" w:space="0" w:color="auto"/>
              <w:bottom w:val="single" w:sz="4" w:space="0" w:color="auto"/>
              <w:right w:val="single" w:sz="4" w:space="0" w:color="auto"/>
            </w:tcBorders>
            <w:vAlign w:val="center"/>
            <w:hideMark/>
          </w:tcPr>
          <w:p w14:paraId="3E893E9B"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Merit Karise</w:t>
            </w:r>
          </w:p>
        </w:tc>
      </w:tr>
      <w:tr w:rsidR="00E36D3A" w:rsidRPr="00E36D3A" w14:paraId="2ADCE180" w14:textId="77777777" w:rsidTr="00E36D3A">
        <w:tc>
          <w:tcPr>
            <w:tcW w:w="160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DB1C64" w14:textId="77777777" w:rsidR="00E36D3A" w:rsidRPr="00E36D3A" w:rsidRDefault="00E36D3A" w:rsidP="00E36D3A">
            <w:pPr>
              <w:spacing w:before="60" w:after="60" w:line="240" w:lineRule="auto"/>
              <w:rPr>
                <w:rFonts w:ascii="Cambria" w:eastAsia="Calibri" w:hAnsi="Cambria" w:cs="Calibri"/>
                <w:sz w:val="22"/>
                <w:szCs w:val="22"/>
                <w:lang w:val="en-GB"/>
              </w:rPr>
            </w:pPr>
            <w:r w:rsidRPr="00E36D3A">
              <w:rPr>
                <w:rFonts w:ascii="Cambria" w:hAnsi="Cambria"/>
                <w:b/>
                <w:bCs/>
                <w:sz w:val="22"/>
                <w:szCs w:val="22"/>
                <w:lang w:val="et-EE"/>
              </w:rPr>
              <w:t xml:space="preserve">Eesmärk: </w:t>
            </w:r>
            <w:r w:rsidRPr="00E36D3A">
              <w:rPr>
                <w:rFonts w:ascii="Cambria" w:eastAsia="Calibri" w:hAnsi="Cambria" w:cs="Calibri"/>
                <w:sz w:val="22"/>
                <w:szCs w:val="22"/>
              </w:rPr>
              <w:t xml:space="preserve">õpetusega taotletakse, et õppija õpetusega taotletakse, et õppija omandab oskused kaasaegseks tootedisainiks sh prototüüpimiseks. </w:t>
            </w:r>
          </w:p>
        </w:tc>
      </w:tr>
      <w:tr w:rsidR="00E36D3A" w:rsidRPr="00E36D3A" w14:paraId="6422C5DA" w14:textId="77777777" w:rsidTr="00E36D3A">
        <w:tc>
          <w:tcPr>
            <w:tcW w:w="2977" w:type="dxa"/>
            <w:tcBorders>
              <w:top w:val="single" w:sz="4" w:space="0" w:color="auto"/>
              <w:left w:val="single" w:sz="4" w:space="0" w:color="auto"/>
              <w:bottom w:val="single" w:sz="4" w:space="0" w:color="auto"/>
              <w:right w:val="single" w:sz="4" w:space="0" w:color="auto"/>
            </w:tcBorders>
            <w:vAlign w:val="center"/>
            <w:hideMark/>
          </w:tcPr>
          <w:p w14:paraId="76C3B5AE" w14:textId="77777777" w:rsidR="00E36D3A" w:rsidRPr="00E36D3A" w:rsidRDefault="00E36D3A" w:rsidP="00E36D3A">
            <w:pPr>
              <w:spacing w:before="60" w:after="60" w:line="240" w:lineRule="auto"/>
              <w:jc w:val="center"/>
              <w:rPr>
                <w:rFonts w:ascii="Cambria" w:eastAsiaTheme="minorHAnsi" w:hAnsi="Cambria" w:cstheme="minorBidi"/>
                <w:b/>
                <w:bCs/>
                <w:sz w:val="22"/>
                <w:szCs w:val="22"/>
                <w:lang w:val="et-EE"/>
              </w:rPr>
            </w:pPr>
            <w:r w:rsidRPr="00E36D3A">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D1DBE4F"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91ABE56" w14:textId="77777777" w:rsidR="00E36D3A" w:rsidRPr="00E36D3A" w:rsidRDefault="00E36D3A" w:rsidP="00E36D3A">
            <w:pPr>
              <w:pStyle w:val="Loendilik"/>
              <w:spacing w:line="240" w:lineRule="auto"/>
              <w:ind w:left="360"/>
              <w:rPr>
                <w:rFonts w:ascii="Cambria" w:hAnsi="Cambria"/>
                <w:b/>
                <w:sz w:val="22"/>
                <w:szCs w:val="22"/>
              </w:rPr>
            </w:pPr>
            <w:r w:rsidRPr="00E36D3A">
              <w:rPr>
                <w:rFonts w:ascii="Cambria" w:hAnsi="Cambria"/>
                <w:b/>
                <w:sz w:val="22"/>
                <w:szCs w:val="22"/>
              </w:rPr>
              <w:t>Hindamismeetodid ja -ülesanded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6204905A" w14:textId="77777777" w:rsidR="00E36D3A" w:rsidRPr="00E36D3A" w:rsidRDefault="00E36D3A" w:rsidP="00E36D3A">
            <w:pPr>
              <w:pStyle w:val="Loendilik"/>
              <w:spacing w:line="240" w:lineRule="auto"/>
              <w:ind w:left="360"/>
              <w:rPr>
                <w:rFonts w:ascii="Cambria" w:hAnsi="Cambria"/>
                <w:b/>
                <w:sz w:val="22"/>
                <w:szCs w:val="22"/>
              </w:rPr>
            </w:pPr>
            <w:r w:rsidRPr="00E36D3A">
              <w:rPr>
                <w:rFonts w:ascii="Cambria" w:hAnsi="Cambria"/>
                <w:b/>
                <w:sz w:val="22"/>
                <w:szCs w:val="22"/>
              </w:rPr>
              <w:t>Mooduli sisu ja teemad</w:t>
            </w:r>
          </w:p>
        </w:tc>
      </w:tr>
      <w:tr w:rsidR="00E36D3A" w:rsidRPr="00E36D3A" w14:paraId="2215FC20" w14:textId="77777777" w:rsidTr="00E36D3A">
        <w:tc>
          <w:tcPr>
            <w:tcW w:w="2977" w:type="dxa"/>
            <w:tcBorders>
              <w:top w:val="single" w:sz="4" w:space="0" w:color="auto"/>
              <w:left w:val="single" w:sz="4" w:space="0" w:color="auto"/>
              <w:bottom w:val="single" w:sz="4" w:space="0" w:color="auto"/>
              <w:right w:val="single" w:sz="4" w:space="0" w:color="auto"/>
            </w:tcBorders>
          </w:tcPr>
          <w:p w14:paraId="250D316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 xml:space="preserve">ÕV1. määratleb </w:t>
            </w:r>
            <w:r w:rsidRPr="00E36D3A">
              <w:rPr>
                <w:rFonts w:ascii="Cambria" w:hAnsi="Cambria"/>
                <w:sz w:val="22"/>
                <w:szCs w:val="22"/>
                <w:lang w:val="et-EE"/>
              </w:rPr>
              <w:t>probleemi ühiskonnas ning analüüsib seda lähtudes sihtrühmast ja turust</w:t>
            </w:r>
          </w:p>
          <w:p w14:paraId="062C59B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t>ÕV2. kavandab</w:t>
            </w:r>
            <w:r w:rsidRPr="00E36D3A">
              <w:rPr>
                <w:rFonts w:ascii="Cambria" w:hAnsi="Cambria"/>
                <w:color w:val="FF0000"/>
                <w:sz w:val="22"/>
                <w:szCs w:val="22"/>
                <w:lang w:val="et-EE"/>
              </w:rPr>
              <w:t xml:space="preserve"> </w:t>
            </w:r>
            <w:r w:rsidRPr="00E36D3A">
              <w:rPr>
                <w:rFonts w:ascii="Cambria" w:hAnsi="Cambria"/>
                <w:sz w:val="22"/>
                <w:szCs w:val="22"/>
                <w:lang w:val="et-EE"/>
              </w:rPr>
              <w:t>probleemilahenduse lähtudes disainmõtlemise põhimõtetest</w:t>
            </w:r>
          </w:p>
          <w:p w14:paraId="6E7B790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FF0000"/>
                <w:sz w:val="22"/>
                <w:szCs w:val="22"/>
                <w:lang w:val="et-EE"/>
              </w:rPr>
              <w:lastRenderedPageBreak/>
              <w:t>ÕV3. kavandab</w:t>
            </w:r>
            <w:r w:rsidRPr="00E36D3A">
              <w:rPr>
                <w:rFonts w:ascii="Cambria" w:hAnsi="Cambria"/>
                <w:color w:val="FF0000"/>
                <w:sz w:val="22"/>
                <w:szCs w:val="22"/>
                <w:lang w:val="et-EE"/>
              </w:rPr>
              <w:t xml:space="preserve"> </w:t>
            </w:r>
            <w:r w:rsidRPr="00E36D3A">
              <w:rPr>
                <w:rFonts w:ascii="Cambria" w:hAnsi="Cambria"/>
                <w:sz w:val="22"/>
                <w:szCs w:val="22"/>
                <w:lang w:val="et-EE"/>
              </w:rPr>
              <w:t>toote turundamise ja müügi arvestades vastutustundlikkuse ja jätkusuutlikkuse põhimõtetega</w:t>
            </w:r>
          </w:p>
          <w:p w14:paraId="11DF0BCA" w14:textId="77777777" w:rsidR="00E36D3A" w:rsidRPr="00E36D3A" w:rsidRDefault="00E36D3A" w:rsidP="00E36D3A">
            <w:pPr>
              <w:spacing w:line="240" w:lineRule="auto"/>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34D3FCC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lastRenderedPageBreak/>
              <w:t xml:space="preserve">HK 1. selgitab </w:t>
            </w:r>
            <w:r w:rsidRPr="00E36D3A">
              <w:rPr>
                <w:rFonts w:ascii="Cambria" w:hAnsi="Cambria"/>
                <w:sz w:val="22"/>
                <w:szCs w:val="22"/>
                <w:lang w:val="et-EE"/>
              </w:rPr>
              <w:t>juhendi alusel probleemi olemust ja sihtrühma, tuues välja võimalikud põhjused ja tagajärjed</w:t>
            </w:r>
          </w:p>
          <w:p w14:paraId="43963C0F" w14:textId="77777777" w:rsidR="00E36D3A" w:rsidRPr="00E36D3A" w:rsidRDefault="00E36D3A" w:rsidP="00E36D3A">
            <w:pPr>
              <w:spacing w:before="60" w:after="60" w:line="240" w:lineRule="auto"/>
              <w:rPr>
                <w:rFonts w:ascii="Cambria" w:hAnsi="Cambria"/>
                <w:b/>
                <w:bCs/>
                <w:color w:val="1339FF"/>
                <w:sz w:val="22"/>
                <w:szCs w:val="22"/>
                <w:lang w:val="et-EE"/>
              </w:rPr>
            </w:pPr>
            <w:r w:rsidRPr="00E36D3A">
              <w:rPr>
                <w:rFonts w:ascii="Cambria" w:hAnsi="Cambria"/>
                <w:b/>
                <w:bCs/>
                <w:color w:val="1339FF"/>
                <w:sz w:val="22"/>
                <w:szCs w:val="22"/>
                <w:lang w:val="et-EE"/>
              </w:rPr>
              <w:t>HK 2. kirjeldab sihtgrupi vajadustele vastavat probleemi lahendamise variante ja võimalusi, toob näiteid</w:t>
            </w:r>
          </w:p>
          <w:p w14:paraId="758AE164"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HK3. valmistab</w:t>
            </w:r>
            <w:r w:rsidRPr="00E36D3A">
              <w:rPr>
                <w:rFonts w:ascii="Cambria" w:hAnsi="Cambria"/>
                <w:color w:val="1339FF"/>
                <w:sz w:val="22"/>
                <w:szCs w:val="22"/>
                <w:lang w:val="et-EE"/>
              </w:rPr>
              <w:t xml:space="preserve"> </w:t>
            </w:r>
            <w:r w:rsidRPr="00E36D3A">
              <w:rPr>
                <w:rFonts w:ascii="Cambria" w:hAnsi="Cambria"/>
                <w:sz w:val="22"/>
                <w:szCs w:val="22"/>
                <w:lang w:val="et-EE"/>
              </w:rPr>
              <w:t>toote prototüübi ning esitleb seda</w:t>
            </w:r>
          </w:p>
          <w:p w14:paraId="6BF5A047"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lastRenderedPageBreak/>
              <w:t>HK4. põhjendab</w:t>
            </w:r>
            <w:r w:rsidRPr="00E36D3A">
              <w:rPr>
                <w:rFonts w:ascii="Cambria" w:hAnsi="Cambria"/>
                <w:color w:val="1339FF"/>
                <w:sz w:val="22"/>
                <w:szCs w:val="22"/>
                <w:lang w:val="et-EE"/>
              </w:rPr>
              <w:t xml:space="preserve"> </w:t>
            </w:r>
            <w:r w:rsidRPr="00E36D3A">
              <w:rPr>
                <w:rFonts w:ascii="Cambria" w:hAnsi="Cambria"/>
                <w:sz w:val="22"/>
                <w:szCs w:val="22"/>
                <w:lang w:val="et-EE"/>
              </w:rPr>
              <w:t>toote väärtust sihtgrupile ja probleemilahenduse jätkusuutlikkust</w:t>
            </w:r>
          </w:p>
          <w:p w14:paraId="4912B3CF"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HK4. koostab</w:t>
            </w:r>
            <w:r w:rsidRPr="00E36D3A">
              <w:rPr>
                <w:rFonts w:ascii="Cambria" w:hAnsi="Cambria"/>
                <w:color w:val="1339FF"/>
                <w:sz w:val="22"/>
                <w:szCs w:val="22"/>
                <w:lang w:val="et-EE"/>
              </w:rPr>
              <w:t xml:space="preserve"> </w:t>
            </w:r>
            <w:r w:rsidRPr="00E36D3A">
              <w:rPr>
                <w:rFonts w:ascii="Cambria" w:hAnsi="Cambria"/>
                <w:sz w:val="22"/>
                <w:szCs w:val="22"/>
                <w:lang w:val="et-EE"/>
              </w:rPr>
              <w:t>toote valmistamise tulude ja kulude eelarve ning ärimudeli</w:t>
            </w:r>
          </w:p>
          <w:p w14:paraId="6D88FB5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HK5. kavandab</w:t>
            </w:r>
            <w:r w:rsidRPr="00E36D3A">
              <w:rPr>
                <w:rFonts w:ascii="Cambria" w:hAnsi="Cambria"/>
                <w:color w:val="1339FF"/>
                <w:sz w:val="22"/>
                <w:szCs w:val="22"/>
                <w:lang w:val="et-EE"/>
              </w:rPr>
              <w:t xml:space="preserve"> </w:t>
            </w:r>
            <w:r w:rsidRPr="00E36D3A">
              <w:rPr>
                <w:rFonts w:ascii="Cambria" w:hAnsi="Cambria"/>
                <w:sz w:val="22"/>
                <w:szCs w:val="22"/>
                <w:lang w:val="et-EE"/>
              </w:rPr>
              <w:t>toote turundustegevused ja müügikanalid, arvestades eesmärke ja ressursse</w:t>
            </w:r>
          </w:p>
        </w:tc>
        <w:tc>
          <w:tcPr>
            <w:tcW w:w="4347" w:type="dxa"/>
            <w:tcBorders>
              <w:top w:val="single" w:sz="4" w:space="0" w:color="auto"/>
              <w:left w:val="single" w:sz="4" w:space="0" w:color="auto"/>
              <w:bottom w:val="single" w:sz="4" w:space="0" w:color="auto"/>
              <w:right w:val="single" w:sz="4" w:space="0" w:color="auto"/>
            </w:tcBorders>
            <w:hideMark/>
          </w:tcPr>
          <w:p w14:paraId="3B1E3A94" w14:textId="77777777" w:rsidR="00E36D3A" w:rsidRPr="00E36D3A" w:rsidRDefault="00E36D3A" w:rsidP="00692806">
            <w:pPr>
              <w:pStyle w:val="Loendilik"/>
              <w:numPr>
                <w:ilvl w:val="0"/>
                <w:numId w:val="72"/>
              </w:numPr>
              <w:spacing w:before="60" w:after="0" w:line="240" w:lineRule="auto"/>
              <w:ind w:left="357" w:hanging="357"/>
              <w:rPr>
                <w:rFonts w:ascii="Cambria" w:hAnsi="Cambria"/>
                <w:sz w:val="22"/>
                <w:szCs w:val="22"/>
                <w:lang w:val="et-EE"/>
              </w:rPr>
            </w:pPr>
            <w:r w:rsidRPr="00E36D3A">
              <w:rPr>
                <w:rFonts w:ascii="Cambria" w:hAnsi="Cambria"/>
                <w:sz w:val="22"/>
                <w:szCs w:val="22"/>
                <w:lang w:val="et-EE"/>
              </w:rPr>
              <w:lastRenderedPageBreak/>
              <w:t>Praktiline tootedisaini projekt etteantud juhendi alusel:</w:t>
            </w:r>
          </w:p>
          <w:p w14:paraId="11BA05D4"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Probleemianalüüs</w:t>
            </w:r>
          </w:p>
          <w:p w14:paraId="287E4320"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 xml:space="preserve">Projekti eesmärgi ja tegevuskava </w:t>
            </w:r>
          </w:p>
          <w:p w14:paraId="0EE1E371"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Eelarve</w:t>
            </w:r>
          </w:p>
          <w:p w14:paraId="0ADF1E1A"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Prototüübi valmistamine ja esitlemine</w:t>
            </w:r>
          </w:p>
          <w:p w14:paraId="2C9279D4"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Turunduse ja müügi kavandamine</w:t>
            </w:r>
          </w:p>
          <w:p w14:paraId="0A587E34" w14:textId="77777777" w:rsidR="00E36D3A" w:rsidRPr="00E36D3A" w:rsidRDefault="00E36D3A" w:rsidP="00E36D3A">
            <w:pPr>
              <w:pStyle w:val="Loendilik"/>
              <w:spacing w:line="240" w:lineRule="auto"/>
              <w:ind w:left="360"/>
              <w:rPr>
                <w:rFonts w:ascii="Cambria" w:hAnsi="Cambria"/>
                <w:sz w:val="22"/>
                <w:szCs w:val="22"/>
                <w:lang w:val="et-EE"/>
              </w:rPr>
            </w:pPr>
            <w:r w:rsidRPr="00E36D3A">
              <w:rPr>
                <w:rFonts w:ascii="Cambria" w:hAnsi="Cambria"/>
                <w:sz w:val="22"/>
                <w:szCs w:val="22"/>
                <w:lang w:val="et-EE"/>
              </w:rPr>
              <w:t>Vastutustundlikkuse ja jätkusuutlikkuse analüüs</w:t>
            </w:r>
          </w:p>
        </w:tc>
        <w:tc>
          <w:tcPr>
            <w:tcW w:w="4347" w:type="dxa"/>
            <w:tcBorders>
              <w:top w:val="single" w:sz="4" w:space="0" w:color="auto"/>
              <w:left w:val="single" w:sz="4" w:space="0" w:color="auto"/>
              <w:bottom w:val="single" w:sz="4" w:space="0" w:color="auto"/>
              <w:right w:val="single" w:sz="4" w:space="0" w:color="auto"/>
            </w:tcBorders>
            <w:hideMark/>
          </w:tcPr>
          <w:p w14:paraId="7FEE4F9A" w14:textId="77777777" w:rsidR="00E36D3A" w:rsidRPr="00E36D3A" w:rsidRDefault="00E36D3A" w:rsidP="00692806">
            <w:pPr>
              <w:pStyle w:val="Loendilik"/>
              <w:numPr>
                <w:ilvl w:val="0"/>
                <w:numId w:val="73"/>
              </w:numPr>
              <w:spacing w:before="60" w:after="0" w:line="240" w:lineRule="auto"/>
              <w:ind w:left="357" w:hanging="357"/>
              <w:rPr>
                <w:rFonts w:ascii="Cambria" w:hAnsi="Cambria"/>
                <w:sz w:val="22"/>
                <w:szCs w:val="22"/>
              </w:rPr>
            </w:pPr>
            <w:r w:rsidRPr="00E36D3A">
              <w:rPr>
                <w:rFonts w:ascii="Cambria" w:hAnsi="Cambria"/>
                <w:sz w:val="22"/>
                <w:szCs w:val="22"/>
                <w:lang w:val="et-EE"/>
              </w:rPr>
              <w:t>P</w:t>
            </w:r>
            <w:r w:rsidRPr="00E36D3A">
              <w:rPr>
                <w:rFonts w:ascii="Cambria" w:hAnsi="Cambria"/>
                <w:sz w:val="22"/>
                <w:szCs w:val="22"/>
              </w:rPr>
              <w:t xml:space="preserve">robleemianalüüs </w:t>
            </w:r>
          </w:p>
          <w:p w14:paraId="7470C86B"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V</w:t>
            </w:r>
            <w:r w:rsidRPr="00E36D3A">
              <w:rPr>
                <w:rFonts w:ascii="Cambria" w:hAnsi="Cambria"/>
                <w:sz w:val="22"/>
                <w:szCs w:val="22"/>
              </w:rPr>
              <w:t xml:space="preserve">äärtusloome ja innovatsioon </w:t>
            </w:r>
          </w:p>
          <w:p w14:paraId="25C5AC48"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rPr>
              <w:t>Disainmõtl</w:t>
            </w:r>
            <w:r w:rsidRPr="00E36D3A">
              <w:rPr>
                <w:rFonts w:ascii="Cambria" w:hAnsi="Cambria"/>
                <w:sz w:val="22"/>
                <w:szCs w:val="22"/>
                <w:lang w:val="et-EE"/>
              </w:rPr>
              <w:t>emine</w:t>
            </w:r>
          </w:p>
          <w:p w14:paraId="2B6EFFED"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Ä</w:t>
            </w:r>
            <w:r w:rsidRPr="00E36D3A">
              <w:rPr>
                <w:rFonts w:ascii="Cambria" w:hAnsi="Cambria"/>
                <w:sz w:val="22"/>
                <w:szCs w:val="22"/>
              </w:rPr>
              <w:t xml:space="preserve">rimudel </w:t>
            </w:r>
          </w:p>
          <w:p w14:paraId="5C5D02A9"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T</w:t>
            </w:r>
            <w:r w:rsidRPr="00E36D3A">
              <w:rPr>
                <w:rFonts w:ascii="Cambria" w:hAnsi="Cambria"/>
                <w:sz w:val="22"/>
                <w:szCs w:val="22"/>
              </w:rPr>
              <w:t xml:space="preserve">ootearendus ja tasuvus </w:t>
            </w:r>
          </w:p>
          <w:p w14:paraId="773BE5E2"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P</w:t>
            </w:r>
            <w:r w:rsidRPr="00E36D3A">
              <w:rPr>
                <w:rFonts w:ascii="Cambria" w:hAnsi="Cambria"/>
                <w:sz w:val="22"/>
                <w:szCs w:val="22"/>
              </w:rPr>
              <w:t xml:space="preserve">rototüüpimine </w:t>
            </w:r>
          </w:p>
          <w:p w14:paraId="4FEEFCCC"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A</w:t>
            </w:r>
            <w:r w:rsidRPr="00E36D3A">
              <w:rPr>
                <w:rFonts w:ascii="Cambria" w:hAnsi="Cambria"/>
                <w:sz w:val="22"/>
                <w:szCs w:val="22"/>
              </w:rPr>
              <w:t xml:space="preserve">utoriõigused </w:t>
            </w:r>
          </w:p>
          <w:p w14:paraId="1E64F4F4" w14:textId="77777777" w:rsidR="00E36D3A" w:rsidRPr="00E36D3A" w:rsidRDefault="00E36D3A" w:rsidP="00692806">
            <w:pPr>
              <w:pStyle w:val="Loendilik"/>
              <w:numPr>
                <w:ilvl w:val="0"/>
                <w:numId w:val="73"/>
              </w:numPr>
              <w:spacing w:after="0" w:line="240" w:lineRule="auto"/>
              <w:rPr>
                <w:rFonts w:ascii="Cambria" w:hAnsi="Cambria"/>
                <w:sz w:val="22"/>
                <w:szCs w:val="22"/>
              </w:rPr>
            </w:pPr>
            <w:r w:rsidRPr="00E36D3A">
              <w:rPr>
                <w:rFonts w:ascii="Cambria" w:hAnsi="Cambria"/>
                <w:sz w:val="22"/>
                <w:szCs w:val="22"/>
                <w:lang w:val="et-EE"/>
              </w:rPr>
              <w:t>Vastutustundlikkus ja jätkusuutlikkus</w:t>
            </w:r>
          </w:p>
        </w:tc>
      </w:tr>
      <w:tr w:rsidR="00E36D3A" w:rsidRPr="00E36D3A" w14:paraId="4743DA53" w14:textId="77777777" w:rsidTr="00E36D3A">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76160A"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Õppemeetodid</w:t>
            </w:r>
          </w:p>
        </w:tc>
        <w:tc>
          <w:tcPr>
            <w:tcW w:w="13041" w:type="dxa"/>
            <w:gridSpan w:val="3"/>
            <w:tcBorders>
              <w:top w:val="single" w:sz="4" w:space="0" w:color="auto"/>
              <w:left w:val="single" w:sz="4" w:space="0" w:color="auto"/>
              <w:bottom w:val="single" w:sz="4" w:space="0" w:color="auto"/>
              <w:right w:val="single" w:sz="4" w:space="0" w:color="auto"/>
            </w:tcBorders>
            <w:hideMark/>
          </w:tcPr>
          <w:p w14:paraId="0D38633D"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2AC97C6B"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1B80B7"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3041" w:type="dxa"/>
            <w:gridSpan w:val="3"/>
            <w:tcBorders>
              <w:top w:val="single" w:sz="4" w:space="0" w:color="auto"/>
              <w:left w:val="single" w:sz="4" w:space="0" w:color="auto"/>
              <w:bottom w:val="single" w:sz="4" w:space="0" w:color="auto"/>
              <w:right w:val="single" w:sz="4" w:space="0" w:color="auto"/>
            </w:tcBorders>
            <w:hideMark/>
          </w:tcPr>
          <w:p w14:paraId="6725A8C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Probleemanalüüs, projektitegevused vastavalt tööjaotusele</w:t>
            </w:r>
          </w:p>
        </w:tc>
      </w:tr>
      <w:tr w:rsidR="00E36D3A" w:rsidRPr="00E36D3A" w14:paraId="4951CDC8"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B6D457"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3041" w:type="dxa"/>
            <w:gridSpan w:val="3"/>
            <w:tcBorders>
              <w:top w:val="single" w:sz="4" w:space="0" w:color="auto"/>
              <w:left w:val="single" w:sz="4" w:space="0" w:color="auto"/>
              <w:bottom w:val="single" w:sz="4" w:space="0" w:color="auto"/>
              <w:right w:val="single" w:sz="4" w:space="0" w:color="auto"/>
            </w:tcBorders>
            <w:hideMark/>
          </w:tcPr>
          <w:p w14:paraId="16FCBB5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 (A)</w:t>
            </w:r>
          </w:p>
          <w:p w14:paraId="78AABE41"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 hinnatakse tootedisaini projekti protsessi ja tulemuse põhjal.</w:t>
            </w:r>
          </w:p>
        </w:tc>
      </w:tr>
      <w:tr w:rsidR="00E36D3A" w:rsidRPr="00E36D3A" w14:paraId="0DAA01A7" w14:textId="77777777" w:rsidTr="00E36D3A">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504965"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3041" w:type="dxa"/>
            <w:gridSpan w:val="3"/>
            <w:tcBorders>
              <w:top w:val="single" w:sz="4" w:space="0" w:color="auto"/>
              <w:left w:val="single" w:sz="4" w:space="0" w:color="auto"/>
              <w:bottom w:val="single" w:sz="4" w:space="0" w:color="auto"/>
              <w:right w:val="single" w:sz="4" w:space="0" w:color="auto"/>
            </w:tcBorders>
            <w:hideMark/>
          </w:tcPr>
          <w:p w14:paraId="3D1C9C6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Karise, M. Tootedisain, e-kursus 2020</w:t>
            </w:r>
          </w:p>
        </w:tc>
      </w:tr>
    </w:tbl>
    <w:p w14:paraId="4E0E2767" w14:textId="77777777" w:rsidR="00E36D3A" w:rsidRPr="00E36D3A" w:rsidRDefault="00E36D3A" w:rsidP="00E36D3A">
      <w:pPr>
        <w:spacing w:line="240" w:lineRule="auto"/>
        <w:rPr>
          <w:rFonts w:ascii="Cambria" w:hAnsi="Cambria" w:cstheme="minorBidi"/>
          <w:sz w:val="22"/>
          <w:szCs w:val="22"/>
        </w:rPr>
      </w:pPr>
    </w:p>
    <w:tbl>
      <w:tblPr>
        <w:tblStyle w:val="Kontuurtabel"/>
        <w:tblW w:w="14459" w:type="dxa"/>
        <w:tblInd w:w="-5" w:type="dxa"/>
        <w:tblLook w:val="04A0" w:firstRow="1" w:lastRow="0" w:firstColumn="1" w:lastColumn="0" w:noHBand="0" w:noVBand="1"/>
      </w:tblPr>
      <w:tblGrid>
        <w:gridCol w:w="2898"/>
        <w:gridCol w:w="14"/>
        <w:gridCol w:w="4359"/>
        <w:gridCol w:w="4373"/>
        <w:gridCol w:w="2815"/>
      </w:tblGrid>
      <w:tr w:rsidR="00E36D3A" w:rsidRPr="00E36D3A" w14:paraId="129BA60E" w14:textId="77777777" w:rsidTr="00E36D3A">
        <w:trPr>
          <w:trHeight w:val="340"/>
        </w:trPr>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0A7C0E"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Valikmoodul 10</w:t>
            </w:r>
          </w:p>
        </w:tc>
        <w:tc>
          <w:tcPr>
            <w:tcW w:w="87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45CC32" w14:textId="77777777" w:rsidR="00E36D3A" w:rsidRPr="00E36D3A" w:rsidRDefault="00E36D3A" w:rsidP="00E36D3A">
            <w:pPr>
              <w:pStyle w:val="Pealkiri1"/>
              <w:rPr>
                <w:rFonts w:ascii="Cambria" w:hAnsi="Cambria"/>
                <w:sz w:val="22"/>
                <w:szCs w:val="22"/>
                <w:lang w:val="en-GB" w:eastAsia="en-US"/>
              </w:rPr>
            </w:pPr>
            <w:bookmarkStart w:id="22" w:name="_Tarkvaraprojekt"/>
            <w:bookmarkEnd w:id="22"/>
            <w:r w:rsidRPr="00E36D3A">
              <w:rPr>
                <w:rFonts w:ascii="Cambria" w:hAnsi="Cambria"/>
                <w:sz w:val="22"/>
                <w:szCs w:val="22"/>
                <w:lang w:val="en-GB" w:eastAsia="en-US"/>
              </w:rPr>
              <w:t>Tarkvaraprojekt</w:t>
            </w:r>
          </w:p>
        </w:tc>
        <w:tc>
          <w:tcPr>
            <w:tcW w:w="28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B79352" w14:textId="77777777" w:rsidR="00E36D3A" w:rsidRPr="00E36D3A" w:rsidRDefault="00E36D3A" w:rsidP="00E36D3A">
            <w:pPr>
              <w:spacing w:line="240" w:lineRule="auto"/>
              <w:jc w:val="center"/>
              <w:rPr>
                <w:rFonts w:ascii="Cambria" w:hAnsi="Cambria"/>
                <w:b/>
                <w:bCs/>
                <w:sz w:val="22"/>
                <w:szCs w:val="22"/>
                <w:lang w:val="et-EE"/>
              </w:rPr>
            </w:pPr>
            <w:r w:rsidRPr="00E36D3A">
              <w:rPr>
                <w:rFonts w:ascii="Cambria" w:hAnsi="Cambria"/>
                <w:b/>
                <w:bCs/>
                <w:sz w:val="22"/>
                <w:szCs w:val="22"/>
                <w:lang w:val="et-EE"/>
              </w:rPr>
              <w:t>2 EKAP</w:t>
            </w:r>
          </w:p>
        </w:tc>
      </w:tr>
      <w:tr w:rsidR="00E36D3A" w:rsidRPr="00E36D3A" w14:paraId="031A8624" w14:textId="77777777" w:rsidTr="00E36D3A">
        <w:tc>
          <w:tcPr>
            <w:tcW w:w="14459" w:type="dxa"/>
            <w:gridSpan w:val="5"/>
            <w:tcBorders>
              <w:top w:val="single" w:sz="4" w:space="0" w:color="auto"/>
              <w:left w:val="single" w:sz="4" w:space="0" w:color="auto"/>
              <w:bottom w:val="single" w:sz="4" w:space="0" w:color="auto"/>
              <w:right w:val="single" w:sz="4" w:space="0" w:color="auto"/>
            </w:tcBorders>
            <w:vAlign w:val="center"/>
            <w:hideMark/>
          </w:tcPr>
          <w:p w14:paraId="783E24E6"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Õpetajad: Rando Õispuu</w:t>
            </w:r>
          </w:p>
        </w:tc>
      </w:tr>
      <w:tr w:rsidR="00E36D3A" w:rsidRPr="00E36D3A" w14:paraId="1FF77C66" w14:textId="77777777" w:rsidTr="00E36D3A">
        <w:tc>
          <w:tcPr>
            <w:tcW w:w="14459"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98CCD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sz w:val="22"/>
                <w:szCs w:val="22"/>
                <w:lang w:val="et-EE"/>
              </w:rPr>
              <w:t xml:space="preserve">Eesmärk: </w:t>
            </w:r>
            <w:r w:rsidRPr="00E36D3A">
              <w:rPr>
                <w:rFonts w:ascii="Cambria" w:eastAsia="Calibri" w:hAnsi="Cambria" w:cs="Calibri"/>
                <w:sz w:val="22"/>
                <w:szCs w:val="22"/>
              </w:rPr>
              <w:t>õpetusega taotletakse, et õpilane töötab välja tarkvaraarenduse projekti</w:t>
            </w:r>
          </w:p>
        </w:tc>
      </w:tr>
      <w:tr w:rsidR="00E36D3A" w:rsidRPr="00E36D3A" w14:paraId="22D26922" w14:textId="77777777" w:rsidTr="00E36D3A">
        <w:tc>
          <w:tcPr>
            <w:tcW w:w="2898" w:type="dxa"/>
            <w:tcBorders>
              <w:top w:val="single" w:sz="4" w:space="0" w:color="auto"/>
              <w:left w:val="single" w:sz="4" w:space="0" w:color="auto"/>
              <w:bottom w:val="single" w:sz="4" w:space="0" w:color="auto"/>
              <w:right w:val="single" w:sz="4" w:space="0" w:color="auto"/>
            </w:tcBorders>
            <w:vAlign w:val="center"/>
            <w:hideMark/>
          </w:tcPr>
          <w:p w14:paraId="746C1E2F"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Õpiväljundid</w:t>
            </w:r>
          </w:p>
        </w:tc>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72CED5B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Hindamiskriteeriumid</w:t>
            </w:r>
          </w:p>
        </w:tc>
        <w:tc>
          <w:tcPr>
            <w:tcW w:w="4373" w:type="dxa"/>
            <w:tcBorders>
              <w:top w:val="single" w:sz="4" w:space="0" w:color="auto"/>
              <w:left w:val="single" w:sz="4" w:space="0" w:color="auto"/>
              <w:bottom w:val="single" w:sz="4" w:space="0" w:color="auto"/>
              <w:right w:val="single" w:sz="4" w:space="0" w:color="auto"/>
            </w:tcBorders>
            <w:vAlign w:val="center"/>
            <w:hideMark/>
          </w:tcPr>
          <w:p w14:paraId="03E93223"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Hindamismeetodid ja -ülesanded</w:t>
            </w:r>
          </w:p>
        </w:tc>
        <w:tc>
          <w:tcPr>
            <w:tcW w:w="2815" w:type="dxa"/>
            <w:tcBorders>
              <w:top w:val="single" w:sz="4" w:space="0" w:color="auto"/>
              <w:left w:val="single" w:sz="4" w:space="0" w:color="auto"/>
              <w:bottom w:val="single" w:sz="4" w:space="0" w:color="auto"/>
              <w:right w:val="single" w:sz="4" w:space="0" w:color="auto"/>
            </w:tcBorders>
            <w:vAlign w:val="center"/>
            <w:hideMark/>
          </w:tcPr>
          <w:p w14:paraId="243510CE" w14:textId="77777777" w:rsidR="00E36D3A" w:rsidRPr="00E36D3A" w:rsidRDefault="00E36D3A" w:rsidP="00E36D3A">
            <w:pPr>
              <w:spacing w:before="60" w:after="60" w:line="240" w:lineRule="auto"/>
              <w:jc w:val="center"/>
              <w:rPr>
                <w:rFonts w:ascii="Cambria" w:hAnsi="Cambria"/>
                <w:b/>
                <w:bCs/>
                <w:sz w:val="22"/>
                <w:szCs w:val="22"/>
                <w:lang w:val="et-EE"/>
              </w:rPr>
            </w:pPr>
            <w:r w:rsidRPr="00E36D3A">
              <w:rPr>
                <w:rFonts w:ascii="Cambria" w:hAnsi="Cambria"/>
                <w:b/>
                <w:bCs/>
                <w:sz w:val="22"/>
                <w:szCs w:val="22"/>
                <w:lang w:val="et-EE"/>
              </w:rPr>
              <w:t>Mooduli sisu ja teemad</w:t>
            </w:r>
          </w:p>
        </w:tc>
      </w:tr>
      <w:tr w:rsidR="00E36D3A" w:rsidRPr="00E36D3A" w14:paraId="58E9E4EA" w14:textId="77777777" w:rsidTr="00E36D3A">
        <w:trPr>
          <w:trHeight w:val="2686"/>
        </w:trPr>
        <w:tc>
          <w:tcPr>
            <w:tcW w:w="2898" w:type="dxa"/>
            <w:tcBorders>
              <w:top w:val="single" w:sz="4" w:space="0" w:color="auto"/>
              <w:left w:val="single" w:sz="4" w:space="0" w:color="auto"/>
              <w:bottom w:val="single" w:sz="4" w:space="0" w:color="auto"/>
              <w:right w:val="single" w:sz="4" w:space="0" w:color="auto"/>
            </w:tcBorders>
            <w:hideMark/>
          </w:tcPr>
          <w:p w14:paraId="7D17FCF6" w14:textId="77777777" w:rsidR="00E36D3A" w:rsidRPr="00E36D3A" w:rsidRDefault="00E36D3A" w:rsidP="00E36D3A">
            <w:pPr>
              <w:spacing w:before="60" w:line="240" w:lineRule="auto"/>
              <w:rPr>
                <w:rFonts w:ascii="Cambria" w:hAnsi="Cambria"/>
                <w:sz w:val="22"/>
                <w:szCs w:val="22"/>
                <w:lang w:val="et-EE"/>
              </w:rPr>
            </w:pPr>
            <w:r w:rsidRPr="00E36D3A">
              <w:rPr>
                <w:rFonts w:ascii="Cambria" w:hAnsi="Cambria"/>
                <w:b/>
                <w:bCs/>
                <w:color w:val="FF0000"/>
                <w:sz w:val="22"/>
                <w:szCs w:val="22"/>
                <w:lang w:val="et-EE"/>
              </w:rPr>
              <w:t>ÕV1. loob lahenduse</w:t>
            </w:r>
            <w:r w:rsidRPr="00E36D3A">
              <w:rPr>
                <w:rFonts w:ascii="Cambria" w:hAnsi="Cambria"/>
                <w:sz w:val="22"/>
                <w:szCs w:val="22"/>
                <w:lang w:val="et-EE"/>
              </w:rPr>
              <w:t>, mis on testitud, töötav ja praktilise väärtusega.</w:t>
            </w:r>
          </w:p>
          <w:p w14:paraId="1C5071BD" w14:textId="77777777" w:rsidR="00E36D3A" w:rsidRPr="00E36D3A" w:rsidRDefault="00E36D3A" w:rsidP="00E36D3A">
            <w:pPr>
              <w:spacing w:beforeLines="60" w:before="144" w:line="240" w:lineRule="auto"/>
              <w:rPr>
                <w:rFonts w:ascii="Cambria" w:hAnsi="Cambria"/>
                <w:b/>
                <w:bCs/>
                <w:color w:val="FF0000"/>
                <w:sz w:val="22"/>
                <w:szCs w:val="22"/>
                <w:lang w:val="et-EE"/>
              </w:rPr>
            </w:pPr>
            <w:r w:rsidRPr="00E36D3A">
              <w:rPr>
                <w:rFonts w:ascii="Cambria" w:hAnsi="Cambria"/>
                <w:b/>
                <w:bCs/>
                <w:color w:val="FF0000"/>
                <w:sz w:val="22"/>
                <w:szCs w:val="22"/>
                <w:lang w:val="et-EE"/>
              </w:rPr>
              <w:t>ÕV2. kasutab</w:t>
            </w:r>
            <w:r w:rsidRPr="00E36D3A">
              <w:rPr>
                <w:rFonts w:ascii="Cambria" w:hAnsi="Cambria"/>
                <w:color w:val="FF0000"/>
                <w:sz w:val="22"/>
                <w:szCs w:val="22"/>
                <w:lang w:val="et-EE"/>
              </w:rPr>
              <w:t xml:space="preserve"> </w:t>
            </w:r>
            <w:r w:rsidRPr="00E36D3A">
              <w:rPr>
                <w:rFonts w:ascii="Cambria" w:hAnsi="Cambria"/>
                <w:sz w:val="22"/>
                <w:szCs w:val="22"/>
                <w:lang w:val="et-EE"/>
              </w:rPr>
              <w:t>tarkvaraprojekti kirjalikus osas üldtunnustatud ja väljakujunenud erialast terminoloogiat</w:t>
            </w:r>
          </w:p>
        </w:tc>
        <w:tc>
          <w:tcPr>
            <w:tcW w:w="4373" w:type="dxa"/>
            <w:gridSpan w:val="2"/>
            <w:tcBorders>
              <w:top w:val="single" w:sz="4" w:space="0" w:color="auto"/>
              <w:left w:val="single" w:sz="4" w:space="0" w:color="auto"/>
              <w:bottom w:val="single" w:sz="4" w:space="0" w:color="auto"/>
              <w:right w:val="single" w:sz="4" w:space="0" w:color="auto"/>
            </w:tcBorders>
            <w:hideMark/>
          </w:tcPr>
          <w:p w14:paraId="5528299D"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 xml:space="preserve">HK1. </w:t>
            </w:r>
            <w:r w:rsidRPr="00E36D3A">
              <w:rPr>
                <w:rFonts w:ascii="Cambria" w:hAnsi="Cambria"/>
                <w:sz w:val="22"/>
                <w:szCs w:val="22"/>
                <w:lang w:val="et-EE"/>
              </w:rPr>
              <w:t>töö teema vastavus õpitud erialale (min kriteerium: töö peab olema seotud veebilehe loomisega või tarkvaraarendusega)</w:t>
            </w:r>
          </w:p>
          <w:p w14:paraId="00D15098"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HK2.</w:t>
            </w:r>
            <w:r w:rsidRPr="00E36D3A">
              <w:rPr>
                <w:rFonts w:ascii="Cambria" w:hAnsi="Cambria"/>
                <w:color w:val="1339FF"/>
                <w:sz w:val="22"/>
                <w:szCs w:val="22"/>
                <w:lang w:val="et-EE"/>
              </w:rPr>
              <w:t xml:space="preserve"> </w:t>
            </w:r>
            <w:r w:rsidRPr="00E36D3A">
              <w:rPr>
                <w:rFonts w:ascii="Cambria" w:hAnsi="Cambria"/>
                <w:sz w:val="22"/>
                <w:szCs w:val="22"/>
                <w:lang w:val="et-EE"/>
              </w:rPr>
              <w:t>töö vastavus teemale</w:t>
            </w:r>
          </w:p>
          <w:p w14:paraId="790D818D"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HK3.</w:t>
            </w:r>
            <w:r w:rsidRPr="00E36D3A">
              <w:rPr>
                <w:rFonts w:ascii="Cambria" w:hAnsi="Cambria"/>
                <w:color w:val="1339FF"/>
                <w:sz w:val="22"/>
                <w:szCs w:val="22"/>
                <w:lang w:val="et-EE"/>
              </w:rPr>
              <w:t xml:space="preserve"> </w:t>
            </w:r>
            <w:r w:rsidRPr="00E36D3A">
              <w:rPr>
                <w:rFonts w:ascii="Cambria" w:hAnsi="Cambria"/>
                <w:sz w:val="22"/>
                <w:szCs w:val="22"/>
                <w:lang w:val="et-EE"/>
              </w:rPr>
              <w:t>töö aktuaalsus ja seos reaalse töömaailmaga (min kriteerium: töö baseerub reaalse ettevõtte vajadusel)</w:t>
            </w:r>
          </w:p>
          <w:p w14:paraId="162FF01E"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HK4.</w:t>
            </w:r>
            <w:r w:rsidRPr="00E36D3A">
              <w:rPr>
                <w:rFonts w:ascii="Cambria" w:hAnsi="Cambria"/>
                <w:color w:val="1339FF"/>
                <w:sz w:val="22"/>
                <w:szCs w:val="22"/>
                <w:lang w:val="et-EE"/>
              </w:rPr>
              <w:t xml:space="preserve"> </w:t>
            </w:r>
            <w:r w:rsidRPr="00E36D3A">
              <w:rPr>
                <w:rFonts w:ascii="Cambria" w:hAnsi="Cambria"/>
                <w:sz w:val="22"/>
                <w:szCs w:val="22"/>
                <w:lang w:val="et-EE"/>
              </w:rPr>
              <w:t>töö maht (min kriteerium: vähemalt 40 tundi)</w:t>
            </w:r>
          </w:p>
          <w:p w14:paraId="481B718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HK5.</w:t>
            </w:r>
            <w:r w:rsidRPr="00E36D3A">
              <w:rPr>
                <w:rFonts w:ascii="Cambria" w:hAnsi="Cambria"/>
                <w:color w:val="1339FF"/>
                <w:sz w:val="22"/>
                <w:szCs w:val="22"/>
                <w:lang w:val="et-EE"/>
              </w:rPr>
              <w:t xml:space="preserve"> </w:t>
            </w:r>
            <w:r w:rsidRPr="00E36D3A">
              <w:rPr>
                <w:rFonts w:ascii="Cambria" w:hAnsi="Cambria"/>
                <w:sz w:val="22"/>
                <w:szCs w:val="22"/>
                <w:lang w:val="et-EE"/>
              </w:rPr>
              <w:t>tööks vajalik teoreetiline käsitlus (min kriteerium: vähemalt 5 asjakohast allikat)</w:t>
            </w:r>
          </w:p>
          <w:p w14:paraId="5FDE746C"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HK6.</w:t>
            </w:r>
            <w:r w:rsidRPr="00E36D3A">
              <w:rPr>
                <w:rFonts w:ascii="Cambria" w:hAnsi="Cambria"/>
                <w:color w:val="1339FF"/>
                <w:sz w:val="22"/>
                <w:szCs w:val="22"/>
                <w:lang w:val="et-EE"/>
              </w:rPr>
              <w:t xml:space="preserve"> </w:t>
            </w:r>
            <w:r w:rsidRPr="00E36D3A">
              <w:rPr>
                <w:rFonts w:ascii="Cambria" w:hAnsi="Cambria"/>
                <w:sz w:val="22"/>
                <w:szCs w:val="22"/>
                <w:lang w:val="et-EE"/>
              </w:rPr>
              <w:t>praktilise lahenduse kvaliteet (min kriteerium: lahendus on testitud, töötav)</w:t>
            </w:r>
          </w:p>
          <w:p w14:paraId="7425382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lastRenderedPageBreak/>
              <w:t>HK7.</w:t>
            </w:r>
            <w:r w:rsidRPr="00E36D3A">
              <w:rPr>
                <w:rFonts w:ascii="Cambria" w:hAnsi="Cambria"/>
                <w:color w:val="1339FF"/>
                <w:sz w:val="22"/>
                <w:szCs w:val="22"/>
                <w:lang w:val="et-EE"/>
              </w:rPr>
              <w:t xml:space="preserve"> </w:t>
            </w:r>
            <w:r w:rsidRPr="00E36D3A">
              <w:rPr>
                <w:rFonts w:ascii="Cambria" w:hAnsi="Cambria"/>
                <w:sz w:val="22"/>
                <w:szCs w:val="22"/>
                <w:lang w:val="et-EE"/>
              </w:rPr>
              <w:t>praktilise lahenduse väljatöötamise vahendid ja võtted (min kriteerium: lahendus on loogilise struktuuriga, teostatud õigete vahenditega)</w:t>
            </w:r>
          </w:p>
          <w:p w14:paraId="52E8706F"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HK8.</w:t>
            </w:r>
            <w:r w:rsidRPr="00E36D3A">
              <w:rPr>
                <w:rFonts w:ascii="Cambria" w:hAnsi="Cambria"/>
                <w:color w:val="1339FF"/>
                <w:sz w:val="22"/>
                <w:szCs w:val="22"/>
                <w:lang w:val="et-EE"/>
              </w:rPr>
              <w:t xml:space="preserve"> </w:t>
            </w:r>
            <w:r w:rsidRPr="00E36D3A">
              <w:rPr>
                <w:rFonts w:ascii="Cambria" w:hAnsi="Cambria"/>
                <w:sz w:val="22"/>
                <w:szCs w:val="22"/>
                <w:lang w:val="et-EE"/>
              </w:rPr>
              <w:t xml:space="preserve">töö vormistus, keeleline korrektsus (min kriteerium: tööl on loogiline struktuur ja kõik nõutud osad on olemas) </w:t>
            </w:r>
          </w:p>
          <w:p w14:paraId="3A2E2FC3"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HK9.</w:t>
            </w:r>
            <w:r w:rsidRPr="00E36D3A">
              <w:rPr>
                <w:rFonts w:ascii="Cambria" w:hAnsi="Cambria"/>
                <w:color w:val="1339FF"/>
                <w:sz w:val="22"/>
                <w:szCs w:val="22"/>
                <w:lang w:val="et-EE"/>
              </w:rPr>
              <w:t xml:space="preserve"> </w:t>
            </w:r>
            <w:r w:rsidRPr="00E36D3A">
              <w:rPr>
                <w:rFonts w:ascii="Cambria" w:hAnsi="Cambria"/>
                <w:sz w:val="22"/>
                <w:szCs w:val="22"/>
                <w:lang w:val="et-EE"/>
              </w:rPr>
              <w:t>töö adekvaatne ja arusaadav esitlemine</w:t>
            </w:r>
          </w:p>
          <w:p w14:paraId="18EB12BA"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b/>
                <w:bCs/>
                <w:color w:val="1339FF"/>
                <w:sz w:val="22"/>
                <w:szCs w:val="22"/>
                <w:lang w:val="et-EE"/>
              </w:rPr>
              <w:t>HK10.</w:t>
            </w:r>
            <w:r w:rsidRPr="00E36D3A">
              <w:rPr>
                <w:rFonts w:ascii="Cambria" w:hAnsi="Cambria"/>
                <w:color w:val="1339FF"/>
                <w:sz w:val="22"/>
                <w:szCs w:val="22"/>
                <w:lang w:val="et-EE"/>
              </w:rPr>
              <w:t xml:space="preserve"> </w:t>
            </w:r>
            <w:r w:rsidRPr="00E36D3A">
              <w:rPr>
                <w:rFonts w:ascii="Cambria" w:hAnsi="Cambria"/>
                <w:sz w:val="22"/>
                <w:szCs w:val="22"/>
                <w:lang w:val="et-EE"/>
              </w:rPr>
              <w:t>töö kaitsmine (min kriteerium: taotleja on pädev vastama enamikule komisjoni küsimustele)</w:t>
            </w:r>
          </w:p>
          <w:p w14:paraId="0D3A169B" w14:textId="77777777" w:rsidR="00E36D3A" w:rsidRPr="00E36D3A" w:rsidRDefault="00E36D3A" w:rsidP="00E36D3A">
            <w:pPr>
              <w:spacing w:before="60" w:after="60" w:line="240" w:lineRule="auto"/>
              <w:rPr>
                <w:rFonts w:ascii="Cambria" w:hAnsi="Cambria"/>
                <w:b/>
                <w:bCs/>
                <w:color w:val="1339FF"/>
                <w:sz w:val="22"/>
                <w:szCs w:val="22"/>
                <w:lang w:val="et-EE"/>
              </w:rPr>
            </w:pPr>
            <w:r w:rsidRPr="00E36D3A">
              <w:rPr>
                <w:rFonts w:ascii="Cambria" w:hAnsi="Cambria"/>
                <w:b/>
                <w:bCs/>
                <w:color w:val="1339FF"/>
                <w:sz w:val="22"/>
                <w:szCs w:val="22"/>
                <w:lang w:val="et-EE"/>
              </w:rPr>
              <w:t>HK11.</w:t>
            </w:r>
            <w:r w:rsidRPr="00E36D3A">
              <w:rPr>
                <w:rFonts w:ascii="Cambria" w:hAnsi="Cambria"/>
                <w:color w:val="1339FF"/>
                <w:sz w:val="22"/>
                <w:szCs w:val="22"/>
                <w:lang w:val="et-EE"/>
              </w:rPr>
              <w:t xml:space="preserve"> </w:t>
            </w:r>
            <w:r w:rsidRPr="00E36D3A">
              <w:rPr>
                <w:rFonts w:ascii="Cambria" w:hAnsi="Cambria"/>
                <w:sz w:val="22"/>
                <w:szCs w:val="22"/>
                <w:lang w:val="et-EE"/>
              </w:rPr>
              <w:t>retsensendi arvamus (min kriteerium: retsensent peab olema eriala spetsialist)</w:t>
            </w:r>
          </w:p>
        </w:tc>
        <w:tc>
          <w:tcPr>
            <w:tcW w:w="4373" w:type="dxa"/>
            <w:tcBorders>
              <w:top w:val="single" w:sz="4" w:space="0" w:color="auto"/>
              <w:left w:val="single" w:sz="4" w:space="0" w:color="auto"/>
              <w:bottom w:val="single" w:sz="4" w:space="0" w:color="auto"/>
              <w:right w:val="single" w:sz="4" w:space="0" w:color="auto"/>
            </w:tcBorders>
            <w:hideMark/>
          </w:tcPr>
          <w:p w14:paraId="0881F228" w14:textId="77777777" w:rsidR="00E36D3A" w:rsidRPr="00E36D3A" w:rsidRDefault="00E36D3A" w:rsidP="00692806">
            <w:pPr>
              <w:pStyle w:val="Loendilik"/>
              <w:numPr>
                <w:ilvl w:val="0"/>
                <w:numId w:val="74"/>
              </w:numPr>
              <w:spacing w:before="60" w:after="0" w:line="240" w:lineRule="auto"/>
              <w:rPr>
                <w:rFonts w:ascii="Cambria" w:eastAsia="Calibri" w:hAnsi="Cambria" w:cs="Calibri"/>
                <w:sz w:val="22"/>
                <w:szCs w:val="22"/>
                <w:lang w:val="et-EE"/>
              </w:rPr>
            </w:pPr>
            <w:r w:rsidRPr="00E36D3A">
              <w:rPr>
                <w:rFonts w:ascii="Cambria" w:eastAsia="Calibri" w:hAnsi="Cambria" w:cs="Calibri"/>
                <w:sz w:val="22"/>
                <w:szCs w:val="22"/>
                <w:lang w:val="et-EE"/>
              </w:rPr>
              <w:lastRenderedPageBreak/>
              <w:t>Teostada praktiline töö jälgides hindamiskriteeriumeid</w:t>
            </w:r>
          </w:p>
          <w:p w14:paraId="7C33A4B2" w14:textId="77777777" w:rsidR="00E36D3A" w:rsidRPr="00E36D3A" w:rsidRDefault="00E36D3A" w:rsidP="00692806">
            <w:pPr>
              <w:pStyle w:val="Loendilik"/>
              <w:numPr>
                <w:ilvl w:val="0"/>
                <w:numId w:val="74"/>
              </w:numPr>
              <w:spacing w:before="60" w:after="0" w:line="240" w:lineRule="auto"/>
              <w:ind w:left="357" w:hanging="357"/>
              <w:rPr>
                <w:rFonts w:ascii="Cambria" w:eastAsia="Calibri" w:hAnsi="Cambria" w:cs="Calibri"/>
                <w:sz w:val="22"/>
                <w:szCs w:val="22"/>
                <w:lang w:val="et-EE"/>
              </w:rPr>
            </w:pPr>
            <w:r w:rsidRPr="00E36D3A">
              <w:rPr>
                <w:rFonts w:ascii="Cambria" w:eastAsia="Calibri" w:hAnsi="Cambria" w:cs="Calibri"/>
                <w:sz w:val="22"/>
                <w:szCs w:val="22"/>
                <w:lang w:val="et-EE"/>
              </w:rPr>
              <w:t>Koostada praktilisele tööle vastav kirjalik töö (dokumentatsioon) jälgides hindamiskriteeriumeid</w:t>
            </w:r>
          </w:p>
          <w:p w14:paraId="64423B65" w14:textId="77777777" w:rsidR="00E36D3A" w:rsidRPr="00E36D3A" w:rsidRDefault="00E36D3A" w:rsidP="00692806">
            <w:pPr>
              <w:pStyle w:val="Loendilik"/>
              <w:numPr>
                <w:ilvl w:val="0"/>
                <w:numId w:val="74"/>
              </w:numPr>
              <w:spacing w:before="60" w:after="0" w:line="240" w:lineRule="auto"/>
              <w:ind w:left="357" w:hanging="357"/>
              <w:rPr>
                <w:rFonts w:ascii="Cambria" w:hAnsi="Cambria" w:cstheme="minorBidi"/>
                <w:sz w:val="22"/>
                <w:szCs w:val="22"/>
                <w:lang w:val="et-EE"/>
              </w:rPr>
            </w:pPr>
            <w:r w:rsidRPr="00E36D3A">
              <w:rPr>
                <w:rFonts w:ascii="Cambria" w:eastAsia="Calibri" w:hAnsi="Cambria" w:cs="Calibri"/>
                <w:sz w:val="22"/>
                <w:szCs w:val="22"/>
                <w:lang w:val="et-EE"/>
              </w:rPr>
              <w:t>Esitleda töö hindamiskomisjonile</w:t>
            </w:r>
          </w:p>
        </w:tc>
        <w:tc>
          <w:tcPr>
            <w:tcW w:w="2815" w:type="dxa"/>
            <w:tcBorders>
              <w:top w:val="single" w:sz="4" w:space="0" w:color="auto"/>
              <w:left w:val="single" w:sz="4" w:space="0" w:color="auto"/>
              <w:bottom w:val="single" w:sz="4" w:space="0" w:color="auto"/>
              <w:right w:val="single" w:sz="4" w:space="0" w:color="auto"/>
            </w:tcBorders>
            <w:hideMark/>
          </w:tcPr>
          <w:p w14:paraId="5BED7FE9" w14:textId="77777777" w:rsidR="00E36D3A" w:rsidRPr="00E36D3A" w:rsidRDefault="00E36D3A" w:rsidP="00692806">
            <w:pPr>
              <w:pStyle w:val="Loendilik"/>
              <w:numPr>
                <w:ilvl w:val="0"/>
                <w:numId w:val="75"/>
              </w:numPr>
              <w:spacing w:after="0" w:line="240" w:lineRule="auto"/>
              <w:ind w:left="360"/>
              <w:rPr>
                <w:rFonts w:ascii="Cambria" w:hAnsi="Cambria"/>
                <w:sz w:val="22"/>
                <w:szCs w:val="22"/>
              </w:rPr>
            </w:pPr>
            <w:r w:rsidRPr="00E36D3A">
              <w:rPr>
                <w:rFonts w:ascii="Cambria" w:eastAsia="Calibri" w:hAnsi="Cambria" w:cs="Calibri"/>
                <w:sz w:val="22"/>
                <w:szCs w:val="22"/>
                <w:lang w:val="et-EE"/>
              </w:rPr>
              <w:t xml:space="preserve">Kirjaliku osa loomine  </w:t>
            </w:r>
            <w:r w:rsidRPr="00E36D3A">
              <w:rPr>
                <w:rFonts w:ascii="Cambria" w:eastAsia="Calibri" w:hAnsi="Cambria" w:cs="Calibri"/>
                <w:sz w:val="22"/>
                <w:szCs w:val="22"/>
                <w:lang w:val="et-EE"/>
              </w:rPr>
              <w:br/>
              <w:t xml:space="preserve">Töö eesmärk ja olulisus; </w:t>
            </w:r>
            <w:r w:rsidRPr="00E36D3A">
              <w:rPr>
                <w:rFonts w:ascii="Cambria" w:eastAsia="Calibri" w:hAnsi="Cambria" w:cs="Calibri"/>
                <w:sz w:val="22"/>
                <w:szCs w:val="22"/>
                <w:lang w:val="et-EE"/>
              </w:rPr>
              <w:br/>
              <w:t xml:space="preserve">Tehniline kirjeldus; </w:t>
            </w:r>
            <w:r w:rsidRPr="00E36D3A">
              <w:rPr>
                <w:rFonts w:ascii="Cambria" w:eastAsia="Calibri" w:hAnsi="Cambria" w:cs="Calibri"/>
                <w:sz w:val="22"/>
                <w:szCs w:val="22"/>
                <w:lang w:val="et-EE"/>
              </w:rPr>
              <w:br/>
              <w:t xml:space="preserve">Praktilise teostuse kirjeldus; </w:t>
            </w:r>
            <w:r w:rsidRPr="00E36D3A">
              <w:rPr>
                <w:rFonts w:ascii="Cambria" w:eastAsia="Calibri" w:hAnsi="Cambria" w:cs="Calibri"/>
                <w:sz w:val="22"/>
                <w:szCs w:val="22"/>
                <w:lang w:val="et-EE"/>
              </w:rPr>
              <w:br/>
              <w:t>Töö teostamiseks vajaliku meeskonna koosseis, ülesannete jaotus;</w:t>
            </w:r>
            <w:r w:rsidRPr="00E36D3A">
              <w:rPr>
                <w:rFonts w:ascii="Cambria" w:eastAsia="Calibri" w:hAnsi="Cambria" w:cs="Calibri"/>
                <w:sz w:val="22"/>
                <w:szCs w:val="22"/>
                <w:lang w:val="et-EE"/>
              </w:rPr>
              <w:br/>
              <w:t xml:space="preserve">Projekti teostamise ajakava (ja eelarve); </w:t>
            </w:r>
            <w:r w:rsidRPr="00E36D3A">
              <w:rPr>
                <w:rFonts w:ascii="Cambria" w:eastAsia="Calibri" w:hAnsi="Cambria" w:cs="Calibri"/>
                <w:sz w:val="22"/>
                <w:szCs w:val="22"/>
                <w:lang w:val="et-EE"/>
              </w:rPr>
              <w:br/>
              <w:t xml:space="preserve">Tulemuste analüüs. </w:t>
            </w:r>
          </w:p>
          <w:p w14:paraId="4150EEE7" w14:textId="77777777" w:rsidR="00E36D3A" w:rsidRPr="00E36D3A" w:rsidRDefault="00E36D3A" w:rsidP="00692806">
            <w:pPr>
              <w:pStyle w:val="Loendilik"/>
              <w:numPr>
                <w:ilvl w:val="0"/>
                <w:numId w:val="75"/>
              </w:numPr>
              <w:spacing w:after="0" w:line="240" w:lineRule="auto"/>
              <w:ind w:left="360"/>
              <w:rPr>
                <w:rFonts w:ascii="Cambria" w:hAnsi="Cambria"/>
                <w:sz w:val="22"/>
                <w:szCs w:val="22"/>
                <w:lang w:val="et-EE"/>
              </w:rPr>
            </w:pPr>
            <w:r w:rsidRPr="00E36D3A">
              <w:rPr>
                <w:rFonts w:ascii="Cambria" w:eastAsia="Calibri" w:hAnsi="Cambria" w:cs="Calibri"/>
                <w:sz w:val="22"/>
                <w:szCs w:val="22"/>
                <w:lang w:val="et-EE"/>
              </w:rPr>
              <w:t>Praktilise osa loomine</w:t>
            </w:r>
            <w:r w:rsidRPr="00E36D3A">
              <w:rPr>
                <w:rFonts w:ascii="Cambria" w:eastAsia="Calibri" w:hAnsi="Cambria" w:cs="Calibri"/>
                <w:sz w:val="22"/>
                <w:szCs w:val="22"/>
                <w:lang w:val="et-EE"/>
              </w:rPr>
              <w:br/>
              <w:t xml:space="preserve">Hinnata tehtavate tööde mahtu ja planeerida vajalikke </w:t>
            </w:r>
            <w:r w:rsidRPr="00E36D3A">
              <w:rPr>
                <w:rFonts w:ascii="Cambria" w:eastAsia="Calibri" w:hAnsi="Cambria" w:cs="Calibri"/>
                <w:sz w:val="22"/>
                <w:szCs w:val="22"/>
                <w:lang w:val="et-EE"/>
              </w:rPr>
              <w:lastRenderedPageBreak/>
              <w:t>projektitegevusi;</w:t>
            </w:r>
            <w:r w:rsidRPr="00E36D3A">
              <w:rPr>
                <w:rFonts w:ascii="Cambria" w:eastAsia="Calibri" w:hAnsi="Cambria" w:cs="Calibri"/>
                <w:sz w:val="22"/>
                <w:szCs w:val="22"/>
                <w:lang w:val="et-EE"/>
              </w:rPr>
              <w:br/>
              <w:t xml:space="preserve">Valida lahenduse loomiseks õiged töövahendid; </w:t>
            </w:r>
            <w:r w:rsidRPr="00E36D3A">
              <w:rPr>
                <w:rFonts w:ascii="Cambria" w:eastAsia="Calibri" w:hAnsi="Cambria" w:cs="Calibri"/>
                <w:sz w:val="22"/>
                <w:szCs w:val="22"/>
                <w:lang w:val="et-EE"/>
              </w:rPr>
              <w:br/>
              <w:t xml:space="preserve">Valida lahenduse loomiseks õiged töövõtted; </w:t>
            </w:r>
            <w:r w:rsidRPr="00E36D3A">
              <w:rPr>
                <w:rFonts w:ascii="Cambria" w:eastAsia="Calibri" w:hAnsi="Cambria" w:cs="Calibri"/>
                <w:sz w:val="22"/>
                <w:szCs w:val="22"/>
                <w:lang w:val="et-EE"/>
              </w:rPr>
              <w:br/>
              <w:t>Dokumenteerida oma tegevused;</w:t>
            </w:r>
            <w:r w:rsidRPr="00E36D3A">
              <w:rPr>
                <w:rFonts w:ascii="Cambria" w:eastAsia="Calibri" w:hAnsi="Cambria" w:cs="Calibri"/>
                <w:sz w:val="22"/>
                <w:szCs w:val="22"/>
                <w:lang w:val="et-EE"/>
              </w:rPr>
              <w:br/>
              <w:t xml:space="preserve">Töötada iseseisvalt ja/või meeskonnas. </w:t>
            </w:r>
          </w:p>
        </w:tc>
      </w:tr>
      <w:tr w:rsidR="00E36D3A" w:rsidRPr="00E36D3A" w14:paraId="5E377876" w14:textId="77777777" w:rsidTr="00E36D3A">
        <w:trPr>
          <w:trHeight w:val="320"/>
        </w:trPr>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FFCC69" w14:textId="77777777" w:rsidR="00E36D3A" w:rsidRPr="00E36D3A" w:rsidRDefault="00E36D3A" w:rsidP="00E36D3A">
            <w:pPr>
              <w:spacing w:before="60" w:after="60" w:line="240" w:lineRule="auto"/>
              <w:rPr>
                <w:rFonts w:ascii="Cambria" w:eastAsiaTheme="minorHAnsi" w:hAnsi="Cambria"/>
                <w:b/>
                <w:bCs/>
                <w:sz w:val="22"/>
                <w:szCs w:val="22"/>
                <w:lang w:val="et-EE"/>
              </w:rPr>
            </w:pPr>
            <w:r w:rsidRPr="00E36D3A">
              <w:rPr>
                <w:rFonts w:ascii="Cambria" w:hAnsi="Cambria"/>
                <w:b/>
                <w:bCs/>
                <w:sz w:val="22"/>
                <w:szCs w:val="22"/>
                <w:lang w:val="et-EE"/>
              </w:rPr>
              <w:lastRenderedPageBreak/>
              <w:t>Õppemeetodid</w:t>
            </w:r>
          </w:p>
        </w:tc>
        <w:tc>
          <w:tcPr>
            <w:tcW w:w="11561" w:type="dxa"/>
            <w:gridSpan w:val="4"/>
            <w:tcBorders>
              <w:top w:val="single" w:sz="4" w:space="0" w:color="auto"/>
              <w:left w:val="single" w:sz="4" w:space="0" w:color="auto"/>
              <w:bottom w:val="single" w:sz="4" w:space="0" w:color="auto"/>
              <w:right w:val="single" w:sz="4" w:space="0" w:color="auto"/>
            </w:tcBorders>
            <w:hideMark/>
          </w:tcPr>
          <w:p w14:paraId="3351A51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praktilised harjutused, projektõpe, individuaalne töö, rühmatöö, iseseisev töö</w:t>
            </w:r>
          </w:p>
        </w:tc>
      </w:tr>
      <w:tr w:rsidR="00E36D3A" w:rsidRPr="00E36D3A" w14:paraId="4E124DF7" w14:textId="77777777" w:rsidTr="00E36D3A">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15328B"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 xml:space="preserve">Iseseisev töö </w:t>
            </w:r>
          </w:p>
        </w:tc>
        <w:tc>
          <w:tcPr>
            <w:tcW w:w="11561" w:type="dxa"/>
            <w:gridSpan w:val="4"/>
            <w:tcBorders>
              <w:top w:val="single" w:sz="4" w:space="0" w:color="auto"/>
              <w:left w:val="single" w:sz="4" w:space="0" w:color="auto"/>
              <w:bottom w:val="single" w:sz="4" w:space="0" w:color="auto"/>
              <w:right w:val="single" w:sz="4" w:space="0" w:color="auto"/>
            </w:tcBorders>
            <w:hideMark/>
          </w:tcPr>
          <w:p w14:paraId="7540B2A5"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Kui tunnis ei jõuta töödega hakkama jääb ülesanded iseseisvalt lõpetada, et hindamisülesanded positiivselt teostada</w:t>
            </w:r>
          </w:p>
        </w:tc>
      </w:tr>
      <w:tr w:rsidR="00E36D3A" w:rsidRPr="00E36D3A" w14:paraId="2C163EE3" w14:textId="77777777" w:rsidTr="00E36D3A">
        <w:tc>
          <w:tcPr>
            <w:tcW w:w="291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45D778"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Mooduli kokkuvõttev</w:t>
            </w:r>
            <w:r w:rsidRPr="00E36D3A">
              <w:rPr>
                <w:rFonts w:ascii="Cambria" w:hAnsi="Cambria"/>
                <w:b/>
                <w:bCs/>
                <w:sz w:val="22"/>
                <w:szCs w:val="22"/>
                <w:lang w:val="et-EE"/>
              </w:rPr>
              <w:br/>
              <w:t>hindamine</w:t>
            </w:r>
          </w:p>
        </w:tc>
        <w:tc>
          <w:tcPr>
            <w:tcW w:w="11547" w:type="dxa"/>
            <w:gridSpan w:val="3"/>
            <w:tcBorders>
              <w:top w:val="single" w:sz="4" w:space="0" w:color="auto"/>
              <w:left w:val="single" w:sz="4" w:space="0" w:color="auto"/>
              <w:bottom w:val="single" w:sz="4" w:space="0" w:color="auto"/>
              <w:right w:val="single" w:sz="4" w:space="0" w:color="auto"/>
            </w:tcBorders>
            <w:hideMark/>
          </w:tcPr>
          <w:p w14:paraId="2567EF29"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Moodulit hinnatakse mitteeristavalt</w:t>
            </w:r>
          </w:p>
          <w:p w14:paraId="1F4EC632" w14:textId="77777777" w:rsidR="00E36D3A" w:rsidRPr="00E36D3A" w:rsidRDefault="00E36D3A" w:rsidP="00E36D3A">
            <w:pPr>
              <w:spacing w:before="60" w:after="60" w:line="240" w:lineRule="auto"/>
              <w:rPr>
                <w:rFonts w:ascii="Cambria" w:hAnsi="Cambria"/>
                <w:sz w:val="22"/>
                <w:szCs w:val="22"/>
                <w:lang w:val="et-EE"/>
              </w:rPr>
            </w:pPr>
            <w:r w:rsidRPr="00E36D3A">
              <w:rPr>
                <w:rFonts w:ascii="Cambria" w:hAnsi="Cambria"/>
                <w:sz w:val="22"/>
                <w:szCs w:val="22"/>
                <w:lang w:val="et-EE"/>
              </w:rPr>
              <w:t>Moodul hinnatakse tarkvaraprojekti kaitsmisel hindamiskomisjoni poolt.</w:t>
            </w:r>
          </w:p>
        </w:tc>
      </w:tr>
      <w:tr w:rsidR="00E36D3A" w:rsidRPr="00E36D3A" w14:paraId="77A3B033" w14:textId="77777777" w:rsidTr="00E36D3A">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775252" w14:textId="77777777" w:rsidR="00E36D3A" w:rsidRPr="00E36D3A" w:rsidRDefault="00E36D3A" w:rsidP="00E36D3A">
            <w:pPr>
              <w:spacing w:before="60" w:after="60" w:line="240" w:lineRule="auto"/>
              <w:rPr>
                <w:rFonts w:ascii="Cambria" w:hAnsi="Cambria"/>
                <w:b/>
                <w:bCs/>
                <w:sz w:val="22"/>
                <w:szCs w:val="22"/>
                <w:lang w:val="et-EE"/>
              </w:rPr>
            </w:pPr>
            <w:r w:rsidRPr="00E36D3A">
              <w:rPr>
                <w:rFonts w:ascii="Cambria" w:hAnsi="Cambria"/>
                <w:b/>
                <w:bCs/>
                <w:sz w:val="22"/>
                <w:szCs w:val="22"/>
                <w:lang w:val="et-EE"/>
              </w:rPr>
              <w:t>Õppevara</w:t>
            </w:r>
          </w:p>
        </w:tc>
        <w:tc>
          <w:tcPr>
            <w:tcW w:w="11561" w:type="dxa"/>
            <w:gridSpan w:val="4"/>
            <w:tcBorders>
              <w:top w:val="single" w:sz="4" w:space="0" w:color="auto"/>
              <w:left w:val="single" w:sz="4" w:space="0" w:color="auto"/>
              <w:bottom w:val="single" w:sz="4" w:space="0" w:color="auto"/>
              <w:right w:val="single" w:sz="4" w:space="0" w:color="auto"/>
            </w:tcBorders>
            <w:hideMark/>
          </w:tcPr>
          <w:p w14:paraId="389DF50C" w14:textId="77777777" w:rsidR="00E36D3A" w:rsidRPr="00E36D3A" w:rsidRDefault="00E36D3A" w:rsidP="00E36D3A">
            <w:pPr>
              <w:spacing w:before="60" w:after="60" w:line="240" w:lineRule="auto"/>
              <w:rPr>
                <w:rFonts w:ascii="Cambria" w:hAnsi="Cambria"/>
                <w:color w:val="1339FF"/>
                <w:sz w:val="22"/>
                <w:szCs w:val="22"/>
                <w:u w:val="single"/>
                <w:lang w:val="en-GB"/>
              </w:rPr>
            </w:pPr>
            <w:hyperlink r:id="rId47" w:history="1">
              <w:r w:rsidRPr="00E36D3A">
                <w:rPr>
                  <w:rStyle w:val="Hperlink"/>
                  <w:rFonts w:ascii="Cambria" w:hAnsi="Cambria"/>
                  <w:color w:val="1339FF"/>
                  <w:sz w:val="22"/>
                  <w:szCs w:val="22"/>
                </w:rPr>
                <w:t>https://www.bcskoolitus.ee/kutseandmine/</w:t>
              </w:r>
            </w:hyperlink>
          </w:p>
          <w:p w14:paraId="1ECE9E82" w14:textId="77777777" w:rsidR="00E36D3A" w:rsidRPr="00E36D3A" w:rsidRDefault="00E36D3A" w:rsidP="00E36D3A">
            <w:pPr>
              <w:spacing w:before="60" w:after="60" w:line="240" w:lineRule="auto"/>
              <w:rPr>
                <w:rFonts w:ascii="Cambria" w:hAnsi="Cambria"/>
                <w:color w:val="1339FF"/>
                <w:sz w:val="22"/>
                <w:szCs w:val="22"/>
                <w:u w:val="single"/>
                <w:lang w:val="et-EE"/>
              </w:rPr>
            </w:pPr>
            <w:hyperlink r:id="rId48" w:history="1">
              <w:r w:rsidRPr="00E36D3A">
                <w:rPr>
                  <w:rStyle w:val="Hperlink"/>
                  <w:rFonts w:ascii="Cambria" w:hAnsi="Cambria"/>
                  <w:color w:val="1339FF"/>
                  <w:sz w:val="22"/>
                  <w:szCs w:val="22"/>
                </w:rPr>
                <w:t>https://www.kutsekoda.ee/et/kutseregister/kutseandjad/10354403/dokumendid</w:t>
              </w:r>
            </w:hyperlink>
            <w:r w:rsidRPr="00E36D3A">
              <w:rPr>
                <w:rFonts w:ascii="Cambria" w:hAnsi="Cambria"/>
                <w:color w:val="1339FF"/>
                <w:sz w:val="22"/>
                <w:szCs w:val="22"/>
                <w:u w:val="single"/>
                <w:lang w:val="et-EE"/>
              </w:rPr>
              <w:t xml:space="preserve"> </w:t>
            </w:r>
          </w:p>
        </w:tc>
      </w:tr>
    </w:tbl>
    <w:p w14:paraId="5DAB7F99" w14:textId="77777777" w:rsidR="00E36D3A" w:rsidRDefault="00E36D3A" w:rsidP="00E36D3A">
      <w:pPr>
        <w:spacing w:line="240" w:lineRule="auto"/>
        <w:rPr>
          <w:rFonts w:ascii="Cambria" w:hAnsi="Cambria" w:cstheme="minorBidi"/>
          <w:sz w:val="22"/>
        </w:rPr>
      </w:pPr>
    </w:p>
    <w:p w14:paraId="174B0027" w14:textId="77777777" w:rsidR="00E36D3A" w:rsidRDefault="00E36D3A" w:rsidP="00E36D3A">
      <w:pPr>
        <w:spacing w:line="240" w:lineRule="auto"/>
        <w:rPr>
          <w:rFonts w:ascii="Cambria" w:hAnsi="Cambria"/>
        </w:rPr>
      </w:pPr>
    </w:p>
    <w:p w14:paraId="4E0A0D40" w14:textId="77777777" w:rsidR="00856C5D" w:rsidRPr="00841360" w:rsidRDefault="00856C5D" w:rsidP="00E36D3A">
      <w:pPr>
        <w:spacing w:line="240" w:lineRule="auto"/>
        <w:jc w:val="right"/>
        <w:rPr>
          <w:rFonts w:ascii="Cambria" w:hAnsi="Cambria"/>
        </w:rPr>
      </w:pPr>
    </w:p>
    <w:sectPr w:rsidR="00856C5D" w:rsidRPr="00841360" w:rsidSect="0085343B">
      <w:pgSz w:w="16838" w:h="11906" w:orient="landscape"/>
      <w:pgMar w:top="720" w:right="720"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C991" w14:textId="77777777" w:rsidR="00692806" w:rsidRDefault="00692806" w:rsidP="00841360">
      <w:pPr>
        <w:spacing w:after="0" w:line="240" w:lineRule="auto"/>
      </w:pPr>
      <w:r>
        <w:separator/>
      </w:r>
    </w:p>
  </w:endnote>
  <w:endnote w:type="continuationSeparator" w:id="0">
    <w:p w14:paraId="1818EB52" w14:textId="77777777" w:rsidR="00692806" w:rsidRDefault="00692806" w:rsidP="0084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BA1F" w14:textId="77777777" w:rsidR="00692806" w:rsidRDefault="00692806" w:rsidP="00841360">
      <w:pPr>
        <w:spacing w:after="0" w:line="240" w:lineRule="auto"/>
      </w:pPr>
      <w:r>
        <w:separator/>
      </w:r>
    </w:p>
  </w:footnote>
  <w:footnote w:type="continuationSeparator" w:id="0">
    <w:p w14:paraId="2D135D56" w14:textId="77777777" w:rsidR="00692806" w:rsidRDefault="00692806" w:rsidP="0084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E7D"/>
    <w:multiLevelType w:val="multilevel"/>
    <w:tmpl w:val="2E82A336"/>
    <w:lvl w:ilvl="0">
      <w:start w:val="1"/>
      <w:numFmt w:val="decimal"/>
      <w:lvlText w:val="%1."/>
      <w:lvlJc w:val="left"/>
      <w:pPr>
        <w:ind w:left="360" w:hanging="360"/>
      </w:pPr>
      <w:rPr>
        <w:b/>
        <w:color w:val="7030A0"/>
        <w:sz w:val="22"/>
      </w:rPr>
    </w:lvl>
    <w:lvl w:ilvl="1">
      <w:start w:val="1"/>
      <w:numFmt w:val="decimal"/>
      <w:lvlText w:val="%1.%2."/>
      <w:lvlJc w:val="left"/>
      <w:pPr>
        <w:ind w:left="360" w:hanging="360"/>
      </w:pPr>
      <w:rPr>
        <w:color w:val="538135" w:themeColor="accent6" w:themeShade="BF"/>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387136D"/>
    <w:multiLevelType w:val="hybridMultilevel"/>
    <w:tmpl w:val="F238E76E"/>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4FFB"/>
    <w:multiLevelType w:val="multilevel"/>
    <w:tmpl w:val="4BC078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4987B38"/>
    <w:multiLevelType w:val="hybridMultilevel"/>
    <w:tmpl w:val="C686AD06"/>
    <w:lvl w:ilvl="0" w:tplc="FA8A35AC">
      <w:start w:val="1"/>
      <w:numFmt w:val="decimal"/>
      <w:lvlText w:val="(%1)"/>
      <w:lvlJc w:val="left"/>
      <w:pPr>
        <w:ind w:left="720" w:hanging="360"/>
      </w:pPr>
    </w:lvl>
    <w:lvl w:ilvl="1" w:tplc="3780B8E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B113B0"/>
    <w:multiLevelType w:val="hybridMultilevel"/>
    <w:tmpl w:val="FB70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F0A66"/>
    <w:multiLevelType w:val="multilevel"/>
    <w:tmpl w:val="2BB29198"/>
    <w:lvl w:ilvl="0">
      <w:start w:val="1"/>
      <w:numFmt w:val="decimal"/>
      <w:lvlText w:val="%1."/>
      <w:lvlJc w:val="left"/>
      <w:pPr>
        <w:ind w:left="360" w:hanging="360"/>
      </w:pPr>
      <w:rPr>
        <w:b/>
        <w:color w:val="7030A0"/>
      </w:rPr>
    </w:lvl>
    <w:lvl w:ilvl="1">
      <w:start w:val="1"/>
      <w:numFmt w:val="decimal"/>
      <w:lvlText w:val="%1.%2."/>
      <w:lvlJc w:val="left"/>
      <w:pPr>
        <w:ind w:left="113" w:firstLine="0"/>
      </w:pPr>
      <w:rPr>
        <w:b w:val="0"/>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3D50C3"/>
    <w:multiLevelType w:val="hybridMultilevel"/>
    <w:tmpl w:val="E65AAD86"/>
    <w:lvl w:ilvl="0" w:tplc="08090001">
      <w:start w:val="1"/>
      <w:numFmt w:val="bullet"/>
      <w:lvlText w:val=""/>
      <w:lvlJc w:val="left"/>
      <w:pPr>
        <w:ind w:left="360" w:hanging="360"/>
      </w:pPr>
      <w:rPr>
        <w:rFonts w:ascii="Symbol" w:hAnsi="Symbol" w:hint="default"/>
      </w:rPr>
    </w:lvl>
    <w:lvl w:ilvl="1" w:tplc="88E40550">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8AF5BB1"/>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E30316"/>
    <w:multiLevelType w:val="hybridMultilevel"/>
    <w:tmpl w:val="101AF6E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A2323"/>
    <w:multiLevelType w:val="hybridMultilevel"/>
    <w:tmpl w:val="60F2C1A8"/>
    <w:lvl w:ilvl="0" w:tplc="FCF868E8">
      <w:start w:val="1"/>
      <w:numFmt w:val="bullet"/>
      <w:lvlText w:val=""/>
      <w:lvlJc w:val="left"/>
      <w:pPr>
        <w:ind w:left="720" w:hanging="360"/>
      </w:pPr>
      <w:rPr>
        <w:rFonts w:ascii="Symbol" w:hAnsi="Symbol" w:hint="default"/>
      </w:rPr>
    </w:lvl>
    <w:lvl w:ilvl="1" w:tplc="18F0F6C8">
      <w:start w:val="1"/>
      <w:numFmt w:val="bullet"/>
      <w:lvlText w:val="o"/>
      <w:lvlJc w:val="left"/>
      <w:pPr>
        <w:ind w:left="1440" w:hanging="360"/>
      </w:pPr>
      <w:rPr>
        <w:rFonts w:ascii="Courier New" w:hAnsi="Courier New" w:cs="Times New Roman" w:hint="default"/>
      </w:rPr>
    </w:lvl>
    <w:lvl w:ilvl="2" w:tplc="F9782FEC">
      <w:start w:val="1"/>
      <w:numFmt w:val="bullet"/>
      <w:lvlText w:val=""/>
      <w:lvlJc w:val="left"/>
      <w:pPr>
        <w:ind w:left="2160" w:hanging="360"/>
      </w:pPr>
      <w:rPr>
        <w:rFonts w:ascii="Wingdings" w:hAnsi="Wingdings" w:hint="default"/>
      </w:rPr>
    </w:lvl>
    <w:lvl w:ilvl="3" w:tplc="D12052C4">
      <w:start w:val="1"/>
      <w:numFmt w:val="bullet"/>
      <w:lvlText w:val=""/>
      <w:lvlJc w:val="left"/>
      <w:pPr>
        <w:ind w:left="2880" w:hanging="360"/>
      </w:pPr>
      <w:rPr>
        <w:rFonts w:ascii="Symbol" w:hAnsi="Symbol" w:hint="default"/>
      </w:rPr>
    </w:lvl>
    <w:lvl w:ilvl="4" w:tplc="9CA847B8">
      <w:start w:val="1"/>
      <w:numFmt w:val="bullet"/>
      <w:lvlText w:val="o"/>
      <w:lvlJc w:val="left"/>
      <w:pPr>
        <w:ind w:left="3600" w:hanging="360"/>
      </w:pPr>
      <w:rPr>
        <w:rFonts w:ascii="Courier New" w:hAnsi="Courier New" w:cs="Times New Roman" w:hint="default"/>
      </w:rPr>
    </w:lvl>
    <w:lvl w:ilvl="5" w:tplc="E83A78A6">
      <w:start w:val="1"/>
      <w:numFmt w:val="bullet"/>
      <w:lvlText w:val=""/>
      <w:lvlJc w:val="left"/>
      <w:pPr>
        <w:ind w:left="4320" w:hanging="360"/>
      </w:pPr>
      <w:rPr>
        <w:rFonts w:ascii="Wingdings" w:hAnsi="Wingdings" w:hint="default"/>
      </w:rPr>
    </w:lvl>
    <w:lvl w:ilvl="6" w:tplc="E1FC43EC">
      <w:start w:val="1"/>
      <w:numFmt w:val="bullet"/>
      <w:lvlText w:val=""/>
      <w:lvlJc w:val="left"/>
      <w:pPr>
        <w:ind w:left="5040" w:hanging="360"/>
      </w:pPr>
      <w:rPr>
        <w:rFonts w:ascii="Symbol" w:hAnsi="Symbol" w:hint="default"/>
      </w:rPr>
    </w:lvl>
    <w:lvl w:ilvl="7" w:tplc="30EE9C60">
      <w:start w:val="1"/>
      <w:numFmt w:val="bullet"/>
      <w:lvlText w:val="o"/>
      <w:lvlJc w:val="left"/>
      <w:pPr>
        <w:ind w:left="5760" w:hanging="360"/>
      </w:pPr>
      <w:rPr>
        <w:rFonts w:ascii="Courier New" w:hAnsi="Courier New" w:cs="Times New Roman" w:hint="default"/>
      </w:rPr>
    </w:lvl>
    <w:lvl w:ilvl="8" w:tplc="A6F8F8FA">
      <w:start w:val="1"/>
      <w:numFmt w:val="bullet"/>
      <w:lvlText w:val=""/>
      <w:lvlJc w:val="left"/>
      <w:pPr>
        <w:ind w:left="6480" w:hanging="360"/>
      </w:pPr>
      <w:rPr>
        <w:rFonts w:ascii="Wingdings" w:hAnsi="Wingdings" w:hint="default"/>
      </w:rPr>
    </w:lvl>
  </w:abstractNum>
  <w:abstractNum w:abstractNumId="10" w15:restartNumberingAfterBreak="0">
    <w:nsid w:val="0E0E5D37"/>
    <w:multiLevelType w:val="hybridMultilevel"/>
    <w:tmpl w:val="B088F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A22CA"/>
    <w:multiLevelType w:val="multilevel"/>
    <w:tmpl w:val="95AEB34E"/>
    <w:lvl w:ilvl="0">
      <w:start w:val="1"/>
      <w:numFmt w:val="decimal"/>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2" w15:restartNumberingAfterBreak="0">
    <w:nsid w:val="11D43013"/>
    <w:multiLevelType w:val="hybridMultilevel"/>
    <w:tmpl w:val="30BC2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3FA105F"/>
    <w:multiLevelType w:val="hybridMultilevel"/>
    <w:tmpl w:val="89FAB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D20B8"/>
    <w:multiLevelType w:val="hybridMultilevel"/>
    <w:tmpl w:val="8946AFD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5B16165"/>
    <w:multiLevelType w:val="hybridMultilevel"/>
    <w:tmpl w:val="75F2506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D3200"/>
    <w:multiLevelType w:val="hybridMultilevel"/>
    <w:tmpl w:val="E334D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69C1AA6"/>
    <w:multiLevelType w:val="hybridMultilevel"/>
    <w:tmpl w:val="210088CC"/>
    <w:lvl w:ilvl="0" w:tplc="7F3ED4E6">
      <w:start w:val="1"/>
      <w:numFmt w:val="bullet"/>
      <w:lvlText w:val=""/>
      <w:lvlJc w:val="left"/>
      <w:pPr>
        <w:ind w:left="720" w:hanging="360"/>
      </w:pPr>
      <w:rPr>
        <w:rFonts w:ascii="Symbol" w:hAnsi="Symbol" w:hint="default"/>
      </w:rPr>
    </w:lvl>
    <w:lvl w:ilvl="1" w:tplc="0E8A2DB4">
      <w:start w:val="1"/>
      <w:numFmt w:val="bullet"/>
      <w:lvlText w:val="o"/>
      <w:lvlJc w:val="left"/>
      <w:pPr>
        <w:ind w:left="1440" w:hanging="360"/>
      </w:pPr>
      <w:rPr>
        <w:rFonts w:ascii="Courier New" w:hAnsi="Courier New" w:cs="Times New Roman" w:hint="default"/>
      </w:rPr>
    </w:lvl>
    <w:lvl w:ilvl="2" w:tplc="BFDAA4FA">
      <w:start w:val="1"/>
      <w:numFmt w:val="bullet"/>
      <w:lvlText w:val=""/>
      <w:lvlJc w:val="left"/>
      <w:pPr>
        <w:ind w:left="2160" w:hanging="360"/>
      </w:pPr>
      <w:rPr>
        <w:rFonts w:ascii="Wingdings" w:hAnsi="Wingdings" w:hint="default"/>
      </w:rPr>
    </w:lvl>
    <w:lvl w:ilvl="3" w:tplc="AD1819EC">
      <w:start w:val="1"/>
      <w:numFmt w:val="bullet"/>
      <w:lvlText w:val=""/>
      <w:lvlJc w:val="left"/>
      <w:pPr>
        <w:ind w:left="2880" w:hanging="360"/>
      </w:pPr>
      <w:rPr>
        <w:rFonts w:ascii="Symbol" w:hAnsi="Symbol" w:hint="default"/>
      </w:rPr>
    </w:lvl>
    <w:lvl w:ilvl="4" w:tplc="F89AF452">
      <w:start w:val="1"/>
      <w:numFmt w:val="bullet"/>
      <w:lvlText w:val="o"/>
      <w:lvlJc w:val="left"/>
      <w:pPr>
        <w:ind w:left="3600" w:hanging="360"/>
      </w:pPr>
      <w:rPr>
        <w:rFonts w:ascii="Courier New" w:hAnsi="Courier New" w:cs="Times New Roman" w:hint="default"/>
      </w:rPr>
    </w:lvl>
    <w:lvl w:ilvl="5" w:tplc="ACD6FB3C">
      <w:start w:val="1"/>
      <w:numFmt w:val="bullet"/>
      <w:lvlText w:val=""/>
      <w:lvlJc w:val="left"/>
      <w:pPr>
        <w:ind w:left="4320" w:hanging="360"/>
      </w:pPr>
      <w:rPr>
        <w:rFonts w:ascii="Wingdings" w:hAnsi="Wingdings" w:hint="default"/>
      </w:rPr>
    </w:lvl>
    <w:lvl w:ilvl="6" w:tplc="F448F3B2">
      <w:start w:val="1"/>
      <w:numFmt w:val="bullet"/>
      <w:lvlText w:val=""/>
      <w:lvlJc w:val="left"/>
      <w:pPr>
        <w:ind w:left="5040" w:hanging="360"/>
      </w:pPr>
      <w:rPr>
        <w:rFonts w:ascii="Symbol" w:hAnsi="Symbol" w:hint="default"/>
      </w:rPr>
    </w:lvl>
    <w:lvl w:ilvl="7" w:tplc="95845A0A">
      <w:start w:val="1"/>
      <w:numFmt w:val="bullet"/>
      <w:lvlText w:val="o"/>
      <w:lvlJc w:val="left"/>
      <w:pPr>
        <w:ind w:left="5760" w:hanging="360"/>
      </w:pPr>
      <w:rPr>
        <w:rFonts w:ascii="Courier New" w:hAnsi="Courier New" w:cs="Times New Roman" w:hint="default"/>
      </w:rPr>
    </w:lvl>
    <w:lvl w:ilvl="8" w:tplc="83420F5C">
      <w:start w:val="1"/>
      <w:numFmt w:val="bullet"/>
      <w:lvlText w:val=""/>
      <w:lvlJc w:val="left"/>
      <w:pPr>
        <w:ind w:left="6480" w:hanging="360"/>
      </w:pPr>
      <w:rPr>
        <w:rFonts w:ascii="Wingdings" w:hAnsi="Wingdings" w:hint="default"/>
      </w:rPr>
    </w:lvl>
  </w:abstractNum>
  <w:abstractNum w:abstractNumId="18" w15:restartNumberingAfterBreak="0">
    <w:nsid w:val="1B7512B0"/>
    <w:multiLevelType w:val="multilevel"/>
    <w:tmpl w:val="1E98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CAC1CF1"/>
    <w:multiLevelType w:val="hybridMultilevel"/>
    <w:tmpl w:val="3296206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1CD01E2A"/>
    <w:multiLevelType w:val="hybridMultilevel"/>
    <w:tmpl w:val="AAB2F7F2"/>
    <w:lvl w:ilvl="0" w:tplc="A1722886">
      <w:start w:val="1"/>
      <w:numFmt w:val="bullet"/>
      <w:lvlText w:val=""/>
      <w:lvlJc w:val="left"/>
      <w:pPr>
        <w:ind w:left="360" w:hanging="360"/>
      </w:pPr>
      <w:rPr>
        <w:rFonts w:ascii="Symbol" w:hAnsi="Symbol" w:hint="default"/>
      </w:rPr>
    </w:lvl>
    <w:lvl w:ilvl="1" w:tplc="0B7CD058">
      <w:start w:val="1"/>
      <w:numFmt w:val="bullet"/>
      <w:lvlText w:val="o"/>
      <w:lvlJc w:val="left"/>
      <w:pPr>
        <w:ind w:left="1080" w:hanging="360"/>
      </w:pPr>
      <w:rPr>
        <w:rFonts w:ascii="Courier New" w:hAnsi="Courier New" w:cs="Times New Roman" w:hint="default"/>
      </w:rPr>
    </w:lvl>
    <w:lvl w:ilvl="2" w:tplc="5BAC4DCA">
      <w:start w:val="1"/>
      <w:numFmt w:val="bullet"/>
      <w:lvlText w:val=""/>
      <w:lvlJc w:val="left"/>
      <w:pPr>
        <w:ind w:left="1800" w:hanging="360"/>
      </w:pPr>
      <w:rPr>
        <w:rFonts w:ascii="Wingdings" w:hAnsi="Wingdings" w:hint="default"/>
      </w:rPr>
    </w:lvl>
    <w:lvl w:ilvl="3" w:tplc="956E0F78">
      <w:start w:val="1"/>
      <w:numFmt w:val="bullet"/>
      <w:lvlText w:val=""/>
      <w:lvlJc w:val="left"/>
      <w:pPr>
        <w:ind w:left="2520" w:hanging="360"/>
      </w:pPr>
      <w:rPr>
        <w:rFonts w:ascii="Symbol" w:hAnsi="Symbol" w:hint="default"/>
      </w:rPr>
    </w:lvl>
    <w:lvl w:ilvl="4" w:tplc="C00E76DE">
      <w:start w:val="1"/>
      <w:numFmt w:val="bullet"/>
      <w:lvlText w:val="o"/>
      <w:lvlJc w:val="left"/>
      <w:pPr>
        <w:ind w:left="3240" w:hanging="360"/>
      </w:pPr>
      <w:rPr>
        <w:rFonts w:ascii="Courier New" w:hAnsi="Courier New" w:cs="Times New Roman" w:hint="default"/>
      </w:rPr>
    </w:lvl>
    <w:lvl w:ilvl="5" w:tplc="B654502E">
      <w:start w:val="1"/>
      <w:numFmt w:val="bullet"/>
      <w:lvlText w:val=""/>
      <w:lvlJc w:val="left"/>
      <w:pPr>
        <w:ind w:left="3960" w:hanging="360"/>
      </w:pPr>
      <w:rPr>
        <w:rFonts w:ascii="Wingdings" w:hAnsi="Wingdings" w:hint="default"/>
      </w:rPr>
    </w:lvl>
    <w:lvl w:ilvl="6" w:tplc="4FBA1C8C">
      <w:start w:val="1"/>
      <w:numFmt w:val="bullet"/>
      <w:lvlText w:val=""/>
      <w:lvlJc w:val="left"/>
      <w:pPr>
        <w:ind w:left="4680" w:hanging="360"/>
      </w:pPr>
      <w:rPr>
        <w:rFonts w:ascii="Symbol" w:hAnsi="Symbol" w:hint="default"/>
      </w:rPr>
    </w:lvl>
    <w:lvl w:ilvl="7" w:tplc="71EA95C2">
      <w:start w:val="1"/>
      <w:numFmt w:val="bullet"/>
      <w:lvlText w:val="o"/>
      <w:lvlJc w:val="left"/>
      <w:pPr>
        <w:ind w:left="5400" w:hanging="360"/>
      </w:pPr>
      <w:rPr>
        <w:rFonts w:ascii="Courier New" w:hAnsi="Courier New" w:cs="Times New Roman" w:hint="default"/>
      </w:rPr>
    </w:lvl>
    <w:lvl w:ilvl="8" w:tplc="9ACCF136">
      <w:start w:val="1"/>
      <w:numFmt w:val="bullet"/>
      <w:lvlText w:val=""/>
      <w:lvlJc w:val="left"/>
      <w:pPr>
        <w:ind w:left="6120" w:hanging="360"/>
      </w:pPr>
      <w:rPr>
        <w:rFonts w:ascii="Wingdings" w:hAnsi="Wingdings" w:hint="default"/>
      </w:rPr>
    </w:lvl>
  </w:abstractNum>
  <w:abstractNum w:abstractNumId="21" w15:restartNumberingAfterBreak="0">
    <w:nsid w:val="1E4043B5"/>
    <w:multiLevelType w:val="hybridMultilevel"/>
    <w:tmpl w:val="5F162302"/>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B1D71"/>
    <w:multiLevelType w:val="hybridMultilevel"/>
    <w:tmpl w:val="325AFBDC"/>
    <w:lvl w:ilvl="0" w:tplc="FA8A35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1573448"/>
    <w:multiLevelType w:val="hybridMultilevel"/>
    <w:tmpl w:val="D7209170"/>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302C3D"/>
    <w:multiLevelType w:val="hybridMultilevel"/>
    <w:tmpl w:val="AA167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6431C8B"/>
    <w:multiLevelType w:val="hybridMultilevel"/>
    <w:tmpl w:val="6FD0F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6CF7E58"/>
    <w:multiLevelType w:val="hybridMultilevel"/>
    <w:tmpl w:val="A5D689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510BAD"/>
    <w:multiLevelType w:val="hybridMultilevel"/>
    <w:tmpl w:val="1DD82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9EC7A22"/>
    <w:multiLevelType w:val="hybridMultilevel"/>
    <w:tmpl w:val="8946AFD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9F14809"/>
    <w:multiLevelType w:val="multilevel"/>
    <w:tmpl w:val="7FB498B2"/>
    <w:lvl w:ilvl="0">
      <w:start w:val="1"/>
      <w:numFmt w:val="decimal"/>
      <w:lvlText w:val="%1."/>
      <w:lvlJc w:val="left"/>
      <w:pPr>
        <w:ind w:left="360" w:hanging="360"/>
      </w:pPr>
      <w:rPr>
        <w:b/>
        <w:bCs/>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E9124F"/>
    <w:multiLevelType w:val="hybridMultilevel"/>
    <w:tmpl w:val="056E9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F59D2"/>
    <w:multiLevelType w:val="hybridMultilevel"/>
    <w:tmpl w:val="15B087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DA41A74"/>
    <w:multiLevelType w:val="hybridMultilevel"/>
    <w:tmpl w:val="E72E6442"/>
    <w:lvl w:ilvl="0" w:tplc="FA8A35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DD03186"/>
    <w:multiLevelType w:val="hybridMultilevel"/>
    <w:tmpl w:val="309671D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2DD44C6A"/>
    <w:multiLevelType w:val="hybridMultilevel"/>
    <w:tmpl w:val="8926D8D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2EDF5111"/>
    <w:multiLevelType w:val="hybridMultilevel"/>
    <w:tmpl w:val="71A41144"/>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33377602"/>
    <w:multiLevelType w:val="multilevel"/>
    <w:tmpl w:val="1570D472"/>
    <w:lvl w:ilvl="0">
      <w:start w:val="2"/>
      <w:numFmt w:val="decimal"/>
      <w:lvlText w:val="%1."/>
      <w:lvlJc w:val="left"/>
      <w:pPr>
        <w:ind w:left="360" w:hanging="360"/>
      </w:pPr>
      <w:rPr>
        <w:b/>
        <w:color w:val="009604"/>
        <w:sz w:val="22"/>
      </w:rPr>
    </w:lvl>
    <w:lvl w:ilvl="1">
      <w:start w:val="1"/>
      <w:numFmt w:val="decimal"/>
      <w:lvlText w:val="%1.%2."/>
      <w:lvlJc w:val="left"/>
      <w:pPr>
        <w:ind w:left="720" w:hanging="360"/>
      </w:pPr>
      <w:rPr>
        <w:b/>
        <w:color w:val="009604"/>
        <w:sz w:val="22"/>
      </w:rPr>
    </w:lvl>
    <w:lvl w:ilvl="2">
      <w:start w:val="1"/>
      <w:numFmt w:val="decimal"/>
      <w:lvlText w:val="%1.%2.%3."/>
      <w:lvlJc w:val="left"/>
      <w:pPr>
        <w:ind w:left="1440" w:hanging="720"/>
      </w:pPr>
      <w:rPr>
        <w:b/>
        <w:color w:val="009604"/>
        <w:sz w:val="22"/>
      </w:rPr>
    </w:lvl>
    <w:lvl w:ilvl="3">
      <w:start w:val="1"/>
      <w:numFmt w:val="decimal"/>
      <w:lvlText w:val="%1.%2.%3.%4."/>
      <w:lvlJc w:val="left"/>
      <w:pPr>
        <w:ind w:left="1800" w:hanging="720"/>
      </w:pPr>
      <w:rPr>
        <w:b/>
        <w:color w:val="009604"/>
        <w:sz w:val="22"/>
      </w:rPr>
    </w:lvl>
    <w:lvl w:ilvl="4">
      <w:start w:val="1"/>
      <w:numFmt w:val="decimal"/>
      <w:lvlText w:val="%1.%2.%3.%4.%5."/>
      <w:lvlJc w:val="left"/>
      <w:pPr>
        <w:ind w:left="2520" w:hanging="1080"/>
      </w:pPr>
      <w:rPr>
        <w:b/>
        <w:color w:val="009604"/>
        <w:sz w:val="22"/>
      </w:rPr>
    </w:lvl>
    <w:lvl w:ilvl="5">
      <w:start w:val="1"/>
      <w:numFmt w:val="decimal"/>
      <w:lvlText w:val="%1.%2.%3.%4.%5.%6."/>
      <w:lvlJc w:val="left"/>
      <w:pPr>
        <w:ind w:left="2880" w:hanging="1080"/>
      </w:pPr>
      <w:rPr>
        <w:b/>
        <w:color w:val="009604"/>
        <w:sz w:val="22"/>
      </w:rPr>
    </w:lvl>
    <w:lvl w:ilvl="6">
      <w:start w:val="1"/>
      <w:numFmt w:val="decimal"/>
      <w:lvlText w:val="%1.%2.%3.%4.%5.%6.%7."/>
      <w:lvlJc w:val="left"/>
      <w:pPr>
        <w:ind w:left="3600" w:hanging="1440"/>
      </w:pPr>
      <w:rPr>
        <w:b/>
        <w:color w:val="009604"/>
        <w:sz w:val="22"/>
      </w:rPr>
    </w:lvl>
    <w:lvl w:ilvl="7">
      <w:start w:val="1"/>
      <w:numFmt w:val="decimal"/>
      <w:lvlText w:val="%1.%2.%3.%4.%5.%6.%7.%8."/>
      <w:lvlJc w:val="left"/>
      <w:pPr>
        <w:ind w:left="3960" w:hanging="1440"/>
      </w:pPr>
      <w:rPr>
        <w:b/>
        <w:color w:val="009604"/>
        <w:sz w:val="22"/>
      </w:rPr>
    </w:lvl>
    <w:lvl w:ilvl="8">
      <w:start w:val="1"/>
      <w:numFmt w:val="decimal"/>
      <w:lvlText w:val="%1.%2.%3.%4.%5.%6.%7.%8.%9."/>
      <w:lvlJc w:val="left"/>
      <w:pPr>
        <w:ind w:left="4680" w:hanging="1800"/>
      </w:pPr>
      <w:rPr>
        <w:b/>
        <w:color w:val="009604"/>
        <w:sz w:val="22"/>
      </w:rPr>
    </w:lvl>
  </w:abstractNum>
  <w:abstractNum w:abstractNumId="37" w15:restartNumberingAfterBreak="0">
    <w:nsid w:val="35484D58"/>
    <w:multiLevelType w:val="hybridMultilevel"/>
    <w:tmpl w:val="EC7E6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73E739B"/>
    <w:multiLevelType w:val="hybridMultilevel"/>
    <w:tmpl w:val="8D2A1D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379E55ED"/>
    <w:multiLevelType w:val="hybridMultilevel"/>
    <w:tmpl w:val="C478B960"/>
    <w:lvl w:ilvl="0" w:tplc="FFFFFFFF">
      <w:start w:val="1"/>
      <w:numFmt w:val="decimal"/>
      <w:lvlText w:val="%1."/>
      <w:lvlJc w:val="left"/>
      <w:pPr>
        <w:ind w:left="360" w:hanging="360"/>
      </w:pPr>
      <w:rPr>
        <w:b/>
        <w:color w:val="009604"/>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3F195409"/>
    <w:multiLevelType w:val="hybridMultilevel"/>
    <w:tmpl w:val="626C28F8"/>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BA7ACA"/>
    <w:multiLevelType w:val="hybridMultilevel"/>
    <w:tmpl w:val="A004642C"/>
    <w:lvl w:ilvl="0" w:tplc="04250001">
      <w:start w:val="1"/>
      <w:numFmt w:val="bullet"/>
      <w:lvlText w:val=""/>
      <w:lvlJc w:val="left"/>
      <w:pPr>
        <w:ind w:left="360" w:hanging="360"/>
      </w:pPr>
      <w:rPr>
        <w:rFonts w:ascii="Symbol" w:hAnsi="Symbol" w:hint="default"/>
      </w:rPr>
    </w:lvl>
    <w:lvl w:ilvl="1" w:tplc="04250003">
      <w:start w:val="1"/>
      <w:numFmt w:val="decimal"/>
      <w:lvlText w:val="%2."/>
      <w:lvlJc w:val="left"/>
      <w:pPr>
        <w:tabs>
          <w:tab w:val="num" w:pos="1298"/>
        </w:tabs>
        <w:ind w:left="1298" w:hanging="360"/>
      </w:pPr>
      <w:rPr>
        <w:rFonts w:cs="Times New Roman"/>
      </w:rPr>
    </w:lvl>
    <w:lvl w:ilvl="2" w:tplc="04250005">
      <w:start w:val="1"/>
      <w:numFmt w:val="decimal"/>
      <w:lvlText w:val="%3."/>
      <w:lvlJc w:val="left"/>
      <w:pPr>
        <w:tabs>
          <w:tab w:val="num" w:pos="2018"/>
        </w:tabs>
        <w:ind w:left="2018" w:hanging="360"/>
      </w:pPr>
      <w:rPr>
        <w:rFonts w:cs="Times New Roman"/>
      </w:rPr>
    </w:lvl>
    <w:lvl w:ilvl="3" w:tplc="04250001">
      <w:start w:val="1"/>
      <w:numFmt w:val="decimal"/>
      <w:lvlText w:val="%4."/>
      <w:lvlJc w:val="left"/>
      <w:pPr>
        <w:tabs>
          <w:tab w:val="num" w:pos="2738"/>
        </w:tabs>
        <w:ind w:left="2738" w:hanging="360"/>
      </w:pPr>
      <w:rPr>
        <w:rFonts w:cs="Times New Roman"/>
      </w:rPr>
    </w:lvl>
    <w:lvl w:ilvl="4" w:tplc="04250003">
      <w:start w:val="1"/>
      <w:numFmt w:val="decimal"/>
      <w:lvlText w:val="%5."/>
      <w:lvlJc w:val="left"/>
      <w:pPr>
        <w:tabs>
          <w:tab w:val="num" w:pos="3458"/>
        </w:tabs>
        <w:ind w:left="3458" w:hanging="360"/>
      </w:pPr>
      <w:rPr>
        <w:rFonts w:cs="Times New Roman"/>
      </w:rPr>
    </w:lvl>
    <w:lvl w:ilvl="5" w:tplc="04250005">
      <w:start w:val="1"/>
      <w:numFmt w:val="decimal"/>
      <w:lvlText w:val="%6."/>
      <w:lvlJc w:val="left"/>
      <w:pPr>
        <w:tabs>
          <w:tab w:val="num" w:pos="4178"/>
        </w:tabs>
        <w:ind w:left="4178" w:hanging="360"/>
      </w:pPr>
      <w:rPr>
        <w:rFonts w:cs="Times New Roman"/>
      </w:rPr>
    </w:lvl>
    <w:lvl w:ilvl="6" w:tplc="04250001">
      <w:start w:val="1"/>
      <w:numFmt w:val="decimal"/>
      <w:lvlText w:val="%7."/>
      <w:lvlJc w:val="left"/>
      <w:pPr>
        <w:tabs>
          <w:tab w:val="num" w:pos="4898"/>
        </w:tabs>
        <w:ind w:left="4898" w:hanging="360"/>
      </w:pPr>
      <w:rPr>
        <w:rFonts w:cs="Times New Roman"/>
      </w:rPr>
    </w:lvl>
    <w:lvl w:ilvl="7" w:tplc="04250003">
      <w:start w:val="1"/>
      <w:numFmt w:val="decimal"/>
      <w:lvlText w:val="%8."/>
      <w:lvlJc w:val="left"/>
      <w:pPr>
        <w:tabs>
          <w:tab w:val="num" w:pos="5618"/>
        </w:tabs>
        <w:ind w:left="5618" w:hanging="360"/>
      </w:pPr>
      <w:rPr>
        <w:rFonts w:cs="Times New Roman"/>
      </w:rPr>
    </w:lvl>
    <w:lvl w:ilvl="8" w:tplc="04250005">
      <w:start w:val="1"/>
      <w:numFmt w:val="decimal"/>
      <w:lvlText w:val="%9."/>
      <w:lvlJc w:val="left"/>
      <w:pPr>
        <w:tabs>
          <w:tab w:val="num" w:pos="6338"/>
        </w:tabs>
        <w:ind w:left="6338" w:hanging="360"/>
      </w:pPr>
      <w:rPr>
        <w:rFonts w:cs="Times New Roman"/>
      </w:rPr>
    </w:lvl>
  </w:abstractNum>
  <w:abstractNum w:abstractNumId="42" w15:restartNumberingAfterBreak="0">
    <w:nsid w:val="40F36E8F"/>
    <w:multiLevelType w:val="hybridMultilevel"/>
    <w:tmpl w:val="75142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A50771"/>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7815FB"/>
    <w:multiLevelType w:val="hybridMultilevel"/>
    <w:tmpl w:val="713A1B5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43BE0217"/>
    <w:multiLevelType w:val="hybridMultilevel"/>
    <w:tmpl w:val="DA72E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684935"/>
    <w:multiLevelType w:val="hybridMultilevel"/>
    <w:tmpl w:val="92FA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7D754A5"/>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BED1495"/>
    <w:multiLevelType w:val="hybridMultilevel"/>
    <w:tmpl w:val="1A72E47C"/>
    <w:lvl w:ilvl="0" w:tplc="37EA6D3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52402E4F"/>
    <w:multiLevelType w:val="hybridMultilevel"/>
    <w:tmpl w:val="7EB8E3FC"/>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8153A2"/>
    <w:multiLevelType w:val="hybridMultilevel"/>
    <w:tmpl w:val="6CFEE0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53163FB9"/>
    <w:multiLevelType w:val="hybridMultilevel"/>
    <w:tmpl w:val="97181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53605081"/>
    <w:multiLevelType w:val="hybridMultilevel"/>
    <w:tmpl w:val="30BC2D38"/>
    <w:lvl w:ilvl="0" w:tplc="33D03C9C">
      <w:start w:val="1"/>
      <w:numFmt w:val="bullet"/>
      <w:lvlText w:val=""/>
      <w:lvlJc w:val="left"/>
      <w:pPr>
        <w:ind w:left="720" w:hanging="360"/>
      </w:pPr>
      <w:rPr>
        <w:rFonts w:ascii="Symbol" w:hAnsi="Symbol" w:hint="default"/>
      </w:rPr>
    </w:lvl>
    <w:lvl w:ilvl="1" w:tplc="AF68CDAC">
      <w:start w:val="1"/>
      <w:numFmt w:val="bullet"/>
      <w:lvlText w:val="o"/>
      <w:lvlJc w:val="left"/>
      <w:pPr>
        <w:ind w:left="1440" w:hanging="360"/>
      </w:pPr>
      <w:rPr>
        <w:rFonts w:ascii="Courier New" w:hAnsi="Courier New" w:cs="Times New Roman" w:hint="default"/>
      </w:rPr>
    </w:lvl>
    <w:lvl w:ilvl="2" w:tplc="DBCEF83A">
      <w:start w:val="1"/>
      <w:numFmt w:val="bullet"/>
      <w:lvlText w:val=""/>
      <w:lvlJc w:val="left"/>
      <w:pPr>
        <w:ind w:left="2160" w:hanging="360"/>
      </w:pPr>
      <w:rPr>
        <w:rFonts w:ascii="Wingdings" w:hAnsi="Wingdings" w:hint="default"/>
      </w:rPr>
    </w:lvl>
    <w:lvl w:ilvl="3" w:tplc="4F4213DE">
      <w:start w:val="1"/>
      <w:numFmt w:val="bullet"/>
      <w:lvlText w:val=""/>
      <w:lvlJc w:val="left"/>
      <w:pPr>
        <w:ind w:left="2880" w:hanging="360"/>
      </w:pPr>
      <w:rPr>
        <w:rFonts w:ascii="Symbol" w:hAnsi="Symbol" w:hint="default"/>
      </w:rPr>
    </w:lvl>
    <w:lvl w:ilvl="4" w:tplc="A26478FC">
      <w:start w:val="1"/>
      <w:numFmt w:val="bullet"/>
      <w:lvlText w:val="o"/>
      <w:lvlJc w:val="left"/>
      <w:pPr>
        <w:ind w:left="3600" w:hanging="360"/>
      </w:pPr>
      <w:rPr>
        <w:rFonts w:ascii="Courier New" w:hAnsi="Courier New" w:cs="Times New Roman" w:hint="default"/>
      </w:rPr>
    </w:lvl>
    <w:lvl w:ilvl="5" w:tplc="FDDA4E8A">
      <w:start w:val="1"/>
      <w:numFmt w:val="bullet"/>
      <w:lvlText w:val=""/>
      <w:lvlJc w:val="left"/>
      <w:pPr>
        <w:ind w:left="4320" w:hanging="360"/>
      </w:pPr>
      <w:rPr>
        <w:rFonts w:ascii="Wingdings" w:hAnsi="Wingdings" w:hint="default"/>
      </w:rPr>
    </w:lvl>
    <w:lvl w:ilvl="6" w:tplc="5EE4C958">
      <w:start w:val="1"/>
      <w:numFmt w:val="bullet"/>
      <w:lvlText w:val=""/>
      <w:lvlJc w:val="left"/>
      <w:pPr>
        <w:ind w:left="5040" w:hanging="360"/>
      </w:pPr>
      <w:rPr>
        <w:rFonts w:ascii="Symbol" w:hAnsi="Symbol" w:hint="default"/>
      </w:rPr>
    </w:lvl>
    <w:lvl w:ilvl="7" w:tplc="CADE218A">
      <w:start w:val="1"/>
      <w:numFmt w:val="bullet"/>
      <w:lvlText w:val="o"/>
      <w:lvlJc w:val="left"/>
      <w:pPr>
        <w:ind w:left="5760" w:hanging="360"/>
      </w:pPr>
      <w:rPr>
        <w:rFonts w:ascii="Courier New" w:hAnsi="Courier New" w:cs="Times New Roman" w:hint="default"/>
      </w:rPr>
    </w:lvl>
    <w:lvl w:ilvl="8" w:tplc="ED906F2A">
      <w:start w:val="1"/>
      <w:numFmt w:val="bullet"/>
      <w:lvlText w:val=""/>
      <w:lvlJc w:val="left"/>
      <w:pPr>
        <w:ind w:left="6480" w:hanging="360"/>
      </w:pPr>
      <w:rPr>
        <w:rFonts w:ascii="Wingdings" w:hAnsi="Wingdings" w:hint="default"/>
      </w:rPr>
    </w:lvl>
  </w:abstractNum>
  <w:abstractNum w:abstractNumId="53" w15:restartNumberingAfterBreak="0">
    <w:nsid w:val="548B1C82"/>
    <w:multiLevelType w:val="hybridMultilevel"/>
    <w:tmpl w:val="40243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5787122A"/>
    <w:multiLevelType w:val="hybridMultilevel"/>
    <w:tmpl w:val="F3780B6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5BB90215"/>
    <w:multiLevelType w:val="hybridMultilevel"/>
    <w:tmpl w:val="1C762FF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246D12"/>
    <w:multiLevelType w:val="hybridMultilevel"/>
    <w:tmpl w:val="4836BF88"/>
    <w:lvl w:ilvl="0" w:tplc="75887016">
      <w:start w:val="1"/>
      <w:numFmt w:val="bullet"/>
      <w:lvlText w:val=""/>
      <w:lvlJc w:val="left"/>
      <w:pPr>
        <w:ind w:left="720" w:hanging="360"/>
      </w:pPr>
      <w:rPr>
        <w:rFonts w:ascii="Symbol" w:hAnsi="Symbol" w:hint="default"/>
      </w:rPr>
    </w:lvl>
    <w:lvl w:ilvl="1" w:tplc="59F2F9E2">
      <w:start w:val="1"/>
      <w:numFmt w:val="bullet"/>
      <w:lvlText w:val="o"/>
      <w:lvlJc w:val="left"/>
      <w:pPr>
        <w:ind w:left="1440" w:hanging="360"/>
      </w:pPr>
      <w:rPr>
        <w:rFonts w:ascii="Courier New" w:hAnsi="Courier New" w:cs="Times New Roman" w:hint="default"/>
      </w:rPr>
    </w:lvl>
    <w:lvl w:ilvl="2" w:tplc="E6E685FA">
      <w:start w:val="1"/>
      <w:numFmt w:val="bullet"/>
      <w:lvlText w:val=""/>
      <w:lvlJc w:val="left"/>
      <w:pPr>
        <w:ind w:left="2160" w:hanging="360"/>
      </w:pPr>
      <w:rPr>
        <w:rFonts w:ascii="Wingdings" w:hAnsi="Wingdings" w:hint="default"/>
      </w:rPr>
    </w:lvl>
    <w:lvl w:ilvl="3" w:tplc="33FCA746">
      <w:start w:val="1"/>
      <w:numFmt w:val="bullet"/>
      <w:lvlText w:val=""/>
      <w:lvlJc w:val="left"/>
      <w:pPr>
        <w:ind w:left="2880" w:hanging="360"/>
      </w:pPr>
      <w:rPr>
        <w:rFonts w:ascii="Symbol" w:hAnsi="Symbol" w:hint="default"/>
      </w:rPr>
    </w:lvl>
    <w:lvl w:ilvl="4" w:tplc="A03828DC">
      <w:start w:val="1"/>
      <w:numFmt w:val="bullet"/>
      <w:lvlText w:val="o"/>
      <w:lvlJc w:val="left"/>
      <w:pPr>
        <w:ind w:left="3600" w:hanging="360"/>
      </w:pPr>
      <w:rPr>
        <w:rFonts w:ascii="Courier New" w:hAnsi="Courier New" w:cs="Times New Roman" w:hint="default"/>
      </w:rPr>
    </w:lvl>
    <w:lvl w:ilvl="5" w:tplc="EC841B7E">
      <w:start w:val="1"/>
      <w:numFmt w:val="bullet"/>
      <w:lvlText w:val=""/>
      <w:lvlJc w:val="left"/>
      <w:pPr>
        <w:ind w:left="4320" w:hanging="360"/>
      </w:pPr>
      <w:rPr>
        <w:rFonts w:ascii="Wingdings" w:hAnsi="Wingdings" w:hint="default"/>
      </w:rPr>
    </w:lvl>
    <w:lvl w:ilvl="6" w:tplc="3B886422">
      <w:start w:val="1"/>
      <w:numFmt w:val="bullet"/>
      <w:lvlText w:val=""/>
      <w:lvlJc w:val="left"/>
      <w:pPr>
        <w:ind w:left="5040" w:hanging="360"/>
      </w:pPr>
      <w:rPr>
        <w:rFonts w:ascii="Symbol" w:hAnsi="Symbol" w:hint="default"/>
      </w:rPr>
    </w:lvl>
    <w:lvl w:ilvl="7" w:tplc="D2208BFA">
      <w:start w:val="1"/>
      <w:numFmt w:val="bullet"/>
      <w:lvlText w:val="o"/>
      <w:lvlJc w:val="left"/>
      <w:pPr>
        <w:ind w:left="5760" w:hanging="360"/>
      </w:pPr>
      <w:rPr>
        <w:rFonts w:ascii="Courier New" w:hAnsi="Courier New" w:cs="Times New Roman" w:hint="default"/>
      </w:rPr>
    </w:lvl>
    <w:lvl w:ilvl="8" w:tplc="7082A342">
      <w:start w:val="1"/>
      <w:numFmt w:val="bullet"/>
      <w:lvlText w:val=""/>
      <w:lvlJc w:val="left"/>
      <w:pPr>
        <w:ind w:left="6480" w:hanging="360"/>
      </w:pPr>
      <w:rPr>
        <w:rFonts w:ascii="Wingdings" w:hAnsi="Wingdings" w:hint="default"/>
      </w:rPr>
    </w:lvl>
  </w:abstractNum>
  <w:abstractNum w:abstractNumId="57" w15:restartNumberingAfterBreak="0">
    <w:nsid w:val="5D4E54BB"/>
    <w:multiLevelType w:val="multilevel"/>
    <w:tmpl w:val="734A7DE0"/>
    <w:lvl w:ilvl="0">
      <w:start w:val="1"/>
      <w:numFmt w:val="decimal"/>
      <w:lvlText w:val="%1."/>
      <w:lvlJc w:val="left"/>
      <w:pPr>
        <w:ind w:left="360" w:hanging="360"/>
      </w:pPr>
      <w:rPr>
        <w:b/>
        <w:color w:val="009604"/>
        <w:sz w:val="22"/>
      </w:rPr>
    </w:lvl>
    <w:lvl w:ilvl="1">
      <w:start w:val="1"/>
      <w:numFmt w:val="decimal"/>
      <w:isLgl/>
      <w:lvlText w:val="%1.%2."/>
      <w:lvlJc w:val="left"/>
      <w:pPr>
        <w:ind w:left="360" w:hanging="360"/>
      </w:pPr>
      <w:rPr>
        <w:color w:val="538135" w:themeColor="accent6" w:themeShade="BF"/>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8" w15:restartNumberingAfterBreak="0">
    <w:nsid w:val="5E1D4632"/>
    <w:multiLevelType w:val="multilevel"/>
    <w:tmpl w:val="36605624"/>
    <w:lvl w:ilvl="0">
      <w:start w:val="1"/>
      <w:numFmt w:val="decimal"/>
      <w:lvlText w:val="%1."/>
      <w:lvlJc w:val="left"/>
      <w:pPr>
        <w:ind w:left="360" w:hanging="360"/>
      </w:pPr>
      <w:rPr>
        <w:b/>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FAE4E14"/>
    <w:multiLevelType w:val="hybridMultilevel"/>
    <w:tmpl w:val="2FAE8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0847A28"/>
    <w:multiLevelType w:val="hybridMultilevel"/>
    <w:tmpl w:val="A170BD96"/>
    <w:lvl w:ilvl="0" w:tplc="D042127A">
      <w:start w:val="1"/>
      <w:numFmt w:val="decimal"/>
      <w:lvlText w:val="%1."/>
      <w:lvlJc w:val="left"/>
      <w:pPr>
        <w:ind w:left="360" w:hanging="360"/>
      </w:pPr>
      <w:rPr>
        <w:b/>
        <w:color w:val="7030A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61956F12"/>
    <w:multiLevelType w:val="hybridMultilevel"/>
    <w:tmpl w:val="451E0348"/>
    <w:lvl w:ilvl="0" w:tplc="2AC2DD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19E33A0"/>
    <w:multiLevelType w:val="hybridMultilevel"/>
    <w:tmpl w:val="5F162302"/>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983AB0"/>
    <w:multiLevelType w:val="multilevel"/>
    <w:tmpl w:val="815AF7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3904EBD"/>
    <w:multiLevelType w:val="hybridMultilevel"/>
    <w:tmpl w:val="2F88CC78"/>
    <w:lvl w:ilvl="0" w:tplc="C100BBFE">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6A852EA9"/>
    <w:multiLevelType w:val="hybridMultilevel"/>
    <w:tmpl w:val="6986C6EE"/>
    <w:lvl w:ilvl="0" w:tplc="1522363A">
      <w:start w:val="1"/>
      <w:numFmt w:val="bullet"/>
      <w:lvlText w:val=""/>
      <w:lvlJc w:val="left"/>
      <w:pPr>
        <w:ind w:left="720" w:hanging="360"/>
      </w:pPr>
      <w:rPr>
        <w:rFonts w:ascii="Symbol" w:hAnsi="Symbol" w:hint="default"/>
      </w:rPr>
    </w:lvl>
    <w:lvl w:ilvl="1" w:tplc="B396FCCC">
      <w:start w:val="1"/>
      <w:numFmt w:val="bullet"/>
      <w:lvlText w:val="o"/>
      <w:lvlJc w:val="left"/>
      <w:pPr>
        <w:ind w:left="1440" w:hanging="360"/>
      </w:pPr>
      <w:rPr>
        <w:rFonts w:ascii="Courier New" w:hAnsi="Courier New" w:cs="Times New Roman" w:hint="default"/>
      </w:rPr>
    </w:lvl>
    <w:lvl w:ilvl="2" w:tplc="ADCC1C6A">
      <w:start w:val="1"/>
      <w:numFmt w:val="bullet"/>
      <w:lvlText w:val=""/>
      <w:lvlJc w:val="left"/>
      <w:pPr>
        <w:ind w:left="2160" w:hanging="360"/>
      </w:pPr>
      <w:rPr>
        <w:rFonts w:ascii="Wingdings" w:hAnsi="Wingdings" w:hint="default"/>
      </w:rPr>
    </w:lvl>
    <w:lvl w:ilvl="3" w:tplc="8612CBE2">
      <w:start w:val="1"/>
      <w:numFmt w:val="bullet"/>
      <w:lvlText w:val=""/>
      <w:lvlJc w:val="left"/>
      <w:pPr>
        <w:ind w:left="2880" w:hanging="360"/>
      </w:pPr>
      <w:rPr>
        <w:rFonts w:ascii="Symbol" w:hAnsi="Symbol" w:hint="default"/>
      </w:rPr>
    </w:lvl>
    <w:lvl w:ilvl="4" w:tplc="408CAA1C">
      <w:start w:val="1"/>
      <w:numFmt w:val="bullet"/>
      <w:lvlText w:val="o"/>
      <w:lvlJc w:val="left"/>
      <w:pPr>
        <w:ind w:left="3600" w:hanging="360"/>
      </w:pPr>
      <w:rPr>
        <w:rFonts w:ascii="Courier New" w:hAnsi="Courier New" w:cs="Times New Roman" w:hint="default"/>
      </w:rPr>
    </w:lvl>
    <w:lvl w:ilvl="5" w:tplc="842ABD14">
      <w:start w:val="1"/>
      <w:numFmt w:val="bullet"/>
      <w:lvlText w:val=""/>
      <w:lvlJc w:val="left"/>
      <w:pPr>
        <w:ind w:left="4320" w:hanging="360"/>
      </w:pPr>
      <w:rPr>
        <w:rFonts w:ascii="Wingdings" w:hAnsi="Wingdings" w:hint="default"/>
      </w:rPr>
    </w:lvl>
    <w:lvl w:ilvl="6" w:tplc="43D0DAB4">
      <w:start w:val="1"/>
      <w:numFmt w:val="bullet"/>
      <w:lvlText w:val=""/>
      <w:lvlJc w:val="left"/>
      <w:pPr>
        <w:ind w:left="5040" w:hanging="360"/>
      </w:pPr>
      <w:rPr>
        <w:rFonts w:ascii="Symbol" w:hAnsi="Symbol" w:hint="default"/>
      </w:rPr>
    </w:lvl>
    <w:lvl w:ilvl="7" w:tplc="BB7867D2">
      <w:start w:val="1"/>
      <w:numFmt w:val="bullet"/>
      <w:lvlText w:val="o"/>
      <w:lvlJc w:val="left"/>
      <w:pPr>
        <w:ind w:left="5760" w:hanging="360"/>
      </w:pPr>
      <w:rPr>
        <w:rFonts w:ascii="Courier New" w:hAnsi="Courier New" w:cs="Times New Roman" w:hint="default"/>
      </w:rPr>
    </w:lvl>
    <w:lvl w:ilvl="8" w:tplc="5AA016B2">
      <w:start w:val="1"/>
      <w:numFmt w:val="bullet"/>
      <w:lvlText w:val=""/>
      <w:lvlJc w:val="left"/>
      <w:pPr>
        <w:ind w:left="6480" w:hanging="360"/>
      </w:pPr>
      <w:rPr>
        <w:rFonts w:ascii="Wingdings" w:hAnsi="Wingdings" w:hint="default"/>
      </w:rPr>
    </w:lvl>
  </w:abstractNum>
  <w:abstractNum w:abstractNumId="66" w15:restartNumberingAfterBreak="0">
    <w:nsid w:val="6AA6314C"/>
    <w:multiLevelType w:val="hybridMultilevel"/>
    <w:tmpl w:val="FE629D98"/>
    <w:lvl w:ilvl="0" w:tplc="5A5E3118">
      <w:start w:val="1"/>
      <w:numFmt w:val="bullet"/>
      <w:lvlText w:val=""/>
      <w:lvlJc w:val="left"/>
      <w:pPr>
        <w:ind w:left="720" w:hanging="360"/>
      </w:pPr>
      <w:rPr>
        <w:rFonts w:ascii="Symbol" w:hAnsi="Symbol" w:hint="default"/>
      </w:rPr>
    </w:lvl>
    <w:lvl w:ilvl="1" w:tplc="AC0A85C4">
      <w:start w:val="1"/>
      <w:numFmt w:val="bullet"/>
      <w:lvlText w:val="o"/>
      <w:lvlJc w:val="left"/>
      <w:pPr>
        <w:ind w:left="1440" w:hanging="360"/>
      </w:pPr>
      <w:rPr>
        <w:rFonts w:ascii="Courier New" w:hAnsi="Courier New" w:cs="Times New Roman" w:hint="default"/>
      </w:rPr>
    </w:lvl>
    <w:lvl w:ilvl="2" w:tplc="4A82DA86">
      <w:start w:val="1"/>
      <w:numFmt w:val="bullet"/>
      <w:lvlText w:val=""/>
      <w:lvlJc w:val="left"/>
      <w:pPr>
        <w:ind w:left="2160" w:hanging="360"/>
      </w:pPr>
      <w:rPr>
        <w:rFonts w:ascii="Wingdings" w:hAnsi="Wingdings" w:hint="default"/>
      </w:rPr>
    </w:lvl>
    <w:lvl w:ilvl="3" w:tplc="C1765DD6">
      <w:start w:val="1"/>
      <w:numFmt w:val="bullet"/>
      <w:lvlText w:val=""/>
      <w:lvlJc w:val="left"/>
      <w:pPr>
        <w:ind w:left="2880" w:hanging="360"/>
      </w:pPr>
      <w:rPr>
        <w:rFonts w:ascii="Symbol" w:hAnsi="Symbol" w:hint="default"/>
      </w:rPr>
    </w:lvl>
    <w:lvl w:ilvl="4" w:tplc="3CB419F8">
      <w:start w:val="1"/>
      <w:numFmt w:val="bullet"/>
      <w:lvlText w:val="o"/>
      <w:lvlJc w:val="left"/>
      <w:pPr>
        <w:ind w:left="3600" w:hanging="360"/>
      </w:pPr>
      <w:rPr>
        <w:rFonts w:ascii="Courier New" w:hAnsi="Courier New" w:cs="Times New Roman" w:hint="default"/>
      </w:rPr>
    </w:lvl>
    <w:lvl w:ilvl="5" w:tplc="A080D3AE">
      <w:start w:val="1"/>
      <w:numFmt w:val="bullet"/>
      <w:lvlText w:val=""/>
      <w:lvlJc w:val="left"/>
      <w:pPr>
        <w:ind w:left="4320" w:hanging="360"/>
      </w:pPr>
      <w:rPr>
        <w:rFonts w:ascii="Wingdings" w:hAnsi="Wingdings" w:hint="default"/>
      </w:rPr>
    </w:lvl>
    <w:lvl w:ilvl="6" w:tplc="77DA7F32">
      <w:start w:val="1"/>
      <w:numFmt w:val="bullet"/>
      <w:lvlText w:val=""/>
      <w:lvlJc w:val="left"/>
      <w:pPr>
        <w:ind w:left="5040" w:hanging="360"/>
      </w:pPr>
      <w:rPr>
        <w:rFonts w:ascii="Symbol" w:hAnsi="Symbol" w:hint="default"/>
      </w:rPr>
    </w:lvl>
    <w:lvl w:ilvl="7" w:tplc="21B457BA">
      <w:start w:val="1"/>
      <w:numFmt w:val="bullet"/>
      <w:lvlText w:val="o"/>
      <w:lvlJc w:val="left"/>
      <w:pPr>
        <w:ind w:left="5760" w:hanging="360"/>
      </w:pPr>
      <w:rPr>
        <w:rFonts w:ascii="Courier New" w:hAnsi="Courier New" w:cs="Times New Roman" w:hint="default"/>
      </w:rPr>
    </w:lvl>
    <w:lvl w:ilvl="8" w:tplc="FBFEC2E2">
      <w:start w:val="1"/>
      <w:numFmt w:val="bullet"/>
      <w:lvlText w:val=""/>
      <w:lvlJc w:val="left"/>
      <w:pPr>
        <w:ind w:left="6480" w:hanging="360"/>
      </w:pPr>
      <w:rPr>
        <w:rFonts w:ascii="Wingdings" w:hAnsi="Wingdings" w:hint="default"/>
      </w:rPr>
    </w:lvl>
  </w:abstractNum>
  <w:abstractNum w:abstractNumId="67" w15:restartNumberingAfterBreak="0">
    <w:nsid w:val="6B100953"/>
    <w:multiLevelType w:val="hybridMultilevel"/>
    <w:tmpl w:val="D9E00E12"/>
    <w:lvl w:ilvl="0" w:tplc="37D66658">
      <w:start w:val="1"/>
      <w:numFmt w:val="decimal"/>
      <w:lvlText w:val="%1)"/>
      <w:lvlJc w:val="left"/>
      <w:pPr>
        <w:ind w:left="1077" w:hanging="360"/>
      </w:pPr>
      <w:rPr>
        <w:rFonts w:hint="default"/>
        <w:sz w:val="24"/>
        <w:szCs w:val="24"/>
      </w:r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68" w15:restartNumberingAfterBreak="0">
    <w:nsid w:val="6B5A2103"/>
    <w:multiLevelType w:val="hybridMultilevel"/>
    <w:tmpl w:val="627EEBC4"/>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7D6D2E"/>
    <w:multiLevelType w:val="hybridMultilevel"/>
    <w:tmpl w:val="B6E4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5477E89"/>
    <w:multiLevelType w:val="hybridMultilevel"/>
    <w:tmpl w:val="4FD63656"/>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642203"/>
    <w:multiLevelType w:val="hybridMultilevel"/>
    <w:tmpl w:val="976CA616"/>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7D086CEB"/>
    <w:multiLevelType w:val="hybridMultilevel"/>
    <w:tmpl w:val="A4EA2060"/>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171DD4"/>
    <w:multiLevelType w:val="hybridMultilevel"/>
    <w:tmpl w:val="2594E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4" w15:restartNumberingAfterBreak="0">
    <w:nsid w:val="7EEA26C3"/>
    <w:multiLevelType w:val="multilevel"/>
    <w:tmpl w:val="72ACCA44"/>
    <w:lvl w:ilvl="0">
      <w:start w:val="1"/>
      <w:numFmt w:val="decimal"/>
      <w:lvlText w:val="%1."/>
      <w:lvlJc w:val="left"/>
      <w:pPr>
        <w:ind w:left="360" w:hanging="360"/>
      </w:pPr>
      <w:rPr>
        <w:b/>
        <w:bCs/>
        <w:color w:val="000000" w:themeColor="text1"/>
      </w:rPr>
    </w:lvl>
    <w:lvl w:ilvl="1">
      <w:start w:val="1"/>
      <w:numFmt w:val="decimal"/>
      <w:lvlText w:val="%1.%2."/>
      <w:lvlJc w:val="left"/>
      <w:pPr>
        <w:ind w:left="113" w:firstLine="0"/>
      </w:pPr>
      <w:rPr>
        <w:color w:val="009604"/>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5"/>
  </w:num>
  <w:num w:numId="3">
    <w:abstractNumId w:val="13"/>
  </w:num>
  <w:num w:numId="4">
    <w:abstractNumId w:val="42"/>
  </w:num>
  <w:num w:numId="5">
    <w:abstractNumId w:val="4"/>
  </w:num>
  <w:num w:numId="6">
    <w:abstractNumId w:val="10"/>
  </w:num>
  <w:num w:numId="7">
    <w:abstractNumId w:val="23"/>
  </w:num>
  <w:num w:numId="8">
    <w:abstractNumId w:val="72"/>
  </w:num>
  <w:num w:numId="9">
    <w:abstractNumId w:val="55"/>
  </w:num>
  <w:num w:numId="10">
    <w:abstractNumId w:val="1"/>
  </w:num>
  <w:num w:numId="11">
    <w:abstractNumId w:val="70"/>
  </w:num>
  <w:num w:numId="12">
    <w:abstractNumId w:val="49"/>
  </w:num>
  <w:num w:numId="13">
    <w:abstractNumId w:val="40"/>
  </w:num>
  <w:num w:numId="14">
    <w:abstractNumId w:val="68"/>
  </w:num>
  <w:num w:numId="15">
    <w:abstractNumId w:val="15"/>
  </w:num>
  <w:num w:numId="16">
    <w:abstractNumId w:val="21"/>
  </w:num>
  <w:num w:numId="17">
    <w:abstractNumId w:val="8"/>
  </w:num>
  <w:num w:numId="18">
    <w:abstractNumId w:val="26"/>
  </w:num>
  <w:num w:numId="19">
    <w:abstractNumId w:val="62"/>
  </w:num>
  <w:num w:numId="20">
    <w:abstractNumId w:val="6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lvlOverride w:ilvl="2"/>
    <w:lvlOverride w:ilvl="3"/>
    <w:lvlOverride w:ilvl="4"/>
    <w:lvlOverride w:ilvl="5"/>
    <w:lvlOverride w:ilvl="6"/>
    <w:lvlOverride w:ilvl="7"/>
    <w:lvlOverride w:ilvl="8"/>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lvlOverride w:ilvl="3"/>
    <w:lvlOverride w:ilvl="4"/>
    <w:lvlOverride w:ilvl="5"/>
    <w:lvlOverride w:ilvl="6"/>
    <w:lvlOverride w:ilvl="7"/>
    <w:lvlOverride w:ilvl="8"/>
  </w:num>
  <w:num w:numId="31">
    <w:abstractNumId w:val="52"/>
    <w:lvlOverride w:ilvl="0"/>
    <w:lvlOverride w:ilvl="1"/>
    <w:lvlOverride w:ilvl="2"/>
    <w:lvlOverride w:ilvl="3"/>
    <w:lvlOverride w:ilvl="4"/>
    <w:lvlOverride w:ilvl="5"/>
    <w:lvlOverride w:ilvl="6"/>
    <w:lvlOverride w:ilvl="7"/>
    <w:lvlOverride w:ilvl="8"/>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lvlOverride w:ilvl="1"/>
    <w:lvlOverride w:ilvl="2"/>
    <w:lvlOverride w:ilvl="3"/>
    <w:lvlOverride w:ilvl="4"/>
    <w:lvlOverride w:ilvl="5"/>
    <w:lvlOverride w:ilvl="6"/>
    <w:lvlOverride w:ilvl="7"/>
    <w:lvlOverride w:ilvl="8"/>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lvlOverride w:ilvl="2"/>
    <w:lvlOverride w:ilvl="3"/>
    <w:lvlOverride w:ilvl="4"/>
    <w:lvlOverride w:ilvl="5"/>
    <w:lvlOverride w:ilvl="6"/>
    <w:lvlOverride w:ilvl="7"/>
    <w:lvlOverride w:ilvl="8"/>
  </w:num>
  <w:num w:numId="38">
    <w:abstractNumId w:val="65"/>
    <w:lvlOverride w:ilvl="0"/>
    <w:lvlOverride w:ilvl="1"/>
    <w:lvlOverride w:ilvl="2"/>
    <w:lvlOverride w:ilvl="3"/>
    <w:lvlOverride w:ilvl="4"/>
    <w:lvlOverride w:ilvl="5"/>
    <w:lvlOverride w:ilvl="6"/>
    <w:lvlOverride w:ilvl="7"/>
    <w:lvlOverride w:ilvl="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lvlOverride w:ilvl="1"/>
    <w:lvlOverride w:ilvl="2"/>
    <w:lvlOverride w:ilvl="3"/>
    <w:lvlOverride w:ilvl="4"/>
    <w:lvlOverride w:ilvl="5"/>
    <w:lvlOverride w:ilvl="6"/>
    <w:lvlOverride w:ilvl="7"/>
    <w:lvlOverride w:ilvl="8"/>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lvlOverride w:ilvl="2"/>
    <w:lvlOverride w:ilvl="3"/>
    <w:lvlOverride w:ilvl="4"/>
    <w:lvlOverride w:ilvl="5"/>
    <w:lvlOverride w:ilvl="6"/>
    <w:lvlOverride w:ilvl="7"/>
    <w:lvlOverride w:ilvl="8"/>
  </w:num>
  <w:num w:numId="44">
    <w:abstractNumId w:val="27"/>
    <w:lvlOverride w:ilvl="0"/>
    <w:lvlOverride w:ilvl="1"/>
    <w:lvlOverride w:ilvl="2"/>
    <w:lvlOverride w:ilvl="3"/>
    <w:lvlOverride w:ilvl="4"/>
    <w:lvlOverride w:ilvl="5"/>
    <w:lvlOverride w:ilvl="6"/>
    <w:lvlOverride w:ilvl="7"/>
    <w:lvlOverride w:ilvl="8"/>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lvlOverride w:ilvl="2"/>
    <w:lvlOverride w:ilvl="3"/>
    <w:lvlOverride w:ilvl="4"/>
    <w:lvlOverride w:ilvl="5"/>
    <w:lvlOverride w:ilvl="6"/>
    <w:lvlOverride w:ilvl="7"/>
    <w:lvlOverride w:ilvl="8"/>
  </w:num>
  <w:num w:numId="47">
    <w:abstractNumId w:val="51"/>
    <w:lvlOverride w:ilvl="0"/>
    <w:lvlOverride w:ilvl="1"/>
    <w:lvlOverride w:ilvl="2"/>
    <w:lvlOverride w:ilvl="3"/>
    <w:lvlOverride w:ilvl="4"/>
    <w:lvlOverride w:ilvl="5"/>
    <w:lvlOverride w:ilvl="6"/>
    <w:lvlOverride w:ilvl="7"/>
    <w:lvlOverride w:ilvl="8"/>
  </w:num>
  <w:num w:numId="48">
    <w:abstractNumId w:val="6"/>
    <w:lvlOverride w:ilvl="0"/>
    <w:lvlOverride w:ilvl="1"/>
    <w:lvlOverride w:ilvl="2"/>
    <w:lvlOverride w:ilvl="3"/>
    <w:lvlOverride w:ilvl="4"/>
    <w:lvlOverride w:ilvl="5"/>
    <w:lvlOverride w:ilvl="6"/>
    <w:lvlOverride w:ilvl="7"/>
    <w:lvlOverride w:ilvl="8"/>
  </w:num>
  <w:num w:numId="49">
    <w:abstractNumId w:val="59"/>
    <w:lvlOverride w:ilvl="0"/>
    <w:lvlOverride w:ilvl="1"/>
    <w:lvlOverride w:ilvl="2"/>
    <w:lvlOverride w:ilvl="3"/>
    <w:lvlOverride w:ilvl="4"/>
    <w:lvlOverride w:ilvl="5"/>
    <w:lvlOverride w:ilvl="6"/>
    <w:lvlOverride w:ilvl="7"/>
    <w:lvlOverride w:ilvl="8"/>
  </w:num>
  <w:num w:numId="50">
    <w:abstractNumId w:val="73"/>
    <w:lvlOverride w:ilvl="0"/>
    <w:lvlOverride w:ilvl="1"/>
    <w:lvlOverride w:ilvl="2"/>
    <w:lvlOverride w:ilvl="3"/>
    <w:lvlOverride w:ilvl="4"/>
    <w:lvlOverride w:ilvl="5"/>
    <w:lvlOverride w:ilvl="6"/>
    <w:lvlOverride w:ilvl="7"/>
    <w:lvlOverride w:ilvl="8"/>
  </w:num>
  <w:num w:numId="51">
    <w:abstractNumId w:val="69"/>
    <w:lvlOverride w:ilvl="0"/>
    <w:lvlOverride w:ilvl="1"/>
    <w:lvlOverride w:ilvl="2"/>
    <w:lvlOverride w:ilvl="3"/>
    <w:lvlOverride w:ilvl="4"/>
    <w:lvlOverride w:ilvl="5"/>
    <w:lvlOverride w:ilvl="6"/>
    <w:lvlOverride w:ilvl="7"/>
    <w:lvlOverride w:ilvl="8"/>
  </w:num>
  <w:num w:numId="52">
    <w:abstractNumId w:val="12"/>
    <w:lvlOverride w:ilvl="0"/>
    <w:lvlOverride w:ilvl="1"/>
    <w:lvlOverride w:ilvl="2"/>
    <w:lvlOverride w:ilvl="3"/>
    <w:lvlOverride w:ilvl="4"/>
    <w:lvlOverride w:ilvl="5"/>
    <w:lvlOverride w:ilvl="6"/>
    <w:lvlOverride w:ilvl="7"/>
    <w:lvlOverride w:ilvl="8"/>
  </w:num>
  <w:num w:numId="53">
    <w:abstractNumId w:val="25"/>
    <w:lvlOverride w:ilvl="0"/>
    <w:lvlOverride w:ilvl="1"/>
    <w:lvlOverride w:ilvl="2"/>
    <w:lvlOverride w:ilvl="3"/>
    <w:lvlOverride w:ilvl="4"/>
    <w:lvlOverride w:ilvl="5"/>
    <w:lvlOverride w:ilvl="6"/>
    <w:lvlOverride w:ilvl="7"/>
    <w:lvlOverride w:ilvl="8"/>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lvlOverride w:ilvl="2"/>
    <w:lvlOverride w:ilvl="3"/>
    <w:lvlOverride w:ilvl="4"/>
    <w:lvlOverride w:ilvl="5"/>
    <w:lvlOverride w:ilvl="6"/>
    <w:lvlOverride w:ilvl="7"/>
    <w:lvlOverride w:ilvl="8"/>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lvlOverride w:ilvl="1"/>
    <w:lvlOverride w:ilvl="2"/>
    <w:lvlOverride w:ilvl="3"/>
    <w:lvlOverride w:ilvl="4"/>
    <w:lvlOverride w:ilvl="5"/>
    <w:lvlOverride w:ilvl="6"/>
    <w:lvlOverride w:ilvl="7"/>
    <w:lvlOverride w:ilvl="8"/>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lvlOverride w:ilvl="2"/>
    <w:lvlOverride w:ilvl="3"/>
    <w:lvlOverride w:ilvl="4"/>
    <w:lvlOverride w:ilvl="5"/>
    <w:lvlOverride w:ilvl="6"/>
    <w:lvlOverride w:ilvl="7"/>
    <w:lvlOverride w:ilvl="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lvlOverride w:ilvl="1"/>
    <w:lvlOverride w:ilvl="2"/>
    <w:lvlOverride w:ilvl="3"/>
    <w:lvlOverride w:ilvl="4"/>
    <w:lvlOverride w:ilvl="5"/>
    <w:lvlOverride w:ilvl="6"/>
    <w:lvlOverride w:ilvl="7"/>
    <w:lvlOverride w:ilvl="8"/>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lvlOverride w:ilvl="1"/>
    <w:lvlOverride w:ilvl="2"/>
    <w:lvlOverride w:ilvl="3"/>
    <w:lvlOverride w:ilvl="4"/>
    <w:lvlOverride w:ilvl="5"/>
    <w:lvlOverride w:ilvl="6"/>
    <w:lvlOverride w:ilvl="7"/>
    <w:lvlOverride w:ilvl="8"/>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lvlOverride w:ilvl="1"/>
    <w:lvlOverride w:ilvl="2"/>
    <w:lvlOverride w:ilvl="3"/>
    <w:lvlOverride w:ilvl="4"/>
    <w:lvlOverride w:ilvl="5"/>
    <w:lvlOverride w:ilvl="6"/>
    <w:lvlOverride w:ilvl="7"/>
    <w:lvlOverride w:ilvl="8"/>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35"/>
    <w:rsid w:val="0000242F"/>
    <w:rsid w:val="000045E4"/>
    <w:rsid w:val="0000586C"/>
    <w:rsid w:val="0001067D"/>
    <w:rsid w:val="00011990"/>
    <w:rsid w:val="00012883"/>
    <w:rsid w:val="00017485"/>
    <w:rsid w:val="00026D4E"/>
    <w:rsid w:val="00031384"/>
    <w:rsid w:val="00032E13"/>
    <w:rsid w:val="00032E31"/>
    <w:rsid w:val="00035C0C"/>
    <w:rsid w:val="00037E35"/>
    <w:rsid w:val="00042209"/>
    <w:rsid w:val="00043848"/>
    <w:rsid w:val="000438AF"/>
    <w:rsid w:val="00046A14"/>
    <w:rsid w:val="00051793"/>
    <w:rsid w:val="00060CD3"/>
    <w:rsid w:val="000649A9"/>
    <w:rsid w:val="0007069C"/>
    <w:rsid w:val="00070D06"/>
    <w:rsid w:val="00071D9B"/>
    <w:rsid w:val="00073FED"/>
    <w:rsid w:val="00080922"/>
    <w:rsid w:val="00084513"/>
    <w:rsid w:val="0008616A"/>
    <w:rsid w:val="00094386"/>
    <w:rsid w:val="000A1F01"/>
    <w:rsid w:val="000A3C86"/>
    <w:rsid w:val="000A5DBA"/>
    <w:rsid w:val="000B1A55"/>
    <w:rsid w:val="000B395A"/>
    <w:rsid w:val="000B4E5D"/>
    <w:rsid w:val="000C5944"/>
    <w:rsid w:val="000C6968"/>
    <w:rsid w:val="000D0412"/>
    <w:rsid w:val="000E178B"/>
    <w:rsid w:val="000E36BD"/>
    <w:rsid w:val="000E4A13"/>
    <w:rsid w:val="000E665F"/>
    <w:rsid w:val="000F196C"/>
    <w:rsid w:val="000F6E0A"/>
    <w:rsid w:val="000F7451"/>
    <w:rsid w:val="000F7A90"/>
    <w:rsid w:val="00101671"/>
    <w:rsid w:val="0010265C"/>
    <w:rsid w:val="00102E54"/>
    <w:rsid w:val="00106CE5"/>
    <w:rsid w:val="001072C4"/>
    <w:rsid w:val="00110572"/>
    <w:rsid w:val="00110C0D"/>
    <w:rsid w:val="00110E4B"/>
    <w:rsid w:val="00111016"/>
    <w:rsid w:val="001150A2"/>
    <w:rsid w:val="00115DF9"/>
    <w:rsid w:val="00120BF0"/>
    <w:rsid w:val="00121683"/>
    <w:rsid w:val="001227BC"/>
    <w:rsid w:val="0012640A"/>
    <w:rsid w:val="00127B7A"/>
    <w:rsid w:val="00134E39"/>
    <w:rsid w:val="001361E2"/>
    <w:rsid w:val="001364E0"/>
    <w:rsid w:val="00144ED8"/>
    <w:rsid w:val="001509CA"/>
    <w:rsid w:val="00154DED"/>
    <w:rsid w:val="0016737E"/>
    <w:rsid w:val="00167B78"/>
    <w:rsid w:val="001700AC"/>
    <w:rsid w:val="00171F00"/>
    <w:rsid w:val="00172D5F"/>
    <w:rsid w:val="00176EF9"/>
    <w:rsid w:val="001830C9"/>
    <w:rsid w:val="001904E7"/>
    <w:rsid w:val="00192435"/>
    <w:rsid w:val="00193B9B"/>
    <w:rsid w:val="0019702B"/>
    <w:rsid w:val="001A2320"/>
    <w:rsid w:val="001B51C3"/>
    <w:rsid w:val="001E0903"/>
    <w:rsid w:val="001E3964"/>
    <w:rsid w:val="001E39F3"/>
    <w:rsid w:val="001E4D7C"/>
    <w:rsid w:val="001E5982"/>
    <w:rsid w:val="001E6A7F"/>
    <w:rsid w:val="001F035E"/>
    <w:rsid w:val="00202739"/>
    <w:rsid w:val="00203B21"/>
    <w:rsid w:val="002049A4"/>
    <w:rsid w:val="00204DEC"/>
    <w:rsid w:val="002053AC"/>
    <w:rsid w:val="00205D42"/>
    <w:rsid w:val="00223FCA"/>
    <w:rsid w:val="00233BF9"/>
    <w:rsid w:val="00234D54"/>
    <w:rsid w:val="0023561C"/>
    <w:rsid w:val="00240B6A"/>
    <w:rsid w:val="0024458C"/>
    <w:rsid w:val="002504A3"/>
    <w:rsid w:val="00250FB1"/>
    <w:rsid w:val="00252DE9"/>
    <w:rsid w:val="002531A5"/>
    <w:rsid w:val="00273E86"/>
    <w:rsid w:val="002A18AD"/>
    <w:rsid w:val="002A46ED"/>
    <w:rsid w:val="002A637D"/>
    <w:rsid w:val="002B0580"/>
    <w:rsid w:val="002B75B4"/>
    <w:rsid w:val="002C0C15"/>
    <w:rsid w:val="002D11A3"/>
    <w:rsid w:val="002D2C7E"/>
    <w:rsid w:val="002D38AC"/>
    <w:rsid w:val="002D3982"/>
    <w:rsid w:val="002D3B8C"/>
    <w:rsid w:val="002E106D"/>
    <w:rsid w:val="002E3DF1"/>
    <w:rsid w:val="002E4997"/>
    <w:rsid w:val="002E5F0B"/>
    <w:rsid w:val="002F39F5"/>
    <w:rsid w:val="002F6846"/>
    <w:rsid w:val="0030066F"/>
    <w:rsid w:val="00300716"/>
    <w:rsid w:val="00303AF4"/>
    <w:rsid w:val="00303E48"/>
    <w:rsid w:val="00305012"/>
    <w:rsid w:val="0030502D"/>
    <w:rsid w:val="00306637"/>
    <w:rsid w:val="00310A88"/>
    <w:rsid w:val="003167A6"/>
    <w:rsid w:val="003224F4"/>
    <w:rsid w:val="003229A7"/>
    <w:rsid w:val="00332978"/>
    <w:rsid w:val="0034025C"/>
    <w:rsid w:val="00340CFF"/>
    <w:rsid w:val="00342865"/>
    <w:rsid w:val="00364B49"/>
    <w:rsid w:val="0036517B"/>
    <w:rsid w:val="00373711"/>
    <w:rsid w:val="00390A42"/>
    <w:rsid w:val="003A081B"/>
    <w:rsid w:val="003B3B6B"/>
    <w:rsid w:val="003B4091"/>
    <w:rsid w:val="003C2A7B"/>
    <w:rsid w:val="003C73DC"/>
    <w:rsid w:val="003D63E8"/>
    <w:rsid w:val="003D6867"/>
    <w:rsid w:val="003E0E5C"/>
    <w:rsid w:val="004014D6"/>
    <w:rsid w:val="0040250C"/>
    <w:rsid w:val="0041523B"/>
    <w:rsid w:val="00417E82"/>
    <w:rsid w:val="00427CB5"/>
    <w:rsid w:val="00430CB4"/>
    <w:rsid w:val="00435F7D"/>
    <w:rsid w:val="00441D83"/>
    <w:rsid w:val="00442240"/>
    <w:rsid w:val="00450284"/>
    <w:rsid w:val="004502B2"/>
    <w:rsid w:val="0045537A"/>
    <w:rsid w:val="00472E95"/>
    <w:rsid w:val="00473308"/>
    <w:rsid w:val="00473D1C"/>
    <w:rsid w:val="00476CEE"/>
    <w:rsid w:val="00480953"/>
    <w:rsid w:val="00480993"/>
    <w:rsid w:val="0048188A"/>
    <w:rsid w:val="00481935"/>
    <w:rsid w:val="004820C6"/>
    <w:rsid w:val="00485AD4"/>
    <w:rsid w:val="00486F8D"/>
    <w:rsid w:val="00490469"/>
    <w:rsid w:val="00490726"/>
    <w:rsid w:val="00491DF1"/>
    <w:rsid w:val="00494C2D"/>
    <w:rsid w:val="00497CA0"/>
    <w:rsid w:val="004B0BFE"/>
    <w:rsid w:val="004B355F"/>
    <w:rsid w:val="004C30FB"/>
    <w:rsid w:val="004C6BAB"/>
    <w:rsid w:val="004D28A9"/>
    <w:rsid w:val="004D504C"/>
    <w:rsid w:val="004E0C55"/>
    <w:rsid w:val="004E30E0"/>
    <w:rsid w:val="004E380D"/>
    <w:rsid w:val="004E3F9A"/>
    <w:rsid w:val="004F63FE"/>
    <w:rsid w:val="005044A0"/>
    <w:rsid w:val="005079DB"/>
    <w:rsid w:val="00517696"/>
    <w:rsid w:val="00522828"/>
    <w:rsid w:val="00523843"/>
    <w:rsid w:val="00523AAD"/>
    <w:rsid w:val="005321FE"/>
    <w:rsid w:val="005326C1"/>
    <w:rsid w:val="00536F2D"/>
    <w:rsid w:val="00541F47"/>
    <w:rsid w:val="0054637D"/>
    <w:rsid w:val="0055174C"/>
    <w:rsid w:val="0055313C"/>
    <w:rsid w:val="00563098"/>
    <w:rsid w:val="0056338B"/>
    <w:rsid w:val="0057397E"/>
    <w:rsid w:val="00575799"/>
    <w:rsid w:val="00582166"/>
    <w:rsid w:val="00582EDE"/>
    <w:rsid w:val="005A4D35"/>
    <w:rsid w:val="005B5D22"/>
    <w:rsid w:val="005C3BE7"/>
    <w:rsid w:val="005C3C6B"/>
    <w:rsid w:val="005C4393"/>
    <w:rsid w:val="005C55BB"/>
    <w:rsid w:val="005C5C04"/>
    <w:rsid w:val="005D16F6"/>
    <w:rsid w:val="005D1BF2"/>
    <w:rsid w:val="005D3A9C"/>
    <w:rsid w:val="005E00D3"/>
    <w:rsid w:val="005E14B0"/>
    <w:rsid w:val="005E4964"/>
    <w:rsid w:val="006002C0"/>
    <w:rsid w:val="00604448"/>
    <w:rsid w:val="0060594F"/>
    <w:rsid w:val="006069E9"/>
    <w:rsid w:val="006115B3"/>
    <w:rsid w:val="00614E66"/>
    <w:rsid w:val="00615B13"/>
    <w:rsid w:val="00621E04"/>
    <w:rsid w:val="00625950"/>
    <w:rsid w:val="006277BE"/>
    <w:rsid w:val="00631668"/>
    <w:rsid w:val="00634969"/>
    <w:rsid w:val="0063713B"/>
    <w:rsid w:val="00644E12"/>
    <w:rsid w:val="00654BCA"/>
    <w:rsid w:val="0066651B"/>
    <w:rsid w:val="00671C10"/>
    <w:rsid w:val="0067435C"/>
    <w:rsid w:val="00674E23"/>
    <w:rsid w:val="00676F1E"/>
    <w:rsid w:val="006861CF"/>
    <w:rsid w:val="0068666C"/>
    <w:rsid w:val="00692806"/>
    <w:rsid w:val="00693B11"/>
    <w:rsid w:val="006C4541"/>
    <w:rsid w:val="006C7552"/>
    <w:rsid w:val="006C7765"/>
    <w:rsid w:val="006D0945"/>
    <w:rsid w:val="006E51C0"/>
    <w:rsid w:val="006F1AC5"/>
    <w:rsid w:val="007179D4"/>
    <w:rsid w:val="00721EBB"/>
    <w:rsid w:val="007263FC"/>
    <w:rsid w:val="0073000B"/>
    <w:rsid w:val="00736506"/>
    <w:rsid w:val="007411BC"/>
    <w:rsid w:val="0074367B"/>
    <w:rsid w:val="00743D30"/>
    <w:rsid w:val="00762D21"/>
    <w:rsid w:val="00763190"/>
    <w:rsid w:val="007635F4"/>
    <w:rsid w:val="007650D7"/>
    <w:rsid w:val="007663C7"/>
    <w:rsid w:val="00771114"/>
    <w:rsid w:val="0077201F"/>
    <w:rsid w:val="007745D3"/>
    <w:rsid w:val="00775117"/>
    <w:rsid w:val="00784163"/>
    <w:rsid w:val="00784CAE"/>
    <w:rsid w:val="00787543"/>
    <w:rsid w:val="00791484"/>
    <w:rsid w:val="00791614"/>
    <w:rsid w:val="007926BE"/>
    <w:rsid w:val="00797813"/>
    <w:rsid w:val="007A0663"/>
    <w:rsid w:val="007A0B1F"/>
    <w:rsid w:val="007A5F0E"/>
    <w:rsid w:val="007B2B61"/>
    <w:rsid w:val="007B2F8F"/>
    <w:rsid w:val="007B36CC"/>
    <w:rsid w:val="007C4D96"/>
    <w:rsid w:val="007C6197"/>
    <w:rsid w:val="007D641D"/>
    <w:rsid w:val="007D7926"/>
    <w:rsid w:val="007E1EEE"/>
    <w:rsid w:val="007E2243"/>
    <w:rsid w:val="007F57C7"/>
    <w:rsid w:val="008005C4"/>
    <w:rsid w:val="00816BE4"/>
    <w:rsid w:val="0082187E"/>
    <w:rsid w:val="0082342F"/>
    <w:rsid w:val="008256D9"/>
    <w:rsid w:val="0082747A"/>
    <w:rsid w:val="008308E8"/>
    <w:rsid w:val="008313E7"/>
    <w:rsid w:val="008317E8"/>
    <w:rsid w:val="008408A9"/>
    <w:rsid w:val="00841171"/>
    <w:rsid w:val="00841360"/>
    <w:rsid w:val="00846016"/>
    <w:rsid w:val="008533D5"/>
    <w:rsid w:val="0085343B"/>
    <w:rsid w:val="00856C5D"/>
    <w:rsid w:val="0086038B"/>
    <w:rsid w:val="0087206C"/>
    <w:rsid w:val="008728F4"/>
    <w:rsid w:val="00875C08"/>
    <w:rsid w:val="00882173"/>
    <w:rsid w:val="00882D31"/>
    <w:rsid w:val="008846B0"/>
    <w:rsid w:val="00884D48"/>
    <w:rsid w:val="00885656"/>
    <w:rsid w:val="00894252"/>
    <w:rsid w:val="00894DEC"/>
    <w:rsid w:val="0089667E"/>
    <w:rsid w:val="008977FC"/>
    <w:rsid w:val="008A1C00"/>
    <w:rsid w:val="008A4FEF"/>
    <w:rsid w:val="008B043E"/>
    <w:rsid w:val="008B2458"/>
    <w:rsid w:val="008B4599"/>
    <w:rsid w:val="008B7281"/>
    <w:rsid w:val="008C310C"/>
    <w:rsid w:val="008C5299"/>
    <w:rsid w:val="008D0D45"/>
    <w:rsid w:val="008D2636"/>
    <w:rsid w:val="008D349F"/>
    <w:rsid w:val="008E4959"/>
    <w:rsid w:val="008E5979"/>
    <w:rsid w:val="008F4EB9"/>
    <w:rsid w:val="008F7B2A"/>
    <w:rsid w:val="009052D9"/>
    <w:rsid w:val="00910F33"/>
    <w:rsid w:val="00914A6C"/>
    <w:rsid w:val="00915AA8"/>
    <w:rsid w:val="00917D39"/>
    <w:rsid w:val="00924388"/>
    <w:rsid w:val="00924989"/>
    <w:rsid w:val="00927C1B"/>
    <w:rsid w:val="009330F5"/>
    <w:rsid w:val="0093524F"/>
    <w:rsid w:val="0094449B"/>
    <w:rsid w:val="00945CC0"/>
    <w:rsid w:val="00951C97"/>
    <w:rsid w:val="00951D63"/>
    <w:rsid w:val="00951F5B"/>
    <w:rsid w:val="0095602E"/>
    <w:rsid w:val="00960032"/>
    <w:rsid w:val="00961CD3"/>
    <w:rsid w:val="00963DBD"/>
    <w:rsid w:val="009665E0"/>
    <w:rsid w:val="00972E46"/>
    <w:rsid w:val="0097433E"/>
    <w:rsid w:val="00976E5A"/>
    <w:rsid w:val="00980391"/>
    <w:rsid w:val="00980797"/>
    <w:rsid w:val="0098405C"/>
    <w:rsid w:val="00984EE6"/>
    <w:rsid w:val="009856DB"/>
    <w:rsid w:val="0098668B"/>
    <w:rsid w:val="00987A37"/>
    <w:rsid w:val="0099414B"/>
    <w:rsid w:val="00995B09"/>
    <w:rsid w:val="0099631F"/>
    <w:rsid w:val="009968A4"/>
    <w:rsid w:val="009A1D12"/>
    <w:rsid w:val="009A78FF"/>
    <w:rsid w:val="009B6FF4"/>
    <w:rsid w:val="009C79D1"/>
    <w:rsid w:val="009D0602"/>
    <w:rsid w:val="009D2972"/>
    <w:rsid w:val="009D67A8"/>
    <w:rsid w:val="009E34E7"/>
    <w:rsid w:val="009E4DD6"/>
    <w:rsid w:val="009E6CAC"/>
    <w:rsid w:val="009F576D"/>
    <w:rsid w:val="009F7C6B"/>
    <w:rsid w:val="00A00AFD"/>
    <w:rsid w:val="00A15707"/>
    <w:rsid w:val="00A21884"/>
    <w:rsid w:val="00A23E2F"/>
    <w:rsid w:val="00A3056B"/>
    <w:rsid w:val="00A34590"/>
    <w:rsid w:val="00A34D6E"/>
    <w:rsid w:val="00A34FA7"/>
    <w:rsid w:val="00A3558E"/>
    <w:rsid w:val="00A5319D"/>
    <w:rsid w:val="00A67C45"/>
    <w:rsid w:val="00A72AD4"/>
    <w:rsid w:val="00A73FC3"/>
    <w:rsid w:val="00A74B4A"/>
    <w:rsid w:val="00A8419A"/>
    <w:rsid w:val="00A8531C"/>
    <w:rsid w:val="00A92F3E"/>
    <w:rsid w:val="00A956FF"/>
    <w:rsid w:val="00AA135A"/>
    <w:rsid w:val="00AA55D5"/>
    <w:rsid w:val="00AA5F08"/>
    <w:rsid w:val="00AA60D4"/>
    <w:rsid w:val="00AA706C"/>
    <w:rsid w:val="00AA77D5"/>
    <w:rsid w:val="00AB0A28"/>
    <w:rsid w:val="00AC18D3"/>
    <w:rsid w:val="00AC1A54"/>
    <w:rsid w:val="00AC1C1C"/>
    <w:rsid w:val="00AE287F"/>
    <w:rsid w:val="00AE3792"/>
    <w:rsid w:val="00AE4BB6"/>
    <w:rsid w:val="00AF24A7"/>
    <w:rsid w:val="00AF3C1A"/>
    <w:rsid w:val="00B0167E"/>
    <w:rsid w:val="00B04896"/>
    <w:rsid w:val="00B065FF"/>
    <w:rsid w:val="00B10C77"/>
    <w:rsid w:val="00B168E0"/>
    <w:rsid w:val="00B17BC3"/>
    <w:rsid w:val="00B21FA3"/>
    <w:rsid w:val="00B2593F"/>
    <w:rsid w:val="00B27D7B"/>
    <w:rsid w:val="00B36E6D"/>
    <w:rsid w:val="00B375B7"/>
    <w:rsid w:val="00B5355B"/>
    <w:rsid w:val="00B54224"/>
    <w:rsid w:val="00B56C55"/>
    <w:rsid w:val="00B61A18"/>
    <w:rsid w:val="00B626AC"/>
    <w:rsid w:val="00B64621"/>
    <w:rsid w:val="00B74C89"/>
    <w:rsid w:val="00B74D4C"/>
    <w:rsid w:val="00B75547"/>
    <w:rsid w:val="00B81F4B"/>
    <w:rsid w:val="00B85213"/>
    <w:rsid w:val="00B86BAB"/>
    <w:rsid w:val="00B94C9E"/>
    <w:rsid w:val="00B96803"/>
    <w:rsid w:val="00BA2D39"/>
    <w:rsid w:val="00BA38F5"/>
    <w:rsid w:val="00BB69FD"/>
    <w:rsid w:val="00BC080B"/>
    <w:rsid w:val="00BC692E"/>
    <w:rsid w:val="00BD1942"/>
    <w:rsid w:val="00BD6317"/>
    <w:rsid w:val="00BE3A3F"/>
    <w:rsid w:val="00BE3E8F"/>
    <w:rsid w:val="00C06C3A"/>
    <w:rsid w:val="00C06F8D"/>
    <w:rsid w:val="00C07C44"/>
    <w:rsid w:val="00C24D0F"/>
    <w:rsid w:val="00C3320D"/>
    <w:rsid w:val="00C36A87"/>
    <w:rsid w:val="00C3727A"/>
    <w:rsid w:val="00C464C3"/>
    <w:rsid w:val="00C5686B"/>
    <w:rsid w:val="00C6252D"/>
    <w:rsid w:val="00C634B8"/>
    <w:rsid w:val="00C64BD0"/>
    <w:rsid w:val="00C70075"/>
    <w:rsid w:val="00C77138"/>
    <w:rsid w:val="00C84423"/>
    <w:rsid w:val="00C84F7A"/>
    <w:rsid w:val="00C85E50"/>
    <w:rsid w:val="00C92A8D"/>
    <w:rsid w:val="00C9402C"/>
    <w:rsid w:val="00CA0109"/>
    <w:rsid w:val="00CA088E"/>
    <w:rsid w:val="00CA134F"/>
    <w:rsid w:val="00CA5A3D"/>
    <w:rsid w:val="00CB7358"/>
    <w:rsid w:val="00CC3889"/>
    <w:rsid w:val="00CC3A3B"/>
    <w:rsid w:val="00CC4A14"/>
    <w:rsid w:val="00CC547D"/>
    <w:rsid w:val="00CD42E5"/>
    <w:rsid w:val="00CD51DB"/>
    <w:rsid w:val="00CD7387"/>
    <w:rsid w:val="00CE3B94"/>
    <w:rsid w:val="00CF3763"/>
    <w:rsid w:val="00CF6122"/>
    <w:rsid w:val="00CF65B8"/>
    <w:rsid w:val="00CF66B5"/>
    <w:rsid w:val="00D11CF9"/>
    <w:rsid w:val="00D13806"/>
    <w:rsid w:val="00D14CBA"/>
    <w:rsid w:val="00D1641C"/>
    <w:rsid w:val="00D34156"/>
    <w:rsid w:val="00D3512A"/>
    <w:rsid w:val="00D352E2"/>
    <w:rsid w:val="00D40BBA"/>
    <w:rsid w:val="00D54D9D"/>
    <w:rsid w:val="00D74E17"/>
    <w:rsid w:val="00D7584D"/>
    <w:rsid w:val="00D77B64"/>
    <w:rsid w:val="00D80CF7"/>
    <w:rsid w:val="00D8701B"/>
    <w:rsid w:val="00D93D5D"/>
    <w:rsid w:val="00D95A17"/>
    <w:rsid w:val="00DA623F"/>
    <w:rsid w:val="00DA7A80"/>
    <w:rsid w:val="00DB007B"/>
    <w:rsid w:val="00DC06D8"/>
    <w:rsid w:val="00DC4D56"/>
    <w:rsid w:val="00DC58B9"/>
    <w:rsid w:val="00DC7C49"/>
    <w:rsid w:val="00DD0CAF"/>
    <w:rsid w:val="00DD26E6"/>
    <w:rsid w:val="00DD2F3E"/>
    <w:rsid w:val="00DD7D74"/>
    <w:rsid w:val="00DE3210"/>
    <w:rsid w:val="00DE45C5"/>
    <w:rsid w:val="00E01D2E"/>
    <w:rsid w:val="00E035BB"/>
    <w:rsid w:val="00E0595F"/>
    <w:rsid w:val="00E06749"/>
    <w:rsid w:val="00E22819"/>
    <w:rsid w:val="00E2499F"/>
    <w:rsid w:val="00E250EB"/>
    <w:rsid w:val="00E27689"/>
    <w:rsid w:val="00E345F2"/>
    <w:rsid w:val="00E36D3A"/>
    <w:rsid w:val="00E407CF"/>
    <w:rsid w:val="00E60314"/>
    <w:rsid w:val="00E70A43"/>
    <w:rsid w:val="00E80F10"/>
    <w:rsid w:val="00E903F6"/>
    <w:rsid w:val="00E924C3"/>
    <w:rsid w:val="00E924F0"/>
    <w:rsid w:val="00E95D2A"/>
    <w:rsid w:val="00EA070A"/>
    <w:rsid w:val="00EA0944"/>
    <w:rsid w:val="00EB63FD"/>
    <w:rsid w:val="00EC1674"/>
    <w:rsid w:val="00EC44D1"/>
    <w:rsid w:val="00EC689A"/>
    <w:rsid w:val="00EE201C"/>
    <w:rsid w:val="00EE2661"/>
    <w:rsid w:val="00EE5D88"/>
    <w:rsid w:val="00EF5280"/>
    <w:rsid w:val="00F01A3C"/>
    <w:rsid w:val="00F061D9"/>
    <w:rsid w:val="00F06E1E"/>
    <w:rsid w:val="00F11725"/>
    <w:rsid w:val="00F14AC4"/>
    <w:rsid w:val="00F14F96"/>
    <w:rsid w:val="00F15E9D"/>
    <w:rsid w:val="00F2325C"/>
    <w:rsid w:val="00F42165"/>
    <w:rsid w:val="00F45BB2"/>
    <w:rsid w:val="00F502CD"/>
    <w:rsid w:val="00F51F80"/>
    <w:rsid w:val="00F5287E"/>
    <w:rsid w:val="00F600FE"/>
    <w:rsid w:val="00F61F1E"/>
    <w:rsid w:val="00F62FCB"/>
    <w:rsid w:val="00F67BB4"/>
    <w:rsid w:val="00F74D94"/>
    <w:rsid w:val="00F827FA"/>
    <w:rsid w:val="00F829BA"/>
    <w:rsid w:val="00F831F1"/>
    <w:rsid w:val="00F840AC"/>
    <w:rsid w:val="00F85378"/>
    <w:rsid w:val="00F85A92"/>
    <w:rsid w:val="00F86004"/>
    <w:rsid w:val="00F933D3"/>
    <w:rsid w:val="00F9457A"/>
    <w:rsid w:val="00F951BE"/>
    <w:rsid w:val="00FA1CCB"/>
    <w:rsid w:val="00FA5D04"/>
    <w:rsid w:val="00FB0D4E"/>
    <w:rsid w:val="00FB11D1"/>
    <w:rsid w:val="00FB4A4A"/>
    <w:rsid w:val="00FE08D1"/>
    <w:rsid w:val="00FE1CFB"/>
    <w:rsid w:val="00FE30DA"/>
    <w:rsid w:val="00FE57AD"/>
    <w:rsid w:val="00FF4C82"/>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05232"/>
  <w15:docId w15:val="{AFC461A1-FB4C-4FED-A852-043B4B3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37E35"/>
    <w:pPr>
      <w:spacing w:after="200" w:line="276" w:lineRule="auto"/>
    </w:pPr>
    <w:rPr>
      <w:rFonts w:ascii="Times New Roman" w:hAnsi="Times New Roman" w:cs="Times New Roman"/>
      <w:sz w:val="24"/>
      <w:szCs w:val="24"/>
    </w:rPr>
  </w:style>
  <w:style w:type="paragraph" w:styleId="Pealkiri1">
    <w:name w:val="heading 1"/>
    <w:basedOn w:val="Normaallaad"/>
    <w:next w:val="Normaallaad"/>
    <w:link w:val="Pealkiri1Mrk"/>
    <w:uiPriority w:val="9"/>
    <w:qFormat/>
    <w:rsid w:val="00E36D3A"/>
    <w:pPr>
      <w:keepNext/>
      <w:spacing w:after="0" w:line="240" w:lineRule="auto"/>
      <w:jc w:val="center"/>
      <w:outlineLvl w:val="0"/>
    </w:pPr>
    <w:rPr>
      <w:rFonts w:ascii="Calibri" w:eastAsia="Times New Roman" w:hAnsi="Calibri"/>
      <w:b/>
      <w:bCs/>
      <w:kern w:val="32"/>
      <w:sz w:val="28"/>
      <w:szCs w:val="32"/>
      <w:lang w:eastAsia="et-EE"/>
    </w:rPr>
  </w:style>
  <w:style w:type="paragraph" w:styleId="Pealkiri2">
    <w:name w:val="heading 2"/>
    <w:basedOn w:val="Normaallaad"/>
    <w:next w:val="Normaallaad"/>
    <w:link w:val="Pealkiri2Mrk"/>
    <w:uiPriority w:val="9"/>
    <w:semiHidden/>
    <w:unhideWhenUsed/>
    <w:qFormat/>
    <w:rsid w:val="00E36D3A"/>
    <w:pPr>
      <w:keepNext/>
      <w:numPr>
        <w:ilvl w:val="1"/>
        <w:numId w:val="21"/>
      </w:numPr>
      <w:spacing w:before="240" w:after="60" w:line="240" w:lineRule="auto"/>
      <w:outlineLvl w:val="1"/>
    </w:pPr>
    <w:rPr>
      <w:rFonts w:ascii="Cambria" w:eastAsia="Times New Roman" w:hAnsi="Cambria"/>
      <w:b/>
      <w:bCs/>
      <w:i/>
      <w:iCs/>
      <w:sz w:val="28"/>
      <w:szCs w:val="28"/>
      <w:lang w:eastAsia="et-EE"/>
    </w:rPr>
  </w:style>
  <w:style w:type="paragraph" w:styleId="Pealkiri3">
    <w:name w:val="heading 3"/>
    <w:basedOn w:val="Normaallaad"/>
    <w:next w:val="Normaallaad"/>
    <w:link w:val="Pealkiri3Mrk"/>
    <w:uiPriority w:val="9"/>
    <w:semiHidden/>
    <w:unhideWhenUsed/>
    <w:qFormat/>
    <w:rsid w:val="00E36D3A"/>
    <w:pPr>
      <w:keepNext/>
      <w:numPr>
        <w:ilvl w:val="2"/>
        <w:numId w:val="21"/>
      </w:numPr>
      <w:spacing w:before="240" w:after="60" w:line="240" w:lineRule="auto"/>
      <w:outlineLvl w:val="2"/>
    </w:pPr>
    <w:rPr>
      <w:rFonts w:ascii="Cambria" w:eastAsia="Times New Roman" w:hAnsi="Cambria"/>
      <w:b/>
      <w:bCs/>
      <w:sz w:val="26"/>
      <w:szCs w:val="26"/>
      <w:lang w:eastAsia="et-EE"/>
    </w:rPr>
  </w:style>
  <w:style w:type="paragraph" w:styleId="Pealkiri4">
    <w:name w:val="heading 4"/>
    <w:basedOn w:val="Normaallaad"/>
    <w:next w:val="Normaallaad"/>
    <w:link w:val="Pealkiri4Mrk"/>
    <w:uiPriority w:val="9"/>
    <w:semiHidden/>
    <w:unhideWhenUsed/>
    <w:qFormat/>
    <w:rsid w:val="00E36D3A"/>
    <w:pPr>
      <w:keepNext/>
      <w:numPr>
        <w:ilvl w:val="3"/>
        <w:numId w:val="21"/>
      </w:numPr>
      <w:spacing w:before="240" w:after="60" w:line="240" w:lineRule="auto"/>
      <w:outlineLvl w:val="3"/>
    </w:pPr>
    <w:rPr>
      <w:rFonts w:ascii="Calibri" w:eastAsia="Times New Roman" w:hAnsi="Calibri"/>
      <w:b/>
      <w:bCs/>
      <w:sz w:val="28"/>
      <w:szCs w:val="28"/>
      <w:lang w:eastAsia="et-EE"/>
    </w:rPr>
  </w:style>
  <w:style w:type="paragraph" w:styleId="Pealkiri5">
    <w:name w:val="heading 5"/>
    <w:basedOn w:val="Normaallaad"/>
    <w:next w:val="Normaallaad"/>
    <w:link w:val="Pealkiri5Mrk"/>
    <w:uiPriority w:val="9"/>
    <w:semiHidden/>
    <w:unhideWhenUsed/>
    <w:qFormat/>
    <w:rsid w:val="00E36D3A"/>
    <w:pPr>
      <w:numPr>
        <w:ilvl w:val="4"/>
        <w:numId w:val="21"/>
      </w:numPr>
      <w:spacing w:before="240" w:after="60" w:line="240" w:lineRule="auto"/>
      <w:outlineLvl w:val="4"/>
    </w:pPr>
    <w:rPr>
      <w:rFonts w:ascii="Calibri" w:eastAsia="Times New Roman" w:hAnsi="Calibri"/>
      <w:b/>
      <w:bCs/>
      <w:i/>
      <w:iCs/>
      <w:sz w:val="26"/>
      <w:szCs w:val="26"/>
      <w:lang w:eastAsia="et-EE"/>
    </w:rPr>
  </w:style>
  <w:style w:type="paragraph" w:styleId="Pealkiri6">
    <w:name w:val="heading 6"/>
    <w:basedOn w:val="Normaallaad"/>
    <w:next w:val="Normaallaad"/>
    <w:link w:val="Pealkiri6Mrk"/>
    <w:uiPriority w:val="9"/>
    <w:semiHidden/>
    <w:unhideWhenUsed/>
    <w:qFormat/>
    <w:rsid w:val="00E36D3A"/>
    <w:pPr>
      <w:numPr>
        <w:ilvl w:val="5"/>
        <w:numId w:val="21"/>
      </w:numPr>
      <w:spacing w:before="240" w:after="60" w:line="240" w:lineRule="auto"/>
      <w:outlineLvl w:val="5"/>
    </w:pPr>
    <w:rPr>
      <w:rFonts w:ascii="Calibri" w:eastAsia="Times New Roman" w:hAnsi="Calibri"/>
      <w:b/>
      <w:bCs/>
      <w:sz w:val="22"/>
      <w:szCs w:val="22"/>
      <w:lang w:eastAsia="et-EE"/>
    </w:rPr>
  </w:style>
  <w:style w:type="paragraph" w:styleId="Pealkiri7">
    <w:name w:val="heading 7"/>
    <w:basedOn w:val="Normaallaad"/>
    <w:next w:val="Normaallaad"/>
    <w:link w:val="Pealkiri7Mrk"/>
    <w:uiPriority w:val="9"/>
    <w:semiHidden/>
    <w:unhideWhenUsed/>
    <w:qFormat/>
    <w:rsid w:val="00E36D3A"/>
    <w:pPr>
      <w:numPr>
        <w:ilvl w:val="6"/>
        <w:numId w:val="21"/>
      </w:numPr>
      <w:spacing w:before="240" w:after="60" w:line="240" w:lineRule="auto"/>
      <w:outlineLvl w:val="6"/>
    </w:pPr>
    <w:rPr>
      <w:rFonts w:ascii="Calibri" w:eastAsia="Times New Roman" w:hAnsi="Calibri"/>
      <w:sz w:val="22"/>
      <w:lang w:eastAsia="et-EE"/>
    </w:rPr>
  </w:style>
  <w:style w:type="paragraph" w:styleId="Pealkiri8">
    <w:name w:val="heading 8"/>
    <w:basedOn w:val="Normaallaad"/>
    <w:next w:val="Normaallaad"/>
    <w:link w:val="Pealkiri8Mrk"/>
    <w:uiPriority w:val="9"/>
    <w:semiHidden/>
    <w:unhideWhenUsed/>
    <w:qFormat/>
    <w:rsid w:val="00E36D3A"/>
    <w:pPr>
      <w:numPr>
        <w:ilvl w:val="7"/>
        <w:numId w:val="21"/>
      </w:numPr>
      <w:spacing w:before="240" w:after="60" w:line="240" w:lineRule="auto"/>
      <w:outlineLvl w:val="7"/>
    </w:pPr>
    <w:rPr>
      <w:rFonts w:ascii="Calibri" w:eastAsia="Times New Roman" w:hAnsi="Calibri"/>
      <w:i/>
      <w:iCs/>
      <w:sz w:val="22"/>
      <w:lang w:eastAsia="et-EE"/>
    </w:rPr>
  </w:style>
  <w:style w:type="paragraph" w:styleId="Pealkiri9">
    <w:name w:val="heading 9"/>
    <w:basedOn w:val="Normaallaad"/>
    <w:next w:val="Normaallaad"/>
    <w:link w:val="Pealkiri9Mrk"/>
    <w:uiPriority w:val="9"/>
    <w:semiHidden/>
    <w:unhideWhenUsed/>
    <w:qFormat/>
    <w:rsid w:val="00E36D3A"/>
    <w:pPr>
      <w:numPr>
        <w:ilvl w:val="8"/>
        <w:numId w:val="21"/>
      </w:numPr>
      <w:spacing w:before="240" w:after="60" w:line="240" w:lineRule="auto"/>
      <w:outlineLvl w:val="8"/>
    </w:pPr>
    <w:rPr>
      <w:rFonts w:ascii="Cambria" w:eastAsia="Times New Roman" w:hAnsi="Cambria"/>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uiPriority w:val="99"/>
    <w:rsid w:val="00037E35"/>
    <w:pPr>
      <w:autoSpaceDE w:val="0"/>
      <w:autoSpaceDN w:val="0"/>
      <w:adjustRightInd w:val="0"/>
      <w:spacing w:after="0" w:line="240" w:lineRule="auto"/>
    </w:pPr>
    <w:rPr>
      <w:rFonts w:ascii="Arial" w:hAnsi="Arial" w:cs="Arial"/>
      <w:color w:val="000000"/>
      <w:sz w:val="24"/>
      <w:szCs w:val="24"/>
    </w:rPr>
  </w:style>
  <w:style w:type="paragraph" w:styleId="Loendilik">
    <w:name w:val="List Paragraph"/>
    <w:aliases w:val="ÕV ja HK"/>
    <w:basedOn w:val="Normaallaad"/>
    <w:uiPriority w:val="34"/>
    <w:qFormat/>
    <w:rsid w:val="006861CF"/>
    <w:pPr>
      <w:ind w:left="720"/>
      <w:contextualSpacing/>
    </w:pPr>
  </w:style>
  <w:style w:type="table" w:styleId="Kontuurtabel">
    <w:name w:val="Table Grid"/>
    <w:basedOn w:val="Normaaltabel"/>
    <w:uiPriority w:val="39"/>
    <w:rsid w:val="0008451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0E178B"/>
    <w:rPr>
      <w:color w:val="0563C1" w:themeColor="hyperlink"/>
      <w:u w:val="single"/>
    </w:rPr>
  </w:style>
  <w:style w:type="character" w:customStyle="1" w:styleId="Lahendamatamainimine1">
    <w:name w:val="Lahendamata mainimine1"/>
    <w:basedOn w:val="Liguvaikefont"/>
    <w:uiPriority w:val="99"/>
    <w:rsid w:val="000E178B"/>
    <w:rPr>
      <w:color w:val="605E5C"/>
      <w:shd w:val="clear" w:color="auto" w:fill="E1DFDD"/>
    </w:rPr>
  </w:style>
  <w:style w:type="paragraph" w:styleId="Pis">
    <w:name w:val="header"/>
    <w:basedOn w:val="Normaallaad"/>
    <w:link w:val="PisMrk"/>
    <w:uiPriority w:val="99"/>
    <w:unhideWhenUsed/>
    <w:rsid w:val="00841360"/>
    <w:pPr>
      <w:tabs>
        <w:tab w:val="center" w:pos="4536"/>
        <w:tab w:val="right" w:pos="9072"/>
      </w:tabs>
      <w:spacing w:after="0" w:line="240" w:lineRule="auto"/>
    </w:pPr>
  </w:style>
  <w:style w:type="character" w:customStyle="1" w:styleId="PisMrk">
    <w:name w:val="Päis Märk"/>
    <w:basedOn w:val="Liguvaikefont"/>
    <w:link w:val="Pis"/>
    <w:uiPriority w:val="99"/>
    <w:rsid w:val="00841360"/>
    <w:rPr>
      <w:rFonts w:ascii="Times New Roman" w:hAnsi="Times New Roman" w:cs="Times New Roman"/>
      <w:sz w:val="24"/>
      <w:szCs w:val="24"/>
    </w:rPr>
  </w:style>
  <w:style w:type="paragraph" w:styleId="Jalus">
    <w:name w:val="footer"/>
    <w:basedOn w:val="Normaallaad"/>
    <w:link w:val="JalusMrk"/>
    <w:uiPriority w:val="99"/>
    <w:unhideWhenUsed/>
    <w:rsid w:val="00841360"/>
    <w:pPr>
      <w:tabs>
        <w:tab w:val="center" w:pos="4536"/>
        <w:tab w:val="right" w:pos="9072"/>
      </w:tabs>
      <w:spacing w:after="0" w:line="240" w:lineRule="auto"/>
    </w:pPr>
  </w:style>
  <w:style w:type="character" w:customStyle="1" w:styleId="JalusMrk">
    <w:name w:val="Jalus Märk"/>
    <w:basedOn w:val="Liguvaikefont"/>
    <w:link w:val="Jalus"/>
    <w:uiPriority w:val="99"/>
    <w:rsid w:val="00841360"/>
    <w:rPr>
      <w:rFonts w:ascii="Times New Roman" w:hAnsi="Times New Roman" w:cs="Times New Roman"/>
      <w:sz w:val="24"/>
      <w:szCs w:val="24"/>
    </w:rPr>
  </w:style>
  <w:style w:type="paragraph" w:styleId="Normaallaadveeb">
    <w:name w:val="Normal (Web)"/>
    <w:basedOn w:val="Normaallaad"/>
    <w:uiPriority w:val="99"/>
    <w:unhideWhenUsed/>
    <w:rsid w:val="0024458C"/>
    <w:pPr>
      <w:spacing w:before="100" w:beforeAutospacing="1" w:after="100" w:afterAutospacing="1" w:line="240" w:lineRule="auto"/>
    </w:pPr>
    <w:rPr>
      <w:rFonts w:eastAsia="Times New Roman"/>
      <w:lang w:eastAsia="et-EE"/>
    </w:rPr>
  </w:style>
  <w:style w:type="character" w:customStyle="1" w:styleId="Pealkiri1Mrk">
    <w:name w:val="Pealkiri 1 Märk"/>
    <w:basedOn w:val="Liguvaikefont"/>
    <w:link w:val="Pealkiri1"/>
    <w:uiPriority w:val="9"/>
    <w:rsid w:val="00E36D3A"/>
    <w:rPr>
      <w:rFonts w:ascii="Calibri" w:eastAsia="Times New Roman" w:hAnsi="Calibri" w:cs="Times New Roman"/>
      <w:b/>
      <w:bCs/>
      <w:kern w:val="32"/>
      <w:sz w:val="28"/>
      <w:szCs w:val="32"/>
      <w:lang w:eastAsia="et-EE"/>
    </w:rPr>
  </w:style>
  <w:style w:type="character" w:customStyle="1" w:styleId="Pealkiri2Mrk">
    <w:name w:val="Pealkiri 2 Märk"/>
    <w:basedOn w:val="Liguvaikefont"/>
    <w:link w:val="Pealkiri2"/>
    <w:uiPriority w:val="9"/>
    <w:semiHidden/>
    <w:rsid w:val="00E36D3A"/>
    <w:rPr>
      <w:rFonts w:ascii="Cambria" w:eastAsia="Times New Roman" w:hAnsi="Cambria" w:cs="Times New Roman"/>
      <w:b/>
      <w:bCs/>
      <w:i/>
      <w:iCs/>
      <w:sz w:val="28"/>
      <w:szCs w:val="28"/>
      <w:lang w:eastAsia="et-EE"/>
    </w:rPr>
  </w:style>
  <w:style w:type="character" w:customStyle="1" w:styleId="Pealkiri3Mrk">
    <w:name w:val="Pealkiri 3 Märk"/>
    <w:basedOn w:val="Liguvaikefont"/>
    <w:link w:val="Pealkiri3"/>
    <w:uiPriority w:val="9"/>
    <w:semiHidden/>
    <w:rsid w:val="00E36D3A"/>
    <w:rPr>
      <w:rFonts w:ascii="Cambria" w:eastAsia="Times New Roman" w:hAnsi="Cambria" w:cs="Times New Roman"/>
      <w:b/>
      <w:bCs/>
      <w:sz w:val="26"/>
      <w:szCs w:val="26"/>
      <w:lang w:eastAsia="et-EE"/>
    </w:rPr>
  </w:style>
  <w:style w:type="character" w:customStyle="1" w:styleId="Pealkiri4Mrk">
    <w:name w:val="Pealkiri 4 Märk"/>
    <w:basedOn w:val="Liguvaikefont"/>
    <w:link w:val="Pealkiri4"/>
    <w:uiPriority w:val="9"/>
    <w:semiHidden/>
    <w:rsid w:val="00E36D3A"/>
    <w:rPr>
      <w:rFonts w:ascii="Calibri" w:eastAsia="Times New Roman" w:hAnsi="Calibri" w:cs="Times New Roman"/>
      <w:b/>
      <w:bCs/>
      <w:sz w:val="28"/>
      <w:szCs w:val="28"/>
      <w:lang w:eastAsia="et-EE"/>
    </w:rPr>
  </w:style>
  <w:style w:type="character" w:customStyle="1" w:styleId="Pealkiri5Mrk">
    <w:name w:val="Pealkiri 5 Märk"/>
    <w:basedOn w:val="Liguvaikefont"/>
    <w:link w:val="Pealkiri5"/>
    <w:uiPriority w:val="9"/>
    <w:semiHidden/>
    <w:rsid w:val="00E36D3A"/>
    <w:rPr>
      <w:rFonts w:ascii="Calibri" w:eastAsia="Times New Roman" w:hAnsi="Calibri" w:cs="Times New Roman"/>
      <w:b/>
      <w:bCs/>
      <w:i/>
      <w:iCs/>
      <w:sz w:val="26"/>
      <w:szCs w:val="26"/>
      <w:lang w:eastAsia="et-EE"/>
    </w:rPr>
  </w:style>
  <w:style w:type="character" w:customStyle="1" w:styleId="Pealkiri6Mrk">
    <w:name w:val="Pealkiri 6 Märk"/>
    <w:basedOn w:val="Liguvaikefont"/>
    <w:link w:val="Pealkiri6"/>
    <w:uiPriority w:val="9"/>
    <w:semiHidden/>
    <w:rsid w:val="00E36D3A"/>
    <w:rPr>
      <w:rFonts w:ascii="Calibri" w:eastAsia="Times New Roman" w:hAnsi="Calibri" w:cs="Times New Roman"/>
      <w:b/>
      <w:bCs/>
      <w:lang w:eastAsia="et-EE"/>
    </w:rPr>
  </w:style>
  <w:style w:type="character" w:customStyle="1" w:styleId="Pealkiri7Mrk">
    <w:name w:val="Pealkiri 7 Märk"/>
    <w:basedOn w:val="Liguvaikefont"/>
    <w:link w:val="Pealkiri7"/>
    <w:uiPriority w:val="9"/>
    <w:semiHidden/>
    <w:rsid w:val="00E36D3A"/>
    <w:rPr>
      <w:rFonts w:ascii="Calibri" w:eastAsia="Times New Roman" w:hAnsi="Calibri" w:cs="Times New Roman"/>
      <w:szCs w:val="24"/>
      <w:lang w:eastAsia="et-EE"/>
    </w:rPr>
  </w:style>
  <w:style w:type="character" w:customStyle="1" w:styleId="Pealkiri8Mrk">
    <w:name w:val="Pealkiri 8 Märk"/>
    <w:basedOn w:val="Liguvaikefont"/>
    <w:link w:val="Pealkiri8"/>
    <w:uiPriority w:val="9"/>
    <w:semiHidden/>
    <w:rsid w:val="00E36D3A"/>
    <w:rPr>
      <w:rFonts w:ascii="Calibri" w:eastAsia="Times New Roman" w:hAnsi="Calibri" w:cs="Times New Roman"/>
      <w:i/>
      <w:iCs/>
      <w:szCs w:val="24"/>
      <w:lang w:eastAsia="et-EE"/>
    </w:rPr>
  </w:style>
  <w:style w:type="character" w:customStyle="1" w:styleId="Pealkiri9Mrk">
    <w:name w:val="Pealkiri 9 Märk"/>
    <w:basedOn w:val="Liguvaikefont"/>
    <w:link w:val="Pealkiri9"/>
    <w:uiPriority w:val="9"/>
    <w:semiHidden/>
    <w:rsid w:val="00E36D3A"/>
    <w:rPr>
      <w:rFonts w:ascii="Cambria" w:eastAsia="Times New Roman" w:hAnsi="Cambria" w:cs="Times New Roman"/>
      <w:lang w:eastAsia="et-EE"/>
    </w:rPr>
  </w:style>
  <w:style w:type="character" w:styleId="Klastatudhperlink">
    <w:name w:val="FollowedHyperlink"/>
    <w:basedOn w:val="Liguvaikefont"/>
    <w:uiPriority w:val="99"/>
    <w:semiHidden/>
    <w:unhideWhenUsed/>
    <w:rsid w:val="00E36D3A"/>
    <w:rPr>
      <w:color w:val="954F72" w:themeColor="followedHyperlink"/>
      <w:u w:val="single"/>
    </w:rPr>
  </w:style>
  <w:style w:type="paragraph" w:customStyle="1" w:styleId="msonormal0">
    <w:name w:val="msonormal"/>
    <w:basedOn w:val="Normaallaad"/>
    <w:uiPriority w:val="99"/>
    <w:rsid w:val="00E36D3A"/>
    <w:pPr>
      <w:spacing w:before="100" w:beforeAutospacing="1" w:after="100" w:afterAutospacing="1" w:line="240" w:lineRule="auto"/>
    </w:pPr>
    <w:rPr>
      <w:rFonts w:eastAsia="Times New Roman"/>
      <w:sz w:val="22"/>
      <w:lang w:eastAsia="et-EE"/>
    </w:rPr>
  </w:style>
  <w:style w:type="paragraph" w:styleId="Vahedeta">
    <w:name w:val="No Spacing"/>
    <w:uiPriority w:val="1"/>
    <w:qFormat/>
    <w:rsid w:val="00E36D3A"/>
    <w:pPr>
      <w:spacing w:after="0" w:line="240" w:lineRule="auto"/>
    </w:pPr>
    <w:rPr>
      <w:szCs w:val="24"/>
      <w:lang w:val="en-GB"/>
    </w:rPr>
  </w:style>
  <w:style w:type="paragraph" w:customStyle="1" w:styleId="paragraph">
    <w:name w:val="paragraph"/>
    <w:basedOn w:val="Normaallaad"/>
    <w:uiPriority w:val="99"/>
    <w:rsid w:val="00E36D3A"/>
    <w:pPr>
      <w:spacing w:before="100" w:beforeAutospacing="1" w:after="100" w:afterAutospacing="1" w:line="240" w:lineRule="auto"/>
    </w:pPr>
    <w:rPr>
      <w:rFonts w:eastAsia="Times New Roman"/>
      <w:sz w:val="22"/>
      <w:lang w:eastAsia="et-EE"/>
    </w:rPr>
  </w:style>
  <w:style w:type="character" w:customStyle="1" w:styleId="normaltextrun">
    <w:name w:val="normaltextrun"/>
    <w:rsid w:val="00E36D3A"/>
  </w:style>
  <w:style w:type="character" w:customStyle="1" w:styleId="eop">
    <w:name w:val="eop"/>
    <w:rsid w:val="00E36D3A"/>
  </w:style>
  <w:style w:type="character" w:customStyle="1" w:styleId="PisMrk1">
    <w:name w:val="Päis Märk1"/>
    <w:basedOn w:val="Liguvaikefont"/>
    <w:uiPriority w:val="99"/>
    <w:semiHidden/>
    <w:rsid w:val="00E36D3A"/>
    <w:rPr>
      <w:sz w:val="22"/>
    </w:rPr>
  </w:style>
  <w:style w:type="character" w:customStyle="1" w:styleId="InternetLink">
    <w:name w:val="Internet Link"/>
    <w:rsid w:val="00E36D3A"/>
    <w:rPr>
      <w:color w:val="000080"/>
      <w:u w:val="single"/>
    </w:rPr>
  </w:style>
  <w:style w:type="table" w:styleId="Heleruuttabel1rhk1">
    <w:name w:val="Grid Table 1 Light Accent 1"/>
    <w:basedOn w:val="Normaaltabel"/>
    <w:uiPriority w:val="46"/>
    <w:rsid w:val="00E36D3A"/>
    <w:pPr>
      <w:spacing w:after="0" w:line="240" w:lineRule="auto"/>
    </w:pPr>
    <w:rPr>
      <w:sz w:val="24"/>
      <w:szCs w:val="24"/>
      <w:lang w:val="en-GB"/>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935">
      <w:bodyDiv w:val="1"/>
      <w:marLeft w:val="0"/>
      <w:marRight w:val="0"/>
      <w:marTop w:val="0"/>
      <w:marBottom w:val="0"/>
      <w:divBdr>
        <w:top w:val="none" w:sz="0" w:space="0" w:color="auto"/>
        <w:left w:val="none" w:sz="0" w:space="0" w:color="auto"/>
        <w:bottom w:val="none" w:sz="0" w:space="0" w:color="auto"/>
        <w:right w:val="none" w:sz="0" w:space="0" w:color="auto"/>
      </w:divBdr>
    </w:div>
    <w:div w:id="208881133">
      <w:bodyDiv w:val="1"/>
      <w:marLeft w:val="0"/>
      <w:marRight w:val="0"/>
      <w:marTop w:val="0"/>
      <w:marBottom w:val="0"/>
      <w:divBdr>
        <w:top w:val="none" w:sz="0" w:space="0" w:color="auto"/>
        <w:left w:val="none" w:sz="0" w:space="0" w:color="auto"/>
        <w:bottom w:val="none" w:sz="0" w:space="0" w:color="auto"/>
        <w:right w:val="none" w:sz="0" w:space="0" w:color="auto"/>
      </w:divBdr>
    </w:div>
    <w:div w:id="1787768363">
      <w:bodyDiv w:val="1"/>
      <w:marLeft w:val="0"/>
      <w:marRight w:val="0"/>
      <w:marTop w:val="0"/>
      <w:marBottom w:val="0"/>
      <w:divBdr>
        <w:top w:val="none" w:sz="0" w:space="0" w:color="auto"/>
        <w:left w:val="none" w:sz="0" w:space="0" w:color="auto"/>
        <w:bottom w:val="none" w:sz="0" w:space="0" w:color="auto"/>
        <w:right w:val="none" w:sz="0" w:space="0" w:color="auto"/>
      </w:divBdr>
      <w:divsChild>
        <w:div w:id="533273381">
          <w:marLeft w:val="0"/>
          <w:marRight w:val="0"/>
          <w:marTop w:val="0"/>
          <w:marBottom w:val="0"/>
          <w:divBdr>
            <w:top w:val="none" w:sz="0" w:space="0" w:color="auto"/>
            <w:left w:val="none" w:sz="0" w:space="0" w:color="auto"/>
            <w:bottom w:val="none" w:sz="0" w:space="0" w:color="auto"/>
            <w:right w:val="none" w:sz="0" w:space="0" w:color="auto"/>
          </w:divBdr>
          <w:divsChild>
            <w:div w:id="694580490">
              <w:marLeft w:val="0"/>
              <w:marRight w:val="0"/>
              <w:marTop w:val="0"/>
              <w:marBottom w:val="0"/>
              <w:divBdr>
                <w:top w:val="none" w:sz="0" w:space="0" w:color="auto"/>
                <w:left w:val="none" w:sz="0" w:space="0" w:color="auto"/>
                <w:bottom w:val="none" w:sz="0" w:space="0" w:color="auto"/>
                <w:right w:val="none" w:sz="0" w:space="0" w:color="auto"/>
              </w:divBdr>
              <w:divsChild>
                <w:div w:id="1648894389">
                  <w:marLeft w:val="0"/>
                  <w:marRight w:val="0"/>
                  <w:marTop w:val="0"/>
                  <w:marBottom w:val="0"/>
                  <w:divBdr>
                    <w:top w:val="none" w:sz="0" w:space="0" w:color="auto"/>
                    <w:left w:val="none" w:sz="0" w:space="0" w:color="auto"/>
                    <w:bottom w:val="none" w:sz="0" w:space="0" w:color="auto"/>
                    <w:right w:val="none" w:sz="0" w:space="0" w:color="auto"/>
                  </w:divBdr>
                  <w:divsChild>
                    <w:div w:id="19390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9186">
      <w:bodyDiv w:val="1"/>
      <w:marLeft w:val="0"/>
      <w:marRight w:val="0"/>
      <w:marTop w:val="0"/>
      <w:marBottom w:val="0"/>
      <w:divBdr>
        <w:top w:val="none" w:sz="0" w:space="0" w:color="auto"/>
        <w:left w:val="none" w:sz="0" w:space="0" w:color="auto"/>
        <w:bottom w:val="none" w:sz="0" w:space="0" w:color="auto"/>
        <w:right w:val="none" w:sz="0" w:space="0" w:color="auto"/>
      </w:divBdr>
      <w:divsChild>
        <w:div w:id="16276349">
          <w:marLeft w:val="0"/>
          <w:marRight w:val="0"/>
          <w:marTop w:val="0"/>
          <w:marBottom w:val="0"/>
          <w:divBdr>
            <w:top w:val="none" w:sz="0" w:space="0" w:color="auto"/>
            <w:left w:val="none" w:sz="0" w:space="0" w:color="auto"/>
            <w:bottom w:val="none" w:sz="0" w:space="0" w:color="auto"/>
            <w:right w:val="none" w:sz="0" w:space="0" w:color="auto"/>
          </w:divBdr>
          <w:divsChild>
            <w:div w:id="1736972486">
              <w:marLeft w:val="0"/>
              <w:marRight w:val="0"/>
              <w:marTop w:val="0"/>
              <w:marBottom w:val="0"/>
              <w:divBdr>
                <w:top w:val="none" w:sz="0" w:space="0" w:color="auto"/>
                <w:left w:val="none" w:sz="0" w:space="0" w:color="auto"/>
                <w:bottom w:val="none" w:sz="0" w:space="0" w:color="auto"/>
                <w:right w:val="none" w:sz="0" w:space="0" w:color="auto"/>
              </w:divBdr>
              <w:divsChild>
                <w:div w:id="112019617">
                  <w:marLeft w:val="0"/>
                  <w:marRight w:val="0"/>
                  <w:marTop w:val="0"/>
                  <w:marBottom w:val="0"/>
                  <w:divBdr>
                    <w:top w:val="none" w:sz="0" w:space="0" w:color="auto"/>
                    <w:left w:val="none" w:sz="0" w:space="0" w:color="auto"/>
                    <w:bottom w:val="none" w:sz="0" w:space="0" w:color="auto"/>
                    <w:right w:val="none" w:sz="0" w:space="0" w:color="auto"/>
                  </w:divBdr>
                  <w:divsChild>
                    <w:div w:id="1843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buntu.ametikool.ee/~TAK14_Kipper/loading/" TargetMode="External"/><Relationship Id="rId18" Type="http://schemas.openxmlformats.org/officeDocument/2006/relationships/hyperlink" Target="http://e-ope.khk.ee/oo/2011/operatsioonisysteemi_kasutajate_haldamine/" TargetMode="External"/><Relationship Id="rId26" Type="http://schemas.openxmlformats.org/officeDocument/2006/relationships/hyperlink" Target="http://infosysteemianalyys.weebly.com" TargetMode="External"/><Relationship Id="rId39" Type="http://schemas.openxmlformats.org/officeDocument/2006/relationships/hyperlink" Target="https://www.opiq.ee/Kit/Details/204" TargetMode="External"/><Relationship Id="rId21" Type="http://schemas.openxmlformats.org/officeDocument/2006/relationships/hyperlink" Target="mailto:[http://e-ope.ee/repositoorium/otsing?@=6wob" TargetMode="External"/><Relationship Id="rId34" Type="http://schemas.openxmlformats.org/officeDocument/2006/relationships/hyperlink" Target="https://www.opiq.ee/Kit/Details/223" TargetMode="External"/><Relationship Id="rId42" Type="http://schemas.openxmlformats.org/officeDocument/2006/relationships/hyperlink" Target="http://www.seb.ee/ariklient/alustav-ettevotja" TargetMode="External"/><Relationship Id="rId47" Type="http://schemas.openxmlformats.org/officeDocument/2006/relationships/hyperlink" Target="https://www.bcskoolitus.ee/kutseandmine/" TargetMode="External"/><Relationship Id="rId50" Type="http://schemas.openxmlformats.org/officeDocument/2006/relationships/theme" Target="theme/theme1.xml"/><Relationship Id="rId7" Type="http://schemas.openxmlformats.org/officeDocument/2006/relationships/hyperlink" Target="https://www.ametikool.ee/et/moodulite-rakenduskavad" TargetMode="External"/><Relationship Id="rId2" Type="http://schemas.openxmlformats.org/officeDocument/2006/relationships/styles" Target="styles.xml"/><Relationship Id="rId16" Type="http://schemas.openxmlformats.org/officeDocument/2006/relationships/hyperlink" Target="http://www.hkhk.edu.ee/autorioigus/" TargetMode="External"/><Relationship Id="rId29" Type="http://schemas.openxmlformats.org/officeDocument/2006/relationships/hyperlink" Target="http://situatsioonidelahendamine.weebly.com" TargetMode="External"/><Relationship Id="rId11" Type="http://schemas.openxmlformats.org/officeDocument/2006/relationships/hyperlink" Target="http://scrumreferencecard.com/" TargetMode="External"/><Relationship Id="rId24" Type="http://schemas.openxmlformats.org/officeDocument/2006/relationships/hyperlink" Target="http://www.e-uni.ee/e-kursused/eucip/arendus/" TargetMode="External"/><Relationship Id="rId32" Type="http://schemas.openxmlformats.org/officeDocument/2006/relationships/hyperlink" Target="https://aframe.io/" TargetMode="External"/><Relationship Id="rId37" Type="http://schemas.openxmlformats.org/officeDocument/2006/relationships/hyperlink" Target="https://www.opiq.ee/Kit/Details/116" TargetMode="External"/><Relationship Id="rId40" Type="http://schemas.openxmlformats.org/officeDocument/2006/relationships/hyperlink" Target="http://www.e-ope.ee/_download/euni_repository/file/2168/Ettev6tlus_2011%20-tekst.pdf" TargetMode="External"/><Relationship Id="rId45" Type="http://schemas.openxmlformats.org/officeDocument/2006/relationships/hyperlink" Target="http://www.nxtprograms.com/" TargetMode="External"/><Relationship Id="rId5" Type="http://schemas.openxmlformats.org/officeDocument/2006/relationships/footnotes" Target="footnotes.xml"/><Relationship Id="rId15" Type="http://schemas.openxmlformats.org/officeDocument/2006/relationships/hyperlink" Target="http://infoyhiskond.eesti.ee/eesti-infouhiskonna-arengukava-2020" TargetMode="External"/><Relationship Id="rId23" Type="http://schemas.openxmlformats.org/officeDocument/2006/relationships/hyperlink" Target="http://www.e-uni.ee/e-kursused/eucip/haldus/" TargetMode="External"/><Relationship Id="rId28" Type="http://schemas.openxmlformats.org/officeDocument/2006/relationships/hyperlink" Target="http://www.hkhk.edu.ee/klienditeenindus/" TargetMode="External"/><Relationship Id="rId36" Type="http://schemas.openxmlformats.org/officeDocument/2006/relationships/hyperlink" Target="https://oska.kutsekoda.ee/tulevikutrendid/tootamine/" TargetMode="External"/><Relationship Id="rId49" Type="http://schemas.openxmlformats.org/officeDocument/2006/relationships/fontTable" Target="fontTable.xml"/><Relationship Id="rId10" Type="http://schemas.openxmlformats.org/officeDocument/2006/relationships/hyperlink" Target="http://agilemanifesto.org/" TargetMode="External"/><Relationship Id="rId19" Type="http://schemas.openxmlformats.org/officeDocument/2006/relationships/hyperlink" Target="http://www.tlu.ee/opmat/tp/Digikultuur.pdf" TargetMode="External"/><Relationship Id="rId31" Type="http://schemas.openxmlformats.org/officeDocument/2006/relationships/hyperlink" Target="https://www.riigiteataja.ee/akt/119032019095" TargetMode="External"/><Relationship Id="rId44" Type="http://schemas.openxmlformats.org/officeDocument/2006/relationships/hyperlink" Target="http://www.tiigrihype.ee/et/oppematerjalid-ja-koolitused" TargetMode="External"/><Relationship Id="rId4" Type="http://schemas.openxmlformats.org/officeDocument/2006/relationships/webSettings" Target="webSettings.xml"/><Relationship Id="rId9" Type="http://schemas.openxmlformats.org/officeDocument/2006/relationships/hyperlink" Target="https://www.scrum.org/" TargetMode="External"/><Relationship Id="rId14" Type="http://schemas.openxmlformats.org/officeDocument/2006/relationships/hyperlink" Target="https://html5.validator.nu/" TargetMode="External"/><Relationship Id="rId22" Type="http://schemas.openxmlformats.org/officeDocument/2006/relationships/hyperlink" Target="http://web.ametikool.ee/jane/okj/" TargetMode="External"/><Relationship Id="rId27" Type="http://schemas.openxmlformats.org/officeDocument/2006/relationships/hyperlink" Target="http://e-teenus.weebly.com" TargetMode="External"/><Relationship Id="rId30" Type="http://schemas.openxmlformats.org/officeDocument/2006/relationships/hyperlink" Target="https://www.opiq.ee/Kit/Details/116" TargetMode="External"/><Relationship Id="rId35" Type="http://schemas.openxmlformats.org/officeDocument/2006/relationships/hyperlink" Target="https://e-koolikott.ee/oppematerjal/2111-Ettevotluse-alused" TargetMode="External"/><Relationship Id="rId43" Type="http://schemas.openxmlformats.org/officeDocument/2006/relationships/hyperlink" Target="http://www.eas.ee/alustav/finantseerimise-kaasamine/stardikapital-finantseerimine-investeerimine" TargetMode="External"/><Relationship Id="rId48" Type="http://schemas.openxmlformats.org/officeDocument/2006/relationships/hyperlink" Target="https://www.kutsekoda.ee/et/kutseregister/kutseandjad/10354403/dokumendid" TargetMode="External"/><Relationship Id="rId8" Type="http://schemas.openxmlformats.org/officeDocument/2006/relationships/hyperlink" Target="http://agile.ee/" TargetMode="External"/><Relationship Id="rId3" Type="http://schemas.openxmlformats.org/officeDocument/2006/relationships/settings" Target="settings.xml"/><Relationship Id="rId12" Type="http://schemas.openxmlformats.org/officeDocument/2006/relationships/hyperlink" Target="https://moodle.ametikool.ee/course/view.php?id=159" TargetMode="External"/><Relationship Id="rId17" Type="http://schemas.openxmlformats.org/officeDocument/2006/relationships/hyperlink" Target="http://www.hariduskeskus.ee/opiobjektid/autorioigus/" TargetMode="External"/><Relationship Id="rId25" Type="http://schemas.openxmlformats.org/officeDocument/2006/relationships/hyperlink" Target="http://www.e-uni.ee/e-kursused/eucip/juhtimine/" TargetMode="External"/><Relationship Id="rId33" Type="http://schemas.openxmlformats.org/officeDocument/2006/relationships/hyperlink" Target="https://www.jobs4techproject.eu/" TargetMode="External"/><Relationship Id="rId38" Type="http://schemas.openxmlformats.org/officeDocument/2006/relationships/hyperlink" Target="https://www.opiq.ee/Kit/Details/115" TargetMode="External"/><Relationship Id="rId46" Type="http://schemas.openxmlformats.org/officeDocument/2006/relationships/hyperlink" Target="http://it-ebooks.info/" TargetMode="External"/><Relationship Id="rId20" Type="http://schemas.openxmlformats.org/officeDocument/2006/relationships/hyperlink" Target="http://e-ope.ee/repositoorium/otsing?@=6wob" TargetMode="External"/><Relationship Id="rId41" Type="http://schemas.openxmlformats.org/officeDocument/2006/relationships/hyperlink" Target="http://www.rik.ee/et/ettevotjaportaa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15847</Words>
  <Characters>91917</Characters>
  <Application>Microsoft Office Word</Application>
  <DocSecurity>0</DocSecurity>
  <Lines>765</Lines>
  <Paragraphs>215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Tõru</dc:creator>
  <cp:keywords/>
  <dc:description/>
  <cp:lastModifiedBy>Andra Aavik</cp:lastModifiedBy>
  <cp:revision>3</cp:revision>
  <dcterms:created xsi:type="dcterms:W3CDTF">2020-05-25T12:37:00Z</dcterms:created>
  <dcterms:modified xsi:type="dcterms:W3CDTF">2020-05-25T12:40:00Z</dcterms:modified>
</cp:coreProperties>
</file>