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DDADE" w14:textId="77777777" w:rsidR="002E7C16" w:rsidRPr="002E7C16" w:rsidRDefault="002E7C16" w:rsidP="002E7C16">
      <w:pPr>
        <w:spacing w:after="0" w:line="240" w:lineRule="auto"/>
        <w:jc w:val="right"/>
        <w:rPr>
          <w:rFonts w:ascii="Cambria" w:eastAsia="Calibri" w:hAnsi="Cambria"/>
          <w:b/>
          <w:i/>
          <w:sz w:val="16"/>
          <w:szCs w:val="16"/>
        </w:rPr>
      </w:pPr>
      <w:r w:rsidRPr="002E7C16">
        <w:rPr>
          <w:rFonts w:ascii="Cambria" w:eastAsia="Calibri" w:hAnsi="Cambria"/>
          <w:b/>
          <w:i/>
          <w:sz w:val="16"/>
          <w:szCs w:val="16"/>
        </w:rPr>
        <w:t>KOOSKÕLASTATUD</w:t>
      </w:r>
    </w:p>
    <w:p w14:paraId="1D62391D" w14:textId="77777777" w:rsidR="002E7C16" w:rsidRPr="002E7C16" w:rsidRDefault="002E7C16" w:rsidP="002E7C16">
      <w:pPr>
        <w:spacing w:after="0" w:line="240" w:lineRule="auto"/>
        <w:jc w:val="right"/>
        <w:rPr>
          <w:rFonts w:ascii="Cambria" w:eastAsia="Calibri" w:hAnsi="Cambria"/>
          <w:b/>
          <w:i/>
          <w:sz w:val="16"/>
          <w:szCs w:val="16"/>
        </w:rPr>
      </w:pPr>
      <w:r w:rsidRPr="002E7C16">
        <w:rPr>
          <w:rFonts w:ascii="Cambria" w:eastAsia="Calibri" w:hAnsi="Cambria"/>
          <w:b/>
          <w:i/>
          <w:sz w:val="16"/>
          <w:szCs w:val="16"/>
        </w:rPr>
        <w:t>kooli nõukogu poolt 08.01.2018</w:t>
      </w:r>
    </w:p>
    <w:p w14:paraId="5C35C56E" w14:textId="52A4BCDF" w:rsidR="002E7C16" w:rsidRPr="002E7C16" w:rsidRDefault="007B7F5D" w:rsidP="002E7C16">
      <w:pPr>
        <w:spacing w:after="0" w:line="240" w:lineRule="auto"/>
        <w:jc w:val="right"/>
        <w:rPr>
          <w:rFonts w:ascii="Cambria" w:eastAsia="Calibri" w:hAnsi="Cambria"/>
          <w:b/>
          <w:i/>
          <w:sz w:val="16"/>
          <w:szCs w:val="16"/>
        </w:rPr>
      </w:pPr>
      <w:r>
        <w:rPr>
          <w:rFonts w:ascii="Cambria" w:eastAsia="Calibri" w:hAnsi="Cambria"/>
          <w:b/>
          <w:i/>
          <w:sz w:val="16"/>
          <w:szCs w:val="16"/>
        </w:rPr>
        <w:t>protokoll nr 1-2/1, lisa 2</w:t>
      </w:r>
      <w:bookmarkStart w:id="0" w:name="_GoBack"/>
      <w:bookmarkEnd w:id="0"/>
    </w:p>
    <w:p w14:paraId="15E3FA22" w14:textId="77777777" w:rsidR="002E7C16" w:rsidRPr="002E7C16" w:rsidRDefault="002E7C16" w:rsidP="002E7C16">
      <w:pPr>
        <w:spacing w:after="0" w:line="240" w:lineRule="auto"/>
        <w:jc w:val="right"/>
        <w:rPr>
          <w:rFonts w:ascii="Cambria" w:eastAsia="Calibri" w:hAnsi="Cambria"/>
          <w:b/>
          <w:i/>
          <w:sz w:val="16"/>
          <w:szCs w:val="16"/>
        </w:rPr>
      </w:pPr>
    </w:p>
    <w:p w14:paraId="65FFB6C7" w14:textId="77777777" w:rsidR="002E7C16" w:rsidRPr="002E7C16" w:rsidRDefault="002E7C16" w:rsidP="002E7C16">
      <w:pPr>
        <w:spacing w:after="0" w:line="240" w:lineRule="auto"/>
        <w:jc w:val="right"/>
        <w:rPr>
          <w:rFonts w:ascii="Cambria" w:eastAsia="Calibri" w:hAnsi="Cambria"/>
          <w:b/>
          <w:i/>
          <w:sz w:val="16"/>
          <w:szCs w:val="16"/>
        </w:rPr>
      </w:pPr>
      <w:r w:rsidRPr="002E7C16">
        <w:rPr>
          <w:rFonts w:ascii="Cambria" w:eastAsia="Calibri" w:hAnsi="Cambria"/>
          <w:b/>
          <w:i/>
          <w:sz w:val="16"/>
          <w:szCs w:val="16"/>
        </w:rPr>
        <w:t>KINNITATUD</w:t>
      </w:r>
    </w:p>
    <w:p w14:paraId="1E13D4A0" w14:textId="77777777" w:rsidR="002E7C16" w:rsidRPr="002E7C16" w:rsidRDefault="002E7C16" w:rsidP="002E7C16">
      <w:pPr>
        <w:spacing w:after="0" w:line="240" w:lineRule="auto"/>
        <w:jc w:val="right"/>
        <w:rPr>
          <w:rFonts w:ascii="Cambria" w:eastAsia="Calibri" w:hAnsi="Cambria"/>
          <w:b/>
          <w:i/>
          <w:sz w:val="16"/>
          <w:szCs w:val="16"/>
        </w:rPr>
      </w:pPr>
      <w:r w:rsidRPr="002E7C16">
        <w:rPr>
          <w:rFonts w:ascii="Cambria" w:eastAsia="Calibri" w:hAnsi="Cambria"/>
          <w:b/>
          <w:i/>
          <w:sz w:val="16"/>
          <w:szCs w:val="16"/>
        </w:rPr>
        <w:t xml:space="preserve">direktori 08.01.2018 </w:t>
      </w:r>
    </w:p>
    <w:p w14:paraId="79D0B9EA" w14:textId="77777777" w:rsidR="002E7C16" w:rsidRPr="002E7C16" w:rsidRDefault="002E7C16" w:rsidP="002E7C16">
      <w:pPr>
        <w:spacing w:after="0" w:line="240" w:lineRule="auto"/>
        <w:jc w:val="right"/>
        <w:rPr>
          <w:rFonts w:ascii="Cambria" w:eastAsia="Calibri" w:hAnsi="Cambria"/>
          <w:b/>
          <w:i/>
          <w:sz w:val="16"/>
          <w:szCs w:val="16"/>
        </w:rPr>
      </w:pPr>
      <w:r w:rsidRPr="002E7C16">
        <w:rPr>
          <w:rFonts w:ascii="Cambria" w:eastAsia="Calibri" w:hAnsi="Cambria"/>
          <w:b/>
          <w:i/>
          <w:sz w:val="16"/>
          <w:szCs w:val="16"/>
        </w:rPr>
        <w:t>käskkirjaga nr 1-9/3, lisa 2</w:t>
      </w:r>
    </w:p>
    <w:p w14:paraId="5BB4AF10" w14:textId="77777777" w:rsidR="00DA673C" w:rsidRPr="001F0491" w:rsidRDefault="00DA673C" w:rsidP="00DA673C">
      <w:pPr>
        <w:pStyle w:val="Pis"/>
        <w:jc w:val="right"/>
        <w:rPr>
          <w:rFonts w:ascii="Cambria" w:hAnsi="Cambria"/>
        </w:rPr>
      </w:pPr>
    </w:p>
    <w:p w14:paraId="3DACE1B6" w14:textId="77777777" w:rsidR="00DA673C" w:rsidRPr="001F0491" w:rsidRDefault="00DA673C" w:rsidP="00DA673C">
      <w:pPr>
        <w:jc w:val="center"/>
        <w:rPr>
          <w:rFonts w:ascii="Cambria" w:hAnsi="Cambria"/>
          <w:sz w:val="32"/>
          <w:szCs w:val="32"/>
        </w:rPr>
      </w:pPr>
    </w:p>
    <w:p w14:paraId="2C5BE859" w14:textId="77777777" w:rsidR="00DA673C" w:rsidRPr="001F0491" w:rsidRDefault="00DA673C" w:rsidP="00DA673C">
      <w:pPr>
        <w:jc w:val="center"/>
        <w:rPr>
          <w:rFonts w:ascii="Cambria" w:hAnsi="Cambria"/>
          <w:sz w:val="32"/>
          <w:szCs w:val="32"/>
        </w:rPr>
      </w:pPr>
    </w:p>
    <w:p w14:paraId="5CED6104" w14:textId="77777777" w:rsidR="00DA673C" w:rsidRPr="001F0491" w:rsidRDefault="00DA673C" w:rsidP="00DA673C">
      <w:pPr>
        <w:jc w:val="center"/>
        <w:rPr>
          <w:rFonts w:ascii="Cambria" w:hAnsi="Cambria"/>
          <w:sz w:val="32"/>
          <w:szCs w:val="32"/>
        </w:rPr>
      </w:pPr>
    </w:p>
    <w:p w14:paraId="19AFC99F" w14:textId="6E1E7C0A" w:rsidR="00DA673C" w:rsidRPr="001F0491" w:rsidRDefault="00DA673C" w:rsidP="00DA673C">
      <w:pPr>
        <w:jc w:val="center"/>
        <w:rPr>
          <w:rFonts w:ascii="Cambria" w:hAnsi="Cambria"/>
          <w:sz w:val="32"/>
          <w:szCs w:val="32"/>
        </w:rPr>
      </w:pPr>
      <w:r w:rsidRPr="001F0491">
        <w:rPr>
          <w:rFonts w:ascii="Cambria" w:hAnsi="Cambria"/>
          <w:sz w:val="32"/>
          <w:szCs w:val="32"/>
        </w:rPr>
        <w:t>KURESSAARE AMETIKOOLI KÜÜNETEHNIKU ÕPPEKAVA</w:t>
      </w:r>
    </w:p>
    <w:p w14:paraId="07D69336" w14:textId="77777777" w:rsidR="00DA673C" w:rsidRPr="001F0491" w:rsidRDefault="00DA673C" w:rsidP="00DA673C">
      <w:pPr>
        <w:jc w:val="center"/>
        <w:rPr>
          <w:rFonts w:ascii="Cambria" w:hAnsi="Cambria"/>
          <w:color w:val="BFBFBF"/>
          <w:sz w:val="32"/>
          <w:szCs w:val="32"/>
        </w:rPr>
      </w:pPr>
      <w:r w:rsidRPr="001F0491">
        <w:rPr>
          <w:rFonts w:ascii="Cambria" w:hAnsi="Cambria"/>
          <w:sz w:val="32"/>
          <w:szCs w:val="32"/>
        </w:rPr>
        <w:t>MOODULITE RAKENDUSKAVA</w:t>
      </w:r>
    </w:p>
    <w:p w14:paraId="4DDA25CE" w14:textId="4820234D" w:rsidR="00DA673C" w:rsidRPr="001F0491" w:rsidRDefault="00FB5885" w:rsidP="00DA673C">
      <w:pPr>
        <w:jc w:val="center"/>
        <w:rPr>
          <w:rFonts w:ascii="Cambria" w:hAnsi="Cambria"/>
          <w:sz w:val="32"/>
          <w:szCs w:val="32"/>
        </w:rPr>
      </w:pPr>
      <w:r>
        <w:rPr>
          <w:rFonts w:ascii="Cambria" w:hAnsi="Cambria"/>
          <w:sz w:val="32"/>
          <w:szCs w:val="32"/>
        </w:rPr>
        <w:t>19</w:t>
      </w:r>
      <w:r w:rsidR="00DA673C" w:rsidRPr="001F0491">
        <w:rPr>
          <w:rFonts w:ascii="Cambria" w:hAnsi="Cambria"/>
          <w:sz w:val="32"/>
          <w:szCs w:val="32"/>
        </w:rPr>
        <w:t xml:space="preserve"> EKAP</w:t>
      </w:r>
    </w:p>
    <w:p w14:paraId="19FBA12A" w14:textId="50F5291E" w:rsidR="0036543A" w:rsidRPr="001F0491" w:rsidRDefault="0036543A" w:rsidP="00B40727">
      <w:pPr>
        <w:jc w:val="center"/>
        <w:rPr>
          <w:rFonts w:ascii="Cambria" w:hAnsi="Cambria"/>
        </w:rPr>
      </w:pPr>
      <w:r w:rsidRPr="001F0491">
        <w:rPr>
          <w:rFonts w:ascii="Cambria" w:hAnsi="Cambria"/>
        </w:rPr>
        <w:br w:type="page"/>
      </w:r>
    </w:p>
    <w:p w14:paraId="65628E8A" w14:textId="0949407D" w:rsidR="0036543A" w:rsidRPr="001F0491" w:rsidRDefault="0036543A" w:rsidP="000768ED">
      <w:pPr>
        <w:pStyle w:val="Pealkiri1"/>
        <w:rPr>
          <w:rFonts w:ascii="Cambria" w:hAnsi="Cambria"/>
        </w:rPr>
      </w:pPr>
      <w:bookmarkStart w:id="1" w:name="_Toc500420167"/>
      <w:r w:rsidRPr="001F0491">
        <w:rPr>
          <w:rFonts w:ascii="Cambria" w:hAnsi="Cambria"/>
        </w:rPr>
        <w:lastRenderedPageBreak/>
        <w:t>Sisukord</w:t>
      </w:r>
      <w:bookmarkEnd w:id="1"/>
    </w:p>
    <w:sdt>
      <w:sdtPr>
        <w:rPr>
          <w:rFonts w:ascii="Cambria" w:eastAsiaTheme="minorHAnsi" w:hAnsi="Cambria" w:cstheme="minorBidi"/>
          <w:color w:val="auto"/>
          <w:sz w:val="22"/>
          <w:szCs w:val="22"/>
          <w:lang w:eastAsia="en-US"/>
        </w:rPr>
        <w:id w:val="-1806609970"/>
        <w:docPartObj>
          <w:docPartGallery w:val="Table of Contents"/>
          <w:docPartUnique/>
        </w:docPartObj>
      </w:sdtPr>
      <w:sdtEndPr>
        <w:rPr>
          <w:b/>
          <w:bCs/>
        </w:rPr>
      </w:sdtEndPr>
      <w:sdtContent>
        <w:p w14:paraId="13B89004" w14:textId="752F31AA" w:rsidR="000768ED" w:rsidRPr="001F0491" w:rsidRDefault="000768ED" w:rsidP="0006758C">
          <w:pPr>
            <w:pStyle w:val="Sisukorrapealkiri"/>
            <w:rPr>
              <w:rFonts w:ascii="Cambria" w:hAnsi="Cambria"/>
              <w:noProof/>
            </w:rPr>
          </w:pPr>
          <w:r w:rsidRPr="001F0491">
            <w:rPr>
              <w:rFonts w:ascii="Cambria" w:hAnsi="Cambria"/>
            </w:rPr>
            <w:fldChar w:fldCharType="begin"/>
          </w:r>
          <w:r w:rsidRPr="001F0491">
            <w:rPr>
              <w:rFonts w:ascii="Cambria" w:hAnsi="Cambria"/>
            </w:rPr>
            <w:instrText xml:space="preserve"> TOC \o "1-3" \h \z \u </w:instrText>
          </w:r>
          <w:r w:rsidRPr="001F0491">
            <w:rPr>
              <w:rFonts w:ascii="Cambria" w:hAnsi="Cambria"/>
            </w:rPr>
            <w:fldChar w:fldCharType="separate"/>
          </w:r>
          <w:hyperlink w:anchor="_Toc500420167" w:history="1"/>
        </w:p>
        <w:p w14:paraId="2A799FA1" w14:textId="78CF508D" w:rsidR="000768ED" w:rsidRPr="001F0491" w:rsidRDefault="00D42DE1">
          <w:pPr>
            <w:pStyle w:val="SK1"/>
            <w:tabs>
              <w:tab w:val="right" w:leader="dot" w:pos="13992"/>
            </w:tabs>
            <w:rPr>
              <w:rFonts w:ascii="Cambria" w:hAnsi="Cambria"/>
              <w:noProof/>
            </w:rPr>
          </w:pPr>
          <w:hyperlink w:anchor="_Toc500420168" w:history="1">
            <w:r w:rsidR="000768ED" w:rsidRPr="001F0491">
              <w:rPr>
                <w:rStyle w:val="Hperlink"/>
                <w:rFonts w:ascii="Cambria" w:hAnsi="Cambria"/>
                <w:noProof/>
              </w:rPr>
              <w:t>M1:Töö ettevalmistamine ja korrashoid</w:t>
            </w:r>
            <w:r w:rsidR="000768ED" w:rsidRPr="001F0491">
              <w:rPr>
                <w:rFonts w:ascii="Cambria" w:hAnsi="Cambria"/>
                <w:noProof/>
                <w:webHidden/>
              </w:rPr>
              <w:tab/>
            </w:r>
            <w:r w:rsidR="000768ED" w:rsidRPr="001F0491">
              <w:rPr>
                <w:rFonts w:ascii="Cambria" w:hAnsi="Cambria"/>
                <w:noProof/>
                <w:webHidden/>
              </w:rPr>
              <w:fldChar w:fldCharType="begin"/>
            </w:r>
            <w:r w:rsidR="000768ED" w:rsidRPr="001F0491">
              <w:rPr>
                <w:rFonts w:ascii="Cambria" w:hAnsi="Cambria"/>
                <w:noProof/>
                <w:webHidden/>
              </w:rPr>
              <w:instrText xml:space="preserve"> PAGEREF _Toc500420168 \h </w:instrText>
            </w:r>
            <w:r w:rsidR="000768ED" w:rsidRPr="001F0491">
              <w:rPr>
                <w:rFonts w:ascii="Cambria" w:hAnsi="Cambria"/>
                <w:noProof/>
                <w:webHidden/>
              </w:rPr>
            </w:r>
            <w:r w:rsidR="000768ED" w:rsidRPr="001F0491">
              <w:rPr>
                <w:rFonts w:ascii="Cambria" w:hAnsi="Cambria"/>
                <w:noProof/>
                <w:webHidden/>
              </w:rPr>
              <w:fldChar w:fldCharType="separate"/>
            </w:r>
            <w:r w:rsidR="00EE58FD" w:rsidRPr="001F0491">
              <w:rPr>
                <w:rFonts w:ascii="Cambria" w:hAnsi="Cambria"/>
                <w:noProof/>
                <w:webHidden/>
              </w:rPr>
              <w:t>3</w:t>
            </w:r>
            <w:r w:rsidR="000768ED" w:rsidRPr="001F0491">
              <w:rPr>
                <w:rFonts w:ascii="Cambria" w:hAnsi="Cambria"/>
                <w:noProof/>
                <w:webHidden/>
              </w:rPr>
              <w:fldChar w:fldCharType="end"/>
            </w:r>
          </w:hyperlink>
        </w:p>
        <w:p w14:paraId="16EDA37B" w14:textId="31234E59" w:rsidR="000768ED" w:rsidRPr="001F0491" w:rsidRDefault="00D42DE1">
          <w:pPr>
            <w:pStyle w:val="SK1"/>
            <w:tabs>
              <w:tab w:val="right" w:leader="dot" w:pos="13992"/>
            </w:tabs>
            <w:rPr>
              <w:rFonts w:ascii="Cambria" w:hAnsi="Cambria"/>
              <w:noProof/>
            </w:rPr>
          </w:pPr>
          <w:hyperlink w:anchor="_Toc500420169" w:history="1">
            <w:r w:rsidR="000768ED" w:rsidRPr="001F0491">
              <w:rPr>
                <w:rStyle w:val="Hperlink"/>
                <w:rFonts w:ascii="Cambria" w:hAnsi="Cambria"/>
                <w:noProof/>
              </w:rPr>
              <w:t>M2: Kätehooldus</w:t>
            </w:r>
            <w:r w:rsidR="000768ED" w:rsidRPr="001F0491">
              <w:rPr>
                <w:rFonts w:ascii="Cambria" w:hAnsi="Cambria"/>
                <w:noProof/>
                <w:webHidden/>
              </w:rPr>
              <w:tab/>
            </w:r>
            <w:r w:rsidR="000768ED" w:rsidRPr="001F0491">
              <w:rPr>
                <w:rFonts w:ascii="Cambria" w:hAnsi="Cambria"/>
                <w:noProof/>
                <w:webHidden/>
              </w:rPr>
              <w:fldChar w:fldCharType="begin"/>
            </w:r>
            <w:r w:rsidR="000768ED" w:rsidRPr="001F0491">
              <w:rPr>
                <w:rFonts w:ascii="Cambria" w:hAnsi="Cambria"/>
                <w:noProof/>
                <w:webHidden/>
              </w:rPr>
              <w:instrText xml:space="preserve"> PAGEREF _Toc500420169 \h </w:instrText>
            </w:r>
            <w:r w:rsidR="000768ED" w:rsidRPr="001F0491">
              <w:rPr>
                <w:rFonts w:ascii="Cambria" w:hAnsi="Cambria"/>
                <w:noProof/>
                <w:webHidden/>
              </w:rPr>
            </w:r>
            <w:r w:rsidR="000768ED" w:rsidRPr="001F0491">
              <w:rPr>
                <w:rFonts w:ascii="Cambria" w:hAnsi="Cambria"/>
                <w:noProof/>
                <w:webHidden/>
              </w:rPr>
              <w:fldChar w:fldCharType="separate"/>
            </w:r>
            <w:r w:rsidR="00EE58FD" w:rsidRPr="001F0491">
              <w:rPr>
                <w:rFonts w:ascii="Cambria" w:hAnsi="Cambria"/>
                <w:noProof/>
                <w:webHidden/>
              </w:rPr>
              <w:t>6</w:t>
            </w:r>
            <w:r w:rsidR="000768ED" w:rsidRPr="001F0491">
              <w:rPr>
                <w:rFonts w:ascii="Cambria" w:hAnsi="Cambria"/>
                <w:noProof/>
                <w:webHidden/>
              </w:rPr>
              <w:fldChar w:fldCharType="end"/>
            </w:r>
          </w:hyperlink>
        </w:p>
        <w:p w14:paraId="35A55DCE" w14:textId="28A54440" w:rsidR="000768ED" w:rsidRPr="001F0491" w:rsidRDefault="00EE58FD">
          <w:pPr>
            <w:pStyle w:val="SK1"/>
            <w:tabs>
              <w:tab w:val="right" w:leader="dot" w:pos="13992"/>
            </w:tabs>
            <w:rPr>
              <w:rFonts w:ascii="Cambria" w:hAnsi="Cambria"/>
              <w:noProof/>
            </w:rPr>
          </w:pPr>
          <w:r w:rsidRPr="001F0491">
            <w:rPr>
              <w:rFonts w:ascii="Cambria" w:hAnsi="Cambria"/>
              <w:noProof/>
            </w:rPr>
            <w:t>M</w:t>
          </w:r>
          <w:hyperlink w:anchor="_Toc500420170" w:history="1">
            <w:r w:rsidR="000768ED" w:rsidRPr="001F0491">
              <w:rPr>
                <w:rStyle w:val="Hperlink"/>
                <w:rFonts w:ascii="Cambria" w:hAnsi="Cambria"/>
                <w:noProof/>
              </w:rPr>
              <w:t>3: Küünte katmine</w:t>
            </w:r>
            <w:r w:rsidR="000768ED" w:rsidRPr="001F0491">
              <w:rPr>
                <w:rFonts w:ascii="Cambria" w:hAnsi="Cambria"/>
                <w:noProof/>
                <w:webHidden/>
              </w:rPr>
              <w:tab/>
            </w:r>
            <w:r w:rsidR="000768ED" w:rsidRPr="001F0491">
              <w:rPr>
                <w:rFonts w:ascii="Cambria" w:hAnsi="Cambria"/>
                <w:noProof/>
                <w:webHidden/>
              </w:rPr>
              <w:fldChar w:fldCharType="begin"/>
            </w:r>
            <w:r w:rsidR="000768ED" w:rsidRPr="001F0491">
              <w:rPr>
                <w:rFonts w:ascii="Cambria" w:hAnsi="Cambria"/>
                <w:noProof/>
                <w:webHidden/>
              </w:rPr>
              <w:instrText xml:space="preserve"> PAGEREF _Toc500420170 \h </w:instrText>
            </w:r>
            <w:r w:rsidR="000768ED" w:rsidRPr="001F0491">
              <w:rPr>
                <w:rFonts w:ascii="Cambria" w:hAnsi="Cambria"/>
                <w:noProof/>
                <w:webHidden/>
              </w:rPr>
            </w:r>
            <w:r w:rsidR="000768ED" w:rsidRPr="001F0491">
              <w:rPr>
                <w:rFonts w:ascii="Cambria" w:hAnsi="Cambria"/>
                <w:noProof/>
                <w:webHidden/>
              </w:rPr>
              <w:fldChar w:fldCharType="separate"/>
            </w:r>
            <w:r w:rsidRPr="001F0491">
              <w:rPr>
                <w:rFonts w:ascii="Cambria" w:hAnsi="Cambria"/>
                <w:noProof/>
                <w:webHidden/>
              </w:rPr>
              <w:t>8</w:t>
            </w:r>
            <w:r w:rsidR="000768ED" w:rsidRPr="001F0491">
              <w:rPr>
                <w:rFonts w:ascii="Cambria" w:hAnsi="Cambria"/>
                <w:noProof/>
                <w:webHidden/>
              </w:rPr>
              <w:fldChar w:fldCharType="end"/>
            </w:r>
          </w:hyperlink>
        </w:p>
        <w:p w14:paraId="240C838D" w14:textId="76839890" w:rsidR="000768ED" w:rsidRPr="001F0491" w:rsidRDefault="00D42DE1">
          <w:pPr>
            <w:pStyle w:val="SK1"/>
            <w:tabs>
              <w:tab w:val="right" w:leader="dot" w:pos="13992"/>
            </w:tabs>
            <w:rPr>
              <w:rFonts w:ascii="Cambria" w:hAnsi="Cambria"/>
              <w:noProof/>
            </w:rPr>
          </w:pPr>
          <w:hyperlink w:anchor="_Toc500420171" w:history="1">
            <w:r w:rsidR="000768ED" w:rsidRPr="001F0491">
              <w:rPr>
                <w:rStyle w:val="Hperlink"/>
                <w:rFonts w:ascii="Cambria" w:hAnsi="Cambria"/>
                <w:noProof/>
              </w:rPr>
              <w:t>M4: Praktiline klienditeenindus</w:t>
            </w:r>
            <w:r w:rsidR="000768ED" w:rsidRPr="001F0491">
              <w:rPr>
                <w:rFonts w:ascii="Cambria" w:hAnsi="Cambria"/>
                <w:noProof/>
                <w:webHidden/>
              </w:rPr>
              <w:tab/>
            </w:r>
            <w:r w:rsidR="000768ED" w:rsidRPr="001F0491">
              <w:rPr>
                <w:rFonts w:ascii="Cambria" w:hAnsi="Cambria"/>
                <w:noProof/>
                <w:webHidden/>
              </w:rPr>
              <w:fldChar w:fldCharType="begin"/>
            </w:r>
            <w:r w:rsidR="000768ED" w:rsidRPr="001F0491">
              <w:rPr>
                <w:rFonts w:ascii="Cambria" w:hAnsi="Cambria"/>
                <w:noProof/>
                <w:webHidden/>
              </w:rPr>
              <w:instrText xml:space="preserve"> PAGEREF _Toc500420171 \h </w:instrText>
            </w:r>
            <w:r w:rsidR="000768ED" w:rsidRPr="001F0491">
              <w:rPr>
                <w:rFonts w:ascii="Cambria" w:hAnsi="Cambria"/>
                <w:noProof/>
                <w:webHidden/>
              </w:rPr>
            </w:r>
            <w:r w:rsidR="000768ED" w:rsidRPr="001F0491">
              <w:rPr>
                <w:rFonts w:ascii="Cambria" w:hAnsi="Cambria"/>
                <w:noProof/>
                <w:webHidden/>
              </w:rPr>
              <w:fldChar w:fldCharType="separate"/>
            </w:r>
            <w:r w:rsidR="00EE58FD" w:rsidRPr="001F0491">
              <w:rPr>
                <w:rFonts w:ascii="Cambria" w:hAnsi="Cambria"/>
                <w:noProof/>
                <w:webHidden/>
              </w:rPr>
              <w:t>11</w:t>
            </w:r>
            <w:r w:rsidR="000768ED" w:rsidRPr="001F0491">
              <w:rPr>
                <w:rFonts w:ascii="Cambria" w:hAnsi="Cambria"/>
                <w:noProof/>
                <w:webHidden/>
              </w:rPr>
              <w:fldChar w:fldCharType="end"/>
            </w:r>
          </w:hyperlink>
        </w:p>
        <w:p w14:paraId="0F1F784A" w14:textId="30C34CB8" w:rsidR="000768ED" w:rsidRPr="001F0491" w:rsidRDefault="00D42DE1">
          <w:pPr>
            <w:pStyle w:val="SK1"/>
            <w:tabs>
              <w:tab w:val="right" w:leader="dot" w:pos="13992"/>
            </w:tabs>
            <w:rPr>
              <w:rFonts w:ascii="Cambria" w:hAnsi="Cambria"/>
              <w:noProof/>
            </w:rPr>
          </w:pPr>
          <w:hyperlink w:anchor="_Toc500420172" w:history="1">
            <w:r w:rsidR="000768ED" w:rsidRPr="001F0491">
              <w:rPr>
                <w:rStyle w:val="Hperlink"/>
                <w:rFonts w:ascii="Cambria" w:hAnsi="Cambria"/>
                <w:noProof/>
              </w:rPr>
              <w:t>M5: Karjääriplaneerimine ja ettevõtluse alused</w:t>
            </w:r>
            <w:r w:rsidR="000768ED" w:rsidRPr="001F0491">
              <w:rPr>
                <w:rFonts w:ascii="Cambria" w:hAnsi="Cambria"/>
                <w:noProof/>
                <w:webHidden/>
              </w:rPr>
              <w:tab/>
            </w:r>
            <w:r w:rsidR="000768ED" w:rsidRPr="001F0491">
              <w:rPr>
                <w:rFonts w:ascii="Cambria" w:hAnsi="Cambria"/>
                <w:noProof/>
                <w:webHidden/>
              </w:rPr>
              <w:fldChar w:fldCharType="begin"/>
            </w:r>
            <w:r w:rsidR="000768ED" w:rsidRPr="001F0491">
              <w:rPr>
                <w:rFonts w:ascii="Cambria" w:hAnsi="Cambria"/>
                <w:noProof/>
                <w:webHidden/>
              </w:rPr>
              <w:instrText xml:space="preserve"> PAGEREF _Toc500420172 \h </w:instrText>
            </w:r>
            <w:r w:rsidR="000768ED" w:rsidRPr="001F0491">
              <w:rPr>
                <w:rFonts w:ascii="Cambria" w:hAnsi="Cambria"/>
                <w:noProof/>
                <w:webHidden/>
              </w:rPr>
            </w:r>
            <w:r w:rsidR="000768ED" w:rsidRPr="001F0491">
              <w:rPr>
                <w:rFonts w:ascii="Cambria" w:hAnsi="Cambria"/>
                <w:noProof/>
                <w:webHidden/>
              </w:rPr>
              <w:fldChar w:fldCharType="separate"/>
            </w:r>
            <w:r w:rsidR="00EE58FD" w:rsidRPr="001F0491">
              <w:rPr>
                <w:rFonts w:ascii="Cambria" w:hAnsi="Cambria"/>
                <w:noProof/>
                <w:webHidden/>
              </w:rPr>
              <w:t>14</w:t>
            </w:r>
            <w:r w:rsidR="000768ED" w:rsidRPr="001F0491">
              <w:rPr>
                <w:rFonts w:ascii="Cambria" w:hAnsi="Cambria"/>
                <w:noProof/>
                <w:webHidden/>
              </w:rPr>
              <w:fldChar w:fldCharType="end"/>
            </w:r>
          </w:hyperlink>
        </w:p>
        <w:p w14:paraId="45566DF9" w14:textId="197BFB31" w:rsidR="000768ED" w:rsidRPr="001F0491" w:rsidRDefault="00D42DE1">
          <w:pPr>
            <w:pStyle w:val="SK2"/>
            <w:tabs>
              <w:tab w:val="right" w:leader="dot" w:pos="13992"/>
            </w:tabs>
            <w:rPr>
              <w:rFonts w:ascii="Cambria" w:hAnsi="Cambria"/>
              <w:noProof/>
            </w:rPr>
          </w:pPr>
          <w:hyperlink w:anchor="_Toc500420173" w:history="1">
            <w:r w:rsidR="000768ED" w:rsidRPr="001F0491">
              <w:rPr>
                <w:rStyle w:val="Hperlink"/>
                <w:rFonts w:ascii="Cambria" w:eastAsiaTheme="majorEastAsia" w:hAnsi="Cambria" w:cstheme="majorBidi"/>
                <w:noProof/>
              </w:rPr>
              <w:t>VALIKÕPINGUTE MOODULID</w:t>
            </w:r>
            <w:r w:rsidR="000768ED" w:rsidRPr="001F0491">
              <w:rPr>
                <w:rFonts w:ascii="Cambria" w:hAnsi="Cambria"/>
                <w:noProof/>
                <w:webHidden/>
              </w:rPr>
              <w:tab/>
            </w:r>
            <w:r w:rsidR="000768ED" w:rsidRPr="001F0491">
              <w:rPr>
                <w:rFonts w:ascii="Cambria" w:hAnsi="Cambria"/>
                <w:noProof/>
                <w:webHidden/>
              </w:rPr>
              <w:fldChar w:fldCharType="begin"/>
            </w:r>
            <w:r w:rsidR="000768ED" w:rsidRPr="001F0491">
              <w:rPr>
                <w:rFonts w:ascii="Cambria" w:hAnsi="Cambria"/>
                <w:noProof/>
                <w:webHidden/>
              </w:rPr>
              <w:instrText xml:space="preserve"> PAGEREF _Toc500420173 \h </w:instrText>
            </w:r>
            <w:r w:rsidR="000768ED" w:rsidRPr="001F0491">
              <w:rPr>
                <w:rFonts w:ascii="Cambria" w:hAnsi="Cambria"/>
                <w:noProof/>
                <w:webHidden/>
              </w:rPr>
            </w:r>
            <w:r w:rsidR="000768ED" w:rsidRPr="001F0491">
              <w:rPr>
                <w:rFonts w:ascii="Cambria" w:hAnsi="Cambria"/>
                <w:noProof/>
                <w:webHidden/>
              </w:rPr>
              <w:fldChar w:fldCharType="separate"/>
            </w:r>
            <w:r w:rsidR="00EE58FD" w:rsidRPr="001F0491">
              <w:rPr>
                <w:rFonts w:ascii="Cambria" w:hAnsi="Cambria"/>
                <w:noProof/>
                <w:webHidden/>
              </w:rPr>
              <w:t>20</w:t>
            </w:r>
            <w:r w:rsidR="000768ED" w:rsidRPr="001F0491">
              <w:rPr>
                <w:rFonts w:ascii="Cambria" w:hAnsi="Cambria"/>
                <w:noProof/>
                <w:webHidden/>
              </w:rPr>
              <w:fldChar w:fldCharType="end"/>
            </w:r>
          </w:hyperlink>
        </w:p>
        <w:p w14:paraId="1FC5C10D" w14:textId="4B3A80B1" w:rsidR="000768ED" w:rsidRPr="001F0491" w:rsidRDefault="00D42DE1">
          <w:pPr>
            <w:pStyle w:val="SK1"/>
            <w:tabs>
              <w:tab w:val="right" w:leader="dot" w:pos="13992"/>
            </w:tabs>
            <w:rPr>
              <w:rFonts w:ascii="Cambria" w:hAnsi="Cambria"/>
              <w:noProof/>
            </w:rPr>
          </w:pPr>
          <w:hyperlink w:anchor="_Toc500420174" w:history="1">
            <w:r w:rsidR="000768ED" w:rsidRPr="001F0491">
              <w:rPr>
                <w:rStyle w:val="Hperlink"/>
                <w:rFonts w:ascii="Cambria" w:eastAsia="Calibri" w:hAnsi="Cambria"/>
                <w:noProof/>
              </w:rPr>
              <w:t xml:space="preserve">M6: </w:t>
            </w:r>
            <w:r w:rsidR="000768ED" w:rsidRPr="001F0491">
              <w:rPr>
                <w:rStyle w:val="Hperlink"/>
                <w:rFonts w:ascii="Cambria" w:hAnsi="Cambria"/>
                <w:noProof/>
              </w:rPr>
              <w:t>Ripsmetehnika</w:t>
            </w:r>
            <w:r w:rsidR="000768ED" w:rsidRPr="001F0491">
              <w:rPr>
                <w:rFonts w:ascii="Cambria" w:hAnsi="Cambria"/>
                <w:noProof/>
                <w:webHidden/>
              </w:rPr>
              <w:tab/>
            </w:r>
            <w:r w:rsidR="000768ED" w:rsidRPr="001F0491">
              <w:rPr>
                <w:rFonts w:ascii="Cambria" w:hAnsi="Cambria"/>
                <w:noProof/>
                <w:webHidden/>
              </w:rPr>
              <w:fldChar w:fldCharType="begin"/>
            </w:r>
            <w:r w:rsidR="000768ED" w:rsidRPr="001F0491">
              <w:rPr>
                <w:rFonts w:ascii="Cambria" w:hAnsi="Cambria"/>
                <w:noProof/>
                <w:webHidden/>
              </w:rPr>
              <w:instrText xml:space="preserve"> PAGEREF _Toc500420174 \h </w:instrText>
            </w:r>
            <w:r w:rsidR="000768ED" w:rsidRPr="001F0491">
              <w:rPr>
                <w:rFonts w:ascii="Cambria" w:hAnsi="Cambria"/>
                <w:noProof/>
                <w:webHidden/>
              </w:rPr>
            </w:r>
            <w:r w:rsidR="000768ED" w:rsidRPr="001F0491">
              <w:rPr>
                <w:rFonts w:ascii="Cambria" w:hAnsi="Cambria"/>
                <w:noProof/>
                <w:webHidden/>
              </w:rPr>
              <w:fldChar w:fldCharType="separate"/>
            </w:r>
            <w:r w:rsidR="00EE58FD" w:rsidRPr="001F0491">
              <w:rPr>
                <w:rFonts w:ascii="Cambria" w:hAnsi="Cambria"/>
                <w:noProof/>
                <w:webHidden/>
              </w:rPr>
              <w:t>20</w:t>
            </w:r>
            <w:r w:rsidR="000768ED" w:rsidRPr="001F0491">
              <w:rPr>
                <w:rFonts w:ascii="Cambria" w:hAnsi="Cambria"/>
                <w:noProof/>
                <w:webHidden/>
              </w:rPr>
              <w:fldChar w:fldCharType="end"/>
            </w:r>
          </w:hyperlink>
        </w:p>
        <w:p w14:paraId="008BD02A" w14:textId="51D4F4F4" w:rsidR="000768ED" w:rsidRPr="001F0491" w:rsidRDefault="00D42DE1">
          <w:pPr>
            <w:pStyle w:val="SK1"/>
            <w:tabs>
              <w:tab w:val="right" w:leader="dot" w:pos="13992"/>
            </w:tabs>
            <w:rPr>
              <w:rFonts w:ascii="Cambria" w:hAnsi="Cambria"/>
              <w:noProof/>
            </w:rPr>
          </w:pPr>
          <w:hyperlink w:anchor="_Toc500420175" w:history="1">
            <w:r w:rsidR="000768ED" w:rsidRPr="001F0491">
              <w:rPr>
                <w:rStyle w:val="Hperlink"/>
                <w:rFonts w:ascii="Cambria" w:hAnsi="Cambria"/>
                <w:noProof/>
              </w:rPr>
              <w:t>M7: Jalgade hoolitsused</w:t>
            </w:r>
            <w:r w:rsidR="000768ED" w:rsidRPr="001F0491">
              <w:rPr>
                <w:rFonts w:ascii="Cambria" w:hAnsi="Cambria"/>
                <w:noProof/>
                <w:webHidden/>
              </w:rPr>
              <w:tab/>
            </w:r>
            <w:r w:rsidR="000768ED" w:rsidRPr="001F0491">
              <w:rPr>
                <w:rFonts w:ascii="Cambria" w:hAnsi="Cambria"/>
                <w:noProof/>
                <w:webHidden/>
              </w:rPr>
              <w:fldChar w:fldCharType="begin"/>
            </w:r>
            <w:r w:rsidR="000768ED" w:rsidRPr="001F0491">
              <w:rPr>
                <w:rFonts w:ascii="Cambria" w:hAnsi="Cambria"/>
                <w:noProof/>
                <w:webHidden/>
              </w:rPr>
              <w:instrText xml:space="preserve"> PAGEREF _Toc500420175 \h </w:instrText>
            </w:r>
            <w:r w:rsidR="000768ED" w:rsidRPr="001F0491">
              <w:rPr>
                <w:rFonts w:ascii="Cambria" w:hAnsi="Cambria"/>
                <w:noProof/>
                <w:webHidden/>
              </w:rPr>
            </w:r>
            <w:r w:rsidR="000768ED" w:rsidRPr="001F0491">
              <w:rPr>
                <w:rFonts w:ascii="Cambria" w:hAnsi="Cambria"/>
                <w:noProof/>
                <w:webHidden/>
              </w:rPr>
              <w:fldChar w:fldCharType="separate"/>
            </w:r>
            <w:r w:rsidR="00EE58FD" w:rsidRPr="001F0491">
              <w:rPr>
                <w:rFonts w:ascii="Cambria" w:hAnsi="Cambria"/>
                <w:noProof/>
                <w:webHidden/>
              </w:rPr>
              <w:t>22</w:t>
            </w:r>
            <w:r w:rsidR="000768ED" w:rsidRPr="001F0491">
              <w:rPr>
                <w:rFonts w:ascii="Cambria" w:hAnsi="Cambria"/>
                <w:noProof/>
                <w:webHidden/>
              </w:rPr>
              <w:fldChar w:fldCharType="end"/>
            </w:r>
          </w:hyperlink>
        </w:p>
        <w:p w14:paraId="0EBD96D4" w14:textId="7A637EB1" w:rsidR="000768ED" w:rsidRPr="001F0491" w:rsidRDefault="00D42DE1">
          <w:pPr>
            <w:pStyle w:val="SK1"/>
            <w:tabs>
              <w:tab w:val="right" w:leader="dot" w:pos="13992"/>
            </w:tabs>
            <w:rPr>
              <w:rFonts w:ascii="Cambria" w:hAnsi="Cambria"/>
              <w:noProof/>
            </w:rPr>
          </w:pPr>
          <w:hyperlink w:anchor="_Toc500420176" w:history="1">
            <w:r w:rsidR="000768ED" w:rsidRPr="001F0491">
              <w:rPr>
                <w:rStyle w:val="Hperlink"/>
                <w:rFonts w:ascii="Cambria" w:hAnsi="Cambria"/>
                <w:noProof/>
              </w:rPr>
              <w:t>M8: Meigikunsti alused</w:t>
            </w:r>
            <w:r w:rsidR="000768ED" w:rsidRPr="001F0491">
              <w:rPr>
                <w:rFonts w:ascii="Cambria" w:hAnsi="Cambria"/>
                <w:noProof/>
                <w:webHidden/>
              </w:rPr>
              <w:tab/>
            </w:r>
            <w:r w:rsidR="000768ED" w:rsidRPr="001F0491">
              <w:rPr>
                <w:rFonts w:ascii="Cambria" w:hAnsi="Cambria"/>
                <w:noProof/>
                <w:webHidden/>
              </w:rPr>
              <w:fldChar w:fldCharType="begin"/>
            </w:r>
            <w:r w:rsidR="000768ED" w:rsidRPr="001F0491">
              <w:rPr>
                <w:rFonts w:ascii="Cambria" w:hAnsi="Cambria"/>
                <w:noProof/>
                <w:webHidden/>
              </w:rPr>
              <w:instrText xml:space="preserve"> PAGEREF _Toc500420176 \h </w:instrText>
            </w:r>
            <w:r w:rsidR="000768ED" w:rsidRPr="001F0491">
              <w:rPr>
                <w:rFonts w:ascii="Cambria" w:hAnsi="Cambria"/>
                <w:noProof/>
                <w:webHidden/>
              </w:rPr>
            </w:r>
            <w:r w:rsidR="000768ED" w:rsidRPr="001F0491">
              <w:rPr>
                <w:rFonts w:ascii="Cambria" w:hAnsi="Cambria"/>
                <w:noProof/>
                <w:webHidden/>
              </w:rPr>
              <w:fldChar w:fldCharType="separate"/>
            </w:r>
            <w:r w:rsidR="00EE58FD" w:rsidRPr="001F0491">
              <w:rPr>
                <w:rFonts w:ascii="Cambria" w:hAnsi="Cambria"/>
                <w:noProof/>
                <w:webHidden/>
              </w:rPr>
              <w:t>23</w:t>
            </w:r>
            <w:r w:rsidR="000768ED" w:rsidRPr="001F0491">
              <w:rPr>
                <w:rFonts w:ascii="Cambria" w:hAnsi="Cambria"/>
                <w:noProof/>
                <w:webHidden/>
              </w:rPr>
              <w:fldChar w:fldCharType="end"/>
            </w:r>
          </w:hyperlink>
        </w:p>
        <w:p w14:paraId="1A500601" w14:textId="23A57AE7" w:rsidR="000768ED" w:rsidRPr="001F0491" w:rsidRDefault="00D42DE1">
          <w:pPr>
            <w:pStyle w:val="SK1"/>
            <w:tabs>
              <w:tab w:val="right" w:leader="dot" w:pos="13992"/>
            </w:tabs>
            <w:rPr>
              <w:rFonts w:ascii="Cambria" w:hAnsi="Cambria"/>
              <w:noProof/>
            </w:rPr>
          </w:pPr>
          <w:hyperlink w:anchor="_Toc500420177" w:history="1">
            <w:r w:rsidR="000768ED" w:rsidRPr="001F0491">
              <w:rPr>
                <w:rStyle w:val="Hperlink"/>
                <w:rFonts w:ascii="Cambria" w:hAnsi="Cambria"/>
                <w:noProof/>
              </w:rPr>
              <w:t>M9: Erialane soome keel</w:t>
            </w:r>
            <w:r w:rsidR="000768ED" w:rsidRPr="001F0491">
              <w:rPr>
                <w:rFonts w:ascii="Cambria" w:hAnsi="Cambria"/>
                <w:noProof/>
                <w:webHidden/>
              </w:rPr>
              <w:tab/>
            </w:r>
            <w:r w:rsidR="000768ED" w:rsidRPr="001F0491">
              <w:rPr>
                <w:rFonts w:ascii="Cambria" w:hAnsi="Cambria"/>
                <w:noProof/>
                <w:webHidden/>
              </w:rPr>
              <w:fldChar w:fldCharType="begin"/>
            </w:r>
            <w:r w:rsidR="000768ED" w:rsidRPr="001F0491">
              <w:rPr>
                <w:rFonts w:ascii="Cambria" w:hAnsi="Cambria"/>
                <w:noProof/>
                <w:webHidden/>
              </w:rPr>
              <w:instrText xml:space="preserve"> PAGEREF _Toc500420177 \h </w:instrText>
            </w:r>
            <w:r w:rsidR="000768ED" w:rsidRPr="001F0491">
              <w:rPr>
                <w:rFonts w:ascii="Cambria" w:hAnsi="Cambria"/>
                <w:noProof/>
                <w:webHidden/>
              </w:rPr>
            </w:r>
            <w:r w:rsidR="000768ED" w:rsidRPr="001F0491">
              <w:rPr>
                <w:rFonts w:ascii="Cambria" w:hAnsi="Cambria"/>
                <w:noProof/>
                <w:webHidden/>
              </w:rPr>
              <w:fldChar w:fldCharType="separate"/>
            </w:r>
            <w:r w:rsidR="00EE58FD" w:rsidRPr="001F0491">
              <w:rPr>
                <w:rFonts w:ascii="Cambria" w:hAnsi="Cambria"/>
                <w:noProof/>
                <w:webHidden/>
              </w:rPr>
              <w:t>25</w:t>
            </w:r>
            <w:r w:rsidR="000768ED" w:rsidRPr="001F0491">
              <w:rPr>
                <w:rFonts w:ascii="Cambria" w:hAnsi="Cambria"/>
                <w:noProof/>
                <w:webHidden/>
              </w:rPr>
              <w:fldChar w:fldCharType="end"/>
            </w:r>
          </w:hyperlink>
        </w:p>
        <w:p w14:paraId="04C00885" w14:textId="1E68A3FF" w:rsidR="000768ED" w:rsidRPr="001F0491" w:rsidRDefault="000768ED">
          <w:pPr>
            <w:rPr>
              <w:rFonts w:ascii="Cambria" w:hAnsi="Cambria"/>
            </w:rPr>
          </w:pPr>
          <w:r w:rsidRPr="001F0491">
            <w:rPr>
              <w:rFonts w:ascii="Cambria" w:hAnsi="Cambria"/>
              <w:b/>
              <w:bCs/>
            </w:rPr>
            <w:fldChar w:fldCharType="end"/>
          </w:r>
        </w:p>
      </w:sdtContent>
    </w:sdt>
    <w:p w14:paraId="5A3BAF69" w14:textId="77777777" w:rsidR="000768ED" w:rsidRPr="001F0491" w:rsidRDefault="000768ED" w:rsidP="000768ED">
      <w:pPr>
        <w:rPr>
          <w:rFonts w:ascii="Cambria" w:hAnsi="Cambria"/>
        </w:rPr>
      </w:pPr>
    </w:p>
    <w:p w14:paraId="11032C83" w14:textId="77777777" w:rsidR="00220E17" w:rsidRPr="001F0491" w:rsidRDefault="0036543A" w:rsidP="00220E17">
      <w:pPr>
        <w:rPr>
          <w:rFonts w:ascii="Cambria" w:hAnsi="Cambria"/>
        </w:rPr>
      </w:pPr>
      <w:r w:rsidRPr="001F0491">
        <w:rPr>
          <w:rFonts w:ascii="Cambria" w:hAnsi="Cambria"/>
        </w:rPr>
        <w:br w:type="page"/>
      </w:r>
    </w:p>
    <w:p w14:paraId="41CF520A" w14:textId="77777777" w:rsidR="00220E17" w:rsidRPr="001F0491" w:rsidRDefault="00220E17" w:rsidP="00220E17">
      <w:pPr>
        <w:rPr>
          <w:rFonts w:ascii="Cambria" w:hAnsi="Cambria"/>
        </w:rPr>
      </w:pPr>
    </w:p>
    <w:p w14:paraId="498B292B" w14:textId="77777777" w:rsidR="00944297" w:rsidRPr="001F0491" w:rsidRDefault="00F237DF" w:rsidP="00F237DF">
      <w:pPr>
        <w:pStyle w:val="Pealkiri1"/>
        <w:rPr>
          <w:rFonts w:ascii="Cambria" w:hAnsi="Cambria"/>
        </w:rPr>
      </w:pPr>
      <w:bookmarkStart w:id="2" w:name="_Toc500420168"/>
      <w:r w:rsidRPr="001F0491">
        <w:rPr>
          <w:rFonts w:ascii="Cambria" w:hAnsi="Cambria"/>
        </w:rPr>
        <w:t>M1:</w:t>
      </w:r>
      <w:r w:rsidR="00220E17" w:rsidRPr="001F0491">
        <w:rPr>
          <w:rFonts w:ascii="Cambria" w:hAnsi="Cambria"/>
        </w:rPr>
        <w:t>Töö ettevalmistamine ja korrashoid</w:t>
      </w:r>
      <w:bookmarkEnd w:id="2"/>
    </w:p>
    <w:tbl>
      <w:tblPr>
        <w:tblW w:w="147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1E0" w:firstRow="1" w:lastRow="1" w:firstColumn="1" w:lastColumn="1" w:noHBand="0" w:noVBand="0"/>
      </w:tblPr>
      <w:tblGrid>
        <w:gridCol w:w="1982"/>
        <w:gridCol w:w="1207"/>
        <w:gridCol w:w="3314"/>
        <w:gridCol w:w="15"/>
        <w:gridCol w:w="2131"/>
        <w:gridCol w:w="1980"/>
        <w:gridCol w:w="4086"/>
      </w:tblGrid>
      <w:tr w:rsidR="00220E17" w:rsidRPr="001F0491" w14:paraId="2194C366" w14:textId="77777777" w:rsidTr="008443A8">
        <w:trPr>
          <w:trHeight w:val="208"/>
        </w:trPr>
        <w:tc>
          <w:tcPr>
            <w:tcW w:w="3189" w:type="dxa"/>
            <w:gridSpan w:val="2"/>
            <w:tcBorders>
              <w:top w:val="single" w:sz="2" w:space="0" w:color="auto"/>
              <w:left w:val="single" w:sz="2" w:space="0" w:color="auto"/>
              <w:bottom w:val="single" w:sz="2" w:space="0" w:color="auto"/>
              <w:right w:val="single" w:sz="2" w:space="0" w:color="auto"/>
            </w:tcBorders>
            <w:vAlign w:val="center"/>
            <w:hideMark/>
          </w:tcPr>
          <w:p w14:paraId="7AB720CC" w14:textId="77777777" w:rsidR="00220E17" w:rsidRPr="001F0491" w:rsidRDefault="00220E17" w:rsidP="008443A8">
            <w:pPr>
              <w:spacing w:after="0" w:line="276" w:lineRule="auto"/>
              <w:jc w:val="center"/>
              <w:rPr>
                <w:rFonts w:ascii="Cambria" w:eastAsia="Times New Roman" w:hAnsi="Cambria" w:cs="Times New Roman"/>
                <w:b/>
                <w:sz w:val="20"/>
                <w:szCs w:val="20"/>
              </w:rPr>
            </w:pPr>
            <w:r w:rsidRPr="001F0491">
              <w:rPr>
                <w:rFonts w:ascii="Cambria" w:eastAsia="Times New Roman" w:hAnsi="Cambria" w:cs="Times New Roman"/>
                <w:b/>
                <w:sz w:val="20"/>
                <w:szCs w:val="20"/>
              </w:rPr>
              <w:t>Mooduli nr</w:t>
            </w:r>
          </w:p>
        </w:tc>
        <w:tc>
          <w:tcPr>
            <w:tcW w:w="5460" w:type="dxa"/>
            <w:gridSpan w:val="3"/>
            <w:tcBorders>
              <w:top w:val="single" w:sz="2" w:space="0" w:color="auto"/>
              <w:left w:val="single" w:sz="2" w:space="0" w:color="auto"/>
              <w:bottom w:val="single" w:sz="2" w:space="0" w:color="auto"/>
              <w:right w:val="single" w:sz="2" w:space="0" w:color="auto"/>
            </w:tcBorders>
            <w:vAlign w:val="center"/>
            <w:hideMark/>
          </w:tcPr>
          <w:p w14:paraId="5E722B91" w14:textId="77777777" w:rsidR="00220E17" w:rsidRPr="001F0491" w:rsidRDefault="00220E17" w:rsidP="008443A8">
            <w:pPr>
              <w:spacing w:after="0" w:line="276" w:lineRule="auto"/>
              <w:jc w:val="center"/>
              <w:rPr>
                <w:rFonts w:ascii="Cambria" w:eastAsia="Times New Roman" w:hAnsi="Cambria" w:cs="Times New Roman"/>
                <w:b/>
                <w:caps/>
                <w:sz w:val="20"/>
                <w:szCs w:val="20"/>
              </w:rPr>
            </w:pPr>
            <w:r w:rsidRPr="001F0491">
              <w:rPr>
                <w:rFonts w:ascii="Cambria" w:eastAsia="Times New Roman" w:hAnsi="Cambria" w:cs="Times New Roman"/>
                <w:b/>
                <w:caps/>
                <w:sz w:val="20"/>
                <w:szCs w:val="20"/>
              </w:rPr>
              <w:t>mooduli nimetus</w:t>
            </w:r>
          </w:p>
        </w:tc>
        <w:tc>
          <w:tcPr>
            <w:tcW w:w="6066" w:type="dxa"/>
            <w:gridSpan w:val="2"/>
            <w:tcBorders>
              <w:top w:val="single" w:sz="2" w:space="0" w:color="auto"/>
              <w:left w:val="single" w:sz="2" w:space="0" w:color="auto"/>
              <w:bottom w:val="single" w:sz="2" w:space="0" w:color="auto"/>
              <w:right w:val="single" w:sz="2" w:space="0" w:color="auto"/>
            </w:tcBorders>
            <w:vAlign w:val="center"/>
            <w:hideMark/>
          </w:tcPr>
          <w:p w14:paraId="5CFE4472" w14:textId="77777777" w:rsidR="00220E17" w:rsidRPr="001F0491" w:rsidRDefault="00220E17" w:rsidP="008443A8">
            <w:pPr>
              <w:spacing w:after="0" w:line="276" w:lineRule="auto"/>
              <w:jc w:val="center"/>
              <w:rPr>
                <w:rFonts w:ascii="Cambria" w:eastAsia="Times New Roman" w:hAnsi="Cambria" w:cs="Times New Roman"/>
                <w:b/>
                <w:sz w:val="20"/>
                <w:szCs w:val="20"/>
              </w:rPr>
            </w:pPr>
            <w:r w:rsidRPr="001F0491">
              <w:rPr>
                <w:rFonts w:ascii="Cambria" w:eastAsia="Times New Roman" w:hAnsi="Cambria" w:cs="Times New Roman"/>
                <w:b/>
                <w:sz w:val="20"/>
                <w:szCs w:val="20"/>
              </w:rPr>
              <w:t>Maht EKAP</w:t>
            </w:r>
          </w:p>
        </w:tc>
      </w:tr>
      <w:tr w:rsidR="00220E17" w:rsidRPr="001F0491" w14:paraId="1485A711" w14:textId="77777777" w:rsidTr="008443A8">
        <w:trPr>
          <w:trHeight w:val="208"/>
        </w:trPr>
        <w:tc>
          <w:tcPr>
            <w:tcW w:w="3189"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6318EECD" w14:textId="77777777" w:rsidR="00220E17" w:rsidRPr="001F0491" w:rsidRDefault="005F48F5" w:rsidP="008443A8">
            <w:pPr>
              <w:spacing w:after="0" w:line="276" w:lineRule="auto"/>
              <w:jc w:val="center"/>
              <w:rPr>
                <w:rFonts w:ascii="Cambria" w:eastAsia="Times New Roman" w:hAnsi="Cambria" w:cs="Times New Roman"/>
                <w:b/>
                <w:sz w:val="20"/>
                <w:szCs w:val="20"/>
              </w:rPr>
            </w:pPr>
            <w:r w:rsidRPr="001F0491">
              <w:rPr>
                <w:rFonts w:ascii="Cambria" w:eastAsia="Times New Roman" w:hAnsi="Cambria" w:cs="Times New Roman"/>
                <w:b/>
                <w:sz w:val="20"/>
                <w:szCs w:val="20"/>
              </w:rPr>
              <w:t>1</w:t>
            </w:r>
          </w:p>
        </w:tc>
        <w:tc>
          <w:tcPr>
            <w:tcW w:w="5460" w:type="dxa"/>
            <w:gridSpan w:val="3"/>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4E8E2B01" w14:textId="77777777" w:rsidR="00220E17" w:rsidRPr="001F0491" w:rsidRDefault="00220E17" w:rsidP="008443A8">
            <w:pPr>
              <w:spacing w:after="0" w:line="276" w:lineRule="auto"/>
              <w:jc w:val="center"/>
              <w:rPr>
                <w:rFonts w:ascii="Cambria" w:eastAsia="Times New Roman" w:hAnsi="Cambria" w:cs="Times New Roman"/>
                <w:b/>
                <w:caps/>
                <w:sz w:val="20"/>
                <w:szCs w:val="20"/>
              </w:rPr>
            </w:pPr>
            <w:r w:rsidRPr="001F0491">
              <w:rPr>
                <w:rFonts w:ascii="Cambria" w:eastAsia="Calibri" w:hAnsi="Cambria" w:cs="Times New Roman"/>
                <w:b/>
                <w:sz w:val="20"/>
                <w:szCs w:val="20"/>
              </w:rPr>
              <w:t>TÖÖ ETTEVALMISTAMINE JA KORRASHOID</w:t>
            </w:r>
          </w:p>
        </w:tc>
        <w:tc>
          <w:tcPr>
            <w:tcW w:w="6066"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3F149ADB" w14:textId="673BA87C" w:rsidR="00220E17" w:rsidRPr="001F0491" w:rsidRDefault="002577CD" w:rsidP="00145D7B">
            <w:pPr>
              <w:spacing w:after="0" w:line="276" w:lineRule="auto"/>
              <w:jc w:val="center"/>
              <w:rPr>
                <w:rFonts w:ascii="Cambria" w:eastAsia="Times New Roman" w:hAnsi="Cambria" w:cs="Times New Roman"/>
                <w:b/>
                <w:sz w:val="20"/>
                <w:szCs w:val="20"/>
              </w:rPr>
            </w:pPr>
            <w:r w:rsidRPr="001F0491">
              <w:rPr>
                <w:rFonts w:ascii="Cambria" w:eastAsia="Times New Roman" w:hAnsi="Cambria" w:cs="Times New Roman"/>
                <w:b/>
                <w:sz w:val="20"/>
                <w:szCs w:val="20"/>
              </w:rPr>
              <w:t xml:space="preserve"> </w:t>
            </w:r>
            <w:r w:rsidR="00145D7B" w:rsidRPr="001F0491">
              <w:rPr>
                <w:rFonts w:ascii="Cambria" w:eastAsia="Times New Roman" w:hAnsi="Cambria" w:cs="Times New Roman"/>
                <w:b/>
                <w:sz w:val="20"/>
                <w:szCs w:val="20"/>
              </w:rPr>
              <w:t>2</w:t>
            </w:r>
            <w:r w:rsidRPr="001F0491">
              <w:rPr>
                <w:rFonts w:ascii="Cambria" w:eastAsia="Times New Roman" w:hAnsi="Cambria" w:cs="Times New Roman"/>
                <w:b/>
                <w:sz w:val="20"/>
                <w:szCs w:val="20"/>
              </w:rPr>
              <w:t xml:space="preserve"> s</w:t>
            </w:r>
            <w:r w:rsidR="00F237DF" w:rsidRPr="001F0491">
              <w:rPr>
                <w:rFonts w:ascii="Cambria" w:eastAsia="Times New Roman" w:hAnsi="Cambria" w:cs="Times New Roman"/>
                <w:b/>
                <w:sz w:val="20"/>
                <w:szCs w:val="20"/>
              </w:rPr>
              <w:t>h praktika</w:t>
            </w:r>
            <w:r w:rsidRPr="001F0491">
              <w:rPr>
                <w:rFonts w:ascii="Cambria" w:eastAsia="Times New Roman" w:hAnsi="Cambria" w:cs="Times New Roman"/>
                <w:b/>
                <w:sz w:val="20"/>
                <w:szCs w:val="20"/>
              </w:rPr>
              <w:t xml:space="preserve"> </w:t>
            </w:r>
            <w:r w:rsidR="00145D7B" w:rsidRPr="001F0491">
              <w:rPr>
                <w:rFonts w:ascii="Cambria" w:eastAsia="Times New Roman" w:hAnsi="Cambria" w:cs="Times New Roman"/>
                <w:b/>
                <w:sz w:val="20"/>
                <w:szCs w:val="20"/>
              </w:rPr>
              <w:t>0,5</w:t>
            </w:r>
          </w:p>
        </w:tc>
      </w:tr>
      <w:tr w:rsidR="00220E17" w:rsidRPr="001F0491" w14:paraId="1686CBDC" w14:textId="77777777" w:rsidTr="008443A8">
        <w:trPr>
          <w:trHeight w:val="296"/>
        </w:trPr>
        <w:tc>
          <w:tcPr>
            <w:tcW w:w="14715" w:type="dxa"/>
            <w:gridSpan w:val="7"/>
            <w:tcBorders>
              <w:top w:val="single" w:sz="2" w:space="0" w:color="auto"/>
              <w:left w:val="single" w:sz="2" w:space="0" w:color="auto"/>
              <w:bottom w:val="single" w:sz="2" w:space="0" w:color="auto"/>
              <w:right w:val="single" w:sz="2" w:space="0" w:color="auto"/>
            </w:tcBorders>
            <w:hideMark/>
          </w:tcPr>
          <w:p w14:paraId="6666F30B" w14:textId="1DE14C68" w:rsidR="00220E17" w:rsidRPr="001F0491" w:rsidRDefault="00220E17" w:rsidP="005F7987">
            <w:pPr>
              <w:tabs>
                <w:tab w:val="left" w:pos="945"/>
                <w:tab w:val="left" w:pos="1800"/>
              </w:tabs>
              <w:spacing w:after="0" w:line="276" w:lineRule="auto"/>
              <w:jc w:val="both"/>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Eesmärk:</w:t>
            </w:r>
            <w:r w:rsidRPr="001F0491">
              <w:rPr>
                <w:rFonts w:ascii="Cambria" w:eastAsia="Calibri" w:hAnsi="Cambria" w:cs="Times New Roman"/>
                <w:sz w:val="20"/>
                <w:szCs w:val="20"/>
              </w:rPr>
              <w:t xml:space="preserve"> õpetusega taotletakse, et õppija omandab </w:t>
            </w:r>
            <w:r w:rsidR="00F237DF" w:rsidRPr="001F0491">
              <w:rPr>
                <w:rFonts w:ascii="Cambria" w:eastAsia="Calibri" w:hAnsi="Cambria" w:cs="Times New Roman"/>
                <w:sz w:val="20"/>
                <w:szCs w:val="20"/>
              </w:rPr>
              <w:t xml:space="preserve">teadmised </w:t>
            </w:r>
            <w:r w:rsidR="00E44848" w:rsidRPr="001F0491">
              <w:rPr>
                <w:rFonts w:ascii="Cambria" w:eastAsia="Calibri" w:hAnsi="Cambria" w:cs="Times New Roman"/>
                <w:sz w:val="20"/>
                <w:szCs w:val="20"/>
              </w:rPr>
              <w:t>küünetehniku erialale omase</w:t>
            </w:r>
            <w:r w:rsidR="005F7987" w:rsidRPr="001F0491">
              <w:rPr>
                <w:rFonts w:ascii="Cambria" w:eastAsia="Calibri" w:hAnsi="Cambria" w:cs="Times New Roman"/>
                <w:sz w:val="20"/>
                <w:szCs w:val="20"/>
              </w:rPr>
              <w:t>d</w:t>
            </w:r>
            <w:r w:rsidR="00E44848" w:rsidRPr="001F0491">
              <w:rPr>
                <w:rFonts w:ascii="Cambria" w:eastAsia="Calibri" w:hAnsi="Cambria" w:cs="Times New Roman"/>
                <w:sz w:val="20"/>
                <w:szCs w:val="20"/>
              </w:rPr>
              <w:t xml:space="preserve"> </w:t>
            </w:r>
            <w:r w:rsidR="005F7987" w:rsidRPr="001F0491">
              <w:rPr>
                <w:rFonts w:ascii="Cambria" w:eastAsia="Calibri" w:hAnsi="Cambria" w:cs="Times New Roman"/>
                <w:sz w:val="20"/>
                <w:szCs w:val="20"/>
              </w:rPr>
              <w:t xml:space="preserve">teadmised </w:t>
            </w:r>
            <w:r w:rsidR="00E44848" w:rsidRPr="001F0491">
              <w:rPr>
                <w:rFonts w:ascii="Cambria" w:eastAsia="Calibri" w:hAnsi="Cambria" w:cs="Times New Roman"/>
                <w:sz w:val="20"/>
                <w:szCs w:val="20"/>
              </w:rPr>
              <w:t>tööhügieeni</w:t>
            </w:r>
            <w:r w:rsidR="005F7987" w:rsidRPr="001F0491">
              <w:rPr>
                <w:rFonts w:ascii="Cambria" w:eastAsia="Calibri" w:hAnsi="Cambria" w:cs="Times New Roman"/>
                <w:sz w:val="20"/>
                <w:szCs w:val="20"/>
              </w:rPr>
              <w:t xml:space="preserve">st </w:t>
            </w:r>
            <w:r w:rsidR="008443A8" w:rsidRPr="001F0491">
              <w:rPr>
                <w:rFonts w:ascii="Cambria" w:eastAsia="Calibri" w:hAnsi="Cambria" w:cs="Times New Roman"/>
                <w:sz w:val="20"/>
                <w:szCs w:val="20"/>
              </w:rPr>
              <w:t>ning rakendab neid igapäevases töös</w:t>
            </w:r>
          </w:p>
        </w:tc>
      </w:tr>
      <w:tr w:rsidR="002577CD" w:rsidRPr="001F0491" w14:paraId="6A8A5F92" w14:textId="77777777" w:rsidTr="008443A8">
        <w:trPr>
          <w:trHeight w:val="296"/>
        </w:trPr>
        <w:tc>
          <w:tcPr>
            <w:tcW w:w="14715" w:type="dxa"/>
            <w:gridSpan w:val="7"/>
            <w:tcBorders>
              <w:top w:val="single" w:sz="2" w:space="0" w:color="auto"/>
              <w:left w:val="single" w:sz="2" w:space="0" w:color="auto"/>
              <w:bottom w:val="single" w:sz="2" w:space="0" w:color="auto"/>
              <w:right w:val="single" w:sz="2" w:space="0" w:color="auto"/>
            </w:tcBorders>
          </w:tcPr>
          <w:p w14:paraId="4C4768C0" w14:textId="1510E8DB" w:rsidR="002577CD" w:rsidRPr="001F0491" w:rsidRDefault="002577CD" w:rsidP="00F237DF">
            <w:pPr>
              <w:tabs>
                <w:tab w:val="left" w:pos="945"/>
                <w:tab w:val="left" w:pos="1800"/>
              </w:tabs>
              <w:spacing w:after="0" w:line="276" w:lineRule="auto"/>
              <w:jc w:val="both"/>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Sihtrühm</w:t>
            </w:r>
            <w:r w:rsidR="00DA673C" w:rsidRPr="001F0491">
              <w:rPr>
                <w:rFonts w:ascii="Cambria" w:eastAsia="Times New Roman" w:hAnsi="Cambria" w:cs="Times New Roman"/>
                <w:sz w:val="20"/>
                <w:szCs w:val="20"/>
                <w:lang w:eastAsia="et-EE"/>
              </w:rPr>
              <w:t>: põhiharidus</w:t>
            </w:r>
            <w:r w:rsidRPr="001F0491">
              <w:rPr>
                <w:rFonts w:ascii="Cambria" w:eastAsia="Times New Roman" w:hAnsi="Cambria" w:cs="Times New Roman"/>
                <w:sz w:val="20"/>
                <w:szCs w:val="20"/>
                <w:lang w:eastAsia="et-EE"/>
              </w:rPr>
              <w:t>nõudeta</w:t>
            </w:r>
            <w:r w:rsidR="005F7987" w:rsidRPr="001F0491">
              <w:rPr>
                <w:rFonts w:ascii="Cambria" w:eastAsia="Times New Roman" w:hAnsi="Cambria" w:cs="Times New Roman"/>
                <w:sz w:val="20"/>
                <w:szCs w:val="20"/>
                <w:lang w:eastAsia="et-EE"/>
              </w:rPr>
              <w:t xml:space="preserve"> õppija</w:t>
            </w:r>
          </w:p>
        </w:tc>
      </w:tr>
      <w:tr w:rsidR="002577CD" w:rsidRPr="001F0491" w14:paraId="50351B21" w14:textId="77777777" w:rsidTr="008443A8">
        <w:trPr>
          <w:trHeight w:val="296"/>
        </w:trPr>
        <w:tc>
          <w:tcPr>
            <w:tcW w:w="14715" w:type="dxa"/>
            <w:gridSpan w:val="7"/>
            <w:tcBorders>
              <w:top w:val="single" w:sz="2" w:space="0" w:color="auto"/>
              <w:left w:val="single" w:sz="2" w:space="0" w:color="auto"/>
              <w:bottom w:val="single" w:sz="2" w:space="0" w:color="auto"/>
              <w:right w:val="single" w:sz="2" w:space="0" w:color="auto"/>
            </w:tcBorders>
          </w:tcPr>
          <w:p w14:paraId="59814B5D" w14:textId="4C924F4D" w:rsidR="002577CD" w:rsidRPr="001F0491" w:rsidRDefault="002577CD" w:rsidP="00F237DF">
            <w:pPr>
              <w:tabs>
                <w:tab w:val="left" w:pos="945"/>
                <w:tab w:val="left" w:pos="1800"/>
              </w:tabs>
              <w:spacing w:after="0" w:line="276" w:lineRule="auto"/>
              <w:jc w:val="both"/>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 xml:space="preserve">Õppevorm: </w:t>
            </w:r>
            <w:r w:rsidRPr="001F0491">
              <w:rPr>
                <w:rFonts w:ascii="Cambria" w:eastAsia="Times New Roman" w:hAnsi="Cambria" w:cs="Times New Roman"/>
                <w:sz w:val="20"/>
                <w:szCs w:val="20"/>
                <w:lang w:eastAsia="et-EE"/>
              </w:rPr>
              <w:t>statsionaarne</w:t>
            </w:r>
            <w:r w:rsidR="00E44848" w:rsidRPr="001F0491">
              <w:rPr>
                <w:rFonts w:ascii="Cambria" w:eastAsia="Times New Roman" w:hAnsi="Cambria" w:cs="Times New Roman"/>
                <w:sz w:val="20"/>
                <w:szCs w:val="20"/>
                <w:lang w:eastAsia="et-EE"/>
              </w:rPr>
              <w:t xml:space="preserve"> (kooli- või töökohapõhine)</w:t>
            </w:r>
            <w:r w:rsidRPr="001F0491">
              <w:rPr>
                <w:rFonts w:ascii="Cambria" w:eastAsia="Times New Roman" w:hAnsi="Cambria" w:cs="Times New Roman"/>
                <w:sz w:val="20"/>
                <w:szCs w:val="20"/>
                <w:lang w:eastAsia="et-EE"/>
              </w:rPr>
              <w:t xml:space="preserve"> ja/või mittestatsionaarne õppevorm</w:t>
            </w:r>
          </w:p>
        </w:tc>
      </w:tr>
      <w:tr w:rsidR="00220E17" w:rsidRPr="001F0491" w14:paraId="6C269D7E" w14:textId="77777777" w:rsidTr="008443A8">
        <w:trPr>
          <w:trHeight w:val="250"/>
        </w:trPr>
        <w:tc>
          <w:tcPr>
            <w:tcW w:w="14715" w:type="dxa"/>
            <w:gridSpan w:val="7"/>
            <w:tcBorders>
              <w:top w:val="single" w:sz="2" w:space="0" w:color="auto"/>
              <w:left w:val="single" w:sz="2" w:space="0" w:color="auto"/>
              <w:bottom w:val="single" w:sz="2" w:space="0" w:color="auto"/>
              <w:right w:val="single" w:sz="2" w:space="0" w:color="auto"/>
            </w:tcBorders>
            <w:hideMark/>
          </w:tcPr>
          <w:p w14:paraId="205EB3DB" w14:textId="77777777" w:rsidR="00220E17" w:rsidRPr="001F0491" w:rsidRDefault="00220E17" w:rsidP="008443A8">
            <w:pPr>
              <w:spacing w:after="0" w:line="276" w:lineRule="auto"/>
              <w:ind w:left="34"/>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 xml:space="preserve">Nõuded mooduli alustamiseks: </w:t>
            </w:r>
            <w:r w:rsidRPr="001F0491">
              <w:rPr>
                <w:rFonts w:ascii="Cambria" w:eastAsia="Times New Roman" w:hAnsi="Cambria" w:cs="Times New Roman"/>
                <w:sz w:val="20"/>
                <w:szCs w:val="20"/>
                <w:lang w:eastAsia="et-EE"/>
              </w:rPr>
              <w:t>puuduvad</w:t>
            </w:r>
          </w:p>
        </w:tc>
      </w:tr>
      <w:tr w:rsidR="00220E17" w:rsidRPr="001F0491" w14:paraId="3B48858A" w14:textId="77777777" w:rsidTr="008443A8">
        <w:tc>
          <w:tcPr>
            <w:tcW w:w="14715" w:type="dxa"/>
            <w:gridSpan w:val="7"/>
            <w:tcBorders>
              <w:top w:val="single" w:sz="2" w:space="0" w:color="auto"/>
              <w:left w:val="single" w:sz="2" w:space="0" w:color="auto"/>
              <w:bottom w:val="single" w:sz="2" w:space="0" w:color="auto"/>
              <w:right w:val="single" w:sz="2" w:space="0" w:color="auto"/>
            </w:tcBorders>
          </w:tcPr>
          <w:p w14:paraId="2074C8D0" w14:textId="257160CC" w:rsidR="00220E17" w:rsidRPr="001F0491" w:rsidRDefault="00220E17" w:rsidP="008443A8">
            <w:pPr>
              <w:spacing w:after="0" w:line="276" w:lineRule="auto"/>
              <w:rPr>
                <w:rFonts w:ascii="Cambria" w:eastAsia="Times New Roman" w:hAnsi="Cambria" w:cs="Times New Roman"/>
                <w:sz w:val="20"/>
                <w:szCs w:val="20"/>
                <w:lang w:eastAsia="et-EE"/>
              </w:rPr>
            </w:pPr>
            <w:r w:rsidRPr="001F0491">
              <w:rPr>
                <w:rFonts w:ascii="Cambria" w:eastAsia="Times New Roman" w:hAnsi="Cambria" w:cs="Times New Roman"/>
                <w:b/>
                <w:sz w:val="20"/>
                <w:szCs w:val="20"/>
                <w:lang w:eastAsia="et-EE"/>
              </w:rPr>
              <w:t>Õppemeetodid:</w:t>
            </w:r>
            <w:r w:rsidRPr="001F0491">
              <w:rPr>
                <w:rFonts w:ascii="Cambria" w:eastAsia="Times New Roman" w:hAnsi="Cambria" w:cs="Times New Roman"/>
                <w:sz w:val="20"/>
                <w:szCs w:val="20"/>
                <w:lang w:eastAsia="et-EE"/>
              </w:rPr>
              <w:t xml:space="preserve"> loeng, rühmatöö , praktiline töö, iseseisev töö</w:t>
            </w:r>
          </w:p>
        </w:tc>
      </w:tr>
      <w:tr w:rsidR="00220E17" w:rsidRPr="001F0491" w14:paraId="66335522" w14:textId="77777777" w:rsidTr="008443A8">
        <w:trPr>
          <w:trHeight w:val="218"/>
        </w:trPr>
        <w:tc>
          <w:tcPr>
            <w:tcW w:w="1982" w:type="dxa"/>
            <w:tcBorders>
              <w:top w:val="single" w:sz="2" w:space="0" w:color="auto"/>
              <w:left w:val="single" w:sz="2" w:space="0" w:color="auto"/>
              <w:bottom w:val="single" w:sz="2" w:space="0" w:color="auto"/>
              <w:right w:val="single" w:sz="2" w:space="0" w:color="auto"/>
            </w:tcBorders>
            <w:vAlign w:val="center"/>
            <w:hideMark/>
          </w:tcPr>
          <w:p w14:paraId="6837DEE4" w14:textId="77777777" w:rsidR="00220E17" w:rsidRPr="001F0491" w:rsidRDefault="00220E17" w:rsidP="008443A8">
            <w:pPr>
              <w:tabs>
                <w:tab w:val="left" w:pos="945"/>
                <w:tab w:val="left" w:pos="1800"/>
              </w:tabs>
              <w:spacing w:after="0" w:line="276" w:lineRule="auto"/>
              <w:jc w:val="center"/>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Õpiväljundid</w:t>
            </w:r>
          </w:p>
        </w:tc>
        <w:tc>
          <w:tcPr>
            <w:tcW w:w="4536" w:type="dxa"/>
            <w:gridSpan w:val="3"/>
            <w:tcBorders>
              <w:top w:val="single" w:sz="2" w:space="0" w:color="auto"/>
              <w:left w:val="single" w:sz="2" w:space="0" w:color="auto"/>
              <w:bottom w:val="single" w:sz="2" w:space="0" w:color="auto"/>
              <w:right w:val="single" w:sz="2" w:space="0" w:color="auto"/>
            </w:tcBorders>
            <w:vAlign w:val="center"/>
            <w:hideMark/>
          </w:tcPr>
          <w:p w14:paraId="426EAFEA" w14:textId="77777777" w:rsidR="00220E17" w:rsidRPr="001F0491" w:rsidRDefault="00220E17" w:rsidP="008443A8">
            <w:pPr>
              <w:tabs>
                <w:tab w:val="left" w:pos="945"/>
                <w:tab w:val="left" w:pos="1800"/>
              </w:tabs>
              <w:spacing w:after="0" w:line="276" w:lineRule="auto"/>
              <w:jc w:val="center"/>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Hindamiskriteeriumid</w:t>
            </w:r>
          </w:p>
        </w:tc>
        <w:tc>
          <w:tcPr>
            <w:tcW w:w="4111" w:type="dxa"/>
            <w:gridSpan w:val="2"/>
            <w:tcBorders>
              <w:top w:val="single" w:sz="2" w:space="0" w:color="auto"/>
              <w:left w:val="single" w:sz="2" w:space="0" w:color="auto"/>
              <w:bottom w:val="single" w:sz="2" w:space="0" w:color="auto"/>
              <w:right w:val="single" w:sz="4" w:space="0" w:color="auto"/>
            </w:tcBorders>
            <w:vAlign w:val="center"/>
            <w:hideMark/>
          </w:tcPr>
          <w:p w14:paraId="2B5F6ABE" w14:textId="77777777" w:rsidR="00220E17" w:rsidRPr="001F0491" w:rsidRDefault="00220E17" w:rsidP="008443A8">
            <w:pPr>
              <w:tabs>
                <w:tab w:val="left" w:pos="945"/>
                <w:tab w:val="left" w:pos="1800"/>
              </w:tabs>
              <w:spacing w:after="0" w:line="276" w:lineRule="auto"/>
              <w:jc w:val="center"/>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Hindamismeetodid ja ülesanded</w:t>
            </w:r>
          </w:p>
          <w:p w14:paraId="068EC07C" w14:textId="77777777" w:rsidR="00220E17" w:rsidRPr="001F0491" w:rsidRDefault="00220E17" w:rsidP="008443A8">
            <w:pPr>
              <w:spacing w:after="0" w:line="276" w:lineRule="auto"/>
              <w:jc w:val="center"/>
              <w:rPr>
                <w:rFonts w:ascii="Cambria" w:eastAsia="Times New Roman" w:hAnsi="Cambria" w:cs="Times New Roman"/>
                <w:b/>
                <w:sz w:val="20"/>
                <w:szCs w:val="20"/>
                <w:lang w:eastAsia="et-EE"/>
              </w:rPr>
            </w:pPr>
          </w:p>
        </w:tc>
        <w:tc>
          <w:tcPr>
            <w:tcW w:w="4086" w:type="dxa"/>
            <w:tcBorders>
              <w:top w:val="single" w:sz="2" w:space="0" w:color="auto"/>
              <w:left w:val="single" w:sz="4" w:space="0" w:color="auto"/>
              <w:bottom w:val="single" w:sz="2" w:space="0" w:color="auto"/>
              <w:right w:val="single" w:sz="2" w:space="0" w:color="auto"/>
            </w:tcBorders>
            <w:vAlign w:val="center"/>
          </w:tcPr>
          <w:p w14:paraId="2D7B1723" w14:textId="77777777" w:rsidR="00220E17" w:rsidRPr="001F0491" w:rsidRDefault="00220E17" w:rsidP="008443A8">
            <w:pPr>
              <w:spacing w:after="0" w:line="276" w:lineRule="auto"/>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 xml:space="preserve">Mooduli teemad ja alateemad, </w:t>
            </w:r>
            <w:proofErr w:type="spellStart"/>
            <w:r w:rsidRPr="001F0491">
              <w:rPr>
                <w:rFonts w:ascii="Cambria" w:eastAsia="Times New Roman" w:hAnsi="Cambria" w:cs="Times New Roman"/>
                <w:b/>
                <w:sz w:val="20"/>
                <w:szCs w:val="20"/>
                <w:lang w:eastAsia="et-EE"/>
              </w:rPr>
              <w:t>lõimumine</w:t>
            </w:r>
            <w:proofErr w:type="spellEnd"/>
            <w:r w:rsidRPr="001F0491">
              <w:rPr>
                <w:rFonts w:ascii="Cambria" w:eastAsia="Times New Roman" w:hAnsi="Cambria" w:cs="Times New Roman"/>
                <w:b/>
                <w:sz w:val="20"/>
                <w:szCs w:val="20"/>
                <w:lang w:eastAsia="et-EE"/>
              </w:rPr>
              <w:t xml:space="preserve"> teiste moodulitega</w:t>
            </w:r>
          </w:p>
        </w:tc>
      </w:tr>
      <w:tr w:rsidR="004A3113" w:rsidRPr="001F0491" w14:paraId="694342B2" w14:textId="77777777" w:rsidTr="00C017DF">
        <w:trPr>
          <w:trHeight w:val="208"/>
        </w:trPr>
        <w:tc>
          <w:tcPr>
            <w:tcW w:w="1982" w:type="dxa"/>
            <w:tcBorders>
              <w:top w:val="single" w:sz="2" w:space="0" w:color="auto"/>
              <w:left w:val="single" w:sz="2" w:space="0" w:color="auto"/>
              <w:bottom w:val="single" w:sz="2" w:space="0" w:color="auto"/>
              <w:right w:val="single" w:sz="2" w:space="0" w:color="auto"/>
            </w:tcBorders>
          </w:tcPr>
          <w:p w14:paraId="5A55D4C3" w14:textId="77777777" w:rsidR="004A3113" w:rsidRPr="001F0491" w:rsidRDefault="004A3113" w:rsidP="00002D6A">
            <w:pPr>
              <w:widowControl w:val="0"/>
              <w:shd w:val="clear" w:color="auto" w:fill="FFFFFF"/>
              <w:spacing w:line="235" w:lineRule="exact"/>
              <w:rPr>
                <w:rFonts w:ascii="Cambria" w:eastAsia="Times New Roman" w:hAnsi="Cambria" w:cstheme="minorHAnsi"/>
                <w:bCs/>
                <w:color w:val="000000"/>
                <w:sz w:val="20"/>
                <w:szCs w:val="20"/>
              </w:rPr>
            </w:pPr>
            <w:r w:rsidRPr="001F0491">
              <w:rPr>
                <w:rFonts w:ascii="Cambria" w:eastAsia="Times New Roman" w:hAnsi="Cambria" w:cstheme="minorHAnsi"/>
                <w:bCs/>
                <w:color w:val="000000"/>
                <w:sz w:val="20"/>
                <w:szCs w:val="20"/>
              </w:rPr>
              <w:t xml:space="preserve">1.Järgib </w:t>
            </w:r>
            <w:r w:rsidR="00002D6A" w:rsidRPr="001F0491">
              <w:rPr>
                <w:rFonts w:ascii="Cambria" w:eastAsia="Times New Roman" w:hAnsi="Cambria" w:cstheme="minorHAnsi"/>
                <w:bCs/>
                <w:color w:val="000000"/>
                <w:sz w:val="20"/>
                <w:szCs w:val="20"/>
              </w:rPr>
              <w:t>tööprotsessi</w:t>
            </w:r>
            <w:r w:rsidRPr="001F0491">
              <w:rPr>
                <w:rFonts w:ascii="Cambria" w:eastAsia="Times New Roman" w:hAnsi="Cambria" w:cstheme="minorHAnsi"/>
                <w:bCs/>
                <w:color w:val="000000"/>
                <w:sz w:val="20"/>
                <w:szCs w:val="20"/>
              </w:rPr>
              <w:t>s tööohutuse- ja hügieeninõudeid, kasutab ressursse ennast ja keskkonda säästvalt.</w:t>
            </w:r>
          </w:p>
        </w:tc>
        <w:tc>
          <w:tcPr>
            <w:tcW w:w="4521" w:type="dxa"/>
            <w:gridSpan w:val="2"/>
            <w:tcBorders>
              <w:top w:val="single" w:sz="2" w:space="0" w:color="auto"/>
              <w:left w:val="single" w:sz="2" w:space="0" w:color="auto"/>
              <w:bottom w:val="single" w:sz="2" w:space="0" w:color="auto"/>
              <w:right w:val="single" w:sz="4" w:space="0" w:color="auto"/>
            </w:tcBorders>
          </w:tcPr>
          <w:p w14:paraId="29D02DC2" w14:textId="0A23F98C" w:rsidR="004A3113" w:rsidRPr="001F0491" w:rsidRDefault="004A3113" w:rsidP="007661AB">
            <w:pPr>
              <w:pStyle w:val="Loendilik"/>
              <w:numPr>
                <w:ilvl w:val="0"/>
                <w:numId w:val="24"/>
              </w:numPr>
              <w:rPr>
                <w:rFonts w:ascii="Cambria" w:eastAsia="Times New Roman" w:hAnsi="Cambria" w:cstheme="minorHAnsi"/>
                <w:sz w:val="20"/>
                <w:szCs w:val="20"/>
                <w:lang w:val="et-EE" w:eastAsia="et-EE"/>
              </w:rPr>
            </w:pPr>
            <w:r w:rsidRPr="001F0491">
              <w:rPr>
                <w:rFonts w:ascii="Cambria" w:eastAsia="Times New Roman" w:hAnsi="Cambria" w:cstheme="minorHAnsi"/>
                <w:bCs/>
                <w:color w:val="000000"/>
                <w:sz w:val="20"/>
                <w:szCs w:val="20"/>
                <w:lang w:val="et-EE"/>
              </w:rPr>
              <w:t xml:space="preserve">Demonstreerib </w:t>
            </w:r>
            <w:r w:rsidR="005F7987" w:rsidRPr="001F0491">
              <w:rPr>
                <w:rFonts w:ascii="Cambria" w:eastAsia="Times New Roman" w:hAnsi="Cambria" w:cstheme="minorHAnsi"/>
                <w:bCs/>
                <w:color w:val="000000"/>
                <w:sz w:val="20"/>
                <w:szCs w:val="20"/>
                <w:lang w:val="et-EE"/>
              </w:rPr>
              <w:t xml:space="preserve">iseseisvalt </w:t>
            </w:r>
            <w:r w:rsidRPr="001F0491">
              <w:rPr>
                <w:rFonts w:ascii="Cambria" w:eastAsia="Times New Roman" w:hAnsi="Cambria" w:cstheme="minorHAnsi"/>
                <w:bCs/>
                <w:color w:val="000000"/>
                <w:sz w:val="20"/>
                <w:szCs w:val="20"/>
                <w:lang w:val="et-EE"/>
              </w:rPr>
              <w:t xml:space="preserve">töövahendite </w:t>
            </w:r>
            <w:r w:rsidR="008656AE" w:rsidRPr="001F0491">
              <w:rPr>
                <w:rFonts w:ascii="Cambria" w:eastAsia="Times New Roman" w:hAnsi="Cambria" w:cstheme="minorHAnsi"/>
                <w:bCs/>
                <w:color w:val="000000"/>
                <w:sz w:val="20"/>
                <w:szCs w:val="20"/>
                <w:lang w:val="et-EE"/>
              </w:rPr>
              <w:t xml:space="preserve">puhastamist ja </w:t>
            </w:r>
            <w:r w:rsidRPr="001F0491">
              <w:rPr>
                <w:rFonts w:ascii="Cambria" w:eastAsia="Times New Roman" w:hAnsi="Cambria" w:cstheme="minorHAnsi"/>
                <w:bCs/>
                <w:color w:val="000000"/>
                <w:sz w:val="20"/>
                <w:szCs w:val="20"/>
                <w:lang w:val="et-EE"/>
              </w:rPr>
              <w:t>desinfitseerimist, selgitab kasutatavate toimeainete ja aparaatide kasutamist sh praktikal</w:t>
            </w:r>
          </w:p>
          <w:p w14:paraId="32783B0D" w14:textId="1867795F" w:rsidR="004A3113" w:rsidRPr="001F0491" w:rsidRDefault="004A3113" w:rsidP="007661AB">
            <w:pPr>
              <w:pStyle w:val="Loendilik"/>
              <w:numPr>
                <w:ilvl w:val="0"/>
                <w:numId w:val="24"/>
              </w:numPr>
              <w:rPr>
                <w:rFonts w:ascii="Cambria" w:eastAsia="Times New Roman" w:hAnsi="Cambria" w:cstheme="minorHAnsi"/>
                <w:sz w:val="20"/>
                <w:szCs w:val="20"/>
                <w:lang w:val="et-EE" w:eastAsia="et-EE"/>
              </w:rPr>
            </w:pPr>
            <w:r w:rsidRPr="001F0491">
              <w:rPr>
                <w:rFonts w:ascii="Cambria" w:eastAsia="Times New Roman" w:hAnsi="Cambria" w:cstheme="minorHAnsi"/>
                <w:bCs/>
                <w:color w:val="000000"/>
                <w:sz w:val="20"/>
                <w:szCs w:val="20"/>
                <w:lang w:val="et-EE"/>
              </w:rPr>
              <w:t xml:space="preserve">Koostab </w:t>
            </w:r>
            <w:r w:rsidR="005F7987" w:rsidRPr="001F0491">
              <w:rPr>
                <w:rFonts w:ascii="Cambria" w:eastAsia="Times New Roman" w:hAnsi="Cambria" w:cstheme="minorHAnsi"/>
                <w:bCs/>
                <w:color w:val="000000"/>
                <w:sz w:val="20"/>
                <w:szCs w:val="20"/>
                <w:lang w:val="et-EE"/>
              </w:rPr>
              <w:t xml:space="preserve">elektrooniliselt </w:t>
            </w:r>
            <w:r w:rsidRPr="001F0491">
              <w:rPr>
                <w:rFonts w:ascii="Cambria" w:eastAsia="Times New Roman" w:hAnsi="Cambria" w:cstheme="minorHAnsi"/>
                <w:bCs/>
                <w:color w:val="000000"/>
                <w:sz w:val="20"/>
                <w:szCs w:val="20"/>
                <w:lang w:val="et-EE"/>
              </w:rPr>
              <w:t>ülevaate ja selgitab nahahaiguste, bakterite, viiruste leviku piiramist läbi oma tegevuse</w:t>
            </w:r>
          </w:p>
          <w:p w14:paraId="497E37D1" w14:textId="77777777" w:rsidR="004A3113" w:rsidRPr="001F0491" w:rsidRDefault="004A3113" w:rsidP="007661AB">
            <w:pPr>
              <w:pStyle w:val="Loendilik"/>
              <w:numPr>
                <w:ilvl w:val="0"/>
                <w:numId w:val="24"/>
              </w:numPr>
              <w:rPr>
                <w:rFonts w:ascii="Cambria" w:eastAsia="Times New Roman" w:hAnsi="Cambria" w:cstheme="minorHAnsi"/>
                <w:sz w:val="20"/>
                <w:szCs w:val="20"/>
                <w:lang w:val="et-EE" w:eastAsia="et-EE"/>
              </w:rPr>
            </w:pPr>
            <w:r w:rsidRPr="001F0491">
              <w:rPr>
                <w:rFonts w:ascii="Cambria" w:eastAsia="Times New Roman" w:hAnsi="Cambria" w:cstheme="minorHAnsi"/>
                <w:bCs/>
                <w:color w:val="000000"/>
                <w:sz w:val="20"/>
                <w:szCs w:val="20"/>
                <w:lang w:val="et-EE"/>
              </w:rPr>
              <w:t>Selgitab ja demonstreerib töös tekkivate jäätmete käitlust sh praktikal</w:t>
            </w:r>
          </w:p>
          <w:p w14:paraId="0A301B74" w14:textId="77777777" w:rsidR="004A3113" w:rsidRPr="001F0491" w:rsidRDefault="004A3113" w:rsidP="007661AB">
            <w:pPr>
              <w:pStyle w:val="Loendilik"/>
              <w:numPr>
                <w:ilvl w:val="0"/>
                <w:numId w:val="24"/>
              </w:numPr>
              <w:rPr>
                <w:rFonts w:ascii="Cambria" w:eastAsia="Times New Roman" w:hAnsi="Cambria" w:cstheme="minorHAnsi"/>
                <w:sz w:val="20"/>
                <w:szCs w:val="20"/>
                <w:lang w:val="et-EE" w:eastAsia="et-EE"/>
              </w:rPr>
            </w:pPr>
            <w:r w:rsidRPr="001F0491">
              <w:rPr>
                <w:rFonts w:ascii="Cambria" w:eastAsia="Times New Roman" w:hAnsi="Cambria" w:cstheme="minorHAnsi"/>
                <w:bCs/>
                <w:color w:val="000000"/>
                <w:sz w:val="20"/>
                <w:szCs w:val="20"/>
                <w:lang w:val="et-EE"/>
              </w:rPr>
              <w:t>Selgitab ja demonstreerib abi andmist erinevate ohuolukordade puhul</w:t>
            </w:r>
          </w:p>
        </w:tc>
        <w:tc>
          <w:tcPr>
            <w:tcW w:w="4126" w:type="dxa"/>
            <w:gridSpan w:val="3"/>
            <w:vMerge w:val="restart"/>
            <w:tcBorders>
              <w:top w:val="single" w:sz="2" w:space="0" w:color="auto"/>
              <w:left w:val="single" w:sz="2" w:space="0" w:color="auto"/>
              <w:right w:val="single" w:sz="4" w:space="0" w:color="auto"/>
            </w:tcBorders>
          </w:tcPr>
          <w:p w14:paraId="7299F267" w14:textId="77777777" w:rsidR="004A3113" w:rsidRPr="001F0491" w:rsidRDefault="004A3113" w:rsidP="007661AB">
            <w:pPr>
              <w:pStyle w:val="Loendilik"/>
              <w:numPr>
                <w:ilvl w:val="0"/>
                <w:numId w:val="9"/>
              </w:numPr>
              <w:rPr>
                <w:rFonts w:ascii="Cambria" w:eastAsia="Times New Roman" w:hAnsi="Cambria" w:cstheme="minorHAnsi"/>
                <w:sz w:val="20"/>
                <w:szCs w:val="20"/>
                <w:lang w:val="et-EE" w:eastAsia="et-EE"/>
              </w:rPr>
            </w:pPr>
            <w:r w:rsidRPr="001F0491">
              <w:rPr>
                <w:rFonts w:ascii="Cambria" w:eastAsia="Times New Roman" w:hAnsi="Cambria" w:cstheme="minorHAnsi"/>
                <w:b/>
                <w:sz w:val="20"/>
                <w:szCs w:val="20"/>
                <w:lang w:val="et-EE" w:eastAsia="et-EE"/>
              </w:rPr>
              <w:t>Esitlus koos suulise selgitusega</w:t>
            </w:r>
            <w:r w:rsidRPr="001F0491">
              <w:rPr>
                <w:rFonts w:ascii="Cambria" w:eastAsia="Times New Roman" w:hAnsi="Cambria" w:cstheme="minorHAnsi"/>
                <w:sz w:val="20"/>
                <w:szCs w:val="20"/>
                <w:lang w:val="et-EE" w:eastAsia="et-EE"/>
              </w:rPr>
              <w:t xml:space="preserve">: </w:t>
            </w:r>
            <w:r w:rsidR="007054D0" w:rsidRPr="001F0491">
              <w:rPr>
                <w:rFonts w:ascii="Cambria" w:eastAsia="Times New Roman" w:hAnsi="Cambria" w:cstheme="minorHAnsi"/>
                <w:sz w:val="20"/>
                <w:szCs w:val="20"/>
                <w:lang w:val="et-EE" w:eastAsia="et-EE"/>
              </w:rPr>
              <w:t>puhastab ja steriliseerib kasutatud tööriistad</w:t>
            </w:r>
            <w:r w:rsidRPr="001F0491">
              <w:rPr>
                <w:rFonts w:ascii="Cambria" w:eastAsia="Times New Roman" w:hAnsi="Cambria" w:cstheme="minorHAnsi"/>
                <w:sz w:val="20"/>
                <w:szCs w:val="20"/>
                <w:lang w:val="et-EE" w:eastAsia="et-EE"/>
              </w:rPr>
              <w:t xml:space="preserve"> selleks ettenähtud</w:t>
            </w:r>
            <w:r w:rsidR="007054D0" w:rsidRPr="001F0491">
              <w:rPr>
                <w:rFonts w:ascii="Cambria" w:eastAsia="Times New Roman" w:hAnsi="Cambria" w:cstheme="minorHAnsi"/>
                <w:sz w:val="20"/>
                <w:szCs w:val="20"/>
                <w:lang w:val="et-EE" w:eastAsia="et-EE"/>
              </w:rPr>
              <w:t xml:space="preserve"> vahenditega</w:t>
            </w:r>
            <w:r w:rsidRPr="001F0491">
              <w:rPr>
                <w:rFonts w:ascii="Cambria" w:eastAsia="Times New Roman" w:hAnsi="Cambria" w:cstheme="minorHAnsi"/>
                <w:sz w:val="20"/>
                <w:szCs w:val="20"/>
                <w:lang w:val="et-EE" w:eastAsia="et-EE"/>
              </w:rPr>
              <w:t xml:space="preserve"> pöörates selgituses tähelepanu töö tehnoloogiale ja järjekorrale </w:t>
            </w:r>
          </w:p>
          <w:p w14:paraId="16F53B47" w14:textId="41558FE4" w:rsidR="004A3113" w:rsidRPr="001F0491" w:rsidRDefault="004A3113" w:rsidP="007661AB">
            <w:pPr>
              <w:pStyle w:val="Loendilik"/>
              <w:numPr>
                <w:ilvl w:val="0"/>
                <w:numId w:val="9"/>
              </w:numPr>
              <w:rPr>
                <w:rFonts w:ascii="Cambria" w:eastAsia="Times New Roman" w:hAnsi="Cambria" w:cstheme="minorHAnsi"/>
                <w:sz w:val="20"/>
                <w:szCs w:val="20"/>
                <w:lang w:val="et-EE" w:eastAsia="et-EE"/>
              </w:rPr>
            </w:pPr>
            <w:r w:rsidRPr="001F0491">
              <w:rPr>
                <w:rFonts w:ascii="Cambria" w:eastAsia="Times New Roman" w:hAnsi="Cambria" w:cstheme="minorHAnsi"/>
                <w:b/>
                <w:sz w:val="20"/>
                <w:szCs w:val="20"/>
                <w:lang w:val="et-EE" w:eastAsia="et-EE"/>
              </w:rPr>
              <w:t>Iseseisev töö koos seminariga:</w:t>
            </w:r>
            <w:r w:rsidRPr="001F0491">
              <w:rPr>
                <w:rFonts w:ascii="Cambria" w:eastAsia="Times New Roman" w:hAnsi="Cambria" w:cstheme="minorHAnsi"/>
                <w:sz w:val="20"/>
                <w:szCs w:val="20"/>
                <w:lang w:val="et-EE" w:eastAsia="et-EE"/>
              </w:rPr>
              <w:t xml:space="preserve"> koostab </w:t>
            </w:r>
            <w:r w:rsidR="005F7987" w:rsidRPr="001F0491">
              <w:rPr>
                <w:rFonts w:ascii="Cambria" w:eastAsia="Times New Roman" w:hAnsi="Cambria" w:cstheme="minorHAnsi"/>
                <w:sz w:val="20"/>
                <w:szCs w:val="20"/>
                <w:lang w:val="et-EE" w:eastAsia="et-EE"/>
              </w:rPr>
              <w:t xml:space="preserve">elektrooniliselt </w:t>
            </w:r>
            <w:r w:rsidRPr="001F0491">
              <w:rPr>
                <w:rFonts w:ascii="Cambria" w:eastAsia="Times New Roman" w:hAnsi="Cambria" w:cstheme="minorHAnsi"/>
                <w:sz w:val="20"/>
                <w:szCs w:val="20"/>
                <w:lang w:val="et-EE" w:eastAsia="et-EE"/>
              </w:rPr>
              <w:t xml:space="preserve">ülevaate oma erialases töös hügieeninõuete eiramisest tulenevatest ohtudest (nahahaigused, viirused, bakterid). Rühmatöös valmib seminaril ohtude vältimise standardid teenuse </w:t>
            </w:r>
            <w:proofErr w:type="spellStart"/>
            <w:r w:rsidRPr="001F0491">
              <w:rPr>
                <w:rFonts w:ascii="Cambria" w:eastAsia="Times New Roman" w:hAnsi="Cambria" w:cstheme="minorHAnsi"/>
                <w:sz w:val="20"/>
                <w:szCs w:val="20"/>
                <w:lang w:val="et-EE" w:eastAsia="et-EE"/>
              </w:rPr>
              <w:t>osutajale</w:t>
            </w:r>
            <w:proofErr w:type="spellEnd"/>
          </w:p>
          <w:p w14:paraId="0A7DE28A" w14:textId="2FB9EC1F" w:rsidR="00142DE6" w:rsidRPr="001F0491" w:rsidRDefault="00142DE6" w:rsidP="00142DE6">
            <w:pPr>
              <w:rPr>
                <w:rFonts w:ascii="Cambria" w:eastAsia="Times New Roman" w:hAnsi="Cambria" w:cstheme="minorHAnsi"/>
                <w:sz w:val="20"/>
                <w:szCs w:val="20"/>
                <w:lang w:eastAsia="et-EE"/>
              </w:rPr>
            </w:pPr>
            <w:r w:rsidRPr="001F0491">
              <w:rPr>
                <w:rFonts w:ascii="Cambria" w:eastAsia="Times New Roman" w:hAnsi="Cambria" w:cstheme="minorHAnsi"/>
                <w:sz w:val="20"/>
                <w:szCs w:val="20"/>
                <w:lang w:eastAsia="et-EE"/>
              </w:rPr>
              <w:t>Töö lisada M5 kirjeldatud erialasesse õpimappi</w:t>
            </w:r>
          </w:p>
          <w:p w14:paraId="58EFCEF6" w14:textId="62102763" w:rsidR="004A3113" w:rsidRPr="001F0491" w:rsidRDefault="004A3113" w:rsidP="007661AB">
            <w:pPr>
              <w:pStyle w:val="Loendilik"/>
              <w:numPr>
                <w:ilvl w:val="0"/>
                <w:numId w:val="9"/>
              </w:numPr>
              <w:rPr>
                <w:rFonts w:ascii="Cambria" w:eastAsia="Times New Roman" w:hAnsi="Cambria" w:cstheme="minorHAnsi"/>
                <w:sz w:val="20"/>
                <w:szCs w:val="20"/>
                <w:lang w:val="et-EE" w:eastAsia="et-EE"/>
              </w:rPr>
            </w:pPr>
            <w:r w:rsidRPr="001F0491">
              <w:rPr>
                <w:rFonts w:ascii="Cambria" w:eastAsia="Times New Roman" w:hAnsi="Cambria" w:cstheme="minorHAnsi"/>
                <w:sz w:val="20"/>
                <w:szCs w:val="20"/>
                <w:lang w:val="et-EE" w:eastAsia="et-EE"/>
              </w:rPr>
              <w:t xml:space="preserve">Esmaabi võtete praktiline </w:t>
            </w:r>
            <w:r w:rsidRPr="001F0491">
              <w:rPr>
                <w:rFonts w:ascii="Cambria" w:eastAsia="Times New Roman" w:hAnsi="Cambria" w:cstheme="minorHAnsi"/>
                <w:b/>
                <w:sz w:val="20"/>
                <w:szCs w:val="20"/>
                <w:lang w:val="et-EE" w:eastAsia="et-EE"/>
              </w:rPr>
              <w:t>esitlus</w:t>
            </w:r>
            <w:r w:rsidR="005F7987" w:rsidRPr="001F0491">
              <w:rPr>
                <w:rFonts w:ascii="Cambria" w:eastAsia="Times New Roman" w:hAnsi="Cambria" w:cstheme="minorHAnsi"/>
                <w:b/>
                <w:sz w:val="20"/>
                <w:szCs w:val="20"/>
                <w:lang w:val="et-EE" w:eastAsia="et-EE"/>
              </w:rPr>
              <w:t xml:space="preserve"> ja test</w:t>
            </w:r>
          </w:p>
          <w:p w14:paraId="02E387BE" w14:textId="0EF9CDB6" w:rsidR="004A3113" w:rsidRPr="001F0491" w:rsidRDefault="004A3113" w:rsidP="007661AB">
            <w:pPr>
              <w:pStyle w:val="Loendilik"/>
              <w:numPr>
                <w:ilvl w:val="0"/>
                <w:numId w:val="9"/>
              </w:numPr>
              <w:rPr>
                <w:rFonts w:ascii="Cambria" w:eastAsia="Times New Roman" w:hAnsi="Cambria" w:cstheme="minorHAnsi"/>
                <w:sz w:val="20"/>
                <w:szCs w:val="20"/>
                <w:lang w:val="et-EE" w:eastAsia="et-EE"/>
              </w:rPr>
            </w:pPr>
            <w:r w:rsidRPr="001F0491">
              <w:rPr>
                <w:rFonts w:ascii="Cambria" w:eastAsia="Times New Roman" w:hAnsi="Cambria" w:cstheme="minorHAnsi"/>
                <w:sz w:val="20"/>
                <w:szCs w:val="20"/>
                <w:lang w:val="et-EE" w:eastAsia="et-EE"/>
              </w:rPr>
              <w:t>Töövahendite ja materjalide tundmise esitlus</w:t>
            </w:r>
            <w:r w:rsidR="005F7987" w:rsidRPr="001F0491">
              <w:rPr>
                <w:rFonts w:ascii="Cambria" w:eastAsia="Times New Roman" w:hAnsi="Cambria" w:cstheme="minorHAnsi"/>
                <w:sz w:val="20"/>
                <w:szCs w:val="20"/>
                <w:lang w:val="et-EE" w:eastAsia="et-EE"/>
              </w:rPr>
              <w:t xml:space="preserve"> individuaalselt ja rühmatöös</w:t>
            </w:r>
            <w:r w:rsidRPr="001F0491">
              <w:rPr>
                <w:rFonts w:ascii="Cambria" w:eastAsia="Times New Roman" w:hAnsi="Cambria" w:cstheme="minorHAnsi"/>
                <w:sz w:val="20"/>
                <w:szCs w:val="20"/>
                <w:lang w:val="et-EE" w:eastAsia="et-EE"/>
              </w:rPr>
              <w:t xml:space="preserve">:  vastavalt ülesandele valida sobivad vahendid ja materjalid. Kirjeldada </w:t>
            </w:r>
            <w:r w:rsidR="005F7987" w:rsidRPr="001F0491">
              <w:rPr>
                <w:rFonts w:ascii="Cambria" w:eastAsia="Times New Roman" w:hAnsi="Cambria" w:cstheme="minorHAnsi"/>
                <w:sz w:val="20"/>
                <w:szCs w:val="20"/>
                <w:lang w:val="et-EE" w:eastAsia="et-EE"/>
              </w:rPr>
              <w:t xml:space="preserve">rühmatöös </w:t>
            </w:r>
            <w:r w:rsidRPr="001F0491">
              <w:rPr>
                <w:rFonts w:ascii="Cambria" w:eastAsia="Times New Roman" w:hAnsi="Cambria" w:cstheme="minorHAnsi"/>
                <w:sz w:val="20"/>
                <w:szCs w:val="20"/>
                <w:lang w:val="et-EE" w:eastAsia="et-EE"/>
              </w:rPr>
              <w:t>kasutamist ja keskkonnasäästlikku jäätme käitlust</w:t>
            </w:r>
          </w:p>
        </w:tc>
        <w:tc>
          <w:tcPr>
            <w:tcW w:w="4086" w:type="dxa"/>
            <w:tcBorders>
              <w:top w:val="single" w:sz="2" w:space="0" w:color="auto"/>
              <w:left w:val="single" w:sz="4" w:space="0" w:color="auto"/>
              <w:bottom w:val="single" w:sz="2" w:space="0" w:color="auto"/>
              <w:right w:val="single" w:sz="2" w:space="0" w:color="auto"/>
            </w:tcBorders>
          </w:tcPr>
          <w:p w14:paraId="6DDB255D" w14:textId="77378F5A" w:rsidR="004A3113" w:rsidRPr="001F0491" w:rsidRDefault="004A3113" w:rsidP="007661AB">
            <w:pPr>
              <w:pStyle w:val="Loendilik"/>
              <w:numPr>
                <w:ilvl w:val="0"/>
                <w:numId w:val="43"/>
              </w:numPr>
              <w:rPr>
                <w:rFonts w:ascii="Cambria" w:eastAsia="Times New Roman" w:hAnsi="Cambria" w:cstheme="minorHAnsi"/>
                <w:sz w:val="20"/>
                <w:szCs w:val="20"/>
                <w:lang w:eastAsia="et-EE"/>
              </w:rPr>
            </w:pPr>
            <w:proofErr w:type="spellStart"/>
            <w:r w:rsidRPr="001F0491">
              <w:rPr>
                <w:rFonts w:ascii="Cambria" w:eastAsia="Times New Roman" w:hAnsi="Cambria" w:cstheme="minorHAnsi"/>
                <w:sz w:val="20"/>
                <w:szCs w:val="20"/>
                <w:lang w:eastAsia="et-EE"/>
              </w:rPr>
              <w:t>Töökeskkond</w:t>
            </w:r>
            <w:proofErr w:type="spellEnd"/>
            <w:r w:rsidRPr="001F0491">
              <w:rPr>
                <w:rFonts w:ascii="Cambria" w:eastAsia="Times New Roman" w:hAnsi="Cambria" w:cstheme="minorHAnsi"/>
                <w:sz w:val="20"/>
                <w:szCs w:val="20"/>
                <w:lang w:eastAsia="et-EE"/>
              </w:rPr>
              <w:t xml:space="preserve"> ja </w:t>
            </w:r>
            <w:proofErr w:type="spellStart"/>
            <w:r w:rsidRPr="001F0491">
              <w:rPr>
                <w:rFonts w:ascii="Cambria" w:eastAsia="Times New Roman" w:hAnsi="Cambria" w:cstheme="minorHAnsi"/>
                <w:sz w:val="20"/>
                <w:szCs w:val="20"/>
                <w:lang w:eastAsia="et-EE"/>
              </w:rPr>
              <w:t>selle</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nõuded</w:t>
            </w:r>
            <w:proofErr w:type="spellEnd"/>
          </w:p>
          <w:p w14:paraId="0B355A79" w14:textId="088F8B18" w:rsidR="004A3113" w:rsidRPr="001F0491" w:rsidRDefault="004A3113" w:rsidP="007661AB">
            <w:pPr>
              <w:pStyle w:val="Loendilik"/>
              <w:numPr>
                <w:ilvl w:val="0"/>
                <w:numId w:val="43"/>
              </w:numPr>
              <w:rPr>
                <w:rFonts w:ascii="Cambria" w:eastAsia="Times New Roman" w:hAnsi="Cambria" w:cstheme="minorHAnsi"/>
                <w:sz w:val="20"/>
                <w:szCs w:val="20"/>
                <w:lang w:eastAsia="et-EE"/>
              </w:rPr>
            </w:pPr>
            <w:proofErr w:type="spellStart"/>
            <w:r w:rsidRPr="001F0491">
              <w:rPr>
                <w:rFonts w:ascii="Cambria" w:eastAsia="Times New Roman" w:hAnsi="Cambria" w:cstheme="minorHAnsi"/>
                <w:sz w:val="20"/>
                <w:szCs w:val="20"/>
                <w:lang w:eastAsia="et-EE"/>
              </w:rPr>
              <w:t>Bakterid</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viirused</w:t>
            </w:r>
            <w:proofErr w:type="spellEnd"/>
            <w:r w:rsidRPr="001F0491">
              <w:rPr>
                <w:rFonts w:ascii="Cambria" w:eastAsia="Times New Roman" w:hAnsi="Cambria" w:cstheme="minorHAnsi"/>
                <w:sz w:val="20"/>
                <w:szCs w:val="20"/>
                <w:lang w:eastAsia="et-EE"/>
              </w:rPr>
              <w:t xml:space="preserve"> ja </w:t>
            </w:r>
            <w:proofErr w:type="spellStart"/>
            <w:r w:rsidRPr="001F0491">
              <w:rPr>
                <w:rFonts w:ascii="Cambria" w:eastAsia="Times New Roman" w:hAnsi="Cambria" w:cstheme="minorHAnsi"/>
                <w:sz w:val="20"/>
                <w:szCs w:val="20"/>
                <w:lang w:eastAsia="et-EE"/>
              </w:rPr>
              <w:t>nahahaigused</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ning</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nende</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leviku</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vältimine</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töökeskkonnas</w:t>
            </w:r>
            <w:proofErr w:type="spellEnd"/>
            <w:r w:rsidRPr="001F0491">
              <w:rPr>
                <w:rFonts w:ascii="Cambria" w:eastAsia="Times New Roman" w:hAnsi="Cambria" w:cstheme="minorHAnsi"/>
                <w:sz w:val="20"/>
                <w:szCs w:val="20"/>
                <w:lang w:eastAsia="et-EE"/>
              </w:rPr>
              <w:t xml:space="preserve"> </w:t>
            </w:r>
          </w:p>
          <w:p w14:paraId="18DC9DEA" w14:textId="0FFF9251" w:rsidR="004A3113" w:rsidRPr="001F0491" w:rsidRDefault="004A3113" w:rsidP="007661AB">
            <w:pPr>
              <w:pStyle w:val="Loendilik"/>
              <w:numPr>
                <w:ilvl w:val="0"/>
                <w:numId w:val="43"/>
              </w:numPr>
              <w:rPr>
                <w:rFonts w:ascii="Cambria" w:eastAsia="Times New Roman" w:hAnsi="Cambria" w:cstheme="minorHAnsi"/>
                <w:sz w:val="20"/>
                <w:szCs w:val="20"/>
                <w:lang w:eastAsia="et-EE"/>
              </w:rPr>
            </w:pPr>
            <w:proofErr w:type="spellStart"/>
            <w:r w:rsidRPr="001F0491">
              <w:rPr>
                <w:rFonts w:ascii="Cambria" w:eastAsia="Times New Roman" w:hAnsi="Cambria" w:cstheme="minorHAnsi"/>
                <w:sz w:val="20"/>
                <w:szCs w:val="20"/>
                <w:lang w:eastAsia="et-EE"/>
              </w:rPr>
              <w:t>Hügieeninõuete</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rakendamine</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Antiseptika</w:t>
            </w:r>
            <w:proofErr w:type="spellEnd"/>
            <w:r w:rsidRPr="001F0491">
              <w:rPr>
                <w:rFonts w:ascii="Cambria" w:eastAsia="Times New Roman" w:hAnsi="Cambria" w:cstheme="minorHAnsi"/>
                <w:sz w:val="20"/>
                <w:szCs w:val="20"/>
                <w:lang w:eastAsia="et-EE"/>
              </w:rPr>
              <w:t xml:space="preserve"> ja </w:t>
            </w:r>
            <w:proofErr w:type="spellStart"/>
            <w:r w:rsidRPr="001F0491">
              <w:rPr>
                <w:rFonts w:ascii="Cambria" w:eastAsia="Times New Roman" w:hAnsi="Cambria" w:cstheme="minorHAnsi"/>
                <w:sz w:val="20"/>
                <w:szCs w:val="20"/>
                <w:lang w:eastAsia="et-EE"/>
              </w:rPr>
              <w:t>aseptika</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sterilisatsioon</w:t>
            </w:r>
            <w:proofErr w:type="spellEnd"/>
            <w:r w:rsidRPr="001F0491">
              <w:rPr>
                <w:rFonts w:ascii="Cambria" w:eastAsia="Times New Roman" w:hAnsi="Cambria" w:cstheme="minorHAnsi"/>
                <w:sz w:val="20"/>
                <w:szCs w:val="20"/>
                <w:lang w:eastAsia="et-EE"/>
              </w:rPr>
              <w:t xml:space="preserve"> ja </w:t>
            </w:r>
            <w:proofErr w:type="spellStart"/>
            <w:r w:rsidRPr="001F0491">
              <w:rPr>
                <w:rFonts w:ascii="Cambria" w:eastAsia="Times New Roman" w:hAnsi="Cambria" w:cstheme="minorHAnsi"/>
                <w:sz w:val="20"/>
                <w:szCs w:val="20"/>
                <w:lang w:eastAsia="et-EE"/>
              </w:rPr>
              <w:t>desinfektsioon</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erinevad</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toimeained</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erinevad</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aparaadid</w:t>
            </w:r>
            <w:proofErr w:type="spellEnd"/>
            <w:r w:rsidRPr="001F0491">
              <w:rPr>
                <w:rFonts w:ascii="Cambria" w:eastAsia="Times New Roman" w:hAnsi="Cambria" w:cstheme="minorHAnsi"/>
                <w:sz w:val="20"/>
                <w:szCs w:val="20"/>
                <w:lang w:eastAsia="et-EE"/>
              </w:rPr>
              <w:t xml:space="preserve"> ja </w:t>
            </w:r>
            <w:proofErr w:type="spellStart"/>
            <w:r w:rsidRPr="001F0491">
              <w:rPr>
                <w:rFonts w:ascii="Cambria" w:eastAsia="Times New Roman" w:hAnsi="Cambria" w:cstheme="minorHAnsi"/>
                <w:sz w:val="20"/>
                <w:szCs w:val="20"/>
                <w:lang w:eastAsia="et-EE"/>
              </w:rPr>
              <w:t>nende</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kasutamisvõimalused</w:t>
            </w:r>
            <w:proofErr w:type="spellEnd"/>
            <w:r w:rsidRPr="001F0491">
              <w:rPr>
                <w:rFonts w:ascii="Cambria" w:eastAsia="Times New Roman" w:hAnsi="Cambria" w:cstheme="minorHAnsi"/>
                <w:sz w:val="20"/>
                <w:szCs w:val="20"/>
                <w:lang w:eastAsia="et-EE"/>
              </w:rPr>
              <w:t xml:space="preserve"> )</w:t>
            </w:r>
          </w:p>
          <w:p w14:paraId="3B7429BB" w14:textId="62C9D623" w:rsidR="009B237B" w:rsidRPr="001F0491" w:rsidRDefault="009B237B" w:rsidP="007661AB">
            <w:pPr>
              <w:pStyle w:val="Loendilik"/>
              <w:numPr>
                <w:ilvl w:val="0"/>
                <w:numId w:val="43"/>
              </w:numPr>
              <w:rPr>
                <w:rFonts w:ascii="Cambria" w:eastAsia="Times New Roman" w:hAnsi="Cambria" w:cstheme="minorHAnsi"/>
                <w:sz w:val="20"/>
                <w:szCs w:val="20"/>
                <w:lang w:eastAsia="et-EE"/>
              </w:rPr>
            </w:pPr>
            <w:proofErr w:type="spellStart"/>
            <w:r w:rsidRPr="001F0491">
              <w:rPr>
                <w:rFonts w:ascii="Cambria" w:eastAsia="Times New Roman" w:hAnsi="Cambria" w:cstheme="minorHAnsi"/>
                <w:sz w:val="20"/>
                <w:szCs w:val="20"/>
                <w:lang w:eastAsia="et-EE"/>
              </w:rPr>
              <w:t>Käte</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pesemise</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tehnikad</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Erinevad</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enesekaitsevahendid</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töös</w:t>
            </w:r>
            <w:proofErr w:type="spellEnd"/>
            <w:r w:rsidRPr="001F0491">
              <w:rPr>
                <w:rFonts w:ascii="Cambria" w:eastAsia="Times New Roman" w:hAnsi="Cambria" w:cstheme="minorHAnsi"/>
                <w:sz w:val="20"/>
                <w:szCs w:val="20"/>
                <w:lang w:eastAsia="et-EE"/>
              </w:rPr>
              <w:t xml:space="preserve"> </w:t>
            </w:r>
            <w:proofErr w:type="gramStart"/>
            <w:r w:rsidRPr="001F0491">
              <w:rPr>
                <w:rFonts w:ascii="Cambria" w:eastAsia="Times New Roman" w:hAnsi="Cambria" w:cstheme="minorHAnsi"/>
                <w:sz w:val="20"/>
                <w:szCs w:val="20"/>
                <w:lang w:eastAsia="et-EE"/>
              </w:rPr>
              <w:t>ja</w:t>
            </w:r>
            <w:proofErr w:type="gram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nende</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õige</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kasutamine</w:t>
            </w:r>
            <w:proofErr w:type="spellEnd"/>
            <w:r w:rsidRPr="001F0491">
              <w:rPr>
                <w:rFonts w:ascii="Cambria" w:eastAsia="Times New Roman" w:hAnsi="Cambria" w:cstheme="minorHAnsi"/>
                <w:sz w:val="20"/>
                <w:szCs w:val="20"/>
                <w:lang w:eastAsia="et-EE"/>
              </w:rPr>
              <w:t xml:space="preserve">. </w:t>
            </w:r>
          </w:p>
          <w:p w14:paraId="62A2D832" w14:textId="374D417C" w:rsidR="004A3113" w:rsidRPr="001F0491" w:rsidRDefault="004A3113" w:rsidP="007661AB">
            <w:pPr>
              <w:pStyle w:val="Loendilik"/>
              <w:numPr>
                <w:ilvl w:val="0"/>
                <w:numId w:val="43"/>
              </w:numPr>
              <w:rPr>
                <w:rFonts w:ascii="Cambria" w:eastAsia="Times New Roman" w:hAnsi="Cambria" w:cstheme="minorHAnsi"/>
                <w:sz w:val="20"/>
                <w:szCs w:val="20"/>
                <w:lang w:eastAsia="et-EE"/>
              </w:rPr>
            </w:pPr>
            <w:proofErr w:type="spellStart"/>
            <w:r w:rsidRPr="001F0491">
              <w:rPr>
                <w:rFonts w:ascii="Cambria" w:eastAsia="Times New Roman" w:hAnsi="Cambria" w:cstheme="minorHAnsi"/>
                <w:sz w:val="20"/>
                <w:szCs w:val="20"/>
                <w:lang w:eastAsia="et-EE"/>
              </w:rPr>
              <w:t>Ohtlikud</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jäätmed</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ilusalongis</w:t>
            </w:r>
            <w:proofErr w:type="spellEnd"/>
            <w:r w:rsidRPr="001F0491">
              <w:rPr>
                <w:rFonts w:ascii="Cambria" w:eastAsia="Times New Roman" w:hAnsi="Cambria" w:cstheme="minorHAnsi"/>
                <w:sz w:val="20"/>
                <w:szCs w:val="20"/>
                <w:lang w:eastAsia="et-EE"/>
              </w:rPr>
              <w:t xml:space="preserve"> ja </w:t>
            </w:r>
            <w:proofErr w:type="spellStart"/>
            <w:r w:rsidRPr="001F0491">
              <w:rPr>
                <w:rFonts w:ascii="Cambria" w:eastAsia="Times New Roman" w:hAnsi="Cambria" w:cstheme="minorHAnsi"/>
                <w:sz w:val="20"/>
                <w:szCs w:val="20"/>
                <w:lang w:eastAsia="et-EE"/>
              </w:rPr>
              <w:t>nende</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käitlemine</w:t>
            </w:r>
            <w:proofErr w:type="spellEnd"/>
          </w:p>
          <w:p w14:paraId="1C4CED3A" w14:textId="2820C264" w:rsidR="004A3113" w:rsidRPr="001F0491" w:rsidRDefault="004A3113" w:rsidP="007661AB">
            <w:pPr>
              <w:pStyle w:val="Loendilik"/>
              <w:numPr>
                <w:ilvl w:val="0"/>
                <w:numId w:val="43"/>
              </w:numPr>
              <w:rPr>
                <w:rFonts w:ascii="Cambria" w:eastAsia="Times New Roman" w:hAnsi="Cambria" w:cstheme="minorHAnsi"/>
                <w:sz w:val="20"/>
                <w:szCs w:val="20"/>
                <w:lang w:eastAsia="et-EE"/>
              </w:rPr>
            </w:pPr>
            <w:proofErr w:type="spellStart"/>
            <w:r w:rsidRPr="001F0491">
              <w:rPr>
                <w:rFonts w:ascii="Cambria" w:eastAsia="Times New Roman" w:hAnsi="Cambria" w:cstheme="minorHAnsi"/>
                <w:sz w:val="20"/>
                <w:szCs w:val="20"/>
                <w:lang w:eastAsia="et-EE"/>
              </w:rPr>
              <w:t>Ohuolukordade</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märkamine</w:t>
            </w:r>
            <w:proofErr w:type="spellEnd"/>
            <w:r w:rsidRPr="001F0491">
              <w:rPr>
                <w:rFonts w:ascii="Cambria" w:eastAsia="Times New Roman" w:hAnsi="Cambria" w:cstheme="minorHAnsi"/>
                <w:sz w:val="20"/>
                <w:szCs w:val="20"/>
                <w:lang w:eastAsia="et-EE"/>
              </w:rPr>
              <w:t xml:space="preserve"> ja </w:t>
            </w:r>
            <w:proofErr w:type="spellStart"/>
            <w:r w:rsidRPr="001F0491">
              <w:rPr>
                <w:rFonts w:ascii="Cambria" w:eastAsia="Times New Roman" w:hAnsi="Cambria" w:cstheme="minorHAnsi"/>
                <w:sz w:val="20"/>
                <w:szCs w:val="20"/>
                <w:lang w:eastAsia="et-EE"/>
              </w:rPr>
              <w:t>abi</w:t>
            </w:r>
            <w:proofErr w:type="spellEnd"/>
            <w:r w:rsidRPr="001F0491">
              <w:rPr>
                <w:rFonts w:ascii="Cambria" w:eastAsia="Times New Roman" w:hAnsi="Cambria" w:cstheme="minorHAnsi"/>
                <w:sz w:val="20"/>
                <w:szCs w:val="20"/>
                <w:lang w:eastAsia="et-EE"/>
              </w:rPr>
              <w:t xml:space="preserve"> </w:t>
            </w:r>
            <w:proofErr w:type="spellStart"/>
            <w:r w:rsidRPr="001F0491">
              <w:rPr>
                <w:rFonts w:ascii="Cambria" w:eastAsia="Times New Roman" w:hAnsi="Cambria" w:cstheme="minorHAnsi"/>
                <w:sz w:val="20"/>
                <w:szCs w:val="20"/>
                <w:lang w:eastAsia="et-EE"/>
              </w:rPr>
              <w:t>andmine</w:t>
            </w:r>
            <w:proofErr w:type="spellEnd"/>
          </w:p>
          <w:p w14:paraId="4E359599" w14:textId="1312A9F1" w:rsidR="004A3113" w:rsidRPr="001F0491" w:rsidRDefault="004A3113" w:rsidP="007661AB">
            <w:pPr>
              <w:pStyle w:val="Loendilik"/>
              <w:numPr>
                <w:ilvl w:val="0"/>
                <w:numId w:val="43"/>
              </w:numPr>
              <w:rPr>
                <w:rFonts w:ascii="Cambria" w:eastAsia="Times New Roman" w:hAnsi="Cambria" w:cstheme="minorHAnsi"/>
                <w:sz w:val="20"/>
                <w:szCs w:val="20"/>
                <w:lang w:eastAsia="et-EE"/>
              </w:rPr>
            </w:pPr>
            <w:proofErr w:type="spellStart"/>
            <w:r w:rsidRPr="001F0491">
              <w:rPr>
                <w:rFonts w:ascii="Cambria" w:eastAsia="Times New Roman" w:hAnsi="Cambria" w:cstheme="minorHAnsi"/>
                <w:sz w:val="20"/>
                <w:szCs w:val="20"/>
                <w:lang w:eastAsia="et-EE"/>
              </w:rPr>
              <w:t>Esmaabi</w:t>
            </w:r>
            <w:proofErr w:type="spellEnd"/>
            <w:r w:rsidRPr="001F0491">
              <w:rPr>
                <w:rFonts w:ascii="Cambria" w:eastAsia="Times New Roman" w:hAnsi="Cambria" w:cstheme="minorHAnsi"/>
                <w:sz w:val="20"/>
                <w:szCs w:val="20"/>
                <w:lang w:eastAsia="et-EE"/>
              </w:rPr>
              <w:t xml:space="preserve"> </w:t>
            </w:r>
            <w:proofErr w:type="spellStart"/>
            <w:r w:rsidR="005F7987" w:rsidRPr="001F0491">
              <w:rPr>
                <w:rFonts w:ascii="Cambria" w:eastAsia="Times New Roman" w:hAnsi="Cambria" w:cstheme="minorHAnsi"/>
                <w:sz w:val="20"/>
                <w:szCs w:val="20"/>
                <w:lang w:eastAsia="et-EE"/>
              </w:rPr>
              <w:t>andmine</w:t>
            </w:r>
            <w:proofErr w:type="spellEnd"/>
          </w:p>
          <w:p w14:paraId="78B8EC04" w14:textId="305BE5CE" w:rsidR="00AB1740" w:rsidRPr="001F0491" w:rsidRDefault="00AB1740" w:rsidP="00270505">
            <w:pPr>
              <w:spacing w:after="0" w:line="240" w:lineRule="auto"/>
              <w:rPr>
                <w:rFonts w:ascii="Cambria" w:eastAsia="Times New Roman" w:hAnsi="Cambria" w:cstheme="minorHAnsi"/>
                <w:sz w:val="20"/>
                <w:szCs w:val="20"/>
                <w:lang w:eastAsia="et-EE"/>
              </w:rPr>
            </w:pPr>
          </w:p>
        </w:tc>
      </w:tr>
      <w:tr w:rsidR="004A3113" w:rsidRPr="001F0491" w14:paraId="23967EE6" w14:textId="77777777" w:rsidTr="00C017DF">
        <w:trPr>
          <w:trHeight w:val="208"/>
        </w:trPr>
        <w:tc>
          <w:tcPr>
            <w:tcW w:w="1982" w:type="dxa"/>
            <w:tcBorders>
              <w:top w:val="single" w:sz="2" w:space="0" w:color="auto"/>
              <w:left w:val="single" w:sz="2" w:space="0" w:color="auto"/>
              <w:bottom w:val="single" w:sz="2" w:space="0" w:color="auto"/>
              <w:right w:val="single" w:sz="2" w:space="0" w:color="auto"/>
            </w:tcBorders>
          </w:tcPr>
          <w:p w14:paraId="5462A092" w14:textId="087BDEE6" w:rsidR="004A3113" w:rsidRPr="001F0491" w:rsidRDefault="00F07472" w:rsidP="008443A8">
            <w:pPr>
              <w:widowControl w:val="0"/>
              <w:shd w:val="clear" w:color="auto" w:fill="FFFFFF"/>
              <w:spacing w:line="235" w:lineRule="exact"/>
              <w:rPr>
                <w:rFonts w:ascii="Cambria" w:eastAsia="Times New Roman" w:hAnsi="Cambria" w:cstheme="minorHAnsi"/>
                <w:bCs/>
                <w:color w:val="000000"/>
                <w:sz w:val="20"/>
                <w:szCs w:val="20"/>
              </w:rPr>
            </w:pPr>
            <w:r w:rsidRPr="001F0491">
              <w:rPr>
                <w:rFonts w:ascii="Cambria" w:eastAsia="Times New Roman" w:hAnsi="Cambria" w:cs="Times New Roman"/>
                <w:sz w:val="20"/>
                <w:szCs w:val="20"/>
                <w:lang w:eastAsia="et-EE"/>
              </w:rPr>
              <w:t>2</w:t>
            </w:r>
            <w:r w:rsidR="004A3113" w:rsidRPr="001F0491">
              <w:rPr>
                <w:rFonts w:ascii="Cambria" w:eastAsia="Times New Roman" w:hAnsi="Cambria" w:cs="Times New Roman"/>
                <w:sz w:val="20"/>
                <w:szCs w:val="20"/>
                <w:lang w:eastAsia="et-EE"/>
              </w:rPr>
              <w:t>. Valmistab ette töökoha kliendi teenindamiseks</w:t>
            </w:r>
          </w:p>
        </w:tc>
        <w:tc>
          <w:tcPr>
            <w:tcW w:w="4521" w:type="dxa"/>
            <w:gridSpan w:val="2"/>
            <w:tcBorders>
              <w:top w:val="single" w:sz="2" w:space="0" w:color="auto"/>
              <w:left w:val="single" w:sz="2" w:space="0" w:color="auto"/>
              <w:bottom w:val="single" w:sz="2" w:space="0" w:color="auto"/>
              <w:right w:val="single" w:sz="4" w:space="0" w:color="auto"/>
            </w:tcBorders>
          </w:tcPr>
          <w:p w14:paraId="66B6EF2E" w14:textId="34B773D7" w:rsidR="004A3113" w:rsidRPr="001F0491" w:rsidRDefault="004A3113" w:rsidP="007661AB">
            <w:pPr>
              <w:pStyle w:val="Loendilik"/>
              <w:numPr>
                <w:ilvl w:val="0"/>
                <w:numId w:val="25"/>
              </w:numPr>
              <w:rPr>
                <w:rFonts w:ascii="Cambria" w:eastAsia="Times New Roman" w:hAnsi="Cambria" w:cstheme="minorHAnsi"/>
                <w:bCs/>
                <w:color w:val="000000"/>
                <w:sz w:val="20"/>
                <w:szCs w:val="20"/>
                <w:lang w:val="et-EE"/>
              </w:rPr>
            </w:pPr>
            <w:r w:rsidRPr="001F0491">
              <w:rPr>
                <w:rFonts w:ascii="Cambria" w:eastAsia="Times New Roman" w:hAnsi="Cambria" w:cstheme="minorHAnsi"/>
                <w:bCs/>
                <w:color w:val="000000"/>
                <w:sz w:val="20"/>
                <w:szCs w:val="20"/>
                <w:lang w:val="et-EE"/>
              </w:rPr>
              <w:t xml:space="preserve">Koostab </w:t>
            </w:r>
            <w:r w:rsidR="005F7987" w:rsidRPr="001F0491">
              <w:rPr>
                <w:rFonts w:ascii="Cambria" w:eastAsia="Times New Roman" w:hAnsi="Cambria" w:cstheme="minorHAnsi"/>
                <w:bCs/>
                <w:color w:val="000000"/>
                <w:sz w:val="20"/>
                <w:szCs w:val="20"/>
                <w:lang w:val="et-EE"/>
              </w:rPr>
              <w:t xml:space="preserve">elektrooniliselt </w:t>
            </w:r>
            <w:r w:rsidRPr="001F0491">
              <w:rPr>
                <w:rFonts w:ascii="Cambria" w:eastAsia="Times New Roman" w:hAnsi="Cambria" w:cstheme="minorHAnsi"/>
                <w:bCs/>
                <w:color w:val="000000"/>
                <w:sz w:val="20"/>
                <w:szCs w:val="20"/>
                <w:lang w:val="et-EE"/>
              </w:rPr>
              <w:t xml:space="preserve">töökoha ettevalmistamise standardi koos kõikide tööetappidega  </w:t>
            </w:r>
          </w:p>
          <w:p w14:paraId="1302B85E" w14:textId="77777777" w:rsidR="004A3113" w:rsidRPr="001F0491" w:rsidRDefault="004A3113" w:rsidP="007661AB">
            <w:pPr>
              <w:pStyle w:val="Loendilik"/>
              <w:numPr>
                <w:ilvl w:val="0"/>
                <w:numId w:val="25"/>
              </w:numPr>
              <w:rPr>
                <w:rFonts w:ascii="Cambria" w:eastAsia="Times New Roman" w:hAnsi="Cambria" w:cstheme="minorHAnsi"/>
                <w:bCs/>
                <w:color w:val="000000"/>
                <w:sz w:val="20"/>
                <w:szCs w:val="20"/>
                <w:lang w:val="et-EE"/>
              </w:rPr>
            </w:pPr>
            <w:r w:rsidRPr="001F0491">
              <w:rPr>
                <w:rFonts w:ascii="Cambria" w:eastAsia="Times New Roman" w:hAnsi="Cambria" w:cstheme="minorHAnsi"/>
                <w:bCs/>
                <w:color w:val="000000"/>
                <w:sz w:val="20"/>
                <w:szCs w:val="20"/>
                <w:lang w:val="et-EE"/>
              </w:rPr>
              <w:t>Kirjeldab küünetehniku töövahendite ja materjalide otstarvet ja  kasutamist sh praktikal</w:t>
            </w:r>
          </w:p>
        </w:tc>
        <w:tc>
          <w:tcPr>
            <w:tcW w:w="4126" w:type="dxa"/>
            <w:gridSpan w:val="3"/>
            <w:vMerge/>
            <w:tcBorders>
              <w:left w:val="single" w:sz="2" w:space="0" w:color="auto"/>
              <w:bottom w:val="single" w:sz="2" w:space="0" w:color="auto"/>
              <w:right w:val="single" w:sz="4" w:space="0" w:color="auto"/>
            </w:tcBorders>
          </w:tcPr>
          <w:p w14:paraId="6A679CE7" w14:textId="77777777" w:rsidR="004A3113" w:rsidRPr="001F0491" w:rsidRDefault="004A3113" w:rsidP="007661AB">
            <w:pPr>
              <w:pStyle w:val="Loendilik"/>
              <w:numPr>
                <w:ilvl w:val="0"/>
                <w:numId w:val="25"/>
              </w:numPr>
              <w:rPr>
                <w:rFonts w:ascii="Cambria" w:eastAsia="Times New Roman" w:hAnsi="Cambria" w:cstheme="minorHAnsi"/>
                <w:sz w:val="20"/>
                <w:szCs w:val="20"/>
                <w:lang w:val="et-EE" w:eastAsia="et-EE"/>
              </w:rPr>
            </w:pPr>
          </w:p>
        </w:tc>
        <w:tc>
          <w:tcPr>
            <w:tcW w:w="4086" w:type="dxa"/>
            <w:tcBorders>
              <w:top w:val="single" w:sz="2" w:space="0" w:color="auto"/>
              <w:left w:val="single" w:sz="4" w:space="0" w:color="auto"/>
              <w:bottom w:val="single" w:sz="2" w:space="0" w:color="auto"/>
              <w:right w:val="single" w:sz="2" w:space="0" w:color="auto"/>
            </w:tcBorders>
          </w:tcPr>
          <w:p w14:paraId="23FB30F2" w14:textId="5BD971A4" w:rsidR="004A3113" w:rsidRPr="001F0491" w:rsidRDefault="004A3113" w:rsidP="007661AB">
            <w:pPr>
              <w:pStyle w:val="Loendilik"/>
              <w:numPr>
                <w:ilvl w:val="0"/>
                <w:numId w:val="10"/>
              </w:numPr>
              <w:rPr>
                <w:rFonts w:ascii="Cambria" w:eastAsia="Times New Roman" w:hAnsi="Cambria" w:cstheme="minorHAnsi"/>
                <w:sz w:val="20"/>
                <w:szCs w:val="20"/>
                <w:lang w:val="et-EE" w:eastAsia="et-EE"/>
              </w:rPr>
            </w:pPr>
            <w:r w:rsidRPr="001F0491">
              <w:rPr>
                <w:rFonts w:ascii="Cambria" w:eastAsia="Times New Roman" w:hAnsi="Cambria" w:cstheme="minorHAnsi"/>
                <w:sz w:val="20"/>
                <w:szCs w:val="20"/>
                <w:lang w:val="et-EE" w:eastAsia="et-EE"/>
              </w:rPr>
              <w:t>Oma töö korraldus, tööaja (ettevalmistus, teenuse osutamine, korrastamine) planeerimine</w:t>
            </w:r>
          </w:p>
          <w:p w14:paraId="76918462" w14:textId="77777777" w:rsidR="004A3113" w:rsidRPr="001F0491" w:rsidRDefault="004A3113" w:rsidP="007661AB">
            <w:pPr>
              <w:pStyle w:val="Loendilik"/>
              <w:numPr>
                <w:ilvl w:val="0"/>
                <w:numId w:val="10"/>
              </w:numPr>
              <w:rPr>
                <w:rFonts w:ascii="Cambria" w:eastAsia="Times New Roman" w:hAnsi="Cambria" w:cstheme="minorHAnsi"/>
                <w:sz w:val="20"/>
                <w:szCs w:val="20"/>
                <w:lang w:val="et-EE" w:eastAsia="et-EE"/>
              </w:rPr>
            </w:pPr>
            <w:r w:rsidRPr="001F0491">
              <w:rPr>
                <w:rFonts w:ascii="Cambria" w:eastAsia="Times New Roman" w:hAnsi="Cambria" w:cstheme="minorHAnsi"/>
                <w:sz w:val="20"/>
                <w:szCs w:val="20"/>
                <w:lang w:val="et-EE" w:eastAsia="et-EE"/>
              </w:rPr>
              <w:t>Küünetehniku tarvikud, töökoha korrashoid ja valmisoleku tagamine kliendi teenindamiseks</w:t>
            </w:r>
          </w:p>
          <w:p w14:paraId="4790A6F3" w14:textId="77777777" w:rsidR="004A3113" w:rsidRPr="001F0491" w:rsidRDefault="004A3113" w:rsidP="007661AB">
            <w:pPr>
              <w:pStyle w:val="Loendilik"/>
              <w:numPr>
                <w:ilvl w:val="0"/>
                <w:numId w:val="10"/>
              </w:numPr>
              <w:rPr>
                <w:rFonts w:ascii="Cambria" w:eastAsia="Times New Roman" w:hAnsi="Cambria" w:cstheme="minorHAnsi"/>
                <w:sz w:val="20"/>
                <w:szCs w:val="20"/>
                <w:lang w:val="et-EE" w:eastAsia="et-EE"/>
              </w:rPr>
            </w:pPr>
            <w:r w:rsidRPr="001F0491">
              <w:rPr>
                <w:rFonts w:ascii="Cambria" w:eastAsia="Times New Roman" w:hAnsi="Cambria" w:cstheme="minorHAnsi"/>
                <w:sz w:val="20"/>
                <w:szCs w:val="20"/>
                <w:lang w:val="et-EE" w:eastAsia="et-EE"/>
              </w:rPr>
              <w:lastRenderedPageBreak/>
              <w:t>Töövahendite ja materjalide ülevaade</w:t>
            </w:r>
          </w:p>
          <w:p w14:paraId="1361A227" w14:textId="77777777" w:rsidR="004A3113" w:rsidRPr="001F0491" w:rsidRDefault="004A3113" w:rsidP="00447E24">
            <w:pPr>
              <w:ind w:left="360"/>
              <w:rPr>
                <w:rFonts w:ascii="Cambria" w:eastAsia="Times New Roman" w:hAnsi="Cambria" w:cstheme="minorHAnsi"/>
                <w:sz w:val="20"/>
                <w:szCs w:val="20"/>
                <w:lang w:eastAsia="et-EE"/>
              </w:rPr>
            </w:pPr>
            <w:r w:rsidRPr="001F0491">
              <w:rPr>
                <w:rFonts w:ascii="Cambria" w:eastAsia="Times New Roman" w:hAnsi="Cambria" w:cstheme="minorHAnsi"/>
                <w:sz w:val="20"/>
                <w:szCs w:val="20"/>
                <w:lang w:eastAsia="et-EE"/>
              </w:rPr>
              <w:t xml:space="preserve">Kasutusjuhendid, säilivuse jälgimine. </w:t>
            </w:r>
          </w:p>
        </w:tc>
      </w:tr>
      <w:tr w:rsidR="00220E17" w:rsidRPr="001F0491" w14:paraId="478ECDEC" w14:textId="77777777" w:rsidTr="008443A8">
        <w:trPr>
          <w:trHeight w:val="208"/>
        </w:trPr>
        <w:tc>
          <w:tcPr>
            <w:tcW w:w="1982" w:type="dxa"/>
            <w:tcBorders>
              <w:top w:val="single" w:sz="2" w:space="0" w:color="auto"/>
              <w:left w:val="single" w:sz="2" w:space="0" w:color="auto"/>
              <w:bottom w:val="single" w:sz="2" w:space="0" w:color="auto"/>
              <w:right w:val="single" w:sz="2" w:space="0" w:color="auto"/>
            </w:tcBorders>
          </w:tcPr>
          <w:p w14:paraId="5F8EF107" w14:textId="66CD43E9" w:rsidR="00220E17" w:rsidRPr="001F0491" w:rsidRDefault="00F07472" w:rsidP="008443A8">
            <w:pPr>
              <w:spacing w:after="0" w:line="240" w:lineRule="auto"/>
              <w:rPr>
                <w:rFonts w:ascii="Cambria" w:eastAsia="Times New Roman" w:hAnsi="Cambria" w:cstheme="minorHAnsi"/>
                <w:sz w:val="20"/>
                <w:szCs w:val="20"/>
                <w:lang w:eastAsia="et-EE"/>
              </w:rPr>
            </w:pPr>
            <w:r w:rsidRPr="001F0491">
              <w:rPr>
                <w:rFonts w:ascii="Cambria" w:eastAsia="Times New Roman" w:hAnsi="Cambria" w:cstheme="minorHAnsi"/>
                <w:sz w:val="20"/>
                <w:szCs w:val="20"/>
                <w:lang w:eastAsia="et-EE"/>
              </w:rPr>
              <w:lastRenderedPageBreak/>
              <w:t>3</w:t>
            </w:r>
            <w:r w:rsidR="008443A8" w:rsidRPr="001F0491">
              <w:rPr>
                <w:rFonts w:ascii="Cambria" w:eastAsia="Times New Roman" w:hAnsi="Cambria" w:cstheme="minorHAnsi"/>
                <w:sz w:val="20"/>
                <w:szCs w:val="20"/>
                <w:lang w:eastAsia="et-EE"/>
              </w:rPr>
              <w:t xml:space="preserve">.Koristab töökoha </w:t>
            </w:r>
            <w:r w:rsidR="00270505" w:rsidRPr="001F0491">
              <w:rPr>
                <w:rFonts w:ascii="Cambria" w:eastAsia="Times New Roman" w:hAnsi="Cambria" w:cstheme="minorHAnsi"/>
                <w:sz w:val="20"/>
                <w:szCs w:val="20"/>
                <w:lang w:eastAsia="et-EE"/>
              </w:rPr>
              <w:t>iseenda tervist, kesk</w:t>
            </w:r>
            <w:r w:rsidR="0021445F" w:rsidRPr="001F0491">
              <w:rPr>
                <w:rFonts w:ascii="Cambria" w:eastAsia="Times New Roman" w:hAnsi="Cambria" w:cstheme="minorHAnsi"/>
                <w:sz w:val="20"/>
                <w:szCs w:val="20"/>
                <w:lang w:eastAsia="et-EE"/>
              </w:rPr>
              <w:t>k</w:t>
            </w:r>
            <w:r w:rsidR="00270505" w:rsidRPr="001F0491">
              <w:rPr>
                <w:rFonts w:ascii="Cambria" w:eastAsia="Times New Roman" w:hAnsi="Cambria" w:cstheme="minorHAnsi"/>
                <w:sz w:val="20"/>
                <w:szCs w:val="20"/>
                <w:lang w:eastAsia="et-EE"/>
              </w:rPr>
              <w:t xml:space="preserve">onda säästvalt </w:t>
            </w:r>
            <w:r w:rsidR="008443A8" w:rsidRPr="001F0491">
              <w:rPr>
                <w:rFonts w:ascii="Cambria" w:eastAsia="Times New Roman" w:hAnsi="Cambria" w:cstheme="minorHAnsi"/>
                <w:sz w:val="20"/>
                <w:szCs w:val="20"/>
                <w:lang w:eastAsia="et-EE"/>
              </w:rPr>
              <w:t>kasutades sobivaid puhastusaineid ja -vahendeid</w:t>
            </w:r>
          </w:p>
        </w:tc>
        <w:tc>
          <w:tcPr>
            <w:tcW w:w="4536" w:type="dxa"/>
            <w:gridSpan w:val="3"/>
            <w:tcBorders>
              <w:top w:val="single" w:sz="2" w:space="0" w:color="auto"/>
              <w:left w:val="single" w:sz="2" w:space="0" w:color="auto"/>
              <w:bottom w:val="single" w:sz="2" w:space="0" w:color="auto"/>
              <w:right w:val="single" w:sz="2" w:space="0" w:color="auto"/>
            </w:tcBorders>
          </w:tcPr>
          <w:p w14:paraId="09C19195" w14:textId="688D561D" w:rsidR="0021445F" w:rsidRPr="001F0491" w:rsidRDefault="0021445F" w:rsidP="007661AB">
            <w:pPr>
              <w:numPr>
                <w:ilvl w:val="0"/>
                <w:numId w:val="25"/>
              </w:numPr>
              <w:tabs>
                <w:tab w:val="left" w:pos="0"/>
                <w:tab w:val="left" w:pos="709"/>
              </w:tabs>
              <w:suppressAutoHyphens/>
              <w:spacing w:after="0" w:line="240" w:lineRule="auto"/>
              <w:textAlignment w:val="baseline"/>
              <w:rPr>
                <w:rFonts w:ascii="Cambria" w:eastAsia="Calibri" w:hAnsi="Cambria" w:cs="Times New Roman"/>
                <w:color w:val="000000"/>
                <w:sz w:val="20"/>
                <w:szCs w:val="20"/>
                <w:lang w:eastAsia="ar-SA"/>
              </w:rPr>
            </w:pPr>
            <w:r w:rsidRPr="001F0491">
              <w:rPr>
                <w:rFonts w:ascii="Cambria" w:eastAsia="Calibri" w:hAnsi="Cambria" w:cs="Times New Roman"/>
                <w:color w:val="000000"/>
                <w:sz w:val="20"/>
                <w:szCs w:val="20"/>
                <w:lang w:eastAsia="ar-SA"/>
              </w:rPr>
              <w:t xml:space="preserve">Koostab </w:t>
            </w:r>
            <w:r w:rsidR="005F7987" w:rsidRPr="001F0491">
              <w:rPr>
                <w:rFonts w:ascii="Cambria" w:eastAsia="Calibri" w:hAnsi="Cambria" w:cs="Times New Roman"/>
                <w:color w:val="000000"/>
                <w:sz w:val="20"/>
                <w:szCs w:val="20"/>
                <w:lang w:eastAsia="ar-SA"/>
              </w:rPr>
              <w:t xml:space="preserve">elektrooniliselt </w:t>
            </w:r>
            <w:r w:rsidRPr="001F0491">
              <w:rPr>
                <w:rFonts w:ascii="Cambria" w:eastAsia="Calibri" w:hAnsi="Cambria" w:cs="Times New Roman"/>
                <w:color w:val="000000"/>
                <w:sz w:val="20"/>
                <w:szCs w:val="20"/>
                <w:lang w:eastAsia="ar-SA"/>
              </w:rPr>
              <w:t xml:space="preserve">ja esitleb koristusplaani </w:t>
            </w:r>
          </w:p>
          <w:p w14:paraId="61FAB427" w14:textId="77777777" w:rsidR="00270505" w:rsidRPr="001F0491" w:rsidRDefault="00270505" w:rsidP="007661AB">
            <w:pPr>
              <w:numPr>
                <w:ilvl w:val="0"/>
                <w:numId w:val="25"/>
              </w:numPr>
              <w:tabs>
                <w:tab w:val="left" w:pos="0"/>
                <w:tab w:val="left" w:pos="709"/>
              </w:tabs>
              <w:suppressAutoHyphens/>
              <w:spacing w:after="0" w:line="240" w:lineRule="auto"/>
              <w:textAlignment w:val="baseline"/>
              <w:rPr>
                <w:rFonts w:ascii="Cambria" w:eastAsia="Calibri" w:hAnsi="Cambria" w:cs="Times New Roman"/>
                <w:color w:val="000000"/>
                <w:sz w:val="20"/>
                <w:szCs w:val="20"/>
                <w:lang w:eastAsia="ar-SA"/>
              </w:rPr>
            </w:pPr>
            <w:r w:rsidRPr="001F0491">
              <w:rPr>
                <w:rFonts w:ascii="Cambria" w:eastAsia="Calibri" w:hAnsi="Cambria" w:cs="Arial"/>
                <w:color w:val="000000"/>
                <w:sz w:val="20"/>
                <w:szCs w:val="20"/>
              </w:rPr>
              <w:t xml:space="preserve">puhastab juhendamisel ruumi põranda, </w:t>
            </w:r>
            <w:r w:rsidR="0047261E" w:rsidRPr="001F0491">
              <w:rPr>
                <w:rFonts w:ascii="Cambria" w:eastAsia="Calibri" w:hAnsi="Cambria" w:cs="Arial"/>
                <w:color w:val="000000"/>
                <w:sz w:val="20"/>
                <w:szCs w:val="20"/>
              </w:rPr>
              <w:t xml:space="preserve">muud pinnad ja </w:t>
            </w:r>
            <w:r w:rsidRPr="001F0491">
              <w:rPr>
                <w:rFonts w:ascii="Cambria" w:eastAsia="Calibri" w:hAnsi="Cambria" w:cs="Arial"/>
                <w:color w:val="000000"/>
                <w:sz w:val="20"/>
                <w:szCs w:val="20"/>
              </w:rPr>
              <w:t xml:space="preserve"> esemed </w:t>
            </w:r>
            <w:r w:rsidRPr="001F0491">
              <w:rPr>
                <w:rFonts w:ascii="Cambria" w:eastAsia="Calibri" w:hAnsi="Cambria" w:cs="Times New Roman"/>
                <w:color w:val="000000"/>
                <w:sz w:val="20"/>
                <w:szCs w:val="20"/>
                <w:lang w:eastAsia="ar-SA"/>
              </w:rPr>
              <w:t xml:space="preserve">mustustest, kasutades sobivaid koristusmeetodeid,  </w:t>
            </w:r>
            <w:r w:rsidR="0021445F" w:rsidRPr="001F0491">
              <w:rPr>
                <w:rFonts w:ascii="Cambria" w:eastAsia="Calibri" w:hAnsi="Cambria" w:cs="Times New Roman"/>
                <w:color w:val="000000"/>
                <w:sz w:val="20"/>
                <w:szCs w:val="20"/>
                <w:lang w:eastAsia="ar-SA"/>
              </w:rPr>
              <w:t xml:space="preserve">    koristustarvikuid ja aineid</w:t>
            </w:r>
            <w:r w:rsidR="0047261E" w:rsidRPr="001F0491">
              <w:rPr>
                <w:rFonts w:ascii="Cambria" w:eastAsia="Calibri" w:hAnsi="Cambria" w:cs="Times New Roman"/>
                <w:color w:val="000000"/>
                <w:sz w:val="20"/>
                <w:szCs w:val="20"/>
                <w:lang w:eastAsia="ar-SA"/>
              </w:rPr>
              <w:t xml:space="preserve"> sh praktikal</w:t>
            </w:r>
          </w:p>
          <w:p w14:paraId="69DE30C1" w14:textId="77777777" w:rsidR="00220E17" w:rsidRPr="001F0491" w:rsidRDefault="0021445F" w:rsidP="007661AB">
            <w:pPr>
              <w:numPr>
                <w:ilvl w:val="0"/>
                <w:numId w:val="25"/>
              </w:numPr>
              <w:tabs>
                <w:tab w:val="left" w:pos="0"/>
                <w:tab w:val="left" w:pos="709"/>
              </w:tabs>
              <w:suppressAutoHyphens/>
              <w:spacing w:after="0" w:line="240" w:lineRule="auto"/>
              <w:textAlignment w:val="baseline"/>
              <w:rPr>
                <w:rFonts w:ascii="Cambria" w:eastAsia="Calibri" w:hAnsi="Cambria" w:cs="Times New Roman"/>
                <w:color w:val="000000"/>
                <w:sz w:val="20"/>
                <w:szCs w:val="20"/>
                <w:lang w:eastAsia="ar-SA"/>
              </w:rPr>
            </w:pPr>
            <w:r w:rsidRPr="001F0491">
              <w:rPr>
                <w:rFonts w:ascii="Cambria" w:eastAsia="Calibri" w:hAnsi="Cambria" w:cs="Arial"/>
                <w:color w:val="00000A"/>
                <w:sz w:val="20"/>
                <w:szCs w:val="20"/>
              </w:rPr>
              <w:t>selgitab</w:t>
            </w:r>
            <w:r w:rsidR="00270505" w:rsidRPr="001F0491">
              <w:rPr>
                <w:rFonts w:ascii="Cambria" w:eastAsia="Calibri" w:hAnsi="Cambria" w:cs="Arial"/>
                <w:color w:val="00000A"/>
                <w:sz w:val="20"/>
                <w:szCs w:val="20"/>
              </w:rPr>
              <w:t xml:space="preserve"> </w:t>
            </w:r>
            <w:r w:rsidRPr="001F0491">
              <w:rPr>
                <w:rFonts w:ascii="Cambria" w:eastAsia="Calibri" w:hAnsi="Cambria" w:cs="Arial"/>
                <w:color w:val="00000A"/>
                <w:sz w:val="20"/>
                <w:szCs w:val="20"/>
              </w:rPr>
              <w:t xml:space="preserve">puhastusvahendite </w:t>
            </w:r>
            <w:proofErr w:type="spellStart"/>
            <w:r w:rsidRPr="001F0491">
              <w:rPr>
                <w:rFonts w:ascii="Cambria" w:eastAsia="Calibri" w:hAnsi="Cambria" w:cs="Arial"/>
                <w:color w:val="00000A"/>
                <w:sz w:val="20"/>
                <w:szCs w:val="20"/>
              </w:rPr>
              <w:t>tervistsäästva</w:t>
            </w:r>
            <w:proofErr w:type="spellEnd"/>
            <w:r w:rsidRPr="001F0491">
              <w:rPr>
                <w:rFonts w:ascii="Cambria" w:eastAsia="Calibri" w:hAnsi="Cambria" w:cs="Arial"/>
                <w:color w:val="00000A"/>
                <w:sz w:val="20"/>
                <w:szCs w:val="20"/>
              </w:rPr>
              <w:t xml:space="preserve">  kasutamise põhimõtteid, demonstreerib </w:t>
            </w:r>
            <w:r w:rsidR="00270505" w:rsidRPr="001F0491">
              <w:rPr>
                <w:rFonts w:ascii="Cambria" w:eastAsia="Calibri" w:hAnsi="Cambria" w:cs="Arial"/>
                <w:color w:val="00000A"/>
                <w:sz w:val="20"/>
                <w:szCs w:val="20"/>
              </w:rPr>
              <w:t>ergonoomilisi töövõtteid</w:t>
            </w:r>
          </w:p>
        </w:tc>
        <w:tc>
          <w:tcPr>
            <w:tcW w:w="4111" w:type="dxa"/>
            <w:gridSpan w:val="2"/>
            <w:tcBorders>
              <w:top w:val="single" w:sz="2" w:space="0" w:color="auto"/>
              <w:left w:val="single" w:sz="2" w:space="0" w:color="auto"/>
              <w:bottom w:val="single" w:sz="2" w:space="0" w:color="auto"/>
              <w:right w:val="single" w:sz="4" w:space="0" w:color="auto"/>
            </w:tcBorders>
          </w:tcPr>
          <w:p w14:paraId="0C014E3C" w14:textId="733911B7" w:rsidR="0047261E" w:rsidRPr="001F0491" w:rsidRDefault="0047261E" w:rsidP="007661AB">
            <w:pPr>
              <w:pStyle w:val="Loendilik"/>
              <w:numPr>
                <w:ilvl w:val="0"/>
                <w:numId w:val="25"/>
              </w:numPr>
              <w:suppressAutoHyphens/>
              <w:rPr>
                <w:rFonts w:ascii="Cambria" w:hAnsi="Cambria"/>
                <w:b/>
                <w:color w:val="00000A"/>
                <w:sz w:val="20"/>
                <w:szCs w:val="20"/>
              </w:rPr>
            </w:pPr>
            <w:proofErr w:type="spellStart"/>
            <w:r w:rsidRPr="001F0491">
              <w:rPr>
                <w:rFonts w:ascii="Cambria" w:hAnsi="Cambria"/>
                <w:b/>
                <w:color w:val="00000A"/>
                <w:sz w:val="20"/>
                <w:szCs w:val="20"/>
              </w:rPr>
              <w:t>Koristamise</w:t>
            </w:r>
            <w:proofErr w:type="spellEnd"/>
            <w:r w:rsidRPr="001F0491">
              <w:rPr>
                <w:rFonts w:ascii="Cambria" w:hAnsi="Cambria"/>
                <w:b/>
                <w:color w:val="00000A"/>
                <w:sz w:val="20"/>
                <w:szCs w:val="20"/>
              </w:rPr>
              <w:t xml:space="preserve"> </w:t>
            </w:r>
            <w:proofErr w:type="spellStart"/>
            <w:r w:rsidRPr="001F0491">
              <w:rPr>
                <w:rFonts w:ascii="Cambria" w:hAnsi="Cambria"/>
                <w:b/>
                <w:color w:val="00000A"/>
                <w:sz w:val="20"/>
                <w:szCs w:val="20"/>
              </w:rPr>
              <w:t>demonstratsioon</w:t>
            </w:r>
            <w:proofErr w:type="spellEnd"/>
            <w:r w:rsidRPr="001F0491">
              <w:rPr>
                <w:rFonts w:ascii="Cambria" w:hAnsi="Cambria"/>
                <w:b/>
                <w:color w:val="00000A"/>
                <w:sz w:val="20"/>
                <w:szCs w:val="20"/>
              </w:rPr>
              <w:t xml:space="preserve"> </w:t>
            </w:r>
            <w:proofErr w:type="spellStart"/>
            <w:r w:rsidRPr="001F0491">
              <w:rPr>
                <w:rFonts w:ascii="Cambria" w:hAnsi="Cambria"/>
                <w:b/>
                <w:color w:val="00000A"/>
                <w:sz w:val="20"/>
                <w:szCs w:val="20"/>
              </w:rPr>
              <w:t>õppesalongis</w:t>
            </w:r>
            <w:proofErr w:type="spellEnd"/>
            <w:r w:rsidRPr="001F0491">
              <w:rPr>
                <w:rFonts w:ascii="Cambria" w:hAnsi="Cambria"/>
                <w:b/>
                <w:color w:val="00000A"/>
                <w:sz w:val="20"/>
                <w:szCs w:val="20"/>
              </w:rPr>
              <w:t xml:space="preserve"> ja </w:t>
            </w:r>
            <w:proofErr w:type="spellStart"/>
            <w:r w:rsidRPr="001F0491">
              <w:rPr>
                <w:rFonts w:ascii="Cambria" w:hAnsi="Cambria"/>
                <w:b/>
                <w:color w:val="00000A"/>
                <w:sz w:val="20"/>
                <w:szCs w:val="20"/>
              </w:rPr>
              <w:t>selgitus</w:t>
            </w:r>
            <w:proofErr w:type="spellEnd"/>
            <w:r w:rsidRPr="001F0491">
              <w:rPr>
                <w:rFonts w:ascii="Cambria" w:hAnsi="Cambria"/>
                <w:b/>
                <w:color w:val="00000A"/>
                <w:sz w:val="20"/>
                <w:szCs w:val="20"/>
              </w:rPr>
              <w:t>:</w:t>
            </w:r>
          </w:p>
          <w:p w14:paraId="2922F96A" w14:textId="77777777" w:rsidR="0047261E" w:rsidRPr="001F0491" w:rsidRDefault="0047261E" w:rsidP="0047261E">
            <w:pPr>
              <w:suppressAutoHyphens/>
              <w:spacing w:after="0" w:line="240" w:lineRule="auto"/>
              <w:contextualSpacing/>
              <w:rPr>
                <w:rFonts w:ascii="Cambria" w:hAnsi="Cambria"/>
                <w:color w:val="00000A"/>
                <w:sz w:val="20"/>
                <w:szCs w:val="20"/>
              </w:rPr>
            </w:pPr>
            <w:r w:rsidRPr="001F0491">
              <w:rPr>
                <w:rFonts w:ascii="Cambria" w:hAnsi="Cambria"/>
                <w:color w:val="00000A"/>
                <w:sz w:val="20"/>
                <w:szCs w:val="20"/>
              </w:rPr>
              <w:t>Koristab oma töökoha ja ümbritseva ruumi kasutades vastavaid seadmeid ja puhastusvahendeid ergonoomilisi töövõtteid ja vahendeid kasutades:</w:t>
            </w:r>
          </w:p>
          <w:p w14:paraId="3DC71207" w14:textId="77777777" w:rsidR="0047261E" w:rsidRPr="001F0491" w:rsidRDefault="0047261E" w:rsidP="007661AB">
            <w:pPr>
              <w:numPr>
                <w:ilvl w:val="0"/>
                <w:numId w:val="11"/>
              </w:numPr>
              <w:suppressAutoHyphens/>
              <w:spacing w:after="0" w:line="240" w:lineRule="auto"/>
              <w:contextualSpacing/>
              <w:rPr>
                <w:rFonts w:ascii="Cambria" w:eastAsia="Lucida Sans Unicode" w:hAnsi="Cambria" w:cs="Arial"/>
                <w:color w:val="00000A"/>
                <w:sz w:val="20"/>
                <w:szCs w:val="20"/>
                <w:lang w:eastAsia="zh-CN" w:bidi="hi-IN"/>
              </w:rPr>
            </w:pPr>
            <w:r w:rsidRPr="001F0491">
              <w:rPr>
                <w:rFonts w:ascii="Cambria" w:eastAsia="Lucida Sans Unicode" w:hAnsi="Cambria" w:cs="Arial"/>
                <w:color w:val="00000A"/>
                <w:sz w:val="20"/>
                <w:szCs w:val="20"/>
                <w:lang w:eastAsia="zh-CN" w:bidi="hi-IN"/>
              </w:rPr>
              <w:t>kraanikausi puhastamine</w:t>
            </w:r>
          </w:p>
          <w:p w14:paraId="190B6B11" w14:textId="77777777" w:rsidR="0047261E" w:rsidRPr="001F0491" w:rsidRDefault="0047261E" w:rsidP="007661AB">
            <w:pPr>
              <w:numPr>
                <w:ilvl w:val="0"/>
                <w:numId w:val="11"/>
              </w:numPr>
              <w:suppressAutoHyphens/>
              <w:spacing w:after="0" w:line="240" w:lineRule="auto"/>
              <w:contextualSpacing/>
              <w:rPr>
                <w:rFonts w:ascii="Cambria" w:eastAsia="Lucida Sans Unicode" w:hAnsi="Cambria" w:cs="Arial"/>
                <w:color w:val="00000A"/>
                <w:sz w:val="20"/>
                <w:szCs w:val="20"/>
                <w:lang w:eastAsia="zh-CN" w:bidi="hi-IN"/>
              </w:rPr>
            </w:pPr>
            <w:r w:rsidRPr="001F0491">
              <w:rPr>
                <w:rFonts w:ascii="Cambria" w:eastAsia="Lucida Sans Unicode" w:hAnsi="Cambria" w:cs="Arial"/>
                <w:color w:val="00000A"/>
                <w:sz w:val="20"/>
                <w:szCs w:val="20"/>
                <w:lang w:eastAsia="zh-CN" w:bidi="hi-IN"/>
              </w:rPr>
              <w:t>põrandate- jt pindade puhastamine</w:t>
            </w:r>
          </w:p>
          <w:p w14:paraId="66171A74" w14:textId="77777777" w:rsidR="0047261E" w:rsidRPr="001F0491" w:rsidRDefault="0047261E" w:rsidP="007661AB">
            <w:pPr>
              <w:numPr>
                <w:ilvl w:val="0"/>
                <w:numId w:val="11"/>
              </w:numPr>
              <w:suppressAutoHyphens/>
              <w:spacing w:after="0" w:line="240" w:lineRule="auto"/>
              <w:contextualSpacing/>
              <w:rPr>
                <w:rFonts w:ascii="Cambria" w:eastAsia="Lucida Sans Unicode" w:hAnsi="Cambria" w:cs="Arial"/>
                <w:color w:val="00000A"/>
                <w:sz w:val="20"/>
                <w:szCs w:val="20"/>
                <w:lang w:eastAsia="zh-CN" w:bidi="hi-IN"/>
              </w:rPr>
            </w:pPr>
            <w:r w:rsidRPr="001F0491">
              <w:rPr>
                <w:rFonts w:ascii="Cambria" w:eastAsia="Lucida Sans Unicode" w:hAnsi="Cambria" w:cs="Arial"/>
                <w:color w:val="00000A"/>
                <w:sz w:val="20"/>
                <w:szCs w:val="20"/>
                <w:lang w:eastAsia="zh-CN" w:bidi="hi-IN"/>
              </w:rPr>
              <w:t>töökoha korrastamine</w:t>
            </w:r>
          </w:p>
          <w:p w14:paraId="1F5EC596" w14:textId="77777777" w:rsidR="0047261E" w:rsidRPr="001F0491" w:rsidRDefault="0047261E" w:rsidP="0047261E">
            <w:pPr>
              <w:suppressAutoHyphens/>
              <w:spacing w:after="0" w:line="240" w:lineRule="auto"/>
              <w:contextualSpacing/>
              <w:rPr>
                <w:rFonts w:ascii="Cambria" w:eastAsia="Lucida Sans Unicode" w:hAnsi="Cambria" w:cs="Arial"/>
                <w:color w:val="00000A"/>
                <w:sz w:val="20"/>
                <w:szCs w:val="20"/>
                <w:lang w:eastAsia="zh-CN" w:bidi="hi-IN"/>
              </w:rPr>
            </w:pPr>
            <w:r w:rsidRPr="001F0491">
              <w:rPr>
                <w:rFonts w:ascii="Cambria" w:eastAsia="Lucida Sans Unicode" w:hAnsi="Cambria" w:cs="Arial"/>
                <w:color w:val="00000A"/>
                <w:sz w:val="20"/>
                <w:szCs w:val="20"/>
                <w:lang w:eastAsia="zh-CN" w:bidi="hi-IN"/>
              </w:rPr>
              <w:t>Arvutada puhastusvahendi kontsentratsiooni selgitada ohutusmeetmeid ja enda käitumist looduskeskkonna ja iseenda töövõime hoidmisel</w:t>
            </w:r>
          </w:p>
          <w:p w14:paraId="11CEBF1F" w14:textId="77777777" w:rsidR="0047261E" w:rsidRPr="001F0491" w:rsidRDefault="0047261E" w:rsidP="0047261E">
            <w:pPr>
              <w:spacing w:after="0"/>
              <w:rPr>
                <w:rFonts w:ascii="Cambria" w:eastAsia="Lucida Sans Unicode" w:hAnsi="Cambria" w:cs="Arial"/>
                <w:b/>
                <w:sz w:val="20"/>
                <w:szCs w:val="20"/>
                <w:lang w:eastAsia="zh-CN" w:bidi="hi-IN"/>
              </w:rPr>
            </w:pPr>
            <w:r w:rsidRPr="001F0491">
              <w:rPr>
                <w:rFonts w:ascii="Cambria" w:eastAsia="Lucida Sans Unicode" w:hAnsi="Cambria" w:cs="Arial"/>
                <w:b/>
                <w:sz w:val="20"/>
                <w:szCs w:val="20"/>
                <w:lang w:eastAsia="zh-CN" w:bidi="hi-IN"/>
              </w:rPr>
              <w:t>7.Iseseisev töö:</w:t>
            </w:r>
          </w:p>
          <w:p w14:paraId="4386C182" w14:textId="71243CC1" w:rsidR="00220E17" w:rsidRPr="001F0491" w:rsidRDefault="0047261E" w:rsidP="0047261E">
            <w:pPr>
              <w:spacing w:after="0" w:line="240" w:lineRule="auto"/>
              <w:rPr>
                <w:rFonts w:ascii="Cambria" w:eastAsia="Lucida Sans Unicode" w:hAnsi="Cambria" w:cs="Arial"/>
                <w:sz w:val="20"/>
                <w:szCs w:val="20"/>
                <w:lang w:eastAsia="zh-CN" w:bidi="hi-IN"/>
              </w:rPr>
            </w:pPr>
            <w:r w:rsidRPr="001F0491">
              <w:rPr>
                <w:rFonts w:ascii="Cambria" w:eastAsia="Lucida Sans Unicode" w:hAnsi="Cambria" w:cs="Arial"/>
                <w:sz w:val="20"/>
                <w:szCs w:val="20"/>
                <w:lang w:eastAsia="zh-CN" w:bidi="hi-IN"/>
              </w:rPr>
              <w:t xml:space="preserve">Koostada juhendamisel salongi </w:t>
            </w:r>
            <w:r w:rsidR="005F7987" w:rsidRPr="001F0491">
              <w:rPr>
                <w:rFonts w:ascii="Cambria" w:eastAsia="Lucida Sans Unicode" w:hAnsi="Cambria" w:cs="Arial"/>
                <w:sz w:val="20"/>
                <w:szCs w:val="20"/>
                <w:lang w:eastAsia="zh-CN" w:bidi="hi-IN"/>
              </w:rPr>
              <w:t xml:space="preserve">elektrooniline </w:t>
            </w:r>
            <w:r w:rsidRPr="001F0491">
              <w:rPr>
                <w:rFonts w:ascii="Cambria" w:eastAsia="Lucida Sans Unicode" w:hAnsi="Cambria" w:cs="Arial"/>
                <w:sz w:val="20"/>
                <w:szCs w:val="20"/>
                <w:lang w:eastAsia="zh-CN" w:bidi="hi-IN"/>
              </w:rPr>
              <w:t>koristusplaan</w:t>
            </w:r>
            <w:r w:rsidR="00142DE6" w:rsidRPr="001F0491">
              <w:rPr>
                <w:rFonts w:ascii="Cambria" w:eastAsia="Lucida Sans Unicode" w:hAnsi="Cambria" w:cs="Arial"/>
                <w:sz w:val="20"/>
                <w:szCs w:val="20"/>
                <w:lang w:eastAsia="zh-CN" w:bidi="hi-IN"/>
              </w:rPr>
              <w:t xml:space="preserve">. </w:t>
            </w:r>
          </w:p>
          <w:p w14:paraId="31B40E55" w14:textId="77777777" w:rsidR="00142DE6" w:rsidRPr="001F0491" w:rsidRDefault="00142DE6" w:rsidP="00142DE6">
            <w:pPr>
              <w:rPr>
                <w:rFonts w:ascii="Cambria" w:eastAsia="Times New Roman" w:hAnsi="Cambria" w:cstheme="minorHAnsi"/>
                <w:sz w:val="20"/>
                <w:szCs w:val="20"/>
                <w:lang w:eastAsia="et-EE"/>
              </w:rPr>
            </w:pPr>
            <w:r w:rsidRPr="001F0491">
              <w:rPr>
                <w:rFonts w:ascii="Cambria" w:eastAsia="Times New Roman" w:hAnsi="Cambria" w:cstheme="minorHAnsi"/>
                <w:sz w:val="20"/>
                <w:szCs w:val="20"/>
                <w:lang w:eastAsia="et-EE"/>
              </w:rPr>
              <w:t>Töö lisada M5 kirjeldatud erialasesse õpimappi</w:t>
            </w:r>
          </w:p>
          <w:p w14:paraId="23BA6960" w14:textId="77777777" w:rsidR="007054D0" w:rsidRPr="001F0491" w:rsidRDefault="007054D0" w:rsidP="0047261E">
            <w:pPr>
              <w:spacing w:after="0" w:line="240" w:lineRule="auto"/>
              <w:rPr>
                <w:rFonts w:ascii="Cambria" w:eastAsia="Lucida Sans Unicode" w:hAnsi="Cambria" w:cs="Arial"/>
                <w:sz w:val="20"/>
                <w:szCs w:val="20"/>
                <w:lang w:eastAsia="zh-CN" w:bidi="hi-IN"/>
              </w:rPr>
            </w:pPr>
          </w:p>
          <w:p w14:paraId="416956DA" w14:textId="77777777" w:rsidR="007054D0" w:rsidRPr="001F0491" w:rsidRDefault="007054D0" w:rsidP="0047261E">
            <w:pPr>
              <w:spacing w:after="0" w:line="240" w:lineRule="auto"/>
              <w:rPr>
                <w:rFonts w:ascii="Cambria" w:eastAsia="Lucida Sans Unicode" w:hAnsi="Cambria" w:cs="Arial"/>
                <w:sz w:val="20"/>
                <w:szCs w:val="20"/>
                <w:lang w:eastAsia="zh-CN" w:bidi="hi-IN"/>
              </w:rPr>
            </w:pPr>
          </w:p>
          <w:p w14:paraId="035D666A" w14:textId="0F9C5016" w:rsidR="007054D0" w:rsidRPr="001F0491" w:rsidRDefault="007054D0" w:rsidP="007054D0">
            <w:pPr>
              <w:spacing w:after="0" w:line="240" w:lineRule="auto"/>
              <w:rPr>
                <w:rFonts w:ascii="Cambria" w:eastAsia="Times New Roman" w:hAnsi="Cambria" w:cstheme="minorHAnsi"/>
                <w:sz w:val="20"/>
                <w:szCs w:val="20"/>
                <w:lang w:eastAsia="et-EE"/>
              </w:rPr>
            </w:pPr>
          </w:p>
        </w:tc>
        <w:tc>
          <w:tcPr>
            <w:tcW w:w="4086" w:type="dxa"/>
            <w:tcBorders>
              <w:top w:val="single" w:sz="2" w:space="0" w:color="auto"/>
              <w:left w:val="single" w:sz="4" w:space="0" w:color="auto"/>
              <w:bottom w:val="single" w:sz="2" w:space="0" w:color="auto"/>
              <w:right w:val="single" w:sz="2" w:space="0" w:color="auto"/>
            </w:tcBorders>
          </w:tcPr>
          <w:p w14:paraId="312EAEC7" w14:textId="77777777" w:rsidR="0021445F" w:rsidRPr="001F0491" w:rsidRDefault="0021445F" w:rsidP="007661AB">
            <w:pPr>
              <w:pStyle w:val="Loendilik"/>
              <w:numPr>
                <w:ilvl w:val="0"/>
                <w:numId w:val="7"/>
              </w:numPr>
              <w:suppressAutoHyphens/>
              <w:rPr>
                <w:rFonts w:ascii="Cambria" w:hAnsi="Cambria"/>
                <w:b/>
                <w:color w:val="00000A"/>
                <w:sz w:val="20"/>
                <w:szCs w:val="20"/>
                <w:lang w:val="et-EE"/>
              </w:rPr>
            </w:pPr>
            <w:r w:rsidRPr="001F0491">
              <w:rPr>
                <w:rFonts w:ascii="Cambria" w:hAnsi="Cambria"/>
                <w:b/>
                <w:color w:val="00000A"/>
                <w:sz w:val="20"/>
                <w:szCs w:val="20"/>
                <w:lang w:val="et-EE"/>
              </w:rPr>
              <w:t>Koristustööde planeerimise alused ja koristusplaani koostamine</w:t>
            </w:r>
          </w:p>
          <w:p w14:paraId="66F3C517" w14:textId="77777777" w:rsidR="0021445F" w:rsidRPr="001F0491" w:rsidRDefault="0021445F" w:rsidP="007661AB">
            <w:pPr>
              <w:pStyle w:val="Loendilik"/>
              <w:numPr>
                <w:ilvl w:val="0"/>
                <w:numId w:val="7"/>
              </w:numPr>
              <w:suppressAutoHyphens/>
              <w:rPr>
                <w:rFonts w:ascii="Cambria" w:hAnsi="Cambria"/>
                <w:b/>
                <w:color w:val="00000A"/>
                <w:sz w:val="20"/>
                <w:szCs w:val="20"/>
                <w:lang w:val="et-EE"/>
              </w:rPr>
            </w:pPr>
            <w:r w:rsidRPr="001F0491">
              <w:rPr>
                <w:rFonts w:ascii="Cambria" w:hAnsi="Cambria"/>
                <w:b/>
                <w:color w:val="00000A"/>
                <w:sz w:val="20"/>
                <w:szCs w:val="20"/>
                <w:lang w:val="et-EE"/>
              </w:rPr>
              <w:t>Ergonoomilised töövõtted</w:t>
            </w:r>
          </w:p>
          <w:p w14:paraId="30DCF822" w14:textId="77777777" w:rsidR="0021445F" w:rsidRPr="001F0491" w:rsidRDefault="0021445F" w:rsidP="007661AB">
            <w:pPr>
              <w:numPr>
                <w:ilvl w:val="0"/>
                <w:numId w:val="7"/>
              </w:numPr>
              <w:suppressAutoHyphens/>
              <w:spacing w:line="240" w:lineRule="auto"/>
              <w:contextualSpacing/>
              <w:rPr>
                <w:rFonts w:ascii="Cambria" w:hAnsi="Cambria"/>
                <w:b/>
                <w:color w:val="00000A"/>
                <w:sz w:val="20"/>
                <w:szCs w:val="20"/>
              </w:rPr>
            </w:pPr>
            <w:r w:rsidRPr="001F0491">
              <w:rPr>
                <w:rFonts w:ascii="Cambria" w:hAnsi="Cambria" w:cs="Arial"/>
                <w:b/>
                <w:color w:val="00000A"/>
                <w:sz w:val="20"/>
                <w:szCs w:val="20"/>
              </w:rPr>
              <w:t>Puhastus- ja koristustööde tehnoloogia:</w:t>
            </w:r>
          </w:p>
          <w:p w14:paraId="2827FA62" w14:textId="77777777" w:rsidR="0021445F" w:rsidRPr="001F0491" w:rsidRDefault="0021445F" w:rsidP="0021445F">
            <w:pPr>
              <w:suppressAutoHyphens/>
              <w:spacing w:line="240" w:lineRule="auto"/>
              <w:ind w:left="313"/>
              <w:contextualSpacing/>
              <w:rPr>
                <w:rFonts w:ascii="Cambria" w:hAnsi="Cambria"/>
                <w:color w:val="00000A"/>
                <w:sz w:val="20"/>
                <w:szCs w:val="20"/>
              </w:rPr>
            </w:pPr>
            <w:r w:rsidRPr="001F0491">
              <w:rPr>
                <w:rFonts w:ascii="Cambria" w:hAnsi="Cambria" w:cs="Arial"/>
                <w:color w:val="00000A"/>
                <w:sz w:val="20"/>
                <w:szCs w:val="20"/>
              </w:rPr>
              <w:t>Koristuses mõjuvad tegurid.</w:t>
            </w:r>
          </w:p>
          <w:p w14:paraId="20BD46C3" w14:textId="77777777" w:rsidR="0021445F" w:rsidRPr="001F0491" w:rsidRDefault="0021445F" w:rsidP="0021445F">
            <w:pPr>
              <w:suppressAutoHyphens/>
              <w:spacing w:line="240" w:lineRule="auto"/>
              <w:ind w:left="313"/>
              <w:contextualSpacing/>
              <w:rPr>
                <w:rFonts w:ascii="Cambria" w:hAnsi="Cambria"/>
                <w:color w:val="00000A"/>
                <w:sz w:val="20"/>
                <w:szCs w:val="20"/>
              </w:rPr>
            </w:pPr>
            <w:r w:rsidRPr="001F0491">
              <w:rPr>
                <w:rFonts w:ascii="Cambria" w:hAnsi="Cambria" w:cs="Arial"/>
                <w:color w:val="00000A"/>
                <w:sz w:val="20"/>
                <w:szCs w:val="20"/>
              </w:rPr>
              <w:t>Vesi koristuses.</w:t>
            </w:r>
          </w:p>
          <w:p w14:paraId="1850736B" w14:textId="77777777" w:rsidR="0021445F" w:rsidRPr="001F0491" w:rsidRDefault="0021445F" w:rsidP="0021445F">
            <w:pPr>
              <w:suppressAutoHyphens/>
              <w:spacing w:line="240" w:lineRule="auto"/>
              <w:ind w:left="313"/>
              <w:contextualSpacing/>
              <w:rPr>
                <w:rFonts w:ascii="Cambria" w:hAnsi="Cambria"/>
                <w:color w:val="00000A"/>
                <w:sz w:val="20"/>
                <w:szCs w:val="20"/>
              </w:rPr>
            </w:pPr>
            <w:r w:rsidRPr="001F0491">
              <w:rPr>
                <w:rFonts w:ascii="Cambria" w:hAnsi="Cambria" w:cs="Arial"/>
                <w:color w:val="00000A"/>
                <w:sz w:val="20"/>
                <w:szCs w:val="20"/>
              </w:rPr>
              <w:t>Keskkonnasõbralik koristamine.</w:t>
            </w:r>
          </w:p>
          <w:p w14:paraId="61689BC6" w14:textId="77777777" w:rsidR="0021445F" w:rsidRPr="001F0491" w:rsidRDefault="0021445F" w:rsidP="007661AB">
            <w:pPr>
              <w:numPr>
                <w:ilvl w:val="0"/>
                <w:numId w:val="7"/>
              </w:numPr>
              <w:suppressAutoHyphens/>
              <w:spacing w:line="240" w:lineRule="auto"/>
              <w:contextualSpacing/>
              <w:rPr>
                <w:rFonts w:ascii="Cambria" w:hAnsi="Cambria"/>
                <w:b/>
                <w:color w:val="00000A"/>
                <w:sz w:val="20"/>
                <w:szCs w:val="20"/>
              </w:rPr>
            </w:pPr>
            <w:r w:rsidRPr="001F0491">
              <w:rPr>
                <w:rFonts w:ascii="Cambria" w:hAnsi="Cambria" w:cs="Arial"/>
                <w:b/>
                <w:color w:val="00000A"/>
                <w:sz w:val="20"/>
                <w:szCs w:val="20"/>
              </w:rPr>
              <w:t>Koristusained:</w:t>
            </w:r>
          </w:p>
          <w:p w14:paraId="052CD4D9" w14:textId="77777777" w:rsidR="0021445F" w:rsidRPr="001F0491" w:rsidRDefault="0021445F" w:rsidP="0021445F">
            <w:pPr>
              <w:suppressAutoHyphens/>
              <w:spacing w:line="240" w:lineRule="auto"/>
              <w:ind w:left="313"/>
              <w:contextualSpacing/>
              <w:rPr>
                <w:rFonts w:ascii="Cambria" w:hAnsi="Cambria"/>
                <w:color w:val="00000A"/>
                <w:sz w:val="20"/>
                <w:szCs w:val="20"/>
              </w:rPr>
            </w:pPr>
            <w:r w:rsidRPr="001F0491">
              <w:rPr>
                <w:rFonts w:ascii="Cambria" w:hAnsi="Cambria" w:cs="Arial"/>
                <w:color w:val="00000A"/>
                <w:sz w:val="20"/>
                <w:szCs w:val="20"/>
              </w:rPr>
              <w:t xml:space="preserve">Pakendid ja pakendi märgistus. </w:t>
            </w:r>
          </w:p>
          <w:p w14:paraId="23EE3B1C" w14:textId="77777777" w:rsidR="0021445F" w:rsidRPr="001F0491" w:rsidRDefault="0021445F" w:rsidP="0021445F">
            <w:pPr>
              <w:suppressAutoHyphens/>
              <w:spacing w:line="240" w:lineRule="auto"/>
              <w:ind w:left="313"/>
              <w:contextualSpacing/>
              <w:rPr>
                <w:rFonts w:ascii="Cambria" w:hAnsi="Cambria"/>
                <w:color w:val="00000A"/>
                <w:sz w:val="20"/>
                <w:szCs w:val="20"/>
              </w:rPr>
            </w:pPr>
            <w:r w:rsidRPr="001F0491">
              <w:rPr>
                <w:rFonts w:ascii="Cambria" w:hAnsi="Cambria" w:cs="Arial"/>
                <w:color w:val="00000A"/>
                <w:sz w:val="20"/>
                <w:szCs w:val="20"/>
              </w:rPr>
              <w:t>Puhastusainete koostis ja valikud.</w:t>
            </w:r>
          </w:p>
          <w:p w14:paraId="055E7672" w14:textId="77777777" w:rsidR="0021445F" w:rsidRPr="001F0491" w:rsidRDefault="0021445F" w:rsidP="0021445F">
            <w:pPr>
              <w:suppressAutoHyphens/>
              <w:spacing w:line="240" w:lineRule="auto"/>
              <w:ind w:left="313"/>
              <w:contextualSpacing/>
              <w:rPr>
                <w:rFonts w:ascii="Cambria" w:hAnsi="Cambria" w:cs="Arial"/>
                <w:color w:val="00000A"/>
                <w:sz w:val="20"/>
                <w:szCs w:val="20"/>
              </w:rPr>
            </w:pPr>
            <w:r w:rsidRPr="001F0491">
              <w:rPr>
                <w:rFonts w:ascii="Cambria" w:hAnsi="Cambria" w:cs="Arial"/>
                <w:color w:val="00000A"/>
                <w:sz w:val="20"/>
                <w:szCs w:val="20"/>
              </w:rPr>
              <w:t xml:space="preserve">Neutraalsed puhastusained </w:t>
            </w:r>
          </w:p>
          <w:p w14:paraId="13F29BA7" w14:textId="77777777" w:rsidR="0021445F" w:rsidRPr="001F0491" w:rsidRDefault="0021445F" w:rsidP="007661AB">
            <w:pPr>
              <w:numPr>
                <w:ilvl w:val="0"/>
                <w:numId w:val="8"/>
              </w:numPr>
              <w:suppressAutoHyphens/>
              <w:spacing w:after="0" w:line="240" w:lineRule="auto"/>
              <w:contextualSpacing/>
              <w:rPr>
                <w:rFonts w:ascii="Cambria" w:hAnsi="Cambria"/>
                <w:color w:val="00000A"/>
                <w:sz w:val="20"/>
                <w:szCs w:val="20"/>
              </w:rPr>
            </w:pPr>
            <w:r w:rsidRPr="001F0491">
              <w:rPr>
                <w:rFonts w:ascii="Cambria" w:hAnsi="Cambria" w:cs="Arial"/>
                <w:color w:val="00000A"/>
                <w:sz w:val="20"/>
                <w:szCs w:val="20"/>
              </w:rPr>
              <w:t>Happelised puhastusained</w:t>
            </w:r>
          </w:p>
          <w:p w14:paraId="5D4A1DE6" w14:textId="77777777" w:rsidR="0021445F" w:rsidRPr="001F0491" w:rsidRDefault="0021445F" w:rsidP="007661AB">
            <w:pPr>
              <w:numPr>
                <w:ilvl w:val="0"/>
                <w:numId w:val="8"/>
              </w:numPr>
              <w:suppressAutoHyphens/>
              <w:spacing w:after="0" w:line="240" w:lineRule="auto"/>
              <w:contextualSpacing/>
              <w:rPr>
                <w:rFonts w:ascii="Cambria" w:hAnsi="Cambria"/>
                <w:color w:val="00000A"/>
                <w:sz w:val="20"/>
                <w:szCs w:val="20"/>
              </w:rPr>
            </w:pPr>
            <w:r w:rsidRPr="001F0491">
              <w:rPr>
                <w:rFonts w:ascii="Cambria" w:hAnsi="Cambria" w:cs="Arial"/>
                <w:color w:val="00000A"/>
                <w:sz w:val="20"/>
                <w:szCs w:val="20"/>
              </w:rPr>
              <w:t>Leeliselised puhastusained</w:t>
            </w:r>
          </w:p>
          <w:p w14:paraId="7F69DE49" w14:textId="77777777" w:rsidR="0021445F" w:rsidRPr="001F0491" w:rsidRDefault="0021445F" w:rsidP="007661AB">
            <w:pPr>
              <w:numPr>
                <w:ilvl w:val="0"/>
                <w:numId w:val="8"/>
              </w:numPr>
              <w:suppressAutoHyphens/>
              <w:spacing w:after="0" w:line="240" w:lineRule="auto"/>
              <w:contextualSpacing/>
              <w:rPr>
                <w:rFonts w:ascii="Cambria" w:hAnsi="Cambria"/>
                <w:color w:val="00000A"/>
                <w:sz w:val="20"/>
                <w:szCs w:val="20"/>
              </w:rPr>
            </w:pPr>
            <w:r w:rsidRPr="001F0491">
              <w:rPr>
                <w:rFonts w:ascii="Cambria" w:hAnsi="Cambria" w:cs="Arial"/>
                <w:color w:val="00000A"/>
                <w:sz w:val="20"/>
                <w:szCs w:val="20"/>
              </w:rPr>
              <w:t>Desinfitseerivad puhastusained.</w:t>
            </w:r>
          </w:p>
          <w:p w14:paraId="1B819FA4" w14:textId="67381CEB" w:rsidR="0021445F" w:rsidRPr="001F0491" w:rsidRDefault="0021445F" w:rsidP="007661AB">
            <w:pPr>
              <w:numPr>
                <w:ilvl w:val="0"/>
                <w:numId w:val="8"/>
              </w:numPr>
              <w:suppressAutoHyphens/>
              <w:spacing w:after="0" w:line="240" w:lineRule="auto"/>
              <w:contextualSpacing/>
              <w:rPr>
                <w:rFonts w:ascii="Cambria" w:hAnsi="Cambria"/>
                <w:color w:val="00000A"/>
                <w:sz w:val="20"/>
                <w:szCs w:val="20"/>
              </w:rPr>
            </w:pPr>
            <w:r w:rsidRPr="001F0491">
              <w:rPr>
                <w:rFonts w:ascii="Cambria" w:hAnsi="Cambria" w:cs="Arial"/>
                <w:sz w:val="20"/>
                <w:szCs w:val="20"/>
              </w:rPr>
              <w:t>Vaha</w:t>
            </w:r>
            <w:r w:rsidR="00EE58FD" w:rsidRPr="001F0491">
              <w:rPr>
                <w:rFonts w:ascii="Cambria" w:hAnsi="Cambria" w:cs="Arial"/>
                <w:sz w:val="20"/>
                <w:szCs w:val="20"/>
              </w:rPr>
              <w:t xml:space="preserve"> ja parafiini </w:t>
            </w:r>
            <w:r w:rsidRPr="001F0491">
              <w:rPr>
                <w:rFonts w:ascii="Cambria" w:hAnsi="Cambria" w:cs="Arial"/>
                <w:sz w:val="20"/>
                <w:szCs w:val="20"/>
              </w:rPr>
              <w:t>eemaldusained</w:t>
            </w:r>
            <w:r w:rsidRPr="001F0491">
              <w:rPr>
                <w:rFonts w:ascii="Cambria" w:hAnsi="Cambria" w:cs="Arial"/>
                <w:color w:val="00000A"/>
                <w:sz w:val="20"/>
                <w:szCs w:val="20"/>
              </w:rPr>
              <w:t>.</w:t>
            </w:r>
          </w:p>
          <w:p w14:paraId="56D619A3" w14:textId="77777777" w:rsidR="0021445F" w:rsidRPr="001F0491" w:rsidRDefault="0021445F" w:rsidP="0021445F">
            <w:pPr>
              <w:suppressAutoHyphens/>
              <w:spacing w:line="240" w:lineRule="auto"/>
              <w:contextualSpacing/>
              <w:rPr>
                <w:rFonts w:ascii="Cambria" w:hAnsi="Cambria"/>
                <w:b/>
                <w:color w:val="00000A"/>
                <w:sz w:val="20"/>
                <w:szCs w:val="20"/>
              </w:rPr>
            </w:pPr>
            <w:r w:rsidRPr="001F0491">
              <w:rPr>
                <w:rFonts w:ascii="Cambria" w:hAnsi="Cambria" w:cs="Arial"/>
                <w:b/>
                <w:color w:val="00000A"/>
                <w:sz w:val="20"/>
                <w:szCs w:val="20"/>
              </w:rPr>
              <w:t>3. Koristusmeetodid:</w:t>
            </w:r>
          </w:p>
          <w:p w14:paraId="6EA271DB" w14:textId="77777777" w:rsidR="0021445F" w:rsidRPr="001F0491" w:rsidRDefault="0021445F" w:rsidP="0021445F">
            <w:pPr>
              <w:suppressAutoHyphens/>
              <w:spacing w:line="240" w:lineRule="auto"/>
              <w:ind w:left="313"/>
              <w:contextualSpacing/>
              <w:rPr>
                <w:rFonts w:ascii="Cambria" w:hAnsi="Cambria"/>
                <w:color w:val="00000A"/>
                <w:sz w:val="20"/>
                <w:szCs w:val="20"/>
              </w:rPr>
            </w:pPr>
            <w:r w:rsidRPr="001F0491">
              <w:rPr>
                <w:rFonts w:ascii="Cambria" w:hAnsi="Cambria" w:cs="Arial"/>
                <w:color w:val="00000A"/>
                <w:sz w:val="20"/>
                <w:szCs w:val="20"/>
              </w:rPr>
              <w:t>Hoolduspuhastus. Kuivpuhastus. Väheniiske puhastus. Niiske puhastus.</w:t>
            </w:r>
          </w:p>
          <w:p w14:paraId="68F6D11F" w14:textId="77777777" w:rsidR="0021445F" w:rsidRPr="001F0491" w:rsidRDefault="0021445F" w:rsidP="0021445F">
            <w:pPr>
              <w:suppressAutoHyphens/>
              <w:spacing w:line="240" w:lineRule="auto"/>
              <w:ind w:left="313"/>
              <w:contextualSpacing/>
              <w:rPr>
                <w:rFonts w:ascii="Cambria" w:hAnsi="Cambria"/>
                <w:color w:val="00000A"/>
                <w:sz w:val="20"/>
                <w:szCs w:val="20"/>
              </w:rPr>
            </w:pPr>
            <w:r w:rsidRPr="001F0491">
              <w:rPr>
                <w:rFonts w:ascii="Cambria" w:hAnsi="Cambria" w:cs="Arial"/>
                <w:color w:val="00000A"/>
                <w:sz w:val="20"/>
                <w:szCs w:val="20"/>
              </w:rPr>
              <w:t>Märg puhastus. Tööde järjekord. Desinfitseerimine.</w:t>
            </w:r>
          </w:p>
          <w:p w14:paraId="5FC1881F" w14:textId="77777777" w:rsidR="0021445F" w:rsidRPr="001F0491" w:rsidRDefault="0021445F" w:rsidP="0021445F">
            <w:pPr>
              <w:suppressAutoHyphens/>
              <w:spacing w:line="240" w:lineRule="auto"/>
              <w:ind w:left="-47"/>
              <w:contextualSpacing/>
              <w:rPr>
                <w:rFonts w:ascii="Cambria" w:hAnsi="Cambria"/>
                <w:b/>
                <w:color w:val="00000A"/>
                <w:sz w:val="20"/>
                <w:szCs w:val="20"/>
              </w:rPr>
            </w:pPr>
            <w:r w:rsidRPr="001F0491">
              <w:rPr>
                <w:rFonts w:ascii="Cambria" w:hAnsi="Cambria" w:cs="Arial"/>
                <w:color w:val="00000A"/>
                <w:sz w:val="20"/>
                <w:szCs w:val="20"/>
              </w:rPr>
              <w:t xml:space="preserve">4. </w:t>
            </w:r>
            <w:r w:rsidRPr="001F0491">
              <w:rPr>
                <w:rFonts w:ascii="Cambria" w:hAnsi="Cambria" w:cs="Arial"/>
                <w:b/>
                <w:color w:val="00000A"/>
                <w:sz w:val="20"/>
                <w:szCs w:val="20"/>
              </w:rPr>
              <w:t>Pinnakattematerjalid:</w:t>
            </w:r>
          </w:p>
          <w:p w14:paraId="1E9002C0" w14:textId="77777777" w:rsidR="0021445F" w:rsidRPr="001F0491" w:rsidRDefault="0021445F" w:rsidP="0021445F">
            <w:pPr>
              <w:suppressAutoHyphens/>
              <w:spacing w:line="240" w:lineRule="auto"/>
              <w:ind w:left="313"/>
              <w:contextualSpacing/>
              <w:rPr>
                <w:rFonts w:ascii="Cambria" w:hAnsi="Cambria" w:cs="Arial"/>
                <w:color w:val="00000A"/>
                <w:sz w:val="20"/>
                <w:szCs w:val="20"/>
              </w:rPr>
            </w:pPr>
            <w:r w:rsidRPr="001F0491">
              <w:rPr>
                <w:rFonts w:ascii="Cambria" w:hAnsi="Cambria" w:cs="Arial"/>
                <w:color w:val="00000A"/>
                <w:sz w:val="20"/>
                <w:szCs w:val="20"/>
              </w:rPr>
              <w:t>Pinnakattematerjalide valiku põhimõtted. Veekindlad</w:t>
            </w:r>
            <w:r w:rsidRPr="001F0491">
              <w:rPr>
                <w:rFonts w:ascii="Cambria" w:hAnsi="Cambria"/>
                <w:color w:val="00000A"/>
                <w:sz w:val="20"/>
                <w:szCs w:val="20"/>
              </w:rPr>
              <w:t xml:space="preserve"> </w:t>
            </w:r>
            <w:r w:rsidRPr="001F0491">
              <w:rPr>
                <w:rFonts w:ascii="Cambria" w:hAnsi="Cambria" w:cs="Arial"/>
                <w:color w:val="00000A"/>
                <w:sz w:val="20"/>
                <w:szCs w:val="20"/>
              </w:rPr>
              <w:t xml:space="preserve">põrandakattematerjalid. </w:t>
            </w:r>
          </w:p>
          <w:p w14:paraId="15C65266" w14:textId="77777777" w:rsidR="0021445F" w:rsidRPr="001F0491" w:rsidRDefault="0021445F" w:rsidP="0021445F">
            <w:pPr>
              <w:suppressAutoHyphens/>
              <w:spacing w:line="240" w:lineRule="auto"/>
              <w:ind w:left="313"/>
              <w:contextualSpacing/>
              <w:rPr>
                <w:rFonts w:ascii="Cambria" w:hAnsi="Cambria"/>
                <w:color w:val="00000A"/>
                <w:sz w:val="20"/>
                <w:szCs w:val="20"/>
              </w:rPr>
            </w:pPr>
            <w:r w:rsidRPr="001F0491">
              <w:rPr>
                <w:rFonts w:ascii="Cambria" w:hAnsi="Cambria" w:cs="Arial"/>
                <w:color w:val="00000A"/>
                <w:sz w:val="20"/>
                <w:szCs w:val="20"/>
              </w:rPr>
              <w:t>Veekindlate</w:t>
            </w:r>
            <w:r w:rsidRPr="001F0491">
              <w:rPr>
                <w:rFonts w:ascii="Cambria" w:hAnsi="Cambria"/>
                <w:color w:val="00000A"/>
                <w:sz w:val="20"/>
                <w:szCs w:val="20"/>
              </w:rPr>
              <w:t xml:space="preserve"> </w:t>
            </w:r>
            <w:r w:rsidRPr="001F0491">
              <w:rPr>
                <w:rFonts w:ascii="Cambria" w:hAnsi="Cambria" w:cs="Arial"/>
                <w:color w:val="00000A"/>
                <w:sz w:val="20"/>
                <w:szCs w:val="20"/>
              </w:rPr>
              <w:t xml:space="preserve">põrandate hooldus- ja põhipuhastus. </w:t>
            </w:r>
          </w:p>
          <w:p w14:paraId="7453D3F1" w14:textId="77777777" w:rsidR="0021445F" w:rsidRPr="001F0491" w:rsidRDefault="0021445F" w:rsidP="0021445F">
            <w:pPr>
              <w:suppressAutoHyphens/>
              <w:spacing w:line="240" w:lineRule="auto"/>
              <w:ind w:left="313"/>
              <w:contextualSpacing/>
              <w:rPr>
                <w:rFonts w:ascii="Cambria" w:hAnsi="Cambria"/>
                <w:color w:val="00000A"/>
                <w:sz w:val="20"/>
                <w:szCs w:val="20"/>
              </w:rPr>
            </w:pPr>
            <w:r w:rsidRPr="001F0491">
              <w:rPr>
                <w:rFonts w:ascii="Cambria" w:hAnsi="Cambria" w:cs="Arial"/>
                <w:color w:val="00000A"/>
                <w:sz w:val="20"/>
                <w:szCs w:val="20"/>
              </w:rPr>
              <w:t xml:space="preserve">Veetundlike põrandate hoolduspuhastus. Mööbli- ja seinakatted. Tekstiilkatted. </w:t>
            </w:r>
          </w:p>
          <w:p w14:paraId="4EF6A9EE" w14:textId="77777777" w:rsidR="0021445F" w:rsidRPr="001F0491" w:rsidRDefault="0021445F" w:rsidP="0021445F">
            <w:pPr>
              <w:suppressAutoHyphens/>
              <w:spacing w:line="240" w:lineRule="auto"/>
              <w:ind w:left="313"/>
              <w:contextualSpacing/>
              <w:rPr>
                <w:rFonts w:ascii="Cambria" w:hAnsi="Cambria"/>
                <w:color w:val="00000A"/>
                <w:sz w:val="20"/>
                <w:szCs w:val="20"/>
              </w:rPr>
            </w:pPr>
            <w:r w:rsidRPr="001F0491">
              <w:rPr>
                <w:rFonts w:ascii="Cambria" w:hAnsi="Cambria" w:cs="Arial"/>
                <w:color w:val="00000A"/>
                <w:sz w:val="20"/>
                <w:szCs w:val="20"/>
              </w:rPr>
              <w:t>Tööpinnad. Metall-, portselan-, fajanss- ja</w:t>
            </w:r>
          </w:p>
          <w:p w14:paraId="67E1E028" w14:textId="77777777" w:rsidR="0021445F" w:rsidRPr="001F0491" w:rsidRDefault="0021445F" w:rsidP="0021445F">
            <w:pPr>
              <w:suppressAutoHyphens/>
              <w:spacing w:line="240" w:lineRule="auto"/>
              <w:ind w:left="313"/>
              <w:contextualSpacing/>
              <w:rPr>
                <w:rFonts w:ascii="Cambria" w:hAnsi="Cambria"/>
                <w:color w:val="00000A"/>
                <w:sz w:val="20"/>
                <w:szCs w:val="20"/>
              </w:rPr>
            </w:pPr>
            <w:r w:rsidRPr="001F0491">
              <w:rPr>
                <w:rFonts w:ascii="Cambria" w:hAnsi="Cambria" w:cs="Arial"/>
                <w:color w:val="00000A"/>
                <w:sz w:val="20"/>
                <w:szCs w:val="20"/>
              </w:rPr>
              <w:t>klaaspinnad.</w:t>
            </w:r>
          </w:p>
          <w:p w14:paraId="5F61506C" w14:textId="77777777" w:rsidR="00220E17" w:rsidRPr="001F0491" w:rsidRDefault="0021445F" w:rsidP="007661AB">
            <w:pPr>
              <w:pStyle w:val="Loendilik"/>
              <w:numPr>
                <w:ilvl w:val="0"/>
                <w:numId w:val="7"/>
              </w:numPr>
              <w:suppressAutoHyphens/>
              <w:rPr>
                <w:rFonts w:ascii="Cambria" w:hAnsi="Cambria" w:cs="Arial"/>
                <w:color w:val="00000A"/>
                <w:sz w:val="20"/>
                <w:szCs w:val="20"/>
                <w:lang w:val="et-EE"/>
              </w:rPr>
            </w:pPr>
            <w:r w:rsidRPr="001F0491">
              <w:rPr>
                <w:rFonts w:ascii="Cambria" w:hAnsi="Cambria" w:cs="Arial"/>
                <w:b/>
                <w:color w:val="00000A"/>
                <w:sz w:val="20"/>
                <w:szCs w:val="20"/>
                <w:lang w:val="et-EE"/>
              </w:rPr>
              <w:t>Koristusmasinad ja seadmed</w:t>
            </w:r>
            <w:r w:rsidRPr="001F0491">
              <w:rPr>
                <w:rFonts w:ascii="Cambria" w:hAnsi="Cambria" w:cs="Arial"/>
                <w:color w:val="00000A"/>
                <w:sz w:val="20"/>
                <w:szCs w:val="20"/>
                <w:lang w:val="et-EE"/>
              </w:rPr>
              <w:t xml:space="preserve"> ilusalongis, nende kasutamine</w:t>
            </w:r>
          </w:p>
          <w:p w14:paraId="33571CAC" w14:textId="77777777" w:rsidR="00AB1740" w:rsidRPr="001F0491" w:rsidRDefault="00AB1740" w:rsidP="007661AB">
            <w:pPr>
              <w:pStyle w:val="Loendilik"/>
              <w:numPr>
                <w:ilvl w:val="0"/>
                <w:numId w:val="7"/>
              </w:numPr>
              <w:suppressAutoHyphens/>
              <w:rPr>
                <w:rFonts w:ascii="Cambria" w:hAnsi="Cambria" w:cs="Arial"/>
                <w:color w:val="00000A"/>
                <w:sz w:val="20"/>
                <w:szCs w:val="20"/>
                <w:lang w:val="et-EE"/>
              </w:rPr>
            </w:pPr>
            <w:r w:rsidRPr="001F0491">
              <w:rPr>
                <w:rFonts w:ascii="Cambria" w:hAnsi="Cambria" w:cs="Arial"/>
                <w:b/>
                <w:color w:val="00000A"/>
                <w:sz w:val="20"/>
                <w:szCs w:val="20"/>
                <w:lang w:val="et-EE"/>
              </w:rPr>
              <w:t>Praktika ettevõttes</w:t>
            </w:r>
          </w:p>
          <w:p w14:paraId="2FF3B95E" w14:textId="77777777" w:rsidR="00C75A5C" w:rsidRPr="001F0491" w:rsidRDefault="00C75A5C" w:rsidP="00C75A5C">
            <w:pPr>
              <w:suppressAutoHyphens/>
              <w:spacing w:after="0"/>
              <w:rPr>
                <w:rFonts w:ascii="Cambria" w:hAnsi="Cambria" w:cs="Arial"/>
                <w:b/>
                <w:color w:val="00000A"/>
                <w:sz w:val="20"/>
                <w:szCs w:val="20"/>
              </w:rPr>
            </w:pPr>
            <w:proofErr w:type="spellStart"/>
            <w:r w:rsidRPr="001F0491">
              <w:rPr>
                <w:rFonts w:ascii="Cambria" w:hAnsi="Cambria" w:cs="Arial"/>
                <w:b/>
                <w:color w:val="00000A"/>
                <w:sz w:val="20"/>
                <w:szCs w:val="20"/>
              </w:rPr>
              <w:t>Lõimumine</w:t>
            </w:r>
            <w:proofErr w:type="spellEnd"/>
            <w:r w:rsidRPr="001F0491">
              <w:rPr>
                <w:rFonts w:ascii="Cambria" w:hAnsi="Cambria" w:cs="Arial"/>
                <w:b/>
                <w:color w:val="00000A"/>
                <w:sz w:val="20"/>
                <w:szCs w:val="20"/>
              </w:rPr>
              <w:t xml:space="preserve"> mooduliga:</w:t>
            </w:r>
          </w:p>
          <w:p w14:paraId="0F6F9AB5" w14:textId="0DFB4C4F" w:rsidR="00C75A5C" w:rsidRPr="001F0491" w:rsidRDefault="00C75A5C" w:rsidP="009B237B">
            <w:pPr>
              <w:suppressAutoHyphens/>
              <w:spacing w:after="0"/>
              <w:rPr>
                <w:rFonts w:ascii="Cambria" w:hAnsi="Cambria" w:cs="Arial"/>
                <w:color w:val="00000A"/>
                <w:sz w:val="20"/>
                <w:szCs w:val="20"/>
              </w:rPr>
            </w:pPr>
            <w:r w:rsidRPr="001F0491">
              <w:rPr>
                <w:rFonts w:ascii="Cambria" w:hAnsi="Cambria" w:cs="Arial"/>
                <w:color w:val="00000A"/>
                <w:sz w:val="20"/>
                <w:szCs w:val="20"/>
              </w:rPr>
              <w:lastRenderedPageBreak/>
              <w:t>Karjääripla</w:t>
            </w:r>
            <w:r w:rsidR="009B237B" w:rsidRPr="001F0491">
              <w:rPr>
                <w:rFonts w:ascii="Cambria" w:hAnsi="Cambria" w:cs="Arial"/>
                <w:color w:val="00000A"/>
                <w:sz w:val="20"/>
                <w:szCs w:val="20"/>
              </w:rPr>
              <w:t>neerimine ja ettevõtluse alused</w:t>
            </w:r>
          </w:p>
        </w:tc>
      </w:tr>
      <w:tr w:rsidR="000E2058" w:rsidRPr="001F0491" w14:paraId="18428547" w14:textId="77777777" w:rsidTr="009B237B">
        <w:trPr>
          <w:trHeight w:val="341"/>
        </w:trPr>
        <w:tc>
          <w:tcPr>
            <w:tcW w:w="1982" w:type="dxa"/>
            <w:tcBorders>
              <w:top w:val="single" w:sz="4" w:space="0" w:color="auto"/>
              <w:left w:val="single" w:sz="2" w:space="0" w:color="auto"/>
              <w:bottom w:val="single" w:sz="2" w:space="0" w:color="auto"/>
              <w:right w:val="single" w:sz="4" w:space="0" w:color="auto"/>
            </w:tcBorders>
          </w:tcPr>
          <w:p w14:paraId="4C7EAB1A" w14:textId="77777777" w:rsidR="000E2058" w:rsidRPr="001F0491" w:rsidRDefault="000E2058" w:rsidP="000E2058">
            <w:pPr>
              <w:spacing w:after="0" w:line="240" w:lineRule="auto"/>
              <w:rPr>
                <w:rFonts w:ascii="Cambria" w:hAnsi="Cambria"/>
                <w:b/>
                <w:sz w:val="20"/>
                <w:szCs w:val="20"/>
              </w:rPr>
            </w:pPr>
            <w:r w:rsidRPr="001F0491">
              <w:rPr>
                <w:rFonts w:ascii="Cambria" w:hAnsi="Cambria"/>
                <w:b/>
                <w:sz w:val="20"/>
                <w:szCs w:val="20"/>
              </w:rPr>
              <w:lastRenderedPageBreak/>
              <w:t>Mooduli hindamine</w:t>
            </w:r>
          </w:p>
        </w:tc>
        <w:tc>
          <w:tcPr>
            <w:tcW w:w="12733" w:type="dxa"/>
            <w:gridSpan w:val="6"/>
            <w:tcBorders>
              <w:top w:val="single" w:sz="4" w:space="0" w:color="auto"/>
              <w:left w:val="single" w:sz="4" w:space="0" w:color="auto"/>
              <w:bottom w:val="single" w:sz="2" w:space="0" w:color="auto"/>
              <w:right w:val="single" w:sz="2" w:space="0" w:color="auto"/>
            </w:tcBorders>
          </w:tcPr>
          <w:p w14:paraId="3276F284" w14:textId="77777777" w:rsidR="000E2058" w:rsidRPr="001F0491" w:rsidRDefault="000E2058" w:rsidP="000E2058">
            <w:pPr>
              <w:suppressAutoHyphens/>
              <w:spacing w:after="0" w:line="240" w:lineRule="auto"/>
              <w:rPr>
                <w:rFonts w:ascii="Cambria" w:hAnsi="Cambria"/>
                <w:color w:val="00000A"/>
                <w:sz w:val="20"/>
                <w:szCs w:val="20"/>
              </w:rPr>
            </w:pPr>
            <w:r w:rsidRPr="001F0491">
              <w:rPr>
                <w:rFonts w:ascii="Cambria" w:hAnsi="Cambria"/>
                <w:color w:val="00000A"/>
                <w:sz w:val="20"/>
                <w:szCs w:val="20"/>
              </w:rPr>
              <w:t>Mooduli hindamine on</w:t>
            </w:r>
            <w:r w:rsidRPr="001F0491">
              <w:rPr>
                <w:rFonts w:ascii="Cambria" w:hAnsi="Cambria"/>
                <w:b/>
                <w:color w:val="00000A"/>
                <w:sz w:val="20"/>
                <w:szCs w:val="20"/>
              </w:rPr>
              <w:t xml:space="preserve"> mitteeristav  (A, MA).</w:t>
            </w:r>
            <w:r w:rsidRPr="001F0491">
              <w:rPr>
                <w:rFonts w:ascii="Cambria" w:hAnsi="Cambria"/>
                <w:color w:val="000000"/>
                <w:sz w:val="20"/>
                <w:szCs w:val="20"/>
              </w:rPr>
              <w:t xml:space="preserve"> Mooduli hinne on positiivne (arvestatud), kui õpilane sooritab hindamisülesanded vastavalt hindamiskriteeriumitele.</w:t>
            </w:r>
          </w:p>
        </w:tc>
      </w:tr>
      <w:tr w:rsidR="000E2058" w:rsidRPr="001F0491" w14:paraId="6A124CEC" w14:textId="77777777" w:rsidTr="008443A8">
        <w:trPr>
          <w:trHeight w:val="341"/>
        </w:trPr>
        <w:tc>
          <w:tcPr>
            <w:tcW w:w="1982" w:type="dxa"/>
            <w:tcBorders>
              <w:top w:val="single" w:sz="2" w:space="0" w:color="auto"/>
              <w:left w:val="single" w:sz="2" w:space="0" w:color="auto"/>
              <w:bottom w:val="single" w:sz="2" w:space="0" w:color="auto"/>
              <w:right w:val="single" w:sz="2" w:space="0" w:color="auto"/>
            </w:tcBorders>
          </w:tcPr>
          <w:p w14:paraId="4AFFA7AB" w14:textId="77777777" w:rsidR="000E2058" w:rsidRPr="001F0491" w:rsidRDefault="000E2058" w:rsidP="000E2058">
            <w:pPr>
              <w:spacing w:line="240" w:lineRule="auto"/>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Õppematerjalid</w:t>
            </w:r>
          </w:p>
        </w:tc>
        <w:tc>
          <w:tcPr>
            <w:tcW w:w="12733" w:type="dxa"/>
            <w:gridSpan w:val="6"/>
            <w:tcBorders>
              <w:top w:val="single" w:sz="2" w:space="0" w:color="auto"/>
              <w:left w:val="single" w:sz="2" w:space="0" w:color="auto"/>
              <w:bottom w:val="single" w:sz="2" w:space="0" w:color="auto"/>
              <w:right w:val="single" w:sz="2" w:space="0" w:color="auto"/>
            </w:tcBorders>
          </w:tcPr>
          <w:p w14:paraId="6D468119" w14:textId="59A8BFEE" w:rsidR="00321C34" w:rsidRPr="001F0491" w:rsidRDefault="00726B0F" w:rsidP="007661AB">
            <w:pPr>
              <w:pStyle w:val="Loendilik"/>
              <w:numPr>
                <w:ilvl w:val="0"/>
                <w:numId w:val="26"/>
              </w:numPr>
              <w:rPr>
                <w:rFonts w:ascii="Cambria" w:eastAsia="Times New Roman" w:hAnsi="Cambria" w:cs="Times New Roman"/>
                <w:b/>
                <w:bCs/>
                <w:sz w:val="20"/>
                <w:szCs w:val="20"/>
                <w:lang w:val="et-EE" w:eastAsia="et-EE"/>
              </w:rPr>
            </w:pPr>
            <w:r w:rsidRPr="001F0491">
              <w:rPr>
                <w:rFonts w:ascii="Cambria" w:eastAsia="Times New Roman" w:hAnsi="Cambria" w:cs="Times New Roman"/>
                <w:b/>
                <w:bCs/>
                <w:sz w:val="20"/>
                <w:szCs w:val="20"/>
                <w:lang w:val="et-EE" w:eastAsia="et-EE"/>
              </w:rPr>
              <w:t xml:space="preserve">Tervisekaitsenõuded ilu- ja isikuteenuste osutamisele  </w:t>
            </w:r>
            <w:hyperlink r:id="rId8" w:history="1">
              <w:r w:rsidRPr="001F0491">
                <w:rPr>
                  <w:rStyle w:val="Hperlink"/>
                  <w:rFonts w:ascii="Cambria" w:eastAsia="Times New Roman" w:hAnsi="Cambria" w:cs="Times New Roman"/>
                  <w:color w:val="auto"/>
                  <w:sz w:val="20"/>
                  <w:szCs w:val="20"/>
                  <w:lang w:val="et-EE" w:eastAsia="et-EE"/>
                </w:rPr>
                <w:t>https://www.riigiteataja.ee/akt/172980</w:t>
              </w:r>
            </w:hyperlink>
          </w:p>
          <w:p w14:paraId="53DC214A" w14:textId="6407904B" w:rsidR="00726B0F" w:rsidRPr="001F0491" w:rsidRDefault="00726B0F" w:rsidP="007661AB">
            <w:pPr>
              <w:pStyle w:val="Loendilik"/>
              <w:numPr>
                <w:ilvl w:val="0"/>
                <w:numId w:val="26"/>
              </w:numPr>
              <w:rPr>
                <w:rFonts w:ascii="Cambria" w:eastAsia="Times New Roman" w:hAnsi="Cambria" w:cs="Times New Roman"/>
                <w:sz w:val="20"/>
                <w:szCs w:val="20"/>
                <w:lang w:val="et-EE" w:eastAsia="et-EE"/>
              </w:rPr>
            </w:pPr>
            <w:proofErr w:type="spellStart"/>
            <w:r w:rsidRPr="001F0491">
              <w:rPr>
                <w:rFonts w:ascii="Cambria" w:eastAsia="Times New Roman" w:hAnsi="Cambria" w:cs="Times New Roman"/>
                <w:b/>
                <w:bCs/>
                <w:sz w:val="20"/>
                <w:szCs w:val="20"/>
                <w:lang w:val="et-EE" w:eastAsia="et-EE"/>
              </w:rPr>
              <w:t>Ahonen</w:t>
            </w:r>
            <w:proofErr w:type="spellEnd"/>
            <w:r w:rsidRPr="001F0491">
              <w:rPr>
                <w:rFonts w:ascii="Cambria" w:eastAsia="Times New Roman" w:hAnsi="Cambria" w:cs="Times New Roman"/>
                <w:b/>
                <w:bCs/>
                <w:sz w:val="20"/>
                <w:szCs w:val="20"/>
                <w:lang w:val="et-EE" w:eastAsia="et-EE"/>
              </w:rPr>
              <w:t xml:space="preserve">, P., Jõe, L., </w:t>
            </w:r>
            <w:proofErr w:type="spellStart"/>
            <w:r w:rsidRPr="001F0491">
              <w:rPr>
                <w:rFonts w:ascii="Cambria" w:eastAsia="Times New Roman" w:hAnsi="Cambria" w:cs="Times New Roman"/>
                <w:b/>
                <w:bCs/>
                <w:sz w:val="20"/>
                <w:szCs w:val="20"/>
                <w:lang w:val="et-EE" w:eastAsia="et-EE"/>
              </w:rPr>
              <w:t>Ponder</w:t>
            </w:r>
            <w:proofErr w:type="spellEnd"/>
            <w:r w:rsidRPr="001F0491">
              <w:rPr>
                <w:rFonts w:ascii="Cambria" w:eastAsia="Times New Roman" w:hAnsi="Cambria" w:cs="Times New Roman"/>
                <w:b/>
                <w:bCs/>
                <w:sz w:val="20"/>
                <w:szCs w:val="20"/>
                <w:lang w:val="et-EE" w:eastAsia="et-EE"/>
              </w:rPr>
              <w:t>, L., Puusepp, K., Raju, K., Raid, U.</w:t>
            </w:r>
            <w:r w:rsidRPr="001F0491">
              <w:rPr>
                <w:rFonts w:ascii="Cambria" w:eastAsia="Times New Roman" w:hAnsi="Cambria" w:cs="Times New Roman"/>
                <w:sz w:val="20"/>
                <w:szCs w:val="20"/>
                <w:lang w:val="et-EE" w:eastAsia="et-EE"/>
              </w:rPr>
              <w:t xml:space="preserve"> (2010). </w:t>
            </w:r>
            <w:proofErr w:type="spellStart"/>
            <w:r w:rsidRPr="001F0491">
              <w:rPr>
                <w:rFonts w:ascii="Cambria" w:eastAsia="Times New Roman" w:hAnsi="Cambria" w:cs="Times New Roman"/>
                <w:sz w:val="20"/>
                <w:szCs w:val="20"/>
                <w:lang w:val="et-EE" w:eastAsia="et-EE"/>
              </w:rPr>
              <w:t>Kätehügieeni</w:t>
            </w:r>
            <w:proofErr w:type="spellEnd"/>
            <w:r w:rsidRPr="001F0491">
              <w:rPr>
                <w:rFonts w:ascii="Cambria" w:eastAsia="Times New Roman" w:hAnsi="Cambria" w:cs="Times New Roman"/>
                <w:sz w:val="20"/>
                <w:szCs w:val="20"/>
                <w:lang w:val="et-EE" w:eastAsia="et-EE"/>
              </w:rPr>
              <w:t xml:space="preserve"> standard. Tallinn.</w:t>
            </w:r>
          </w:p>
          <w:p w14:paraId="662722B4" w14:textId="16335887" w:rsidR="00BC61D8" w:rsidRPr="001F0491" w:rsidRDefault="00D42DE1" w:rsidP="007661AB">
            <w:pPr>
              <w:pStyle w:val="Loendilik"/>
              <w:numPr>
                <w:ilvl w:val="0"/>
                <w:numId w:val="26"/>
              </w:numPr>
              <w:rPr>
                <w:rFonts w:ascii="Cambria" w:eastAsia="Times New Roman" w:hAnsi="Cambria" w:cs="Times New Roman"/>
                <w:sz w:val="20"/>
                <w:szCs w:val="20"/>
                <w:lang w:val="et-EE" w:eastAsia="et-EE"/>
              </w:rPr>
            </w:pPr>
            <w:hyperlink r:id="rId9" w:history="1">
              <w:r w:rsidR="00BC61D8" w:rsidRPr="001F0491">
                <w:rPr>
                  <w:rStyle w:val="Hperlink"/>
                  <w:rFonts w:ascii="Cambria" w:eastAsia="Times New Roman" w:hAnsi="Cambria" w:cs="Times New Roman"/>
                  <w:color w:val="auto"/>
                  <w:sz w:val="20"/>
                  <w:szCs w:val="20"/>
                  <w:lang w:val="et-EE" w:eastAsia="et-EE"/>
                </w:rPr>
                <w:t>http://www2.hariduskeskus.ee/opiobjektid/nahahaigused/?AVALEHT</w:t>
              </w:r>
            </w:hyperlink>
          </w:p>
          <w:p w14:paraId="6EF2E568" w14:textId="77777777" w:rsidR="00BC61D8" w:rsidRPr="001F0491" w:rsidRDefault="00BC61D8" w:rsidP="007661AB">
            <w:pPr>
              <w:pStyle w:val="Loendilik"/>
              <w:numPr>
                <w:ilvl w:val="0"/>
                <w:numId w:val="26"/>
              </w:numPr>
              <w:rPr>
                <w:rFonts w:ascii="Cambria" w:eastAsia="Times New Roman" w:hAnsi="Cambria" w:cs="Times New Roman"/>
                <w:sz w:val="20"/>
                <w:szCs w:val="20"/>
                <w:lang w:val="et-EE" w:eastAsia="et-EE"/>
              </w:rPr>
            </w:pPr>
            <w:proofErr w:type="spellStart"/>
            <w:r w:rsidRPr="001F0491">
              <w:rPr>
                <w:rFonts w:ascii="Cambria" w:eastAsia="Times New Roman" w:hAnsi="Cambria" w:cs="Times New Roman"/>
                <w:sz w:val="20"/>
                <w:szCs w:val="20"/>
                <w:lang w:val="et-EE" w:eastAsia="et-EE"/>
              </w:rPr>
              <w:t>Hannuksela</w:t>
            </w:r>
            <w:proofErr w:type="spellEnd"/>
            <w:r w:rsidRPr="001F0491">
              <w:rPr>
                <w:rFonts w:ascii="Cambria" w:eastAsia="Times New Roman" w:hAnsi="Cambria" w:cs="Times New Roman"/>
                <w:sz w:val="20"/>
                <w:szCs w:val="20"/>
                <w:lang w:val="et-EE" w:eastAsia="et-EE"/>
              </w:rPr>
              <w:t xml:space="preserve">, M; </w:t>
            </w:r>
            <w:proofErr w:type="spellStart"/>
            <w:r w:rsidRPr="001F0491">
              <w:rPr>
                <w:rFonts w:ascii="Cambria" w:eastAsia="Times New Roman" w:hAnsi="Cambria" w:cs="Times New Roman"/>
                <w:sz w:val="20"/>
                <w:szCs w:val="20"/>
                <w:lang w:val="et-EE" w:eastAsia="et-EE"/>
              </w:rPr>
              <w:t>Karvonen</w:t>
            </w:r>
            <w:proofErr w:type="spellEnd"/>
            <w:r w:rsidRPr="001F0491">
              <w:rPr>
                <w:rFonts w:ascii="Cambria" w:eastAsia="Times New Roman" w:hAnsi="Cambria" w:cs="Times New Roman"/>
                <w:sz w:val="20"/>
                <w:szCs w:val="20"/>
                <w:lang w:val="et-EE" w:eastAsia="et-EE"/>
              </w:rPr>
              <w:t xml:space="preserve">, J.; </w:t>
            </w:r>
            <w:proofErr w:type="spellStart"/>
            <w:r w:rsidRPr="001F0491">
              <w:rPr>
                <w:rFonts w:ascii="Cambria" w:eastAsia="Times New Roman" w:hAnsi="Cambria" w:cs="Times New Roman"/>
                <w:sz w:val="20"/>
                <w:szCs w:val="20"/>
                <w:lang w:val="et-EE" w:eastAsia="et-EE"/>
              </w:rPr>
              <w:t>Reunala</w:t>
            </w:r>
            <w:proofErr w:type="spellEnd"/>
            <w:r w:rsidRPr="001F0491">
              <w:rPr>
                <w:rFonts w:ascii="Cambria" w:eastAsia="Times New Roman" w:hAnsi="Cambria" w:cs="Times New Roman"/>
                <w:sz w:val="20"/>
                <w:szCs w:val="20"/>
                <w:lang w:val="et-EE" w:eastAsia="et-EE"/>
              </w:rPr>
              <w:t xml:space="preserve">, T; </w:t>
            </w:r>
            <w:proofErr w:type="spellStart"/>
            <w:r w:rsidRPr="001F0491">
              <w:rPr>
                <w:rFonts w:ascii="Cambria" w:eastAsia="Times New Roman" w:hAnsi="Cambria" w:cs="Times New Roman"/>
                <w:sz w:val="20"/>
                <w:szCs w:val="20"/>
                <w:lang w:val="et-EE" w:eastAsia="et-EE"/>
              </w:rPr>
              <w:t>Suhonen</w:t>
            </w:r>
            <w:proofErr w:type="spellEnd"/>
            <w:r w:rsidRPr="001F0491">
              <w:rPr>
                <w:rFonts w:ascii="Cambria" w:eastAsia="Times New Roman" w:hAnsi="Cambria" w:cs="Times New Roman"/>
                <w:sz w:val="20"/>
                <w:szCs w:val="20"/>
                <w:lang w:val="et-EE" w:eastAsia="et-EE"/>
              </w:rPr>
              <w:t xml:space="preserve">, R. 2010.a. Nahahaigused. </w:t>
            </w:r>
            <w:proofErr w:type="spellStart"/>
            <w:r w:rsidRPr="001F0491">
              <w:rPr>
                <w:rFonts w:ascii="Cambria" w:eastAsia="Times New Roman" w:hAnsi="Cambria" w:cs="Times New Roman"/>
                <w:sz w:val="20"/>
                <w:szCs w:val="20"/>
                <w:lang w:val="et-EE" w:eastAsia="et-EE"/>
              </w:rPr>
              <w:t>As</w:t>
            </w:r>
            <w:proofErr w:type="spellEnd"/>
            <w:r w:rsidRPr="001F0491">
              <w:rPr>
                <w:rFonts w:ascii="Cambria" w:eastAsia="Times New Roman" w:hAnsi="Cambria" w:cs="Times New Roman"/>
                <w:sz w:val="20"/>
                <w:szCs w:val="20"/>
                <w:lang w:val="et-EE" w:eastAsia="et-EE"/>
              </w:rPr>
              <w:t xml:space="preserve"> </w:t>
            </w:r>
            <w:proofErr w:type="spellStart"/>
            <w:r w:rsidRPr="001F0491">
              <w:rPr>
                <w:rFonts w:ascii="Cambria" w:eastAsia="Times New Roman" w:hAnsi="Cambria" w:cs="Times New Roman"/>
                <w:sz w:val="20"/>
                <w:szCs w:val="20"/>
                <w:lang w:val="et-EE" w:eastAsia="et-EE"/>
              </w:rPr>
              <w:t>Medicana</w:t>
            </w:r>
            <w:proofErr w:type="spellEnd"/>
            <w:r w:rsidRPr="001F0491">
              <w:rPr>
                <w:rFonts w:ascii="Cambria" w:eastAsia="Times New Roman" w:hAnsi="Cambria" w:cs="Times New Roman"/>
                <w:sz w:val="20"/>
                <w:szCs w:val="20"/>
                <w:lang w:val="et-EE" w:eastAsia="et-EE"/>
              </w:rPr>
              <w:t>.</w:t>
            </w:r>
          </w:p>
          <w:p w14:paraId="7E11DC5C" w14:textId="2B2306C0" w:rsidR="00BC61D8" w:rsidRPr="001F0491" w:rsidRDefault="00BC61D8" w:rsidP="007661AB">
            <w:pPr>
              <w:pStyle w:val="Loendilik"/>
              <w:numPr>
                <w:ilvl w:val="0"/>
                <w:numId w:val="26"/>
              </w:numPr>
              <w:rPr>
                <w:rFonts w:ascii="Cambria" w:eastAsia="Times New Roman" w:hAnsi="Cambria" w:cs="Times New Roman"/>
                <w:sz w:val="20"/>
                <w:szCs w:val="20"/>
                <w:lang w:val="et-EE" w:eastAsia="et-EE"/>
              </w:rPr>
            </w:pPr>
            <w:proofErr w:type="spellStart"/>
            <w:r w:rsidRPr="001F0491">
              <w:rPr>
                <w:rFonts w:ascii="Cambria" w:eastAsia="Times New Roman" w:hAnsi="Cambria" w:cs="Times New Roman"/>
                <w:sz w:val="20"/>
                <w:szCs w:val="20"/>
                <w:lang w:val="et-EE" w:eastAsia="et-EE"/>
              </w:rPr>
              <w:t>Cemi</w:t>
            </w:r>
            <w:proofErr w:type="spellEnd"/>
            <w:r w:rsidRPr="001F0491">
              <w:rPr>
                <w:rFonts w:ascii="Cambria" w:eastAsia="Times New Roman" w:hAnsi="Cambria" w:cs="Times New Roman"/>
                <w:sz w:val="20"/>
                <w:szCs w:val="20"/>
                <w:lang w:val="et-EE" w:eastAsia="et-EE"/>
              </w:rPr>
              <w:t xml:space="preserve"> </w:t>
            </w:r>
            <w:proofErr w:type="spellStart"/>
            <w:r w:rsidRPr="001F0491">
              <w:rPr>
                <w:rFonts w:ascii="Cambria" w:eastAsia="Times New Roman" w:hAnsi="Cambria" w:cs="Times New Roman"/>
                <w:sz w:val="20"/>
                <w:szCs w:val="20"/>
                <w:lang w:val="et-EE" w:eastAsia="et-EE"/>
              </w:rPr>
              <w:t>Pharm</w:t>
            </w:r>
            <w:proofErr w:type="spellEnd"/>
            <w:r w:rsidRPr="001F0491">
              <w:rPr>
                <w:rFonts w:ascii="Cambria" w:eastAsia="Times New Roman" w:hAnsi="Cambria" w:cs="Times New Roman"/>
                <w:sz w:val="20"/>
                <w:szCs w:val="20"/>
                <w:lang w:val="et-EE" w:eastAsia="et-EE"/>
              </w:rPr>
              <w:t xml:space="preserve">- Esitlusmaterjal iluteenindajatele 2017 </w:t>
            </w:r>
          </w:p>
          <w:p w14:paraId="73B3F610" w14:textId="793B26A5" w:rsidR="00321C34" w:rsidRPr="001F0491" w:rsidRDefault="00321C34" w:rsidP="007661AB">
            <w:pPr>
              <w:pStyle w:val="Loendilik"/>
              <w:numPr>
                <w:ilvl w:val="0"/>
                <w:numId w:val="26"/>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 xml:space="preserve">Esmaabiõpetajate referentsteatmik. </w:t>
            </w:r>
            <w:proofErr w:type="spellStart"/>
            <w:r w:rsidRPr="001F0491">
              <w:rPr>
                <w:rFonts w:ascii="Cambria" w:eastAsia="Times New Roman" w:hAnsi="Cambria" w:cs="Times New Roman"/>
                <w:sz w:val="20"/>
                <w:szCs w:val="20"/>
                <w:lang w:val="et-EE" w:eastAsia="et-EE"/>
              </w:rPr>
              <w:t>KKutsar</w:t>
            </w:r>
            <w:proofErr w:type="spellEnd"/>
            <w:r w:rsidRPr="001F0491">
              <w:rPr>
                <w:rFonts w:ascii="Cambria" w:eastAsia="Times New Roman" w:hAnsi="Cambria" w:cs="Times New Roman"/>
                <w:sz w:val="20"/>
                <w:szCs w:val="20"/>
                <w:lang w:val="et-EE" w:eastAsia="et-EE"/>
              </w:rPr>
              <w:t xml:space="preserve"> 2009. </w:t>
            </w:r>
          </w:p>
          <w:p w14:paraId="70CF321E" w14:textId="3006B884" w:rsidR="00321C34" w:rsidRPr="001F0491" w:rsidRDefault="00321C34" w:rsidP="007661AB">
            <w:pPr>
              <w:pStyle w:val="Loendilik"/>
              <w:numPr>
                <w:ilvl w:val="0"/>
                <w:numId w:val="26"/>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Esmaabi taskuteatmik.</w:t>
            </w:r>
            <w:r w:rsidR="00DA673C" w:rsidRPr="001F0491">
              <w:rPr>
                <w:rFonts w:ascii="Cambria" w:eastAsia="Times New Roman" w:hAnsi="Cambria" w:cs="Times New Roman"/>
                <w:sz w:val="20"/>
                <w:szCs w:val="20"/>
                <w:lang w:val="et-EE" w:eastAsia="et-EE"/>
              </w:rPr>
              <w:t xml:space="preserve"> </w:t>
            </w:r>
            <w:proofErr w:type="spellStart"/>
            <w:r w:rsidRPr="001F0491">
              <w:rPr>
                <w:rFonts w:ascii="Cambria" w:eastAsia="Times New Roman" w:hAnsi="Cambria" w:cs="Times New Roman"/>
                <w:sz w:val="20"/>
                <w:szCs w:val="20"/>
                <w:lang w:val="et-EE" w:eastAsia="et-EE"/>
              </w:rPr>
              <w:t>Lege</w:t>
            </w:r>
            <w:proofErr w:type="spellEnd"/>
            <w:r w:rsidRPr="001F0491">
              <w:rPr>
                <w:rFonts w:ascii="Cambria" w:eastAsia="Times New Roman" w:hAnsi="Cambria" w:cs="Times New Roman"/>
                <w:sz w:val="20"/>
                <w:szCs w:val="20"/>
                <w:lang w:val="et-EE" w:eastAsia="et-EE"/>
              </w:rPr>
              <w:t xml:space="preserve"> </w:t>
            </w:r>
            <w:proofErr w:type="spellStart"/>
            <w:r w:rsidRPr="001F0491">
              <w:rPr>
                <w:rFonts w:ascii="Cambria" w:eastAsia="Times New Roman" w:hAnsi="Cambria" w:cs="Times New Roman"/>
                <w:sz w:val="20"/>
                <w:szCs w:val="20"/>
                <w:lang w:val="et-EE" w:eastAsia="et-EE"/>
              </w:rPr>
              <w:t>Artis</w:t>
            </w:r>
            <w:proofErr w:type="spellEnd"/>
            <w:r w:rsidRPr="001F0491">
              <w:rPr>
                <w:rFonts w:ascii="Cambria" w:eastAsia="Times New Roman" w:hAnsi="Cambria" w:cs="Times New Roman"/>
                <w:sz w:val="20"/>
                <w:szCs w:val="20"/>
                <w:lang w:val="et-EE" w:eastAsia="et-EE"/>
              </w:rPr>
              <w:t xml:space="preserve"> 2010. </w:t>
            </w:r>
          </w:p>
          <w:p w14:paraId="41A44791" w14:textId="77777777" w:rsidR="000E2058" w:rsidRPr="001F0491" w:rsidRDefault="00321C34" w:rsidP="007661AB">
            <w:pPr>
              <w:pStyle w:val="Loendilik"/>
              <w:numPr>
                <w:ilvl w:val="0"/>
                <w:numId w:val="26"/>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Esmaabi õppefilmid.</w:t>
            </w:r>
          </w:p>
          <w:p w14:paraId="7EA58C0D" w14:textId="77777777" w:rsidR="00321C34" w:rsidRPr="001F0491" w:rsidRDefault="00321C34" w:rsidP="007661AB">
            <w:pPr>
              <w:pStyle w:val="Loendilik"/>
              <w:numPr>
                <w:ilvl w:val="0"/>
                <w:numId w:val="26"/>
              </w:numPr>
              <w:spacing w:before="60" w:after="60"/>
              <w:rPr>
                <w:rFonts w:ascii="Cambria" w:eastAsia="Calibri" w:hAnsi="Cambria"/>
                <w:sz w:val="20"/>
                <w:szCs w:val="20"/>
                <w:lang w:val="et-EE"/>
              </w:rPr>
            </w:pPr>
            <w:r w:rsidRPr="001F0491">
              <w:rPr>
                <w:rFonts w:ascii="Cambria" w:eastAsia="Calibri" w:hAnsi="Cambria"/>
                <w:sz w:val="20"/>
                <w:szCs w:val="20"/>
                <w:lang w:val="et-EE"/>
              </w:rPr>
              <w:t xml:space="preserve">Roos, S.,  </w:t>
            </w:r>
            <w:proofErr w:type="spellStart"/>
            <w:r w:rsidRPr="001F0491">
              <w:rPr>
                <w:rFonts w:ascii="Cambria" w:eastAsia="Calibri" w:hAnsi="Cambria"/>
                <w:sz w:val="20"/>
                <w:szCs w:val="20"/>
                <w:lang w:val="et-EE"/>
              </w:rPr>
              <w:t>Err</w:t>
            </w:r>
            <w:proofErr w:type="spellEnd"/>
            <w:r w:rsidRPr="001F0491">
              <w:rPr>
                <w:rFonts w:ascii="Cambria" w:eastAsia="Calibri" w:hAnsi="Cambria"/>
                <w:sz w:val="20"/>
                <w:szCs w:val="20"/>
                <w:lang w:val="et-EE"/>
              </w:rPr>
              <w:t xml:space="preserve">, S. (2012) Puhastuse käsiraamat tervishoiuasutusele : tervishoiuasutustele kehtestatud nõudmisi järgides. </w:t>
            </w:r>
            <w:proofErr w:type="spellStart"/>
            <w:r w:rsidRPr="001F0491">
              <w:rPr>
                <w:rFonts w:ascii="Cambria" w:eastAsia="Calibri" w:hAnsi="Cambria"/>
                <w:sz w:val="20"/>
                <w:szCs w:val="20"/>
                <w:lang w:val="et-EE"/>
              </w:rPr>
              <w:t>Tedex</w:t>
            </w:r>
            <w:proofErr w:type="spellEnd"/>
            <w:r w:rsidRPr="001F0491">
              <w:rPr>
                <w:rFonts w:ascii="Cambria" w:eastAsia="Calibri" w:hAnsi="Cambria"/>
                <w:sz w:val="20"/>
                <w:szCs w:val="20"/>
                <w:lang w:val="et-EE"/>
              </w:rPr>
              <w:t xml:space="preserve"> Eesti</w:t>
            </w:r>
          </w:p>
          <w:p w14:paraId="2FFADB37" w14:textId="77777777" w:rsidR="00321C34" w:rsidRPr="001F0491" w:rsidRDefault="00321C34" w:rsidP="007661AB">
            <w:pPr>
              <w:pStyle w:val="Loendilik"/>
              <w:numPr>
                <w:ilvl w:val="0"/>
                <w:numId w:val="26"/>
              </w:numPr>
              <w:spacing w:before="60" w:after="60"/>
              <w:rPr>
                <w:rFonts w:ascii="Cambria" w:eastAsia="Calibri" w:hAnsi="Cambria"/>
                <w:sz w:val="20"/>
                <w:szCs w:val="20"/>
                <w:lang w:val="et-EE"/>
              </w:rPr>
            </w:pPr>
            <w:proofErr w:type="spellStart"/>
            <w:r w:rsidRPr="001F0491">
              <w:rPr>
                <w:rFonts w:ascii="Cambria" w:eastAsia="Calibri" w:hAnsi="Cambria"/>
                <w:sz w:val="20"/>
                <w:szCs w:val="20"/>
                <w:lang w:val="et-EE"/>
              </w:rPr>
              <w:t>Tamm,T</w:t>
            </w:r>
            <w:proofErr w:type="spellEnd"/>
            <w:r w:rsidRPr="001F0491">
              <w:rPr>
                <w:rFonts w:ascii="Cambria" w:eastAsia="Calibri" w:hAnsi="Cambria"/>
                <w:sz w:val="20"/>
                <w:szCs w:val="20"/>
                <w:lang w:val="et-EE"/>
              </w:rPr>
              <w:t xml:space="preserve">., </w:t>
            </w:r>
            <w:proofErr w:type="spellStart"/>
            <w:r w:rsidRPr="001F0491">
              <w:rPr>
                <w:rFonts w:ascii="Cambria" w:eastAsia="Calibri" w:hAnsi="Cambria"/>
                <w:sz w:val="20"/>
                <w:szCs w:val="20"/>
                <w:lang w:val="et-EE"/>
              </w:rPr>
              <w:t>Kuura</w:t>
            </w:r>
            <w:proofErr w:type="spellEnd"/>
            <w:r w:rsidRPr="001F0491">
              <w:rPr>
                <w:rFonts w:ascii="Cambria" w:eastAsia="Calibri" w:hAnsi="Cambria"/>
                <w:sz w:val="20"/>
                <w:szCs w:val="20"/>
                <w:lang w:val="et-EE"/>
              </w:rPr>
              <w:t>, E., Lapp, S. (2012) Majapidamistöö majutusettevõttes Kirjastus Argo 2012</w:t>
            </w:r>
          </w:p>
          <w:p w14:paraId="45B896A3" w14:textId="77777777" w:rsidR="00321C34" w:rsidRPr="001F0491" w:rsidRDefault="00D42DE1" w:rsidP="007661AB">
            <w:pPr>
              <w:pStyle w:val="Loendilik"/>
              <w:numPr>
                <w:ilvl w:val="0"/>
                <w:numId w:val="26"/>
              </w:numPr>
              <w:spacing w:before="60" w:after="60"/>
              <w:rPr>
                <w:rFonts w:ascii="Cambria" w:eastAsia="Calibri" w:hAnsi="Cambria"/>
                <w:sz w:val="20"/>
                <w:szCs w:val="20"/>
                <w:lang w:val="et-EE"/>
              </w:rPr>
            </w:pPr>
            <w:hyperlink r:id="rId10" w:history="1">
              <w:r w:rsidR="00321C34" w:rsidRPr="001F0491">
                <w:rPr>
                  <w:rStyle w:val="Hperlink"/>
                  <w:rFonts w:ascii="Cambria" w:eastAsia="Calibri" w:hAnsi="Cambria"/>
                  <w:sz w:val="20"/>
                  <w:szCs w:val="20"/>
                  <w:lang w:val="et-EE"/>
                </w:rPr>
                <w:t>http://www.google.ee/url?sa=t&amp;rct=j&amp;q=&amp;esrc=s&amp;source=web&amp;cd=6&amp;sqi=2&amp;ved=0ahUKEwjsoPXFtqnLAhXqC5oKHT5xBmMQFghEMAU&amp;url=http%3A%2F%2Fwww.tallinn.ee%2Ftarbija%2FTervisekaitsenouded-ilu-ja-isikuteenuste-osutamisele-18.03.15.ppt&amp;usg=AFQjCNFBYoDAfdDCn9erXBNapjCiJYupKA&amp;sig2=vOMjZr9BQSUGQKBrPSRBew&amp;bvm=bv.116274245,d.bGs</w:t>
              </w:r>
            </w:hyperlink>
            <w:r w:rsidR="00321C34" w:rsidRPr="001F0491">
              <w:rPr>
                <w:rFonts w:ascii="Cambria" w:eastAsia="Calibri" w:hAnsi="Cambria"/>
                <w:sz w:val="20"/>
                <w:szCs w:val="20"/>
                <w:lang w:val="et-EE"/>
              </w:rPr>
              <w:t xml:space="preserve"> </w:t>
            </w:r>
          </w:p>
          <w:p w14:paraId="4CD031C6" w14:textId="5577B3E5" w:rsidR="00321C34" w:rsidRPr="001F0491" w:rsidRDefault="00321C34" w:rsidP="007661AB">
            <w:pPr>
              <w:pStyle w:val="Loendilik"/>
              <w:numPr>
                <w:ilvl w:val="0"/>
                <w:numId w:val="26"/>
              </w:numPr>
              <w:rPr>
                <w:rFonts w:ascii="Cambria" w:eastAsia="Times New Roman" w:hAnsi="Cambria" w:cs="Times New Roman"/>
                <w:b/>
                <w:sz w:val="20"/>
                <w:szCs w:val="20"/>
                <w:lang w:val="et-EE" w:eastAsia="et-EE"/>
              </w:rPr>
            </w:pPr>
            <w:proofErr w:type="spellStart"/>
            <w:r w:rsidRPr="001F0491">
              <w:rPr>
                <w:rFonts w:ascii="Cambria" w:eastAsia="Calibri" w:hAnsi="Cambria"/>
                <w:sz w:val="20"/>
                <w:szCs w:val="20"/>
                <w:lang w:val="et-EE"/>
              </w:rPr>
              <w:t>Turner</w:t>
            </w:r>
            <w:proofErr w:type="spellEnd"/>
            <w:r w:rsidRPr="001F0491">
              <w:rPr>
                <w:rFonts w:ascii="Cambria" w:eastAsia="Calibri" w:hAnsi="Cambria"/>
                <w:sz w:val="20"/>
                <w:szCs w:val="20"/>
                <w:lang w:val="et-EE"/>
              </w:rPr>
              <w:t>, A. (2007) Kuidas olla täiuslik koduperenaine 2007</w:t>
            </w:r>
          </w:p>
        </w:tc>
      </w:tr>
    </w:tbl>
    <w:p w14:paraId="0FA0F727" w14:textId="2675BA2B" w:rsidR="009B237B" w:rsidRPr="001F0491" w:rsidRDefault="009B237B">
      <w:pPr>
        <w:rPr>
          <w:rFonts w:ascii="Cambria" w:eastAsiaTheme="majorEastAsia" w:hAnsi="Cambria" w:cstheme="majorBidi"/>
          <w:color w:val="2E74B5" w:themeColor="accent1" w:themeShade="BF"/>
          <w:sz w:val="32"/>
          <w:szCs w:val="32"/>
        </w:rPr>
      </w:pPr>
    </w:p>
    <w:p w14:paraId="5889827F" w14:textId="77777777" w:rsidR="00321C34" w:rsidRPr="001F0491" w:rsidRDefault="00321C34">
      <w:pPr>
        <w:rPr>
          <w:rFonts w:ascii="Cambria" w:eastAsiaTheme="majorEastAsia" w:hAnsi="Cambria" w:cstheme="majorBidi"/>
          <w:color w:val="2E74B5" w:themeColor="accent1" w:themeShade="BF"/>
          <w:sz w:val="32"/>
          <w:szCs w:val="32"/>
        </w:rPr>
      </w:pPr>
      <w:r w:rsidRPr="001F0491">
        <w:rPr>
          <w:rFonts w:ascii="Cambria" w:hAnsi="Cambria"/>
        </w:rPr>
        <w:br w:type="page"/>
      </w:r>
    </w:p>
    <w:p w14:paraId="5B1DEB53" w14:textId="34FC9441" w:rsidR="00220E17" w:rsidRPr="001F0491" w:rsidRDefault="004A3113" w:rsidP="00F237DF">
      <w:pPr>
        <w:pStyle w:val="Pealkiri1"/>
        <w:rPr>
          <w:rFonts w:ascii="Cambria" w:hAnsi="Cambria"/>
        </w:rPr>
      </w:pPr>
      <w:bookmarkStart w:id="3" w:name="_Toc500420169"/>
      <w:r w:rsidRPr="001F0491">
        <w:rPr>
          <w:rFonts w:ascii="Cambria" w:hAnsi="Cambria"/>
        </w:rPr>
        <w:lastRenderedPageBreak/>
        <w:t>M2</w:t>
      </w:r>
      <w:r w:rsidR="00220E17" w:rsidRPr="001F0491">
        <w:rPr>
          <w:rFonts w:ascii="Cambria" w:hAnsi="Cambria"/>
        </w:rPr>
        <w:t xml:space="preserve">: </w:t>
      </w:r>
      <w:proofErr w:type="spellStart"/>
      <w:r w:rsidR="00220E17" w:rsidRPr="001F0491">
        <w:rPr>
          <w:rFonts w:ascii="Cambria" w:hAnsi="Cambria"/>
        </w:rPr>
        <w:t>Käte</w:t>
      </w:r>
      <w:r w:rsidR="00823FB0" w:rsidRPr="001F0491">
        <w:rPr>
          <w:rFonts w:ascii="Cambria" w:hAnsi="Cambria"/>
        </w:rPr>
        <w:t>hool</w:t>
      </w:r>
      <w:bookmarkEnd w:id="3"/>
      <w:r w:rsidR="00522551" w:rsidRPr="001F0491">
        <w:rPr>
          <w:rFonts w:ascii="Cambria" w:hAnsi="Cambria"/>
        </w:rPr>
        <w:t>itsus</w:t>
      </w:r>
      <w:proofErr w:type="spellEnd"/>
    </w:p>
    <w:tbl>
      <w:tblPr>
        <w:tblW w:w="147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1E0" w:firstRow="1" w:lastRow="1" w:firstColumn="1" w:lastColumn="1" w:noHBand="0" w:noVBand="0"/>
      </w:tblPr>
      <w:tblGrid>
        <w:gridCol w:w="2265"/>
        <w:gridCol w:w="924"/>
        <w:gridCol w:w="3314"/>
        <w:gridCol w:w="15"/>
        <w:gridCol w:w="1701"/>
        <w:gridCol w:w="430"/>
        <w:gridCol w:w="1980"/>
        <w:gridCol w:w="4086"/>
      </w:tblGrid>
      <w:tr w:rsidR="00220E17" w:rsidRPr="001F0491" w14:paraId="3CD8DEAF" w14:textId="77777777" w:rsidTr="008443A8">
        <w:trPr>
          <w:trHeight w:val="208"/>
        </w:trPr>
        <w:tc>
          <w:tcPr>
            <w:tcW w:w="3189" w:type="dxa"/>
            <w:gridSpan w:val="2"/>
            <w:tcBorders>
              <w:top w:val="single" w:sz="2" w:space="0" w:color="auto"/>
              <w:left w:val="single" w:sz="2" w:space="0" w:color="auto"/>
              <w:bottom w:val="single" w:sz="2" w:space="0" w:color="auto"/>
              <w:right w:val="single" w:sz="2" w:space="0" w:color="auto"/>
            </w:tcBorders>
            <w:vAlign w:val="center"/>
            <w:hideMark/>
          </w:tcPr>
          <w:p w14:paraId="25D9B714" w14:textId="77777777" w:rsidR="00220E17" w:rsidRPr="001F0491" w:rsidRDefault="00220E17" w:rsidP="008443A8">
            <w:pPr>
              <w:spacing w:after="0" w:line="276" w:lineRule="auto"/>
              <w:jc w:val="center"/>
              <w:rPr>
                <w:rFonts w:ascii="Cambria" w:eastAsia="Times New Roman" w:hAnsi="Cambria" w:cs="Times New Roman"/>
                <w:b/>
                <w:sz w:val="20"/>
                <w:szCs w:val="20"/>
              </w:rPr>
            </w:pPr>
            <w:r w:rsidRPr="001F0491">
              <w:rPr>
                <w:rFonts w:ascii="Cambria" w:eastAsia="Times New Roman" w:hAnsi="Cambria" w:cs="Times New Roman"/>
                <w:b/>
                <w:sz w:val="20"/>
                <w:szCs w:val="20"/>
              </w:rPr>
              <w:t>Mooduli nr</w:t>
            </w:r>
          </w:p>
        </w:tc>
        <w:tc>
          <w:tcPr>
            <w:tcW w:w="5460" w:type="dxa"/>
            <w:gridSpan w:val="4"/>
            <w:tcBorders>
              <w:top w:val="single" w:sz="2" w:space="0" w:color="auto"/>
              <w:left w:val="single" w:sz="2" w:space="0" w:color="auto"/>
              <w:bottom w:val="single" w:sz="2" w:space="0" w:color="auto"/>
              <w:right w:val="single" w:sz="2" w:space="0" w:color="auto"/>
            </w:tcBorders>
            <w:vAlign w:val="center"/>
            <w:hideMark/>
          </w:tcPr>
          <w:p w14:paraId="2C5151A2" w14:textId="77777777" w:rsidR="00220E17" w:rsidRPr="001F0491" w:rsidRDefault="00220E17" w:rsidP="008443A8">
            <w:pPr>
              <w:spacing w:after="0" w:line="276" w:lineRule="auto"/>
              <w:jc w:val="center"/>
              <w:rPr>
                <w:rFonts w:ascii="Cambria" w:eastAsia="Times New Roman" w:hAnsi="Cambria" w:cs="Times New Roman"/>
                <w:b/>
                <w:caps/>
                <w:sz w:val="20"/>
                <w:szCs w:val="20"/>
              </w:rPr>
            </w:pPr>
            <w:r w:rsidRPr="001F0491">
              <w:rPr>
                <w:rFonts w:ascii="Cambria" w:eastAsia="Times New Roman" w:hAnsi="Cambria" w:cs="Times New Roman"/>
                <w:b/>
                <w:caps/>
                <w:sz w:val="20"/>
                <w:szCs w:val="20"/>
              </w:rPr>
              <w:t>mooduli nimetus</w:t>
            </w:r>
          </w:p>
        </w:tc>
        <w:tc>
          <w:tcPr>
            <w:tcW w:w="6066" w:type="dxa"/>
            <w:gridSpan w:val="2"/>
            <w:tcBorders>
              <w:top w:val="single" w:sz="2" w:space="0" w:color="auto"/>
              <w:left w:val="single" w:sz="2" w:space="0" w:color="auto"/>
              <w:bottom w:val="single" w:sz="2" w:space="0" w:color="auto"/>
              <w:right w:val="single" w:sz="2" w:space="0" w:color="auto"/>
            </w:tcBorders>
            <w:vAlign w:val="center"/>
            <w:hideMark/>
          </w:tcPr>
          <w:p w14:paraId="46B585C0" w14:textId="77777777" w:rsidR="00220E17" w:rsidRPr="001F0491" w:rsidRDefault="00220E17" w:rsidP="008443A8">
            <w:pPr>
              <w:spacing w:after="0" w:line="276" w:lineRule="auto"/>
              <w:jc w:val="center"/>
              <w:rPr>
                <w:rFonts w:ascii="Cambria" w:eastAsia="Times New Roman" w:hAnsi="Cambria" w:cs="Times New Roman"/>
                <w:b/>
                <w:sz w:val="20"/>
                <w:szCs w:val="20"/>
              </w:rPr>
            </w:pPr>
            <w:r w:rsidRPr="001F0491">
              <w:rPr>
                <w:rFonts w:ascii="Cambria" w:eastAsia="Times New Roman" w:hAnsi="Cambria" w:cs="Times New Roman"/>
                <w:b/>
                <w:sz w:val="20"/>
                <w:szCs w:val="20"/>
              </w:rPr>
              <w:t>Maht EKAP</w:t>
            </w:r>
          </w:p>
        </w:tc>
      </w:tr>
      <w:tr w:rsidR="00220E17" w:rsidRPr="001F0491" w14:paraId="6C7469C8" w14:textId="77777777" w:rsidTr="008443A8">
        <w:trPr>
          <w:trHeight w:val="208"/>
        </w:trPr>
        <w:tc>
          <w:tcPr>
            <w:tcW w:w="3189"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66E3A16F" w14:textId="77777777" w:rsidR="00220E17" w:rsidRPr="001F0491" w:rsidRDefault="004A3113" w:rsidP="008443A8">
            <w:pPr>
              <w:spacing w:after="0" w:line="276" w:lineRule="auto"/>
              <w:jc w:val="center"/>
              <w:rPr>
                <w:rFonts w:ascii="Cambria" w:eastAsia="Times New Roman" w:hAnsi="Cambria" w:cs="Times New Roman"/>
                <w:b/>
                <w:sz w:val="20"/>
                <w:szCs w:val="20"/>
              </w:rPr>
            </w:pPr>
            <w:r w:rsidRPr="001F0491">
              <w:rPr>
                <w:rFonts w:ascii="Cambria" w:eastAsia="Times New Roman" w:hAnsi="Cambria" w:cs="Times New Roman"/>
                <w:b/>
                <w:sz w:val="20"/>
                <w:szCs w:val="20"/>
              </w:rPr>
              <w:t>2</w:t>
            </w:r>
          </w:p>
        </w:tc>
        <w:tc>
          <w:tcPr>
            <w:tcW w:w="5460" w:type="dxa"/>
            <w:gridSpan w:val="4"/>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45B51290" w14:textId="279CA2CB" w:rsidR="00220E17" w:rsidRPr="001F0491" w:rsidRDefault="00145D7B" w:rsidP="008443A8">
            <w:pPr>
              <w:spacing w:after="0" w:line="276" w:lineRule="auto"/>
              <w:jc w:val="center"/>
              <w:rPr>
                <w:rFonts w:ascii="Cambria" w:eastAsia="Times New Roman" w:hAnsi="Cambria" w:cs="Times New Roman"/>
                <w:b/>
                <w:caps/>
                <w:sz w:val="20"/>
                <w:szCs w:val="20"/>
              </w:rPr>
            </w:pPr>
            <w:r w:rsidRPr="001F0491">
              <w:rPr>
                <w:rFonts w:ascii="Cambria" w:eastAsia="Calibri" w:hAnsi="Cambria" w:cs="Times New Roman"/>
                <w:b/>
                <w:sz w:val="20"/>
                <w:szCs w:val="20"/>
              </w:rPr>
              <w:t>KÄTEHOOLITSUS</w:t>
            </w:r>
          </w:p>
        </w:tc>
        <w:tc>
          <w:tcPr>
            <w:tcW w:w="6066"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4E960616" w14:textId="7EE4F4F8" w:rsidR="00220E17" w:rsidRPr="001F0491" w:rsidRDefault="001D1214" w:rsidP="001D1214">
            <w:pPr>
              <w:spacing w:after="0" w:line="276" w:lineRule="auto"/>
              <w:jc w:val="center"/>
              <w:rPr>
                <w:rFonts w:ascii="Cambria" w:eastAsia="Times New Roman" w:hAnsi="Cambria" w:cs="Times New Roman"/>
                <w:b/>
                <w:sz w:val="20"/>
                <w:szCs w:val="20"/>
              </w:rPr>
            </w:pPr>
            <w:r w:rsidRPr="001F0491">
              <w:rPr>
                <w:rFonts w:ascii="Cambria" w:eastAsia="Times New Roman" w:hAnsi="Cambria" w:cs="Times New Roman"/>
                <w:b/>
                <w:sz w:val="20"/>
                <w:szCs w:val="20"/>
              </w:rPr>
              <w:t xml:space="preserve">3  </w:t>
            </w:r>
            <w:r w:rsidR="000D1AEE" w:rsidRPr="001F0491">
              <w:rPr>
                <w:rFonts w:ascii="Cambria" w:eastAsia="Times New Roman" w:hAnsi="Cambria" w:cs="Times New Roman"/>
                <w:b/>
                <w:sz w:val="20"/>
                <w:szCs w:val="20"/>
              </w:rPr>
              <w:t>s</w:t>
            </w:r>
            <w:r w:rsidR="00C75A5C" w:rsidRPr="001F0491">
              <w:rPr>
                <w:rFonts w:ascii="Cambria" w:eastAsia="Times New Roman" w:hAnsi="Cambria" w:cs="Times New Roman"/>
                <w:b/>
                <w:sz w:val="20"/>
                <w:szCs w:val="20"/>
              </w:rPr>
              <w:t>h p</w:t>
            </w:r>
            <w:r w:rsidR="007054D0" w:rsidRPr="001F0491">
              <w:rPr>
                <w:rFonts w:ascii="Cambria" w:eastAsia="Times New Roman" w:hAnsi="Cambria" w:cs="Times New Roman"/>
                <w:b/>
                <w:sz w:val="20"/>
                <w:szCs w:val="20"/>
              </w:rPr>
              <w:t>r</w:t>
            </w:r>
            <w:r w:rsidR="00C75A5C" w:rsidRPr="001F0491">
              <w:rPr>
                <w:rFonts w:ascii="Cambria" w:eastAsia="Times New Roman" w:hAnsi="Cambria" w:cs="Times New Roman"/>
                <w:b/>
                <w:sz w:val="20"/>
                <w:szCs w:val="20"/>
              </w:rPr>
              <w:t>aktika</w:t>
            </w:r>
            <w:r w:rsidRPr="001F0491">
              <w:rPr>
                <w:rFonts w:ascii="Cambria" w:eastAsia="Times New Roman" w:hAnsi="Cambria" w:cs="Times New Roman"/>
                <w:b/>
                <w:sz w:val="20"/>
                <w:szCs w:val="20"/>
              </w:rPr>
              <w:t xml:space="preserve"> 1</w:t>
            </w:r>
          </w:p>
        </w:tc>
      </w:tr>
      <w:tr w:rsidR="00220E17" w:rsidRPr="001F0491" w14:paraId="4A90D227" w14:textId="77777777" w:rsidTr="008443A8">
        <w:trPr>
          <w:trHeight w:val="296"/>
        </w:trPr>
        <w:tc>
          <w:tcPr>
            <w:tcW w:w="14715" w:type="dxa"/>
            <w:gridSpan w:val="8"/>
            <w:tcBorders>
              <w:top w:val="single" w:sz="2" w:space="0" w:color="auto"/>
              <w:left w:val="single" w:sz="2" w:space="0" w:color="auto"/>
              <w:bottom w:val="single" w:sz="2" w:space="0" w:color="auto"/>
              <w:right w:val="single" w:sz="2" w:space="0" w:color="auto"/>
            </w:tcBorders>
            <w:hideMark/>
          </w:tcPr>
          <w:p w14:paraId="490B1E28" w14:textId="7FFB2453" w:rsidR="00220E17" w:rsidRPr="001F0491" w:rsidRDefault="00220E17" w:rsidP="00EE58FD">
            <w:pPr>
              <w:tabs>
                <w:tab w:val="left" w:pos="945"/>
                <w:tab w:val="left" w:pos="1800"/>
              </w:tabs>
              <w:spacing w:after="0" w:line="276" w:lineRule="auto"/>
              <w:jc w:val="both"/>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Eesmärk:</w:t>
            </w:r>
            <w:r w:rsidRPr="001F0491">
              <w:rPr>
                <w:rFonts w:ascii="Cambria" w:eastAsia="Calibri" w:hAnsi="Cambria" w:cs="Times New Roman"/>
                <w:sz w:val="20"/>
                <w:szCs w:val="20"/>
              </w:rPr>
              <w:t xml:space="preserve"> õpetusega taotletak</w:t>
            </w:r>
            <w:r w:rsidR="00002D6A" w:rsidRPr="001F0491">
              <w:rPr>
                <w:rFonts w:ascii="Cambria" w:eastAsia="Calibri" w:hAnsi="Cambria" w:cs="Times New Roman"/>
                <w:sz w:val="20"/>
                <w:szCs w:val="20"/>
              </w:rPr>
              <w:t>se, et õppi</w:t>
            </w:r>
            <w:r w:rsidR="009B237B" w:rsidRPr="001F0491">
              <w:rPr>
                <w:rFonts w:ascii="Cambria" w:eastAsia="Calibri" w:hAnsi="Cambria" w:cs="Times New Roman"/>
                <w:sz w:val="20"/>
                <w:szCs w:val="20"/>
              </w:rPr>
              <w:t xml:space="preserve">ja omandab oskuse </w:t>
            </w:r>
            <w:proofErr w:type="spellStart"/>
            <w:r w:rsidR="009B237B" w:rsidRPr="001F0491">
              <w:rPr>
                <w:rFonts w:ascii="Cambria" w:eastAsia="Calibri" w:hAnsi="Cambria" w:cs="Times New Roman"/>
                <w:sz w:val="20"/>
                <w:szCs w:val="20"/>
              </w:rPr>
              <w:t>kätehool</w:t>
            </w:r>
            <w:r w:rsidR="00EE58FD" w:rsidRPr="001F0491">
              <w:rPr>
                <w:rFonts w:ascii="Cambria" w:eastAsia="Calibri" w:hAnsi="Cambria" w:cs="Times New Roman"/>
                <w:sz w:val="20"/>
                <w:szCs w:val="20"/>
              </w:rPr>
              <w:t>itsuste</w:t>
            </w:r>
            <w:proofErr w:type="spellEnd"/>
            <w:r w:rsidR="00002D6A" w:rsidRPr="001F0491">
              <w:rPr>
                <w:rFonts w:ascii="Cambria" w:eastAsia="Calibri" w:hAnsi="Cambria" w:cs="Times New Roman"/>
                <w:sz w:val="20"/>
                <w:szCs w:val="20"/>
              </w:rPr>
              <w:t xml:space="preserve"> tegemiseks arvestades kliendi soove ja vajadusi </w:t>
            </w:r>
            <w:r w:rsidR="009B237B" w:rsidRPr="001F0491">
              <w:rPr>
                <w:rFonts w:ascii="Cambria" w:eastAsia="Calibri" w:hAnsi="Cambria" w:cs="Times New Roman"/>
                <w:sz w:val="20"/>
                <w:szCs w:val="20"/>
              </w:rPr>
              <w:t>tagades tema</w:t>
            </w:r>
            <w:r w:rsidR="00002D6A" w:rsidRPr="001F0491">
              <w:rPr>
                <w:rFonts w:ascii="Cambria" w:eastAsia="Calibri" w:hAnsi="Cambria" w:cs="Times New Roman"/>
                <w:sz w:val="20"/>
                <w:szCs w:val="20"/>
              </w:rPr>
              <w:t xml:space="preserve"> emotsionaalse ja füüsilise heaolutunde.</w:t>
            </w:r>
          </w:p>
        </w:tc>
      </w:tr>
      <w:tr w:rsidR="00220E17" w:rsidRPr="001F0491" w14:paraId="5A845B99" w14:textId="77777777" w:rsidTr="008443A8">
        <w:trPr>
          <w:trHeight w:val="250"/>
        </w:trPr>
        <w:tc>
          <w:tcPr>
            <w:tcW w:w="14715" w:type="dxa"/>
            <w:gridSpan w:val="8"/>
            <w:tcBorders>
              <w:top w:val="single" w:sz="2" w:space="0" w:color="auto"/>
              <w:left w:val="single" w:sz="2" w:space="0" w:color="auto"/>
              <w:bottom w:val="single" w:sz="2" w:space="0" w:color="auto"/>
              <w:right w:val="single" w:sz="2" w:space="0" w:color="auto"/>
            </w:tcBorders>
            <w:hideMark/>
          </w:tcPr>
          <w:p w14:paraId="30DAF20B" w14:textId="77777777" w:rsidR="00220E17" w:rsidRPr="001F0491" w:rsidRDefault="00220E17" w:rsidP="008443A8">
            <w:pPr>
              <w:spacing w:after="0" w:line="276" w:lineRule="auto"/>
              <w:ind w:left="34"/>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 xml:space="preserve">Nõuded mooduli alustamiseks: </w:t>
            </w:r>
            <w:r w:rsidRPr="001F0491">
              <w:rPr>
                <w:rFonts w:ascii="Cambria" w:eastAsia="Times New Roman" w:hAnsi="Cambria" w:cs="Times New Roman"/>
                <w:sz w:val="20"/>
                <w:szCs w:val="20"/>
                <w:lang w:eastAsia="et-EE"/>
              </w:rPr>
              <w:t>puuduvad</w:t>
            </w:r>
          </w:p>
        </w:tc>
      </w:tr>
      <w:tr w:rsidR="00220E17" w:rsidRPr="001F0491" w14:paraId="76560CAB" w14:textId="77777777" w:rsidTr="008443A8">
        <w:tc>
          <w:tcPr>
            <w:tcW w:w="14715" w:type="dxa"/>
            <w:gridSpan w:val="8"/>
            <w:tcBorders>
              <w:top w:val="single" w:sz="2" w:space="0" w:color="auto"/>
              <w:left w:val="single" w:sz="2" w:space="0" w:color="auto"/>
              <w:bottom w:val="single" w:sz="2" w:space="0" w:color="auto"/>
              <w:right w:val="single" w:sz="2" w:space="0" w:color="auto"/>
            </w:tcBorders>
          </w:tcPr>
          <w:p w14:paraId="22BAE0FD" w14:textId="77777777" w:rsidR="00220E17" w:rsidRPr="001F0491" w:rsidRDefault="00220E17" w:rsidP="008443A8">
            <w:pPr>
              <w:spacing w:after="0" w:line="276" w:lineRule="auto"/>
              <w:rPr>
                <w:rFonts w:ascii="Cambria" w:eastAsia="Times New Roman" w:hAnsi="Cambria" w:cs="Times New Roman"/>
                <w:sz w:val="20"/>
                <w:szCs w:val="20"/>
                <w:lang w:eastAsia="et-EE"/>
              </w:rPr>
            </w:pPr>
            <w:r w:rsidRPr="001F0491">
              <w:rPr>
                <w:rFonts w:ascii="Cambria" w:eastAsia="Times New Roman" w:hAnsi="Cambria" w:cs="Times New Roman"/>
                <w:b/>
                <w:sz w:val="20"/>
                <w:szCs w:val="20"/>
                <w:lang w:eastAsia="et-EE"/>
              </w:rPr>
              <w:t>Õppemeetodid:</w:t>
            </w:r>
            <w:r w:rsidRPr="001F0491">
              <w:rPr>
                <w:rFonts w:ascii="Cambria" w:eastAsia="Times New Roman" w:hAnsi="Cambria" w:cs="Times New Roman"/>
                <w:sz w:val="20"/>
                <w:szCs w:val="20"/>
                <w:lang w:eastAsia="et-EE"/>
              </w:rPr>
              <w:t xml:space="preserve"> loeng, rühmatöö , praktiline töö, iseseisev töö</w:t>
            </w:r>
          </w:p>
        </w:tc>
      </w:tr>
      <w:tr w:rsidR="00220E17" w:rsidRPr="001F0491" w14:paraId="4255E508" w14:textId="77777777" w:rsidTr="00D7563B">
        <w:trPr>
          <w:trHeight w:val="218"/>
        </w:trPr>
        <w:tc>
          <w:tcPr>
            <w:tcW w:w="2265" w:type="dxa"/>
            <w:tcBorders>
              <w:top w:val="single" w:sz="2" w:space="0" w:color="auto"/>
              <w:left w:val="single" w:sz="2" w:space="0" w:color="auto"/>
              <w:bottom w:val="single" w:sz="2" w:space="0" w:color="auto"/>
              <w:right w:val="single" w:sz="2" w:space="0" w:color="auto"/>
            </w:tcBorders>
            <w:vAlign w:val="center"/>
            <w:hideMark/>
          </w:tcPr>
          <w:p w14:paraId="5E30F641" w14:textId="77777777" w:rsidR="00220E17" w:rsidRPr="001F0491" w:rsidRDefault="00220E17" w:rsidP="008443A8">
            <w:pPr>
              <w:tabs>
                <w:tab w:val="left" w:pos="945"/>
                <w:tab w:val="left" w:pos="1800"/>
              </w:tabs>
              <w:spacing w:after="0" w:line="276" w:lineRule="auto"/>
              <w:jc w:val="center"/>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Õpiväljundid</w:t>
            </w:r>
          </w:p>
        </w:tc>
        <w:tc>
          <w:tcPr>
            <w:tcW w:w="4253" w:type="dxa"/>
            <w:gridSpan w:val="3"/>
            <w:tcBorders>
              <w:top w:val="single" w:sz="2" w:space="0" w:color="auto"/>
              <w:left w:val="single" w:sz="2" w:space="0" w:color="auto"/>
              <w:bottom w:val="single" w:sz="2" w:space="0" w:color="auto"/>
              <w:right w:val="single" w:sz="2" w:space="0" w:color="auto"/>
            </w:tcBorders>
            <w:vAlign w:val="center"/>
            <w:hideMark/>
          </w:tcPr>
          <w:p w14:paraId="1763F874" w14:textId="77777777" w:rsidR="00220E17" w:rsidRPr="001F0491" w:rsidRDefault="00220E17" w:rsidP="008443A8">
            <w:pPr>
              <w:tabs>
                <w:tab w:val="left" w:pos="945"/>
                <w:tab w:val="left" w:pos="1800"/>
              </w:tabs>
              <w:spacing w:after="0" w:line="276" w:lineRule="auto"/>
              <w:jc w:val="center"/>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Hindamiskriteeriumid</w:t>
            </w:r>
          </w:p>
        </w:tc>
        <w:tc>
          <w:tcPr>
            <w:tcW w:w="4111" w:type="dxa"/>
            <w:gridSpan w:val="3"/>
            <w:tcBorders>
              <w:top w:val="single" w:sz="2" w:space="0" w:color="auto"/>
              <w:left w:val="single" w:sz="2" w:space="0" w:color="auto"/>
              <w:bottom w:val="single" w:sz="2" w:space="0" w:color="auto"/>
              <w:right w:val="single" w:sz="4" w:space="0" w:color="auto"/>
            </w:tcBorders>
            <w:vAlign w:val="center"/>
            <w:hideMark/>
          </w:tcPr>
          <w:p w14:paraId="713F2FA3" w14:textId="77777777" w:rsidR="00220E17" w:rsidRPr="001F0491" w:rsidRDefault="00220E17" w:rsidP="008443A8">
            <w:pPr>
              <w:tabs>
                <w:tab w:val="left" w:pos="945"/>
                <w:tab w:val="left" w:pos="1800"/>
              </w:tabs>
              <w:spacing w:after="0" w:line="276" w:lineRule="auto"/>
              <w:jc w:val="center"/>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Hindamismeetodid ja ülesanded</w:t>
            </w:r>
          </w:p>
          <w:p w14:paraId="20137495" w14:textId="77777777" w:rsidR="00220E17" w:rsidRPr="001F0491" w:rsidRDefault="00220E17" w:rsidP="008443A8">
            <w:pPr>
              <w:spacing w:after="0" w:line="276" w:lineRule="auto"/>
              <w:jc w:val="center"/>
              <w:rPr>
                <w:rFonts w:ascii="Cambria" w:eastAsia="Times New Roman" w:hAnsi="Cambria" w:cs="Times New Roman"/>
                <w:b/>
                <w:sz w:val="20"/>
                <w:szCs w:val="20"/>
                <w:lang w:eastAsia="et-EE"/>
              </w:rPr>
            </w:pPr>
          </w:p>
        </w:tc>
        <w:tc>
          <w:tcPr>
            <w:tcW w:w="4086" w:type="dxa"/>
            <w:tcBorders>
              <w:top w:val="single" w:sz="2" w:space="0" w:color="auto"/>
              <w:left w:val="single" w:sz="4" w:space="0" w:color="auto"/>
              <w:bottom w:val="single" w:sz="2" w:space="0" w:color="auto"/>
              <w:right w:val="single" w:sz="2" w:space="0" w:color="auto"/>
            </w:tcBorders>
            <w:vAlign w:val="center"/>
          </w:tcPr>
          <w:p w14:paraId="256C2F0E" w14:textId="77777777" w:rsidR="00220E17" w:rsidRPr="001F0491" w:rsidRDefault="00220E17" w:rsidP="008443A8">
            <w:pPr>
              <w:spacing w:after="0" w:line="276" w:lineRule="auto"/>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 xml:space="preserve">Mooduli teemad ja alateemad, </w:t>
            </w:r>
            <w:proofErr w:type="spellStart"/>
            <w:r w:rsidRPr="001F0491">
              <w:rPr>
                <w:rFonts w:ascii="Cambria" w:eastAsia="Times New Roman" w:hAnsi="Cambria" w:cs="Times New Roman"/>
                <w:b/>
                <w:sz w:val="20"/>
                <w:szCs w:val="20"/>
                <w:lang w:eastAsia="et-EE"/>
              </w:rPr>
              <w:t>lõimumine</w:t>
            </w:r>
            <w:proofErr w:type="spellEnd"/>
            <w:r w:rsidRPr="001F0491">
              <w:rPr>
                <w:rFonts w:ascii="Cambria" w:eastAsia="Times New Roman" w:hAnsi="Cambria" w:cs="Times New Roman"/>
                <w:b/>
                <w:sz w:val="20"/>
                <w:szCs w:val="20"/>
                <w:lang w:eastAsia="et-EE"/>
              </w:rPr>
              <w:t xml:space="preserve"> teiste moodulitega</w:t>
            </w:r>
          </w:p>
        </w:tc>
      </w:tr>
      <w:tr w:rsidR="00142DE6" w:rsidRPr="001F0491" w14:paraId="3CF8F1C3" w14:textId="77777777" w:rsidTr="00142DE6">
        <w:trPr>
          <w:trHeight w:val="208"/>
        </w:trPr>
        <w:tc>
          <w:tcPr>
            <w:tcW w:w="2265" w:type="dxa"/>
            <w:tcBorders>
              <w:top w:val="single" w:sz="2" w:space="0" w:color="auto"/>
              <w:left w:val="single" w:sz="2" w:space="0" w:color="auto"/>
              <w:right w:val="single" w:sz="2" w:space="0" w:color="auto"/>
            </w:tcBorders>
          </w:tcPr>
          <w:p w14:paraId="3B6A1ABA" w14:textId="77777777" w:rsidR="00142DE6" w:rsidRPr="001F0491" w:rsidRDefault="00142DE6" w:rsidP="008A3AEC">
            <w:pPr>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1.Hindab käenaha ja sõrmeküünte seisundit ja nõustab klienti</w:t>
            </w:r>
          </w:p>
          <w:p w14:paraId="74403F8A" w14:textId="70902CAE" w:rsidR="00142DE6" w:rsidRPr="001F0491" w:rsidRDefault="00142DE6" w:rsidP="006F0423">
            <w:pPr>
              <w:spacing w:after="0" w:line="240" w:lineRule="auto"/>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2.Hooldab käenaha ja sõrmeküüned järgides protseduurile esitatavaid nõudeid</w:t>
            </w:r>
          </w:p>
        </w:tc>
        <w:tc>
          <w:tcPr>
            <w:tcW w:w="4238" w:type="dxa"/>
            <w:gridSpan w:val="2"/>
            <w:tcBorders>
              <w:top w:val="single" w:sz="2" w:space="0" w:color="auto"/>
              <w:left w:val="single" w:sz="2" w:space="0" w:color="auto"/>
              <w:bottom w:val="nil"/>
              <w:right w:val="single" w:sz="4" w:space="0" w:color="auto"/>
            </w:tcBorders>
          </w:tcPr>
          <w:p w14:paraId="5FD296F4" w14:textId="1618B286" w:rsidR="00142DE6" w:rsidRPr="001F0491" w:rsidRDefault="00142DE6" w:rsidP="007661AB">
            <w:pPr>
              <w:numPr>
                <w:ilvl w:val="0"/>
                <w:numId w:val="12"/>
              </w:numPr>
              <w:tabs>
                <w:tab w:val="left" w:pos="360"/>
                <w:tab w:val="left" w:pos="945"/>
                <w:tab w:val="left" w:pos="1800"/>
              </w:tabs>
              <w:suppressAutoHyphens/>
              <w:spacing w:line="240" w:lineRule="auto"/>
              <w:contextualSpacing/>
              <w:rPr>
                <w:rFonts w:ascii="Cambria" w:hAnsi="Cambria" w:cstheme="minorHAnsi"/>
                <w:color w:val="00000A"/>
                <w:sz w:val="20"/>
                <w:szCs w:val="20"/>
              </w:rPr>
            </w:pPr>
            <w:r w:rsidRPr="001F0491">
              <w:rPr>
                <w:rFonts w:ascii="Cambria" w:hAnsi="Cambria" w:cstheme="minorHAnsi"/>
                <w:color w:val="00000A"/>
                <w:sz w:val="20"/>
                <w:szCs w:val="20"/>
              </w:rPr>
              <w:t>Koostab elektrooniliselt ülevaate ja selgitab käenaha ja sõrmeküünte võimalikke muutusi ja nende põhjusi</w:t>
            </w:r>
          </w:p>
          <w:p w14:paraId="2CF5F85E" w14:textId="1305DD27" w:rsidR="00142DE6" w:rsidRPr="001F0491" w:rsidRDefault="00142DE6" w:rsidP="007661AB">
            <w:pPr>
              <w:numPr>
                <w:ilvl w:val="0"/>
                <w:numId w:val="12"/>
              </w:numPr>
              <w:tabs>
                <w:tab w:val="left" w:pos="360"/>
                <w:tab w:val="left" w:pos="945"/>
                <w:tab w:val="left" w:pos="1800"/>
              </w:tabs>
              <w:suppressAutoHyphens/>
              <w:spacing w:line="240" w:lineRule="auto"/>
              <w:contextualSpacing/>
              <w:rPr>
                <w:rFonts w:ascii="Cambria" w:hAnsi="Cambria" w:cstheme="minorHAnsi"/>
                <w:color w:val="00000A"/>
                <w:sz w:val="20"/>
                <w:szCs w:val="20"/>
              </w:rPr>
            </w:pPr>
            <w:r w:rsidRPr="001F0491">
              <w:rPr>
                <w:rFonts w:ascii="Cambria" w:eastAsia="Calibri" w:hAnsi="Cambria" w:cstheme="minorHAnsi"/>
                <w:color w:val="00000A"/>
                <w:sz w:val="20"/>
                <w:szCs w:val="20"/>
                <w:lang w:eastAsia="ar-SA"/>
              </w:rPr>
              <w:t>Kirjeldab visuaalse hindamise põhjal kliendi käe naha ning küünte seisukorda, nõustab klienti edasise hoolitsuse osas sh praktikal</w:t>
            </w:r>
          </w:p>
          <w:p w14:paraId="7036FC18" w14:textId="77777777" w:rsidR="00142DE6" w:rsidRPr="001F0491" w:rsidRDefault="00142DE6" w:rsidP="007661AB">
            <w:pPr>
              <w:pStyle w:val="Loendilik"/>
              <w:numPr>
                <w:ilvl w:val="0"/>
                <w:numId w:val="12"/>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Demonstreerib küünte viilimise erinevaid tehnikaid</w:t>
            </w:r>
            <w:r w:rsidRPr="001F0491">
              <w:rPr>
                <w:rFonts w:ascii="Cambria" w:eastAsia="Calibri" w:hAnsi="Cambria" w:cstheme="minorHAnsi"/>
                <w:color w:val="00000A"/>
                <w:sz w:val="20"/>
                <w:szCs w:val="20"/>
                <w:lang w:val="et-EE" w:eastAsia="ar-SA"/>
              </w:rPr>
              <w:t xml:space="preserve"> rakendades ergonoomilisi töövõtteid tööohutuse ning hügieeninõudeid sh praktikal</w:t>
            </w:r>
          </w:p>
          <w:p w14:paraId="08722B25" w14:textId="77777777" w:rsidR="00142DE6" w:rsidRPr="001F0491" w:rsidRDefault="00142DE6" w:rsidP="007661AB">
            <w:pPr>
              <w:pStyle w:val="Loendilik"/>
              <w:numPr>
                <w:ilvl w:val="0"/>
                <w:numId w:val="12"/>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Demonstreerib küünenaha korrastamist kasutades selleks sobivaid vahendeid ja selgitab oma tegevust ning hügieeninõudeid sh praktikal</w:t>
            </w:r>
          </w:p>
          <w:p w14:paraId="6301DF48" w14:textId="1EEDD8D3" w:rsidR="00142DE6" w:rsidRPr="001F0491" w:rsidRDefault="00142DE6" w:rsidP="007661AB">
            <w:pPr>
              <w:numPr>
                <w:ilvl w:val="0"/>
                <w:numId w:val="12"/>
              </w:numPr>
              <w:tabs>
                <w:tab w:val="left" w:pos="360"/>
                <w:tab w:val="left" w:pos="945"/>
                <w:tab w:val="left" w:pos="1800"/>
              </w:tabs>
              <w:suppressAutoHyphens/>
              <w:spacing w:line="240" w:lineRule="auto"/>
              <w:contextualSpacing/>
              <w:rPr>
                <w:rFonts w:ascii="Cambria" w:hAnsi="Cambria" w:cstheme="minorHAnsi"/>
                <w:color w:val="00000A"/>
                <w:sz w:val="20"/>
                <w:szCs w:val="20"/>
              </w:rPr>
            </w:pPr>
            <w:r w:rsidRPr="001F0491">
              <w:rPr>
                <w:rFonts w:ascii="Cambria" w:eastAsia="Calibri" w:hAnsi="Cambria" w:cstheme="minorHAnsi"/>
                <w:color w:val="00000A"/>
                <w:sz w:val="20"/>
                <w:szCs w:val="20"/>
                <w:lang w:eastAsia="ar-SA"/>
              </w:rPr>
              <w:t>demonstreerib käte massaaži võtteid kliendi heaolutunde eesmärgil, selgitab oma tegevust sh praktikal</w:t>
            </w:r>
          </w:p>
          <w:p w14:paraId="1DEF2B30" w14:textId="0F89E582" w:rsidR="009D4FDB" w:rsidRPr="001F0491" w:rsidRDefault="009D4FDB" w:rsidP="007661AB">
            <w:pPr>
              <w:numPr>
                <w:ilvl w:val="0"/>
                <w:numId w:val="12"/>
              </w:numPr>
              <w:tabs>
                <w:tab w:val="left" w:pos="360"/>
                <w:tab w:val="left" w:pos="945"/>
                <w:tab w:val="left" w:pos="1800"/>
              </w:tabs>
              <w:suppressAutoHyphens/>
              <w:spacing w:line="240" w:lineRule="auto"/>
              <w:contextualSpacing/>
              <w:rPr>
                <w:rFonts w:ascii="Cambria" w:hAnsi="Cambria" w:cstheme="minorHAnsi"/>
                <w:sz w:val="20"/>
                <w:szCs w:val="20"/>
              </w:rPr>
            </w:pPr>
            <w:r w:rsidRPr="001F0491">
              <w:rPr>
                <w:rFonts w:ascii="Cambria" w:eastAsia="Calibri" w:hAnsi="Cambria" w:cstheme="minorHAnsi"/>
                <w:sz w:val="20"/>
                <w:szCs w:val="20"/>
                <w:lang w:eastAsia="ar-SA"/>
              </w:rPr>
              <w:t>Demonstreerib naturaalse küüne lakkimist punase tavalakiga</w:t>
            </w:r>
          </w:p>
          <w:p w14:paraId="7345ECEF" w14:textId="77777777" w:rsidR="00142DE6" w:rsidRPr="001F0491" w:rsidRDefault="00142DE6" w:rsidP="009D4FDB">
            <w:pPr>
              <w:tabs>
                <w:tab w:val="left" w:pos="360"/>
                <w:tab w:val="left" w:pos="945"/>
                <w:tab w:val="left" w:pos="1800"/>
              </w:tabs>
              <w:suppressAutoHyphens/>
              <w:spacing w:line="240" w:lineRule="auto"/>
              <w:ind w:left="360"/>
              <w:contextualSpacing/>
              <w:rPr>
                <w:rFonts w:ascii="Cambria" w:eastAsia="Times New Roman" w:hAnsi="Cambria" w:cs="Times New Roman"/>
                <w:sz w:val="20"/>
                <w:szCs w:val="20"/>
                <w:lang w:eastAsia="et-EE"/>
              </w:rPr>
            </w:pPr>
          </w:p>
        </w:tc>
        <w:tc>
          <w:tcPr>
            <w:tcW w:w="4126" w:type="dxa"/>
            <w:gridSpan w:val="4"/>
            <w:tcBorders>
              <w:top w:val="single" w:sz="2" w:space="0" w:color="auto"/>
              <w:left w:val="single" w:sz="2" w:space="0" w:color="auto"/>
              <w:bottom w:val="nil"/>
              <w:right w:val="single" w:sz="4" w:space="0" w:color="auto"/>
            </w:tcBorders>
          </w:tcPr>
          <w:p w14:paraId="1E5273CA" w14:textId="43E94DD2" w:rsidR="00142DE6" w:rsidRPr="001F0491" w:rsidRDefault="00142DE6" w:rsidP="00C017DF">
            <w:pPr>
              <w:rPr>
                <w:rFonts w:ascii="Cambria" w:eastAsia="Times New Roman" w:hAnsi="Cambria" w:cstheme="minorHAnsi"/>
                <w:sz w:val="20"/>
                <w:szCs w:val="20"/>
                <w:lang w:eastAsia="et-EE"/>
              </w:rPr>
            </w:pPr>
            <w:r w:rsidRPr="001F0491">
              <w:rPr>
                <w:rFonts w:ascii="Cambria" w:eastAsia="Times New Roman" w:hAnsi="Cambria" w:cs="Times New Roman"/>
                <w:sz w:val="20"/>
                <w:szCs w:val="20"/>
                <w:lang w:eastAsia="et-EE"/>
              </w:rPr>
              <w:t>1.</w:t>
            </w:r>
            <w:r w:rsidRPr="001F0491">
              <w:rPr>
                <w:rFonts w:ascii="Cambria" w:eastAsia="Times New Roman" w:hAnsi="Cambria" w:cs="Times New Roman"/>
                <w:b/>
                <w:sz w:val="20"/>
                <w:szCs w:val="20"/>
                <w:lang w:eastAsia="et-EE"/>
              </w:rPr>
              <w:t>iseseisev töö ja seminar</w:t>
            </w:r>
            <w:r w:rsidRPr="001F0491">
              <w:rPr>
                <w:rFonts w:ascii="Cambria" w:eastAsia="Times New Roman" w:hAnsi="Cambria" w:cs="Times New Roman"/>
                <w:sz w:val="20"/>
                <w:szCs w:val="20"/>
                <w:lang w:eastAsia="et-EE"/>
              </w:rPr>
              <w:t xml:space="preserve">: koostada elektrooniliselt fotode põhjal ülevaade visuaalselt hinnatavatest küüne ja käenaha haiguslikest muutustest koos selgitusega. Lisada nõuanded edasiseks hoolduseks. </w:t>
            </w:r>
            <w:r w:rsidRPr="001F0491">
              <w:rPr>
                <w:rFonts w:ascii="Cambria" w:eastAsia="Times New Roman" w:hAnsi="Cambria" w:cstheme="minorHAnsi"/>
                <w:sz w:val="20"/>
                <w:szCs w:val="20"/>
                <w:lang w:eastAsia="et-EE"/>
              </w:rPr>
              <w:t>Töö lisada M5 kirjeldatud erialasesse õpimappi</w:t>
            </w:r>
          </w:p>
          <w:p w14:paraId="5C9F9544" w14:textId="2553E3AF" w:rsidR="00142DE6" w:rsidRPr="001F0491" w:rsidRDefault="00142DE6" w:rsidP="00C017DF">
            <w:pPr>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 xml:space="preserve">Rollimängus nõustada klienti vastavalt ülesandele ja nõustada koduse hoolduse ja toodete osas. </w:t>
            </w:r>
          </w:p>
          <w:p w14:paraId="41501997" w14:textId="77777777" w:rsidR="00142DE6" w:rsidRPr="001F0491" w:rsidRDefault="00142DE6" w:rsidP="0001517A">
            <w:pPr>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 xml:space="preserve">2. </w:t>
            </w:r>
            <w:r w:rsidRPr="001F0491">
              <w:rPr>
                <w:rFonts w:ascii="Cambria" w:eastAsia="Times New Roman" w:hAnsi="Cambria" w:cs="Times New Roman"/>
                <w:b/>
                <w:sz w:val="20"/>
                <w:szCs w:val="20"/>
                <w:lang w:eastAsia="et-EE"/>
              </w:rPr>
              <w:t>Esitlus:</w:t>
            </w:r>
            <w:r w:rsidRPr="001F0491">
              <w:rPr>
                <w:rFonts w:ascii="Cambria" w:eastAsia="Times New Roman" w:hAnsi="Cambria" w:cs="Times New Roman"/>
                <w:sz w:val="20"/>
                <w:szCs w:val="20"/>
                <w:lang w:eastAsia="et-EE"/>
              </w:rPr>
              <w:t xml:space="preserve"> demonstreerida küünte viilimise erinevaid tehnikaid, korrastada küünenahad ja masseerida käed kasutades õpitud võtteid, kasutades sobivaid tooteid. Järgida ja selgitada töö ergonoomikat, tööohutus- ja tööhügieeninõudeid protsessi läbiviimisel. Selgitab kogu protsessi klienditeeninduslikust seisukohast.</w:t>
            </w:r>
          </w:p>
          <w:p w14:paraId="34F83A4E" w14:textId="77777777" w:rsidR="009D4FDB" w:rsidRPr="001F0491" w:rsidRDefault="00EE58FD" w:rsidP="00FD40B6">
            <w:pPr>
              <w:rPr>
                <w:rFonts w:ascii="Cambria" w:eastAsia="Times New Roman" w:hAnsi="Cambria" w:cs="Times New Roman"/>
                <w:sz w:val="20"/>
                <w:szCs w:val="20"/>
                <w:lang w:eastAsia="et-EE"/>
              </w:rPr>
            </w:pPr>
            <w:r w:rsidRPr="001F0491">
              <w:rPr>
                <w:rFonts w:ascii="Cambria" w:eastAsia="Times New Roman" w:hAnsi="Cambria" w:cs="Times New Roman"/>
                <w:b/>
                <w:color w:val="7030A0"/>
                <w:sz w:val="20"/>
                <w:szCs w:val="20"/>
                <w:lang w:eastAsia="et-EE"/>
              </w:rPr>
              <w:t>3.</w:t>
            </w:r>
            <w:r w:rsidRPr="001F0491">
              <w:rPr>
                <w:rFonts w:ascii="Cambria" w:eastAsia="Times New Roman" w:hAnsi="Cambria" w:cs="Times New Roman"/>
                <w:color w:val="7030A0"/>
                <w:sz w:val="20"/>
                <w:szCs w:val="20"/>
                <w:lang w:eastAsia="et-EE"/>
              </w:rPr>
              <w:t xml:space="preserve"> </w:t>
            </w:r>
            <w:r w:rsidRPr="001F0491">
              <w:rPr>
                <w:rFonts w:ascii="Cambria" w:eastAsia="Times New Roman" w:hAnsi="Cambria" w:cs="Times New Roman"/>
                <w:sz w:val="20"/>
                <w:szCs w:val="20"/>
                <w:lang w:eastAsia="et-EE"/>
              </w:rPr>
              <w:t xml:space="preserve">Esitlus: demonstreerida vastavalt etteantud tööülesandele käte </w:t>
            </w:r>
            <w:r w:rsidR="00FD40B6" w:rsidRPr="001F0491">
              <w:rPr>
                <w:rFonts w:ascii="Cambria" w:eastAsia="Times New Roman" w:hAnsi="Cambria" w:cs="Times New Roman"/>
                <w:sz w:val="20"/>
                <w:szCs w:val="20"/>
                <w:lang w:eastAsia="et-EE"/>
              </w:rPr>
              <w:t xml:space="preserve">hooldusprotseduuri läbiviimist kasutades käte maske, elektrilisi soojenduskindaid, sooja parafiini. Selgitada teostatud hooldusprotseduuri näidustusi ja </w:t>
            </w:r>
            <w:proofErr w:type="spellStart"/>
            <w:r w:rsidR="00FD40B6" w:rsidRPr="001F0491">
              <w:rPr>
                <w:rFonts w:ascii="Cambria" w:eastAsia="Times New Roman" w:hAnsi="Cambria" w:cs="Times New Roman"/>
                <w:sz w:val="20"/>
                <w:szCs w:val="20"/>
                <w:lang w:eastAsia="et-EE"/>
              </w:rPr>
              <w:t>vastunäidustusi</w:t>
            </w:r>
            <w:proofErr w:type="spellEnd"/>
            <w:r w:rsidR="00FD40B6" w:rsidRPr="001F0491">
              <w:rPr>
                <w:rFonts w:ascii="Cambria" w:eastAsia="Times New Roman" w:hAnsi="Cambria" w:cs="Times New Roman"/>
                <w:sz w:val="20"/>
                <w:szCs w:val="20"/>
                <w:lang w:eastAsia="et-EE"/>
              </w:rPr>
              <w:t xml:space="preserve"> ning toimet .</w:t>
            </w:r>
          </w:p>
          <w:p w14:paraId="0C9DFDA9" w14:textId="3041C89E" w:rsidR="009D4FDB" w:rsidRPr="001F0491" w:rsidRDefault="009D4FDB" w:rsidP="00626ABD">
            <w:pPr>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lastRenderedPageBreak/>
              <w:t>4. Demonstratsioon koos esitlusega:  Ülesanne: katta küüneplaat punase mattlakiga</w:t>
            </w:r>
          </w:p>
          <w:p w14:paraId="712E4910" w14:textId="31E197C1" w:rsidR="009D4FDB" w:rsidRPr="001F0491" w:rsidRDefault="009D4FDB" w:rsidP="00FD40B6">
            <w:pPr>
              <w:rPr>
                <w:rFonts w:ascii="Cambria" w:eastAsia="Times New Roman" w:hAnsi="Cambria" w:cs="Times New Roman"/>
                <w:color w:val="7030A0"/>
                <w:sz w:val="20"/>
                <w:szCs w:val="20"/>
                <w:lang w:eastAsia="et-EE"/>
              </w:rPr>
            </w:pPr>
          </w:p>
        </w:tc>
        <w:tc>
          <w:tcPr>
            <w:tcW w:w="4086" w:type="dxa"/>
            <w:tcBorders>
              <w:top w:val="single" w:sz="2" w:space="0" w:color="auto"/>
              <w:left w:val="single" w:sz="4" w:space="0" w:color="auto"/>
              <w:right w:val="single" w:sz="2" w:space="0" w:color="auto"/>
            </w:tcBorders>
          </w:tcPr>
          <w:p w14:paraId="17B5D237" w14:textId="77777777" w:rsidR="00142DE6" w:rsidRPr="001F0491" w:rsidRDefault="00142DE6" w:rsidP="00C017DF">
            <w:p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lastRenderedPageBreak/>
              <w:t xml:space="preserve">1.Küünte  ehitus </w:t>
            </w:r>
          </w:p>
          <w:p w14:paraId="354E54EF" w14:textId="77777777" w:rsidR="00142DE6" w:rsidRPr="001F0491" w:rsidRDefault="00142DE6" w:rsidP="00C017DF">
            <w:p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2. küünte ja naha haigused</w:t>
            </w:r>
          </w:p>
          <w:p w14:paraId="191D1D35" w14:textId="77777777" w:rsidR="00142DE6" w:rsidRPr="001F0491" w:rsidRDefault="00142DE6" w:rsidP="00C017DF">
            <w:p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 xml:space="preserve">3.kätehoolitsuse toime, näidustused ja </w:t>
            </w:r>
            <w:proofErr w:type="spellStart"/>
            <w:r w:rsidRPr="001F0491">
              <w:rPr>
                <w:rFonts w:ascii="Cambria" w:eastAsia="Times New Roman" w:hAnsi="Cambria" w:cs="Times New Roman"/>
                <w:sz w:val="20"/>
                <w:szCs w:val="20"/>
                <w:lang w:eastAsia="et-EE"/>
              </w:rPr>
              <w:t>vastunäidustused</w:t>
            </w:r>
            <w:proofErr w:type="spellEnd"/>
            <w:r w:rsidRPr="001F0491">
              <w:rPr>
                <w:rFonts w:ascii="Cambria" w:eastAsia="Times New Roman" w:hAnsi="Cambria" w:cs="Times New Roman"/>
                <w:sz w:val="20"/>
                <w:szCs w:val="20"/>
                <w:lang w:eastAsia="et-EE"/>
              </w:rPr>
              <w:t xml:space="preserve"> </w:t>
            </w:r>
          </w:p>
          <w:p w14:paraId="0CF63F91" w14:textId="77777777" w:rsidR="00142DE6" w:rsidRPr="001F0491" w:rsidRDefault="00142DE6" w:rsidP="00C017DF">
            <w:p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4. Inimese eripärast tulenevad küünte ja käenaha probleemid (küünte närimine, naha vananemine, higistavad-, külmad käed jms)</w:t>
            </w:r>
          </w:p>
          <w:p w14:paraId="5DF151D3" w14:textId="77777777" w:rsidR="00142DE6" w:rsidRPr="001F0491" w:rsidRDefault="00142DE6" w:rsidP="00525266">
            <w:p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5.</w:t>
            </w:r>
            <w:r w:rsidRPr="001F0491">
              <w:rPr>
                <w:rFonts w:ascii="Cambria" w:eastAsia="Times New Roman" w:hAnsi="Cambria" w:cs="Arial"/>
                <w:color w:val="595959"/>
                <w:sz w:val="18"/>
                <w:szCs w:val="18"/>
                <w:lang w:eastAsia="et-EE"/>
              </w:rPr>
              <w:t xml:space="preserve"> </w:t>
            </w:r>
            <w:r w:rsidRPr="001F0491">
              <w:rPr>
                <w:rFonts w:ascii="Cambria" w:eastAsia="Times New Roman" w:hAnsi="Cambria" w:cs="Times New Roman"/>
                <w:sz w:val="20"/>
                <w:szCs w:val="20"/>
                <w:lang w:eastAsia="et-EE"/>
              </w:rPr>
              <w:t>Klassikaline maniküür</w:t>
            </w:r>
          </w:p>
          <w:p w14:paraId="0DDCF5AE" w14:textId="77777777" w:rsidR="00142DE6" w:rsidRPr="001F0491" w:rsidRDefault="00142DE6" w:rsidP="007661AB">
            <w:pPr>
              <w:pStyle w:val="Loendilik"/>
              <w:numPr>
                <w:ilvl w:val="0"/>
                <w:numId w:val="19"/>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viiliga küünekuju korrigeerimine;</w:t>
            </w:r>
          </w:p>
          <w:p w14:paraId="70C9C882" w14:textId="77777777" w:rsidR="00142DE6" w:rsidRPr="001F0491" w:rsidRDefault="00142DE6" w:rsidP="007661AB">
            <w:pPr>
              <w:numPr>
                <w:ilvl w:val="0"/>
                <w:numId w:val="18"/>
              </w:num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käte leotamine ja ettevalmistamine järgnevateks protseduurideks</w:t>
            </w:r>
          </w:p>
          <w:p w14:paraId="081E1B31" w14:textId="7DD7D07D" w:rsidR="00142DE6" w:rsidRPr="001F0491" w:rsidRDefault="00142DE6" w:rsidP="007661AB">
            <w:pPr>
              <w:numPr>
                <w:ilvl w:val="0"/>
                <w:numId w:val="18"/>
              </w:num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küünahkade</w:t>
            </w:r>
            <w:r w:rsidRPr="001F0491">
              <w:rPr>
                <w:rFonts w:ascii="Cambria" w:eastAsia="Times New Roman" w:hAnsi="Cambria" w:cs="Times New Roman"/>
                <w:color w:val="7030A0"/>
                <w:sz w:val="20"/>
                <w:szCs w:val="20"/>
                <w:lang w:eastAsia="et-EE"/>
              </w:rPr>
              <w:t xml:space="preserve"> </w:t>
            </w:r>
            <w:r w:rsidRPr="001F0491">
              <w:rPr>
                <w:rFonts w:ascii="Cambria" w:eastAsia="Times New Roman" w:hAnsi="Cambria" w:cs="Times New Roman"/>
                <w:sz w:val="20"/>
                <w:szCs w:val="20"/>
                <w:lang w:eastAsia="et-EE"/>
              </w:rPr>
              <w:t>eemaldamis</w:t>
            </w:r>
            <w:r w:rsidR="00EE58FD" w:rsidRPr="001F0491">
              <w:rPr>
                <w:rFonts w:ascii="Cambria" w:eastAsia="Times New Roman" w:hAnsi="Cambria" w:cs="Times New Roman"/>
                <w:sz w:val="20"/>
                <w:szCs w:val="20"/>
                <w:lang w:eastAsia="et-EE"/>
              </w:rPr>
              <w:t>t hõlbustavad tooted</w:t>
            </w:r>
          </w:p>
          <w:p w14:paraId="0605D2F0" w14:textId="5B664AA3" w:rsidR="00142DE6" w:rsidRPr="001F0491" w:rsidRDefault="00EE58FD" w:rsidP="007661AB">
            <w:pPr>
              <w:numPr>
                <w:ilvl w:val="0"/>
                <w:numId w:val="18"/>
              </w:num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 xml:space="preserve">käte </w:t>
            </w:r>
            <w:r w:rsidR="00142DE6" w:rsidRPr="001F0491">
              <w:rPr>
                <w:rFonts w:ascii="Cambria" w:eastAsia="Times New Roman" w:hAnsi="Cambria" w:cs="Times New Roman"/>
                <w:sz w:val="20"/>
                <w:szCs w:val="20"/>
                <w:lang w:eastAsia="et-EE"/>
              </w:rPr>
              <w:t>koorimine;</w:t>
            </w:r>
          </w:p>
          <w:p w14:paraId="2879F424" w14:textId="77777777" w:rsidR="00142DE6" w:rsidRPr="001F0491" w:rsidRDefault="00142DE6" w:rsidP="007661AB">
            <w:pPr>
              <w:numPr>
                <w:ilvl w:val="0"/>
                <w:numId w:val="18"/>
              </w:num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küünenahakade korrastamine ja üleliigse küünenaha eemaldamine;</w:t>
            </w:r>
          </w:p>
          <w:p w14:paraId="6997D055" w14:textId="77777777" w:rsidR="00142DE6" w:rsidRPr="001F0491" w:rsidRDefault="00142DE6" w:rsidP="007661AB">
            <w:pPr>
              <w:numPr>
                <w:ilvl w:val="0"/>
                <w:numId w:val="18"/>
              </w:num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 xml:space="preserve">klassikalise </w:t>
            </w:r>
            <w:proofErr w:type="spellStart"/>
            <w:r w:rsidRPr="001F0491">
              <w:rPr>
                <w:rFonts w:ascii="Cambria" w:eastAsia="Times New Roman" w:hAnsi="Cambria" w:cs="Times New Roman"/>
                <w:sz w:val="20"/>
                <w:szCs w:val="20"/>
                <w:lang w:eastAsia="et-EE"/>
              </w:rPr>
              <w:t>kätemassaaži</w:t>
            </w:r>
            <w:proofErr w:type="spellEnd"/>
            <w:r w:rsidRPr="001F0491">
              <w:rPr>
                <w:rFonts w:ascii="Cambria" w:eastAsia="Times New Roman" w:hAnsi="Cambria" w:cs="Times New Roman"/>
                <w:sz w:val="20"/>
                <w:szCs w:val="20"/>
                <w:lang w:eastAsia="et-EE"/>
              </w:rPr>
              <w:t xml:space="preserve"> tegemine;</w:t>
            </w:r>
          </w:p>
          <w:p w14:paraId="0020431F" w14:textId="6891ED79" w:rsidR="00142DE6" w:rsidRPr="001F0491" w:rsidRDefault="00142DE6" w:rsidP="007661AB">
            <w:pPr>
              <w:numPr>
                <w:ilvl w:val="0"/>
                <w:numId w:val="18"/>
              </w:num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 xml:space="preserve">erinevate </w:t>
            </w:r>
            <w:proofErr w:type="spellStart"/>
            <w:r w:rsidR="00EE58FD" w:rsidRPr="001F0491">
              <w:rPr>
                <w:rFonts w:ascii="Cambria" w:eastAsia="Times New Roman" w:hAnsi="Cambria" w:cs="Times New Roman"/>
                <w:sz w:val="20"/>
                <w:szCs w:val="20"/>
                <w:lang w:eastAsia="et-EE"/>
              </w:rPr>
              <w:t>kätehooldusvahendite</w:t>
            </w:r>
            <w:proofErr w:type="spellEnd"/>
            <w:r w:rsidR="00EE58FD" w:rsidRPr="001F0491">
              <w:rPr>
                <w:rFonts w:ascii="Cambria" w:eastAsia="Times New Roman" w:hAnsi="Cambria" w:cs="Times New Roman"/>
                <w:sz w:val="20"/>
                <w:szCs w:val="20"/>
                <w:lang w:eastAsia="et-EE"/>
              </w:rPr>
              <w:t xml:space="preserve"> (küüneõli, </w:t>
            </w:r>
            <w:proofErr w:type="spellStart"/>
            <w:r w:rsidR="00EE58FD" w:rsidRPr="001F0491">
              <w:rPr>
                <w:rFonts w:ascii="Cambria" w:eastAsia="Times New Roman" w:hAnsi="Cambria" w:cs="Times New Roman"/>
                <w:sz w:val="20"/>
                <w:szCs w:val="20"/>
                <w:lang w:eastAsia="et-EE"/>
              </w:rPr>
              <w:t>kätemask</w:t>
            </w:r>
            <w:proofErr w:type="spellEnd"/>
            <w:r w:rsidR="00EE58FD" w:rsidRPr="001F0491">
              <w:rPr>
                <w:rFonts w:ascii="Cambria" w:eastAsia="Times New Roman" w:hAnsi="Cambria" w:cs="Times New Roman"/>
                <w:sz w:val="20"/>
                <w:szCs w:val="20"/>
                <w:lang w:eastAsia="et-EE"/>
              </w:rPr>
              <w:t>, soe- ja külm parafiin)</w:t>
            </w:r>
            <w:r w:rsidRPr="001F0491">
              <w:rPr>
                <w:rFonts w:ascii="Cambria" w:eastAsia="Times New Roman" w:hAnsi="Cambria" w:cs="Times New Roman"/>
                <w:sz w:val="20"/>
                <w:szCs w:val="20"/>
                <w:lang w:eastAsia="et-EE"/>
              </w:rPr>
              <w:t xml:space="preserve"> kasutamine;</w:t>
            </w:r>
          </w:p>
          <w:p w14:paraId="66BA2066" w14:textId="17F0C66B" w:rsidR="009D4FDB" w:rsidRPr="001F0491" w:rsidRDefault="009D4FDB" w:rsidP="007661AB">
            <w:pPr>
              <w:numPr>
                <w:ilvl w:val="0"/>
                <w:numId w:val="18"/>
              </w:num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küünte lakkimine tavalakiga</w:t>
            </w:r>
          </w:p>
          <w:p w14:paraId="70BBA180" w14:textId="77777777" w:rsidR="00142DE6" w:rsidRPr="001F0491" w:rsidRDefault="00142DE6" w:rsidP="00C017DF">
            <w:p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7.Materjali säästliku kasutamise põhimõtted</w:t>
            </w:r>
          </w:p>
          <w:p w14:paraId="692F8FE7" w14:textId="77777777" w:rsidR="00142DE6" w:rsidRPr="001F0491" w:rsidRDefault="00142DE6" w:rsidP="00C017DF">
            <w:p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7.Kliendi nõustamine, soovitused koduseks hoolduseks. Tooted, toodete müük</w:t>
            </w:r>
          </w:p>
          <w:p w14:paraId="60B0886D" w14:textId="77777777" w:rsidR="00142DE6" w:rsidRPr="001F0491" w:rsidRDefault="00142DE6" w:rsidP="00C017DF">
            <w:p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8. praktika ettevõttes</w:t>
            </w:r>
          </w:p>
          <w:p w14:paraId="6F6EB2EF" w14:textId="77777777" w:rsidR="00142DE6" w:rsidRPr="001F0491" w:rsidRDefault="00142DE6" w:rsidP="00C017DF">
            <w:pPr>
              <w:spacing w:after="0"/>
              <w:rPr>
                <w:rFonts w:ascii="Cambria" w:eastAsia="Times New Roman" w:hAnsi="Cambria" w:cs="Times New Roman"/>
                <w:b/>
                <w:sz w:val="20"/>
                <w:szCs w:val="20"/>
                <w:lang w:eastAsia="et-EE"/>
              </w:rPr>
            </w:pPr>
            <w:proofErr w:type="spellStart"/>
            <w:r w:rsidRPr="001F0491">
              <w:rPr>
                <w:rFonts w:ascii="Cambria" w:eastAsia="Times New Roman" w:hAnsi="Cambria" w:cs="Times New Roman"/>
                <w:b/>
                <w:sz w:val="20"/>
                <w:szCs w:val="20"/>
                <w:lang w:eastAsia="et-EE"/>
              </w:rPr>
              <w:lastRenderedPageBreak/>
              <w:t>Lõimumine</w:t>
            </w:r>
            <w:proofErr w:type="spellEnd"/>
            <w:r w:rsidRPr="001F0491">
              <w:rPr>
                <w:rFonts w:ascii="Cambria" w:eastAsia="Times New Roman" w:hAnsi="Cambria" w:cs="Times New Roman"/>
                <w:b/>
                <w:sz w:val="20"/>
                <w:szCs w:val="20"/>
                <w:lang w:eastAsia="et-EE"/>
              </w:rPr>
              <w:t xml:space="preserve"> moodulitega:</w:t>
            </w:r>
          </w:p>
          <w:p w14:paraId="4372A6E3" w14:textId="77777777" w:rsidR="00142DE6" w:rsidRPr="001F0491" w:rsidRDefault="00142DE6" w:rsidP="00C017DF">
            <w:p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M1 Töö ettevalmistamine ja korrashoid</w:t>
            </w:r>
          </w:p>
          <w:p w14:paraId="04D365E7" w14:textId="71F1F003" w:rsidR="00626ABD" w:rsidRPr="001F0491" w:rsidRDefault="00626ABD" w:rsidP="00C017DF">
            <w:p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M5 karjääriplaneerimine….</w:t>
            </w:r>
          </w:p>
        </w:tc>
      </w:tr>
      <w:tr w:rsidR="000E2058" w:rsidRPr="001F0491" w14:paraId="1CAABE05" w14:textId="77777777" w:rsidTr="00D7563B">
        <w:trPr>
          <w:trHeight w:val="341"/>
        </w:trPr>
        <w:tc>
          <w:tcPr>
            <w:tcW w:w="2265" w:type="dxa"/>
            <w:tcBorders>
              <w:top w:val="single" w:sz="2" w:space="0" w:color="auto"/>
              <w:left w:val="single" w:sz="2" w:space="0" w:color="auto"/>
              <w:bottom w:val="single" w:sz="2" w:space="0" w:color="auto"/>
              <w:right w:val="single" w:sz="2" w:space="0" w:color="auto"/>
            </w:tcBorders>
          </w:tcPr>
          <w:p w14:paraId="0F7460D0" w14:textId="77777777" w:rsidR="000E2058" w:rsidRPr="001F0491" w:rsidRDefault="000E2058" w:rsidP="000E2058">
            <w:pPr>
              <w:spacing w:line="240" w:lineRule="auto"/>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lastRenderedPageBreak/>
              <w:t>Õppematerjalid</w:t>
            </w:r>
          </w:p>
        </w:tc>
        <w:tc>
          <w:tcPr>
            <w:tcW w:w="12450" w:type="dxa"/>
            <w:gridSpan w:val="7"/>
            <w:tcBorders>
              <w:top w:val="single" w:sz="2" w:space="0" w:color="auto"/>
              <w:left w:val="single" w:sz="2" w:space="0" w:color="auto"/>
              <w:bottom w:val="single" w:sz="2" w:space="0" w:color="auto"/>
              <w:right w:val="single" w:sz="2" w:space="0" w:color="auto"/>
            </w:tcBorders>
          </w:tcPr>
          <w:p w14:paraId="7EB2D630" w14:textId="77777777" w:rsidR="000E2058" w:rsidRPr="001F0491" w:rsidRDefault="000E2058" w:rsidP="007661AB">
            <w:pPr>
              <w:pStyle w:val="Loendilik"/>
              <w:numPr>
                <w:ilvl w:val="0"/>
                <w:numId w:val="19"/>
              </w:numPr>
              <w:suppressAutoHyphens/>
              <w:rPr>
                <w:rFonts w:ascii="Cambria" w:hAnsi="Cambria" w:cstheme="minorHAnsi"/>
                <w:color w:val="00000A"/>
                <w:sz w:val="20"/>
                <w:szCs w:val="20"/>
                <w:lang w:val="et-EE"/>
              </w:rPr>
            </w:pPr>
            <w:r w:rsidRPr="001F0491">
              <w:rPr>
                <w:rFonts w:ascii="Cambria" w:eastAsia="Calibri" w:hAnsi="Cambria" w:cstheme="minorHAnsi"/>
                <w:color w:val="00000A"/>
                <w:sz w:val="20"/>
                <w:szCs w:val="20"/>
                <w:lang w:val="et-EE"/>
              </w:rPr>
              <w:t xml:space="preserve">Kaljuvee, M., jt. Rahulolu massaažist. Peamassaaž. Näomassaaž. Peopesade ja käelaba massaaž. </w:t>
            </w:r>
            <w:proofErr w:type="spellStart"/>
            <w:r w:rsidRPr="001F0491">
              <w:rPr>
                <w:rFonts w:ascii="Cambria" w:eastAsia="Calibri" w:hAnsi="Cambria" w:cstheme="minorHAnsi"/>
                <w:color w:val="00000A"/>
                <w:sz w:val="20"/>
                <w:szCs w:val="20"/>
                <w:lang w:val="et-EE"/>
              </w:rPr>
              <w:t>Beauty</w:t>
            </w:r>
            <w:proofErr w:type="spellEnd"/>
            <w:r w:rsidRPr="001F0491">
              <w:rPr>
                <w:rFonts w:ascii="Cambria" w:eastAsia="Calibri" w:hAnsi="Cambria" w:cstheme="minorHAnsi"/>
                <w:color w:val="00000A"/>
                <w:sz w:val="20"/>
                <w:szCs w:val="20"/>
                <w:lang w:val="et-EE"/>
              </w:rPr>
              <w:t xml:space="preserve"> </w:t>
            </w:r>
            <w:proofErr w:type="spellStart"/>
            <w:r w:rsidRPr="001F0491">
              <w:rPr>
                <w:rFonts w:ascii="Cambria" w:eastAsia="Calibri" w:hAnsi="Cambria" w:cstheme="minorHAnsi"/>
                <w:color w:val="00000A"/>
                <w:sz w:val="20"/>
                <w:szCs w:val="20"/>
                <w:lang w:val="et-EE"/>
              </w:rPr>
              <w:t>Salon</w:t>
            </w:r>
            <w:proofErr w:type="spellEnd"/>
            <w:r w:rsidRPr="001F0491">
              <w:rPr>
                <w:rFonts w:ascii="Cambria" w:eastAsia="Calibri" w:hAnsi="Cambria" w:cstheme="minorHAnsi"/>
                <w:color w:val="00000A"/>
                <w:sz w:val="20"/>
                <w:szCs w:val="20"/>
                <w:lang w:val="et-EE"/>
              </w:rPr>
              <w:t>, Tallinn 2007, nr 4, lk 24-28</w:t>
            </w:r>
          </w:p>
          <w:p w14:paraId="795A127C" w14:textId="3E64C24E" w:rsidR="00BC61D8" w:rsidRPr="001F0491" w:rsidRDefault="00D42DE1" w:rsidP="007661AB">
            <w:pPr>
              <w:pStyle w:val="Loendilik"/>
              <w:numPr>
                <w:ilvl w:val="0"/>
                <w:numId w:val="19"/>
              </w:numPr>
              <w:rPr>
                <w:rFonts w:ascii="Cambria" w:eastAsia="Calibri" w:hAnsi="Cambria" w:cstheme="minorHAnsi"/>
                <w:sz w:val="20"/>
                <w:szCs w:val="20"/>
                <w:u w:val="single"/>
                <w:lang w:val="et-EE"/>
              </w:rPr>
            </w:pPr>
            <w:hyperlink r:id="rId11">
              <w:r w:rsidR="000E2058" w:rsidRPr="001F0491">
                <w:rPr>
                  <w:rFonts w:ascii="Cambria" w:eastAsia="Calibri" w:hAnsi="Cambria" w:cstheme="minorHAnsi"/>
                  <w:sz w:val="20"/>
                  <w:szCs w:val="20"/>
                  <w:u w:val="single"/>
                  <w:lang w:val="et-EE"/>
                </w:rPr>
                <w:t xml:space="preserve">Maniküür ja pediküür. Küünehoolduse teejuht. </w:t>
              </w:r>
              <w:proofErr w:type="spellStart"/>
              <w:r w:rsidR="000E2058" w:rsidRPr="001F0491">
                <w:rPr>
                  <w:rFonts w:ascii="Cambria" w:eastAsia="Calibri" w:hAnsi="Cambria" w:cstheme="minorHAnsi"/>
                  <w:sz w:val="20"/>
                  <w:szCs w:val="20"/>
                  <w:u w:val="single"/>
                  <w:lang w:val="et-EE"/>
                </w:rPr>
                <w:t>Rosie</w:t>
              </w:r>
              <w:proofErr w:type="spellEnd"/>
              <w:r w:rsidR="000E2058" w:rsidRPr="001F0491">
                <w:rPr>
                  <w:rFonts w:ascii="Cambria" w:eastAsia="Calibri" w:hAnsi="Cambria" w:cstheme="minorHAnsi"/>
                  <w:sz w:val="20"/>
                  <w:szCs w:val="20"/>
                  <w:u w:val="single"/>
                  <w:lang w:val="et-EE"/>
                </w:rPr>
                <w:t xml:space="preserve"> </w:t>
              </w:r>
              <w:proofErr w:type="spellStart"/>
              <w:r w:rsidR="000E2058" w:rsidRPr="001F0491">
                <w:rPr>
                  <w:rFonts w:ascii="Cambria" w:eastAsia="Calibri" w:hAnsi="Cambria" w:cstheme="minorHAnsi"/>
                  <w:sz w:val="20"/>
                  <w:szCs w:val="20"/>
                  <w:u w:val="single"/>
                  <w:lang w:val="et-EE"/>
                </w:rPr>
                <w:t>Watson</w:t>
              </w:r>
              <w:proofErr w:type="spellEnd"/>
              <w:r w:rsidR="000E2058" w:rsidRPr="001F0491">
                <w:rPr>
                  <w:rFonts w:ascii="Cambria" w:eastAsia="Calibri" w:hAnsi="Cambria" w:cstheme="minorHAnsi"/>
                  <w:sz w:val="20"/>
                  <w:szCs w:val="20"/>
                  <w:u w:val="single"/>
                  <w:lang w:val="et-EE"/>
                </w:rPr>
                <w:t xml:space="preserve"> 2008</w:t>
              </w:r>
            </w:hyperlink>
          </w:p>
          <w:p w14:paraId="382A115E" w14:textId="4B0D527B" w:rsidR="00BC61D8" w:rsidRPr="001F0491" w:rsidRDefault="00BC61D8" w:rsidP="007661AB">
            <w:pPr>
              <w:pStyle w:val="Loendilik"/>
              <w:numPr>
                <w:ilvl w:val="0"/>
                <w:numId w:val="19"/>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 xml:space="preserve">A </w:t>
            </w:r>
            <w:proofErr w:type="spellStart"/>
            <w:r w:rsidRPr="001F0491">
              <w:rPr>
                <w:rFonts w:ascii="Cambria" w:eastAsia="Times New Roman" w:hAnsi="Cambria" w:cs="Times New Roman"/>
                <w:sz w:val="20"/>
                <w:szCs w:val="20"/>
                <w:lang w:val="et-EE" w:eastAsia="et-EE"/>
              </w:rPr>
              <w:t>Complete</w:t>
            </w:r>
            <w:proofErr w:type="spellEnd"/>
            <w:r w:rsidRPr="001F0491">
              <w:rPr>
                <w:rFonts w:ascii="Cambria" w:eastAsia="Times New Roman" w:hAnsi="Cambria" w:cs="Times New Roman"/>
                <w:sz w:val="20"/>
                <w:szCs w:val="20"/>
                <w:lang w:val="et-EE" w:eastAsia="et-EE"/>
              </w:rPr>
              <w:t xml:space="preserve"> </w:t>
            </w:r>
            <w:proofErr w:type="spellStart"/>
            <w:r w:rsidRPr="001F0491">
              <w:rPr>
                <w:rFonts w:ascii="Cambria" w:eastAsia="Times New Roman" w:hAnsi="Cambria" w:cs="Times New Roman"/>
                <w:sz w:val="20"/>
                <w:szCs w:val="20"/>
                <w:lang w:val="et-EE" w:eastAsia="et-EE"/>
              </w:rPr>
              <w:t>Guide</w:t>
            </w:r>
            <w:proofErr w:type="spellEnd"/>
            <w:r w:rsidRPr="001F0491">
              <w:rPr>
                <w:rFonts w:ascii="Cambria" w:eastAsia="Times New Roman" w:hAnsi="Cambria" w:cs="Times New Roman"/>
                <w:sz w:val="20"/>
                <w:szCs w:val="20"/>
                <w:lang w:val="et-EE" w:eastAsia="et-EE"/>
              </w:rPr>
              <w:t xml:space="preserve"> </w:t>
            </w:r>
            <w:proofErr w:type="spellStart"/>
            <w:r w:rsidRPr="001F0491">
              <w:rPr>
                <w:rFonts w:ascii="Cambria" w:eastAsia="Times New Roman" w:hAnsi="Cambria" w:cs="Times New Roman"/>
                <w:sz w:val="20"/>
                <w:szCs w:val="20"/>
                <w:lang w:val="et-EE" w:eastAsia="et-EE"/>
              </w:rPr>
              <w:t>to</w:t>
            </w:r>
            <w:proofErr w:type="spellEnd"/>
            <w:r w:rsidRPr="001F0491">
              <w:rPr>
                <w:rFonts w:ascii="Cambria" w:eastAsia="Times New Roman" w:hAnsi="Cambria" w:cs="Times New Roman"/>
                <w:sz w:val="20"/>
                <w:szCs w:val="20"/>
                <w:lang w:val="et-EE" w:eastAsia="et-EE"/>
              </w:rPr>
              <w:t xml:space="preserve"> </w:t>
            </w:r>
            <w:proofErr w:type="spellStart"/>
            <w:r w:rsidRPr="001F0491">
              <w:rPr>
                <w:rFonts w:ascii="Cambria" w:eastAsia="Times New Roman" w:hAnsi="Cambria" w:cs="Times New Roman"/>
                <w:sz w:val="20"/>
                <w:szCs w:val="20"/>
                <w:lang w:val="et-EE" w:eastAsia="et-EE"/>
              </w:rPr>
              <w:t>Manicure</w:t>
            </w:r>
            <w:proofErr w:type="spellEnd"/>
            <w:r w:rsidRPr="001F0491">
              <w:rPr>
                <w:rFonts w:ascii="Cambria" w:eastAsia="Times New Roman" w:hAnsi="Cambria" w:cs="Times New Roman"/>
                <w:sz w:val="20"/>
                <w:szCs w:val="20"/>
                <w:lang w:val="et-EE" w:eastAsia="et-EE"/>
              </w:rPr>
              <w:t xml:space="preserve"> &amp; </w:t>
            </w:r>
            <w:proofErr w:type="spellStart"/>
            <w:r w:rsidRPr="001F0491">
              <w:rPr>
                <w:rFonts w:ascii="Cambria" w:eastAsia="Times New Roman" w:hAnsi="Cambria" w:cs="Times New Roman"/>
                <w:sz w:val="20"/>
                <w:szCs w:val="20"/>
                <w:lang w:val="et-EE" w:eastAsia="et-EE"/>
              </w:rPr>
              <w:t>Pedicure</w:t>
            </w:r>
            <w:proofErr w:type="spellEnd"/>
            <w:r w:rsidRPr="001F0491">
              <w:rPr>
                <w:rFonts w:ascii="Cambria" w:eastAsia="Times New Roman" w:hAnsi="Cambria" w:cs="Times New Roman"/>
                <w:sz w:val="20"/>
                <w:szCs w:val="20"/>
                <w:lang w:val="et-EE" w:eastAsia="et-EE"/>
              </w:rPr>
              <w:t xml:space="preserve">  </w:t>
            </w:r>
            <w:hyperlink r:id="rId12" w:history="1">
              <w:proofErr w:type="spellStart"/>
              <w:r w:rsidRPr="001F0491">
                <w:rPr>
                  <w:rStyle w:val="Hperlink"/>
                  <w:rFonts w:ascii="Cambria" w:eastAsia="Times New Roman" w:hAnsi="Cambria" w:cs="Times New Roman"/>
                  <w:color w:val="auto"/>
                  <w:sz w:val="20"/>
                  <w:szCs w:val="20"/>
                  <w:u w:val="none"/>
                  <w:lang w:val="et-EE" w:eastAsia="et-EE"/>
                </w:rPr>
                <w:t>Leigh</w:t>
              </w:r>
              <w:proofErr w:type="spellEnd"/>
              <w:r w:rsidRPr="001F0491">
                <w:rPr>
                  <w:rStyle w:val="Hperlink"/>
                  <w:rFonts w:ascii="Cambria" w:eastAsia="Times New Roman" w:hAnsi="Cambria" w:cs="Times New Roman"/>
                  <w:color w:val="auto"/>
                  <w:sz w:val="20"/>
                  <w:szCs w:val="20"/>
                  <w:u w:val="none"/>
                  <w:lang w:val="et-EE" w:eastAsia="et-EE"/>
                </w:rPr>
                <w:t xml:space="preserve"> </w:t>
              </w:r>
              <w:proofErr w:type="spellStart"/>
              <w:r w:rsidRPr="001F0491">
                <w:rPr>
                  <w:rStyle w:val="Hperlink"/>
                  <w:rFonts w:ascii="Cambria" w:eastAsia="Times New Roman" w:hAnsi="Cambria" w:cs="Times New Roman"/>
                  <w:color w:val="auto"/>
                  <w:sz w:val="20"/>
                  <w:szCs w:val="20"/>
                  <w:u w:val="none"/>
                  <w:lang w:val="et-EE" w:eastAsia="et-EE"/>
                </w:rPr>
                <w:t>Toselli</w:t>
              </w:r>
              <w:proofErr w:type="spellEnd"/>
            </w:hyperlink>
            <w:r w:rsidRPr="001F0491">
              <w:rPr>
                <w:rFonts w:ascii="Cambria" w:eastAsia="Times New Roman" w:hAnsi="Cambria" w:cs="Times New Roman"/>
                <w:sz w:val="20"/>
                <w:szCs w:val="20"/>
                <w:lang w:val="et-EE" w:eastAsia="et-EE"/>
              </w:rPr>
              <w:t xml:space="preserve"> - 2005 </w:t>
            </w:r>
          </w:p>
          <w:p w14:paraId="353E1D55" w14:textId="299E2C3D" w:rsidR="00BC61D8" w:rsidRPr="001F0491" w:rsidRDefault="00D42DE1" w:rsidP="007661AB">
            <w:pPr>
              <w:pStyle w:val="Loendilik"/>
              <w:numPr>
                <w:ilvl w:val="0"/>
                <w:numId w:val="19"/>
              </w:numPr>
              <w:rPr>
                <w:rFonts w:ascii="Cambria" w:eastAsia="Times New Roman" w:hAnsi="Cambria" w:cs="Times New Roman"/>
                <w:sz w:val="20"/>
                <w:szCs w:val="20"/>
                <w:lang w:val="et-EE" w:eastAsia="et-EE"/>
              </w:rPr>
            </w:pPr>
            <w:hyperlink r:id="rId13" w:history="1">
              <w:proofErr w:type="spellStart"/>
              <w:r w:rsidR="00BC61D8" w:rsidRPr="001F0491">
                <w:rPr>
                  <w:rStyle w:val="Hperlink"/>
                  <w:rFonts w:ascii="Cambria" w:eastAsia="Times New Roman" w:hAnsi="Cambria" w:cs="Times New Roman"/>
                  <w:color w:val="auto"/>
                  <w:sz w:val="20"/>
                  <w:szCs w:val="20"/>
                  <w:lang w:val="et-EE" w:eastAsia="et-EE"/>
                </w:rPr>
                <w:t>Manicure</w:t>
              </w:r>
              <w:proofErr w:type="spellEnd"/>
              <w:r w:rsidR="00BC61D8" w:rsidRPr="001F0491">
                <w:rPr>
                  <w:rStyle w:val="Hperlink"/>
                  <w:rFonts w:ascii="Cambria" w:eastAsia="Times New Roman" w:hAnsi="Cambria" w:cs="Times New Roman"/>
                  <w:color w:val="auto"/>
                  <w:sz w:val="20"/>
                  <w:szCs w:val="20"/>
                  <w:lang w:val="et-EE" w:eastAsia="et-EE"/>
                </w:rPr>
                <w:t xml:space="preserve"> and </w:t>
              </w:r>
              <w:proofErr w:type="spellStart"/>
              <w:r w:rsidR="00BC61D8" w:rsidRPr="001F0491">
                <w:rPr>
                  <w:rStyle w:val="Hperlink"/>
                  <w:rFonts w:ascii="Cambria" w:eastAsia="Times New Roman" w:hAnsi="Cambria" w:cs="Times New Roman"/>
                  <w:color w:val="auto"/>
                  <w:sz w:val="20"/>
                  <w:szCs w:val="20"/>
                  <w:lang w:val="et-EE" w:eastAsia="et-EE"/>
                </w:rPr>
                <w:t>Pedicure</w:t>
              </w:r>
              <w:proofErr w:type="spellEnd"/>
              <w:r w:rsidR="00BC61D8" w:rsidRPr="001F0491">
                <w:rPr>
                  <w:rStyle w:val="Hperlink"/>
                  <w:rFonts w:ascii="Cambria" w:eastAsia="Times New Roman" w:hAnsi="Cambria" w:cs="Times New Roman"/>
                  <w:color w:val="auto"/>
                  <w:sz w:val="20"/>
                  <w:szCs w:val="20"/>
                  <w:lang w:val="et-EE" w:eastAsia="et-EE"/>
                </w:rPr>
                <w:t xml:space="preserve">: </w:t>
              </w:r>
              <w:proofErr w:type="spellStart"/>
              <w:r w:rsidR="00BC61D8" w:rsidRPr="001F0491">
                <w:rPr>
                  <w:rStyle w:val="Hperlink"/>
                  <w:rFonts w:ascii="Cambria" w:eastAsia="Times New Roman" w:hAnsi="Cambria" w:cs="Times New Roman"/>
                  <w:color w:val="auto"/>
                  <w:sz w:val="20"/>
                  <w:szCs w:val="20"/>
                  <w:lang w:val="et-EE" w:eastAsia="et-EE"/>
                </w:rPr>
                <w:t>The</w:t>
              </w:r>
              <w:proofErr w:type="spellEnd"/>
              <w:r w:rsidR="00BC61D8" w:rsidRPr="001F0491">
                <w:rPr>
                  <w:rStyle w:val="Hperlink"/>
                  <w:rFonts w:ascii="Cambria" w:eastAsia="Times New Roman" w:hAnsi="Cambria" w:cs="Times New Roman"/>
                  <w:color w:val="auto"/>
                  <w:sz w:val="20"/>
                  <w:szCs w:val="20"/>
                  <w:lang w:val="et-EE" w:eastAsia="et-EE"/>
                </w:rPr>
                <w:t xml:space="preserve"> </w:t>
              </w:r>
              <w:proofErr w:type="spellStart"/>
              <w:r w:rsidR="00BC61D8" w:rsidRPr="001F0491">
                <w:rPr>
                  <w:rStyle w:val="Hperlink"/>
                  <w:rFonts w:ascii="Cambria" w:eastAsia="Times New Roman" w:hAnsi="Cambria" w:cs="Times New Roman"/>
                  <w:color w:val="auto"/>
                  <w:sz w:val="20"/>
                  <w:szCs w:val="20"/>
                  <w:lang w:val="et-EE" w:eastAsia="et-EE"/>
                </w:rPr>
                <w:t>Ultimate</w:t>
              </w:r>
              <w:proofErr w:type="spellEnd"/>
              <w:r w:rsidR="00BC61D8" w:rsidRPr="001F0491">
                <w:rPr>
                  <w:rStyle w:val="Hperlink"/>
                  <w:rFonts w:ascii="Cambria" w:eastAsia="Times New Roman" w:hAnsi="Cambria" w:cs="Times New Roman"/>
                  <w:color w:val="auto"/>
                  <w:sz w:val="20"/>
                  <w:szCs w:val="20"/>
                  <w:lang w:val="et-EE" w:eastAsia="et-EE"/>
                </w:rPr>
                <w:t xml:space="preserve"> </w:t>
              </w:r>
              <w:proofErr w:type="spellStart"/>
              <w:r w:rsidR="00BC61D8" w:rsidRPr="001F0491">
                <w:rPr>
                  <w:rStyle w:val="Hperlink"/>
                  <w:rFonts w:ascii="Cambria" w:eastAsia="Times New Roman" w:hAnsi="Cambria" w:cs="Times New Roman"/>
                  <w:color w:val="auto"/>
                  <w:sz w:val="20"/>
                  <w:szCs w:val="20"/>
                  <w:lang w:val="et-EE" w:eastAsia="et-EE"/>
                </w:rPr>
                <w:t>Guide</w:t>
              </w:r>
              <w:proofErr w:type="spellEnd"/>
              <w:r w:rsidR="00BC61D8" w:rsidRPr="001F0491">
                <w:rPr>
                  <w:rStyle w:val="Hperlink"/>
                  <w:rFonts w:ascii="Cambria" w:eastAsia="Times New Roman" w:hAnsi="Cambria" w:cs="Times New Roman"/>
                  <w:color w:val="auto"/>
                  <w:sz w:val="20"/>
                  <w:szCs w:val="20"/>
                  <w:lang w:val="et-EE" w:eastAsia="et-EE"/>
                </w:rPr>
                <w:t xml:space="preserve"> </w:t>
              </w:r>
              <w:proofErr w:type="spellStart"/>
              <w:r w:rsidR="00BC61D8" w:rsidRPr="001F0491">
                <w:rPr>
                  <w:rStyle w:val="Hperlink"/>
                  <w:rFonts w:ascii="Cambria" w:eastAsia="Times New Roman" w:hAnsi="Cambria" w:cs="Times New Roman"/>
                  <w:color w:val="auto"/>
                  <w:sz w:val="20"/>
                  <w:szCs w:val="20"/>
                  <w:lang w:val="et-EE" w:eastAsia="et-EE"/>
                </w:rPr>
                <w:t>Book</w:t>
              </w:r>
              <w:proofErr w:type="spellEnd"/>
            </w:hyperlink>
            <w:r w:rsidR="00BC61D8" w:rsidRPr="001F0491">
              <w:rPr>
                <w:rFonts w:ascii="Cambria" w:eastAsia="Times New Roman" w:hAnsi="Cambria" w:cs="Times New Roman"/>
                <w:sz w:val="20"/>
                <w:szCs w:val="20"/>
                <w:lang w:val="et-EE" w:eastAsia="et-EE"/>
              </w:rPr>
              <w:t xml:space="preserve">  </w:t>
            </w:r>
            <w:hyperlink r:id="rId14" w:history="1">
              <w:proofErr w:type="spellStart"/>
              <w:r w:rsidR="00BC61D8" w:rsidRPr="001F0491">
                <w:rPr>
                  <w:rStyle w:val="Hperlink"/>
                  <w:rFonts w:ascii="Cambria" w:eastAsia="Times New Roman" w:hAnsi="Cambria" w:cs="Times New Roman"/>
                  <w:color w:val="auto"/>
                  <w:sz w:val="20"/>
                  <w:szCs w:val="20"/>
                  <w:u w:val="none"/>
                  <w:lang w:val="et-EE" w:eastAsia="et-EE"/>
                </w:rPr>
                <w:t>Sue</w:t>
              </w:r>
              <w:proofErr w:type="spellEnd"/>
              <w:r w:rsidR="00BC61D8" w:rsidRPr="001F0491">
                <w:rPr>
                  <w:rStyle w:val="Hperlink"/>
                  <w:rFonts w:ascii="Cambria" w:eastAsia="Times New Roman" w:hAnsi="Cambria" w:cs="Times New Roman"/>
                  <w:color w:val="auto"/>
                  <w:sz w:val="20"/>
                  <w:szCs w:val="20"/>
                  <w:u w:val="none"/>
                  <w:lang w:val="et-EE" w:eastAsia="et-EE"/>
                </w:rPr>
                <w:t xml:space="preserve"> </w:t>
              </w:r>
              <w:proofErr w:type="spellStart"/>
              <w:r w:rsidR="00BC61D8" w:rsidRPr="001F0491">
                <w:rPr>
                  <w:rStyle w:val="Hperlink"/>
                  <w:rFonts w:ascii="Cambria" w:eastAsia="Times New Roman" w:hAnsi="Cambria" w:cs="Times New Roman"/>
                  <w:color w:val="auto"/>
                  <w:sz w:val="20"/>
                  <w:szCs w:val="20"/>
                  <w:u w:val="none"/>
                  <w:lang w:val="et-EE" w:eastAsia="et-EE"/>
                </w:rPr>
                <w:t>Simpson</w:t>
              </w:r>
              <w:proofErr w:type="spellEnd"/>
            </w:hyperlink>
            <w:r w:rsidR="00BC61D8" w:rsidRPr="001F0491">
              <w:rPr>
                <w:rFonts w:ascii="Cambria" w:eastAsia="Times New Roman" w:hAnsi="Cambria" w:cs="Times New Roman"/>
                <w:sz w:val="20"/>
                <w:szCs w:val="20"/>
                <w:lang w:val="et-EE" w:eastAsia="et-EE"/>
              </w:rPr>
              <w:t xml:space="preserve"> - 2016 </w:t>
            </w:r>
          </w:p>
          <w:p w14:paraId="02DA9DBE" w14:textId="166DF6E0" w:rsidR="000241C1" w:rsidRPr="001F0491" w:rsidRDefault="00D42DE1" w:rsidP="007661AB">
            <w:pPr>
              <w:pStyle w:val="Loendilik"/>
              <w:numPr>
                <w:ilvl w:val="0"/>
                <w:numId w:val="19"/>
              </w:numPr>
              <w:rPr>
                <w:rFonts w:ascii="Cambria" w:eastAsia="Times New Roman" w:hAnsi="Cambria" w:cs="Times New Roman"/>
                <w:sz w:val="20"/>
                <w:szCs w:val="20"/>
                <w:lang w:val="et-EE" w:eastAsia="et-EE"/>
              </w:rPr>
            </w:pPr>
            <w:hyperlink r:id="rId15" w:history="1">
              <w:proofErr w:type="spellStart"/>
              <w:r w:rsidR="00BC61D8" w:rsidRPr="001F0491">
                <w:rPr>
                  <w:rStyle w:val="Hperlink"/>
                  <w:rFonts w:ascii="Cambria" w:eastAsia="Times New Roman" w:hAnsi="Cambria" w:cs="Times New Roman"/>
                  <w:color w:val="auto"/>
                  <w:sz w:val="20"/>
                  <w:szCs w:val="20"/>
                  <w:lang w:val="et-EE" w:eastAsia="et-EE"/>
                </w:rPr>
                <w:t>Bridal</w:t>
              </w:r>
              <w:proofErr w:type="spellEnd"/>
              <w:r w:rsidR="00BC61D8" w:rsidRPr="001F0491">
                <w:rPr>
                  <w:rStyle w:val="Hperlink"/>
                  <w:rFonts w:ascii="Cambria" w:eastAsia="Times New Roman" w:hAnsi="Cambria" w:cs="Times New Roman"/>
                  <w:color w:val="auto"/>
                  <w:sz w:val="20"/>
                  <w:szCs w:val="20"/>
                  <w:lang w:val="et-EE" w:eastAsia="et-EE"/>
                </w:rPr>
                <w:t xml:space="preserve"> </w:t>
              </w:r>
              <w:proofErr w:type="spellStart"/>
              <w:r w:rsidR="00BC61D8" w:rsidRPr="001F0491">
                <w:rPr>
                  <w:rStyle w:val="Hperlink"/>
                  <w:rFonts w:ascii="Cambria" w:eastAsia="Times New Roman" w:hAnsi="Cambria" w:cs="Times New Roman"/>
                  <w:color w:val="auto"/>
                  <w:sz w:val="20"/>
                  <w:szCs w:val="20"/>
                  <w:lang w:val="et-EE" w:eastAsia="et-EE"/>
                </w:rPr>
                <w:t>Decorative</w:t>
              </w:r>
              <w:proofErr w:type="spellEnd"/>
              <w:r w:rsidR="00BC61D8" w:rsidRPr="001F0491">
                <w:rPr>
                  <w:rStyle w:val="Hperlink"/>
                  <w:rFonts w:ascii="Cambria" w:eastAsia="Times New Roman" w:hAnsi="Cambria" w:cs="Times New Roman"/>
                  <w:color w:val="auto"/>
                  <w:sz w:val="20"/>
                  <w:szCs w:val="20"/>
                  <w:lang w:val="et-EE" w:eastAsia="et-EE"/>
                </w:rPr>
                <w:t xml:space="preserve"> </w:t>
              </w:r>
              <w:proofErr w:type="spellStart"/>
              <w:r w:rsidR="00BC61D8" w:rsidRPr="001F0491">
                <w:rPr>
                  <w:rStyle w:val="Hperlink"/>
                  <w:rFonts w:ascii="Cambria" w:eastAsia="Times New Roman" w:hAnsi="Cambria" w:cs="Times New Roman"/>
                  <w:color w:val="auto"/>
                  <w:sz w:val="20"/>
                  <w:szCs w:val="20"/>
                  <w:lang w:val="et-EE" w:eastAsia="et-EE"/>
                </w:rPr>
                <w:t>Manicure</w:t>
              </w:r>
              <w:proofErr w:type="spellEnd"/>
              <w:r w:rsidR="00BC61D8" w:rsidRPr="001F0491">
                <w:rPr>
                  <w:rStyle w:val="Hperlink"/>
                  <w:rFonts w:ascii="Cambria" w:eastAsia="Times New Roman" w:hAnsi="Cambria" w:cs="Times New Roman"/>
                  <w:color w:val="auto"/>
                  <w:sz w:val="20"/>
                  <w:szCs w:val="20"/>
                  <w:lang w:val="et-EE" w:eastAsia="et-EE"/>
                </w:rPr>
                <w:t xml:space="preserve"> OR </w:t>
              </w:r>
              <w:proofErr w:type="spellStart"/>
              <w:r w:rsidR="00BC61D8" w:rsidRPr="001F0491">
                <w:rPr>
                  <w:rStyle w:val="Hperlink"/>
                  <w:rFonts w:ascii="Cambria" w:eastAsia="Times New Roman" w:hAnsi="Cambria" w:cs="Times New Roman"/>
                  <w:color w:val="auto"/>
                  <w:sz w:val="20"/>
                  <w:szCs w:val="20"/>
                  <w:lang w:val="et-EE" w:eastAsia="et-EE"/>
                </w:rPr>
                <w:t>How</w:t>
              </w:r>
              <w:proofErr w:type="spellEnd"/>
              <w:r w:rsidR="00BC61D8" w:rsidRPr="001F0491">
                <w:rPr>
                  <w:rStyle w:val="Hperlink"/>
                  <w:rFonts w:ascii="Cambria" w:eastAsia="Times New Roman" w:hAnsi="Cambria" w:cs="Times New Roman"/>
                  <w:color w:val="auto"/>
                  <w:sz w:val="20"/>
                  <w:szCs w:val="20"/>
                  <w:lang w:val="et-EE" w:eastAsia="et-EE"/>
                </w:rPr>
                <w:t xml:space="preserve"> </w:t>
              </w:r>
              <w:proofErr w:type="spellStart"/>
              <w:r w:rsidR="00BC61D8" w:rsidRPr="001F0491">
                <w:rPr>
                  <w:rStyle w:val="Hperlink"/>
                  <w:rFonts w:ascii="Cambria" w:eastAsia="Times New Roman" w:hAnsi="Cambria" w:cs="Times New Roman"/>
                  <w:color w:val="auto"/>
                  <w:sz w:val="20"/>
                  <w:szCs w:val="20"/>
                  <w:lang w:val="et-EE" w:eastAsia="et-EE"/>
                </w:rPr>
                <w:t>To</w:t>
              </w:r>
              <w:proofErr w:type="spellEnd"/>
              <w:r w:rsidR="00BC61D8" w:rsidRPr="001F0491">
                <w:rPr>
                  <w:rStyle w:val="Hperlink"/>
                  <w:rFonts w:ascii="Cambria" w:eastAsia="Times New Roman" w:hAnsi="Cambria" w:cs="Times New Roman"/>
                  <w:color w:val="auto"/>
                  <w:sz w:val="20"/>
                  <w:szCs w:val="20"/>
                  <w:lang w:val="et-EE" w:eastAsia="et-EE"/>
                </w:rPr>
                <w:t xml:space="preserve"> </w:t>
              </w:r>
              <w:proofErr w:type="spellStart"/>
              <w:r w:rsidR="00BC61D8" w:rsidRPr="001F0491">
                <w:rPr>
                  <w:rStyle w:val="Hperlink"/>
                  <w:rFonts w:ascii="Cambria" w:eastAsia="Times New Roman" w:hAnsi="Cambria" w:cs="Times New Roman"/>
                  <w:color w:val="auto"/>
                  <w:sz w:val="20"/>
                  <w:szCs w:val="20"/>
                  <w:lang w:val="et-EE" w:eastAsia="et-EE"/>
                </w:rPr>
                <w:t>Make</w:t>
              </w:r>
              <w:proofErr w:type="spellEnd"/>
              <w:r w:rsidR="00BC61D8" w:rsidRPr="001F0491">
                <w:rPr>
                  <w:rStyle w:val="Hperlink"/>
                  <w:rFonts w:ascii="Cambria" w:eastAsia="Times New Roman" w:hAnsi="Cambria" w:cs="Times New Roman"/>
                  <w:color w:val="auto"/>
                  <w:sz w:val="20"/>
                  <w:szCs w:val="20"/>
                  <w:lang w:val="et-EE" w:eastAsia="et-EE"/>
                </w:rPr>
                <w:t xml:space="preserve"> A </w:t>
              </w:r>
              <w:proofErr w:type="spellStart"/>
              <w:r w:rsidR="00BC61D8" w:rsidRPr="001F0491">
                <w:rPr>
                  <w:rStyle w:val="Hperlink"/>
                  <w:rFonts w:ascii="Cambria" w:eastAsia="Times New Roman" w:hAnsi="Cambria" w:cs="Times New Roman"/>
                  <w:color w:val="auto"/>
                  <w:sz w:val="20"/>
                  <w:szCs w:val="20"/>
                  <w:lang w:val="et-EE" w:eastAsia="et-EE"/>
                </w:rPr>
                <w:t>Wedding</w:t>
              </w:r>
              <w:proofErr w:type="spellEnd"/>
              <w:r w:rsidR="00BC61D8" w:rsidRPr="001F0491">
                <w:rPr>
                  <w:rStyle w:val="Hperlink"/>
                  <w:rFonts w:ascii="Cambria" w:eastAsia="Times New Roman" w:hAnsi="Cambria" w:cs="Times New Roman"/>
                  <w:color w:val="auto"/>
                  <w:sz w:val="20"/>
                  <w:szCs w:val="20"/>
                  <w:lang w:val="et-EE" w:eastAsia="et-EE"/>
                </w:rPr>
                <w:t xml:space="preserve"> </w:t>
              </w:r>
              <w:proofErr w:type="spellStart"/>
              <w:r w:rsidR="00BC61D8" w:rsidRPr="001F0491">
                <w:rPr>
                  <w:rStyle w:val="Hperlink"/>
                  <w:rFonts w:ascii="Cambria" w:eastAsia="Times New Roman" w:hAnsi="Cambria" w:cs="Times New Roman"/>
                  <w:color w:val="auto"/>
                  <w:sz w:val="20"/>
                  <w:szCs w:val="20"/>
                  <w:lang w:val="et-EE" w:eastAsia="et-EE"/>
                </w:rPr>
                <w:t>Nail</w:t>
              </w:r>
              <w:proofErr w:type="spellEnd"/>
              <w:r w:rsidR="00BC61D8" w:rsidRPr="001F0491">
                <w:rPr>
                  <w:rStyle w:val="Hperlink"/>
                  <w:rFonts w:ascii="Cambria" w:eastAsia="Times New Roman" w:hAnsi="Cambria" w:cs="Times New Roman"/>
                  <w:color w:val="auto"/>
                  <w:sz w:val="20"/>
                  <w:szCs w:val="20"/>
                  <w:lang w:val="et-EE" w:eastAsia="et-EE"/>
                </w:rPr>
                <w:t xml:space="preserve"> Art</w:t>
              </w:r>
            </w:hyperlink>
            <w:r w:rsidR="00BC61D8" w:rsidRPr="001F0491">
              <w:rPr>
                <w:rFonts w:ascii="Cambria" w:eastAsia="Times New Roman" w:hAnsi="Cambria" w:cs="Times New Roman"/>
                <w:sz w:val="20"/>
                <w:szCs w:val="20"/>
                <w:lang w:val="et-EE" w:eastAsia="et-EE"/>
              </w:rPr>
              <w:t xml:space="preserve">  </w:t>
            </w:r>
            <w:hyperlink r:id="rId16" w:history="1">
              <w:r w:rsidR="00BC61D8" w:rsidRPr="001F0491">
                <w:rPr>
                  <w:rStyle w:val="Hperlink"/>
                  <w:rFonts w:ascii="Cambria" w:eastAsia="Times New Roman" w:hAnsi="Cambria" w:cs="Times New Roman"/>
                  <w:color w:val="auto"/>
                  <w:sz w:val="20"/>
                  <w:szCs w:val="20"/>
                  <w:u w:val="none"/>
                  <w:lang w:val="et-EE" w:eastAsia="et-EE"/>
                </w:rPr>
                <w:t xml:space="preserve">Denis </w:t>
              </w:r>
              <w:proofErr w:type="spellStart"/>
              <w:r w:rsidR="00BC61D8" w:rsidRPr="001F0491">
                <w:rPr>
                  <w:rStyle w:val="Hperlink"/>
                  <w:rFonts w:ascii="Cambria" w:eastAsia="Times New Roman" w:hAnsi="Cambria" w:cs="Times New Roman"/>
                  <w:color w:val="auto"/>
                  <w:sz w:val="20"/>
                  <w:szCs w:val="20"/>
                  <w:u w:val="none"/>
                  <w:lang w:val="et-EE" w:eastAsia="et-EE"/>
                </w:rPr>
                <w:t>Bukin</w:t>
              </w:r>
              <w:proofErr w:type="spellEnd"/>
            </w:hyperlink>
            <w:r w:rsidR="00BC61D8" w:rsidRPr="001F0491">
              <w:rPr>
                <w:rFonts w:ascii="Cambria" w:eastAsia="Times New Roman" w:hAnsi="Cambria" w:cs="Times New Roman"/>
                <w:sz w:val="20"/>
                <w:szCs w:val="20"/>
                <w:lang w:val="et-EE" w:eastAsia="et-EE"/>
              </w:rPr>
              <w:t> </w:t>
            </w:r>
            <w:r w:rsidR="000241C1" w:rsidRPr="001F0491">
              <w:rPr>
                <w:rFonts w:ascii="Cambria" w:eastAsia="Times New Roman" w:hAnsi="Cambria" w:cs="Times New Roman"/>
                <w:sz w:val="20"/>
                <w:szCs w:val="20"/>
                <w:lang w:val="et-EE" w:eastAsia="et-EE"/>
              </w:rPr>
              <w:t>–</w:t>
            </w:r>
            <w:r w:rsidR="00BC61D8" w:rsidRPr="001F0491">
              <w:rPr>
                <w:rFonts w:ascii="Cambria" w:eastAsia="Times New Roman" w:hAnsi="Cambria" w:cs="Times New Roman"/>
                <w:sz w:val="20"/>
                <w:szCs w:val="20"/>
                <w:lang w:val="et-EE" w:eastAsia="et-EE"/>
              </w:rPr>
              <w:t xml:space="preserve"> 2011</w:t>
            </w:r>
          </w:p>
          <w:p w14:paraId="2DCFEC58" w14:textId="37FAE07B" w:rsidR="00BC61D8" w:rsidRPr="001F0491" w:rsidRDefault="000241C1" w:rsidP="007661AB">
            <w:pPr>
              <w:pStyle w:val="Loendilik"/>
              <w:numPr>
                <w:ilvl w:val="0"/>
                <w:numId w:val="19"/>
              </w:numPr>
              <w:rPr>
                <w:rFonts w:ascii="Cambria" w:eastAsia="Times New Roman" w:hAnsi="Cambria" w:cs="Times New Roman"/>
                <w:b/>
                <w:color w:val="FF0000"/>
                <w:sz w:val="20"/>
                <w:szCs w:val="20"/>
                <w:lang w:val="et-EE" w:eastAsia="et-EE"/>
              </w:rPr>
            </w:pPr>
            <w:proofErr w:type="spellStart"/>
            <w:r w:rsidRPr="001F0491">
              <w:rPr>
                <w:rFonts w:ascii="Cambria" w:eastAsia="Times New Roman" w:hAnsi="Cambria" w:cs="Times New Roman"/>
                <w:sz w:val="20"/>
                <w:szCs w:val="20"/>
                <w:lang w:val="et-EE" w:eastAsia="et-EE"/>
              </w:rPr>
              <w:t>Kätehooldus</w:t>
            </w:r>
            <w:proofErr w:type="spellEnd"/>
            <w:r w:rsidRPr="001F0491">
              <w:rPr>
                <w:rFonts w:ascii="Cambria" w:eastAsia="Times New Roman" w:hAnsi="Cambria" w:cs="Times New Roman"/>
                <w:sz w:val="20"/>
                <w:szCs w:val="20"/>
                <w:lang w:val="et-EE" w:eastAsia="et-EE"/>
              </w:rPr>
              <w:t xml:space="preserve">  </w:t>
            </w:r>
            <w:hyperlink r:id="rId17" w:history="1">
              <w:r w:rsidRPr="001F0491">
                <w:rPr>
                  <w:rStyle w:val="Hperlink"/>
                  <w:rFonts w:ascii="Cambria" w:eastAsia="Times New Roman" w:hAnsi="Cambria" w:cs="Times New Roman"/>
                  <w:color w:val="auto"/>
                  <w:sz w:val="20"/>
                  <w:szCs w:val="20"/>
                  <w:lang w:val="et-EE" w:eastAsia="et-EE"/>
                </w:rPr>
                <w:t>http://www.derma.ee/beauty.php?id=13</w:t>
              </w:r>
            </w:hyperlink>
          </w:p>
        </w:tc>
      </w:tr>
      <w:tr w:rsidR="00D7563B" w:rsidRPr="001F0491" w14:paraId="6F0C858F" w14:textId="77777777" w:rsidTr="00D7563B">
        <w:trPr>
          <w:trHeight w:val="341"/>
        </w:trPr>
        <w:tc>
          <w:tcPr>
            <w:tcW w:w="2265" w:type="dxa"/>
            <w:tcBorders>
              <w:top w:val="single" w:sz="2" w:space="0" w:color="auto"/>
              <w:left w:val="single" w:sz="2" w:space="0" w:color="auto"/>
              <w:bottom w:val="single" w:sz="2" w:space="0" w:color="auto"/>
              <w:right w:val="single" w:sz="2" w:space="0" w:color="auto"/>
            </w:tcBorders>
          </w:tcPr>
          <w:p w14:paraId="40CFD953" w14:textId="10C6D9C1" w:rsidR="00D7563B" w:rsidRPr="001F0491" w:rsidRDefault="00D7563B" w:rsidP="00D7563B">
            <w:pPr>
              <w:spacing w:line="240" w:lineRule="auto"/>
              <w:rPr>
                <w:rFonts w:ascii="Cambria" w:eastAsia="Times New Roman" w:hAnsi="Cambria" w:cs="Times New Roman"/>
                <w:b/>
                <w:sz w:val="20"/>
                <w:szCs w:val="20"/>
                <w:lang w:eastAsia="et-EE"/>
              </w:rPr>
            </w:pPr>
            <w:r w:rsidRPr="001F0491">
              <w:rPr>
                <w:rFonts w:ascii="Cambria" w:hAnsi="Cambria"/>
                <w:b/>
                <w:sz w:val="20"/>
                <w:szCs w:val="20"/>
              </w:rPr>
              <w:t>Mooduli hindamine</w:t>
            </w:r>
          </w:p>
        </w:tc>
        <w:tc>
          <w:tcPr>
            <w:tcW w:w="12450" w:type="dxa"/>
            <w:gridSpan w:val="7"/>
            <w:tcBorders>
              <w:top w:val="single" w:sz="2" w:space="0" w:color="auto"/>
              <w:left w:val="single" w:sz="2" w:space="0" w:color="auto"/>
              <w:bottom w:val="single" w:sz="2" w:space="0" w:color="auto"/>
              <w:right w:val="single" w:sz="2" w:space="0" w:color="auto"/>
            </w:tcBorders>
          </w:tcPr>
          <w:p w14:paraId="00D10DD6" w14:textId="379C7C28" w:rsidR="00D7563B" w:rsidRPr="001F0491" w:rsidRDefault="00D7563B" w:rsidP="00D7563B">
            <w:pPr>
              <w:suppressAutoHyphens/>
              <w:spacing w:after="0" w:line="240" w:lineRule="auto"/>
              <w:rPr>
                <w:rFonts w:ascii="Cambria" w:eastAsia="Calibri" w:hAnsi="Cambria" w:cstheme="minorHAnsi"/>
                <w:color w:val="00000A"/>
                <w:sz w:val="20"/>
                <w:szCs w:val="20"/>
              </w:rPr>
            </w:pPr>
            <w:r w:rsidRPr="001F0491">
              <w:rPr>
                <w:rFonts w:ascii="Cambria" w:hAnsi="Cambria"/>
                <w:color w:val="00000A"/>
                <w:sz w:val="20"/>
                <w:szCs w:val="20"/>
              </w:rPr>
              <w:t>Mooduli hindamine on</w:t>
            </w:r>
            <w:r w:rsidRPr="001F0491">
              <w:rPr>
                <w:rFonts w:ascii="Cambria" w:hAnsi="Cambria"/>
                <w:b/>
                <w:color w:val="00000A"/>
                <w:sz w:val="20"/>
                <w:szCs w:val="20"/>
              </w:rPr>
              <w:t xml:space="preserve"> mitteeristav  (A, MA).</w:t>
            </w:r>
            <w:r w:rsidRPr="001F0491">
              <w:rPr>
                <w:rFonts w:ascii="Cambria" w:hAnsi="Cambria"/>
                <w:color w:val="000000"/>
                <w:sz w:val="20"/>
                <w:szCs w:val="20"/>
              </w:rPr>
              <w:t xml:space="preserve"> Mooduli hinne on positiivne (arvestatud), kui õpilane sooritab hindamisülesanded vastavalt hindamiskriteeriumitele.</w:t>
            </w:r>
          </w:p>
        </w:tc>
      </w:tr>
      <w:tr w:rsidR="00D7563B" w:rsidRPr="001F0491" w14:paraId="09A0CC72" w14:textId="3748EF54" w:rsidTr="00A11C46">
        <w:trPr>
          <w:trHeight w:val="341"/>
        </w:trPr>
        <w:tc>
          <w:tcPr>
            <w:tcW w:w="2265" w:type="dxa"/>
            <w:tcBorders>
              <w:top w:val="single" w:sz="2" w:space="0" w:color="auto"/>
              <w:left w:val="single" w:sz="2" w:space="0" w:color="auto"/>
              <w:bottom w:val="single" w:sz="2" w:space="0" w:color="auto"/>
              <w:right w:val="single" w:sz="2" w:space="0" w:color="auto"/>
            </w:tcBorders>
          </w:tcPr>
          <w:p w14:paraId="285DD9C1" w14:textId="73752B47" w:rsidR="00D7563B" w:rsidRPr="001F0491" w:rsidRDefault="00D7563B" w:rsidP="00D7563B">
            <w:pPr>
              <w:spacing w:line="240" w:lineRule="auto"/>
              <w:rPr>
                <w:rFonts w:ascii="Cambria" w:hAnsi="Cambria"/>
                <w:b/>
                <w:sz w:val="20"/>
                <w:szCs w:val="20"/>
              </w:rPr>
            </w:pPr>
            <w:r w:rsidRPr="001F0491">
              <w:rPr>
                <w:rFonts w:ascii="Cambria" w:hAnsi="Cambria"/>
                <w:b/>
                <w:sz w:val="20"/>
                <w:szCs w:val="20"/>
              </w:rPr>
              <w:t>Praktilise töö hindamise mudel</w:t>
            </w:r>
          </w:p>
        </w:tc>
        <w:tc>
          <w:tcPr>
            <w:tcW w:w="5954" w:type="dxa"/>
            <w:gridSpan w:val="4"/>
            <w:tcBorders>
              <w:top w:val="single" w:sz="2" w:space="0" w:color="auto"/>
              <w:left w:val="single" w:sz="2" w:space="0" w:color="auto"/>
              <w:bottom w:val="single" w:sz="2" w:space="0" w:color="auto"/>
              <w:right w:val="single" w:sz="4" w:space="0" w:color="auto"/>
            </w:tcBorders>
          </w:tcPr>
          <w:p w14:paraId="33777A6F" w14:textId="2DFA02FD" w:rsidR="00D7563B" w:rsidRPr="001F0491" w:rsidRDefault="00D7563B" w:rsidP="00D7563B">
            <w:pPr>
              <w:suppressAutoHyphens/>
              <w:spacing w:after="0" w:line="240" w:lineRule="auto"/>
              <w:rPr>
                <w:rFonts w:ascii="Cambria" w:hAnsi="Cambria"/>
                <w:b/>
                <w:color w:val="00000A"/>
                <w:sz w:val="20"/>
                <w:szCs w:val="20"/>
              </w:rPr>
            </w:pPr>
            <w:r w:rsidRPr="001F0491">
              <w:rPr>
                <w:rFonts w:ascii="Cambria" w:hAnsi="Cambria"/>
                <w:b/>
                <w:color w:val="00000A"/>
                <w:sz w:val="20"/>
                <w:szCs w:val="20"/>
              </w:rPr>
              <w:t>ARVESTATUD</w:t>
            </w:r>
          </w:p>
        </w:tc>
        <w:tc>
          <w:tcPr>
            <w:tcW w:w="6496" w:type="dxa"/>
            <w:gridSpan w:val="3"/>
            <w:tcBorders>
              <w:top w:val="single" w:sz="2" w:space="0" w:color="auto"/>
              <w:left w:val="single" w:sz="4" w:space="0" w:color="auto"/>
              <w:bottom w:val="single" w:sz="2" w:space="0" w:color="auto"/>
              <w:right w:val="single" w:sz="2" w:space="0" w:color="auto"/>
            </w:tcBorders>
          </w:tcPr>
          <w:p w14:paraId="04122DB4" w14:textId="45E5ED3C" w:rsidR="00D7563B" w:rsidRPr="001F0491" w:rsidRDefault="00D7563B" w:rsidP="00D7563B">
            <w:pPr>
              <w:suppressAutoHyphens/>
              <w:spacing w:after="0" w:line="240" w:lineRule="auto"/>
              <w:rPr>
                <w:rFonts w:ascii="Cambria" w:hAnsi="Cambria"/>
                <w:b/>
                <w:color w:val="00000A"/>
                <w:sz w:val="20"/>
                <w:szCs w:val="20"/>
              </w:rPr>
            </w:pPr>
            <w:r w:rsidRPr="001F0491">
              <w:rPr>
                <w:rFonts w:ascii="Cambria" w:hAnsi="Cambria"/>
                <w:b/>
                <w:color w:val="00000A"/>
                <w:sz w:val="20"/>
                <w:szCs w:val="20"/>
              </w:rPr>
              <w:t>MITTEARVESTATUD</w:t>
            </w:r>
          </w:p>
        </w:tc>
      </w:tr>
      <w:tr w:rsidR="00D7563B" w:rsidRPr="001F0491" w14:paraId="01B6EA3E" w14:textId="77777777" w:rsidTr="00A11C46">
        <w:trPr>
          <w:trHeight w:val="341"/>
        </w:trPr>
        <w:tc>
          <w:tcPr>
            <w:tcW w:w="2265" w:type="dxa"/>
            <w:tcBorders>
              <w:top w:val="single" w:sz="2" w:space="0" w:color="auto"/>
              <w:left w:val="single" w:sz="2" w:space="0" w:color="auto"/>
              <w:bottom w:val="single" w:sz="2" w:space="0" w:color="auto"/>
              <w:right w:val="single" w:sz="2" w:space="0" w:color="auto"/>
            </w:tcBorders>
          </w:tcPr>
          <w:p w14:paraId="0106DF27" w14:textId="69292622" w:rsidR="00D7563B" w:rsidRPr="001F0491" w:rsidRDefault="00D7563B" w:rsidP="00D7563B">
            <w:pPr>
              <w:spacing w:line="240" w:lineRule="auto"/>
              <w:rPr>
                <w:rFonts w:ascii="Cambria" w:hAnsi="Cambria"/>
                <w:sz w:val="20"/>
                <w:szCs w:val="20"/>
              </w:rPr>
            </w:pPr>
            <w:r w:rsidRPr="001F0491">
              <w:rPr>
                <w:rFonts w:ascii="Cambria" w:hAnsi="Cambria"/>
                <w:sz w:val="20"/>
                <w:szCs w:val="20"/>
              </w:rPr>
              <w:t>Protsessi ettevalmistamine</w:t>
            </w:r>
          </w:p>
        </w:tc>
        <w:tc>
          <w:tcPr>
            <w:tcW w:w="5954" w:type="dxa"/>
            <w:gridSpan w:val="4"/>
            <w:tcBorders>
              <w:top w:val="single" w:sz="2" w:space="0" w:color="auto"/>
              <w:left w:val="single" w:sz="2" w:space="0" w:color="auto"/>
              <w:bottom w:val="single" w:sz="2" w:space="0" w:color="auto"/>
              <w:right w:val="single" w:sz="4" w:space="0" w:color="auto"/>
            </w:tcBorders>
          </w:tcPr>
          <w:p w14:paraId="7FAB843A" w14:textId="1A679938" w:rsidR="00D7563B" w:rsidRPr="001F0491" w:rsidRDefault="00A13C04" w:rsidP="00D7563B">
            <w:pPr>
              <w:suppressAutoHyphens/>
              <w:spacing w:after="0" w:line="240" w:lineRule="auto"/>
              <w:rPr>
                <w:rFonts w:ascii="Cambria" w:hAnsi="Cambria"/>
                <w:color w:val="00000A"/>
                <w:sz w:val="20"/>
                <w:szCs w:val="20"/>
              </w:rPr>
            </w:pPr>
            <w:r w:rsidRPr="001F0491">
              <w:rPr>
                <w:rFonts w:ascii="Cambria" w:hAnsi="Cambria"/>
                <w:color w:val="00000A"/>
                <w:sz w:val="20"/>
                <w:szCs w:val="20"/>
              </w:rPr>
              <w:t>Töövahendid on ettevalmistatud hügieeninõuetele vastavalt, töölaud ja ümbrus korrastatud. Kõik protsessi läbiviimiseks vajalikud vahendid käepäraselt asetatud</w:t>
            </w:r>
          </w:p>
        </w:tc>
        <w:tc>
          <w:tcPr>
            <w:tcW w:w="6496" w:type="dxa"/>
            <w:gridSpan w:val="3"/>
            <w:tcBorders>
              <w:top w:val="single" w:sz="2" w:space="0" w:color="auto"/>
              <w:left w:val="single" w:sz="4" w:space="0" w:color="auto"/>
              <w:bottom w:val="single" w:sz="2" w:space="0" w:color="auto"/>
              <w:right w:val="single" w:sz="2" w:space="0" w:color="auto"/>
            </w:tcBorders>
          </w:tcPr>
          <w:p w14:paraId="71FC9397" w14:textId="66D265A4" w:rsidR="00D7563B" w:rsidRPr="001F0491" w:rsidRDefault="00A13C04" w:rsidP="00A13C04">
            <w:pPr>
              <w:suppressAutoHyphens/>
              <w:spacing w:after="0" w:line="240" w:lineRule="auto"/>
              <w:rPr>
                <w:rFonts w:ascii="Cambria" w:hAnsi="Cambria"/>
                <w:color w:val="00000A"/>
                <w:sz w:val="20"/>
                <w:szCs w:val="20"/>
              </w:rPr>
            </w:pPr>
            <w:r w:rsidRPr="001F0491">
              <w:rPr>
                <w:rFonts w:ascii="Cambria" w:hAnsi="Cambria"/>
                <w:color w:val="00000A"/>
                <w:sz w:val="20"/>
                <w:szCs w:val="20"/>
              </w:rPr>
              <w:t>töökoha ja vahendite ettevalmistamisel vajab õpetaja täiendavat juhendamist (2-3 korda)</w:t>
            </w:r>
          </w:p>
        </w:tc>
      </w:tr>
      <w:tr w:rsidR="00D7563B" w:rsidRPr="001F0491" w14:paraId="42B41064" w14:textId="77777777" w:rsidTr="00A11C46">
        <w:trPr>
          <w:trHeight w:val="341"/>
        </w:trPr>
        <w:tc>
          <w:tcPr>
            <w:tcW w:w="2265" w:type="dxa"/>
            <w:tcBorders>
              <w:top w:val="single" w:sz="2" w:space="0" w:color="auto"/>
              <w:left w:val="single" w:sz="2" w:space="0" w:color="auto"/>
              <w:bottom w:val="single" w:sz="2" w:space="0" w:color="auto"/>
              <w:right w:val="single" w:sz="2" w:space="0" w:color="auto"/>
            </w:tcBorders>
          </w:tcPr>
          <w:p w14:paraId="1511927D" w14:textId="74FA4DEF" w:rsidR="00D7563B" w:rsidRPr="001F0491" w:rsidRDefault="00D7563B" w:rsidP="00D7563B">
            <w:pPr>
              <w:spacing w:line="240" w:lineRule="auto"/>
              <w:rPr>
                <w:rFonts w:ascii="Cambria" w:hAnsi="Cambria"/>
                <w:sz w:val="20"/>
                <w:szCs w:val="20"/>
              </w:rPr>
            </w:pPr>
            <w:r w:rsidRPr="001F0491">
              <w:rPr>
                <w:rFonts w:ascii="Cambria" w:hAnsi="Cambria"/>
                <w:sz w:val="20"/>
                <w:szCs w:val="20"/>
              </w:rPr>
              <w:t xml:space="preserve">Küünte viilimise </w:t>
            </w:r>
            <w:r w:rsidR="009A1826" w:rsidRPr="001F0491">
              <w:rPr>
                <w:rFonts w:ascii="Cambria" w:hAnsi="Cambria"/>
                <w:sz w:val="20"/>
                <w:szCs w:val="20"/>
              </w:rPr>
              <w:t xml:space="preserve">ja </w:t>
            </w:r>
            <w:r w:rsidRPr="001F0491">
              <w:rPr>
                <w:rFonts w:ascii="Cambria" w:hAnsi="Cambria"/>
                <w:sz w:val="20"/>
                <w:szCs w:val="20"/>
              </w:rPr>
              <w:t>kvaliteet</w:t>
            </w:r>
          </w:p>
        </w:tc>
        <w:tc>
          <w:tcPr>
            <w:tcW w:w="5954" w:type="dxa"/>
            <w:gridSpan w:val="4"/>
            <w:tcBorders>
              <w:top w:val="single" w:sz="2" w:space="0" w:color="auto"/>
              <w:left w:val="single" w:sz="2" w:space="0" w:color="auto"/>
              <w:bottom w:val="single" w:sz="2" w:space="0" w:color="auto"/>
              <w:right w:val="single" w:sz="4" w:space="0" w:color="auto"/>
            </w:tcBorders>
          </w:tcPr>
          <w:p w14:paraId="5E2D8506" w14:textId="5DE43CBD" w:rsidR="00FD40B6" w:rsidRPr="001F0491" w:rsidRDefault="00626ABD" w:rsidP="00626ABD">
            <w:pPr>
              <w:suppressAutoHyphens/>
              <w:spacing w:after="0" w:line="240" w:lineRule="auto"/>
              <w:rPr>
                <w:rFonts w:ascii="Cambria" w:hAnsi="Cambria"/>
                <w:color w:val="00000A"/>
                <w:sz w:val="20"/>
                <w:szCs w:val="20"/>
              </w:rPr>
            </w:pPr>
            <w:r w:rsidRPr="001F0491">
              <w:rPr>
                <w:rFonts w:ascii="Cambria" w:hAnsi="Cambria"/>
                <w:sz w:val="20"/>
                <w:szCs w:val="20"/>
              </w:rPr>
              <w:t xml:space="preserve">Kliendi soov (sh kokkulepe küünele sobiva kuju osas) </w:t>
            </w:r>
            <w:r w:rsidR="00FD40B6" w:rsidRPr="001F0491">
              <w:rPr>
                <w:rFonts w:ascii="Cambria" w:hAnsi="Cambria"/>
                <w:sz w:val="20"/>
                <w:szCs w:val="20"/>
              </w:rPr>
              <w:t>Viilib küüne valides õige karedusega viili ja kasutades õigeid viilimise suundasid ja võtteid</w:t>
            </w:r>
          </w:p>
        </w:tc>
        <w:tc>
          <w:tcPr>
            <w:tcW w:w="6496" w:type="dxa"/>
            <w:gridSpan w:val="3"/>
            <w:tcBorders>
              <w:top w:val="single" w:sz="2" w:space="0" w:color="auto"/>
              <w:left w:val="single" w:sz="4" w:space="0" w:color="auto"/>
              <w:bottom w:val="single" w:sz="2" w:space="0" w:color="auto"/>
              <w:right w:val="single" w:sz="2" w:space="0" w:color="auto"/>
            </w:tcBorders>
          </w:tcPr>
          <w:p w14:paraId="613BCC0F" w14:textId="33BE359B" w:rsidR="00D7563B" w:rsidRPr="001F0491" w:rsidRDefault="00FD40B6" w:rsidP="00FD40B6">
            <w:pPr>
              <w:suppressAutoHyphens/>
              <w:spacing w:after="0" w:line="240" w:lineRule="auto"/>
              <w:rPr>
                <w:rFonts w:ascii="Cambria" w:hAnsi="Cambria"/>
                <w:sz w:val="20"/>
                <w:szCs w:val="20"/>
              </w:rPr>
            </w:pPr>
            <w:r w:rsidRPr="001F0491">
              <w:rPr>
                <w:rFonts w:ascii="Cambria" w:hAnsi="Cambria"/>
                <w:sz w:val="20"/>
                <w:szCs w:val="20"/>
              </w:rPr>
              <w:t xml:space="preserve">Kasutab küünt kahjustavat viilimismeetodit või valib </w:t>
            </w:r>
            <w:r w:rsidR="00E61CEB" w:rsidRPr="001F0491">
              <w:rPr>
                <w:rFonts w:ascii="Cambria" w:hAnsi="Cambria"/>
                <w:sz w:val="20"/>
                <w:szCs w:val="20"/>
              </w:rPr>
              <w:t>töö</w:t>
            </w:r>
            <w:r w:rsidR="00626ABD" w:rsidRPr="001F0491">
              <w:rPr>
                <w:rFonts w:ascii="Cambria" w:hAnsi="Cambria"/>
                <w:sz w:val="20"/>
                <w:szCs w:val="20"/>
              </w:rPr>
              <w:t>ks sobimatu töövahendi</w:t>
            </w:r>
          </w:p>
          <w:p w14:paraId="13551930" w14:textId="279BC394" w:rsidR="00E61CEB" w:rsidRPr="001F0491" w:rsidRDefault="00E61CEB" w:rsidP="00E61CEB">
            <w:pPr>
              <w:suppressAutoHyphens/>
              <w:spacing w:after="0" w:line="240" w:lineRule="auto"/>
              <w:rPr>
                <w:rFonts w:ascii="Cambria" w:hAnsi="Cambria"/>
                <w:color w:val="00000A"/>
                <w:sz w:val="20"/>
                <w:szCs w:val="20"/>
              </w:rPr>
            </w:pPr>
            <w:r w:rsidRPr="001F0491">
              <w:rPr>
                <w:rFonts w:ascii="Cambria" w:hAnsi="Cambria"/>
                <w:sz w:val="20"/>
                <w:szCs w:val="20"/>
              </w:rPr>
              <w:t>Ei kontrolli viilimis</w:t>
            </w:r>
            <w:r w:rsidR="00626ABD" w:rsidRPr="001F0491">
              <w:rPr>
                <w:rFonts w:ascii="Cambria" w:hAnsi="Cambria"/>
                <w:sz w:val="20"/>
                <w:szCs w:val="20"/>
              </w:rPr>
              <w:t xml:space="preserve">e kvaliteeti apelsinipulgaga  </w:t>
            </w:r>
            <w:r w:rsidRPr="001F0491">
              <w:rPr>
                <w:rFonts w:ascii="Cambria" w:hAnsi="Cambria"/>
                <w:sz w:val="20"/>
                <w:szCs w:val="20"/>
              </w:rPr>
              <w:t xml:space="preserve"> leotamise järgselt ja ei saavuta seetõttu korrektset viilimise tulemust </w:t>
            </w:r>
          </w:p>
        </w:tc>
      </w:tr>
      <w:tr w:rsidR="00D7563B" w:rsidRPr="001F0491" w14:paraId="3328543B" w14:textId="77777777" w:rsidTr="00A11C46">
        <w:trPr>
          <w:trHeight w:val="341"/>
        </w:trPr>
        <w:tc>
          <w:tcPr>
            <w:tcW w:w="2265" w:type="dxa"/>
            <w:tcBorders>
              <w:top w:val="single" w:sz="2" w:space="0" w:color="auto"/>
              <w:left w:val="single" w:sz="2" w:space="0" w:color="auto"/>
              <w:bottom w:val="single" w:sz="2" w:space="0" w:color="auto"/>
              <w:right w:val="single" w:sz="2" w:space="0" w:color="auto"/>
            </w:tcBorders>
          </w:tcPr>
          <w:p w14:paraId="2C355F2F" w14:textId="6752F244" w:rsidR="00D7563B" w:rsidRPr="001F0491" w:rsidRDefault="00D7563B" w:rsidP="00D7563B">
            <w:pPr>
              <w:spacing w:line="240" w:lineRule="auto"/>
              <w:rPr>
                <w:rFonts w:ascii="Cambria" w:hAnsi="Cambria"/>
                <w:sz w:val="20"/>
                <w:szCs w:val="20"/>
              </w:rPr>
            </w:pPr>
            <w:r w:rsidRPr="001F0491">
              <w:rPr>
                <w:rFonts w:ascii="Cambria" w:hAnsi="Cambria"/>
                <w:sz w:val="20"/>
                <w:szCs w:val="20"/>
              </w:rPr>
              <w:t>Küüne nahkade töötlemise kvaliteet</w:t>
            </w:r>
          </w:p>
        </w:tc>
        <w:tc>
          <w:tcPr>
            <w:tcW w:w="5954" w:type="dxa"/>
            <w:gridSpan w:val="4"/>
            <w:tcBorders>
              <w:top w:val="single" w:sz="2" w:space="0" w:color="auto"/>
              <w:left w:val="single" w:sz="2" w:space="0" w:color="auto"/>
              <w:bottom w:val="single" w:sz="2" w:space="0" w:color="auto"/>
              <w:right w:val="single" w:sz="4" w:space="0" w:color="auto"/>
            </w:tcBorders>
          </w:tcPr>
          <w:p w14:paraId="16914ED1" w14:textId="2DE4F961" w:rsidR="00D7563B" w:rsidRPr="001F0491" w:rsidRDefault="00FD40B6" w:rsidP="00FD40B6">
            <w:pPr>
              <w:suppressAutoHyphens/>
              <w:spacing w:after="0" w:line="240" w:lineRule="auto"/>
              <w:rPr>
                <w:rFonts w:ascii="Cambria" w:hAnsi="Cambria"/>
                <w:sz w:val="20"/>
                <w:szCs w:val="20"/>
              </w:rPr>
            </w:pPr>
            <w:r w:rsidRPr="001F0491">
              <w:rPr>
                <w:rFonts w:ascii="Cambria" w:hAnsi="Cambria"/>
                <w:sz w:val="20"/>
                <w:szCs w:val="20"/>
              </w:rPr>
              <w:t>Leotab, kasutab vajadusel küünenaha pehmendavat vahendit, lükkab tagasi pehmenenud küünenahad, korrigeerib nahatangide abil küünenahad ilma seda vigastamata</w:t>
            </w:r>
          </w:p>
        </w:tc>
        <w:tc>
          <w:tcPr>
            <w:tcW w:w="6496" w:type="dxa"/>
            <w:gridSpan w:val="3"/>
            <w:tcBorders>
              <w:top w:val="single" w:sz="2" w:space="0" w:color="auto"/>
              <w:left w:val="single" w:sz="4" w:space="0" w:color="auto"/>
              <w:bottom w:val="single" w:sz="2" w:space="0" w:color="auto"/>
              <w:right w:val="single" w:sz="2" w:space="0" w:color="auto"/>
            </w:tcBorders>
          </w:tcPr>
          <w:p w14:paraId="5F895901" w14:textId="446BBA79" w:rsidR="00D7563B" w:rsidRPr="001F0491" w:rsidRDefault="00E61CEB" w:rsidP="00D7563B">
            <w:pPr>
              <w:suppressAutoHyphens/>
              <w:spacing w:after="0" w:line="240" w:lineRule="auto"/>
              <w:rPr>
                <w:rFonts w:ascii="Cambria" w:hAnsi="Cambria"/>
                <w:sz w:val="20"/>
                <w:szCs w:val="20"/>
              </w:rPr>
            </w:pPr>
            <w:r w:rsidRPr="001F0491">
              <w:rPr>
                <w:rFonts w:ascii="Cambria" w:hAnsi="Cambria"/>
                <w:sz w:val="20"/>
                <w:szCs w:val="20"/>
              </w:rPr>
              <w:t>Kahjustab küünenahkasid või ei töötle neid piisavalt korrektse tulemuse saavutamiseks</w:t>
            </w:r>
          </w:p>
        </w:tc>
      </w:tr>
      <w:tr w:rsidR="00C2673F" w:rsidRPr="001F0491" w14:paraId="2CF03DB0" w14:textId="77777777" w:rsidTr="00A11C46">
        <w:trPr>
          <w:trHeight w:val="341"/>
        </w:trPr>
        <w:tc>
          <w:tcPr>
            <w:tcW w:w="2265" w:type="dxa"/>
            <w:tcBorders>
              <w:top w:val="single" w:sz="2" w:space="0" w:color="auto"/>
              <w:left w:val="single" w:sz="2" w:space="0" w:color="auto"/>
              <w:bottom w:val="single" w:sz="2" w:space="0" w:color="auto"/>
              <w:right w:val="single" w:sz="2" w:space="0" w:color="auto"/>
            </w:tcBorders>
          </w:tcPr>
          <w:p w14:paraId="5143BC9D" w14:textId="481DA968" w:rsidR="00C2673F" w:rsidRPr="001F0491" w:rsidRDefault="00C2673F" w:rsidP="00D7563B">
            <w:pPr>
              <w:spacing w:line="240" w:lineRule="auto"/>
              <w:rPr>
                <w:rFonts w:ascii="Cambria" w:hAnsi="Cambria"/>
                <w:sz w:val="20"/>
                <w:szCs w:val="20"/>
              </w:rPr>
            </w:pPr>
            <w:r w:rsidRPr="001F0491">
              <w:rPr>
                <w:rFonts w:ascii="Cambria" w:hAnsi="Cambria"/>
                <w:sz w:val="20"/>
                <w:szCs w:val="20"/>
              </w:rPr>
              <w:t>Käte massaaži tegemine</w:t>
            </w:r>
          </w:p>
        </w:tc>
        <w:tc>
          <w:tcPr>
            <w:tcW w:w="5954" w:type="dxa"/>
            <w:gridSpan w:val="4"/>
            <w:tcBorders>
              <w:top w:val="single" w:sz="2" w:space="0" w:color="auto"/>
              <w:left w:val="single" w:sz="2" w:space="0" w:color="auto"/>
              <w:bottom w:val="single" w:sz="2" w:space="0" w:color="auto"/>
              <w:right w:val="single" w:sz="4" w:space="0" w:color="auto"/>
            </w:tcBorders>
          </w:tcPr>
          <w:p w14:paraId="2EA7AEF9" w14:textId="316625C0" w:rsidR="00C2673F" w:rsidRPr="001F0491" w:rsidRDefault="00A11C46" w:rsidP="00A11C46">
            <w:pPr>
              <w:suppressAutoHyphens/>
              <w:spacing w:after="0" w:line="240" w:lineRule="auto"/>
              <w:rPr>
                <w:rFonts w:ascii="Cambria" w:hAnsi="Cambria"/>
                <w:color w:val="00000A"/>
                <w:sz w:val="20"/>
                <w:szCs w:val="20"/>
              </w:rPr>
            </w:pPr>
            <w:r w:rsidRPr="001F0491">
              <w:rPr>
                <w:rFonts w:ascii="Cambria" w:hAnsi="Cambria"/>
                <w:sz w:val="20"/>
                <w:szCs w:val="20"/>
              </w:rPr>
              <w:t xml:space="preserve">Masseerib käed toetudes koolis õpitule </w:t>
            </w:r>
          </w:p>
        </w:tc>
        <w:tc>
          <w:tcPr>
            <w:tcW w:w="6496" w:type="dxa"/>
            <w:gridSpan w:val="3"/>
            <w:tcBorders>
              <w:top w:val="single" w:sz="2" w:space="0" w:color="auto"/>
              <w:left w:val="single" w:sz="4" w:space="0" w:color="auto"/>
              <w:bottom w:val="single" w:sz="2" w:space="0" w:color="auto"/>
              <w:right w:val="single" w:sz="2" w:space="0" w:color="auto"/>
            </w:tcBorders>
          </w:tcPr>
          <w:p w14:paraId="71F05B6C" w14:textId="6D833DCE" w:rsidR="00C2673F" w:rsidRPr="001F0491" w:rsidRDefault="00A11C46" w:rsidP="00A11C46">
            <w:pPr>
              <w:suppressAutoHyphens/>
              <w:spacing w:after="0" w:line="240" w:lineRule="auto"/>
              <w:rPr>
                <w:rFonts w:ascii="Cambria" w:hAnsi="Cambria"/>
                <w:color w:val="7030A0"/>
                <w:sz w:val="20"/>
                <w:szCs w:val="20"/>
              </w:rPr>
            </w:pPr>
            <w:r w:rsidRPr="001F0491">
              <w:rPr>
                <w:rFonts w:ascii="Cambria" w:hAnsi="Cambria"/>
                <w:sz w:val="20"/>
                <w:szCs w:val="20"/>
              </w:rPr>
              <w:t>vajab</w:t>
            </w:r>
            <w:r w:rsidR="00E61CEB" w:rsidRPr="001F0491">
              <w:rPr>
                <w:rFonts w:ascii="Cambria" w:hAnsi="Cambria"/>
                <w:sz w:val="20"/>
                <w:szCs w:val="20"/>
              </w:rPr>
              <w:t xml:space="preserve"> käte</w:t>
            </w:r>
            <w:r w:rsidRPr="001F0491">
              <w:rPr>
                <w:rFonts w:ascii="Cambria" w:hAnsi="Cambria"/>
                <w:sz w:val="20"/>
                <w:szCs w:val="20"/>
              </w:rPr>
              <w:t xml:space="preserve"> massaaživõtete  meelde tuletamisel õpetaja abi ning ei suuda iseseisvalt massaaži</w:t>
            </w:r>
            <w:r w:rsidR="00E61CEB" w:rsidRPr="001F0491">
              <w:rPr>
                <w:rFonts w:ascii="Cambria" w:hAnsi="Cambria"/>
                <w:sz w:val="20"/>
                <w:szCs w:val="20"/>
              </w:rPr>
              <w:t xml:space="preserve"> sujuvalt läbi viia</w:t>
            </w:r>
          </w:p>
        </w:tc>
      </w:tr>
      <w:tr w:rsidR="00E61CEB" w:rsidRPr="001F0491" w14:paraId="675DC3FF" w14:textId="77777777" w:rsidTr="00A11C46">
        <w:trPr>
          <w:trHeight w:val="341"/>
        </w:trPr>
        <w:tc>
          <w:tcPr>
            <w:tcW w:w="2265" w:type="dxa"/>
            <w:tcBorders>
              <w:top w:val="single" w:sz="2" w:space="0" w:color="auto"/>
              <w:left w:val="single" w:sz="2" w:space="0" w:color="auto"/>
              <w:bottom w:val="single" w:sz="2" w:space="0" w:color="auto"/>
              <w:right w:val="single" w:sz="2" w:space="0" w:color="auto"/>
            </w:tcBorders>
          </w:tcPr>
          <w:p w14:paraId="2C800871" w14:textId="02B995B0" w:rsidR="00E61CEB" w:rsidRPr="001F0491" w:rsidRDefault="00E61CEB" w:rsidP="00D7563B">
            <w:pPr>
              <w:spacing w:line="240" w:lineRule="auto"/>
              <w:rPr>
                <w:rFonts w:ascii="Cambria" w:hAnsi="Cambria"/>
                <w:color w:val="FF0000"/>
                <w:sz w:val="20"/>
                <w:szCs w:val="20"/>
              </w:rPr>
            </w:pPr>
            <w:r w:rsidRPr="001F0491">
              <w:rPr>
                <w:rFonts w:ascii="Cambria" w:hAnsi="Cambria"/>
                <w:sz w:val="20"/>
                <w:szCs w:val="20"/>
              </w:rPr>
              <w:t>Käte hooldusprotseduuri läbiviimine</w:t>
            </w:r>
          </w:p>
        </w:tc>
        <w:tc>
          <w:tcPr>
            <w:tcW w:w="5954" w:type="dxa"/>
            <w:gridSpan w:val="4"/>
            <w:tcBorders>
              <w:top w:val="single" w:sz="2" w:space="0" w:color="auto"/>
              <w:left w:val="single" w:sz="2" w:space="0" w:color="auto"/>
              <w:bottom w:val="single" w:sz="2" w:space="0" w:color="auto"/>
              <w:right w:val="single" w:sz="4" w:space="0" w:color="auto"/>
            </w:tcBorders>
          </w:tcPr>
          <w:p w14:paraId="46D08FEC" w14:textId="18A9433C" w:rsidR="00E61CEB" w:rsidRPr="001F0491" w:rsidRDefault="00E61CEB" w:rsidP="00D7563B">
            <w:pPr>
              <w:suppressAutoHyphens/>
              <w:spacing w:after="0" w:line="240" w:lineRule="auto"/>
              <w:rPr>
                <w:rFonts w:ascii="Cambria" w:hAnsi="Cambria"/>
                <w:color w:val="7030A0"/>
                <w:sz w:val="20"/>
                <w:szCs w:val="20"/>
              </w:rPr>
            </w:pPr>
            <w:r w:rsidRPr="001F0491">
              <w:rPr>
                <w:rFonts w:ascii="Cambria" w:hAnsi="Cambria"/>
                <w:sz w:val="20"/>
                <w:szCs w:val="20"/>
              </w:rPr>
              <w:t xml:space="preserve">Viib iseseisvalt läbi maniküürile järgneva hooldusprotseduuri kasutades vastavalt tööülesandele etteantud tooteid (küüneõli, soe- või külm parafiin, </w:t>
            </w:r>
            <w:proofErr w:type="spellStart"/>
            <w:r w:rsidRPr="001F0491">
              <w:rPr>
                <w:rFonts w:ascii="Cambria" w:hAnsi="Cambria"/>
                <w:sz w:val="20"/>
                <w:szCs w:val="20"/>
              </w:rPr>
              <w:t>kätemask</w:t>
            </w:r>
            <w:proofErr w:type="spellEnd"/>
            <w:r w:rsidRPr="001F0491">
              <w:rPr>
                <w:rFonts w:ascii="Cambria" w:hAnsi="Cambria"/>
                <w:sz w:val="20"/>
                <w:szCs w:val="20"/>
              </w:rPr>
              <w:t>, käte koorija) ja tarvikuid (frotee- või elektrilised käpikud)</w:t>
            </w:r>
          </w:p>
        </w:tc>
        <w:tc>
          <w:tcPr>
            <w:tcW w:w="6496" w:type="dxa"/>
            <w:gridSpan w:val="3"/>
            <w:tcBorders>
              <w:top w:val="single" w:sz="2" w:space="0" w:color="auto"/>
              <w:left w:val="single" w:sz="4" w:space="0" w:color="auto"/>
              <w:bottom w:val="single" w:sz="2" w:space="0" w:color="auto"/>
              <w:right w:val="single" w:sz="2" w:space="0" w:color="auto"/>
            </w:tcBorders>
          </w:tcPr>
          <w:p w14:paraId="4A2E2567" w14:textId="5C31F7A9" w:rsidR="00E61CEB" w:rsidRPr="001F0491" w:rsidRDefault="00E61CEB" w:rsidP="00D7563B">
            <w:pPr>
              <w:suppressAutoHyphens/>
              <w:spacing w:after="0" w:line="240" w:lineRule="auto"/>
              <w:rPr>
                <w:rFonts w:ascii="Cambria" w:hAnsi="Cambria"/>
                <w:color w:val="7030A0"/>
                <w:sz w:val="20"/>
                <w:szCs w:val="20"/>
              </w:rPr>
            </w:pPr>
            <w:r w:rsidRPr="001F0491">
              <w:rPr>
                <w:rFonts w:ascii="Cambria" w:hAnsi="Cambria"/>
                <w:sz w:val="20"/>
                <w:szCs w:val="20"/>
              </w:rPr>
              <w:t>Eksib hooldusprotseduuri teostamise põhimõtete vastu</w:t>
            </w:r>
            <w:r w:rsidR="00A11C46" w:rsidRPr="001F0491">
              <w:rPr>
                <w:rFonts w:ascii="Cambria" w:hAnsi="Cambria"/>
                <w:sz w:val="20"/>
                <w:szCs w:val="20"/>
              </w:rPr>
              <w:t>, ülesande täitmisel vajab korduvalt õpetaja sekkumist (2-3 korda)</w:t>
            </w:r>
          </w:p>
        </w:tc>
      </w:tr>
      <w:tr w:rsidR="009D4FDB" w:rsidRPr="001F0491" w14:paraId="1A1E8C9A" w14:textId="77777777" w:rsidTr="00A11C46">
        <w:trPr>
          <w:trHeight w:val="341"/>
        </w:trPr>
        <w:tc>
          <w:tcPr>
            <w:tcW w:w="2265" w:type="dxa"/>
            <w:tcBorders>
              <w:top w:val="single" w:sz="2" w:space="0" w:color="auto"/>
              <w:left w:val="single" w:sz="2" w:space="0" w:color="auto"/>
              <w:bottom w:val="single" w:sz="2" w:space="0" w:color="auto"/>
              <w:right w:val="single" w:sz="2" w:space="0" w:color="auto"/>
            </w:tcBorders>
          </w:tcPr>
          <w:p w14:paraId="1F43C4E4" w14:textId="2104AED0" w:rsidR="009D4FDB" w:rsidRPr="001F0491" w:rsidRDefault="009D4FDB" w:rsidP="00D7563B">
            <w:pPr>
              <w:spacing w:line="240" w:lineRule="auto"/>
              <w:rPr>
                <w:rFonts w:ascii="Cambria" w:hAnsi="Cambria"/>
                <w:color w:val="7030A0"/>
                <w:sz w:val="20"/>
                <w:szCs w:val="20"/>
              </w:rPr>
            </w:pPr>
            <w:r w:rsidRPr="001F0491">
              <w:rPr>
                <w:rFonts w:ascii="Cambria" w:hAnsi="Cambria"/>
                <w:sz w:val="20"/>
                <w:szCs w:val="20"/>
              </w:rPr>
              <w:t>Naturaalse küüne lakkimine tavalakiga</w:t>
            </w:r>
          </w:p>
        </w:tc>
        <w:tc>
          <w:tcPr>
            <w:tcW w:w="5954" w:type="dxa"/>
            <w:gridSpan w:val="4"/>
            <w:tcBorders>
              <w:top w:val="single" w:sz="2" w:space="0" w:color="auto"/>
              <w:left w:val="single" w:sz="2" w:space="0" w:color="auto"/>
              <w:bottom w:val="single" w:sz="2" w:space="0" w:color="auto"/>
              <w:right w:val="single" w:sz="4" w:space="0" w:color="auto"/>
            </w:tcBorders>
          </w:tcPr>
          <w:p w14:paraId="05E50F3C" w14:textId="13E10ADA" w:rsidR="009D4FDB" w:rsidRPr="001F0491" w:rsidRDefault="009D4FDB" w:rsidP="009D4FDB">
            <w:pPr>
              <w:suppressAutoHyphens/>
              <w:spacing w:after="0" w:line="240" w:lineRule="auto"/>
              <w:rPr>
                <w:rFonts w:ascii="Cambria" w:hAnsi="Cambria"/>
                <w:color w:val="7030A0"/>
                <w:sz w:val="20"/>
                <w:szCs w:val="20"/>
              </w:rPr>
            </w:pPr>
            <w:r w:rsidRPr="001F0491">
              <w:rPr>
                <w:rFonts w:ascii="Cambria" w:hAnsi="Cambria"/>
                <w:sz w:val="20"/>
                <w:szCs w:val="20"/>
              </w:rPr>
              <w:t xml:space="preserve">Puhastab korrektselt küüneplaadi seal olevatest õli- või kreemijääkidest ja kasutades alus-, pealis- ja värvilakki </w:t>
            </w:r>
            <w:r w:rsidR="00BB290A" w:rsidRPr="001F0491">
              <w:rPr>
                <w:rFonts w:ascii="Cambria" w:hAnsi="Cambria"/>
                <w:sz w:val="20"/>
                <w:szCs w:val="20"/>
              </w:rPr>
              <w:t>katab küüneplaadi korrektselt mati punase küünelakiga</w:t>
            </w:r>
          </w:p>
        </w:tc>
        <w:tc>
          <w:tcPr>
            <w:tcW w:w="6496" w:type="dxa"/>
            <w:gridSpan w:val="3"/>
            <w:tcBorders>
              <w:top w:val="single" w:sz="2" w:space="0" w:color="auto"/>
              <w:left w:val="single" w:sz="4" w:space="0" w:color="auto"/>
              <w:bottom w:val="single" w:sz="2" w:space="0" w:color="auto"/>
              <w:right w:val="single" w:sz="2" w:space="0" w:color="auto"/>
            </w:tcBorders>
          </w:tcPr>
          <w:p w14:paraId="3B6A108E" w14:textId="6D31C0BD" w:rsidR="009D4FDB" w:rsidRPr="001F0491" w:rsidRDefault="00BB290A" w:rsidP="00D7563B">
            <w:pPr>
              <w:suppressAutoHyphens/>
              <w:spacing w:after="0" w:line="240" w:lineRule="auto"/>
              <w:rPr>
                <w:rFonts w:ascii="Cambria" w:hAnsi="Cambria"/>
                <w:sz w:val="20"/>
                <w:szCs w:val="20"/>
              </w:rPr>
            </w:pPr>
            <w:r w:rsidRPr="001F0491">
              <w:rPr>
                <w:rFonts w:ascii="Cambria" w:hAnsi="Cambria"/>
                <w:sz w:val="20"/>
                <w:szCs w:val="20"/>
              </w:rPr>
              <w:t>Unustab küüneplaadi enne lakkimist puhastamata</w:t>
            </w:r>
          </w:p>
          <w:p w14:paraId="28BC0A06" w14:textId="74C54A87" w:rsidR="00BB290A" w:rsidRPr="001F0491" w:rsidRDefault="00A11C46" w:rsidP="00D7563B">
            <w:pPr>
              <w:suppressAutoHyphens/>
              <w:spacing w:after="0" w:line="240" w:lineRule="auto"/>
              <w:rPr>
                <w:rFonts w:ascii="Cambria" w:hAnsi="Cambria"/>
                <w:sz w:val="20"/>
                <w:szCs w:val="20"/>
              </w:rPr>
            </w:pPr>
            <w:r w:rsidRPr="001F0491">
              <w:rPr>
                <w:rFonts w:ascii="Cambria" w:hAnsi="Cambria"/>
                <w:sz w:val="20"/>
                <w:szCs w:val="20"/>
              </w:rPr>
              <w:t>Ajab segamini tööde järjekorra</w:t>
            </w:r>
            <w:r w:rsidR="00BB290A" w:rsidRPr="001F0491">
              <w:rPr>
                <w:rFonts w:ascii="Cambria" w:hAnsi="Cambria"/>
                <w:sz w:val="20"/>
                <w:szCs w:val="20"/>
              </w:rPr>
              <w:t xml:space="preserve"> </w:t>
            </w:r>
            <w:r w:rsidRPr="001F0491">
              <w:rPr>
                <w:rFonts w:ascii="Cambria" w:hAnsi="Cambria"/>
                <w:sz w:val="20"/>
                <w:szCs w:val="20"/>
              </w:rPr>
              <w:t>ja/</w:t>
            </w:r>
            <w:r w:rsidR="00BB290A" w:rsidRPr="001F0491">
              <w:rPr>
                <w:rFonts w:ascii="Cambria" w:hAnsi="Cambria"/>
                <w:sz w:val="20"/>
                <w:szCs w:val="20"/>
              </w:rPr>
              <w:t>või unustab mõne toote kasutamise</w:t>
            </w:r>
          </w:p>
          <w:p w14:paraId="04BFAACA" w14:textId="6E325A60" w:rsidR="00BB290A" w:rsidRPr="001F0491" w:rsidRDefault="00BB290A" w:rsidP="00D7563B">
            <w:pPr>
              <w:suppressAutoHyphens/>
              <w:spacing w:after="0" w:line="240" w:lineRule="auto"/>
              <w:rPr>
                <w:rFonts w:ascii="Cambria" w:hAnsi="Cambria"/>
                <w:sz w:val="20"/>
                <w:szCs w:val="20"/>
              </w:rPr>
            </w:pPr>
            <w:r w:rsidRPr="001F0491">
              <w:rPr>
                <w:rFonts w:ascii="Cambria" w:hAnsi="Cambria"/>
                <w:sz w:val="20"/>
                <w:szCs w:val="20"/>
              </w:rPr>
              <w:t xml:space="preserve">Lakkimise tulemus  </w:t>
            </w:r>
            <w:r w:rsidR="00A11C46" w:rsidRPr="001F0491">
              <w:rPr>
                <w:rFonts w:ascii="Cambria" w:hAnsi="Cambria"/>
                <w:sz w:val="20"/>
                <w:szCs w:val="20"/>
              </w:rPr>
              <w:t>näeb välja eba</w:t>
            </w:r>
            <w:r w:rsidRPr="001F0491">
              <w:rPr>
                <w:rFonts w:ascii="Cambria" w:hAnsi="Cambria"/>
                <w:sz w:val="20"/>
                <w:szCs w:val="20"/>
              </w:rPr>
              <w:t>korrektne</w:t>
            </w:r>
          </w:p>
          <w:p w14:paraId="3F86314F" w14:textId="77777777" w:rsidR="00BB290A" w:rsidRPr="001F0491" w:rsidRDefault="00BB290A" w:rsidP="00D7563B">
            <w:pPr>
              <w:suppressAutoHyphens/>
              <w:spacing w:after="0" w:line="240" w:lineRule="auto"/>
              <w:rPr>
                <w:rFonts w:ascii="Cambria" w:hAnsi="Cambria"/>
                <w:color w:val="7030A0"/>
                <w:sz w:val="20"/>
                <w:szCs w:val="20"/>
              </w:rPr>
            </w:pPr>
          </w:p>
        </w:tc>
      </w:tr>
      <w:tr w:rsidR="00D7563B" w:rsidRPr="001F0491" w14:paraId="386C8ED0" w14:textId="77777777" w:rsidTr="00A11C46">
        <w:trPr>
          <w:trHeight w:val="341"/>
        </w:trPr>
        <w:tc>
          <w:tcPr>
            <w:tcW w:w="2265" w:type="dxa"/>
            <w:tcBorders>
              <w:top w:val="single" w:sz="2" w:space="0" w:color="auto"/>
              <w:left w:val="single" w:sz="2" w:space="0" w:color="auto"/>
              <w:bottom w:val="single" w:sz="2" w:space="0" w:color="auto"/>
              <w:right w:val="single" w:sz="2" w:space="0" w:color="auto"/>
            </w:tcBorders>
          </w:tcPr>
          <w:p w14:paraId="6EF0D69A" w14:textId="6F09FCBD" w:rsidR="00D7563B" w:rsidRPr="001F0491" w:rsidRDefault="00D7563B" w:rsidP="00D7563B">
            <w:pPr>
              <w:spacing w:line="240" w:lineRule="auto"/>
              <w:rPr>
                <w:rFonts w:ascii="Cambria" w:hAnsi="Cambria"/>
                <w:sz w:val="20"/>
                <w:szCs w:val="20"/>
              </w:rPr>
            </w:pPr>
            <w:r w:rsidRPr="001F0491">
              <w:rPr>
                <w:rFonts w:ascii="Cambria" w:hAnsi="Cambria"/>
                <w:sz w:val="20"/>
                <w:szCs w:val="20"/>
              </w:rPr>
              <w:t>Oma tegevuse selgitamine</w:t>
            </w:r>
          </w:p>
        </w:tc>
        <w:tc>
          <w:tcPr>
            <w:tcW w:w="5954" w:type="dxa"/>
            <w:gridSpan w:val="4"/>
            <w:tcBorders>
              <w:top w:val="single" w:sz="2" w:space="0" w:color="auto"/>
              <w:left w:val="single" w:sz="2" w:space="0" w:color="auto"/>
              <w:bottom w:val="single" w:sz="2" w:space="0" w:color="auto"/>
              <w:right w:val="single" w:sz="4" w:space="0" w:color="auto"/>
            </w:tcBorders>
          </w:tcPr>
          <w:p w14:paraId="2865D346" w14:textId="1333B43D" w:rsidR="00D7563B" w:rsidRPr="001F0491" w:rsidRDefault="00C2673F" w:rsidP="00C2673F">
            <w:pPr>
              <w:suppressAutoHyphens/>
              <w:spacing w:after="0" w:line="240" w:lineRule="auto"/>
              <w:rPr>
                <w:rFonts w:ascii="Cambria" w:hAnsi="Cambria"/>
                <w:color w:val="00000A"/>
                <w:sz w:val="20"/>
                <w:szCs w:val="20"/>
              </w:rPr>
            </w:pPr>
            <w:r w:rsidRPr="001F0491">
              <w:rPr>
                <w:rFonts w:ascii="Cambria" w:hAnsi="Cambria"/>
                <w:color w:val="00000A"/>
                <w:sz w:val="20"/>
                <w:szCs w:val="20"/>
              </w:rPr>
              <w:t>Selgitab oma tegevust asjakohaselt ja iseseisvalt</w:t>
            </w:r>
          </w:p>
        </w:tc>
        <w:tc>
          <w:tcPr>
            <w:tcW w:w="6496" w:type="dxa"/>
            <w:gridSpan w:val="3"/>
            <w:tcBorders>
              <w:top w:val="single" w:sz="2" w:space="0" w:color="auto"/>
              <w:left w:val="single" w:sz="4" w:space="0" w:color="auto"/>
              <w:bottom w:val="single" w:sz="2" w:space="0" w:color="auto"/>
              <w:right w:val="single" w:sz="2" w:space="0" w:color="auto"/>
            </w:tcBorders>
          </w:tcPr>
          <w:p w14:paraId="6566EBAF" w14:textId="50B7C198" w:rsidR="00D7563B" w:rsidRPr="001F0491" w:rsidRDefault="00C2673F" w:rsidP="00D7563B">
            <w:pPr>
              <w:suppressAutoHyphens/>
              <w:spacing w:after="0" w:line="240" w:lineRule="auto"/>
              <w:rPr>
                <w:rFonts w:ascii="Cambria" w:hAnsi="Cambria"/>
                <w:sz w:val="20"/>
                <w:szCs w:val="20"/>
              </w:rPr>
            </w:pPr>
            <w:r w:rsidRPr="001F0491">
              <w:rPr>
                <w:rFonts w:ascii="Cambria" w:hAnsi="Cambria"/>
                <w:sz w:val="20"/>
                <w:szCs w:val="20"/>
              </w:rPr>
              <w:t>Selgitab oma tegevust õpetaja küsimustele toetuvalt</w:t>
            </w:r>
            <w:r w:rsidR="009D4FDB" w:rsidRPr="001F0491">
              <w:rPr>
                <w:rFonts w:ascii="Cambria" w:hAnsi="Cambria"/>
                <w:sz w:val="20"/>
                <w:szCs w:val="20"/>
              </w:rPr>
              <w:t>, ei suuda oma valikuid põhjendada</w:t>
            </w:r>
          </w:p>
        </w:tc>
      </w:tr>
      <w:tr w:rsidR="00D7563B" w:rsidRPr="001F0491" w14:paraId="6D63405D" w14:textId="77777777" w:rsidTr="00A11C46">
        <w:trPr>
          <w:trHeight w:val="341"/>
        </w:trPr>
        <w:tc>
          <w:tcPr>
            <w:tcW w:w="2265" w:type="dxa"/>
            <w:tcBorders>
              <w:top w:val="single" w:sz="2" w:space="0" w:color="auto"/>
              <w:left w:val="single" w:sz="2" w:space="0" w:color="auto"/>
              <w:bottom w:val="single" w:sz="2" w:space="0" w:color="auto"/>
              <w:right w:val="single" w:sz="2" w:space="0" w:color="auto"/>
            </w:tcBorders>
          </w:tcPr>
          <w:p w14:paraId="4B6AAAD8" w14:textId="1C0C49F5" w:rsidR="00D7563B" w:rsidRPr="001F0491" w:rsidRDefault="00D7563B" w:rsidP="00D7563B">
            <w:pPr>
              <w:spacing w:line="240" w:lineRule="auto"/>
              <w:rPr>
                <w:rFonts w:ascii="Cambria" w:hAnsi="Cambria"/>
                <w:sz w:val="20"/>
                <w:szCs w:val="20"/>
              </w:rPr>
            </w:pPr>
            <w:r w:rsidRPr="001F0491">
              <w:rPr>
                <w:rFonts w:ascii="Cambria" w:hAnsi="Cambria"/>
                <w:sz w:val="20"/>
                <w:szCs w:val="20"/>
              </w:rPr>
              <w:lastRenderedPageBreak/>
              <w:t>Kliendi nõustamine edasise hoolitsuse osas</w:t>
            </w:r>
          </w:p>
        </w:tc>
        <w:tc>
          <w:tcPr>
            <w:tcW w:w="5954" w:type="dxa"/>
            <w:gridSpan w:val="4"/>
            <w:tcBorders>
              <w:top w:val="single" w:sz="2" w:space="0" w:color="auto"/>
              <w:left w:val="single" w:sz="2" w:space="0" w:color="auto"/>
              <w:bottom w:val="single" w:sz="2" w:space="0" w:color="auto"/>
              <w:right w:val="single" w:sz="4" w:space="0" w:color="auto"/>
            </w:tcBorders>
          </w:tcPr>
          <w:p w14:paraId="5628F1C4" w14:textId="23709A41" w:rsidR="00D7563B" w:rsidRPr="001F0491" w:rsidRDefault="00C2673F" w:rsidP="00C2673F">
            <w:pPr>
              <w:suppressAutoHyphens/>
              <w:spacing w:after="0" w:line="240" w:lineRule="auto"/>
              <w:rPr>
                <w:rFonts w:ascii="Cambria" w:hAnsi="Cambria"/>
                <w:color w:val="00000A"/>
                <w:sz w:val="20"/>
                <w:szCs w:val="20"/>
              </w:rPr>
            </w:pPr>
            <w:r w:rsidRPr="001F0491">
              <w:rPr>
                <w:rFonts w:ascii="Cambria" w:hAnsi="Cambria"/>
                <w:color w:val="00000A"/>
                <w:sz w:val="20"/>
                <w:szCs w:val="20"/>
              </w:rPr>
              <w:t xml:space="preserve">Asjakohane, piisava detailsusega olles vajadusel  kliendi eripärast tulenevalt delikaatne ja mõistev. Vastab kliendi täiendavatele küsimustele. </w:t>
            </w:r>
          </w:p>
        </w:tc>
        <w:tc>
          <w:tcPr>
            <w:tcW w:w="6496" w:type="dxa"/>
            <w:gridSpan w:val="3"/>
            <w:tcBorders>
              <w:top w:val="single" w:sz="2" w:space="0" w:color="auto"/>
              <w:left w:val="single" w:sz="4" w:space="0" w:color="auto"/>
              <w:bottom w:val="single" w:sz="2" w:space="0" w:color="auto"/>
              <w:right w:val="single" w:sz="2" w:space="0" w:color="auto"/>
            </w:tcBorders>
          </w:tcPr>
          <w:p w14:paraId="7BCFC91C" w14:textId="15652D15" w:rsidR="00D7563B" w:rsidRPr="001F0491" w:rsidRDefault="00C2673F" w:rsidP="00D7563B">
            <w:pPr>
              <w:suppressAutoHyphens/>
              <w:spacing w:after="0" w:line="240" w:lineRule="auto"/>
              <w:rPr>
                <w:rFonts w:ascii="Cambria" w:hAnsi="Cambria"/>
                <w:sz w:val="20"/>
                <w:szCs w:val="20"/>
              </w:rPr>
            </w:pPr>
            <w:r w:rsidRPr="001F0491">
              <w:rPr>
                <w:rFonts w:ascii="Cambria" w:hAnsi="Cambria"/>
                <w:sz w:val="20"/>
                <w:szCs w:val="20"/>
              </w:rPr>
              <w:t>Nõustamisel napisõnaline või vastupidi annab liiga palju mittevajalikku infot. Kipub lobisema</w:t>
            </w:r>
          </w:p>
        </w:tc>
      </w:tr>
      <w:tr w:rsidR="00D7563B" w:rsidRPr="001F0491" w14:paraId="3421DED2" w14:textId="77777777" w:rsidTr="00A11C46">
        <w:trPr>
          <w:trHeight w:val="341"/>
        </w:trPr>
        <w:tc>
          <w:tcPr>
            <w:tcW w:w="2265" w:type="dxa"/>
            <w:tcBorders>
              <w:top w:val="single" w:sz="2" w:space="0" w:color="auto"/>
              <w:left w:val="single" w:sz="2" w:space="0" w:color="auto"/>
              <w:bottom w:val="single" w:sz="2" w:space="0" w:color="auto"/>
              <w:right w:val="single" w:sz="2" w:space="0" w:color="auto"/>
            </w:tcBorders>
          </w:tcPr>
          <w:p w14:paraId="7B674ECD" w14:textId="600B6568" w:rsidR="00D7563B" w:rsidRPr="001F0491" w:rsidRDefault="00D7563B" w:rsidP="00D7563B">
            <w:pPr>
              <w:spacing w:line="240" w:lineRule="auto"/>
              <w:rPr>
                <w:rFonts w:ascii="Cambria" w:hAnsi="Cambria"/>
                <w:sz w:val="20"/>
                <w:szCs w:val="20"/>
              </w:rPr>
            </w:pPr>
            <w:r w:rsidRPr="001F0491">
              <w:rPr>
                <w:rFonts w:ascii="Cambria" w:hAnsi="Cambria"/>
                <w:sz w:val="20"/>
                <w:szCs w:val="20"/>
              </w:rPr>
              <w:t xml:space="preserve">Töö ergonoomika ja </w:t>
            </w:r>
            <w:r w:rsidR="00A13C04" w:rsidRPr="001F0491">
              <w:rPr>
                <w:rFonts w:ascii="Cambria" w:hAnsi="Cambria"/>
                <w:sz w:val="20"/>
                <w:szCs w:val="20"/>
              </w:rPr>
              <w:t>tööohutusega arvestamine</w:t>
            </w:r>
          </w:p>
        </w:tc>
        <w:tc>
          <w:tcPr>
            <w:tcW w:w="5954" w:type="dxa"/>
            <w:gridSpan w:val="4"/>
            <w:tcBorders>
              <w:top w:val="single" w:sz="2" w:space="0" w:color="auto"/>
              <w:left w:val="single" w:sz="2" w:space="0" w:color="auto"/>
              <w:bottom w:val="single" w:sz="2" w:space="0" w:color="auto"/>
              <w:right w:val="single" w:sz="4" w:space="0" w:color="auto"/>
            </w:tcBorders>
          </w:tcPr>
          <w:p w14:paraId="4547017D" w14:textId="1C1B4CE3" w:rsidR="00D7563B" w:rsidRPr="001F0491" w:rsidRDefault="00C2673F" w:rsidP="00D7563B">
            <w:pPr>
              <w:suppressAutoHyphens/>
              <w:spacing w:after="0" w:line="240" w:lineRule="auto"/>
              <w:rPr>
                <w:rFonts w:ascii="Cambria" w:hAnsi="Cambria"/>
                <w:color w:val="00000A"/>
                <w:sz w:val="20"/>
                <w:szCs w:val="20"/>
              </w:rPr>
            </w:pPr>
            <w:r w:rsidRPr="001F0491">
              <w:rPr>
                <w:rFonts w:ascii="Cambria" w:hAnsi="Cambria"/>
                <w:color w:val="00000A"/>
                <w:sz w:val="20"/>
                <w:szCs w:val="20"/>
              </w:rPr>
              <w:t xml:space="preserve">Teadvustab ja selgitab töö tegemisel tekkivaid sundasendeid, pöörab tähelepanu iseenda ja kliendi asendi mugavusele. </w:t>
            </w:r>
          </w:p>
        </w:tc>
        <w:tc>
          <w:tcPr>
            <w:tcW w:w="6496" w:type="dxa"/>
            <w:gridSpan w:val="3"/>
            <w:tcBorders>
              <w:top w:val="single" w:sz="2" w:space="0" w:color="auto"/>
              <w:left w:val="single" w:sz="4" w:space="0" w:color="auto"/>
              <w:bottom w:val="single" w:sz="2" w:space="0" w:color="auto"/>
              <w:right w:val="single" w:sz="2" w:space="0" w:color="auto"/>
            </w:tcBorders>
          </w:tcPr>
          <w:p w14:paraId="5010EB5B" w14:textId="1355489B" w:rsidR="00D7563B" w:rsidRPr="001F0491" w:rsidRDefault="00BB0413" w:rsidP="009A1826">
            <w:pPr>
              <w:suppressAutoHyphens/>
              <w:spacing w:after="0" w:line="240" w:lineRule="auto"/>
              <w:rPr>
                <w:rFonts w:ascii="Cambria" w:hAnsi="Cambria"/>
                <w:color w:val="00000A"/>
                <w:sz w:val="20"/>
                <w:szCs w:val="20"/>
              </w:rPr>
            </w:pPr>
            <w:r w:rsidRPr="001F0491">
              <w:rPr>
                <w:rFonts w:ascii="Cambria" w:hAnsi="Cambria"/>
                <w:color w:val="00000A"/>
                <w:sz w:val="20"/>
                <w:szCs w:val="20"/>
              </w:rPr>
              <w:t xml:space="preserve">Töö tegemisel ei pööra tähelepanu oma asendile ja vajab õpetaja tähelepanu pööramist </w:t>
            </w:r>
            <w:r w:rsidR="009A1826" w:rsidRPr="001F0491">
              <w:rPr>
                <w:rFonts w:ascii="Cambria" w:hAnsi="Cambria"/>
                <w:color w:val="00000A"/>
                <w:sz w:val="20"/>
                <w:szCs w:val="20"/>
              </w:rPr>
              <w:t>asendile</w:t>
            </w:r>
            <w:r w:rsidRPr="001F0491">
              <w:rPr>
                <w:rFonts w:ascii="Cambria" w:hAnsi="Cambria"/>
                <w:color w:val="00000A"/>
                <w:sz w:val="20"/>
                <w:szCs w:val="20"/>
              </w:rPr>
              <w:t xml:space="preserve">. </w:t>
            </w:r>
          </w:p>
        </w:tc>
      </w:tr>
    </w:tbl>
    <w:p w14:paraId="75DD6794" w14:textId="7EEDF371" w:rsidR="00A11C46" w:rsidRPr="001F0491" w:rsidRDefault="00A11C46">
      <w:pPr>
        <w:rPr>
          <w:rFonts w:ascii="Cambria" w:hAnsi="Cambria"/>
        </w:rPr>
      </w:pPr>
      <w:bookmarkStart w:id="4" w:name="_Toc500420170"/>
    </w:p>
    <w:p w14:paraId="09A123D3" w14:textId="2B7C7047" w:rsidR="001E625C" w:rsidRPr="001F0491" w:rsidRDefault="001E625C">
      <w:pPr>
        <w:rPr>
          <w:rFonts w:ascii="Cambria" w:hAnsi="Cambria"/>
        </w:rPr>
      </w:pPr>
    </w:p>
    <w:p w14:paraId="5FEC18CD" w14:textId="07690C62" w:rsidR="001E625C" w:rsidRPr="001F0491" w:rsidRDefault="001E625C">
      <w:pPr>
        <w:rPr>
          <w:rFonts w:ascii="Cambria" w:hAnsi="Cambria"/>
        </w:rPr>
      </w:pPr>
    </w:p>
    <w:p w14:paraId="640CCC43" w14:textId="0AADCB86" w:rsidR="001E625C" w:rsidRPr="001F0491" w:rsidRDefault="001E625C">
      <w:pPr>
        <w:rPr>
          <w:rFonts w:ascii="Cambria" w:hAnsi="Cambria"/>
        </w:rPr>
      </w:pPr>
    </w:p>
    <w:p w14:paraId="48659A69" w14:textId="4C15E340" w:rsidR="001E625C" w:rsidRPr="001F0491" w:rsidRDefault="001E625C">
      <w:pPr>
        <w:rPr>
          <w:rFonts w:ascii="Cambria" w:hAnsi="Cambria"/>
        </w:rPr>
      </w:pPr>
    </w:p>
    <w:p w14:paraId="7EBBF054" w14:textId="3EFEFE1C" w:rsidR="001E625C" w:rsidRPr="001F0491" w:rsidRDefault="001E625C">
      <w:pPr>
        <w:rPr>
          <w:rFonts w:ascii="Cambria" w:hAnsi="Cambria"/>
        </w:rPr>
      </w:pPr>
    </w:p>
    <w:p w14:paraId="576741E6" w14:textId="7229CC78" w:rsidR="001E625C" w:rsidRPr="001F0491" w:rsidRDefault="001E625C">
      <w:pPr>
        <w:rPr>
          <w:rFonts w:ascii="Cambria" w:hAnsi="Cambria"/>
        </w:rPr>
      </w:pPr>
    </w:p>
    <w:p w14:paraId="48960D28" w14:textId="44A6EA79" w:rsidR="001E625C" w:rsidRPr="001F0491" w:rsidRDefault="001E625C">
      <w:pPr>
        <w:rPr>
          <w:rFonts w:ascii="Cambria" w:hAnsi="Cambria"/>
        </w:rPr>
      </w:pPr>
    </w:p>
    <w:p w14:paraId="527E0C68" w14:textId="4EBC19AB" w:rsidR="001E625C" w:rsidRPr="001F0491" w:rsidRDefault="001E625C">
      <w:pPr>
        <w:rPr>
          <w:rFonts w:ascii="Cambria" w:eastAsiaTheme="majorEastAsia" w:hAnsi="Cambria" w:cstheme="majorBidi"/>
          <w:color w:val="2E74B5" w:themeColor="accent1" w:themeShade="BF"/>
          <w:sz w:val="32"/>
          <w:szCs w:val="32"/>
        </w:rPr>
      </w:pPr>
    </w:p>
    <w:p w14:paraId="21318CA4" w14:textId="1B27F5DD" w:rsidR="00DA673C" w:rsidRPr="001F0491" w:rsidRDefault="00DA673C">
      <w:pPr>
        <w:rPr>
          <w:rFonts w:ascii="Cambria" w:eastAsiaTheme="majorEastAsia" w:hAnsi="Cambria" w:cstheme="majorBidi"/>
          <w:color w:val="2E74B5" w:themeColor="accent1" w:themeShade="BF"/>
          <w:sz w:val="32"/>
          <w:szCs w:val="32"/>
        </w:rPr>
      </w:pPr>
      <w:r w:rsidRPr="001F0491">
        <w:rPr>
          <w:rFonts w:ascii="Cambria" w:eastAsiaTheme="majorEastAsia" w:hAnsi="Cambria" w:cstheme="majorBidi"/>
          <w:color w:val="2E74B5" w:themeColor="accent1" w:themeShade="BF"/>
          <w:sz w:val="32"/>
          <w:szCs w:val="32"/>
        </w:rPr>
        <w:br w:type="page"/>
      </w:r>
    </w:p>
    <w:p w14:paraId="3FC9AAC6" w14:textId="060D6C0C" w:rsidR="00220E17" w:rsidRPr="001F0491" w:rsidRDefault="00EE58FD" w:rsidP="005F48F5">
      <w:pPr>
        <w:pStyle w:val="Pealkiri1"/>
        <w:rPr>
          <w:rFonts w:ascii="Cambria" w:hAnsi="Cambria"/>
        </w:rPr>
      </w:pPr>
      <w:r w:rsidRPr="001F0491">
        <w:rPr>
          <w:rFonts w:ascii="Cambria" w:hAnsi="Cambria"/>
        </w:rPr>
        <w:lastRenderedPageBreak/>
        <w:t>M</w:t>
      </w:r>
      <w:r w:rsidR="005F48F5" w:rsidRPr="001F0491">
        <w:rPr>
          <w:rFonts w:ascii="Cambria" w:hAnsi="Cambria"/>
        </w:rPr>
        <w:t>3</w:t>
      </w:r>
      <w:r w:rsidR="00F237DF" w:rsidRPr="001F0491">
        <w:rPr>
          <w:rFonts w:ascii="Cambria" w:hAnsi="Cambria"/>
        </w:rPr>
        <w:t>: Küünte katmine</w:t>
      </w:r>
      <w:bookmarkEnd w:id="4"/>
    </w:p>
    <w:tbl>
      <w:tblPr>
        <w:tblW w:w="147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1E0" w:firstRow="1" w:lastRow="1" w:firstColumn="1" w:lastColumn="1" w:noHBand="0" w:noVBand="0"/>
      </w:tblPr>
      <w:tblGrid>
        <w:gridCol w:w="1982"/>
        <w:gridCol w:w="1207"/>
        <w:gridCol w:w="3329"/>
        <w:gridCol w:w="714"/>
        <w:gridCol w:w="1417"/>
        <w:gridCol w:w="1980"/>
        <w:gridCol w:w="4086"/>
      </w:tblGrid>
      <w:tr w:rsidR="00F237DF" w:rsidRPr="001F0491" w14:paraId="71557965" w14:textId="77777777" w:rsidTr="008443A8">
        <w:trPr>
          <w:trHeight w:val="208"/>
        </w:trPr>
        <w:tc>
          <w:tcPr>
            <w:tcW w:w="3189" w:type="dxa"/>
            <w:gridSpan w:val="2"/>
            <w:tcBorders>
              <w:top w:val="single" w:sz="2" w:space="0" w:color="auto"/>
              <w:left w:val="single" w:sz="2" w:space="0" w:color="auto"/>
              <w:bottom w:val="single" w:sz="2" w:space="0" w:color="auto"/>
              <w:right w:val="single" w:sz="2" w:space="0" w:color="auto"/>
            </w:tcBorders>
            <w:vAlign w:val="center"/>
            <w:hideMark/>
          </w:tcPr>
          <w:p w14:paraId="36A93B8E" w14:textId="77777777" w:rsidR="00F237DF" w:rsidRPr="001F0491" w:rsidRDefault="00F237DF" w:rsidP="008443A8">
            <w:pPr>
              <w:spacing w:after="0" w:line="276" w:lineRule="auto"/>
              <w:jc w:val="center"/>
              <w:rPr>
                <w:rFonts w:ascii="Cambria" w:eastAsia="Times New Roman" w:hAnsi="Cambria" w:cs="Times New Roman"/>
                <w:b/>
                <w:sz w:val="20"/>
                <w:szCs w:val="20"/>
              </w:rPr>
            </w:pPr>
            <w:r w:rsidRPr="001F0491">
              <w:rPr>
                <w:rFonts w:ascii="Cambria" w:eastAsia="Times New Roman" w:hAnsi="Cambria" w:cs="Times New Roman"/>
                <w:b/>
                <w:sz w:val="20"/>
                <w:szCs w:val="20"/>
              </w:rPr>
              <w:t>Mooduli nr</w:t>
            </w:r>
          </w:p>
        </w:tc>
        <w:tc>
          <w:tcPr>
            <w:tcW w:w="5460" w:type="dxa"/>
            <w:gridSpan w:val="3"/>
            <w:tcBorders>
              <w:top w:val="single" w:sz="2" w:space="0" w:color="auto"/>
              <w:left w:val="single" w:sz="2" w:space="0" w:color="auto"/>
              <w:bottom w:val="single" w:sz="2" w:space="0" w:color="auto"/>
              <w:right w:val="single" w:sz="2" w:space="0" w:color="auto"/>
            </w:tcBorders>
            <w:vAlign w:val="center"/>
            <w:hideMark/>
          </w:tcPr>
          <w:p w14:paraId="155E9752" w14:textId="77777777" w:rsidR="00F237DF" w:rsidRPr="001F0491" w:rsidRDefault="00F237DF" w:rsidP="008443A8">
            <w:pPr>
              <w:spacing w:after="0" w:line="276" w:lineRule="auto"/>
              <w:jc w:val="center"/>
              <w:rPr>
                <w:rFonts w:ascii="Cambria" w:eastAsia="Times New Roman" w:hAnsi="Cambria" w:cs="Times New Roman"/>
                <w:b/>
                <w:caps/>
                <w:sz w:val="20"/>
                <w:szCs w:val="20"/>
              </w:rPr>
            </w:pPr>
            <w:r w:rsidRPr="001F0491">
              <w:rPr>
                <w:rFonts w:ascii="Cambria" w:eastAsia="Times New Roman" w:hAnsi="Cambria" w:cs="Times New Roman"/>
                <w:b/>
                <w:caps/>
                <w:sz w:val="20"/>
                <w:szCs w:val="20"/>
              </w:rPr>
              <w:t>mooduli nimetus</w:t>
            </w:r>
          </w:p>
        </w:tc>
        <w:tc>
          <w:tcPr>
            <w:tcW w:w="6066" w:type="dxa"/>
            <w:gridSpan w:val="2"/>
            <w:tcBorders>
              <w:top w:val="single" w:sz="2" w:space="0" w:color="auto"/>
              <w:left w:val="single" w:sz="2" w:space="0" w:color="auto"/>
              <w:bottom w:val="single" w:sz="2" w:space="0" w:color="auto"/>
              <w:right w:val="single" w:sz="2" w:space="0" w:color="auto"/>
            </w:tcBorders>
            <w:vAlign w:val="center"/>
            <w:hideMark/>
          </w:tcPr>
          <w:p w14:paraId="68DFEB5F" w14:textId="77777777" w:rsidR="00F237DF" w:rsidRPr="001F0491" w:rsidRDefault="00F237DF" w:rsidP="008443A8">
            <w:pPr>
              <w:spacing w:after="0" w:line="276" w:lineRule="auto"/>
              <w:jc w:val="center"/>
              <w:rPr>
                <w:rFonts w:ascii="Cambria" w:eastAsia="Times New Roman" w:hAnsi="Cambria" w:cs="Times New Roman"/>
                <w:b/>
                <w:sz w:val="20"/>
                <w:szCs w:val="20"/>
              </w:rPr>
            </w:pPr>
            <w:r w:rsidRPr="001F0491">
              <w:rPr>
                <w:rFonts w:ascii="Cambria" w:eastAsia="Times New Roman" w:hAnsi="Cambria" w:cs="Times New Roman"/>
                <w:b/>
                <w:sz w:val="20"/>
                <w:szCs w:val="20"/>
              </w:rPr>
              <w:t>Maht EKAP</w:t>
            </w:r>
          </w:p>
        </w:tc>
      </w:tr>
      <w:tr w:rsidR="00F237DF" w:rsidRPr="001F0491" w14:paraId="3780A10C" w14:textId="77777777" w:rsidTr="008443A8">
        <w:trPr>
          <w:trHeight w:val="208"/>
        </w:trPr>
        <w:tc>
          <w:tcPr>
            <w:tcW w:w="3189"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771F0861" w14:textId="77777777" w:rsidR="00F237DF" w:rsidRPr="001F0491" w:rsidRDefault="00F237DF" w:rsidP="008443A8">
            <w:pPr>
              <w:spacing w:after="0" w:line="276" w:lineRule="auto"/>
              <w:jc w:val="center"/>
              <w:rPr>
                <w:rFonts w:ascii="Cambria" w:eastAsia="Times New Roman" w:hAnsi="Cambria" w:cs="Times New Roman"/>
                <w:b/>
                <w:sz w:val="20"/>
                <w:szCs w:val="20"/>
              </w:rPr>
            </w:pPr>
            <w:r w:rsidRPr="001F0491">
              <w:rPr>
                <w:rFonts w:ascii="Cambria" w:eastAsia="Times New Roman" w:hAnsi="Cambria" w:cs="Times New Roman"/>
                <w:b/>
                <w:sz w:val="20"/>
                <w:szCs w:val="20"/>
              </w:rPr>
              <w:t>3</w:t>
            </w:r>
          </w:p>
        </w:tc>
        <w:tc>
          <w:tcPr>
            <w:tcW w:w="5460" w:type="dxa"/>
            <w:gridSpan w:val="3"/>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7C9178A1" w14:textId="77777777" w:rsidR="00F237DF" w:rsidRPr="001F0491" w:rsidRDefault="005F48F5" w:rsidP="008443A8">
            <w:pPr>
              <w:spacing w:after="0" w:line="276" w:lineRule="auto"/>
              <w:jc w:val="center"/>
              <w:rPr>
                <w:rFonts w:ascii="Cambria" w:eastAsia="Times New Roman" w:hAnsi="Cambria" w:cs="Times New Roman"/>
                <w:b/>
                <w:caps/>
                <w:sz w:val="20"/>
                <w:szCs w:val="20"/>
              </w:rPr>
            </w:pPr>
            <w:r w:rsidRPr="001F0491">
              <w:rPr>
                <w:rFonts w:ascii="Cambria" w:eastAsia="Calibri" w:hAnsi="Cambria" w:cs="Times New Roman"/>
                <w:b/>
                <w:sz w:val="20"/>
                <w:szCs w:val="20"/>
              </w:rPr>
              <w:t>KÜÜNTE KATMINE</w:t>
            </w:r>
          </w:p>
        </w:tc>
        <w:tc>
          <w:tcPr>
            <w:tcW w:w="6066"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73CDC161" w14:textId="666B641F" w:rsidR="00F237DF" w:rsidRPr="001F0491" w:rsidRDefault="00145D7B" w:rsidP="00145D7B">
            <w:pPr>
              <w:spacing w:after="0" w:line="276" w:lineRule="auto"/>
              <w:jc w:val="center"/>
              <w:rPr>
                <w:rFonts w:ascii="Cambria" w:eastAsia="Times New Roman" w:hAnsi="Cambria" w:cs="Times New Roman"/>
                <w:b/>
                <w:sz w:val="20"/>
                <w:szCs w:val="20"/>
              </w:rPr>
            </w:pPr>
            <w:r w:rsidRPr="001F0491">
              <w:rPr>
                <w:rFonts w:ascii="Cambria" w:eastAsia="Times New Roman" w:hAnsi="Cambria" w:cs="Times New Roman"/>
                <w:b/>
                <w:sz w:val="20"/>
                <w:szCs w:val="20"/>
              </w:rPr>
              <w:t>4,5</w:t>
            </w:r>
            <w:r w:rsidR="00DA673C" w:rsidRPr="001F0491">
              <w:rPr>
                <w:rFonts w:ascii="Cambria" w:eastAsia="Times New Roman" w:hAnsi="Cambria" w:cs="Times New Roman"/>
                <w:b/>
                <w:sz w:val="20"/>
                <w:szCs w:val="20"/>
              </w:rPr>
              <w:t xml:space="preserve"> </w:t>
            </w:r>
            <w:r w:rsidR="000768ED" w:rsidRPr="001F0491">
              <w:rPr>
                <w:rFonts w:ascii="Cambria" w:eastAsia="Times New Roman" w:hAnsi="Cambria" w:cs="Times New Roman"/>
                <w:b/>
                <w:sz w:val="20"/>
                <w:szCs w:val="20"/>
              </w:rPr>
              <w:t xml:space="preserve">sh praktika </w:t>
            </w:r>
            <w:r w:rsidRPr="001F0491">
              <w:rPr>
                <w:rFonts w:ascii="Cambria" w:eastAsia="Times New Roman" w:hAnsi="Cambria" w:cs="Times New Roman"/>
                <w:b/>
                <w:sz w:val="20"/>
                <w:szCs w:val="20"/>
              </w:rPr>
              <w:t>2,5</w:t>
            </w:r>
          </w:p>
        </w:tc>
      </w:tr>
      <w:tr w:rsidR="00F237DF" w:rsidRPr="001F0491" w14:paraId="443CC057" w14:textId="77777777" w:rsidTr="008443A8">
        <w:trPr>
          <w:trHeight w:val="296"/>
        </w:trPr>
        <w:tc>
          <w:tcPr>
            <w:tcW w:w="14715" w:type="dxa"/>
            <w:gridSpan w:val="7"/>
            <w:tcBorders>
              <w:top w:val="single" w:sz="2" w:space="0" w:color="auto"/>
              <w:left w:val="single" w:sz="2" w:space="0" w:color="auto"/>
              <w:bottom w:val="single" w:sz="2" w:space="0" w:color="auto"/>
              <w:right w:val="single" w:sz="2" w:space="0" w:color="auto"/>
            </w:tcBorders>
            <w:hideMark/>
          </w:tcPr>
          <w:p w14:paraId="5CAF181C" w14:textId="42349BD0" w:rsidR="00F237DF" w:rsidRPr="001F0491" w:rsidRDefault="00F237DF" w:rsidP="000803F0">
            <w:pPr>
              <w:tabs>
                <w:tab w:val="left" w:pos="945"/>
                <w:tab w:val="left" w:pos="1800"/>
              </w:tabs>
              <w:spacing w:after="0" w:line="276" w:lineRule="auto"/>
              <w:jc w:val="both"/>
              <w:rPr>
                <w:rFonts w:ascii="Cambria" w:eastAsia="Calibri" w:hAnsi="Cambria" w:cs="Times New Roman"/>
                <w:sz w:val="20"/>
                <w:szCs w:val="20"/>
              </w:rPr>
            </w:pPr>
            <w:r w:rsidRPr="001F0491">
              <w:rPr>
                <w:rFonts w:ascii="Cambria" w:eastAsia="Times New Roman" w:hAnsi="Cambria" w:cs="Times New Roman"/>
                <w:b/>
                <w:sz w:val="20"/>
                <w:szCs w:val="20"/>
                <w:lang w:eastAsia="et-EE"/>
              </w:rPr>
              <w:t>Eesmärk:</w:t>
            </w:r>
            <w:r w:rsidRPr="001F0491">
              <w:rPr>
                <w:rFonts w:ascii="Cambria" w:eastAsia="Calibri" w:hAnsi="Cambria" w:cs="Times New Roman"/>
                <w:sz w:val="20"/>
                <w:szCs w:val="20"/>
              </w:rPr>
              <w:t xml:space="preserve"> õpetusega taotletakse, et õppija omandab teadmised </w:t>
            </w:r>
            <w:r w:rsidR="0049071E" w:rsidRPr="001F0491">
              <w:rPr>
                <w:rFonts w:ascii="Cambria" w:eastAsia="Calibri" w:hAnsi="Cambria" w:cs="Times New Roman"/>
                <w:sz w:val="20"/>
                <w:szCs w:val="20"/>
              </w:rPr>
              <w:t xml:space="preserve">ja praktilised oskused küünte katmise,- </w:t>
            </w:r>
            <w:r w:rsidR="000803F0" w:rsidRPr="001F0491">
              <w:rPr>
                <w:rFonts w:ascii="Cambria" w:eastAsia="Calibri" w:hAnsi="Cambria" w:cs="Times New Roman"/>
                <w:sz w:val="20"/>
                <w:szCs w:val="20"/>
              </w:rPr>
              <w:t>klassikalise k</w:t>
            </w:r>
            <w:r w:rsidR="0049071E" w:rsidRPr="001F0491">
              <w:rPr>
                <w:rFonts w:ascii="Cambria" w:eastAsia="Calibri" w:hAnsi="Cambria" w:cs="Times New Roman"/>
                <w:sz w:val="20"/>
                <w:szCs w:val="20"/>
              </w:rPr>
              <w:t>aunistamise ja eemaldamise erinevad tehnoloogiad vastavalt kliendi soovile tagades tema emotsionaalse ja füüsilise heaolu tunde</w:t>
            </w:r>
          </w:p>
        </w:tc>
      </w:tr>
      <w:tr w:rsidR="00F237DF" w:rsidRPr="001F0491" w14:paraId="78036595" w14:textId="77777777" w:rsidTr="008443A8">
        <w:trPr>
          <w:trHeight w:val="250"/>
        </w:trPr>
        <w:tc>
          <w:tcPr>
            <w:tcW w:w="14715" w:type="dxa"/>
            <w:gridSpan w:val="7"/>
            <w:tcBorders>
              <w:top w:val="single" w:sz="2" w:space="0" w:color="auto"/>
              <w:left w:val="single" w:sz="2" w:space="0" w:color="auto"/>
              <w:bottom w:val="single" w:sz="2" w:space="0" w:color="auto"/>
              <w:right w:val="single" w:sz="2" w:space="0" w:color="auto"/>
            </w:tcBorders>
            <w:hideMark/>
          </w:tcPr>
          <w:p w14:paraId="69AB9F19" w14:textId="77777777" w:rsidR="00F237DF" w:rsidRPr="001F0491" w:rsidRDefault="00F237DF" w:rsidP="0049071E">
            <w:pPr>
              <w:spacing w:after="0" w:line="276" w:lineRule="auto"/>
              <w:ind w:left="34"/>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 xml:space="preserve">Nõuded mooduli alustamiseks: </w:t>
            </w:r>
            <w:r w:rsidR="0049071E" w:rsidRPr="001F0491">
              <w:rPr>
                <w:rFonts w:ascii="Cambria" w:eastAsia="Times New Roman" w:hAnsi="Cambria" w:cs="Times New Roman"/>
                <w:sz w:val="20"/>
                <w:szCs w:val="20"/>
                <w:lang w:eastAsia="et-EE"/>
              </w:rPr>
              <w:t>läbitud või läbimisel moodulid „Töö ettevalmistamine ja korrashoid“, „</w:t>
            </w:r>
            <w:proofErr w:type="spellStart"/>
            <w:r w:rsidR="0049071E" w:rsidRPr="001F0491">
              <w:rPr>
                <w:rFonts w:ascii="Cambria" w:eastAsia="Times New Roman" w:hAnsi="Cambria" w:cs="Times New Roman"/>
                <w:sz w:val="20"/>
                <w:szCs w:val="20"/>
                <w:lang w:eastAsia="et-EE"/>
              </w:rPr>
              <w:t>Kätehooldus</w:t>
            </w:r>
            <w:proofErr w:type="spellEnd"/>
            <w:r w:rsidR="0049071E" w:rsidRPr="001F0491">
              <w:rPr>
                <w:rFonts w:ascii="Cambria" w:eastAsia="Times New Roman" w:hAnsi="Cambria" w:cs="Times New Roman"/>
                <w:sz w:val="20"/>
                <w:szCs w:val="20"/>
                <w:lang w:eastAsia="et-EE"/>
              </w:rPr>
              <w:t>“</w:t>
            </w:r>
          </w:p>
        </w:tc>
      </w:tr>
      <w:tr w:rsidR="00F237DF" w:rsidRPr="001F0491" w14:paraId="4DE45124" w14:textId="77777777" w:rsidTr="008443A8">
        <w:tc>
          <w:tcPr>
            <w:tcW w:w="14715" w:type="dxa"/>
            <w:gridSpan w:val="7"/>
            <w:tcBorders>
              <w:top w:val="single" w:sz="2" w:space="0" w:color="auto"/>
              <w:left w:val="single" w:sz="2" w:space="0" w:color="auto"/>
              <w:bottom w:val="single" w:sz="2" w:space="0" w:color="auto"/>
              <w:right w:val="single" w:sz="2" w:space="0" w:color="auto"/>
            </w:tcBorders>
          </w:tcPr>
          <w:p w14:paraId="355D0DB9" w14:textId="77777777" w:rsidR="00F237DF" w:rsidRPr="001F0491" w:rsidRDefault="00F237DF" w:rsidP="008443A8">
            <w:pPr>
              <w:spacing w:after="0" w:line="276" w:lineRule="auto"/>
              <w:rPr>
                <w:rFonts w:ascii="Cambria" w:eastAsia="Times New Roman" w:hAnsi="Cambria" w:cs="Times New Roman"/>
                <w:sz w:val="20"/>
                <w:szCs w:val="20"/>
                <w:lang w:eastAsia="et-EE"/>
              </w:rPr>
            </w:pPr>
            <w:r w:rsidRPr="001F0491">
              <w:rPr>
                <w:rFonts w:ascii="Cambria" w:eastAsia="Times New Roman" w:hAnsi="Cambria" w:cs="Times New Roman"/>
                <w:b/>
                <w:sz w:val="20"/>
                <w:szCs w:val="20"/>
                <w:lang w:eastAsia="et-EE"/>
              </w:rPr>
              <w:t>Õppemeetodid:</w:t>
            </w:r>
            <w:r w:rsidRPr="001F0491">
              <w:rPr>
                <w:rFonts w:ascii="Cambria" w:eastAsia="Times New Roman" w:hAnsi="Cambria" w:cs="Times New Roman"/>
                <w:sz w:val="20"/>
                <w:szCs w:val="20"/>
                <w:lang w:eastAsia="et-EE"/>
              </w:rPr>
              <w:t xml:space="preserve"> loeng, rühmatöö , praktiline töö, iseseisev töö</w:t>
            </w:r>
          </w:p>
        </w:tc>
      </w:tr>
      <w:tr w:rsidR="00F237DF" w:rsidRPr="001F0491" w14:paraId="08A74013" w14:textId="77777777" w:rsidTr="00767666">
        <w:trPr>
          <w:trHeight w:val="218"/>
        </w:trPr>
        <w:tc>
          <w:tcPr>
            <w:tcW w:w="1982" w:type="dxa"/>
            <w:tcBorders>
              <w:top w:val="single" w:sz="2" w:space="0" w:color="auto"/>
              <w:left w:val="single" w:sz="2" w:space="0" w:color="auto"/>
              <w:bottom w:val="single" w:sz="2" w:space="0" w:color="auto"/>
              <w:right w:val="single" w:sz="2" w:space="0" w:color="auto"/>
            </w:tcBorders>
            <w:vAlign w:val="center"/>
            <w:hideMark/>
          </w:tcPr>
          <w:p w14:paraId="4B09B13D" w14:textId="77777777" w:rsidR="00F237DF" w:rsidRPr="001F0491" w:rsidRDefault="00F237DF" w:rsidP="008443A8">
            <w:pPr>
              <w:tabs>
                <w:tab w:val="left" w:pos="945"/>
                <w:tab w:val="left" w:pos="1800"/>
              </w:tabs>
              <w:spacing w:after="0" w:line="276" w:lineRule="auto"/>
              <w:jc w:val="center"/>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Õpiväljundid</w:t>
            </w:r>
          </w:p>
        </w:tc>
        <w:tc>
          <w:tcPr>
            <w:tcW w:w="4536" w:type="dxa"/>
            <w:gridSpan w:val="2"/>
            <w:tcBorders>
              <w:top w:val="single" w:sz="2" w:space="0" w:color="auto"/>
              <w:left w:val="single" w:sz="2" w:space="0" w:color="auto"/>
              <w:bottom w:val="single" w:sz="2" w:space="0" w:color="auto"/>
              <w:right w:val="single" w:sz="2" w:space="0" w:color="auto"/>
            </w:tcBorders>
            <w:vAlign w:val="center"/>
            <w:hideMark/>
          </w:tcPr>
          <w:p w14:paraId="4DE13EDC" w14:textId="77777777" w:rsidR="00F237DF" w:rsidRPr="001F0491" w:rsidRDefault="00F237DF" w:rsidP="008443A8">
            <w:pPr>
              <w:tabs>
                <w:tab w:val="left" w:pos="945"/>
                <w:tab w:val="left" w:pos="1800"/>
              </w:tabs>
              <w:spacing w:after="0" w:line="276" w:lineRule="auto"/>
              <w:jc w:val="center"/>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Hindamiskriteeriumid</w:t>
            </w:r>
          </w:p>
        </w:tc>
        <w:tc>
          <w:tcPr>
            <w:tcW w:w="4111" w:type="dxa"/>
            <w:gridSpan w:val="3"/>
            <w:tcBorders>
              <w:top w:val="single" w:sz="2" w:space="0" w:color="auto"/>
              <w:left w:val="single" w:sz="2" w:space="0" w:color="auto"/>
              <w:bottom w:val="single" w:sz="2" w:space="0" w:color="auto"/>
              <w:right w:val="single" w:sz="4" w:space="0" w:color="auto"/>
            </w:tcBorders>
            <w:vAlign w:val="center"/>
            <w:hideMark/>
          </w:tcPr>
          <w:p w14:paraId="5535659F" w14:textId="77777777" w:rsidR="00F237DF" w:rsidRPr="001F0491" w:rsidRDefault="00F237DF" w:rsidP="008443A8">
            <w:pPr>
              <w:tabs>
                <w:tab w:val="left" w:pos="945"/>
                <w:tab w:val="left" w:pos="1800"/>
              </w:tabs>
              <w:spacing w:after="0" w:line="276" w:lineRule="auto"/>
              <w:jc w:val="center"/>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Hindamismeetodid ja ülesanded</w:t>
            </w:r>
          </w:p>
          <w:p w14:paraId="7C886D95" w14:textId="77777777" w:rsidR="00F237DF" w:rsidRPr="001F0491" w:rsidRDefault="00F237DF" w:rsidP="008443A8">
            <w:pPr>
              <w:spacing w:after="0" w:line="276" w:lineRule="auto"/>
              <w:jc w:val="center"/>
              <w:rPr>
                <w:rFonts w:ascii="Cambria" w:eastAsia="Times New Roman" w:hAnsi="Cambria" w:cs="Times New Roman"/>
                <w:b/>
                <w:sz w:val="20"/>
                <w:szCs w:val="20"/>
                <w:lang w:eastAsia="et-EE"/>
              </w:rPr>
            </w:pPr>
          </w:p>
        </w:tc>
        <w:tc>
          <w:tcPr>
            <w:tcW w:w="4086" w:type="dxa"/>
            <w:tcBorders>
              <w:top w:val="single" w:sz="2" w:space="0" w:color="auto"/>
              <w:left w:val="single" w:sz="4" w:space="0" w:color="auto"/>
              <w:bottom w:val="single" w:sz="2" w:space="0" w:color="auto"/>
              <w:right w:val="single" w:sz="2" w:space="0" w:color="auto"/>
            </w:tcBorders>
            <w:vAlign w:val="center"/>
          </w:tcPr>
          <w:p w14:paraId="18E0F1C1" w14:textId="77777777" w:rsidR="00F237DF" w:rsidRPr="001F0491" w:rsidRDefault="00F237DF" w:rsidP="008443A8">
            <w:pPr>
              <w:spacing w:after="0" w:line="276" w:lineRule="auto"/>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 xml:space="preserve">Mooduli teemad ja alateemad, </w:t>
            </w:r>
            <w:proofErr w:type="spellStart"/>
            <w:r w:rsidRPr="001F0491">
              <w:rPr>
                <w:rFonts w:ascii="Cambria" w:eastAsia="Times New Roman" w:hAnsi="Cambria" w:cs="Times New Roman"/>
                <w:b/>
                <w:sz w:val="20"/>
                <w:szCs w:val="20"/>
                <w:lang w:eastAsia="et-EE"/>
              </w:rPr>
              <w:t>lõimumine</w:t>
            </w:r>
            <w:proofErr w:type="spellEnd"/>
            <w:r w:rsidRPr="001F0491">
              <w:rPr>
                <w:rFonts w:ascii="Cambria" w:eastAsia="Times New Roman" w:hAnsi="Cambria" w:cs="Times New Roman"/>
                <w:b/>
                <w:sz w:val="20"/>
                <w:szCs w:val="20"/>
                <w:lang w:eastAsia="et-EE"/>
              </w:rPr>
              <w:t xml:space="preserve"> teiste moodulitega</w:t>
            </w:r>
          </w:p>
        </w:tc>
      </w:tr>
      <w:tr w:rsidR="00D34AD3" w:rsidRPr="001F0491" w14:paraId="0C5481DC" w14:textId="77777777" w:rsidTr="00E25B96">
        <w:trPr>
          <w:trHeight w:val="208"/>
        </w:trPr>
        <w:tc>
          <w:tcPr>
            <w:tcW w:w="1982" w:type="dxa"/>
            <w:tcBorders>
              <w:top w:val="single" w:sz="2" w:space="0" w:color="auto"/>
              <w:left w:val="single" w:sz="2" w:space="0" w:color="auto"/>
              <w:bottom w:val="single" w:sz="2" w:space="0" w:color="auto"/>
              <w:right w:val="single" w:sz="2" w:space="0" w:color="auto"/>
            </w:tcBorders>
          </w:tcPr>
          <w:p w14:paraId="1351CCE8" w14:textId="77777777" w:rsidR="00D34AD3" w:rsidRPr="001F0491" w:rsidRDefault="00D34AD3" w:rsidP="00767666">
            <w:pPr>
              <w:spacing w:after="0" w:line="240" w:lineRule="auto"/>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1.Tunneb kaasaegseid küüne katmise tehnoloogiaid ja nõustab klienti sobiva valikul</w:t>
            </w:r>
          </w:p>
        </w:tc>
        <w:tc>
          <w:tcPr>
            <w:tcW w:w="4536" w:type="dxa"/>
            <w:gridSpan w:val="2"/>
            <w:tcBorders>
              <w:top w:val="single" w:sz="2" w:space="0" w:color="auto"/>
              <w:left w:val="single" w:sz="2" w:space="0" w:color="auto"/>
              <w:bottom w:val="single" w:sz="2" w:space="0" w:color="auto"/>
              <w:right w:val="single" w:sz="2" w:space="0" w:color="auto"/>
            </w:tcBorders>
          </w:tcPr>
          <w:p w14:paraId="442E9601" w14:textId="2ACD1F40" w:rsidR="00D34AD3" w:rsidRPr="001F0491" w:rsidRDefault="00142DE6" w:rsidP="007661AB">
            <w:pPr>
              <w:pStyle w:val="Loendilik"/>
              <w:numPr>
                <w:ilvl w:val="0"/>
                <w:numId w:val="27"/>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otsib täiendavat infot ja s</w:t>
            </w:r>
            <w:r w:rsidR="00D34AD3" w:rsidRPr="001F0491">
              <w:rPr>
                <w:rFonts w:ascii="Cambria" w:eastAsia="Times New Roman" w:hAnsi="Cambria" w:cs="Times New Roman"/>
                <w:sz w:val="20"/>
                <w:szCs w:val="20"/>
                <w:lang w:val="et-EE" w:eastAsia="et-EE"/>
              </w:rPr>
              <w:t xml:space="preserve">elgitab </w:t>
            </w:r>
            <w:r w:rsidR="009A1826" w:rsidRPr="001F0491">
              <w:rPr>
                <w:rFonts w:ascii="Cambria" w:eastAsia="Times New Roman" w:hAnsi="Cambria" w:cs="Times New Roman"/>
                <w:sz w:val="20"/>
                <w:szCs w:val="20"/>
                <w:lang w:val="et-EE" w:eastAsia="et-EE"/>
              </w:rPr>
              <w:t xml:space="preserve">iseseivalt </w:t>
            </w:r>
            <w:r w:rsidR="00D34AD3" w:rsidRPr="001F0491">
              <w:rPr>
                <w:rFonts w:ascii="Cambria" w:eastAsia="Times New Roman" w:hAnsi="Cambria" w:cs="Times New Roman"/>
                <w:sz w:val="20"/>
                <w:szCs w:val="20"/>
                <w:lang w:val="et-EE" w:eastAsia="et-EE"/>
              </w:rPr>
              <w:t>erinevate küünte katmise tehnoloogiate eripära</w:t>
            </w:r>
            <w:r w:rsidR="00AB1740" w:rsidRPr="001F0491">
              <w:rPr>
                <w:rFonts w:ascii="Cambria" w:eastAsia="Times New Roman" w:hAnsi="Cambria" w:cs="Times New Roman"/>
                <w:sz w:val="20"/>
                <w:szCs w:val="20"/>
                <w:lang w:val="et-EE" w:eastAsia="et-EE"/>
              </w:rPr>
              <w:t xml:space="preserve">, näidustusi ja </w:t>
            </w:r>
            <w:proofErr w:type="spellStart"/>
            <w:r w:rsidR="00AB1740" w:rsidRPr="001F0491">
              <w:rPr>
                <w:rFonts w:ascii="Cambria" w:eastAsia="Times New Roman" w:hAnsi="Cambria" w:cs="Times New Roman"/>
                <w:sz w:val="20"/>
                <w:szCs w:val="20"/>
                <w:lang w:val="et-EE" w:eastAsia="et-EE"/>
              </w:rPr>
              <w:t>vastunäidustusi</w:t>
            </w:r>
            <w:proofErr w:type="spellEnd"/>
          </w:p>
          <w:p w14:paraId="4A3D8745" w14:textId="77777777" w:rsidR="00D34AD3" w:rsidRPr="001F0491" w:rsidRDefault="00D34AD3" w:rsidP="007661AB">
            <w:pPr>
              <w:pStyle w:val="Loendilik"/>
              <w:numPr>
                <w:ilvl w:val="0"/>
                <w:numId w:val="27"/>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Demonstreerib ja nõustab klienti sobiva tehnoloogia valimisel lähtudes kliendi eelistustest</w:t>
            </w:r>
            <w:r w:rsidR="00AB1740" w:rsidRPr="001F0491">
              <w:rPr>
                <w:rFonts w:ascii="Cambria" w:eastAsia="Times New Roman" w:hAnsi="Cambria" w:cs="Times New Roman"/>
                <w:sz w:val="20"/>
                <w:szCs w:val="20"/>
                <w:lang w:val="et-EE" w:eastAsia="et-EE"/>
              </w:rPr>
              <w:t xml:space="preserve"> sh praktikal</w:t>
            </w:r>
          </w:p>
        </w:tc>
        <w:tc>
          <w:tcPr>
            <w:tcW w:w="4111" w:type="dxa"/>
            <w:gridSpan w:val="3"/>
            <w:vMerge w:val="restart"/>
            <w:tcBorders>
              <w:top w:val="single" w:sz="2" w:space="0" w:color="auto"/>
              <w:left w:val="single" w:sz="2" w:space="0" w:color="auto"/>
              <w:right w:val="single" w:sz="4" w:space="0" w:color="auto"/>
            </w:tcBorders>
          </w:tcPr>
          <w:p w14:paraId="357B32EA" w14:textId="77777777" w:rsidR="0040250E" w:rsidRPr="001F0491" w:rsidRDefault="0040250E" w:rsidP="0040250E">
            <w:pPr>
              <w:suppressAutoHyphens/>
              <w:spacing w:after="0" w:line="240" w:lineRule="auto"/>
              <w:contextualSpacing/>
              <w:rPr>
                <w:rFonts w:ascii="Cambria" w:hAnsi="Cambria" w:cstheme="minorHAnsi"/>
                <w:b/>
                <w:sz w:val="20"/>
                <w:szCs w:val="20"/>
              </w:rPr>
            </w:pPr>
            <w:r w:rsidRPr="001F0491">
              <w:rPr>
                <w:rFonts w:ascii="Cambria" w:hAnsi="Cambria" w:cstheme="minorHAnsi"/>
                <w:b/>
                <w:sz w:val="20"/>
                <w:szCs w:val="20"/>
              </w:rPr>
              <w:t xml:space="preserve">Demonstratsioon koos esitlusega:  </w:t>
            </w:r>
          </w:p>
          <w:p w14:paraId="7C21BB51" w14:textId="443F041D" w:rsidR="00BB290A" w:rsidRPr="001F0491" w:rsidRDefault="00BB290A" w:rsidP="007661AB">
            <w:pPr>
              <w:pStyle w:val="Loendilik"/>
              <w:numPr>
                <w:ilvl w:val="0"/>
                <w:numId w:val="12"/>
              </w:numPr>
              <w:suppressAutoHyphens/>
              <w:rPr>
                <w:rFonts w:ascii="Cambria" w:hAnsi="Cambria" w:cstheme="minorHAnsi"/>
                <w:sz w:val="20"/>
                <w:szCs w:val="20"/>
                <w:lang w:val="et-EE"/>
              </w:rPr>
            </w:pPr>
            <w:r w:rsidRPr="001F0491">
              <w:rPr>
                <w:rFonts w:ascii="Cambria" w:hAnsi="Cambria" w:cstheme="minorHAnsi"/>
                <w:sz w:val="20"/>
                <w:szCs w:val="20"/>
                <w:lang w:val="et-EE"/>
              </w:rPr>
              <w:t xml:space="preserve">Ehitada vastavalt tööülesandele värvigeelist, akrüülist või kangast küünepikendusega küüned, kaunistada üks või mitu küünt. Kirjeldada rollimängus kliendi käte ja küünte seisundile vastavat toote ja värvivalikut ning klienditeeninduslikku käitumist erinevates olukordades (nt oma tegevust </w:t>
            </w:r>
            <w:proofErr w:type="spellStart"/>
            <w:r w:rsidRPr="001F0491">
              <w:rPr>
                <w:rFonts w:ascii="Cambria" w:hAnsi="Cambria" w:cstheme="minorHAnsi"/>
                <w:sz w:val="20"/>
                <w:szCs w:val="20"/>
                <w:lang w:val="et-EE"/>
              </w:rPr>
              <w:t>vastunäidustuse</w:t>
            </w:r>
            <w:proofErr w:type="spellEnd"/>
            <w:r w:rsidRPr="001F0491">
              <w:rPr>
                <w:rFonts w:ascii="Cambria" w:hAnsi="Cambria" w:cstheme="minorHAnsi"/>
                <w:sz w:val="20"/>
                <w:szCs w:val="20"/>
                <w:lang w:val="et-EE"/>
              </w:rPr>
              <w:t xml:space="preserve"> korral).</w:t>
            </w:r>
          </w:p>
          <w:p w14:paraId="525D1479" w14:textId="10E96E75" w:rsidR="0040250E" w:rsidRPr="001F0491" w:rsidRDefault="0040250E" w:rsidP="007661AB">
            <w:pPr>
              <w:pStyle w:val="Loendilik"/>
              <w:numPr>
                <w:ilvl w:val="0"/>
                <w:numId w:val="12"/>
              </w:numPr>
              <w:suppressAutoHyphens/>
              <w:rPr>
                <w:rFonts w:ascii="Cambria" w:hAnsi="Cambria" w:cstheme="minorHAnsi"/>
                <w:sz w:val="20"/>
                <w:szCs w:val="20"/>
                <w:lang w:val="et-EE"/>
              </w:rPr>
            </w:pPr>
            <w:r w:rsidRPr="001F0491">
              <w:rPr>
                <w:rFonts w:ascii="Cambria" w:hAnsi="Cambria" w:cstheme="minorHAnsi"/>
                <w:sz w:val="20"/>
                <w:szCs w:val="20"/>
                <w:lang w:val="et-EE"/>
              </w:rPr>
              <w:t>Ülesanne: vastavalt ülesan</w:t>
            </w:r>
            <w:r w:rsidR="000803F0" w:rsidRPr="001F0491">
              <w:rPr>
                <w:rFonts w:ascii="Cambria" w:hAnsi="Cambria" w:cstheme="minorHAnsi"/>
                <w:sz w:val="20"/>
                <w:szCs w:val="20"/>
                <w:lang w:val="et-EE"/>
              </w:rPr>
              <w:t xml:space="preserve">dele </w:t>
            </w:r>
            <w:r w:rsidR="00FD22BF" w:rsidRPr="001F0491">
              <w:rPr>
                <w:rFonts w:ascii="Cambria" w:hAnsi="Cambria" w:cstheme="minorHAnsi"/>
                <w:sz w:val="20"/>
                <w:szCs w:val="20"/>
                <w:lang w:val="et-EE"/>
              </w:rPr>
              <w:t>katta punase,</w:t>
            </w:r>
            <w:r w:rsidR="00145D7B" w:rsidRPr="001F0491">
              <w:rPr>
                <w:rFonts w:ascii="Cambria" w:hAnsi="Cambria" w:cstheme="minorHAnsi"/>
                <w:sz w:val="20"/>
                <w:szCs w:val="20"/>
                <w:lang w:val="et-EE"/>
              </w:rPr>
              <w:t xml:space="preserve"> </w:t>
            </w:r>
            <w:r w:rsidR="00BB290A" w:rsidRPr="001F0491">
              <w:rPr>
                <w:rFonts w:ascii="Cambria" w:hAnsi="Cambria" w:cstheme="minorHAnsi"/>
                <w:sz w:val="20"/>
                <w:szCs w:val="20"/>
                <w:lang w:val="et-EE"/>
              </w:rPr>
              <w:t>geellakiga</w:t>
            </w:r>
            <w:r w:rsidR="00FD22BF" w:rsidRPr="001F0491">
              <w:rPr>
                <w:rFonts w:ascii="Cambria" w:hAnsi="Cambria" w:cstheme="minorHAnsi"/>
                <w:sz w:val="20"/>
                <w:szCs w:val="20"/>
                <w:lang w:val="et-EE"/>
              </w:rPr>
              <w:t xml:space="preserve"> </w:t>
            </w:r>
            <w:r w:rsidR="00BB290A" w:rsidRPr="001F0491">
              <w:rPr>
                <w:rFonts w:ascii="Cambria" w:hAnsi="Cambria" w:cstheme="minorHAnsi"/>
                <w:sz w:val="20"/>
                <w:szCs w:val="20"/>
                <w:lang w:val="et-EE"/>
              </w:rPr>
              <w:t xml:space="preserve"> küüned, </w:t>
            </w:r>
            <w:r w:rsidRPr="001F0491">
              <w:rPr>
                <w:rFonts w:ascii="Cambria" w:hAnsi="Cambria" w:cstheme="minorHAnsi"/>
                <w:sz w:val="20"/>
                <w:szCs w:val="20"/>
                <w:lang w:val="et-EE"/>
              </w:rPr>
              <w:t xml:space="preserve">kaunistada </w:t>
            </w:r>
            <w:r w:rsidR="000803F0" w:rsidRPr="001F0491">
              <w:rPr>
                <w:rFonts w:ascii="Cambria" w:hAnsi="Cambria" w:cstheme="minorHAnsi"/>
                <w:sz w:val="20"/>
                <w:szCs w:val="20"/>
                <w:lang w:val="et-EE"/>
              </w:rPr>
              <w:t>üks</w:t>
            </w:r>
            <w:r w:rsidRPr="001F0491">
              <w:rPr>
                <w:rFonts w:ascii="Cambria" w:hAnsi="Cambria" w:cstheme="minorHAnsi"/>
                <w:sz w:val="20"/>
                <w:szCs w:val="20"/>
                <w:lang w:val="et-EE"/>
              </w:rPr>
              <w:t xml:space="preserve"> või </w:t>
            </w:r>
            <w:r w:rsidR="000803F0" w:rsidRPr="001F0491">
              <w:rPr>
                <w:rFonts w:ascii="Cambria" w:hAnsi="Cambria" w:cstheme="minorHAnsi"/>
                <w:sz w:val="20"/>
                <w:szCs w:val="20"/>
                <w:lang w:val="et-EE"/>
              </w:rPr>
              <w:t>mitu küünt</w:t>
            </w:r>
            <w:r w:rsidRPr="001F0491">
              <w:rPr>
                <w:rFonts w:ascii="Cambria" w:hAnsi="Cambria" w:cstheme="minorHAnsi"/>
                <w:sz w:val="20"/>
                <w:szCs w:val="20"/>
                <w:lang w:val="et-EE"/>
              </w:rPr>
              <w:t xml:space="preserve">. Kirjeldada rollimängus kliendi käte ja küünte </w:t>
            </w:r>
            <w:r w:rsidR="000803F0" w:rsidRPr="001F0491">
              <w:rPr>
                <w:rFonts w:ascii="Cambria" w:hAnsi="Cambria" w:cstheme="minorHAnsi"/>
                <w:sz w:val="20"/>
                <w:szCs w:val="20"/>
                <w:lang w:val="et-EE"/>
              </w:rPr>
              <w:t>seisundile</w:t>
            </w:r>
            <w:r w:rsidRPr="001F0491">
              <w:rPr>
                <w:rFonts w:ascii="Cambria" w:hAnsi="Cambria" w:cstheme="minorHAnsi"/>
                <w:sz w:val="20"/>
                <w:szCs w:val="20"/>
                <w:lang w:val="et-EE"/>
              </w:rPr>
              <w:t xml:space="preserve"> vastavat toote ja värvivalikut ning klienditeeninduslikku käitumist erinevates olukordades (nt oma tegevust </w:t>
            </w:r>
            <w:proofErr w:type="spellStart"/>
            <w:r w:rsidRPr="001F0491">
              <w:rPr>
                <w:rFonts w:ascii="Cambria" w:hAnsi="Cambria" w:cstheme="minorHAnsi"/>
                <w:sz w:val="20"/>
                <w:szCs w:val="20"/>
                <w:lang w:val="et-EE"/>
              </w:rPr>
              <w:t>vastunäidustuse</w:t>
            </w:r>
            <w:proofErr w:type="spellEnd"/>
            <w:r w:rsidRPr="001F0491">
              <w:rPr>
                <w:rFonts w:ascii="Cambria" w:hAnsi="Cambria" w:cstheme="minorHAnsi"/>
                <w:sz w:val="20"/>
                <w:szCs w:val="20"/>
                <w:lang w:val="et-EE"/>
              </w:rPr>
              <w:t xml:space="preserve"> korral). </w:t>
            </w:r>
          </w:p>
          <w:p w14:paraId="57E73B26" w14:textId="77777777" w:rsidR="0040250E" w:rsidRPr="001F0491" w:rsidRDefault="0040250E" w:rsidP="0040250E">
            <w:pPr>
              <w:suppressAutoHyphens/>
              <w:spacing w:after="0" w:line="240" w:lineRule="auto"/>
              <w:contextualSpacing/>
              <w:rPr>
                <w:rFonts w:ascii="Cambria" w:hAnsi="Cambria" w:cstheme="minorHAnsi"/>
                <w:color w:val="00000A"/>
                <w:sz w:val="20"/>
                <w:szCs w:val="20"/>
              </w:rPr>
            </w:pPr>
            <w:r w:rsidRPr="001F0491">
              <w:rPr>
                <w:rFonts w:ascii="Cambria" w:hAnsi="Cambria" w:cstheme="minorHAnsi"/>
                <w:color w:val="00000A"/>
                <w:sz w:val="20"/>
                <w:szCs w:val="20"/>
              </w:rPr>
              <w:t xml:space="preserve">Demonstreerida ja selgitada  ergonoomilisi töövõtteid ja tööhügieeni ja-ohutuse nõuetele vastavust töö tegemisel. </w:t>
            </w:r>
          </w:p>
          <w:p w14:paraId="66B2C545" w14:textId="363B368A" w:rsidR="004331BF" w:rsidRPr="001F0491" w:rsidRDefault="0040250E" w:rsidP="0040250E">
            <w:pPr>
              <w:rPr>
                <w:rFonts w:ascii="Cambria" w:eastAsia="Times New Roman" w:hAnsi="Cambria" w:cstheme="minorHAnsi"/>
                <w:sz w:val="20"/>
                <w:szCs w:val="20"/>
                <w:lang w:eastAsia="et-EE"/>
              </w:rPr>
            </w:pPr>
            <w:r w:rsidRPr="001F0491">
              <w:rPr>
                <w:rFonts w:ascii="Cambria" w:hAnsi="Cambria" w:cstheme="minorHAnsi"/>
                <w:color w:val="00000A"/>
                <w:sz w:val="20"/>
                <w:szCs w:val="20"/>
              </w:rPr>
              <w:t xml:space="preserve">Analüüsida oma töö tulemust ja  iseenda füüsilist seisundit peale töö sooritamist. </w:t>
            </w:r>
            <w:r w:rsidRPr="001F0491">
              <w:rPr>
                <w:rFonts w:ascii="Cambria" w:eastAsia="Times New Roman" w:hAnsi="Cambria" w:cstheme="minorHAnsi"/>
                <w:sz w:val="20"/>
                <w:szCs w:val="20"/>
                <w:lang w:eastAsia="et-EE"/>
              </w:rPr>
              <w:t xml:space="preserve"> </w:t>
            </w:r>
            <w:r w:rsidR="000803F0" w:rsidRPr="001F0491">
              <w:rPr>
                <w:rFonts w:ascii="Cambria" w:eastAsia="Times New Roman" w:hAnsi="Cambria" w:cstheme="minorHAnsi"/>
                <w:sz w:val="20"/>
                <w:szCs w:val="20"/>
                <w:lang w:eastAsia="et-EE"/>
              </w:rPr>
              <w:t xml:space="preserve">Pildistada valmis tööd </w:t>
            </w:r>
            <w:r w:rsidR="00FD22BF" w:rsidRPr="001F0491">
              <w:rPr>
                <w:rFonts w:ascii="Cambria" w:eastAsia="Times New Roman" w:hAnsi="Cambria" w:cstheme="minorHAnsi"/>
                <w:sz w:val="20"/>
                <w:szCs w:val="20"/>
                <w:lang w:eastAsia="et-EE"/>
              </w:rPr>
              <w:t xml:space="preserve">moodulis M5 kirjeldatuderialase </w:t>
            </w:r>
            <w:r w:rsidR="004331BF" w:rsidRPr="001F0491">
              <w:rPr>
                <w:rFonts w:ascii="Cambria" w:eastAsia="Times New Roman" w:hAnsi="Cambria" w:cstheme="minorHAnsi"/>
                <w:sz w:val="20"/>
                <w:szCs w:val="20"/>
                <w:lang w:eastAsia="et-EE"/>
              </w:rPr>
              <w:t>õpimapi jaoks.</w:t>
            </w:r>
          </w:p>
          <w:p w14:paraId="5CD50ECC" w14:textId="2AEC35E4" w:rsidR="0040250E" w:rsidRPr="001F0491" w:rsidRDefault="00FD22BF" w:rsidP="007661AB">
            <w:pPr>
              <w:pStyle w:val="Loendilik"/>
              <w:numPr>
                <w:ilvl w:val="0"/>
                <w:numId w:val="23"/>
              </w:numPr>
              <w:rPr>
                <w:rFonts w:ascii="Cambria" w:eastAsia="Times New Roman" w:hAnsi="Cambria" w:cstheme="minorHAnsi"/>
                <w:sz w:val="20"/>
                <w:szCs w:val="20"/>
                <w:lang w:val="et-EE" w:eastAsia="et-EE"/>
              </w:rPr>
            </w:pPr>
            <w:r w:rsidRPr="001F0491">
              <w:rPr>
                <w:rFonts w:ascii="Cambria" w:eastAsia="Times New Roman" w:hAnsi="Cambria" w:cstheme="minorHAnsi"/>
                <w:b/>
                <w:sz w:val="20"/>
                <w:szCs w:val="20"/>
                <w:lang w:val="et-EE" w:eastAsia="et-EE"/>
              </w:rPr>
              <w:lastRenderedPageBreak/>
              <w:t xml:space="preserve">Rühmatöö: </w:t>
            </w:r>
            <w:r w:rsidR="00A11C46" w:rsidRPr="001F0491">
              <w:rPr>
                <w:rFonts w:ascii="Cambria" w:eastAsia="Times New Roman" w:hAnsi="Cambria" w:cstheme="minorHAnsi"/>
                <w:b/>
                <w:sz w:val="20"/>
                <w:szCs w:val="20"/>
                <w:lang w:val="et-EE" w:eastAsia="et-EE"/>
              </w:rPr>
              <w:t>koostada elektrooniline</w:t>
            </w:r>
            <w:r w:rsidR="0040250E" w:rsidRPr="001F0491">
              <w:rPr>
                <w:rFonts w:ascii="Cambria" w:eastAsia="Times New Roman" w:hAnsi="Cambria" w:cstheme="minorHAnsi"/>
                <w:b/>
                <w:sz w:val="20"/>
                <w:szCs w:val="20"/>
                <w:lang w:val="et-EE" w:eastAsia="et-EE"/>
              </w:rPr>
              <w:t xml:space="preserve"> pildikokkuvõtte</w:t>
            </w:r>
            <w:r w:rsidR="0040250E" w:rsidRPr="001F0491">
              <w:rPr>
                <w:rFonts w:ascii="Cambria" w:eastAsia="Times New Roman" w:hAnsi="Cambria" w:cstheme="minorHAnsi"/>
                <w:sz w:val="20"/>
                <w:szCs w:val="20"/>
                <w:lang w:val="et-EE" w:eastAsia="et-EE"/>
              </w:rPr>
              <w:t xml:space="preserve"> </w:t>
            </w:r>
            <w:r w:rsidRPr="001F0491">
              <w:rPr>
                <w:rFonts w:ascii="Cambria" w:eastAsia="Times New Roman" w:hAnsi="Cambria" w:cstheme="minorHAnsi"/>
                <w:sz w:val="20"/>
                <w:szCs w:val="20"/>
                <w:lang w:val="et-EE" w:eastAsia="et-EE"/>
              </w:rPr>
              <w:t xml:space="preserve">internetist leitud materjalide alusel </w:t>
            </w:r>
            <w:r w:rsidR="0040250E" w:rsidRPr="001F0491">
              <w:rPr>
                <w:rFonts w:ascii="Cambria" w:eastAsia="Times New Roman" w:hAnsi="Cambria" w:cstheme="minorHAnsi"/>
                <w:sz w:val="20"/>
                <w:szCs w:val="20"/>
                <w:lang w:val="et-EE" w:eastAsia="et-EE"/>
              </w:rPr>
              <w:t>trendi l</w:t>
            </w:r>
            <w:r w:rsidRPr="001F0491">
              <w:rPr>
                <w:rFonts w:ascii="Cambria" w:eastAsia="Times New Roman" w:hAnsi="Cambria" w:cstheme="minorHAnsi"/>
                <w:sz w:val="20"/>
                <w:szCs w:val="20"/>
                <w:lang w:val="et-EE" w:eastAsia="et-EE"/>
              </w:rPr>
              <w:t>akkidest ja kaunistamisvõtetest. Lisada mooduli M5 erialasesse õpimappi</w:t>
            </w:r>
          </w:p>
          <w:p w14:paraId="74A59AD2" w14:textId="77777777" w:rsidR="00D34AD3" w:rsidRPr="001F0491" w:rsidRDefault="00D34AD3" w:rsidP="008443A8">
            <w:pPr>
              <w:spacing w:after="0" w:line="240" w:lineRule="auto"/>
              <w:rPr>
                <w:rFonts w:ascii="Cambria" w:eastAsia="Times New Roman" w:hAnsi="Cambria" w:cs="Times New Roman"/>
                <w:sz w:val="20"/>
                <w:szCs w:val="20"/>
                <w:lang w:eastAsia="et-EE"/>
              </w:rPr>
            </w:pPr>
          </w:p>
          <w:p w14:paraId="10316E04" w14:textId="77777777" w:rsidR="00861E24" w:rsidRPr="001F0491" w:rsidRDefault="00861E24" w:rsidP="00861E24">
            <w:pPr>
              <w:spacing w:after="0" w:line="240" w:lineRule="auto"/>
              <w:rPr>
                <w:rFonts w:ascii="Cambria" w:eastAsia="Times New Roman" w:hAnsi="Cambria" w:cs="Times New Roman"/>
                <w:sz w:val="20"/>
                <w:szCs w:val="20"/>
                <w:lang w:eastAsia="et-EE"/>
              </w:rPr>
            </w:pPr>
          </w:p>
        </w:tc>
        <w:tc>
          <w:tcPr>
            <w:tcW w:w="4086" w:type="dxa"/>
            <w:vMerge w:val="restart"/>
            <w:tcBorders>
              <w:top w:val="single" w:sz="2" w:space="0" w:color="auto"/>
              <w:left w:val="single" w:sz="4" w:space="0" w:color="auto"/>
              <w:right w:val="single" w:sz="2" w:space="0" w:color="auto"/>
            </w:tcBorders>
          </w:tcPr>
          <w:p w14:paraId="53564F84" w14:textId="77777777" w:rsidR="00D34AD3" w:rsidRPr="001F0491" w:rsidRDefault="00D34AD3" w:rsidP="0040250E">
            <w:pPr>
              <w:spacing w:after="0"/>
              <w:rPr>
                <w:rFonts w:ascii="Cambria" w:hAnsi="Cambria" w:cstheme="minorHAnsi"/>
                <w:color w:val="00000A"/>
                <w:sz w:val="20"/>
                <w:szCs w:val="20"/>
              </w:rPr>
            </w:pPr>
            <w:r w:rsidRPr="001F0491">
              <w:rPr>
                <w:rFonts w:ascii="Cambria" w:eastAsia="Times New Roman" w:hAnsi="Cambria" w:cs="Times New Roman"/>
                <w:sz w:val="20"/>
                <w:szCs w:val="20"/>
                <w:lang w:eastAsia="et-EE"/>
              </w:rPr>
              <w:lastRenderedPageBreak/>
              <w:t>1.Küüntekatmise alused ja sobivuse hindamine vastavalt kliendi soovile ja küünte eripärale</w:t>
            </w:r>
            <w:r w:rsidR="0040250E" w:rsidRPr="001F0491">
              <w:rPr>
                <w:rFonts w:ascii="Cambria" w:hAnsi="Cambria" w:cstheme="minorHAnsi"/>
                <w:color w:val="00000A"/>
                <w:sz w:val="20"/>
                <w:szCs w:val="20"/>
              </w:rPr>
              <w:t xml:space="preserve"> Kliendi nõustamine. Kliendi soovide väljaselgitamine.</w:t>
            </w:r>
          </w:p>
          <w:p w14:paraId="67C04D5F" w14:textId="68B8920C" w:rsidR="00525266" w:rsidRPr="001F0491" w:rsidRDefault="00D34AD3" w:rsidP="00B809E9">
            <w:pPr>
              <w:spacing w:after="0"/>
              <w:rPr>
                <w:rFonts w:ascii="Cambria" w:eastAsia="Times New Roman" w:hAnsi="Cambria" w:cs="Times New Roman"/>
                <w:strike/>
                <w:color w:val="FF0000"/>
                <w:sz w:val="20"/>
                <w:szCs w:val="20"/>
                <w:lang w:eastAsia="et-EE"/>
              </w:rPr>
            </w:pPr>
            <w:r w:rsidRPr="001F0491">
              <w:rPr>
                <w:rFonts w:ascii="Cambria" w:eastAsia="Times New Roman" w:hAnsi="Cambria" w:cs="Times New Roman"/>
                <w:sz w:val="20"/>
                <w:szCs w:val="20"/>
                <w:lang w:eastAsia="et-EE"/>
              </w:rPr>
              <w:t>2.Erinevad küünte katmise tehnoloogiad</w:t>
            </w:r>
            <w:r w:rsidR="00525266" w:rsidRPr="001F0491">
              <w:rPr>
                <w:rFonts w:ascii="Cambria" w:eastAsia="Times New Roman" w:hAnsi="Cambria" w:cs="Times New Roman"/>
                <w:sz w:val="20"/>
                <w:szCs w:val="20"/>
                <w:lang w:eastAsia="et-EE"/>
              </w:rPr>
              <w:t xml:space="preserve"> </w:t>
            </w:r>
          </w:p>
          <w:p w14:paraId="57651C50" w14:textId="77777777" w:rsidR="00525266" w:rsidRPr="001F0491" w:rsidRDefault="00525266" w:rsidP="00525266">
            <w:p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küünte ülesehitamine šabloonidele;</w:t>
            </w:r>
          </w:p>
          <w:p w14:paraId="5CFC0AFE" w14:textId="3F3C29B2" w:rsidR="00525266" w:rsidRPr="001F0491" w:rsidRDefault="00861E24" w:rsidP="00525266">
            <w:p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naturaalsete</w:t>
            </w:r>
            <w:r w:rsidR="00525266" w:rsidRPr="001F0491">
              <w:rPr>
                <w:rFonts w:ascii="Cambria" w:eastAsia="Times New Roman" w:hAnsi="Cambria" w:cs="Times New Roman"/>
                <w:sz w:val="20"/>
                <w:szCs w:val="20"/>
                <w:lang w:eastAsia="et-EE"/>
              </w:rPr>
              <w:t xml:space="preserve"> küünte tugevdamine ilma pikendamiseta</w:t>
            </w:r>
          </w:p>
          <w:p w14:paraId="021859C0" w14:textId="4CC9A939" w:rsidR="009A1826" w:rsidRPr="001F0491" w:rsidRDefault="009A1826" w:rsidP="00525266">
            <w:p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 xml:space="preserve">akrüülpastade abil küüne pikendamine või katmine  </w:t>
            </w:r>
          </w:p>
          <w:p w14:paraId="4C3E9B9F" w14:textId="77777777" w:rsidR="00525266" w:rsidRPr="001F0491" w:rsidRDefault="00525266" w:rsidP="00525266">
            <w:p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prantsuse maniküür erinevate ehitus- ja kattegeelidega</w:t>
            </w:r>
          </w:p>
          <w:p w14:paraId="18E50B70" w14:textId="77777777" w:rsidR="00525266" w:rsidRPr="001F0491" w:rsidRDefault="00525266" w:rsidP="00525266">
            <w:p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värviliste geelide kasutamine;</w:t>
            </w:r>
          </w:p>
          <w:p w14:paraId="25F49803" w14:textId="77777777" w:rsidR="00525266" w:rsidRPr="001F0491" w:rsidRDefault="00525266" w:rsidP="00525266">
            <w:p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õige küünekuju saavutamine C- ja D- kurvi reeglite järgimine.</w:t>
            </w:r>
          </w:p>
          <w:p w14:paraId="33787A24" w14:textId="77777777" w:rsidR="00525266" w:rsidRPr="001F0491" w:rsidRDefault="00525266" w:rsidP="00525266">
            <w:p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 xml:space="preserve">küünte ülesehitamine </w:t>
            </w:r>
            <w:proofErr w:type="spellStart"/>
            <w:r w:rsidRPr="001F0491">
              <w:rPr>
                <w:rFonts w:ascii="Cambria" w:eastAsia="Times New Roman" w:hAnsi="Cambria" w:cs="Times New Roman"/>
                <w:sz w:val="20"/>
                <w:szCs w:val="20"/>
                <w:lang w:eastAsia="et-EE"/>
              </w:rPr>
              <w:t>tippidele</w:t>
            </w:r>
            <w:proofErr w:type="spellEnd"/>
            <w:r w:rsidRPr="001F0491">
              <w:rPr>
                <w:rFonts w:ascii="Cambria" w:eastAsia="Times New Roman" w:hAnsi="Cambria" w:cs="Times New Roman"/>
                <w:sz w:val="20"/>
                <w:szCs w:val="20"/>
                <w:lang w:eastAsia="et-EE"/>
              </w:rPr>
              <w:t>;</w:t>
            </w:r>
          </w:p>
          <w:p w14:paraId="2FF282C2" w14:textId="77777777" w:rsidR="00525266" w:rsidRPr="001F0491" w:rsidRDefault="00525266" w:rsidP="00525266">
            <w:p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naturaalsete küünte tugevdamine ja pikendamine;</w:t>
            </w:r>
          </w:p>
          <w:p w14:paraId="058F117D" w14:textId="77777777" w:rsidR="00525266" w:rsidRPr="001F0491" w:rsidRDefault="00525266" w:rsidP="00525266">
            <w:p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hiina siidi kanga kasutamine;</w:t>
            </w:r>
          </w:p>
          <w:p w14:paraId="5C9EA70C" w14:textId="77777777" w:rsidR="00525266" w:rsidRPr="001F0491" w:rsidRDefault="00525266" w:rsidP="00525266">
            <w:p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fiiberklaas kanga kasutamine.</w:t>
            </w:r>
          </w:p>
          <w:p w14:paraId="4D7B71DE" w14:textId="3D0A1DB7" w:rsidR="00525266" w:rsidRPr="001F0491" w:rsidRDefault="00BB290A" w:rsidP="00525266">
            <w:pPr>
              <w:spacing w:after="0"/>
              <w:rPr>
                <w:rFonts w:ascii="Cambria" w:eastAsia="Times New Roman" w:hAnsi="Cambria" w:cs="Times New Roman"/>
                <w:color w:val="7030A0"/>
                <w:sz w:val="20"/>
                <w:szCs w:val="20"/>
                <w:lang w:eastAsia="et-EE"/>
              </w:rPr>
            </w:pPr>
            <w:r w:rsidRPr="001F0491">
              <w:rPr>
                <w:rFonts w:ascii="Cambria" w:eastAsia="Times New Roman" w:hAnsi="Cambria" w:cs="Times New Roman"/>
                <w:color w:val="7030A0"/>
                <w:sz w:val="20"/>
                <w:szCs w:val="20"/>
                <w:lang w:eastAsia="et-EE"/>
              </w:rPr>
              <w:t>geellakkimine</w:t>
            </w:r>
          </w:p>
          <w:p w14:paraId="13CC2AD1" w14:textId="77777777" w:rsidR="00D34AD3" w:rsidRPr="001F0491" w:rsidRDefault="00D34AD3" w:rsidP="0040250E">
            <w:pPr>
              <w:spacing w:after="0"/>
              <w:rPr>
                <w:rFonts w:ascii="Cambria" w:eastAsia="Times New Roman" w:hAnsi="Cambria" w:cs="Times New Roman"/>
                <w:sz w:val="20"/>
                <w:szCs w:val="20"/>
                <w:lang w:eastAsia="et-EE"/>
              </w:rPr>
            </w:pPr>
          </w:p>
          <w:p w14:paraId="4098A588" w14:textId="77777777" w:rsidR="0063546B" w:rsidRPr="001F0491" w:rsidRDefault="00461F1B" w:rsidP="006512C3">
            <w:pPr>
              <w:suppressAutoHyphens/>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3.</w:t>
            </w:r>
            <w:r w:rsidR="00D34AD3" w:rsidRPr="001F0491">
              <w:rPr>
                <w:rFonts w:ascii="Cambria" w:eastAsia="Times New Roman" w:hAnsi="Cambria" w:cs="Times New Roman"/>
                <w:sz w:val="20"/>
                <w:szCs w:val="20"/>
                <w:lang w:eastAsia="et-EE"/>
              </w:rPr>
              <w:t>Küünte kaunistamine, vahendid ja tooted</w:t>
            </w:r>
            <w:r w:rsidR="0040250E" w:rsidRPr="001F0491">
              <w:rPr>
                <w:rFonts w:ascii="Cambria" w:eastAsia="Times New Roman" w:hAnsi="Cambria" w:cs="Times New Roman"/>
                <w:sz w:val="20"/>
                <w:szCs w:val="20"/>
                <w:lang w:eastAsia="et-EE"/>
              </w:rPr>
              <w:t>.</w:t>
            </w:r>
          </w:p>
          <w:p w14:paraId="72E441F2" w14:textId="000D1E12" w:rsidR="0063546B" w:rsidRPr="001F0491" w:rsidRDefault="0040250E" w:rsidP="006512C3">
            <w:pPr>
              <w:suppressAutoHyphens/>
              <w:spacing w:after="0"/>
              <w:rPr>
                <w:rFonts w:ascii="Cambria" w:hAnsi="Cambria" w:cstheme="minorHAnsi"/>
                <w:sz w:val="20"/>
                <w:szCs w:val="20"/>
              </w:rPr>
            </w:pPr>
            <w:r w:rsidRPr="001F0491">
              <w:rPr>
                <w:rFonts w:ascii="Cambria" w:hAnsi="Cambria" w:cstheme="minorHAnsi"/>
                <w:color w:val="00000A"/>
                <w:sz w:val="20"/>
                <w:szCs w:val="20"/>
              </w:rPr>
              <w:t xml:space="preserve"> </w:t>
            </w:r>
            <w:proofErr w:type="spellStart"/>
            <w:r w:rsidR="0063546B" w:rsidRPr="001F0491">
              <w:rPr>
                <w:rFonts w:ascii="Cambria" w:hAnsi="Cambria" w:cstheme="minorHAnsi"/>
                <w:sz w:val="20"/>
                <w:szCs w:val="20"/>
              </w:rPr>
              <w:t>Nail</w:t>
            </w:r>
            <w:proofErr w:type="spellEnd"/>
            <w:r w:rsidR="0063546B" w:rsidRPr="001F0491">
              <w:rPr>
                <w:rFonts w:ascii="Cambria" w:hAnsi="Cambria" w:cstheme="minorHAnsi"/>
                <w:sz w:val="20"/>
                <w:szCs w:val="20"/>
              </w:rPr>
              <w:t xml:space="preserve"> Art meetodid </w:t>
            </w:r>
          </w:p>
          <w:p w14:paraId="46D76710" w14:textId="33E77B00" w:rsidR="00B809E9" w:rsidRPr="001F0491" w:rsidRDefault="0063546B" w:rsidP="006512C3">
            <w:pPr>
              <w:suppressAutoHyphens/>
              <w:spacing w:after="0"/>
              <w:rPr>
                <w:rFonts w:ascii="Cambria" w:hAnsi="Cambria" w:cstheme="minorHAnsi"/>
                <w:sz w:val="20"/>
                <w:szCs w:val="20"/>
                <w:shd w:val="clear" w:color="auto" w:fill="FFFFFF"/>
              </w:rPr>
            </w:pPr>
            <w:r w:rsidRPr="001F0491">
              <w:rPr>
                <w:rFonts w:ascii="Cambria" w:hAnsi="Cambria" w:cstheme="minorHAnsi"/>
                <w:sz w:val="20"/>
                <w:szCs w:val="20"/>
              </w:rPr>
              <w:lastRenderedPageBreak/>
              <w:t>Küünekristallide</w:t>
            </w:r>
            <w:r w:rsidR="009C59C6" w:rsidRPr="001F0491">
              <w:rPr>
                <w:rFonts w:ascii="Cambria" w:hAnsi="Cambria" w:cstheme="minorHAnsi"/>
                <w:sz w:val="20"/>
                <w:szCs w:val="20"/>
              </w:rPr>
              <w:t>, -fooliumi</w:t>
            </w:r>
            <w:r w:rsidRPr="001F0491">
              <w:rPr>
                <w:rFonts w:ascii="Cambria" w:hAnsi="Cambria" w:cstheme="minorHAnsi"/>
                <w:sz w:val="20"/>
                <w:szCs w:val="20"/>
              </w:rPr>
              <w:t xml:space="preserve"> ja </w:t>
            </w:r>
            <w:r w:rsidR="009C59C6" w:rsidRPr="001F0491">
              <w:rPr>
                <w:rFonts w:ascii="Cambria" w:hAnsi="Cambria" w:cstheme="minorHAnsi"/>
                <w:sz w:val="20"/>
                <w:szCs w:val="20"/>
              </w:rPr>
              <w:t>-</w:t>
            </w:r>
            <w:r w:rsidR="00B809E9" w:rsidRPr="001F0491">
              <w:rPr>
                <w:rFonts w:ascii="Cambria" w:hAnsi="Cambria" w:cstheme="minorHAnsi"/>
                <w:sz w:val="20"/>
                <w:szCs w:val="20"/>
              </w:rPr>
              <w:t>kleepsud</w:t>
            </w:r>
            <w:r w:rsidRPr="001F0491">
              <w:rPr>
                <w:rFonts w:ascii="Cambria" w:hAnsi="Cambria" w:cstheme="minorHAnsi"/>
                <w:sz w:val="20"/>
                <w:szCs w:val="20"/>
              </w:rPr>
              <w:t>e kasutamine</w:t>
            </w:r>
            <w:r w:rsidR="00B809E9" w:rsidRPr="001F0491">
              <w:rPr>
                <w:rFonts w:ascii="Cambria" w:hAnsi="Cambria" w:cstheme="minorHAnsi"/>
                <w:sz w:val="20"/>
                <w:szCs w:val="20"/>
              </w:rPr>
              <w:t>, märjalaki tehnika, joonistamine</w:t>
            </w:r>
            <w:r w:rsidR="009C59C6" w:rsidRPr="001F0491">
              <w:rPr>
                <w:rFonts w:ascii="Cambria" w:hAnsi="Cambria" w:cstheme="minorHAnsi"/>
                <w:sz w:val="20"/>
                <w:szCs w:val="20"/>
              </w:rPr>
              <w:t>, triibud ja täpid, templite kasutamine.</w:t>
            </w:r>
          </w:p>
          <w:p w14:paraId="517BEB37" w14:textId="53CEC729" w:rsidR="00D34AD3" w:rsidRPr="001F0491" w:rsidRDefault="0040250E" w:rsidP="0040250E">
            <w:pPr>
              <w:suppressAutoHyphens/>
              <w:spacing w:after="0" w:line="240" w:lineRule="auto"/>
              <w:contextualSpacing/>
              <w:rPr>
                <w:rFonts w:ascii="Cambria" w:hAnsi="Cambria" w:cstheme="minorHAnsi"/>
                <w:color w:val="00000A"/>
                <w:sz w:val="20"/>
                <w:szCs w:val="20"/>
              </w:rPr>
            </w:pPr>
            <w:r w:rsidRPr="001F0491">
              <w:rPr>
                <w:rFonts w:ascii="Cambria" w:hAnsi="Cambria" w:cstheme="minorHAnsi"/>
                <w:color w:val="00000A"/>
                <w:sz w:val="20"/>
                <w:szCs w:val="20"/>
              </w:rPr>
              <w:t>Erinevate värvitoonide kombineerimine</w:t>
            </w:r>
          </w:p>
          <w:p w14:paraId="19FB886E" w14:textId="77777777" w:rsidR="00D34AD3" w:rsidRPr="001F0491" w:rsidRDefault="00D34AD3" w:rsidP="0040250E">
            <w:p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 xml:space="preserve">4. Töökoha, töövahendite ja küünte ettevalmistamine </w:t>
            </w:r>
          </w:p>
          <w:p w14:paraId="1B0E3D5B" w14:textId="37D21CFE" w:rsidR="00D34AD3" w:rsidRPr="001F0491" w:rsidRDefault="00D34AD3" w:rsidP="004331BF">
            <w:pPr>
              <w:spacing w:after="0"/>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 xml:space="preserve">5. </w:t>
            </w:r>
            <w:r w:rsidR="00525266" w:rsidRPr="001F0491">
              <w:rPr>
                <w:rFonts w:ascii="Cambria" w:eastAsia="Times New Roman" w:hAnsi="Cambria" w:cs="Times New Roman"/>
                <w:sz w:val="20"/>
                <w:szCs w:val="20"/>
                <w:lang w:eastAsia="et-EE"/>
              </w:rPr>
              <w:t>pr</w:t>
            </w:r>
            <w:r w:rsidR="006512C3" w:rsidRPr="001F0491">
              <w:rPr>
                <w:rFonts w:ascii="Cambria" w:eastAsia="Times New Roman" w:hAnsi="Cambria" w:cs="Times New Roman"/>
                <w:sz w:val="20"/>
                <w:szCs w:val="20"/>
                <w:lang w:eastAsia="et-EE"/>
              </w:rPr>
              <w:t>aktika ettevõttes</w:t>
            </w:r>
          </w:p>
        </w:tc>
      </w:tr>
      <w:tr w:rsidR="00D34AD3" w:rsidRPr="001F0491" w14:paraId="5BAB6551" w14:textId="77777777" w:rsidTr="00E25B96">
        <w:trPr>
          <w:trHeight w:val="208"/>
        </w:trPr>
        <w:tc>
          <w:tcPr>
            <w:tcW w:w="1982" w:type="dxa"/>
            <w:tcBorders>
              <w:top w:val="single" w:sz="2" w:space="0" w:color="auto"/>
              <w:left w:val="single" w:sz="2" w:space="0" w:color="auto"/>
              <w:bottom w:val="single" w:sz="2" w:space="0" w:color="auto"/>
              <w:right w:val="single" w:sz="2" w:space="0" w:color="auto"/>
            </w:tcBorders>
          </w:tcPr>
          <w:p w14:paraId="2106986F" w14:textId="39C2C505" w:rsidR="00D34AD3" w:rsidRPr="001F0491" w:rsidRDefault="00D34AD3" w:rsidP="00767666">
            <w:pPr>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2.Valmistab ette ja katab küüned kasutades erinevaid tehnoloogiaid</w:t>
            </w:r>
          </w:p>
        </w:tc>
        <w:tc>
          <w:tcPr>
            <w:tcW w:w="4536" w:type="dxa"/>
            <w:gridSpan w:val="2"/>
            <w:tcBorders>
              <w:top w:val="single" w:sz="2" w:space="0" w:color="auto"/>
              <w:left w:val="single" w:sz="2" w:space="0" w:color="auto"/>
              <w:bottom w:val="single" w:sz="2" w:space="0" w:color="auto"/>
              <w:right w:val="single" w:sz="2" w:space="0" w:color="auto"/>
            </w:tcBorders>
          </w:tcPr>
          <w:p w14:paraId="1512A70E" w14:textId="3CA17DE3" w:rsidR="00D34AD3" w:rsidRPr="001F0491" w:rsidRDefault="00D34AD3" w:rsidP="007661AB">
            <w:pPr>
              <w:pStyle w:val="Loendilik"/>
              <w:numPr>
                <w:ilvl w:val="0"/>
                <w:numId w:val="28"/>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 xml:space="preserve">Selgitab </w:t>
            </w:r>
            <w:r w:rsidR="00142DE6" w:rsidRPr="001F0491">
              <w:rPr>
                <w:rFonts w:ascii="Cambria" w:eastAsia="Times New Roman" w:hAnsi="Cambria" w:cs="Times New Roman"/>
                <w:sz w:val="20"/>
                <w:szCs w:val="20"/>
                <w:lang w:val="et-EE" w:eastAsia="et-EE"/>
              </w:rPr>
              <w:t xml:space="preserve">juhendile toetuvalt </w:t>
            </w:r>
            <w:r w:rsidRPr="001F0491">
              <w:rPr>
                <w:rFonts w:ascii="Cambria" w:eastAsia="Times New Roman" w:hAnsi="Cambria" w:cs="Times New Roman"/>
                <w:sz w:val="20"/>
                <w:szCs w:val="20"/>
                <w:lang w:val="et-EE" w:eastAsia="et-EE"/>
              </w:rPr>
              <w:t>erinevate toodete kasutamise viise küünte katmisel</w:t>
            </w:r>
            <w:r w:rsidR="00AB1740" w:rsidRPr="001F0491">
              <w:rPr>
                <w:rFonts w:ascii="Cambria" w:eastAsia="Times New Roman" w:hAnsi="Cambria" w:cs="Times New Roman"/>
                <w:sz w:val="20"/>
                <w:szCs w:val="20"/>
                <w:lang w:val="et-EE" w:eastAsia="et-EE"/>
              </w:rPr>
              <w:t xml:space="preserve"> sh praktikal</w:t>
            </w:r>
          </w:p>
          <w:p w14:paraId="079F7791" w14:textId="77777777" w:rsidR="00D34AD3" w:rsidRPr="001F0491" w:rsidRDefault="00D34AD3" w:rsidP="007661AB">
            <w:pPr>
              <w:pStyle w:val="Loendilik"/>
              <w:numPr>
                <w:ilvl w:val="0"/>
                <w:numId w:val="28"/>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Komplekteerib vastavalt kliendi soovile vajalikud töövahendid</w:t>
            </w:r>
            <w:r w:rsidR="00AB1740" w:rsidRPr="001F0491">
              <w:rPr>
                <w:rFonts w:ascii="Cambria" w:eastAsia="Times New Roman" w:hAnsi="Cambria" w:cs="Times New Roman"/>
                <w:sz w:val="20"/>
                <w:szCs w:val="20"/>
                <w:lang w:val="et-EE" w:eastAsia="et-EE"/>
              </w:rPr>
              <w:t xml:space="preserve"> sh praktikal</w:t>
            </w:r>
          </w:p>
          <w:p w14:paraId="0BBAA0FD" w14:textId="5918D9A2" w:rsidR="00D34AD3" w:rsidRPr="001F0491" w:rsidRDefault="00D34AD3" w:rsidP="007661AB">
            <w:pPr>
              <w:pStyle w:val="Loendilik"/>
              <w:numPr>
                <w:ilvl w:val="0"/>
                <w:numId w:val="28"/>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 xml:space="preserve">Demonstreerib  küünte </w:t>
            </w:r>
            <w:r w:rsidR="00142DE6" w:rsidRPr="001F0491">
              <w:rPr>
                <w:rFonts w:ascii="Cambria" w:eastAsia="Times New Roman" w:hAnsi="Cambria" w:cs="Times New Roman"/>
                <w:sz w:val="20"/>
                <w:szCs w:val="20"/>
                <w:lang w:val="et-EE" w:eastAsia="et-EE"/>
              </w:rPr>
              <w:t>ettevalmistamist katmiseks</w:t>
            </w:r>
            <w:r w:rsidR="00AB1740" w:rsidRPr="001F0491">
              <w:rPr>
                <w:rFonts w:ascii="Cambria" w:eastAsia="Times New Roman" w:hAnsi="Cambria" w:cs="Times New Roman"/>
                <w:sz w:val="20"/>
                <w:szCs w:val="20"/>
                <w:lang w:val="et-EE" w:eastAsia="et-EE"/>
              </w:rPr>
              <w:t xml:space="preserve"> sh praktikal</w:t>
            </w:r>
          </w:p>
          <w:p w14:paraId="1EC8EA31" w14:textId="77777777" w:rsidR="00D34AD3" w:rsidRPr="001F0491" w:rsidRDefault="00D34AD3" w:rsidP="007661AB">
            <w:pPr>
              <w:pStyle w:val="Loendilik"/>
              <w:numPr>
                <w:ilvl w:val="0"/>
                <w:numId w:val="28"/>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Demonstreerib erinevaid küünte katmise tehnoloogiaid (akrüül-, kangas-, geel- jm</w:t>
            </w:r>
            <w:r w:rsidR="000803F0" w:rsidRPr="001F0491">
              <w:rPr>
                <w:rFonts w:ascii="Cambria" w:eastAsia="Times New Roman" w:hAnsi="Cambria" w:cs="Times New Roman"/>
                <w:sz w:val="20"/>
                <w:szCs w:val="20"/>
                <w:lang w:val="et-EE" w:eastAsia="et-EE"/>
              </w:rPr>
              <w:t>)</w:t>
            </w:r>
            <w:r w:rsidRPr="001F0491">
              <w:rPr>
                <w:rFonts w:ascii="Cambria" w:eastAsia="Times New Roman" w:hAnsi="Cambria" w:cs="Times New Roman"/>
                <w:sz w:val="20"/>
                <w:szCs w:val="20"/>
                <w:lang w:val="et-EE" w:eastAsia="et-EE"/>
              </w:rPr>
              <w:t xml:space="preserve"> tehnoloogiat</w:t>
            </w:r>
            <w:r w:rsidR="00AB1740" w:rsidRPr="001F0491">
              <w:rPr>
                <w:rFonts w:ascii="Cambria" w:eastAsia="Times New Roman" w:hAnsi="Cambria" w:cs="Times New Roman"/>
                <w:sz w:val="20"/>
                <w:szCs w:val="20"/>
                <w:lang w:val="et-EE" w:eastAsia="et-EE"/>
              </w:rPr>
              <w:t xml:space="preserve"> sh praktikal</w:t>
            </w:r>
          </w:p>
          <w:p w14:paraId="11BEBCF1" w14:textId="68BD3F3C" w:rsidR="00142DE6" w:rsidRPr="001F0491" w:rsidRDefault="00142DE6" w:rsidP="007661AB">
            <w:pPr>
              <w:pStyle w:val="Loendilik"/>
              <w:numPr>
                <w:ilvl w:val="0"/>
                <w:numId w:val="28"/>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 xml:space="preserve">Demonstreerib küünte katmist </w:t>
            </w:r>
            <w:r w:rsidR="00BB290A" w:rsidRPr="001F0491">
              <w:rPr>
                <w:rFonts w:ascii="Cambria" w:eastAsia="Times New Roman" w:hAnsi="Cambria" w:cs="Times New Roman"/>
                <w:sz w:val="20"/>
                <w:szCs w:val="20"/>
                <w:lang w:val="et-EE" w:eastAsia="et-EE"/>
              </w:rPr>
              <w:t>geellakiga</w:t>
            </w:r>
            <w:r w:rsidR="00A3166F" w:rsidRPr="001F0491">
              <w:rPr>
                <w:rFonts w:ascii="Cambria" w:eastAsia="Times New Roman" w:hAnsi="Cambria" w:cs="Times New Roman"/>
                <w:sz w:val="20"/>
                <w:szCs w:val="20"/>
                <w:lang w:val="et-EE" w:eastAsia="et-EE"/>
              </w:rPr>
              <w:t xml:space="preserve"> sh praktikal</w:t>
            </w:r>
          </w:p>
        </w:tc>
        <w:tc>
          <w:tcPr>
            <w:tcW w:w="4111" w:type="dxa"/>
            <w:gridSpan w:val="3"/>
            <w:vMerge/>
            <w:tcBorders>
              <w:left w:val="single" w:sz="2" w:space="0" w:color="auto"/>
              <w:right w:val="single" w:sz="4" w:space="0" w:color="auto"/>
            </w:tcBorders>
          </w:tcPr>
          <w:p w14:paraId="5D631169" w14:textId="77777777" w:rsidR="00D34AD3" w:rsidRPr="001F0491" w:rsidRDefault="00D34AD3" w:rsidP="008443A8">
            <w:pPr>
              <w:spacing w:after="0" w:line="276" w:lineRule="auto"/>
              <w:rPr>
                <w:rFonts w:ascii="Cambria" w:eastAsia="Times New Roman" w:hAnsi="Cambria" w:cs="Times New Roman"/>
                <w:b/>
                <w:sz w:val="20"/>
                <w:szCs w:val="20"/>
                <w:lang w:eastAsia="et-EE"/>
              </w:rPr>
            </w:pPr>
          </w:p>
        </w:tc>
        <w:tc>
          <w:tcPr>
            <w:tcW w:w="4086" w:type="dxa"/>
            <w:vMerge/>
            <w:tcBorders>
              <w:left w:val="single" w:sz="4" w:space="0" w:color="auto"/>
              <w:right w:val="single" w:sz="2" w:space="0" w:color="auto"/>
            </w:tcBorders>
          </w:tcPr>
          <w:p w14:paraId="3C9FDB43" w14:textId="77777777" w:rsidR="00D34AD3" w:rsidRPr="001F0491" w:rsidRDefault="00D34AD3" w:rsidP="008443A8">
            <w:pPr>
              <w:rPr>
                <w:rFonts w:ascii="Cambria" w:eastAsia="Times New Roman" w:hAnsi="Cambria" w:cs="Times New Roman"/>
                <w:b/>
                <w:sz w:val="20"/>
                <w:szCs w:val="20"/>
                <w:lang w:eastAsia="et-EE"/>
              </w:rPr>
            </w:pPr>
          </w:p>
        </w:tc>
      </w:tr>
      <w:tr w:rsidR="00D34AD3" w:rsidRPr="001F0491" w14:paraId="7E3ABB46" w14:textId="77777777" w:rsidTr="00E25B96">
        <w:trPr>
          <w:trHeight w:val="208"/>
        </w:trPr>
        <w:tc>
          <w:tcPr>
            <w:tcW w:w="1982" w:type="dxa"/>
            <w:tcBorders>
              <w:top w:val="single" w:sz="2" w:space="0" w:color="auto"/>
              <w:left w:val="single" w:sz="2" w:space="0" w:color="auto"/>
              <w:bottom w:val="single" w:sz="2" w:space="0" w:color="auto"/>
              <w:right w:val="single" w:sz="2" w:space="0" w:color="auto"/>
            </w:tcBorders>
          </w:tcPr>
          <w:p w14:paraId="07EA6C39" w14:textId="200704C3" w:rsidR="00D34AD3" w:rsidRPr="001F0491" w:rsidRDefault="00D34AD3" w:rsidP="004331BF">
            <w:pPr>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3.</w:t>
            </w:r>
            <w:r w:rsidRPr="001F0491">
              <w:rPr>
                <w:rFonts w:ascii="Cambria" w:hAnsi="Cambria" w:cstheme="minorHAnsi"/>
                <w:color w:val="00000A"/>
                <w:sz w:val="20"/>
                <w:szCs w:val="20"/>
              </w:rPr>
              <w:t xml:space="preserve"> Teeb kliendi soovi   arvestades </w:t>
            </w:r>
            <w:r w:rsidR="000803F0" w:rsidRPr="001F0491">
              <w:rPr>
                <w:rFonts w:ascii="Cambria" w:hAnsi="Cambria" w:cstheme="minorHAnsi"/>
                <w:color w:val="00000A"/>
                <w:sz w:val="20"/>
                <w:szCs w:val="20"/>
              </w:rPr>
              <w:t xml:space="preserve">klassikalise </w:t>
            </w:r>
            <w:r w:rsidRPr="001F0491">
              <w:rPr>
                <w:rFonts w:ascii="Cambria" w:hAnsi="Cambria" w:cstheme="minorHAnsi"/>
                <w:color w:val="00000A"/>
                <w:sz w:val="20"/>
                <w:szCs w:val="20"/>
              </w:rPr>
              <w:t>küünekaunistus</w:t>
            </w:r>
            <w:r w:rsidR="000803F0" w:rsidRPr="001F0491">
              <w:rPr>
                <w:rFonts w:ascii="Cambria" w:hAnsi="Cambria" w:cstheme="minorHAnsi"/>
                <w:color w:val="00000A"/>
                <w:sz w:val="20"/>
                <w:szCs w:val="20"/>
              </w:rPr>
              <w:t>e</w:t>
            </w:r>
            <w:r w:rsidRPr="001F0491">
              <w:rPr>
                <w:rFonts w:ascii="Cambria" w:hAnsi="Cambria" w:cstheme="minorHAnsi"/>
                <w:color w:val="00000A"/>
                <w:sz w:val="20"/>
                <w:szCs w:val="20"/>
              </w:rPr>
              <w:t xml:space="preserve"> ühele või mitmele küünele arvestades protseduuri </w:t>
            </w:r>
            <w:r w:rsidR="00861E24" w:rsidRPr="001F0491">
              <w:rPr>
                <w:rFonts w:ascii="Cambria" w:hAnsi="Cambria" w:cstheme="minorHAnsi"/>
                <w:color w:val="00000A"/>
                <w:sz w:val="20"/>
                <w:szCs w:val="20"/>
              </w:rPr>
              <w:t xml:space="preserve">läbiviimisele esitatavate nõuetega. </w:t>
            </w:r>
          </w:p>
        </w:tc>
        <w:tc>
          <w:tcPr>
            <w:tcW w:w="4536" w:type="dxa"/>
            <w:gridSpan w:val="2"/>
            <w:tcBorders>
              <w:top w:val="single" w:sz="2" w:space="0" w:color="auto"/>
              <w:left w:val="single" w:sz="2" w:space="0" w:color="auto"/>
              <w:bottom w:val="single" w:sz="2" w:space="0" w:color="auto"/>
              <w:right w:val="single" w:sz="2" w:space="0" w:color="auto"/>
            </w:tcBorders>
          </w:tcPr>
          <w:p w14:paraId="474675FD" w14:textId="7EDA4B8F" w:rsidR="00D34AD3" w:rsidRPr="001F0491" w:rsidRDefault="006512C3" w:rsidP="007661AB">
            <w:pPr>
              <w:numPr>
                <w:ilvl w:val="0"/>
                <w:numId w:val="6"/>
              </w:numPr>
              <w:tabs>
                <w:tab w:val="left" w:pos="360"/>
                <w:tab w:val="left" w:pos="945"/>
                <w:tab w:val="left" w:pos="1800"/>
              </w:tabs>
              <w:suppressAutoHyphens/>
              <w:spacing w:line="240" w:lineRule="auto"/>
              <w:contextualSpacing/>
              <w:rPr>
                <w:rFonts w:ascii="Cambria" w:hAnsi="Cambria" w:cstheme="minorHAnsi"/>
                <w:color w:val="00000A"/>
                <w:sz w:val="20"/>
                <w:szCs w:val="20"/>
              </w:rPr>
            </w:pPr>
            <w:r w:rsidRPr="001F0491">
              <w:rPr>
                <w:rFonts w:ascii="Cambria" w:eastAsia="Calibri" w:hAnsi="Cambria" w:cstheme="minorHAnsi"/>
                <w:color w:val="00000A"/>
                <w:sz w:val="20"/>
                <w:szCs w:val="20"/>
                <w:lang w:eastAsia="ar-SA"/>
              </w:rPr>
              <w:t>D</w:t>
            </w:r>
            <w:r w:rsidR="00D34AD3" w:rsidRPr="001F0491">
              <w:rPr>
                <w:rFonts w:ascii="Cambria" w:eastAsia="Calibri" w:hAnsi="Cambria" w:cstheme="minorHAnsi"/>
                <w:color w:val="00000A"/>
                <w:sz w:val="20"/>
                <w:szCs w:val="20"/>
                <w:lang w:eastAsia="ar-SA"/>
              </w:rPr>
              <w:t>emonstreerib</w:t>
            </w:r>
            <w:r w:rsidRPr="001F0491">
              <w:rPr>
                <w:rFonts w:ascii="Cambria" w:eastAsia="Calibri" w:hAnsi="Cambria" w:cstheme="minorHAnsi"/>
                <w:color w:val="00000A"/>
                <w:sz w:val="20"/>
                <w:szCs w:val="20"/>
                <w:lang w:eastAsia="ar-SA"/>
              </w:rPr>
              <w:t xml:space="preserve"> iseseisvalt</w:t>
            </w:r>
            <w:r w:rsidR="00D34AD3" w:rsidRPr="001F0491">
              <w:rPr>
                <w:rFonts w:ascii="Cambria" w:eastAsia="Calibri" w:hAnsi="Cambria" w:cstheme="minorHAnsi"/>
                <w:color w:val="00000A"/>
                <w:sz w:val="20"/>
                <w:szCs w:val="20"/>
                <w:lang w:eastAsia="ar-SA"/>
              </w:rPr>
              <w:t xml:space="preserve"> küünekaunistuste teostamist ühele või mitmele küünele, järgib ergonoomilisi töövõtteid ning</w:t>
            </w:r>
            <w:r w:rsidR="00AB1740" w:rsidRPr="001F0491">
              <w:rPr>
                <w:rFonts w:ascii="Cambria" w:eastAsia="Calibri" w:hAnsi="Cambria" w:cstheme="minorHAnsi"/>
                <w:color w:val="00000A"/>
                <w:sz w:val="20"/>
                <w:szCs w:val="20"/>
                <w:lang w:eastAsia="ar-SA"/>
              </w:rPr>
              <w:t xml:space="preserve"> tööohutuse- ja </w:t>
            </w:r>
            <w:r w:rsidR="00AB1740" w:rsidRPr="001F0491">
              <w:rPr>
                <w:rFonts w:ascii="Cambria" w:eastAsia="Calibri" w:hAnsi="Cambria" w:cstheme="minorHAnsi"/>
                <w:color w:val="00000A"/>
                <w:sz w:val="20"/>
                <w:szCs w:val="20"/>
                <w:shd w:val="clear" w:color="auto" w:fill="FFFFFF" w:themeFill="background1"/>
                <w:lang w:eastAsia="ar-SA"/>
              </w:rPr>
              <w:t xml:space="preserve">hügieeninõudeid </w:t>
            </w:r>
            <w:r w:rsidR="00AB1740" w:rsidRPr="001F0491">
              <w:rPr>
                <w:rFonts w:ascii="Cambria" w:eastAsia="Calibri" w:hAnsi="Cambria" w:cstheme="minorHAnsi"/>
                <w:color w:val="00000A"/>
                <w:sz w:val="20"/>
                <w:szCs w:val="20"/>
                <w:lang w:eastAsia="ar-SA"/>
              </w:rPr>
              <w:t>sh prakti</w:t>
            </w:r>
            <w:r w:rsidR="00861E24" w:rsidRPr="001F0491">
              <w:rPr>
                <w:rFonts w:ascii="Cambria" w:eastAsia="Calibri" w:hAnsi="Cambria" w:cstheme="minorHAnsi"/>
                <w:color w:val="00000A"/>
                <w:sz w:val="20"/>
                <w:szCs w:val="20"/>
                <w:lang w:eastAsia="ar-SA"/>
              </w:rPr>
              <w:t>k</w:t>
            </w:r>
            <w:r w:rsidR="00AB1740" w:rsidRPr="001F0491">
              <w:rPr>
                <w:rFonts w:ascii="Cambria" w:eastAsia="Calibri" w:hAnsi="Cambria" w:cstheme="minorHAnsi"/>
                <w:color w:val="00000A"/>
                <w:sz w:val="20"/>
                <w:szCs w:val="20"/>
                <w:lang w:eastAsia="ar-SA"/>
              </w:rPr>
              <w:t>al</w:t>
            </w:r>
          </w:p>
          <w:p w14:paraId="752935FC" w14:textId="1FAE6A0A" w:rsidR="000D1AEE" w:rsidRPr="001F0491" w:rsidRDefault="00D34AD3" w:rsidP="007661AB">
            <w:pPr>
              <w:numPr>
                <w:ilvl w:val="0"/>
                <w:numId w:val="6"/>
              </w:numPr>
              <w:tabs>
                <w:tab w:val="left" w:pos="360"/>
                <w:tab w:val="left" w:pos="945"/>
                <w:tab w:val="left" w:pos="1800"/>
              </w:tabs>
              <w:suppressAutoHyphens/>
              <w:spacing w:line="240" w:lineRule="auto"/>
              <w:contextualSpacing/>
              <w:rPr>
                <w:rFonts w:ascii="Cambria" w:hAnsi="Cambria" w:cstheme="minorHAnsi"/>
                <w:color w:val="00000A"/>
                <w:sz w:val="20"/>
                <w:szCs w:val="20"/>
              </w:rPr>
            </w:pPr>
            <w:r w:rsidRPr="001F0491">
              <w:rPr>
                <w:rFonts w:ascii="Cambria" w:eastAsia="Calibri" w:hAnsi="Cambria" w:cstheme="minorHAnsi"/>
                <w:color w:val="00000A"/>
                <w:sz w:val="20"/>
                <w:szCs w:val="20"/>
                <w:lang w:eastAsia="ar-SA"/>
              </w:rPr>
              <w:t>selgitab ülesande põhjal erinevate värvitoonide ja kaunistusvahendite omavahelist sobitamist vastavalt kaunistuse spetsiifikale</w:t>
            </w:r>
            <w:r w:rsidR="00AB1740" w:rsidRPr="001F0491">
              <w:rPr>
                <w:rFonts w:ascii="Cambria" w:eastAsia="Calibri" w:hAnsi="Cambria" w:cstheme="minorHAnsi"/>
                <w:color w:val="00000A"/>
                <w:sz w:val="20"/>
                <w:szCs w:val="20"/>
                <w:lang w:eastAsia="ar-SA"/>
              </w:rPr>
              <w:t xml:space="preserve"> sh praktikal</w:t>
            </w:r>
          </w:p>
          <w:p w14:paraId="7C751489" w14:textId="77777777" w:rsidR="000D1AEE" w:rsidRPr="001F0491" w:rsidRDefault="000D1AEE" w:rsidP="000D1AEE">
            <w:pPr>
              <w:rPr>
                <w:rFonts w:ascii="Cambria" w:hAnsi="Cambria" w:cstheme="minorHAnsi"/>
                <w:sz w:val="20"/>
                <w:szCs w:val="20"/>
              </w:rPr>
            </w:pPr>
          </w:p>
          <w:p w14:paraId="038847BA" w14:textId="77777777" w:rsidR="000D1AEE" w:rsidRPr="001F0491" w:rsidRDefault="000D1AEE" w:rsidP="000D1AEE">
            <w:pPr>
              <w:rPr>
                <w:rFonts w:ascii="Cambria" w:hAnsi="Cambria" w:cstheme="minorHAnsi"/>
                <w:sz w:val="20"/>
                <w:szCs w:val="20"/>
              </w:rPr>
            </w:pPr>
          </w:p>
          <w:p w14:paraId="0126C3B9" w14:textId="63217F39" w:rsidR="000D1AEE" w:rsidRPr="001F0491" w:rsidRDefault="000D1AEE" w:rsidP="000D1AEE">
            <w:pPr>
              <w:rPr>
                <w:rFonts w:ascii="Cambria" w:hAnsi="Cambria" w:cstheme="minorHAnsi"/>
                <w:sz w:val="20"/>
                <w:szCs w:val="20"/>
              </w:rPr>
            </w:pPr>
          </w:p>
          <w:p w14:paraId="171AA4B2" w14:textId="052E4FBF" w:rsidR="00D34AD3" w:rsidRPr="001F0491" w:rsidRDefault="00D34AD3" w:rsidP="000D1AEE">
            <w:pPr>
              <w:ind w:firstLine="708"/>
              <w:rPr>
                <w:rFonts w:ascii="Cambria" w:hAnsi="Cambria" w:cstheme="minorHAnsi"/>
                <w:sz w:val="20"/>
                <w:szCs w:val="20"/>
              </w:rPr>
            </w:pPr>
          </w:p>
        </w:tc>
        <w:tc>
          <w:tcPr>
            <w:tcW w:w="4111" w:type="dxa"/>
            <w:gridSpan w:val="3"/>
            <w:vMerge/>
            <w:tcBorders>
              <w:left w:val="single" w:sz="2" w:space="0" w:color="auto"/>
              <w:bottom w:val="single" w:sz="2" w:space="0" w:color="auto"/>
              <w:right w:val="single" w:sz="4" w:space="0" w:color="auto"/>
            </w:tcBorders>
          </w:tcPr>
          <w:p w14:paraId="490904E6" w14:textId="77777777" w:rsidR="00D34AD3" w:rsidRPr="001F0491" w:rsidRDefault="00D34AD3" w:rsidP="008443A8">
            <w:pPr>
              <w:spacing w:line="276" w:lineRule="auto"/>
              <w:rPr>
                <w:rFonts w:ascii="Cambria" w:eastAsia="Times New Roman" w:hAnsi="Cambria" w:cs="Times New Roman"/>
                <w:b/>
                <w:sz w:val="20"/>
                <w:szCs w:val="20"/>
                <w:lang w:eastAsia="et-EE"/>
              </w:rPr>
            </w:pPr>
          </w:p>
        </w:tc>
        <w:tc>
          <w:tcPr>
            <w:tcW w:w="4086" w:type="dxa"/>
            <w:vMerge/>
            <w:tcBorders>
              <w:left w:val="single" w:sz="4" w:space="0" w:color="auto"/>
              <w:bottom w:val="single" w:sz="2" w:space="0" w:color="auto"/>
              <w:right w:val="single" w:sz="2" w:space="0" w:color="auto"/>
            </w:tcBorders>
          </w:tcPr>
          <w:p w14:paraId="7A0DCB3C" w14:textId="77777777" w:rsidR="00D34AD3" w:rsidRPr="001F0491" w:rsidRDefault="00D34AD3" w:rsidP="008443A8">
            <w:pPr>
              <w:spacing w:after="0" w:line="240" w:lineRule="auto"/>
              <w:rPr>
                <w:rFonts w:ascii="Cambria" w:eastAsia="Times New Roman" w:hAnsi="Cambria" w:cs="Times New Roman"/>
                <w:b/>
                <w:sz w:val="20"/>
                <w:szCs w:val="20"/>
                <w:lang w:eastAsia="et-EE"/>
              </w:rPr>
            </w:pPr>
          </w:p>
        </w:tc>
      </w:tr>
      <w:tr w:rsidR="000E2058" w:rsidRPr="001F0491" w14:paraId="61E3110F" w14:textId="77777777" w:rsidTr="008443A8">
        <w:trPr>
          <w:trHeight w:val="341"/>
        </w:trPr>
        <w:tc>
          <w:tcPr>
            <w:tcW w:w="1982" w:type="dxa"/>
            <w:tcBorders>
              <w:top w:val="single" w:sz="2" w:space="0" w:color="auto"/>
              <w:left w:val="single" w:sz="2" w:space="0" w:color="auto"/>
              <w:bottom w:val="single" w:sz="2" w:space="0" w:color="auto"/>
              <w:right w:val="single" w:sz="2" w:space="0" w:color="auto"/>
            </w:tcBorders>
          </w:tcPr>
          <w:p w14:paraId="4626AC1A" w14:textId="77777777" w:rsidR="000E2058" w:rsidRPr="001F0491" w:rsidRDefault="000E2058" w:rsidP="000E2058">
            <w:pPr>
              <w:spacing w:line="240" w:lineRule="auto"/>
              <w:rPr>
                <w:rFonts w:ascii="Cambria" w:eastAsia="Times New Roman" w:hAnsi="Cambria" w:cs="Times New Roman"/>
                <w:b/>
                <w:color w:val="FF0000"/>
                <w:sz w:val="20"/>
                <w:szCs w:val="20"/>
                <w:lang w:eastAsia="et-EE"/>
              </w:rPr>
            </w:pPr>
            <w:r w:rsidRPr="001F0491">
              <w:rPr>
                <w:rFonts w:ascii="Cambria" w:eastAsia="Times New Roman" w:hAnsi="Cambria" w:cs="Times New Roman"/>
                <w:b/>
                <w:sz w:val="20"/>
                <w:szCs w:val="20"/>
                <w:lang w:eastAsia="et-EE"/>
              </w:rPr>
              <w:t>Õppematerjalid</w:t>
            </w:r>
          </w:p>
        </w:tc>
        <w:tc>
          <w:tcPr>
            <w:tcW w:w="12733" w:type="dxa"/>
            <w:gridSpan w:val="6"/>
            <w:tcBorders>
              <w:top w:val="single" w:sz="2" w:space="0" w:color="auto"/>
              <w:left w:val="single" w:sz="2" w:space="0" w:color="auto"/>
              <w:bottom w:val="single" w:sz="2" w:space="0" w:color="auto"/>
              <w:right w:val="single" w:sz="2" w:space="0" w:color="auto"/>
            </w:tcBorders>
          </w:tcPr>
          <w:p w14:paraId="3D5CC763" w14:textId="38CEDDF2" w:rsidR="000241C1" w:rsidRPr="001F0491" w:rsidRDefault="00D42DE1" w:rsidP="007661AB">
            <w:pPr>
              <w:pStyle w:val="Loendilik"/>
              <w:numPr>
                <w:ilvl w:val="0"/>
                <w:numId w:val="29"/>
              </w:numPr>
              <w:rPr>
                <w:rFonts w:ascii="Cambria" w:eastAsia="Times New Roman" w:hAnsi="Cambria" w:cs="Times New Roman"/>
                <w:sz w:val="20"/>
                <w:szCs w:val="20"/>
                <w:lang w:val="et-EE" w:eastAsia="et-EE"/>
              </w:rPr>
            </w:pPr>
            <w:hyperlink r:id="rId18" w:history="1">
              <w:proofErr w:type="spellStart"/>
              <w:r w:rsidR="000241C1" w:rsidRPr="001F0491">
                <w:rPr>
                  <w:rStyle w:val="Hperlink"/>
                  <w:rFonts w:ascii="Cambria" w:eastAsia="Times New Roman" w:hAnsi="Cambria" w:cs="Times New Roman"/>
                  <w:color w:val="auto"/>
                  <w:sz w:val="20"/>
                  <w:szCs w:val="20"/>
                  <w:lang w:val="et-EE" w:eastAsia="et-EE"/>
                </w:rPr>
                <w:t>Nail</w:t>
              </w:r>
              <w:proofErr w:type="spellEnd"/>
              <w:r w:rsidR="000241C1" w:rsidRPr="001F0491">
                <w:rPr>
                  <w:rStyle w:val="Hperlink"/>
                  <w:rFonts w:ascii="Cambria" w:eastAsia="Times New Roman" w:hAnsi="Cambria" w:cs="Times New Roman"/>
                  <w:color w:val="auto"/>
                  <w:sz w:val="20"/>
                  <w:szCs w:val="20"/>
                  <w:lang w:val="et-EE" w:eastAsia="et-EE"/>
                </w:rPr>
                <w:t xml:space="preserve"> Art </w:t>
              </w:r>
              <w:proofErr w:type="spellStart"/>
              <w:r w:rsidR="000241C1" w:rsidRPr="001F0491">
                <w:rPr>
                  <w:rStyle w:val="Hperlink"/>
                  <w:rFonts w:ascii="Cambria" w:eastAsia="Times New Roman" w:hAnsi="Cambria" w:cs="Times New Roman"/>
                  <w:color w:val="auto"/>
                  <w:sz w:val="20"/>
                  <w:szCs w:val="20"/>
                  <w:lang w:val="et-EE" w:eastAsia="et-EE"/>
                </w:rPr>
                <w:t>Techniques</w:t>
              </w:r>
              <w:proofErr w:type="spellEnd"/>
              <w:r w:rsidR="000241C1" w:rsidRPr="001F0491">
                <w:rPr>
                  <w:rStyle w:val="Hperlink"/>
                  <w:rFonts w:ascii="Cambria" w:eastAsia="Times New Roman" w:hAnsi="Cambria" w:cs="Times New Roman"/>
                  <w:color w:val="auto"/>
                  <w:sz w:val="20"/>
                  <w:szCs w:val="20"/>
                  <w:lang w:val="et-EE" w:eastAsia="et-EE"/>
                </w:rPr>
                <w:t xml:space="preserve"> - </w:t>
              </w:r>
              <w:proofErr w:type="spellStart"/>
              <w:r w:rsidR="000241C1" w:rsidRPr="001F0491">
                <w:rPr>
                  <w:rStyle w:val="Hperlink"/>
                  <w:rFonts w:ascii="Cambria" w:eastAsia="Times New Roman" w:hAnsi="Cambria" w:cs="Times New Roman"/>
                  <w:color w:val="auto"/>
                  <w:sz w:val="20"/>
                  <w:szCs w:val="20"/>
                  <w:lang w:val="et-EE" w:eastAsia="et-EE"/>
                </w:rPr>
                <w:t>How</w:t>
              </w:r>
              <w:proofErr w:type="spellEnd"/>
              <w:r w:rsidR="000241C1" w:rsidRPr="001F0491">
                <w:rPr>
                  <w:rStyle w:val="Hperlink"/>
                  <w:rFonts w:ascii="Cambria" w:eastAsia="Times New Roman" w:hAnsi="Cambria" w:cs="Times New Roman"/>
                  <w:color w:val="auto"/>
                  <w:sz w:val="20"/>
                  <w:szCs w:val="20"/>
                  <w:lang w:val="et-EE" w:eastAsia="et-EE"/>
                </w:rPr>
                <w:t xml:space="preserve"> </w:t>
              </w:r>
              <w:proofErr w:type="spellStart"/>
              <w:r w:rsidR="000241C1" w:rsidRPr="001F0491">
                <w:rPr>
                  <w:rStyle w:val="Hperlink"/>
                  <w:rFonts w:ascii="Cambria" w:eastAsia="Times New Roman" w:hAnsi="Cambria" w:cs="Times New Roman"/>
                  <w:color w:val="auto"/>
                  <w:sz w:val="20"/>
                  <w:szCs w:val="20"/>
                  <w:lang w:val="et-EE" w:eastAsia="et-EE"/>
                </w:rPr>
                <w:t>To</w:t>
              </w:r>
              <w:proofErr w:type="spellEnd"/>
              <w:r w:rsidR="000241C1" w:rsidRPr="001F0491">
                <w:rPr>
                  <w:rStyle w:val="Hperlink"/>
                  <w:rFonts w:ascii="Cambria" w:eastAsia="Times New Roman" w:hAnsi="Cambria" w:cs="Times New Roman"/>
                  <w:color w:val="auto"/>
                  <w:sz w:val="20"/>
                  <w:szCs w:val="20"/>
                  <w:lang w:val="et-EE" w:eastAsia="et-EE"/>
                </w:rPr>
                <w:t xml:space="preserve"> </w:t>
              </w:r>
              <w:proofErr w:type="spellStart"/>
              <w:r w:rsidR="000241C1" w:rsidRPr="001F0491">
                <w:rPr>
                  <w:rStyle w:val="Hperlink"/>
                  <w:rFonts w:ascii="Cambria" w:eastAsia="Times New Roman" w:hAnsi="Cambria" w:cs="Times New Roman"/>
                  <w:color w:val="auto"/>
                  <w:sz w:val="20"/>
                  <w:szCs w:val="20"/>
                  <w:lang w:val="et-EE" w:eastAsia="et-EE"/>
                </w:rPr>
                <w:t>Create</w:t>
              </w:r>
              <w:proofErr w:type="spellEnd"/>
              <w:r w:rsidR="000241C1" w:rsidRPr="001F0491">
                <w:rPr>
                  <w:rStyle w:val="Hperlink"/>
                  <w:rFonts w:ascii="Cambria" w:eastAsia="Times New Roman" w:hAnsi="Cambria" w:cs="Times New Roman"/>
                  <w:color w:val="auto"/>
                  <w:sz w:val="20"/>
                  <w:szCs w:val="20"/>
                  <w:lang w:val="et-EE" w:eastAsia="et-EE"/>
                </w:rPr>
                <w:t xml:space="preserve"> </w:t>
              </w:r>
              <w:proofErr w:type="spellStart"/>
              <w:r w:rsidR="000241C1" w:rsidRPr="001F0491">
                <w:rPr>
                  <w:rStyle w:val="Hperlink"/>
                  <w:rFonts w:ascii="Cambria" w:eastAsia="Times New Roman" w:hAnsi="Cambria" w:cs="Times New Roman"/>
                  <w:color w:val="auto"/>
                  <w:sz w:val="20"/>
                  <w:szCs w:val="20"/>
                  <w:lang w:val="et-EE" w:eastAsia="et-EE"/>
                </w:rPr>
                <w:t>Classic</w:t>
              </w:r>
              <w:proofErr w:type="spellEnd"/>
              <w:r w:rsidR="000241C1" w:rsidRPr="001F0491">
                <w:rPr>
                  <w:rStyle w:val="Hperlink"/>
                  <w:rFonts w:ascii="Cambria" w:eastAsia="Times New Roman" w:hAnsi="Cambria" w:cs="Times New Roman"/>
                  <w:color w:val="auto"/>
                  <w:sz w:val="20"/>
                  <w:szCs w:val="20"/>
                  <w:lang w:val="et-EE" w:eastAsia="et-EE"/>
                </w:rPr>
                <w:t xml:space="preserve"> UV-</w:t>
              </w:r>
              <w:proofErr w:type="spellStart"/>
              <w:r w:rsidR="000241C1" w:rsidRPr="001F0491">
                <w:rPr>
                  <w:rStyle w:val="Hperlink"/>
                  <w:rFonts w:ascii="Cambria" w:eastAsia="Times New Roman" w:hAnsi="Cambria" w:cs="Times New Roman"/>
                  <w:color w:val="auto"/>
                  <w:sz w:val="20"/>
                  <w:szCs w:val="20"/>
                  <w:lang w:val="et-EE" w:eastAsia="et-EE"/>
                </w:rPr>
                <w:t>Gel</w:t>
              </w:r>
              <w:proofErr w:type="spellEnd"/>
              <w:r w:rsidR="000241C1" w:rsidRPr="001F0491">
                <w:rPr>
                  <w:rStyle w:val="Hperlink"/>
                  <w:rFonts w:ascii="Cambria" w:eastAsia="Times New Roman" w:hAnsi="Cambria" w:cs="Times New Roman"/>
                  <w:color w:val="auto"/>
                  <w:sz w:val="20"/>
                  <w:szCs w:val="20"/>
                  <w:lang w:val="et-EE" w:eastAsia="et-EE"/>
                </w:rPr>
                <w:t xml:space="preserve"> </w:t>
              </w:r>
              <w:proofErr w:type="spellStart"/>
              <w:r w:rsidR="000241C1" w:rsidRPr="001F0491">
                <w:rPr>
                  <w:rStyle w:val="Hperlink"/>
                  <w:rFonts w:ascii="Cambria" w:eastAsia="Times New Roman" w:hAnsi="Cambria" w:cs="Times New Roman"/>
                  <w:color w:val="auto"/>
                  <w:sz w:val="20"/>
                  <w:szCs w:val="20"/>
                  <w:lang w:val="et-EE" w:eastAsia="et-EE"/>
                </w:rPr>
                <w:t>Nail</w:t>
              </w:r>
              <w:proofErr w:type="spellEnd"/>
              <w:r w:rsidR="000241C1" w:rsidRPr="001F0491">
                <w:rPr>
                  <w:rStyle w:val="Hperlink"/>
                  <w:rFonts w:ascii="Cambria" w:eastAsia="Times New Roman" w:hAnsi="Cambria" w:cs="Times New Roman"/>
                  <w:color w:val="auto"/>
                  <w:sz w:val="20"/>
                  <w:szCs w:val="20"/>
                  <w:lang w:val="et-EE" w:eastAsia="et-EE"/>
                </w:rPr>
                <w:t xml:space="preserve"> </w:t>
              </w:r>
              <w:proofErr w:type="spellStart"/>
              <w:r w:rsidR="000241C1" w:rsidRPr="001F0491">
                <w:rPr>
                  <w:rStyle w:val="Hperlink"/>
                  <w:rFonts w:ascii="Cambria" w:eastAsia="Times New Roman" w:hAnsi="Cambria" w:cs="Times New Roman"/>
                  <w:color w:val="auto"/>
                  <w:sz w:val="20"/>
                  <w:szCs w:val="20"/>
                  <w:lang w:val="et-EE" w:eastAsia="et-EE"/>
                </w:rPr>
                <w:t>Extensions</w:t>
              </w:r>
              <w:proofErr w:type="spellEnd"/>
              <w:r w:rsidR="000241C1" w:rsidRPr="001F0491">
                <w:rPr>
                  <w:rStyle w:val="Hperlink"/>
                  <w:rFonts w:ascii="Cambria" w:eastAsia="Times New Roman" w:hAnsi="Cambria" w:cs="Times New Roman"/>
                  <w:color w:val="auto"/>
                  <w:sz w:val="20"/>
                  <w:szCs w:val="20"/>
                  <w:lang w:val="et-EE" w:eastAsia="et-EE"/>
                </w:rPr>
                <w:t xml:space="preserve"> ...</w:t>
              </w:r>
            </w:hyperlink>
            <w:r w:rsidR="000241C1" w:rsidRPr="001F0491">
              <w:rPr>
                <w:rFonts w:ascii="Cambria" w:eastAsia="Times New Roman" w:hAnsi="Cambria" w:cs="Times New Roman"/>
                <w:sz w:val="20"/>
                <w:szCs w:val="20"/>
                <w:lang w:val="et-EE" w:eastAsia="et-EE"/>
              </w:rPr>
              <w:t xml:space="preserve">  </w:t>
            </w:r>
            <w:hyperlink r:id="rId19" w:history="1">
              <w:proofErr w:type="spellStart"/>
              <w:r w:rsidR="000241C1" w:rsidRPr="001F0491">
                <w:rPr>
                  <w:rStyle w:val="Hperlink"/>
                  <w:rFonts w:ascii="Cambria" w:eastAsia="Times New Roman" w:hAnsi="Cambria" w:cs="Times New Roman"/>
                  <w:color w:val="auto"/>
                  <w:sz w:val="20"/>
                  <w:szCs w:val="20"/>
                  <w:lang w:val="et-EE" w:eastAsia="et-EE"/>
                </w:rPr>
                <w:t>Tanya</w:t>
              </w:r>
              <w:proofErr w:type="spellEnd"/>
              <w:r w:rsidR="000241C1" w:rsidRPr="001F0491">
                <w:rPr>
                  <w:rStyle w:val="Hperlink"/>
                  <w:rFonts w:ascii="Cambria" w:eastAsia="Times New Roman" w:hAnsi="Cambria" w:cs="Times New Roman"/>
                  <w:color w:val="auto"/>
                  <w:sz w:val="20"/>
                  <w:szCs w:val="20"/>
                  <w:lang w:val="et-EE" w:eastAsia="et-EE"/>
                </w:rPr>
                <w:t xml:space="preserve"> </w:t>
              </w:r>
              <w:proofErr w:type="spellStart"/>
              <w:r w:rsidR="000241C1" w:rsidRPr="001F0491">
                <w:rPr>
                  <w:rStyle w:val="Hperlink"/>
                  <w:rFonts w:ascii="Cambria" w:eastAsia="Times New Roman" w:hAnsi="Cambria" w:cs="Times New Roman"/>
                  <w:color w:val="auto"/>
                  <w:sz w:val="20"/>
                  <w:szCs w:val="20"/>
                  <w:lang w:val="et-EE" w:eastAsia="et-EE"/>
                </w:rPr>
                <w:t>Angelova</w:t>
              </w:r>
              <w:proofErr w:type="spellEnd"/>
            </w:hyperlink>
          </w:p>
          <w:p w14:paraId="3B3FA2CF" w14:textId="55AF250C" w:rsidR="000241C1" w:rsidRPr="001F0491" w:rsidRDefault="00D42DE1" w:rsidP="007661AB">
            <w:pPr>
              <w:pStyle w:val="Loendilik"/>
              <w:numPr>
                <w:ilvl w:val="0"/>
                <w:numId w:val="29"/>
              </w:numPr>
              <w:rPr>
                <w:rFonts w:ascii="Cambria" w:eastAsia="Times New Roman" w:hAnsi="Cambria" w:cs="Times New Roman"/>
                <w:sz w:val="20"/>
                <w:szCs w:val="20"/>
                <w:lang w:val="et-EE" w:eastAsia="et-EE"/>
              </w:rPr>
            </w:pPr>
            <w:hyperlink r:id="rId20" w:history="1">
              <w:r w:rsidR="000241C1" w:rsidRPr="001F0491">
                <w:rPr>
                  <w:rStyle w:val="Hperlink"/>
                  <w:rFonts w:ascii="Cambria" w:eastAsia="Times New Roman" w:hAnsi="Cambria" w:cs="Times New Roman"/>
                  <w:color w:val="auto"/>
                  <w:sz w:val="20"/>
                  <w:szCs w:val="20"/>
                  <w:lang w:val="et-EE" w:eastAsia="et-EE"/>
                </w:rPr>
                <w:t xml:space="preserve">Modern </w:t>
              </w:r>
              <w:proofErr w:type="spellStart"/>
              <w:r w:rsidR="000241C1" w:rsidRPr="001F0491">
                <w:rPr>
                  <w:rStyle w:val="Hperlink"/>
                  <w:rFonts w:ascii="Cambria" w:eastAsia="Times New Roman" w:hAnsi="Cambria" w:cs="Times New Roman"/>
                  <w:color w:val="auto"/>
                  <w:sz w:val="20"/>
                  <w:szCs w:val="20"/>
                  <w:lang w:val="et-EE" w:eastAsia="et-EE"/>
                </w:rPr>
                <w:t>Nail</w:t>
              </w:r>
              <w:proofErr w:type="spellEnd"/>
              <w:r w:rsidR="000241C1" w:rsidRPr="001F0491">
                <w:rPr>
                  <w:rStyle w:val="Hperlink"/>
                  <w:rFonts w:ascii="Cambria" w:eastAsia="Times New Roman" w:hAnsi="Cambria" w:cs="Times New Roman"/>
                  <w:color w:val="auto"/>
                  <w:sz w:val="20"/>
                  <w:szCs w:val="20"/>
                  <w:lang w:val="et-EE" w:eastAsia="et-EE"/>
                </w:rPr>
                <w:t xml:space="preserve"> </w:t>
              </w:r>
              <w:proofErr w:type="spellStart"/>
              <w:r w:rsidR="000241C1" w:rsidRPr="001F0491">
                <w:rPr>
                  <w:rStyle w:val="Hperlink"/>
                  <w:rFonts w:ascii="Cambria" w:eastAsia="Times New Roman" w:hAnsi="Cambria" w:cs="Times New Roman"/>
                  <w:color w:val="auto"/>
                  <w:sz w:val="20"/>
                  <w:szCs w:val="20"/>
                  <w:lang w:val="et-EE" w:eastAsia="et-EE"/>
                </w:rPr>
                <w:t>Shapes</w:t>
              </w:r>
              <w:proofErr w:type="spellEnd"/>
              <w:r w:rsidR="000241C1" w:rsidRPr="001F0491">
                <w:rPr>
                  <w:rStyle w:val="Hperlink"/>
                  <w:rFonts w:ascii="Cambria" w:eastAsia="Times New Roman" w:hAnsi="Cambria" w:cs="Times New Roman"/>
                  <w:color w:val="auto"/>
                  <w:sz w:val="20"/>
                  <w:szCs w:val="20"/>
                  <w:lang w:val="et-EE" w:eastAsia="et-EE"/>
                </w:rPr>
                <w:t xml:space="preserve">: </w:t>
              </w:r>
              <w:proofErr w:type="spellStart"/>
              <w:r w:rsidR="000241C1" w:rsidRPr="001F0491">
                <w:rPr>
                  <w:rStyle w:val="Hperlink"/>
                  <w:rFonts w:ascii="Cambria" w:eastAsia="Times New Roman" w:hAnsi="Cambria" w:cs="Times New Roman"/>
                  <w:color w:val="auto"/>
                  <w:sz w:val="20"/>
                  <w:szCs w:val="20"/>
                  <w:lang w:val="et-EE" w:eastAsia="et-EE"/>
                </w:rPr>
                <w:t>How</w:t>
              </w:r>
              <w:proofErr w:type="spellEnd"/>
              <w:r w:rsidR="000241C1" w:rsidRPr="001F0491">
                <w:rPr>
                  <w:rStyle w:val="Hperlink"/>
                  <w:rFonts w:ascii="Cambria" w:eastAsia="Times New Roman" w:hAnsi="Cambria" w:cs="Times New Roman"/>
                  <w:color w:val="auto"/>
                  <w:sz w:val="20"/>
                  <w:szCs w:val="20"/>
                  <w:lang w:val="et-EE" w:eastAsia="et-EE"/>
                </w:rPr>
                <w:t xml:space="preserve"> </w:t>
              </w:r>
              <w:proofErr w:type="spellStart"/>
              <w:r w:rsidR="000241C1" w:rsidRPr="001F0491">
                <w:rPr>
                  <w:rStyle w:val="Hperlink"/>
                  <w:rFonts w:ascii="Cambria" w:eastAsia="Times New Roman" w:hAnsi="Cambria" w:cs="Times New Roman"/>
                  <w:color w:val="auto"/>
                  <w:sz w:val="20"/>
                  <w:szCs w:val="20"/>
                  <w:lang w:val="et-EE" w:eastAsia="et-EE"/>
                </w:rPr>
                <w:t>To</w:t>
              </w:r>
              <w:proofErr w:type="spellEnd"/>
              <w:r w:rsidR="000241C1" w:rsidRPr="001F0491">
                <w:rPr>
                  <w:rStyle w:val="Hperlink"/>
                  <w:rFonts w:ascii="Cambria" w:eastAsia="Times New Roman" w:hAnsi="Cambria" w:cs="Times New Roman"/>
                  <w:color w:val="auto"/>
                  <w:sz w:val="20"/>
                  <w:szCs w:val="20"/>
                  <w:lang w:val="et-EE" w:eastAsia="et-EE"/>
                </w:rPr>
                <w:t xml:space="preserve"> </w:t>
              </w:r>
              <w:proofErr w:type="spellStart"/>
              <w:r w:rsidR="000241C1" w:rsidRPr="001F0491">
                <w:rPr>
                  <w:rStyle w:val="Hperlink"/>
                  <w:rFonts w:ascii="Cambria" w:eastAsia="Times New Roman" w:hAnsi="Cambria" w:cs="Times New Roman"/>
                  <w:color w:val="auto"/>
                  <w:sz w:val="20"/>
                  <w:szCs w:val="20"/>
                  <w:lang w:val="et-EE" w:eastAsia="et-EE"/>
                </w:rPr>
                <w:t>Make</w:t>
              </w:r>
              <w:proofErr w:type="spellEnd"/>
              <w:r w:rsidR="000241C1" w:rsidRPr="001F0491">
                <w:rPr>
                  <w:rStyle w:val="Hperlink"/>
                  <w:rFonts w:ascii="Cambria" w:eastAsia="Times New Roman" w:hAnsi="Cambria" w:cs="Times New Roman"/>
                  <w:color w:val="auto"/>
                  <w:sz w:val="20"/>
                  <w:szCs w:val="20"/>
                  <w:lang w:val="et-EE" w:eastAsia="et-EE"/>
                </w:rPr>
                <w:t xml:space="preserve"> Stiletto and </w:t>
              </w:r>
              <w:proofErr w:type="spellStart"/>
              <w:r w:rsidR="000241C1" w:rsidRPr="001F0491">
                <w:rPr>
                  <w:rStyle w:val="Hperlink"/>
                  <w:rFonts w:ascii="Cambria" w:eastAsia="Times New Roman" w:hAnsi="Cambria" w:cs="Times New Roman"/>
                  <w:color w:val="auto"/>
                  <w:sz w:val="20"/>
                  <w:szCs w:val="20"/>
                  <w:lang w:val="et-EE" w:eastAsia="et-EE"/>
                </w:rPr>
                <w:t>Edge</w:t>
              </w:r>
              <w:proofErr w:type="spellEnd"/>
              <w:r w:rsidR="000241C1" w:rsidRPr="001F0491">
                <w:rPr>
                  <w:rStyle w:val="Hperlink"/>
                  <w:rFonts w:ascii="Cambria" w:eastAsia="Times New Roman" w:hAnsi="Cambria" w:cs="Times New Roman"/>
                  <w:color w:val="auto"/>
                  <w:sz w:val="20"/>
                  <w:szCs w:val="20"/>
                  <w:lang w:val="et-EE" w:eastAsia="et-EE"/>
                </w:rPr>
                <w:t xml:space="preserve"> UV-</w:t>
              </w:r>
              <w:proofErr w:type="spellStart"/>
              <w:r w:rsidR="000241C1" w:rsidRPr="001F0491">
                <w:rPr>
                  <w:rStyle w:val="Hperlink"/>
                  <w:rFonts w:ascii="Cambria" w:eastAsia="Times New Roman" w:hAnsi="Cambria" w:cs="Times New Roman"/>
                  <w:color w:val="auto"/>
                  <w:sz w:val="20"/>
                  <w:szCs w:val="20"/>
                  <w:lang w:val="et-EE" w:eastAsia="et-EE"/>
                </w:rPr>
                <w:t>Gel</w:t>
              </w:r>
              <w:proofErr w:type="spellEnd"/>
              <w:r w:rsidR="000241C1" w:rsidRPr="001F0491">
                <w:rPr>
                  <w:rStyle w:val="Hperlink"/>
                  <w:rFonts w:ascii="Cambria" w:eastAsia="Times New Roman" w:hAnsi="Cambria" w:cs="Times New Roman"/>
                  <w:color w:val="auto"/>
                  <w:sz w:val="20"/>
                  <w:szCs w:val="20"/>
                  <w:lang w:val="et-EE" w:eastAsia="et-EE"/>
                </w:rPr>
                <w:t xml:space="preserve"> </w:t>
              </w:r>
              <w:proofErr w:type="spellStart"/>
              <w:r w:rsidR="000241C1" w:rsidRPr="001F0491">
                <w:rPr>
                  <w:rStyle w:val="Hperlink"/>
                  <w:rFonts w:ascii="Cambria" w:eastAsia="Times New Roman" w:hAnsi="Cambria" w:cs="Times New Roman"/>
                  <w:color w:val="auto"/>
                  <w:sz w:val="20"/>
                  <w:szCs w:val="20"/>
                  <w:lang w:val="et-EE" w:eastAsia="et-EE"/>
                </w:rPr>
                <w:t>Nail</w:t>
              </w:r>
              <w:proofErr w:type="spellEnd"/>
              <w:r w:rsidR="000241C1" w:rsidRPr="001F0491">
                <w:rPr>
                  <w:rStyle w:val="Hperlink"/>
                  <w:rFonts w:ascii="Cambria" w:eastAsia="Times New Roman" w:hAnsi="Cambria" w:cs="Times New Roman"/>
                  <w:color w:val="auto"/>
                  <w:sz w:val="20"/>
                  <w:szCs w:val="20"/>
                  <w:lang w:val="et-EE" w:eastAsia="et-EE"/>
                </w:rPr>
                <w:t xml:space="preserve"> ...</w:t>
              </w:r>
            </w:hyperlink>
            <w:r w:rsidR="000241C1" w:rsidRPr="001F0491">
              <w:rPr>
                <w:rFonts w:ascii="Cambria" w:eastAsia="Times New Roman" w:hAnsi="Cambria" w:cs="Times New Roman"/>
                <w:sz w:val="20"/>
                <w:szCs w:val="20"/>
                <w:lang w:val="et-EE" w:eastAsia="et-EE"/>
              </w:rPr>
              <w:t xml:space="preserve">  </w:t>
            </w:r>
            <w:hyperlink r:id="rId21" w:history="1">
              <w:proofErr w:type="spellStart"/>
              <w:r w:rsidR="000241C1" w:rsidRPr="001F0491">
                <w:rPr>
                  <w:rStyle w:val="Hperlink"/>
                  <w:rFonts w:ascii="Cambria" w:eastAsia="Times New Roman" w:hAnsi="Cambria" w:cs="Times New Roman"/>
                  <w:color w:val="auto"/>
                  <w:sz w:val="20"/>
                  <w:szCs w:val="20"/>
                  <w:lang w:val="et-EE" w:eastAsia="et-EE"/>
                </w:rPr>
                <w:t>Tanya</w:t>
              </w:r>
              <w:proofErr w:type="spellEnd"/>
              <w:r w:rsidR="000241C1" w:rsidRPr="001F0491">
                <w:rPr>
                  <w:rStyle w:val="Hperlink"/>
                  <w:rFonts w:ascii="Cambria" w:eastAsia="Times New Roman" w:hAnsi="Cambria" w:cs="Times New Roman"/>
                  <w:color w:val="auto"/>
                  <w:sz w:val="20"/>
                  <w:szCs w:val="20"/>
                  <w:lang w:val="et-EE" w:eastAsia="et-EE"/>
                </w:rPr>
                <w:t xml:space="preserve"> </w:t>
              </w:r>
              <w:proofErr w:type="spellStart"/>
              <w:r w:rsidR="000241C1" w:rsidRPr="001F0491">
                <w:rPr>
                  <w:rStyle w:val="Hperlink"/>
                  <w:rFonts w:ascii="Cambria" w:eastAsia="Times New Roman" w:hAnsi="Cambria" w:cs="Times New Roman"/>
                  <w:color w:val="auto"/>
                  <w:sz w:val="20"/>
                  <w:szCs w:val="20"/>
                  <w:lang w:val="et-EE" w:eastAsia="et-EE"/>
                </w:rPr>
                <w:t>Angelova</w:t>
              </w:r>
              <w:proofErr w:type="spellEnd"/>
            </w:hyperlink>
            <w:r w:rsidR="000241C1" w:rsidRPr="001F0491">
              <w:rPr>
                <w:rFonts w:ascii="Cambria" w:eastAsia="Times New Roman" w:hAnsi="Cambria" w:cs="Times New Roman"/>
                <w:sz w:val="20"/>
                <w:szCs w:val="20"/>
                <w:lang w:val="et-EE" w:eastAsia="et-EE"/>
              </w:rPr>
              <w:t> </w:t>
            </w:r>
          </w:p>
          <w:p w14:paraId="52483DA8" w14:textId="756829BA" w:rsidR="000241C1" w:rsidRPr="001F0491" w:rsidRDefault="00D42DE1" w:rsidP="007661AB">
            <w:pPr>
              <w:pStyle w:val="Loendilik"/>
              <w:numPr>
                <w:ilvl w:val="0"/>
                <w:numId w:val="29"/>
              </w:numPr>
              <w:rPr>
                <w:rFonts w:ascii="Cambria" w:eastAsia="Times New Roman" w:hAnsi="Cambria" w:cs="Times New Roman"/>
                <w:sz w:val="20"/>
                <w:szCs w:val="20"/>
                <w:lang w:val="et-EE" w:eastAsia="et-EE"/>
              </w:rPr>
            </w:pPr>
            <w:hyperlink r:id="rId22" w:history="1">
              <w:proofErr w:type="spellStart"/>
              <w:r w:rsidR="000241C1" w:rsidRPr="001F0491">
                <w:rPr>
                  <w:rStyle w:val="Hperlink"/>
                  <w:rFonts w:ascii="Cambria" w:eastAsia="Times New Roman" w:hAnsi="Cambria" w:cs="Times New Roman"/>
                  <w:color w:val="auto"/>
                  <w:sz w:val="20"/>
                  <w:szCs w:val="20"/>
                  <w:lang w:val="et-EE" w:eastAsia="et-EE"/>
                </w:rPr>
                <w:t>Manicure</w:t>
              </w:r>
              <w:proofErr w:type="spellEnd"/>
              <w:r w:rsidR="000241C1" w:rsidRPr="001F0491">
                <w:rPr>
                  <w:rStyle w:val="Hperlink"/>
                  <w:rFonts w:ascii="Cambria" w:eastAsia="Times New Roman" w:hAnsi="Cambria" w:cs="Times New Roman"/>
                  <w:color w:val="auto"/>
                  <w:sz w:val="20"/>
                  <w:szCs w:val="20"/>
                  <w:lang w:val="et-EE" w:eastAsia="et-EE"/>
                </w:rPr>
                <w:t xml:space="preserve">, </w:t>
              </w:r>
              <w:proofErr w:type="spellStart"/>
              <w:r w:rsidR="000241C1" w:rsidRPr="001F0491">
                <w:rPr>
                  <w:rStyle w:val="Hperlink"/>
                  <w:rFonts w:ascii="Cambria" w:eastAsia="Times New Roman" w:hAnsi="Cambria" w:cs="Times New Roman"/>
                  <w:color w:val="auto"/>
                  <w:sz w:val="20"/>
                  <w:szCs w:val="20"/>
                  <w:lang w:val="et-EE" w:eastAsia="et-EE"/>
                </w:rPr>
                <w:t>Pedicure</w:t>
              </w:r>
              <w:proofErr w:type="spellEnd"/>
              <w:r w:rsidR="000241C1" w:rsidRPr="001F0491">
                <w:rPr>
                  <w:rStyle w:val="Hperlink"/>
                  <w:rFonts w:ascii="Cambria" w:eastAsia="Times New Roman" w:hAnsi="Cambria" w:cs="Times New Roman"/>
                  <w:color w:val="auto"/>
                  <w:sz w:val="20"/>
                  <w:szCs w:val="20"/>
                  <w:lang w:val="et-EE" w:eastAsia="et-EE"/>
                </w:rPr>
                <w:t xml:space="preserve"> And </w:t>
              </w:r>
              <w:proofErr w:type="spellStart"/>
              <w:r w:rsidR="000241C1" w:rsidRPr="001F0491">
                <w:rPr>
                  <w:rStyle w:val="Hperlink"/>
                  <w:rFonts w:ascii="Cambria" w:eastAsia="Times New Roman" w:hAnsi="Cambria" w:cs="Times New Roman"/>
                  <w:color w:val="auto"/>
                  <w:sz w:val="20"/>
                  <w:szCs w:val="20"/>
                  <w:lang w:val="et-EE" w:eastAsia="et-EE"/>
                </w:rPr>
                <w:t>Advanced</w:t>
              </w:r>
              <w:proofErr w:type="spellEnd"/>
              <w:r w:rsidR="000241C1" w:rsidRPr="001F0491">
                <w:rPr>
                  <w:rStyle w:val="Hperlink"/>
                  <w:rFonts w:ascii="Cambria" w:eastAsia="Times New Roman" w:hAnsi="Cambria" w:cs="Times New Roman"/>
                  <w:color w:val="auto"/>
                  <w:sz w:val="20"/>
                  <w:szCs w:val="20"/>
                  <w:lang w:val="et-EE" w:eastAsia="et-EE"/>
                </w:rPr>
                <w:t xml:space="preserve"> </w:t>
              </w:r>
              <w:proofErr w:type="spellStart"/>
              <w:r w:rsidR="000241C1" w:rsidRPr="001F0491">
                <w:rPr>
                  <w:rStyle w:val="Hperlink"/>
                  <w:rFonts w:ascii="Cambria" w:eastAsia="Times New Roman" w:hAnsi="Cambria" w:cs="Times New Roman"/>
                  <w:color w:val="auto"/>
                  <w:sz w:val="20"/>
                  <w:szCs w:val="20"/>
                  <w:lang w:val="et-EE" w:eastAsia="et-EE"/>
                </w:rPr>
                <w:t>Nail</w:t>
              </w:r>
              <w:proofErr w:type="spellEnd"/>
              <w:r w:rsidR="000241C1" w:rsidRPr="001F0491">
                <w:rPr>
                  <w:rStyle w:val="Hperlink"/>
                  <w:rFonts w:ascii="Cambria" w:eastAsia="Times New Roman" w:hAnsi="Cambria" w:cs="Times New Roman"/>
                  <w:color w:val="auto"/>
                  <w:sz w:val="20"/>
                  <w:szCs w:val="20"/>
                  <w:lang w:val="et-EE" w:eastAsia="et-EE"/>
                </w:rPr>
                <w:t xml:space="preserve"> </w:t>
              </w:r>
              <w:proofErr w:type="spellStart"/>
              <w:r w:rsidR="000241C1" w:rsidRPr="001F0491">
                <w:rPr>
                  <w:rStyle w:val="Hperlink"/>
                  <w:rFonts w:ascii="Cambria" w:eastAsia="Times New Roman" w:hAnsi="Cambria" w:cs="Times New Roman"/>
                  <w:color w:val="auto"/>
                  <w:sz w:val="20"/>
                  <w:szCs w:val="20"/>
                  <w:lang w:val="et-EE" w:eastAsia="et-EE"/>
                </w:rPr>
                <w:t>Techniques</w:t>
              </w:r>
              <w:proofErr w:type="spellEnd"/>
              <w:r w:rsidR="000241C1" w:rsidRPr="001F0491">
                <w:rPr>
                  <w:rStyle w:val="Hperlink"/>
                  <w:rFonts w:ascii="Cambria" w:eastAsia="Times New Roman" w:hAnsi="Cambria" w:cs="Times New Roman"/>
                  <w:color w:val="auto"/>
                  <w:sz w:val="20"/>
                  <w:szCs w:val="20"/>
                  <w:lang w:val="et-EE" w:eastAsia="et-EE"/>
                </w:rPr>
                <w:t xml:space="preserve"> </w:t>
              </w:r>
            </w:hyperlink>
            <w:r w:rsidR="000241C1" w:rsidRPr="001F0491">
              <w:rPr>
                <w:rFonts w:ascii="Cambria" w:eastAsia="Times New Roman" w:hAnsi="Cambria" w:cs="Times New Roman"/>
                <w:sz w:val="20"/>
                <w:szCs w:val="20"/>
                <w:lang w:val="et-EE" w:eastAsia="et-EE"/>
              </w:rPr>
              <w:t xml:space="preserve"> </w:t>
            </w:r>
            <w:hyperlink r:id="rId23" w:history="1">
              <w:proofErr w:type="spellStart"/>
              <w:r w:rsidR="000241C1" w:rsidRPr="001F0491">
                <w:rPr>
                  <w:rStyle w:val="Hperlink"/>
                  <w:rFonts w:ascii="Cambria" w:eastAsia="Times New Roman" w:hAnsi="Cambria" w:cs="Times New Roman"/>
                  <w:color w:val="auto"/>
                  <w:sz w:val="20"/>
                  <w:szCs w:val="20"/>
                  <w:lang w:val="et-EE" w:eastAsia="et-EE"/>
                </w:rPr>
                <w:t>Elaine</w:t>
              </w:r>
              <w:proofErr w:type="spellEnd"/>
              <w:r w:rsidR="000241C1" w:rsidRPr="001F0491">
                <w:rPr>
                  <w:rStyle w:val="Hperlink"/>
                  <w:rFonts w:ascii="Cambria" w:eastAsia="Times New Roman" w:hAnsi="Cambria" w:cs="Times New Roman"/>
                  <w:color w:val="auto"/>
                  <w:sz w:val="20"/>
                  <w:szCs w:val="20"/>
                  <w:lang w:val="et-EE" w:eastAsia="et-EE"/>
                </w:rPr>
                <w:t xml:space="preserve"> </w:t>
              </w:r>
              <w:proofErr w:type="spellStart"/>
              <w:r w:rsidR="000241C1" w:rsidRPr="001F0491">
                <w:rPr>
                  <w:rStyle w:val="Hperlink"/>
                  <w:rFonts w:ascii="Cambria" w:eastAsia="Times New Roman" w:hAnsi="Cambria" w:cs="Times New Roman"/>
                  <w:color w:val="auto"/>
                  <w:sz w:val="20"/>
                  <w:szCs w:val="20"/>
                  <w:lang w:val="et-EE" w:eastAsia="et-EE"/>
                </w:rPr>
                <w:t>Almond</w:t>
              </w:r>
              <w:proofErr w:type="spellEnd"/>
            </w:hyperlink>
            <w:r w:rsidR="000241C1" w:rsidRPr="001F0491">
              <w:rPr>
                <w:rFonts w:ascii="Cambria" w:eastAsia="Times New Roman" w:hAnsi="Cambria" w:cs="Times New Roman"/>
                <w:sz w:val="20"/>
                <w:szCs w:val="20"/>
                <w:lang w:val="et-EE" w:eastAsia="et-EE"/>
              </w:rPr>
              <w:t> - 1994</w:t>
            </w:r>
          </w:p>
          <w:p w14:paraId="467AE4C2" w14:textId="110510C7" w:rsidR="000241C1" w:rsidRPr="001F0491" w:rsidRDefault="00D42DE1" w:rsidP="007661AB">
            <w:pPr>
              <w:pStyle w:val="Loendilik"/>
              <w:numPr>
                <w:ilvl w:val="0"/>
                <w:numId w:val="29"/>
              </w:numPr>
              <w:rPr>
                <w:rFonts w:ascii="Cambria" w:eastAsia="Times New Roman" w:hAnsi="Cambria" w:cs="Times New Roman"/>
                <w:sz w:val="20"/>
                <w:szCs w:val="20"/>
                <w:lang w:val="et-EE" w:eastAsia="et-EE"/>
              </w:rPr>
            </w:pPr>
            <w:hyperlink r:id="rId24" w:history="1">
              <w:proofErr w:type="spellStart"/>
              <w:r w:rsidR="000241C1" w:rsidRPr="001F0491">
                <w:rPr>
                  <w:rStyle w:val="Hperlink"/>
                  <w:rFonts w:ascii="Cambria" w:eastAsia="Times New Roman" w:hAnsi="Cambria" w:cs="Times New Roman"/>
                  <w:color w:val="auto"/>
                  <w:sz w:val="20"/>
                  <w:szCs w:val="20"/>
                  <w:lang w:val="et-EE" w:eastAsia="et-EE"/>
                </w:rPr>
                <w:t>Milady's</w:t>
              </w:r>
              <w:proofErr w:type="spellEnd"/>
              <w:r w:rsidR="000241C1" w:rsidRPr="001F0491">
                <w:rPr>
                  <w:rStyle w:val="Hperlink"/>
                  <w:rFonts w:ascii="Cambria" w:eastAsia="Times New Roman" w:hAnsi="Cambria" w:cs="Times New Roman"/>
                  <w:color w:val="auto"/>
                  <w:sz w:val="20"/>
                  <w:szCs w:val="20"/>
                  <w:lang w:val="et-EE" w:eastAsia="et-EE"/>
                </w:rPr>
                <w:t xml:space="preserve"> Standard </w:t>
              </w:r>
              <w:proofErr w:type="spellStart"/>
              <w:r w:rsidR="000241C1" w:rsidRPr="001F0491">
                <w:rPr>
                  <w:rStyle w:val="Hperlink"/>
                  <w:rFonts w:ascii="Cambria" w:eastAsia="Times New Roman" w:hAnsi="Cambria" w:cs="Times New Roman"/>
                  <w:color w:val="auto"/>
                  <w:sz w:val="20"/>
                  <w:szCs w:val="20"/>
                  <w:lang w:val="et-EE" w:eastAsia="et-EE"/>
                </w:rPr>
                <w:t>Nail</w:t>
              </w:r>
              <w:proofErr w:type="spellEnd"/>
              <w:r w:rsidR="000241C1" w:rsidRPr="001F0491">
                <w:rPr>
                  <w:rStyle w:val="Hperlink"/>
                  <w:rFonts w:ascii="Cambria" w:eastAsia="Times New Roman" w:hAnsi="Cambria" w:cs="Times New Roman"/>
                  <w:color w:val="auto"/>
                  <w:sz w:val="20"/>
                  <w:szCs w:val="20"/>
                  <w:lang w:val="et-EE" w:eastAsia="et-EE"/>
                </w:rPr>
                <w:t xml:space="preserve"> </w:t>
              </w:r>
              <w:proofErr w:type="spellStart"/>
              <w:r w:rsidR="000241C1" w:rsidRPr="001F0491">
                <w:rPr>
                  <w:rStyle w:val="Hperlink"/>
                  <w:rFonts w:ascii="Cambria" w:eastAsia="Times New Roman" w:hAnsi="Cambria" w:cs="Times New Roman"/>
                  <w:color w:val="auto"/>
                  <w:sz w:val="20"/>
                  <w:szCs w:val="20"/>
                  <w:lang w:val="et-EE" w:eastAsia="et-EE"/>
                </w:rPr>
                <w:t>Technology</w:t>
              </w:r>
              <w:proofErr w:type="spellEnd"/>
              <w:r w:rsidR="000241C1" w:rsidRPr="001F0491">
                <w:rPr>
                  <w:rStyle w:val="Hperlink"/>
                  <w:rFonts w:ascii="Cambria" w:eastAsia="Times New Roman" w:hAnsi="Cambria" w:cs="Times New Roman"/>
                  <w:color w:val="auto"/>
                  <w:sz w:val="20"/>
                  <w:szCs w:val="20"/>
                  <w:lang w:val="et-EE" w:eastAsia="et-EE"/>
                </w:rPr>
                <w:t xml:space="preserve"> </w:t>
              </w:r>
            </w:hyperlink>
            <w:r w:rsidR="000241C1" w:rsidRPr="001F0491">
              <w:rPr>
                <w:rFonts w:ascii="Cambria" w:eastAsia="Times New Roman" w:hAnsi="Cambria" w:cs="Times New Roman"/>
                <w:sz w:val="20"/>
                <w:szCs w:val="20"/>
                <w:lang w:val="et-EE" w:eastAsia="et-EE"/>
              </w:rPr>
              <w:t xml:space="preserve">   </w:t>
            </w:r>
            <w:hyperlink r:id="rId25" w:history="1">
              <w:proofErr w:type="spellStart"/>
              <w:r w:rsidR="000241C1" w:rsidRPr="001F0491">
                <w:rPr>
                  <w:rStyle w:val="Hperlink"/>
                  <w:rFonts w:ascii="Cambria" w:eastAsia="Times New Roman" w:hAnsi="Cambria" w:cs="Times New Roman"/>
                  <w:color w:val="auto"/>
                  <w:sz w:val="20"/>
                  <w:szCs w:val="20"/>
                  <w:lang w:val="et-EE" w:eastAsia="et-EE"/>
                </w:rPr>
                <w:t>Milady</w:t>
              </w:r>
              <w:proofErr w:type="spellEnd"/>
            </w:hyperlink>
            <w:r w:rsidR="000241C1" w:rsidRPr="001F0491">
              <w:rPr>
                <w:rFonts w:ascii="Cambria" w:eastAsia="Times New Roman" w:hAnsi="Cambria" w:cs="Times New Roman"/>
                <w:sz w:val="20"/>
                <w:szCs w:val="20"/>
                <w:lang w:val="et-EE" w:eastAsia="et-EE"/>
              </w:rPr>
              <w:t> - 2010</w:t>
            </w:r>
          </w:p>
          <w:p w14:paraId="48F11A40" w14:textId="2F29C2DF" w:rsidR="0063546B" w:rsidRPr="001F0491" w:rsidRDefault="00D42DE1" w:rsidP="007661AB">
            <w:pPr>
              <w:pStyle w:val="Loendilik"/>
              <w:numPr>
                <w:ilvl w:val="0"/>
                <w:numId w:val="29"/>
              </w:numPr>
              <w:rPr>
                <w:rFonts w:ascii="Cambria" w:eastAsia="Times New Roman" w:hAnsi="Cambria" w:cs="Times New Roman"/>
                <w:sz w:val="20"/>
                <w:szCs w:val="20"/>
                <w:lang w:val="et-EE" w:eastAsia="et-EE"/>
              </w:rPr>
            </w:pPr>
            <w:hyperlink r:id="rId26" w:history="1">
              <w:r w:rsidR="0063546B" w:rsidRPr="001F0491">
                <w:rPr>
                  <w:rStyle w:val="Hperlink"/>
                  <w:rFonts w:ascii="Cambria" w:eastAsia="Times New Roman" w:hAnsi="Cambria" w:cs="Times New Roman"/>
                  <w:color w:val="auto"/>
                  <w:sz w:val="20"/>
                  <w:szCs w:val="20"/>
                  <w:lang w:val="et-EE" w:eastAsia="et-EE"/>
                </w:rPr>
                <w:t xml:space="preserve">A </w:t>
              </w:r>
              <w:proofErr w:type="spellStart"/>
              <w:r w:rsidR="0063546B" w:rsidRPr="001F0491">
                <w:rPr>
                  <w:rStyle w:val="Hperlink"/>
                  <w:rFonts w:ascii="Cambria" w:eastAsia="Times New Roman" w:hAnsi="Cambria" w:cs="Times New Roman"/>
                  <w:color w:val="auto"/>
                  <w:sz w:val="20"/>
                  <w:szCs w:val="20"/>
                  <w:lang w:val="et-EE" w:eastAsia="et-EE"/>
                </w:rPr>
                <w:t>Complete</w:t>
              </w:r>
              <w:proofErr w:type="spellEnd"/>
              <w:r w:rsidR="0063546B" w:rsidRPr="001F0491">
                <w:rPr>
                  <w:rStyle w:val="Hperlink"/>
                  <w:rFonts w:ascii="Cambria" w:eastAsia="Times New Roman" w:hAnsi="Cambria" w:cs="Times New Roman"/>
                  <w:color w:val="auto"/>
                  <w:sz w:val="20"/>
                  <w:szCs w:val="20"/>
                  <w:lang w:val="et-EE" w:eastAsia="et-EE"/>
                </w:rPr>
                <w:t xml:space="preserve"> </w:t>
              </w:r>
              <w:proofErr w:type="spellStart"/>
              <w:r w:rsidR="0063546B" w:rsidRPr="001F0491">
                <w:rPr>
                  <w:rStyle w:val="Hperlink"/>
                  <w:rFonts w:ascii="Cambria" w:eastAsia="Times New Roman" w:hAnsi="Cambria" w:cs="Times New Roman"/>
                  <w:color w:val="auto"/>
                  <w:sz w:val="20"/>
                  <w:szCs w:val="20"/>
                  <w:lang w:val="et-EE" w:eastAsia="et-EE"/>
                </w:rPr>
                <w:t>Guide</w:t>
              </w:r>
              <w:proofErr w:type="spellEnd"/>
              <w:r w:rsidR="0063546B" w:rsidRPr="001F0491">
                <w:rPr>
                  <w:rStyle w:val="Hperlink"/>
                  <w:rFonts w:ascii="Cambria" w:eastAsia="Times New Roman" w:hAnsi="Cambria" w:cs="Times New Roman"/>
                  <w:color w:val="auto"/>
                  <w:sz w:val="20"/>
                  <w:szCs w:val="20"/>
                  <w:lang w:val="et-EE" w:eastAsia="et-EE"/>
                </w:rPr>
                <w:t xml:space="preserve"> </w:t>
              </w:r>
              <w:proofErr w:type="spellStart"/>
              <w:r w:rsidR="0063546B" w:rsidRPr="001F0491">
                <w:rPr>
                  <w:rStyle w:val="Hperlink"/>
                  <w:rFonts w:ascii="Cambria" w:eastAsia="Times New Roman" w:hAnsi="Cambria" w:cs="Times New Roman"/>
                  <w:color w:val="auto"/>
                  <w:sz w:val="20"/>
                  <w:szCs w:val="20"/>
                  <w:lang w:val="et-EE" w:eastAsia="et-EE"/>
                </w:rPr>
                <w:t>to</w:t>
              </w:r>
              <w:proofErr w:type="spellEnd"/>
              <w:r w:rsidR="0063546B" w:rsidRPr="001F0491">
                <w:rPr>
                  <w:rStyle w:val="Hperlink"/>
                  <w:rFonts w:ascii="Cambria" w:eastAsia="Times New Roman" w:hAnsi="Cambria" w:cs="Times New Roman"/>
                  <w:color w:val="auto"/>
                  <w:sz w:val="20"/>
                  <w:szCs w:val="20"/>
                  <w:lang w:val="et-EE" w:eastAsia="et-EE"/>
                </w:rPr>
                <w:t xml:space="preserve"> </w:t>
              </w:r>
              <w:proofErr w:type="spellStart"/>
              <w:r w:rsidR="0063546B" w:rsidRPr="001F0491">
                <w:rPr>
                  <w:rStyle w:val="Hperlink"/>
                  <w:rFonts w:ascii="Cambria" w:eastAsia="Times New Roman" w:hAnsi="Cambria" w:cs="Times New Roman"/>
                  <w:color w:val="auto"/>
                  <w:sz w:val="20"/>
                  <w:szCs w:val="20"/>
                  <w:lang w:val="et-EE" w:eastAsia="et-EE"/>
                </w:rPr>
                <w:t>Nail</w:t>
              </w:r>
              <w:proofErr w:type="spellEnd"/>
              <w:r w:rsidR="0063546B" w:rsidRPr="001F0491">
                <w:rPr>
                  <w:rStyle w:val="Hperlink"/>
                  <w:rFonts w:ascii="Cambria" w:eastAsia="Times New Roman" w:hAnsi="Cambria" w:cs="Times New Roman"/>
                  <w:color w:val="auto"/>
                  <w:sz w:val="20"/>
                  <w:szCs w:val="20"/>
                  <w:lang w:val="et-EE" w:eastAsia="et-EE"/>
                </w:rPr>
                <w:t xml:space="preserve"> Art and </w:t>
              </w:r>
              <w:proofErr w:type="spellStart"/>
              <w:r w:rsidR="0063546B" w:rsidRPr="001F0491">
                <w:rPr>
                  <w:rStyle w:val="Hperlink"/>
                  <w:rFonts w:ascii="Cambria" w:eastAsia="Times New Roman" w:hAnsi="Cambria" w:cs="Times New Roman"/>
                  <w:color w:val="auto"/>
                  <w:sz w:val="20"/>
                  <w:szCs w:val="20"/>
                  <w:lang w:val="et-EE" w:eastAsia="et-EE"/>
                </w:rPr>
                <w:t>Decorative</w:t>
              </w:r>
              <w:proofErr w:type="spellEnd"/>
              <w:r w:rsidR="0063546B" w:rsidRPr="001F0491">
                <w:rPr>
                  <w:rStyle w:val="Hperlink"/>
                  <w:rFonts w:ascii="Cambria" w:eastAsia="Times New Roman" w:hAnsi="Cambria" w:cs="Times New Roman"/>
                  <w:color w:val="auto"/>
                  <w:sz w:val="20"/>
                  <w:szCs w:val="20"/>
                  <w:lang w:val="et-EE" w:eastAsia="et-EE"/>
                </w:rPr>
                <w:t xml:space="preserve"> </w:t>
              </w:r>
              <w:proofErr w:type="spellStart"/>
              <w:r w:rsidR="0063546B" w:rsidRPr="001F0491">
                <w:rPr>
                  <w:rStyle w:val="Hperlink"/>
                  <w:rFonts w:ascii="Cambria" w:eastAsia="Times New Roman" w:hAnsi="Cambria" w:cs="Times New Roman"/>
                  <w:color w:val="auto"/>
                  <w:sz w:val="20"/>
                  <w:szCs w:val="20"/>
                  <w:lang w:val="et-EE" w:eastAsia="et-EE"/>
                </w:rPr>
                <w:t>Manicure</w:t>
              </w:r>
              <w:proofErr w:type="spellEnd"/>
              <w:r w:rsidR="0063546B" w:rsidRPr="001F0491">
                <w:rPr>
                  <w:rStyle w:val="Hperlink"/>
                  <w:rFonts w:ascii="Cambria" w:eastAsia="Times New Roman" w:hAnsi="Cambria" w:cs="Times New Roman"/>
                  <w:color w:val="auto"/>
                  <w:sz w:val="20"/>
                  <w:szCs w:val="20"/>
                  <w:lang w:val="et-EE" w:eastAsia="et-EE"/>
                </w:rPr>
                <w:t xml:space="preserve"> </w:t>
              </w:r>
            </w:hyperlink>
            <w:r w:rsidR="0063546B" w:rsidRPr="001F0491">
              <w:rPr>
                <w:rFonts w:ascii="Cambria" w:eastAsia="Times New Roman" w:hAnsi="Cambria" w:cs="Times New Roman"/>
                <w:sz w:val="20"/>
                <w:szCs w:val="20"/>
                <w:lang w:val="et-EE" w:eastAsia="et-EE"/>
              </w:rPr>
              <w:t xml:space="preserve">    </w:t>
            </w:r>
            <w:hyperlink r:id="rId27" w:history="1">
              <w:r w:rsidR="0063546B" w:rsidRPr="001F0491">
                <w:rPr>
                  <w:rStyle w:val="Hperlink"/>
                  <w:rFonts w:ascii="Cambria" w:eastAsia="Times New Roman" w:hAnsi="Cambria" w:cs="Times New Roman"/>
                  <w:color w:val="auto"/>
                  <w:sz w:val="20"/>
                  <w:szCs w:val="20"/>
                  <w:lang w:val="et-EE" w:eastAsia="et-EE"/>
                </w:rPr>
                <w:t xml:space="preserve">Denis </w:t>
              </w:r>
              <w:proofErr w:type="spellStart"/>
              <w:r w:rsidR="0063546B" w:rsidRPr="001F0491">
                <w:rPr>
                  <w:rStyle w:val="Hperlink"/>
                  <w:rFonts w:ascii="Cambria" w:eastAsia="Times New Roman" w:hAnsi="Cambria" w:cs="Times New Roman"/>
                  <w:color w:val="auto"/>
                  <w:sz w:val="20"/>
                  <w:szCs w:val="20"/>
                  <w:lang w:val="et-EE" w:eastAsia="et-EE"/>
                </w:rPr>
                <w:t>Bukin</w:t>
              </w:r>
              <w:proofErr w:type="spellEnd"/>
            </w:hyperlink>
            <w:r w:rsidR="0063546B" w:rsidRPr="001F0491">
              <w:rPr>
                <w:rFonts w:ascii="Cambria" w:eastAsia="Times New Roman" w:hAnsi="Cambria" w:cs="Times New Roman"/>
                <w:sz w:val="20"/>
                <w:szCs w:val="20"/>
                <w:lang w:val="et-EE" w:eastAsia="et-EE"/>
              </w:rPr>
              <w:t>, ‎</w:t>
            </w:r>
            <w:proofErr w:type="spellStart"/>
            <w:r>
              <w:fldChar w:fldCharType="begin"/>
            </w:r>
            <w:r>
              <w:instrText xml:space="preserve"> HYPERLINK "https://www.google.ee/search?sa=N&amp;biw=1920&amp;bih=949&amp;tbm=bks&amp;tbm=bks&amp;q=inauthor:%22Maxim+Bukin%22&amp;ved=0ahUKEwiEpc3g_vXXAhVCZlAKHcKsCV</w:instrText>
            </w:r>
            <w:r>
              <w:instrText xml:space="preserve">MQ9AgIbzAJ" </w:instrText>
            </w:r>
            <w:r>
              <w:fldChar w:fldCharType="separate"/>
            </w:r>
            <w:r w:rsidR="0063546B" w:rsidRPr="001F0491">
              <w:rPr>
                <w:rStyle w:val="Hperlink"/>
                <w:rFonts w:ascii="Cambria" w:eastAsia="Times New Roman" w:hAnsi="Cambria" w:cs="Times New Roman"/>
                <w:color w:val="auto"/>
                <w:sz w:val="20"/>
                <w:szCs w:val="20"/>
                <w:lang w:val="et-EE" w:eastAsia="et-EE"/>
              </w:rPr>
              <w:t>Maxim</w:t>
            </w:r>
            <w:proofErr w:type="spellEnd"/>
            <w:r w:rsidR="0063546B" w:rsidRPr="001F0491">
              <w:rPr>
                <w:rStyle w:val="Hperlink"/>
                <w:rFonts w:ascii="Cambria" w:eastAsia="Times New Roman" w:hAnsi="Cambria" w:cs="Times New Roman"/>
                <w:color w:val="auto"/>
                <w:sz w:val="20"/>
                <w:szCs w:val="20"/>
                <w:lang w:val="et-EE" w:eastAsia="et-EE"/>
              </w:rPr>
              <w:t xml:space="preserve"> </w:t>
            </w:r>
            <w:proofErr w:type="spellStart"/>
            <w:r w:rsidR="0063546B" w:rsidRPr="001F0491">
              <w:rPr>
                <w:rStyle w:val="Hperlink"/>
                <w:rFonts w:ascii="Cambria" w:eastAsia="Times New Roman" w:hAnsi="Cambria" w:cs="Times New Roman"/>
                <w:color w:val="auto"/>
                <w:sz w:val="20"/>
                <w:szCs w:val="20"/>
                <w:lang w:val="et-EE" w:eastAsia="et-EE"/>
              </w:rPr>
              <w:t>Bukin</w:t>
            </w:r>
            <w:proofErr w:type="spellEnd"/>
            <w:r>
              <w:rPr>
                <w:rStyle w:val="Hperlink"/>
                <w:rFonts w:ascii="Cambria" w:eastAsia="Times New Roman" w:hAnsi="Cambria" w:cs="Times New Roman"/>
                <w:color w:val="auto"/>
                <w:sz w:val="20"/>
                <w:szCs w:val="20"/>
                <w:lang w:val="et-EE" w:eastAsia="et-EE"/>
              </w:rPr>
              <w:fldChar w:fldCharType="end"/>
            </w:r>
            <w:r w:rsidR="0063546B" w:rsidRPr="001F0491">
              <w:rPr>
                <w:rFonts w:ascii="Cambria" w:eastAsia="Times New Roman" w:hAnsi="Cambria" w:cs="Times New Roman"/>
                <w:sz w:val="20"/>
                <w:szCs w:val="20"/>
                <w:lang w:val="et-EE" w:eastAsia="et-EE"/>
              </w:rPr>
              <w:t>, ‎</w:t>
            </w:r>
            <w:hyperlink r:id="rId28" w:history="1">
              <w:r w:rsidR="0063546B" w:rsidRPr="001F0491">
                <w:rPr>
                  <w:rStyle w:val="Hperlink"/>
                  <w:rFonts w:ascii="Cambria" w:eastAsia="Times New Roman" w:hAnsi="Cambria" w:cs="Times New Roman"/>
                  <w:color w:val="auto"/>
                  <w:sz w:val="20"/>
                  <w:szCs w:val="20"/>
                  <w:lang w:val="et-EE" w:eastAsia="et-EE"/>
                </w:rPr>
                <w:t xml:space="preserve">Olga </w:t>
              </w:r>
              <w:proofErr w:type="spellStart"/>
              <w:r w:rsidR="0063546B" w:rsidRPr="001F0491">
                <w:rPr>
                  <w:rStyle w:val="Hperlink"/>
                  <w:rFonts w:ascii="Cambria" w:eastAsia="Times New Roman" w:hAnsi="Cambria" w:cs="Times New Roman"/>
                  <w:color w:val="auto"/>
                  <w:sz w:val="20"/>
                  <w:szCs w:val="20"/>
                  <w:lang w:val="et-EE" w:eastAsia="et-EE"/>
                </w:rPr>
                <w:t>Bukina</w:t>
              </w:r>
              <w:proofErr w:type="spellEnd"/>
            </w:hyperlink>
            <w:r w:rsidR="0063546B" w:rsidRPr="001F0491">
              <w:rPr>
                <w:rFonts w:ascii="Cambria" w:eastAsia="Times New Roman" w:hAnsi="Cambria" w:cs="Times New Roman"/>
                <w:sz w:val="20"/>
                <w:szCs w:val="20"/>
                <w:lang w:val="et-EE" w:eastAsia="et-EE"/>
              </w:rPr>
              <w:t> - 2009</w:t>
            </w:r>
          </w:p>
          <w:p w14:paraId="49D858F0" w14:textId="0AB90159" w:rsidR="0063546B" w:rsidRPr="001F0491" w:rsidRDefault="00D42DE1" w:rsidP="007661AB">
            <w:pPr>
              <w:pStyle w:val="Loendilik"/>
              <w:numPr>
                <w:ilvl w:val="0"/>
                <w:numId w:val="29"/>
              </w:numPr>
              <w:rPr>
                <w:rFonts w:ascii="Cambria" w:eastAsia="Times New Roman" w:hAnsi="Cambria" w:cs="Times New Roman"/>
                <w:sz w:val="20"/>
                <w:szCs w:val="20"/>
                <w:lang w:val="et-EE" w:eastAsia="et-EE"/>
              </w:rPr>
            </w:pPr>
            <w:hyperlink r:id="rId29" w:history="1">
              <w:proofErr w:type="spellStart"/>
              <w:r w:rsidR="0063546B" w:rsidRPr="001F0491">
                <w:rPr>
                  <w:rStyle w:val="Hperlink"/>
                  <w:rFonts w:ascii="Cambria" w:eastAsia="Times New Roman" w:hAnsi="Cambria" w:cs="Times New Roman"/>
                  <w:color w:val="auto"/>
                  <w:sz w:val="20"/>
                  <w:szCs w:val="20"/>
                  <w:lang w:val="et-EE" w:eastAsia="et-EE"/>
                </w:rPr>
                <w:t>Do</w:t>
              </w:r>
              <w:proofErr w:type="spellEnd"/>
              <w:r w:rsidR="0063546B" w:rsidRPr="001F0491">
                <w:rPr>
                  <w:rStyle w:val="Hperlink"/>
                  <w:rFonts w:ascii="Cambria" w:eastAsia="Times New Roman" w:hAnsi="Cambria" w:cs="Times New Roman"/>
                  <w:color w:val="auto"/>
                  <w:sz w:val="20"/>
                  <w:szCs w:val="20"/>
                  <w:lang w:val="et-EE" w:eastAsia="et-EE"/>
                </w:rPr>
                <w:t xml:space="preserve"> </w:t>
              </w:r>
              <w:proofErr w:type="spellStart"/>
              <w:r w:rsidR="0063546B" w:rsidRPr="001F0491">
                <w:rPr>
                  <w:rStyle w:val="Hperlink"/>
                  <w:rFonts w:ascii="Cambria" w:eastAsia="Times New Roman" w:hAnsi="Cambria" w:cs="Times New Roman"/>
                  <w:color w:val="auto"/>
                  <w:sz w:val="20"/>
                  <w:szCs w:val="20"/>
                  <w:lang w:val="et-EE" w:eastAsia="et-EE"/>
                </w:rPr>
                <w:t>It</w:t>
              </w:r>
              <w:proofErr w:type="spellEnd"/>
              <w:r w:rsidR="0063546B" w:rsidRPr="001F0491">
                <w:rPr>
                  <w:rStyle w:val="Hperlink"/>
                  <w:rFonts w:ascii="Cambria" w:eastAsia="Times New Roman" w:hAnsi="Cambria" w:cs="Times New Roman"/>
                  <w:color w:val="auto"/>
                  <w:sz w:val="20"/>
                  <w:szCs w:val="20"/>
                  <w:lang w:val="et-EE" w:eastAsia="et-EE"/>
                </w:rPr>
                <w:t xml:space="preserve"> </w:t>
              </w:r>
              <w:proofErr w:type="spellStart"/>
              <w:r w:rsidR="0063546B" w:rsidRPr="001F0491">
                <w:rPr>
                  <w:rStyle w:val="Hperlink"/>
                  <w:rFonts w:ascii="Cambria" w:eastAsia="Times New Roman" w:hAnsi="Cambria" w:cs="Times New Roman"/>
                  <w:color w:val="auto"/>
                  <w:sz w:val="20"/>
                  <w:szCs w:val="20"/>
                  <w:lang w:val="et-EE" w:eastAsia="et-EE"/>
                </w:rPr>
                <w:t>Yourself</w:t>
              </w:r>
              <w:proofErr w:type="spellEnd"/>
              <w:r w:rsidR="0063546B" w:rsidRPr="001F0491">
                <w:rPr>
                  <w:rStyle w:val="Hperlink"/>
                  <w:rFonts w:ascii="Cambria" w:eastAsia="Times New Roman" w:hAnsi="Cambria" w:cs="Times New Roman"/>
                  <w:color w:val="auto"/>
                  <w:sz w:val="20"/>
                  <w:szCs w:val="20"/>
                  <w:lang w:val="et-EE" w:eastAsia="et-EE"/>
                </w:rPr>
                <w:t xml:space="preserve"> </w:t>
              </w:r>
              <w:proofErr w:type="spellStart"/>
              <w:r w:rsidR="0063546B" w:rsidRPr="001F0491">
                <w:rPr>
                  <w:rStyle w:val="Hperlink"/>
                  <w:rFonts w:ascii="Cambria" w:eastAsia="Times New Roman" w:hAnsi="Cambria" w:cs="Times New Roman"/>
                  <w:color w:val="auto"/>
                  <w:sz w:val="20"/>
                  <w:szCs w:val="20"/>
                  <w:lang w:val="et-EE" w:eastAsia="et-EE"/>
                </w:rPr>
                <w:t>Acrylic</w:t>
              </w:r>
              <w:proofErr w:type="spellEnd"/>
              <w:r w:rsidR="0063546B" w:rsidRPr="001F0491">
                <w:rPr>
                  <w:rStyle w:val="Hperlink"/>
                  <w:rFonts w:ascii="Cambria" w:eastAsia="Times New Roman" w:hAnsi="Cambria" w:cs="Times New Roman"/>
                  <w:color w:val="auto"/>
                  <w:sz w:val="20"/>
                  <w:szCs w:val="20"/>
                  <w:lang w:val="et-EE" w:eastAsia="et-EE"/>
                </w:rPr>
                <w:t xml:space="preserve"> </w:t>
              </w:r>
              <w:proofErr w:type="spellStart"/>
              <w:r w:rsidR="0063546B" w:rsidRPr="001F0491">
                <w:rPr>
                  <w:rStyle w:val="Hperlink"/>
                  <w:rFonts w:ascii="Cambria" w:eastAsia="Times New Roman" w:hAnsi="Cambria" w:cs="Times New Roman"/>
                  <w:color w:val="auto"/>
                  <w:sz w:val="20"/>
                  <w:szCs w:val="20"/>
                  <w:lang w:val="et-EE" w:eastAsia="et-EE"/>
                </w:rPr>
                <w:t>Nails</w:t>
              </w:r>
              <w:proofErr w:type="spellEnd"/>
            </w:hyperlink>
            <w:r w:rsidR="0063546B" w:rsidRPr="001F0491">
              <w:rPr>
                <w:rFonts w:ascii="Cambria" w:eastAsia="Times New Roman" w:hAnsi="Cambria" w:cs="Times New Roman"/>
                <w:sz w:val="20"/>
                <w:szCs w:val="20"/>
                <w:lang w:val="et-EE" w:eastAsia="et-EE"/>
              </w:rPr>
              <w:t xml:space="preserve">   </w:t>
            </w:r>
            <w:hyperlink r:id="rId30" w:history="1">
              <w:r w:rsidR="0063546B" w:rsidRPr="001F0491">
                <w:rPr>
                  <w:rStyle w:val="Hperlink"/>
                  <w:rFonts w:ascii="Cambria" w:eastAsia="Times New Roman" w:hAnsi="Cambria" w:cs="Times New Roman"/>
                  <w:color w:val="auto"/>
                  <w:sz w:val="20"/>
                  <w:szCs w:val="20"/>
                  <w:lang w:val="et-EE" w:eastAsia="et-EE"/>
                </w:rPr>
                <w:t xml:space="preserve">Virginia </w:t>
              </w:r>
              <w:proofErr w:type="spellStart"/>
              <w:r w:rsidR="0063546B" w:rsidRPr="001F0491">
                <w:rPr>
                  <w:rStyle w:val="Hperlink"/>
                  <w:rFonts w:ascii="Cambria" w:eastAsia="Times New Roman" w:hAnsi="Cambria" w:cs="Times New Roman"/>
                  <w:color w:val="auto"/>
                  <w:sz w:val="20"/>
                  <w:szCs w:val="20"/>
                  <w:lang w:val="et-EE" w:eastAsia="et-EE"/>
                </w:rPr>
                <w:t>Reali</w:t>
              </w:r>
              <w:proofErr w:type="spellEnd"/>
            </w:hyperlink>
            <w:r w:rsidR="0063546B" w:rsidRPr="001F0491">
              <w:rPr>
                <w:rFonts w:ascii="Cambria" w:eastAsia="Times New Roman" w:hAnsi="Cambria" w:cs="Times New Roman"/>
                <w:sz w:val="20"/>
                <w:szCs w:val="20"/>
                <w:lang w:val="et-EE" w:eastAsia="et-EE"/>
              </w:rPr>
              <w:t> - 2012</w:t>
            </w:r>
          </w:p>
          <w:p w14:paraId="6EE7212B" w14:textId="09733149" w:rsidR="0063546B" w:rsidRPr="001F0491" w:rsidRDefault="00D42DE1" w:rsidP="007661AB">
            <w:pPr>
              <w:pStyle w:val="Loendilik"/>
              <w:numPr>
                <w:ilvl w:val="0"/>
                <w:numId w:val="29"/>
              </w:numPr>
              <w:rPr>
                <w:rFonts w:ascii="Cambria" w:eastAsia="Times New Roman" w:hAnsi="Cambria" w:cs="Times New Roman"/>
                <w:sz w:val="20"/>
                <w:szCs w:val="20"/>
                <w:lang w:val="et-EE" w:eastAsia="et-EE"/>
              </w:rPr>
            </w:pPr>
            <w:hyperlink r:id="rId31" w:history="1">
              <w:proofErr w:type="spellStart"/>
              <w:r w:rsidR="0063546B" w:rsidRPr="001F0491">
                <w:rPr>
                  <w:rStyle w:val="Hperlink"/>
                  <w:rFonts w:ascii="Cambria" w:eastAsia="Times New Roman" w:hAnsi="Cambria" w:cs="Times New Roman"/>
                  <w:color w:val="auto"/>
                  <w:sz w:val="20"/>
                  <w:szCs w:val="20"/>
                  <w:lang w:val="et-EE" w:eastAsia="et-EE"/>
                </w:rPr>
                <w:t>Spectacular</w:t>
              </w:r>
              <w:proofErr w:type="spellEnd"/>
              <w:r w:rsidR="0063546B" w:rsidRPr="001F0491">
                <w:rPr>
                  <w:rStyle w:val="Hperlink"/>
                  <w:rFonts w:ascii="Cambria" w:eastAsia="Times New Roman" w:hAnsi="Cambria" w:cs="Times New Roman"/>
                  <w:color w:val="auto"/>
                  <w:sz w:val="20"/>
                  <w:szCs w:val="20"/>
                  <w:lang w:val="et-EE" w:eastAsia="et-EE"/>
                </w:rPr>
                <w:t xml:space="preserve"> </w:t>
              </w:r>
              <w:proofErr w:type="spellStart"/>
              <w:r w:rsidR="0063546B" w:rsidRPr="001F0491">
                <w:rPr>
                  <w:rStyle w:val="Hperlink"/>
                  <w:rFonts w:ascii="Cambria" w:eastAsia="Times New Roman" w:hAnsi="Cambria" w:cs="Times New Roman"/>
                  <w:color w:val="auto"/>
                  <w:sz w:val="20"/>
                  <w:szCs w:val="20"/>
                  <w:lang w:val="et-EE" w:eastAsia="et-EE"/>
                </w:rPr>
                <w:t>Nail</w:t>
              </w:r>
              <w:proofErr w:type="spellEnd"/>
              <w:r w:rsidR="0063546B" w:rsidRPr="001F0491">
                <w:rPr>
                  <w:rStyle w:val="Hperlink"/>
                  <w:rFonts w:ascii="Cambria" w:eastAsia="Times New Roman" w:hAnsi="Cambria" w:cs="Times New Roman"/>
                  <w:color w:val="auto"/>
                  <w:sz w:val="20"/>
                  <w:szCs w:val="20"/>
                  <w:lang w:val="et-EE" w:eastAsia="et-EE"/>
                </w:rPr>
                <w:t xml:space="preserve"> Art: A </w:t>
              </w:r>
              <w:proofErr w:type="spellStart"/>
              <w:r w:rsidR="0063546B" w:rsidRPr="001F0491">
                <w:rPr>
                  <w:rStyle w:val="Hperlink"/>
                  <w:rFonts w:ascii="Cambria" w:eastAsia="Times New Roman" w:hAnsi="Cambria" w:cs="Times New Roman"/>
                  <w:color w:val="auto"/>
                  <w:sz w:val="20"/>
                  <w:szCs w:val="20"/>
                  <w:lang w:val="et-EE" w:eastAsia="et-EE"/>
                </w:rPr>
                <w:t>Step-by-Step</w:t>
              </w:r>
              <w:proofErr w:type="spellEnd"/>
              <w:r w:rsidR="0063546B" w:rsidRPr="001F0491">
                <w:rPr>
                  <w:rStyle w:val="Hperlink"/>
                  <w:rFonts w:ascii="Cambria" w:eastAsia="Times New Roman" w:hAnsi="Cambria" w:cs="Times New Roman"/>
                  <w:color w:val="auto"/>
                  <w:sz w:val="20"/>
                  <w:szCs w:val="20"/>
                  <w:lang w:val="et-EE" w:eastAsia="et-EE"/>
                </w:rPr>
                <w:t xml:space="preserve"> </w:t>
              </w:r>
              <w:proofErr w:type="spellStart"/>
              <w:r w:rsidR="0063546B" w:rsidRPr="001F0491">
                <w:rPr>
                  <w:rStyle w:val="Hperlink"/>
                  <w:rFonts w:ascii="Cambria" w:eastAsia="Times New Roman" w:hAnsi="Cambria" w:cs="Times New Roman"/>
                  <w:color w:val="auto"/>
                  <w:sz w:val="20"/>
                  <w:szCs w:val="20"/>
                  <w:lang w:val="et-EE" w:eastAsia="et-EE"/>
                </w:rPr>
                <w:t>Guide</w:t>
              </w:r>
              <w:proofErr w:type="spellEnd"/>
              <w:r w:rsidR="0063546B" w:rsidRPr="001F0491">
                <w:rPr>
                  <w:rStyle w:val="Hperlink"/>
                  <w:rFonts w:ascii="Cambria" w:eastAsia="Times New Roman" w:hAnsi="Cambria" w:cs="Times New Roman"/>
                  <w:color w:val="auto"/>
                  <w:sz w:val="20"/>
                  <w:szCs w:val="20"/>
                  <w:lang w:val="et-EE" w:eastAsia="et-EE"/>
                </w:rPr>
                <w:t xml:space="preserve"> </w:t>
              </w:r>
              <w:proofErr w:type="spellStart"/>
              <w:r w:rsidR="0063546B" w:rsidRPr="001F0491">
                <w:rPr>
                  <w:rStyle w:val="Hperlink"/>
                  <w:rFonts w:ascii="Cambria" w:eastAsia="Times New Roman" w:hAnsi="Cambria" w:cs="Times New Roman"/>
                  <w:color w:val="auto"/>
                  <w:sz w:val="20"/>
                  <w:szCs w:val="20"/>
                  <w:lang w:val="et-EE" w:eastAsia="et-EE"/>
                </w:rPr>
                <w:t>to</w:t>
              </w:r>
              <w:proofErr w:type="spellEnd"/>
              <w:r w:rsidR="0063546B" w:rsidRPr="001F0491">
                <w:rPr>
                  <w:rStyle w:val="Hperlink"/>
                  <w:rFonts w:ascii="Cambria" w:eastAsia="Times New Roman" w:hAnsi="Cambria" w:cs="Times New Roman"/>
                  <w:color w:val="auto"/>
                  <w:sz w:val="20"/>
                  <w:szCs w:val="20"/>
                  <w:lang w:val="et-EE" w:eastAsia="et-EE"/>
                </w:rPr>
                <w:t xml:space="preserve"> 35 </w:t>
              </w:r>
              <w:proofErr w:type="spellStart"/>
              <w:r w:rsidR="0063546B" w:rsidRPr="001F0491">
                <w:rPr>
                  <w:rStyle w:val="Hperlink"/>
                  <w:rFonts w:ascii="Cambria" w:eastAsia="Times New Roman" w:hAnsi="Cambria" w:cs="Times New Roman"/>
                  <w:color w:val="auto"/>
                  <w:sz w:val="20"/>
                  <w:szCs w:val="20"/>
                  <w:lang w:val="et-EE" w:eastAsia="et-EE"/>
                </w:rPr>
                <w:t>Gorgeous</w:t>
              </w:r>
              <w:proofErr w:type="spellEnd"/>
              <w:r w:rsidR="0063546B" w:rsidRPr="001F0491">
                <w:rPr>
                  <w:rStyle w:val="Hperlink"/>
                  <w:rFonts w:ascii="Cambria" w:eastAsia="Times New Roman" w:hAnsi="Cambria" w:cs="Times New Roman"/>
                  <w:color w:val="auto"/>
                  <w:sz w:val="20"/>
                  <w:szCs w:val="20"/>
                  <w:lang w:val="et-EE" w:eastAsia="et-EE"/>
                </w:rPr>
                <w:t xml:space="preserve"> </w:t>
              </w:r>
              <w:proofErr w:type="spellStart"/>
              <w:r w:rsidR="0063546B" w:rsidRPr="001F0491">
                <w:rPr>
                  <w:rStyle w:val="Hperlink"/>
                  <w:rFonts w:ascii="Cambria" w:eastAsia="Times New Roman" w:hAnsi="Cambria" w:cs="Times New Roman"/>
                  <w:color w:val="auto"/>
                  <w:sz w:val="20"/>
                  <w:szCs w:val="20"/>
                  <w:lang w:val="et-EE" w:eastAsia="et-EE"/>
                </w:rPr>
                <w:t>Designs</w:t>
              </w:r>
              <w:proofErr w:type="spellEnd"/>
            </w:hyperlink>
            <w:r w:rsidR="0063546B" w:rsidRPr="001F0491">
              <w:rPr>
                <w:rFonts w:ascii="Cambria" w:eastAsia="Times New Roman" w:hAnsi="Cambria" w:cs="Times New Roman"/>
                <w:sz w:val="20"/>
                <w:szCs w:val="20"/>
                <w:lang w:val="et-EE" w:eastAsia="et-EE"/>
              </w:rPr>
              <w:t xml:space="preserve">    </w:t>
            </w:r>
            <w:hyperlink r:id="rId32" w:history="1">
              <w:proofErr w:type="spellStart"/>
              <w:r w:rsidR="0063546B" w:rsidRPr="001F0491">
                <w:rPr>
                  <w:rStyle w:val="Hperlink"/>
                  <w:rFonts w:ascii="Cambria" w:eastAsia="Times New Roman" w:hAnsi="Cambria" w:cs="Times New Roman"/>
                  <w:color w:val="auto"/>
                  <w:sz w:val="20"/>
                  <w:szCs w:val="20"/>
                  <w:lang w:val="et-EE" w:eastAsia="et-EE"/>
                </w:rPr>
                <w:t>Larit</w:t>
              </w:r>
              <w:proofErr w:type="spellEnd"/>
              <w:r w:rsidR="0063546B" w:rsidRPr="001F0491">
                <w:rPr>
                  <w:rStyle w:val="Hperlink"/>
                  <w:rFonts w:ascii="Cambria" w:eastAsia="Times New Roman" w:hAnsi="Cambria" w:cs="Times New Roman"/>
                  <w:color w:val="auto"/>
                  <w:sz w:val="20"/>
                  <w:szCs w:val="20"/>
                  <w:lang w:val="et-EE" w:eastAsia="et-EE"/>
                </w:rPr>
                <w:t xml:space="preserve"> </w:t>
              </w:r>
              <w:proofErr w:type="spellStart"/>
              <w:r w:rsidR="0063546B" w:rsidRPr="001F0491">
                <w:rPr>
                  <w:rStyle w:val="Hperlink"/>
                  <w:rFonts w:ascii="Cambria" w:eastAsia="Times New Roman" w:hAnsi="Cambria" w:cs="Times New Roman"/>
                  <w:color w:val="auto"/>
                  <w:sz w:val="20"/>
                  <w:szCs w:val="20"/>
                  <w:lang w:val="et-EE" w:eastAsia="et-EE"/>
                </w:rPr>
                <w:t>Levy</w:t>
              </w:r>
              <w:proofErr w:type="spellEnd"/>
            </w:hyperlink>
            <w:r w:rsidR="0063546B" w:rsidRPr="001F0491">
              <w:rPr>
                <w:rFonts w:ascii="Cambria" w:eastAsia="Times New Roman" w:hAnsi="Cambria" w:cs="Times New Roman"/>
                <w:sz w:val="20"/>
                <w:szCs w:val="20"/>
                <w:lang w:val="et-EE" w:eastAsia="et-EE"/>
              </w:rPr>
              <w:t> - 2014</w:t>
            </w:r>
          </w:p>
          <w:p w14:paraId="1C8DC212" w14:textId="326E3CC7" w:rsidR="0063546B" w:rsidRPr="001F0491" w:rsidRDefault="00D42DE1" w:rsidP="007661AB">
            <w:pPr>
              <w:pStyle w:val="Loendilik"/>
              <w:numPr>
                <w:ilvl w:val="0"/>
                <w:numId w:val="29"/>
              </w:numPr>
              <w:rPr>
                <w:rFonts w:ascii="Cambria" w:eastAsia="Times New Roman" w:hAnsi="Cambria" w:cs="Times New Roman"/>
                <w:sz w:val="20"/>
                <w:szCs w:val="20"/>
                <w:lang w:val="et-EE" w:eastAsia="et-EE"/>
              </w:rPr>
            </w:pPr>
            <w:hyperlink r:id="rId33" w:history="1">
              <w:r w:rsidR="0063546B" w:rsidRPr="001F0491">
                <w:rPr>
                  <w:rStyle w:val="Hperlink"/>
                  <w:rFonts w:ascii="Cambria" w:eastAsia="Times New Roman" w:hAnsi="Cambria" w:cs="Times New Roman"/>
                  <w:color w:val="auto"/>
                  <w:sz w:val="20"/>
                  <w:szCs w:val="20"/>
                  <w:lang w:val="et-EE" w:eastAsia="et-EE"/>
                </w:rPr>
                <w:t xml:space="preserve">A </w:t>
              </w:r>
              <w:proofErr w:type="spellStart"/>
              <w:r w:rsidR="0063546B" w:rsidRPr="001F0491">
                <w:rPr>
                  <w:rStyle w:val="Hperlink"/>
                  <w:rFonts w:ascii="Cambria" w:eastAsia="Times New Roman" w:hAnsi="Cambria" w:cs="Times New Roman"/>
                  <w:color w:val="auto"/>
                  <w:sz w:val="20"/>
                  <w:szCs w:val="20"/>
                  <w:lang w:val="et-EE" w:eastAsia="et-EE"/>
                </w:rPr>
                <w:t>Beginner's</w:t>
              </w:r>
              <w:proofErr w:type="spellEnd"/>
              <w:r w:rsidR="0063546B" w:rsidRPr="001F0491">
                <w:rPr>
                  <w:rStyle w:val="Hperlink"/>
                  <w:rFonts w:ascii="Cambria" w:eastAsia="Times New Roman" w:hAnsi="Cambria" w:cs="Times New Roman"/>
                  <w:color w:val="auto"/>
                  <w:sz w:val="20"/>
                  <w:szCs w:val="20"/>
                  <w:lang w:val="et-EE" w:eastAsia="et-EE"/>
                </w:rPr>
                <w:t xml:space="preserve"> </w:t>
              </w:r>
              <w:proofErr w:type="spellStart"/>
              <w:r w:rsidR="0063546B" w:rsidRPr="001F0491">
                <w:rPr>
                  <w:rStyle w:val="Hperlink"/>
                  <w:rFonts w:ascii="Cambria" w:eastAsia="Times New Roman" w:hAnsi="Cambria" w:cs="Times New Roman"/>
                  <w:color w:val="auto"/>
                  <w:sz w:val="20"/>
                  <w:szCs w:val="20"/>
                  <w:lang w:val="et-EE" w:eastAsia="et-EE"/>
                </w:rPr>
                <w:t>Nail</w:t>
              </w:r>
              <w:proofErr w:type="spellEnd"/>
              <w:r w:rsidR="0063546B" w:rsidRPr="001F0491">
                <w:rPr>
                  <w:rStyle w:val="Hperlink"/>
                  <w:rFonts w:ascii="Cambria" w:eastAsia="Times New Roman" w:hAnsi="Cambria" w:cs="Times New Roman"/>
                  <w:color w:val="auto"/>
                  <w:sz w:val="20"/>
                  <w:szCs w:val="20"/>
                  <w:lang w:val="et-EE" w:eastAsia="et-EE"/>
                </w:rPr>
                <w:t xml:space="preserve"> Art </w:t>
              </w:r>
              <w:proofErr w:type="spellStart"/>
              <w:r w:rsidR="0063546B" w:rsidRPr="001F0491">
                <w:rPr>
                  <w:rStyle w:val="Hperlink"/>
                  <w:rFonts w:ascii="Cambria" w:eastAsia="Times New Roman" w:hAnsi="Cambria" w:cs="Times New Roman"/>
                  <w:color w:val="auto"/>
                  <w:sz w:val="20"/>
                  <w:szCs w:val="20"/>
                  <w:lang w:val="et-EE" w:eastAsia="et-EE"/>
                </w:rPr>
                <w:t>Guide</w:t>
              </w:r>
              <w:proofErr w:type="spellEnd"/>
              <w:r w:rsidR="0063546B" w:rsidRPr="001F0491">
                <w:rPr>
                  <w:rStyle w:val="Hperlink"/>
                  <w:rFonts w:ascii="Cambria" w:eastAsia="Times New Roman" w:hAnsi="Cambria" w:cs="Times New Roman"/>
                  <w:color w:val="auto"/>
                  <w:sz w:val="20"/>
                  <w:szCs w:val="20"/>
                  <w:lang w:val="et-EE" w:eastAsia="et-EE"/>
                </w:rPr>
                <w:t xml:space="preserve"> </w:t>
              </w:r>
              <w:proofErr w:type="spellStart"/>
              <w:r w:rsidR="0063546B" w:rsidRPr="001F0491">
                <w:rPr>
                  <w:rStyle w:val="Hperlink"/>
                  <w:rFonts w:ascii="Cambria" w:eastAsia="Times New Roman" w:hAnsi="Cambria" w:cs="Times New Roman"/>
                  <w:color w:val="auto"/>
                  <w:sz w:val="20"/>
                  <w:szCs w:val="20"/>
                  <w:lang w:val="et-EE" w:eastAsia="et-EE"/>
                </w:rPr>
                <w:t>to</w:t>
              </w:r>
              <w:proofErr w:type="spellEnd"/>
              <w:r w:rsidR="0063546B" w:rsidRPr="001F0491">
                <w:rPr>
                  <w:rStyle w:val="Hperlink"/>
                  <w:rFonts w:ascii="Cambria" w:eastAsia="Times New Roman" w:hAnsi="Cambria" w:cs="Times New Roman"/>
                  <w:color w:val="auto"/>
                  <w:sz w:val="20"/>
                  <w:szCs w:val="20"/>
                  <w:lang w:val="et-EE" w:eastAsia="et-EE"/>
                </w:rPr>
                <w:t xml:space="preserve"> </w:t>
              </w:r>
              <w:proofErr w:type="spellStart"/>
              <w:r w:rsidR="0063546B" w:rsidRPr="001F0491">
                <w:rPr>
                  <w:rStyle w:val="Hperlink"/>
                  <w:rFonts w:ascii="Cambria" w:eastAsia="Times New Roman" w:hAnsi="Cambria" w:cs="Times New Roman"/>
                  <w:color w:val="auto"/>
                  <w:sz w:val="20"/>
                  <w:szCs w:val="20"/>
                  <w:lang w:val="et-EE" w:eastAsia="et-EE"/>
                </w:rPr>
                <w:t>Nail</w:t>
              </w:r>
              <w:proofErr w:type="spellEnd"/>
              <w:r w:rsidR="0063546B" w:rsidRPr="001F0491">
                <w:rPr>
                  <w:rStyle w:val="Hperlink"/>
                  <w:rFonts w:ascii="Cambria" w:eastAsia="Times New Roman" w:hAnsi="Cambria" w:cs="Times New Roman"/>
                  <w:color w:val="auto"/>
                  <w:sz w:val="20"/>
                  <w:szCs w:val="20"/>
                  <w:lang w:val="et-EE" w:eastAsia="et-EE"/>
                </w:rPr>
                <w:t xml:space="preserve"> </w:t>
              </w:r>
              <w:proofErr w:type="spellStart"/>
              <w:r w:rsidR="0063546B" w:rsidRPr="001F0491">
                <w:rPr>
                  <w:rStyle w:val="Hperlink"/>
                  <w:rFonts w:ascii="Cambria" w:eastAsia="Times New Roman" w:hAnsi="Cambria" w:cs="Times New Roman"/>
                  <w:color w:val="auto"/>
                  <w:sz w:val="20"/>
                  <w:szCs w:val="20"/>
                  <w:lang w:val="et-EE" w:eastAsia="et-EE"/>
                </w:rPr>
                <w:t>Stamping</w:t>
              </w:r>
              <w:proofErr w:type="spellEnd"/>
            </w:hyperlink>
            <w:r w:rsidR="0063546B" w:rsidRPr="001F0491">
              <w:rPr>
                <w:rFonts w:ascii="Cambria" w:eastAsia="Times New Roman" w:hAnsi="Cambria" w:cs="Times New Roman"/>
                <w:sz w:val="20"/>
                <w:szCs w:val="20"/>
                <w:lang w:val="et-EE" w:eastAsia="et-EE"/>
              </w:rPr>
              <w:t xml:space="preserve">   </w:t>
            </w:r>
            <w:hyperlink r:id="rId34" w:history="1">
              <w:r w:rsidR="0063546B" w:rsidRPr="001F0491">
                <w:rPr>
                  <w:rStyle w:val="Hperlink"/>
                  <w:rFonts w:ascii="Cambria" w:eastAsia="Times New Roman" w:hAnsi="Cambria" w:cs="Times New Roman"/>
                  <w:color w:val="auto"/>
                  <w:sz w:val="20"/>
                  <w:szCs w:val="20"/>
                  <w:lang w:val="et-EE" w:eastAsia="et-EE"/>
                </w:rPr>
                <w:t xml:space="preserve">Nina </w:t>
              </w:r>
              <w:proofErr w:type="spellStart"/>
              <w:r w:rsidR="0063546B" w:rsidRPr="001F0491">
                <w:rPr>
                  <w:rStyle w:val="Hperlink"/>
                  <w:rFonts w:ascii="Cambria" w:eastAsia="Times New Roman" w:hAnsi="Cambria" w:cs="Times New Roman"/>
                  <w:color w:val="auto"/>
                  <w:sz w:val="20"/>
                  <w:szCs w:val="20"/>
                  <w:lang w:val="et-EE" w:eastAsia="et-EE"/>
                </w:rPr>
                <w:t>Colada</w:t>
              </w:r>
              <w:proofErr w:type="spellEnd"/>
            </w:hyperlink>
            <w:r w:rsidR="0063546B" w:rsidRPr="001F0491">
              <w:rPr>
                <w:rFonts w:ascii="Cambria" w:eastAsia="Times New Roman" w:hAnsi="Cambria" w:cs="Times New Roman"/>
                <w:sz w:val="20"/>
                <w:szCs w:val="20"/>
                <w:lang w:val="et-EE" w:eastAsia="et-EE"/>
              </w:rPr>
              <w:t> - 2016</w:t>
            </w:r>
          </w:p>
          <w:p w14:paraId="38C3B28A" w14:textId="3F55FB7A" w:rsidR="009C59C6" w:rsidRPr="001F0491" w:rsidRDefault="00D42DE1" w:rsidP="007661AB">
            <w:pPr>
              <w:pStyle w:val="Loendilik"/>
              <w:numPr>
                <w:ilvl w:val="0"/>
                <w:numId w:val="29"/>
              </w:numPr>
              <w:rPr>
                <w:rFonts w:ascii="Cambria" w:eastAsia="Times New Roman" w:hAnsi="Cambria" w:cs="Times New Roman"/>
                <w:sz w:val="20"/>
                <w:szCs w:val="20"/>
                <w:lang w:val="et-EE" w:eastAsia="et-EE"/>
              </w:rPr>
            </w:pPr>
            <w:hyperlink r:id="rId35" w:history="1">
              <w:r w:rsidR="009C59C6" w:rsidRPr="001F0491">
                <w:rPr>
                  <w:rStyle w:val="Hperlink"/>
                  <w:rFonts w:ascii="Cambria" w:eastAsia="Times New Roman" w:hAnsi="Cambria" w:cs="Times New Roman"/>
                  <w:color w:val="auto"/>
                  <w:sz w:val="20"/>
                  <w:szCs w:val="20"/>
                  <w:lang w:val="et-EE" w:eastAsia="et-EE"/>
                </w:rPr>
                <w:t xml:space="preserve">DIY </w:t>
              </w:r>
              <w:proofErr w:type="spellStart"/>
              <w:r w:rsidR="009C59C6" w:rsidRPr="001F0491">
                <w:rPr>
                  <w:rStyle w:val="Hperlink"/>
                  <w:rFonts w:ascii="Cambria" w:eastAsia="Times New Roman" w:hAnsi="Cambria" w:cs="Times New Roman"/>
                  <w:color w:val="auto"/>
                  <w:sz w:val="20"/>
                  <w:szCs w:val="20"/>
                  <w:lang w:val="et-EE" w:eastAsia="et-EE"/>
                </w:rPr>
                <w:t>Nail</w:t>
              </w:r>
              <w:proofErr w:type="spellEnd"/>
              <w:r w:rsidR="009C59C6" w:rsidRPr="001F0491">
                <w:rPr>
                  <w:rStyle w:val="Hperlink"/>
                  <w:rFonts w:ascii="Cambria" w:eastAsia="Times New Roman" w:hAnsi="Cambria" w:cs="Times New Roman"/>
                  <w:color w:val="auto"/>
                  <w:sz w:val="20"/>
                  <w:szCs w:val="20"/>
                  <w:lang w:val="et-EE" w:eastAsia="et-EE"/>
                </w:rPr>
                <w:t xml:space="preserve"> Art: </w:t>
              </w:r>
              <w:proofErr w:type="spellStart"/>
              <w:r w:rsidR="009C59C6" w:rsidRPr="001F0491">
                <w:rPr>
                  <w:rStyle w:val="Hperlink"/>
                  <w:rFonts w:ascii="Cambria" w:eastAsia="Times New Roman" w:hAnsi="Cambria" w:cs="Times New Roman"/>
                  <w:color w:val="auto"/>
                  <w:sz w:val="20"/>
                  <w:szCs w:val="20"/>
                  <w:lang w:val="et-EE" w:eastAsia="et-EE"/>
                </w:rPr>
                <w:t>Easy</w:t>
              </w:r>
              <w:proofErr w:type="spellEnd"/>
              <w:r w:rsidR="009C59C6" w:rsidRPr="001F0491">
                <w:rPr>
                  <w:rStyle w:val="Hperlink"/>
                  <w:rFonts w:ascii="Cambria" w:eastAsia="Times New Roman" w:hAnsi="Cambria" w:cs="Times New Roman"/>
                  <w:color w:val="auto"/>
                  <w:sz w:val="20"/>
                  <w:szCs w:val="20"/>
                  <w:lang w:val="et-EE" w:eastAsia="et-EE"/>
                </w:rPr>
                <w:t xml:space="preserve">, </w:t>
              </w:r>
              <w:proofErr w:type="spellStart"/>
              <w:r w:rsidR="009C59C6" w:rsidRPr="001F0491">
                <w:rPr>
                  <w:rStyle w:val="Hperlink"/>
                  <w:rFonts w:ascii="Cambria" w:eastAsia="Times New Roman" w:hAnsi="Cambria" w:cs="Times New Roman"/>
                  <w:color w:val="auto"/>
                  <w:sz w:val="20"/>
                  <w:szCs w:val="20"/>
                  <w:lang w:val="et-EE" w:eastAsia="et-EE"/>
                </w:rPr>
                <w:t>Step-by-Step</w:t>
              </w:r>
              <w:proofErr w:type="spellEnd"/>
              <w:r w:rsidR="009C59C6" w:rsidRPr="001F0491">
                <w:rPr>
                  <w:rStyle w:val="Hperlink"/>
                  <w:rFonts w:ascii="Cambria" w:eastAsia="Times New Roman" w:hAnsi="Cambria" w:cs="Times New Roman"/>
                  <w:color w:val="auto"/>
                  <w:sz w:val="20"/>
                  <w:szCs w:val="20"/>
                  <w:lang w:val="et-EE" w:eastAsia="et-EE"/>
                </w:rPr>
                <w:t xml:space="preserve"> </w:t>
              </w:r>
              <w:proofErr w:type="spellStart"/>
              <w:r w:rsidR="009C59C6" w:rsidRPr="001F0491">
                <w:rPr>
                  <w:rStyle w:val="Hperlink"/>
                  <w:rFonts w:ascii="Cambria" w:eastAsia="Times New Roman" w:hAnsi="Cambria" w:cs="Times New Roman"/>
                  <w:color w:val="auto"/>
                  <w:sz w:val="20"/>
                  <w:szCs w:val="20"/>
                  <w:lang w:val="et-EE" w:eastAsia="et-EE"/>
                </w:rPr>
                <w:t>Instructions</w:t>
              </w:r>
              <w:proofErr w:type="spellEnd"/>
              <w:r w:rsidR="009C59C6" w:rsidRPr="001F0491">
                <w:rPr>
                  <w:rStyle w:val="Hperlink"/>
                  <w:rFonts w:ascii="Cambria" w:eastAsia="Times New Roman" w:hAnsi="Cambria" w:cs="Times New Roman"/>
                  <w:color w:val="auto"/>
                  <w:sz w:val="20"/>
                  <w:szCs w:val="20"/>
                  <w:lang w:val="et-EE" w:eastAsia="et-EE"/>
                </w:rPr>
                <w:t xml:space="preserve"> </w:t>
              </w:r>
              <w:proofErr w:type="spellStart"/>
              <w:r w:rsidR="009C59C6" w:rsidRPr="001F0491">
                <w:rPr>
                  <w:rStyle w:val="Hperlink"/>
                  <w:rFonts w:ascii="Cambria" w:eastAsia="Times New Roman" w:hAnsi="Cambria" w:cs="Times New Roman"/>
                  <w:color w:val="auto"/>
                  <w:sz w:val="20"/>
                  <w:szCs w:val="20"/>
                  <w:lang w:val="et-EE" w:eastAsia="et-EE"/>
                </w:rPr>
                <w:t>for</w:t>
              </w:r>
              <w:proofErr w:type="spellEnd"/>
              <w:r w:rsidR="009C59C6" w:rsidRPr="001F0491">
                <w:rPr>
                  <w:rStyle w:val="Hperlink"/>
                  <w:rFonts w:ascii="Cambria" w:eastAsia="Times New Roman" w:hAnsi="Cambria" w:cs="Times New Roman"/>
                  <w:color w:val="auto"/>
                  <w:sz w:val="20"/>
                  <w:szCs w:val="20"/>
                  <w:lang w:val="et-EE" w:eastAsia="et-EE"/>
                </w:rPr>
                <w:t xml:space="preserve"> 75 </w:t>
              </w:r>
              <w:proofErr w:type="spellStart"/>
              <w:r w:rsidR="009C59C6" w:rsidRPr="001F0491">
                <w:rPr>
                  <w:rStyle w:val="Hperlink"/>
                  <w:rFonts w:ascii="Cambria" w:eastAsia="Times New Roman" w:hAnsi="Cambria" w:cs="Times New Roman"/>
                  <w:color w:val="auto"/>
                  <w:sz w:val="20"/>
                  <w:szCs w:val="20"/>
                  <w:lang w:val="et-EE" w:eastAsia="et-EE"/>
                </w:rPr>
                <w:t>Creative</w:t>
              </w:r>
              <w:proofErr w:type="spellEnd"/>
              <w:r w:rsidR="009C59C6" w:rsidRPr="001F0491">
                <w:rPr>
                  <w:rStyle w:val="Hperlink"/>
                  <w:rFonts w:ascii="Cambria" w:eastAsia="Times New Roman" w:hAnsi="Cambria" w:cs="Times New Roman"/>
                  <w:color w:val="auto"/>
                  <w:sz w:val="20"/>
                  <w:szCs w:val="20"/>
                  <w:lang w:val="et-EE" w:eastAsia="et-EE"/>
                </w:rPr>
                <w:t xml:space="preserve"> </w:t>
              </w:r>
              <w:proofErr w:type="spellStart"/>
              <w:r w:rsidR="009C59C6" w:rsidRPr="001F0491">
                <w:rPr>
                  <w:rStyle w:val="Hperlink"/>
                  <w:rFonts w:ascii="Cambria" w:eastAsia="Times New Roman" w:hAnsi="Cambria" w:cs="Times New Roman"/>
                  <w:color w:val="auto"/>
                  <w:sz w:val="20"/>
                  <w:szCs w:val="20"/>
                  <w:lang w:val="et-EE" w:eastAsia="et-EE"/>
                </w:rPr>
                <w:t>Nail</w:t>
              </w:r>
              <w:proofErr w:type="spellEnd"/>
              <w:r w:rsidR="009C59C6" w:rsidRPr="001F0491">
                <w:rPr>
                  <w:rStyle w:val="Hperlink"/>
                  <w:rFonts w:ascii="Cambria" w:eastAsia="Times New Roman" w:hAnsi="Cambria" w:cs="Times New Roman"/>
                  <w:color w:val="auto"/>
                  <w:sz w:val="20"/>
                  <w:szCs w:val="20"/>
                  <w:lang w:val="et-EE" w:eastAsia="et-EE"/>
                </w:rPr>
                <w:t xml:space="preserve"> ...</w:t>
              </w:r>
            </w:hyperlink>
            <w:r w:rsidR="009C59C6" w:rsidRPr="001F0491">
              <w:rPr>
                <w:rFonts w:ascii="Cambria" w:eastAsia="Times New Roman" w:hAnsi="Cambria" w:cs="Times New Roman"/>
                <w:sz w:val="20"/>
                <w:szCs w:val="20"/>
                <w:lang w:val="et-EE" w:eastAsia="et-EE"/>
              </w:rPr>
              <w:t xml:space="preserve">  </w:t>
            </w:r>
            <w:hyperlink r:id="rId36" w:history="1">
              <w:r w:rsidR="009C59C6" w:rsidRPr="001F0491">
                <w:rPr>
                  <w:rStyle w:val="Hperlink"/>
                  <w:rFonts w:ascii="Cambria" w:eastAsia="Times New Roman" w:hAnsi="Cambria" w:cs="Times New Roman"/>
                  <w:color w:val="auto"/>
                  <w:sz w:val="20"/>
                  <w:szCs w:val="20"/>
                  <w:lang w:val="et-EE" w:eastAsia="et-EE"/>
                </w:rPr>
                <w:t xml:space="preserve">Catherine </w:t>
              </w:r>
              <w:proofErr w:type="spellStart"/>
              <w:r w:rsidR="009C59C6" w:rsidRPr="001F0491">
                <w:rPr>
                  <w:rStyle w:val="Hperlink"/>
                  <w:rFonts w:ascii="Cambria" w:eastAsia="Times New Roman" w:hAnsi="Cambria" w:cs="Times New Roman"/>
                  <w:color w:val="auto"/>
                  <w:sz w:val="20"/>
                  <w:szCs w:val="20"/>
                  <w:lang w:val="et-EE" w:eastAsia="et-EE"/>
                </w:rPr>
                <w:t>Rodgers</w:t>
              </w:r>
              <w:proofErr w:type="spellEnd"/>
            </w:hyperlink>
            <w:r w:rsidR="009C59C6" w:rsidRPr="001F0491">
              <w:rPr>
                <w:rFonts w:ascii="Cambria" w:eastAsia="Times New Roman" w:hAnsi="Cambria" w:cs="Times New Roman"/>
                <w:sz w:val="20"/>
                <w:szCs w:val="20"/>
                <w:lang w:val="et-EE" w:eastAsia="et-EE"/>
              </w:rPr>
              <w:t> - 2013</w:t>
            </w:r>
          </w:p>
          <w:p w14:paraId="54A53B5C" w14:textId="23512261" w:rsidR="000241C1" w:rsidRPr="001F0491" w:rsidRDefault="00D42DE1" w:rsidP="007661AB">
            <w:pPr>
              <w:pStyle w:val="Loendilik"/>
              <w:numPr>
                <w:ilvl w:val="0"/>
                <w:numId w:val="29"/>
              </w:numPr>
              <w:rPr>
                <w:rFonts w:ascii="Cambria" w:eastAsia="Times New Roman" w:hAnsi="Cambria" w:cs="Times New Roman"/>
                <w:b/>
                <w:sz w:val="20"/>
                <w:szCs w:val="20"/>
                <w:lang w:val="et-EE" w:eastAsia="et-EE"/>
              </w:rPr>
            </w:pPr>
            <w:hyperlink r:id="rId37" w:history="1">
              <w:r w:rsidR="009C59C6" w:rsidRPr="001F0491">
                <w:rPr>
                  <w:rStyle w:val="Hperlink"/>
                  <w:rFonts w:ascii="Cambria" w:eastAsia="Times New Roman" w:hAnsi="Cambria" w:cs="Times New Roman"/>
                  <w:color w:val="auto"/>
                  <w:sz w:val="20"/>
                  <w:szCs w:val="20"/>
                  <w:lang w:val="et-EE" w:eastAsia="et-EE"/>
                </w:rPr>
                <w:t>http://www.nailitmag.com/how-to/nail-art-tutorials</w:t>
              </w:r>
            </w:hyperlink>
            <w:r w:rsidR="009C59C6" w:rsidRPr="001F0491">
              <w:rPr>
                <w:rFonts w:ascii="Cambria" w:eastAsia="Times New Roman" w:hAnsi="Cambria" w:cs="Times New Roman"/>
                <w:sz w:val="20"/>
                <w:szCs w:val="20"/>
                <w:lang w:val="et-EE" w:eastAsia="et-EE"/>
              </w:rPr>
              <w:t xml:space="preserve">  videod</w:t>
            </w:r>
          </w:p>
        </w:tc>
      </w:tr>
      <w:tr w:rsidR="006512C3" w:rsidRPr="001F0491" w14:paraId="4F1DAD3B" w14:textId="77777777" w:rsidTr="008443A8">
        <w:trPr>
          <w:trHeight w:val="341"/>
        </w:trPr>
        <w:tc>
          <w:tcPr>
            <w:tcW w:w="1982" w:type="dxa"/>
            <w:tcBorders>
              <w:top w:val="single" w:sz="2" w:space="0" w:color="auto"/>
              <w:left w:val="single" w:sz="2" w:space="0" w:color="auto"/>
              <w:bottom w:val="single" w:sz="2" w:space="0" w:color="auto"/>
              <w:right w:val="single" w:sz="2" w:space="0" w:color="auto"/>
            </w:tcBorders>
          </w:tcPr>
          <w:p w14:paraId="4B05414B" w14:textId="1BADC031" w:rsidR="006512C3" w:rsidRPr="001F0491" w:rsidRDefault="006512C3" w:rsidP="006512C3">
            <w:pPr>
              <w:spacing w:line="240" w:lineRule="auto"/>
              <w:rPr>
                <w:rFonts w:ascii="Cambria" w:eastAsia="Times New Roman" w:hAnsi="Cambria" w:cs="Times New Roman"/>
                <w:b/>
                <w:sz w:val="20"/>
                <w:szCs w:val="20"/>
                <w:lang w:eastAsia="et-EE"/>
              </w:rPr>
            </w:pPr>
            <w:r w:rsidRPr="001F0491">
              <w:rPr>
                <w:rFonts w:ascii="Cambria" w:hAnsi="Cambria"/>
                <w:b/>
                <w:sz w:val="20"/>
                <w:szCs w:val="20"/>
              </w:rPr>
              <w:t>Mooduli hindamine</w:t>
            </w:r>
          </w:p>
        </w:tc>
        <w:tc>
          <w:tcPr>
            <w:tcW w:w="12733" w:type="dxa"/>
            <w:gridSpan w:val="6"/>
            <w:tcBorders>
              <w:top w:val="single" w:sz="2" w:space="0" w:color="auto"/>
              <w:left w:val="single" w:sz="2" w:space="0" w:color="auto"/>
              <w:bottom w:val="single" w:sz="2" w:space="0" w:color="auto"/>
              <w:right w:val="single" w:sz="2" w:space="0" w:color="auto"/>
            </w:tcBorders>
          </w:tcPr>
          <w:p w14:paraId="23A6BFED" w14:textId="73B2DE88" w:rsidR="006512C3" w:rsidRPr="001F0491" w:rsidRDefault="006512C3" w:rsidP="006512C3">
            <w:pPr>
              <w:spacing w:after="0" w:line="240" w:lineRule="auto"/>
              <w:rPr>
                <w:rFonts w:ascii="Cambria" w:hAnsi="Cambria"/>
              </w:rPr>
            </w:pPr>
            <w:r w:rsidRPr="001F0491">
              <w:rPr>
                <w:rFonts w:ascii="Cambria" w:hAnsi="Cambria"/>
                <w:color w:val="00000A"/>
                <w:sz w:val="20"/>
                <w:szCs w:val="20"/>
              </w:rPr>
              <w:t>Mooduli hindamine on</w:t>
            </w:r>
            <w:r w:rsidRPr="001F0491">
              <w:rPr>
                <w:rFonts w:ascii="Cambria" w:hAnsi="Cambria"/>
                <w:b/>
                <w:color w:val="00000A"/>
                <w:sz w:val="20"/>
                <w:szCs w:val="20"/>
              </w:rPr>
              <w:t xml:space="preserve"> mitteeristav  (A, MA).</w:t>
            </w:r>
            <w:r w:rsidRPr="001F0491">
              <w:rPr>
                <w:rFonts w:ascii="Cambria" w:hAnsi="Cambria"/>
                <w:color w:val="000000"/>
                <w:sz w:val="20"/>
                <w:szCs w:val="20"/>
              </w:rPr>
              <w:t xml:space="preserve"> Mooduli hinne on positiivne (arvestatud), kui õpilane sooritab hindamisülesanded vastavalt hindamiskriteeriumitele.</w:t>
            </w:r>
          </w:p>
        </w:tc>
      </w:tr>
      <w:tr w:rsidR="006512C3" w:rsidRPr="001F0491" w14:paraId="57A1742C" w14:textId="77777777" w:rsidTr="008801BF">
        <w:trPr>
          <w:trHeight w:val="341"/>
        </w:trPr>
        <w:tc>
          <w:tcPr>
            <w:tcW w:w="1982" w:type="dxa"/>
            <w:tcBorders>
              <w:top w:val="single" w:sz="2" w:space="0" w:color="auto"/>
              <w:left w:val="single" w:sz="2" w:space="0" w:color="auto"/>
              <w:bottom w:val="single" w:sz="2" w:space="0" w:color="auto"/>
              <w:right w:val="single" w:sz="2" w:space="0" w:color="auto"/>
            </w:tcBorders>
          </w:tcPr>
          <w:p w14:paraId="2EF3993F" w14:textId="77777777" w:rsidR="006512C3" w:rsidRPr="001F0491" w:rsidRDefault="006512C3" w:rsidP="00EE58FD">
            <w:pPr>
              <w:spacing w:line="240" w:lineRule="auto"/>
              <w:rPr>
                <w:rFonts w:ascii="Cambria" w:hAnsi="Cambria"/>
                <w:b/>
                <w:sz w:val="20"/>
                <w:szCs w:val="20"/>
              </w:rPr>
            </w:pPr>
            <w:r w:rsidRPr="001F0491">
              <w:rPr>
                <w:rFonts w:ascii="Cambria" w:hAnsi="Cambria"/>
                <w:b/>
                <w:sz w:val="20"/>
                <w:szCs w:val="20"/>
              </w:rPr>
              <w:t>Praktilise töö hindamise mudel</w:t>
            </w:r>
          </w:p>
        </w:tc>
        <w:tc>
          <w:tcPr>
            <w:tcW w:w="5250" w:type="dxa"/>
            <w:gridSpan w:val="3"/>
            <w:tcBorders>
              <w:top w:val="single" w:sz="2" w:space="0" w:color="auto"/>
              <w:left w:val="single" w:sz="2" w:space="0" w:color="auto"/>
              <w:bottom w:val="single" w:sz="2" w:space="0" w:color="auto"/>
              <w:right w:val="single" w:sz="4" w:space="0" w:color="auto"/>
            </w:tcBorders>
          </w:tcPr>
          <w:p w14:paraId="524AD336" w14:textId="77777777" w:rsidR="006512C3" w:rsidRPr="001F0491" w:rsidRDefault="006512C3" w:rsidP="00EE58FD">
            <w:pPr>
              <w:suppressAutoHyphens/>
              <w:spacing w:after="0" w:line="240" w:lineRule="auto"/>
              <w:rPr>
                <w:rFonts w:ascii="Cambria" w:hAnsi="Cambria"/>
                <w:b/>
                <w:color w:val="00000A"/>
                <w:sz w:val="20"/>
                <w:szCs w:val="20"/>
              </w:rPr>
            </w:pPr>
            <w:r w:rsidRPr="001F0491">
              <w:rPr>
                <w:rFonts w:ascii="Cambria" w:hAnsi="Cambria"/>
                <w:b/>
                <w:color w:val="00000A"/>
                <w:sz w:val="20"/>
                <w:szCs w:val="20"/>
              </w:rPr>
              <w:t>ARVESTATUD</w:t>
            </w:r>
          </w:p>
        </w:tc>
        <w:tc>
          <w:tcPr>
            <w:tcW w:w="7483" w:type="dxa"/>
            <w:gridSpan w:val="3"/>
            <w:tcBorders>
              <w:top w:val="single" w:sz="2" w:space="0" w:color="auto"/>
              <w:left w:val="single" w:sz="4" w:space="0" w:color="auto"/>
              <w:bottom w:val="single" w:sz="2" w:space="0" w:color="auto"/>
              <w:right w:val="single" w:sz="2" w:space="0" w:color="auto"/>
            </w:tcBorders>
          </w:tcPr>
          <w:p w14:paraId="1B95A9D8" w14:textId="77777777" w:rsidR="006512C3" w:rsidRPr="001F0491" w:rsidRDefault="006512C3" w:rsidP="00EE58FD">
            <w:pPr>
              <w:suppressAutoHyphens/>
              <w:spacing w:after="0" w:line="240" w:lineRule="auto"/>
              <w:rPr>
                <w:rFonts w:ascii="Cambria" w:hAnsi="Cambria"/>
                <w:b/>
                <w:color w:val="00000A"/>
                <w:sz w:val="20"/>
                <w:szCs w:val="20"/>
              </w:rPr>
            </w:pPr>
            <w:r w:rsidRPr="001F0491">
              <w:rPr>
                <w:rFonts w:ascii="Cambria" w:hAnsi="Cambria"/>
                <w:b/>
                <w:color w:val="00000A"/>
                <w:sz w:val="20"/>
                <w:szCs w:val="20"/>
              </w:rPr>
              <w:t>MITTEARVESTATUD</w:t>
            </w:r>
          </w:p>
        </w:tc>
      </w:tr>
      <w:tr w:rsidR="006512C3" w:rsidRPr="001F0491" w14:paraId="3402A79E" w14:textId="77777777" w:rsidTr="008801BF">
        <w:trPr>
          <w:trHeight w:val="341"/>
        </w:trPr>
        <w:tc>
          <w:tcPr>
            <w:tcW w:w="1982" w:type="dxa"/>
            <w:tcBorders>
              <w:top w:val="single" w:sz="2" w:space="0" w:color="auto"/>
              <w:left w:val="single" w:sz="2" w:space="0" w:color="auto"/>
              <w:bottom w:val="single" w:sz="2" w:space="0" w:color="auto"/>
              <w:right w:val="single" w:sz="2" w:space="0" w:color="auto"/>
            </w:tcBorders>
          </w:tcPr>
          <w:p w14:paraId="67F2985E" w14:textId="77777777" w:rsidR="006512C3" w:rsidRPr="001F0491" w:rsidRDefault="006512C3" w:rsidP="00EE58FD">
            <w:pPr>
              <w:spacing w:line="240" w:lineRule="auto"/>
              <w:rPr>
                <w:rFonts w:ascii="Cambria" w:hAnsi="Cambria"/>
                <w:sz w:val="20"/>
                <w:szCs w:val="20"/>
              </w:rPr>
            </w:pPr>
            <w:r w:rsidRPr="001F0491">
              <w:rPr>
                <w:rFonts w:ascii="Cambria" w:hAnsi="Cambria"/>
                <w:sz w:val="20"/>
                <w:szCs w:val="20"/>
              </w:rPr>
              <w:t>Protsessi ettevalmistamine</w:t>
            </w:r>
          </w:p>
        </w:tc>
        <w:tc>
          <w:tcPr>
            <w:tcW w:w="5250" w:type="dxa"/>
            <w:gridSpan w:val="3"/>
            <w:tcBorders>
              <w:top w:val="single" w:sz="2" w:space="0" w:color="auto"/>
              <w:left w:val="single" w:sz="2" w:space="0" w:color="auto"/>
              <w:bottom w:val="single" w:sz="2" w:space="0" w:color="auto"/>
              <w:right w:val="single" w:sz="4" w:space="0" w:color="auto"/>
            </w:tcBorders>
          </w:tcPr>
          <w:p w14:paraId="60CC4CED" w14:textId="63025858" w:rsidR="006512C3" w:rsidRPr="001F0491" w:rsidRDefault="006512C3" w:rsidP="006512C3">
            <w:pPr>
              <w:suppressAutoHyphens/>
              <w:spacing w:after="0" w:line="240" w:lineRule="auto"/>
              <w:rPr>
                <w:rFonts w:ascii="Cambria" w:hAnsi="Cambria"/>
                <w:color w:val="00000A"/>
                <w:sz w:val="20"/>
                <w:szCs w:val="20"/>
              </w:rPr>
            </w:pPr>
            <w:r w:rsidRPr="001F0491">
              <w:rPr>
                <w:rFonts w:ascii="Cambria" w:hAnsi="Cambria"/>
                <w:color w:val="00000A"/>
                <w:sz w:val="20"/>
                <w:szCs w:val="20"/>
              </w:rPr>
              <w:t>Kõik protsessi läbiviimiseks vajalikud vahendid käepäraselt asetatud</w:t>
            </w:r>
          </w:p>
        </w:tc>
        <w:tc>
          <w:tcPr>
            <w:tcW w:w="7483" w:type="dxa"/>
            <w:gridSpan w:val="3"/>
            <w:tcBorders>
              <w:top w:val="single" w:sz="2" w:space="0" w:color="auto"/>
              <w:left w:val="single" w:sz="4" w:space="0" w:color="auto"/>
              <w:bottom w:val="single" w:sz="2" w:space="0" w:color="auto"/>
              <w:right w:val="single" w:sz="2" w:space="0" w:color="auto"/>
            </w:tcBorders>
          </w:tcPr>
          <w:p w14:paraId="18B006D4" w14:textId="77777777" w:rsidR="006512C3" w:rsidRPr="001F0491" w:rsidRDefault="006512C3" w:rsidP="00EE58FD">
            <w:pPr>
              <w:suppressAutoHyphens/>
              <w:spacing w:after="0" w:line="240" w:lineRule="auto"/>
              <w:rPr>
                <w:rFonts w:ascii="Cambria" w:hAnsi="Cambria"/>
                <w:color w:val="00000A"/>
                <w:sz w:val="20"/>
                <w:szCs w:val="20"/>
              </w:rPr>
            </w:pPr>
            <w:r w:rsidRPr="001F0491">
              <w:rPr>
                <w:rFonts w:ascii="Cambria" w:hAnsi="Cambria"/>
                <w:color w:val="00000A"/>
                <w:sz w:val="20"/>
                <w:szCs w:val="20"/>
              </w:rPr>
              <w:t>töökoha ja vahendite ettevalmistamisel vajab õpetaja täiendavat juhendamist (2-3 korda)</w:t>
            </w:r>
          </w:p>
        </w:tc>
      </w:tr>
      <w:tr w:rsidR="006512C3" w:rsidRPr="001F0491" w14:paraId="69A78C19" w14:textId="77777777" w:rsidTr="008801BF">
        <w:trPr>
          <w:trHeight w:val="341"/>
        </w:trPr>
        <w:tc>
          <w:tcPr>
            <w:tcW w:w="1982" w:type="dxa"/>
            <w:tcBorders>
              <w:top w:val="single" w:sz="2" w:space="0" w:color="auto"/>
              <w:left w:val="single" w:sz="2" w:space="0" w:color="auto"/>
              <w:bottom w:val="single" w:sz="2" w:space="0" w:color="auto"/>
              <w:right w:val="single" w:sz="2" w:space="0" w:color="auto"/>
            </w:tcBorders>
          </w:tcPr>
          <w:p w14:paraId="64E51F81" w14:textId="60AE8883" w:rsidR="006512C3" w:rsidRPr="001F0491" w:rsidRDefault="006512C3" w:rsidP="006512C3">
            <w:pPr>
              <w:spacing w:line="240" w:lineRule="auto"/>
              <w:rPr>
                <w:rFonts w:ascii="Cambria" w:hAnsi="Cambria"/>
                <w:color w:val="FF0000"/>
                <w:sz w:val="20"/>
                <w:szCs w:val="20"/>
              </w:rPr>
            </w:pPr>
            <w:r w:rsidRPr="001F0491">
              <w:rPr>
                <w:rFonts w:ascii="Cambria" w:hAnsi="Cambria"/>
                <w:sz w:val="20"/>
                <w:szCs w:val="20"/>
              </w:rPr>
              <w:t>Küünte ettevalmistamine katmiseks</w:t>
            </w:r>
          </w:p>
        </w:tc>
        <w:tc>
          <w:tcPr>
            <w:tcW w:w="5250" w:type="dxa"/>
            <w:gridSpan w:val="3"/>
            <w:tcBorders>
              <w:top w:val="single" w:sz="2" w:space="0" w:color="auto"/>
              <w:left w:val="single" w:sz="2" w:space="0" w:color="auto"/>
              <w:bottom w:val="single" w:sz="2" w:space="0" w:color="auto"/>
              <w:right w:val="single" w:sz="4" w:space="0" w:color="auto"/>
            </w:tcBorders>
          </w:tcPr>
          <w:p w14:paraId="44F6802A" w14:textId="6FC9D1C5" w:rsidR="008801BF" w:rsidRPr="001F0491" w:rsidRDefault="008801BF" w:rsidP="00EE58FD">
            <w:pPr>
              <w:suppressAutoHyphens/>
              <w:spacing w:after="0" w:line="240" w:lineRule="auto"/>
              <w:rPr>
                <w:rFonts w:ascii="Cambria" w:hAnsi="Cambria"/>
                <w:sz w:val="20"/>
                <w:szCs w:val="20"/>
              </w:rPr>
            </w:pPr>
            <w:r w:rsidRPr="001F0491">
              <w:rPr>
                <w:rFonts w:ascii="Cambria" w:hAnsi="Cambria"/>
                <w:sz w:val="20"/>
                <w:szCs w:val="20"/>
              </w:rPr>
              <w:t>Valib õiged tooted ja töömeetodi. Pikendab või katab küüned vastavalt etteantud tööülesandele korrektselt</w:t>
            </w:r>
            <w:r w:rsidR="001E625C" w:rsidRPr="001F0491">
              <w:rPr>
                <w:rFonts w:ascii="Cambria" w:hAnsi="Cambria"/>
                <w:sz w:val="20"/>
                <w:szCs w:val="20"/>
              </w:rPr>
              <w:t xml:space="preserve"> ettenähtud ajaraame arvestades</w:t>
            </w:r>
          </w:p>
        </w:tc>
        <w:tc>
          <w:tcPr>
            <w:tcW w:w="7483" w:type="dxa"/>
            <w:gridSpan w:val="3"/>
            <w:tcBorders>
              <w:top w:val="single" w:sz="2" w:space="0" w:color="auto"/>
              <w:left w:val="single" w:sz="4" w:space="0" w:color="auto"/>
              <w:bottom w:val="single" w:sz="2" w:space="0" w:color="auto"/>
              <w:right w:val="single" w:sz="2" w:space="0" w:color="auto"/>
            </w:tcBorders>
          </w:tcPr>
          <w:p w14:paraId="3F9F9F1A" w14:textId="2327F148" w:rsidR="006512C3" w:rsidRPr="001F0491" w:rsidRDefault="00A11C46" w:rsidP="00A11C46">
            <w:pPr>
              <w:suppressAutoHyphens/>
              <w:spacing w:after="0" w:line="240" w:lineRule="auto"/>
              <w:rPr>
                <w:rFonts w:ascii="Cambria" w:hAnsi="Cambria"/>
                <w:sz w:val="20"/>
                <w:szCs w:val="20"/>
              </w:rPr>
            </w:pPr>
            <w:r w:rsidRPr="001F0491">
              <w:rPr>
                <w:rFonts w:ascii="Cambria" w:hAnsi="Cambria"/>
                <w:sz w:val="20"/>
                <w:szCs w:val="20"/>
              </w:rPr>
              <w:t>Küünekuju ei ole õnnestunud.</w:t>
            </w:r>
            <w:r w:rsidR="008801BF" w:rsidRPr="001F0491">
              <w:rPr>
                <w:rFonts w:ascii="Cambria" w:hAnsi="Cambria"/>
                <w:sz w:val="20"/>
                <w:szCs w:val="20"/>
              </w:rPr>
              <w:t xml:space="preserve"> Töövahendite valik ei ole kli</w:t>
            </w:r>
            <w:r w:rsidRPr="001F0491">
              <w:rPr>
                <w:rFonts w:ascii="Cambria" w:hAnsi="Cambria"/>
                <w:sz w:val="20"/>
                <w:szCs w:val="20"/>
              </w:rPr>
              <w:t xml:space="preserve">endi  soove arvestades mõistlik, </w:t>
            </w:r>
            <w:r w:rsidR="001E625C" w:rsidRPr="001F0491">
              <w:rPr>
                <w:rFonts w:ascii="Cambria" w:hAnsi="Cambria"/>
                <w:sz w:val="20"/>
                <w:szCs w:val="20"/>
              </w:rPr>
              <w:t xml:space="preserve">tööks kulunud aeg ületab oluliselt kokkulepitu, esineb korduvaid ümbertegemisi </w:t>
            </w:r>
            <w:r w:rsidRPr="001F0491">
              <w:rPr>
                <w:rFonts w:ascii="Cambria" w:hAnsi="Cambria"/>
                <w:sz w:val="20"/>
                <w:szCs w:val="20"/>
              </w:rPr>
              <w:t xml:space="preserve"> </w:t>
            </w:r>
            <w:r w:rsidR="008801BF" w:rsidRPr="001F0491">
              <w:rPr>
                <w:rFonts w:ascii="Cambria" w:hAnsi="Cambria"/>
                <w:sz w:val="20"/>
                <w:szCs w:val="20"/>
              </w:rPr>
              <w:t xml:space="preserve"> </w:t>
            </w:r>
          </w:p>
        </w:tc>
      </w:tr>
      <w:tr w:rsidR="006512C3" w:rsidRPr="001F0491" w14:paraId="716F40A2" w14:textId="77777777" w:rsidTr="008801BF">
        <w:trPr>
          <w:trHeight w:val="341"/>
        </w:trPr>
        <w:tc>
          <w:tcPr>
            <w:tcW w:w="1982" w:type="dxa"/>
            <w:tcBorders>
              <w:top w:val="single" w:sz="2" w:space="0" w:color="auto"/>
              <w:left w:val="single" w:sz="2" w:space="0" w:color="auto"/>
              <w:bottom w:val="single" w:sz="2" w:space="0" w:color="auto"/>
              <w:right w:val="single" w:sz="2" w:space="0" w:color="auto"/>
            </w:tcBorders>
          </w:tcPr>
          <w:p w14:paraId="5BB68B40" w14:textId="68AB8FA5" w:rsidR="006512C3" w:rsidRPr="001F0491" w:rsidRDefault="006512C3" w:rsidP="008801BF">
            <w:pPr>
              <w:spacing w:line="240" w:lineRule="auto"/>
              <w:rPr>
                <w:rFonts w:ascii="Cambria" w:hAnsi="Cambria"/>
                <w:sz w:val="20"/>
                <w:szCs w:val="20"/>
              </w:rPr>
            </w:pPr>
            <w:r w:rsidRPr="001F0491">
              <w:rPr>
                <w:rFonts w:ascii="Cambria" w:hAnsi="Cambria"/>
                <w:sz w:val="20"/>
                <w:szCs w:val="20"/>
              </w:rPr>
              <w:t xml:space="preserve">Küünte katmine </w:t>
            </w:r>
            <w:r w:rsidR="008801BF" w:rsidRPr="001F0491">
              <w:rPr>
                <w:rFonts w:ascii="Cambria" w:hAnsi="Cambria"/>
                <w:sz w:val="20"/>
                <w:szCs w:val="20"/>
              </w:rPr>
              <w:t>geellakiga</w:t>
            </w:r>
          </w:p>
        </w:tc>
        <w:tc>
          <w:tcPr>
            <w:tcW w:w="5250" w:type="dxa"/>
            <w:gridSpan w:val="3"/>
            <w:tcBorders>
              <w:top w:val="single" w:sz="2" w:space="0" w:color="auto"/>
              <w:left w:val="single" w:sz="2" w:space="0" w:color="auto"/>
              <w:bottom w:val="single" w:sz="2" w:space="0" w:color="auto"/>
              <w:right w:val="single" w:sz="4" w:space="0" w:color="auto"/>
            </w:tcBorders>
          </w:tcPr>
          <w:p w14:paraId="0508ECDF" w14:textId="18F7FF6F" w:rsidR="006512C3" w:rsidRPr="001F0491" w:rsidRDefault="008801BF" w:rsidP="001E625C">
            <w:pPr>
              <w:suppressAutoHyphens/>
              <w:spacing w:after="0" w:line="240" w:lineRule="auto"/>
              <w:rPr>
                <w:rFonts w:ascii="Cambria" w:hAnsi="Cambria"/>
                <w:sz w:val="20"/>
                <w:szCs w:val="20"/>
              </w:rPr>
            </w:pPr>
            <w:r w:rsidRPr="001F0491">
              <w:rPr>
                <w:rFonts w:ascii="Cambria" w:hAnsi="Cambria"/>
                <w:sz w:val="20"/>
                <w:szCs w:val="20"/>
              </w:rPr>
              <w:t xml:space="preserve">Kasutab geellakkimisel </w:t>
            </w:r>
            <w:r w:rsidR="001E625C" w:rsidRPr="001F0491">
              <w:rPr>
                <w:rFonts w:ascii="Cambria" w:hAnsi="Cambria"/>
                <w:sz w:val="20"/>
                <w:szCs w:val="20"/>
              </w:rPr>
              <w:t xml:space="preserve">sobivaid </w:t>
            </w:r>
            <w:r w:rsidRPr="001F0491">
              <w:rPr>
                <w:rFonts w:ascii="Cambria" w:hAnsi="Cambria"/>
                <w:sz w:val="20"/>
                <w:szCs w:val="20"/>
              </w:rPr>
              <w:t xml:space="preserve">tooteid ja </w:t>
            </w:r>
            <w:r w:rsidR="001E625C" w:rsidRPr="001F0491">
              <w:rPr>
                <w:rFonts w:ascii="Cambria" w:hAnsi="Cambria"/>
                <w:sz w:val="20"/>
                <w:szCs w:val="20"/>
              </w:rPr>
              <w:t xml:space="preserve">õppetöös õpitud </w:t>
            </w:r>
            <w:r w:rsidRPr="001F0491">
              <w:rPr>
                <w:rFonts w:ascii="Cambria" w:hAnsi="Cambria"/>
                <w:sz w:val="20"/>
                <w:szCs w:val="20"/>
              </w:rPr>
              <w:t>tehnikat. Katab küüned korrektselt</w:t>
            </w:r>
            <w:r w:rsidR="001E625C" w:rsidRPr="001F0491">
              <w:rPr>
                <w:rFonts w:ascii="Cambria" w:hAnsi="Cambria"/>
                <w:sz w:val="20"/>
                <w:szCs w:val="20"/>
              </w:rPr>
              <w:t xml:space="preserve">, tulemus on visuaalselt hinnates ilus ja korrektne. </w:t>
            </w:r>
          </w:p>
        </w:tc>
        <w:tc>
          <w:tcPr>
            <w:tcW w:w="7483" w:type="dxa"/>
            <w:gridSpan w:val="3"/>
            <w:tcBorders>
              <w:top w:val="single" w:sz="2" w:space="0" w:color="auto"/>
              <w:left w:val="single" w:sz="4" w:space="0" w:color="auto"/>
              <w:bottom w:val="single" w:sz="2" w:space="0" w:color="auto"/>
              <w:right w:val="single" w:sz="2" w:space="0" w:color="auto"/>
            </w:tcBorders>
          </w:tcPr>
          <w:p w14:paraId="4273D997" w14:textId="323620BA" w:rsidR="006512C3" w:rsidRPr="001F0491" w:rsidRDefault="008801BF" w:rsidP="00EE58FD">
            <w:pPr>
              <w:suppressAutoHyphens/>
              <w:spacing w:after="0" w:line="240" w:lineRule="auto"/>
              <w:rPr>
                <w:rFonts w:ascii="Cambria" w:hAnsi="Cambria"/>
                <w:sz w:val="20"/>
                <w:szCs w:val="20"/>
              </w:rPr>
            </w:pPr>
            <w:r w:rsidRPr="001F0491">
              <w:rPr>
                <w:rFonts w:ascii="Cambria" w:hAnsi="Cambria"/>
                <w:sz w:val="20"/>
                <w:szCs w:val="20"/>
              </w:rPr>
              <w:t xml:space="preserve">Tulemus ei näe välja korrektne (küüneots ei ole lakitud värvilakiga, küünenahad on </w:t>
            </w:r>
            <w:proofErr w:type="spellStart"/>
            <w:r w:rsidRPr="001F0491">
              <w:rPr>
                <w:rFonts w:ascii="Cambria" w:hAnsi="Cambria"/>
                <w:sz w:val="20"/>
                <w:szCs w:val="20"/>
              </w:rPr>
              <w:t>lakised</w:t>
            </w:r>
            <w:proofErr w:type="spellEnd"/>
            <w:r w:rsidRPr="001F0491">
              <w:rPr>
                <w:rFonts w:ascii="Cambria" w:hAnsi="Cambria"/>
                <w:sz w:val="20"/>
                <w:szCs w:val="20"/>
              </w:rPr>
              <w:t>, lakikiht on ebaühtlane, lakk kleepub jne)</w:t>
            </w:r>
          </w:p>
        </w:tc>
      </w:tr>
      <w:tr w:rsidR="006512C3" w:rsidRPr="001F0491" w14:paraId="3E824DBE" w14:textId="77777777" w:rsidTr="008801BF">
        <w:trPr>
          <w:trHeight w:val="341"/>
        </w:trPr>
        <w:tc>
          <w:tcPr>
            <w:tcW w:w="1982" w:type="dxa"/>
            <w:tcBorders>
              <w:top w:val="single" w:sz="2" w:space="0" w:color="auto"/>
              <w:left w:val="single" w:sz="2" w:space="0" w:color="auto"/>
              <w:bottom w:val="single" w:sz="2" w:space="0" w:color="auto"/>
              <w:right w:val="single" w:sz="2" w:space="0" w:color="auto"/>
            </w:tcBorders>
          </w:tcPr>
          <w:p w14:paraId="540F6B54" w14:textId="3CFFC4EA" w:rsidR="006512C3" w:rsidRPr="001F0491" w:rsidRDefault="006512C3" w:rsidP="00EE58FD">
            <w:pPr>
              <w:spacing w:line="240" w:lineRule="auto"/>
              <w:rPr>
                <w:rFonts w:ascii="Cambria" w:hAnsi="Cambria"/>
                <w:sz w:val="20"/>
                <w:szCs w:val="20"/>
              </w:rPr>
            </w:pPr>
            <w:r w:rsidRPr="001F0491">
              <w:rPr>
                <w:rFonts w:ascii="Cambria" w:hAnsi="Cambria"/>
                <w:sz w:val="20"/>
                <w:szCs w:val="20"/>
              </w:rPr>
              <w:t>Küünte kaunistamine</w:t>
            </w:r>
          </w:p>
        </w:tc>
        <w:tc>
          <w:tcPr>
            <w:tcW w:w="5250" w:type="dxa"/>
            <w:gridSpan w:val="3"/>
            <w:tcBorders>
              <w:top w:val="single" w:sz="2" w:space="0" w:color="auto"/>
              <w:left w:val="single" w:sz="2" w:space="0" w:color="auto"/>
              <w:bottom w:val="single" w:sz="2" w:space="0" w:color="auto"/>
              <w:right w:val="single" w:sz="4" w:space="0" w:color="auto"/>
            </w:tcBorders>
          </w:tcPr>
          <w:p w14:paraId="6E9565AE" w14:textId="72B62FAB" w:rsidR="006512C3" w:rsidRPr="001F0491" w:rsidRDefault="008801BF" w:rsidP="001E625C">
            <w:pPr>
              <w:suppressAutoHyphens/>
              <w:spacing w:after="0" w:line="240" w:lineRule="auto"/>
              <w:rPr>
                <w:rFonts w:ascii="Cambria" w:hAnsi="Cambria"/>
                <w:sz w:val="20"/>
                <w:szCs w:val="20"/>
              </w:rPr>
            </w:pPr>
            <w:r w:rsidRPr="001F0491">
              <w:rPr>
                <w:rFonts w:ascii="Cambria" w:hAnsi="Cambria"/>
                <w:sz w:val="20"/>
                <w:szCs w:val="20"/>
              </w:rPr>
              <w:t xml:space="preserve">Valib sobivad vahendid ja kaunistab ühe või mitu küünt </w:t>
            </w:r>
            <w:r w:rsidR="001E625C" w:rsidRPr="001F0491">
              <w:rPr>
                <w:rFonts w:ascii="Cambria" w:hAnsi="Cambria"/>
                <w:sz w:val="20"/>
                <w:szCs w:val="20"/>
              </w:rPr>
              <w:t xml:space="preserve">õpitud ja ülesandes ettenähtud </w:t>
            </w:r>
            <w:r w:rsidRPr="001F0491">
              <w:rPr>
                <w:rFonts w:ascii="Cambria" w:hAnsi="Cambria"/>
                <w:sz w:val="20"/>
                <w:szCs w:val="20"/>
              </w:rPr>
              <w:t xml:space="preserve"> tehnikat kasutades.</w:t>
            </w:r>
          </w:p>
        </w:tc>
        <w:tc>
          <w:tcPr>
            <w:tcW w:w="7483" w:type="dxa"/>
            <w:gridSpan w:val="3"/>
            <w:tcBorders>
              <w:top w:val="single" w:sz="2" w:space="0" w:color="auto"/>
              <w:left w:val="single" w:sz="4" w:space="0" w:color="auto"/>
              <w:bottom w:val="single" w:sz="2" w:space="0" w:color="auto"/>
              <w:right w:val="single" w:sz="2" w:space="0" w:color="auto"/>
            </w:tcBorders>
          </w:tcPr>
          <w:p w14:paraId="746AC130" w14:textId="50A78C9C" w:rsidR="006512C3" w:rsidRPr="001F0491" w:rsidRDefault="001E625C" w:rsidP="00EE58FD">
            <w:pPr>
              <w:suppressAutoHyphens/>
              <w:spacing w:after="0" w:line="240" w:lineRule="auto"/>
              <w:rPr>
                <w:rFonts w:ascii="Cambria" w:hAnsi="Cambria"/>
                <w:sz w:val="20"/>
                <w:szCs w:val="20"/>
              </w:rPr>
            </w:pPr>
            <w:r w:rsidRPr="001F0491">
              <w:rPr>
                <w:rFonts w:ascii="Cambria" w:hAnsi="Cambria"/>
                <w:sz w:val="20"/>
                <w:szCs w:val="20"/>
              </w:rPr>
              <w:t>Kaunistused ei näe esteetilised välja ja/või ei vasta ülesandes ettenähtule</w:t>
            </w:r>
          </w:p>
        </w:tc>
      </w:tr>
      <w:tr w:rsidR="006512C3" w:rsidRPr="001F0491" w14:paraId="509CB65D" w14:textId="77777777" w:rsidTr="008801BF">
        <w:trPr>
          <w:trHeight w:val="341"/>
        </w:trPr>
        <w:tc>
          <w:tcPr>
            <w:tcW w:w="1982" w:type="dxa"/>
            <w:tcBorders>
              <w:top w:val="single" w:sz="2" w:space="0" w:color="auto"/>
              <w:left w:val="single" w:sz="2" w:space="0" w:color="auto"/>
              <w:bottom w:val="single" w:sz="2" w:space="0" w:color="auto"/>
              <w:right w:val="single" w:sz="2" w:space="0" w:color="auto"/>
            </w:tcBorders>
          </w:tcPr>
          <w:p w14:paraId="27ED3CE1" w14:textId="77777777" w:rsidR="006512C3" w:rsidRPr="001F0491" w:rsidRDefault="006512C3" w:rsidP="00EE58FD">
            <w:pPr>
              <w:spacing w:line="240" w:lineRule="auto"/>
              <w:rPr>
                <w:rFonts w:ascii="Cambria" w:hAnsi="Cambria"/>
                <w:sz w:val="20"/>
                <w:szCs w:val="20"/>
              </w:rPr>
            </w:pPr>
            <w:r w:rsidRPr="001F0491">
              <w:rPr>
                <w:rFonts w:ascii="Cambria" w:hAnsi="Cambria"/>
                <w:sz w:val="20"/>
                <w:szCs w:val="20"/>
              </w:rPr>
              <w:t>Oma tegevuse selgitamine</w:t>
            </w:r>
          </w:p>
        </w:tc>
        <w:tc>
          <w:tcPr>
            <w:tcW w:w="5250" w:type="dxa"/>
            <w:gridSpan w:val="3"/>
            <w:tcBorders>
              <w:top w:val="single" w:sz="2" w:space="0" w:color="auto"/>
              <w:left w:val="single" w:sz="2" w:space="0" w:color="auto"/>
              <w:bottom w:val="single" w:sz="2" w:space="0" w:color="auto"/>
              <w:right w:val="single" w:sz="4" w:space="0" w:color="auto"/>
            </w:tcBorders>
          </w:tcPr>
          <w:p w14:paraId="534548D2" w14:textId="77777777" w:rsidR="006512C3" w:rsidRPr="001F0491" w:rsidRDefault="006512C3" w:rsidP="00EE58FD">
            <w:pPr>
              <w:suppressAutoHyphens/>
              <w:spacing w:after="0" w:line="240" w:lineRule="auto"/>
              <w:rPr>
                <w:rFonts w:ascii="Cambria" w:hAnsi="Cambria"/>
                <w:color w:val="00000A"/>
                <w:sz w:val="20"/>
                <w:szCs w:val="20"/>
              </w:rPr>
            </w:pPr>
            <w:r w:rsidRPr="001F0491">
              <w:rPr>
                <w:rFonts w:ascii="Cambria" w:hAnsi="Cambria"/>
                <w:color w:val="00000A"/>
                <w:sz w:val="20"/>
                <w:szCs w:val="20"/>
              </w:rPr>
              <w:t>Selgitab oma tegevust asjakohaselt ja iseseisvalt</w:t>
            </w:r>
          </w:p>
        </w:tc>
        <w:tc>
          <w:tcPr>
            <w:tcW w:w="7483" w:type="dxa"/>
            <w:gridSpan w:val="3"/>
            <w:tcBorders>
              <w:top w:val="single" w:sz="2" w:space="0" w:color="auto"/>
              <w:left w:val="single" w:sz="4" w:space="0" w:color="auto"/>
              <w:bottom w:val="single" w:sz="2" w:space="0" w:color="auto"/>
              <w:right w:val="single" w:sz="2" w:space="0" w:color="auto"/>
            </w:tcBorders>
          </w:tcPr>
          <w:p w14:paraId="24078C43" w14:textId="77777777" w:rsidR="006512C3" w:rsidRPr="001F0491" w:rsidRDefault="006512C3" w:rsidP="00EE58FD">
            <w:pPr>
              <w:suppressAutoHyphens/>
              <w:spacing w:after="0" w:line="240" w:lineRule="auto"/>
              <w:rPr>
                <w:rFonts w:ascii="Cambria" w:hAnsi="Cambria"/>
                <w:color w:val="00000A"/>
                <w:sz w:val="20"/>
                <w:szCs w:val="20"/>
              </w:rPr>
            </w:pPr>
            <w:r w:rsidRPr="001F0491">
              <w:rPr>
                <w:rFonts w:ascii="Cambria" w:hAnsi="Cambria"/>
                <w:color w:val="00000A"/>
                <w:sz w:val="20"/>
                <w:szCs w:val="20"/>
              </w:rPr>
              <w:t>Selgitab oma tegevust õpetaja küsimustele toetuvalt</w:t>
            </w:r>
          </w:p>
        </w:tc>
      </w:tr>
      <w:tr w:rsidR="006512C3" w:rsidRPr="001F0491" w14:paraId="0A1180EB" w14:textId="77777777" w:rsidTr="008801BF">
        <w:trPr>
          <w:trHeight w:val="341"/>
        </w:trPr>
        <w:tc>
          <w:tcPr>
            <w:tcW w:w="1982" w:type="dxa"/>
            <w:tcBorders>
              <w:top w:val="single" w:sz="2" w:space="0" w:color="auto"/>
              <w:left w:val="single" w:sz="2" w:space="0" w:color="auto"/>
              <w:bottom w:val="single" w:sz="2" w:space="0" w:color="auto"/>
              <w:right w:val="single" w:sz="2" w:space="0" w:color="auto"/>
            </w:tcBorders>
          </w:tcPr>
          <w:p w14:paraId="270CE754" w14:textId="77777777" w:rsidR="006512C3" w:rsidRPr="001F0491" w:rsidRDefault="006512C3" w:rsidP="00EE58FD">
            <w:pPr>
              <w:spacing w:line="240" w:lineRule="auto"/>
              <w:rPr>
                <w:rFonts w:ascii="Cambria" w:hAnsi="Cambria"/>
                <w:sz w:val="20"/>
                <w:szCs w:val="20"/>
              </w:rPr>
            </w:pPr>
            <w:r w:rsidRPr="001F0491">
              <w:rPr>
                <w:rFonts w:ascii="Cambria" w:hAnsi="Cambria"/>
                <w:sz w:val="20"/>
                <w:szCs w:val="20"/>
              </w:rPr>
              <w:lastRenderedPageBreak/>
              <w:t>Kliendi nõustamine edasise hoolitsuse osas</w:t>
            </w:r>
          </w:p>
        </w:tc>
        <w:tc>
          <w:tcPr>
            <w:tcW w:w="5250" w:type="dxa"/>
            <w:gridSpan w:val="3"/>
            <w:tcBorders>
              <w:top w:val="single" w:sz="2" w:space="0" w:color="auto"/>
              <w:left w:val="single" w:sz="2" w:space="0" w:color="auto"/>
              <w:bottom w:val="single" w:sz="2" w:space="0" w:color="auto"/>
              <w:right w:val="single" w:sz="4" w:space="0" w:color="auto"/>
            </w:tcBorders>
          </w:tcPr>
          <w:p w14:paraId="35133751" w14:textId="16CAD3DD" w:rsidR="006512C3" w:rsidRPr="001F0491" w:rsidRDefault="006512C3" w:rsidP="006512C3">
            <w:pPr>
              <w:suppressAutoHyphens/>
              <w:spacing w:after="0" w:line="240" w:lineRule="auto"/>
              <w:rPr>
                <w:rFonts w:ascii="Cambria" w:hAnsi="Cambria"/>
                <w:color w:val="00000A"/>
                <w:sz w:val="20"/>
                <w:szCs w:val="20"/>
              </w:rPr>
            </w:pPr>
            <w:r w:rsidRPr="001F0491">
              <w:rPr>
                <w:rFonts w:ascii="Cambria" w:hAnsi="Cambria"/>
                <w:color w:val="00000A"/>
                <w:sz w:val="20"/>
                <w:szCs w:val="20"/>
              </w:rPr>
              <w:t xml:space="preserve">Asjakohane, piisava detailsusega. Vastab kliendi täiendavatele küsimustele. </w:t>
            </w:r>
          </w:p>
        </w:tc>
        <w:tc>
          <w:tcPr>
            <w:tcW w:w="7483" w:type="dxa"/>
            <w:gridSpan w:val="3"/>
            <w:tcBorders>
              <w:top w:val="single" w:sz="2" w:space="0" w:color="auto"/>
              <w:left w:val="single" w:sz="4" w:space="0" w:color="auto"/>
              <w:bottom w:val="single" w:sz="2" w:space="0" w:color="auto"/>
              <w:right w:val="single" w:sz="2" w:space="0" w:color="auto"/>
            </w:tcBorders>
          </w:tcPr>
          <w:p w14:paraId="3D3DE1F0" w14:textId="77777777" w:rsidR="006512C3" w:rsidRPr="001F0491" w:rsidRDefault="006512C3" w:rsidP="00EE58FD">
            <w:pPr>
              <w:suppressAutoHyphens/>
              <w:spacing w:after="0" w:line="240" w:lineRule="auto"/>
              <w:rPr>
                <w:rFonts w:ascii="Cambria" w:hAnsi="Cambria"/>
                <w:color w:val="00000A"/>
                <w:sz w:val="20"/>
                <w:szCs w:val="20"/>
              </w:rPr>
            </w:pPr>
            <w:r w:rsidRPr="001F0491">
              <w:rPr>
                <w:rFonts w:ascii="Cambria" w:hAnsi="Cambria"/>
                <w:color w:val="00000A"/>
                <w:sz w:val="20"/>
                <w:szCs w:val="20"/>
              </w:rPr>
              <w:t>Nõustamisel napisõnaline või vastupidi annab liiga palju mittevajalikku infot. Kipub lobisema</w:t>
            </w:r>
          </w:p>
        </w:tc>
      </w:tr>
      <w:tr w:rsidR="006512C3" w:rsidRPr="001F0491" w14:paraId="4D3AD9EA" w14:textId="77777777" w:rsidTr="008801BF">
        <w:trPr>
          <w:trHeight w:val="341"/>
        </w:trPr>
        <w:tc>
          <w:tcPr>
            <w:tcW w:w="1982" w:type="dxa"/>
            <w:tcBorders>
              <w:top w:val="single" w:sz="2" w:space="0" w:color="auto"/>
              <w:left w:val="single" w:sz="2" w:space="0" w:color="auto"/>
              <w:bottom w:val="single" w:sz="2" w:space="0" w:color="auto"/>
              <w:right w:val="single" w:sz="2" w:space="0" w:color="auto"/>
            </w:tcBorders>
          </w:tcPr>
          <w:p w14:paraId="5C8B6AD8" w14:textId="77777777" w:rsidR="006512C3" w:rsidRPr="001F0491" w:rsidRDefault="006512C3" w:rsidP="00EE58FD">
            <w:pPr>
              <w:spacing w:line="240" w:lineRule="auto"/>
              <w:rPr>
                <w:rFonts w:ascii="Cambria" w:hAnsi="Cambria"/>
                <w:sz w:val="20"/>
                <w:szCs w:val="20"/>
              </w:rPr>
            </w:pPr>
            <w:r w:rsidRPr="001F0491">
              <w:rPr>
                <w:rFonts w:ascii="Cambria" w:hAnsi="Cambria"/>
                <w:sz w:val="20"/>
                <w:szCs w:val="20"/>
              </w:rPr>
              <w:t>Töö ergonoomika ja tööohutusega arvestamine</w:t>
            </w:r>
          </w:p>
        </w:tc>
        <w:tc>
          <w:tcPr>
            <w:tcW w:w="5250" w:type="dxa"/>
            <w:gridSpan w:val="3"/>
            <w:tcBorders>
              <w:top w:val="single" w:sz="2" w:space="0" w:color="auto"/>
              <w:left w:val="single" w:sz="2" w:space="0" w:color="auto"/>
              <w:bottom w:val="single" w:sz="2" w:space="0" w:color="auto"/>
              <w:right w:val="single" w:sz="4" w:space="0" w:color="auto"/>
            </w:tcBorders>
          </w:tcPr>
          <w:p w14:paraId="6B8ED880" w14:textId="77777777" w:rsidR="006512C3" w:rsidRPr="001F0491" w:rsidRDefault="006512C3" w:rsidP="00EE58FD">
            <w:pPr>
              <w:suppressAutoHyphens/>
              <w:spacing w:after="0" w:line="240" w:lineRule="auto"/>
              <w:rPr>
                <w:rFonts w:ascii="Cambria" w:hAnsi="Cambria"/>
                <w:color w:val="00000A"/>
                <w:sz w:val="20"/>
                <w:szCs w:val="20"/>
              </w:rPr>
            </w:pPr>
            <w:r w:rsidRPr="001F0491">
              <w:rPr>
                <w:rFonts w:ascii="Cambria" w:hAnsi="Cambria"/>
                <w:color w:val="00000A"/>
                <w:sz w:val="20"/>
                <w:szCs w:val="20"/>
              </w:rPr>
              <w:t xml:space="preserve">Teadvustab ja selgitab töö tegemisel tekkivaid sundasendeid, pöörab tähelepanu iseenda ja kliendi asendi mugavusele. </w:t>
            </w:r>
          </w:p>
        </w:tc>
        <w:tc>
          <w:tcPr>
            <w:tcW w:w="7483" w:type="dxa"/>
            <w:gridSpan w:val="3"/>
            <w:tcBorders>
              <w:top w:val="single" w:sz="2" w:space="0" w:color="auto"/>
              <w:left w:val="single" w:sz="4" w:space="0" w:color="auto"/>
              <w:bottom w:val="single" w:sz="2" w:space="0" w:color="auto"/>
              <w:right w:val="single" w:sz="2" w:space="0" w:color="auto"/>
            </w:tcBorders>
          </w:tcPr>
          <w:p w14:paraId="6214A640" w14:textId="5BE57438" w:rsidR="006512C3" w:rsidRPr="001F0491" w:rsidRDefault="006512C3" w:rsidP="001E625C">
            <w:pPr>
              <w:suppressAutoHyphens/>
              <w:spacing w:after="0" w:line="240" w:lineRule="auto"/>
              <w:rPr>
                <w:rFonts w:ascii="Cambria" w:hAnsi="Cambria"/>
                <w:color w:val="00000A"/>
                <w:sz w:val="20"/>
                <w:szCs w:val="20"/>
              </w:rPr>
            </w:pPr>
            <w:r w:rsidRPr="001F0491">
              <w:rPr>
                <w:rFonts w:ascii="Cambria" w:hAnsi="Cambria"/>
                <w:color w:val="00000A"/>
                <w:sz w:val="20"/>
                <w:szCs w:val="20"/>
              </w:rPr>
              <w:t xml:space="preserve">Töö tegemisel ei pööra tähelepanu oma asendile ja vajab õpetaja tähelepanu pööramist </w:t>
            </w:r>
            <w:r w:rsidR="001E625C" w:rsidRPr="001F0491">
              <w:rPr>
                <w:rFonts w:ascii="Cambria" w:hAnsi="Cambria"/>
                <w:color w:val="00000A"/>
                <w:sz w:val="20"/>
                <w:szCs w:val="20"/>
              </w:rPr>
              <w:t>sellele</w:t>
            </w:r>
            <w:r w:rsidRPr="001F0491">
              <w:rPr>
                <w:rFonts w:ascii="Cambria" w:hAnsi="Cambria"/>
                <w:color w:val="00000A"/>
                <w:sz w:val="20"/>
                <w:szCs w:val="20"/>
              </w:rPr>
              <w:t xml:space="preserve">. </w:t>
            </w:r>
          </w:p>
        </w:tc>
      </w:tr>
    </w:tbl>
    <w:p w14:paraId="430DEDAD" w14:textId="77777777" w:rsidR="00AB7551" w:rsidRPr="001F0491" w:rsidRDefault="00AB7551" w:rsidP="00E44358">
      <w:pPr>
        <w:rPr>
          <w:rFonts w:ascii="Cambria" w:hAnsi="Cambria"/>
        </w:rPr>
      </w:pPr>
      <w:bookmarkStart w:id="5" w:name="_Toc500420171"/>
    </w:p>
    <w:p w14:paraId="79BA3DEB" w14:textId="77777777" w:rsidR="00AB7551" w:rsidRPr="001F0491" w:rsidRDefault="00AB7551">
      <w:pPr>
        <w:rPr>
          <w:rFonts w:ascii="Cambria" w:eastAsiaTheme="majorEastAsia" w:hAnsi="Cambria" w:cstheme="majorBidi"/>
          <w:color w:val="2E74B5" w:themeColor="accent1" w:themeShade="BF"/>
          <w:sz w:val="32"/>
          <w:szCs w:val="32"/>
        </w:rPr>
      </w:pPr>
      <w:r w:rsidRPr="001F0491">
        <w:rPr>
          <w:rFonts w:ascii="Cambria" w:hAnsi="Cambria"/>
        </w:rPr>
        <w:br w:type="page"/>
      </w:r>
    </w:p>
    <w:p w14:paraId="02D295B5" w14:textId="0863DA4C" w:rsidR="00F237DF" w:rsidRPr="001F0491" w:rsidRDefault="001E625C" w:rsidP="0049071E">
      <w:pPr>
        <w:pStyle w:val="Pealkiri1"/>
        <w:rPr>
          <w:rFonts w:ascii="Cambria" w:hAnsi="Cambria"/>
        </w:rPr>
      </w:pPr>
      <w:r w:rsidRPr="001F0491">
        <w:rPr>
          <w:rFonts w:ascii="Cambria" w:hAnsi="Cambria"/>
        </w:rPr>
        <w:lastRenderedPageBreak/>
        <w:t>M</w:t>
      </w:r>
      <w:r w:rsidR="005F48F5" w:rsidRPr="001F0491">
        <w:rPr>
          <w:rFonts w:ascii="Cambria" w:hAnsi="Cambria"/>
        </w:rPr>
        <w:t>4</w:t>
      </w:r>
      <w:r w:rsidR="00F237DF" w:rsidRPr="001F0491">
        <w:rPr>
          <w:rFonts w:ascii="Cambria" w:hAnsi="Cambria"/>
        </w:rPr>
        <w:t>: Praktiline klienditeenindus</w:t>
      </w:r>
      <w:bookmarkEnd w:id="5"/>
    </w:p>
    <w:tbl>
      <w:tblPr>
        <w:tblW w:w="147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1E0" w:firstRow="1" w:lastRow="1" w:firstColumn="1" w:lastColumn="1" w:noHBand="0" w:noVBand="0"/>
      </w:tblPr>
      <w:tblGrid>
        <w:gridCol w:w="2691"/>
        <w:gridCol w:w="498"/>
        <w:gridCol w:w="3329"/>
        <w:gridCol w:w="2131"/>
        <w:gridCol w:w="1980"/>
        <w:gridCol w:w="4086"/>
      </w:tblGrid>
      <w:tr w:rsidR="00F237DF" w:rsidRPr="001F0491" w14:paraId="69593E51" w14:textId="77777777" w:rsidTr="008443A8">
        <w:trPr>
          <w:trHeight w:val="208"/>
        </w:trPr>
        <w:tc>
          <w:tcPr>
            <w:tcW w:w="3189" w:type="dxa"/>
            <w:gridSpan w:val="2"/>
            <w:tcBorders>
              <w:top w:val="single" w:sz="2" w:space="0" w:color="auto"/>
              <w:left w:val="single" w:sz="2" w:space="0" w:color="auto"/>
              <w:bottom w:val="single" w:sz="2" w:space="0" w:color="auto"/>
              <w:right w:val="single" w:sz="2" w:space="0" w:color="auto"/>
            </w:tcBorders>
            <w:vAlign w:val="center"/>
            <w:hideMark/>
          </w:tcPr>
          <w:p w14:paraId="2254EBAB" w14:textId="77777777" w:rsidR="00F237DF" w:rsidRPr="001F0491" w:rsidRDefault="00F237DF" w:rsidP="008443A8">
            <w:pPr>
              <w:spacing w:after="0" w:line="276" w:lineRule="auto"/>
              <w:jc w:val="center"/>
              <w:rPr>
                <w:rFonts w:ascii="Cambria" w:eastAsia="Times New Roman" w:hAnsi="Cambria" w:cs="Times New Roman"/>
                <w:b/>
                <w:sz w:val="20"/>
                <w:szCs w:val="20"/>
              </w:rPr>
            </w:pPr>
            <w:r w:rsidRPr="001F0491">
              <w:rPr>
                <w:rFonts w:ascii="Cambria" w:eastAsia="Times New Roman" w:hAnsi="Cambria" w:cs="Times New Roman"/>
                <w:b/>
                <w:sz w:val="20"/>
                <w:szCs w:val="20"/>
              </w:rPr>
              <w:t>Mooduli nr</w:t>
            </w:r>
          </w:p>
        </w:tc>
        <w:tc>
          <w:tcPr>
            <w:tcW w:w="5460" w:type="dxa"/>
            <w:gridSpan w:val="2"/>
            <w:tcBorders>
              <w:top w:val="single" w:sz="2" w:space="0" w:color="auto"/>
              <w:left w:val="single" w:sz="2" w:space="0" w:color="auto"/>
              <w:bottom w:val="single" w:sz="2" w:space="0" w:color="auto"/>
              <w:right w:val="single" w:sz="2" w:space="0" w:color="auto"/>
            </w:tcBorders>
            <w:vAlign w:val="center"/>
            <w:hideMark/>
          </w:tcPr>
          <w:p w14:paraId="2EE1B67F" w14:textId="77777777" w:rsidR="00F237DF" w:rsidRPr="001F0491" w:rsidRDefault="00F237DF" w:rsidP="008443A8">
            <w:pPr>
              <w:spacing w:after="0" w:line="276" w:lineRule="auto"/>
              <w:jc w:val="center"/>
              <w:rPr>
                <w:rFonts w:ascii="Cambria" w:eastAsia="Times New Roman" w:hAnsi="Cambria" w:cs="Times New Roman"/>
                <w:b/>
                <w:caps/>
                <w:sz w:val="20"/>
                <w:szCs w:val="20"/>
              </w:rPr>
            </w:pPr>
            <w:r w:rsidRPr="001F0491">
              <w:rPr>
                <w:rFonts w:ascii="Cambria" w:eastAsia="Times New Roman" w:hAnsi="Cambria" w:cs="Times New Roman"/>
                <w:b/>
                <w:caps/>
                <w:sz w:val="20"/>
                <w:szCs w:val="20"/>
              </w:rPr>
              <w:t>mooduli nimetus</w:t>
            </w:r>
          </w:p>
        </w:tc>
        <w:tc>
          <w:tcPr>
            <w:tcW w:w="6066" w:type="dxa"/>
            <w:gridSpan w:val="2"/>
            <w:tcBorders>
              <w:top w:val="single" w:sz="2" w:space="0" w:color="auto"/>
              <w:left w:val="single" w:sz="2" w:space="0" w:color="auto"/>
              <w:bottom w:val="single" w:sz="2" w:space="0" w:color="auto"/>
              <w:right w:val="single" w:sz="2" w:space="0" w:color="auto"/>
            </w:tcBorders>
            <w:vAlign w:val="center"/>
            <w:hideMark/>
          </w:tcPr>
          <w:p w14:paraId="2422E288" w14:textId="77777777" w:rsidR="00F237DF" w:rsidRPr="001F0491" w:rsidRDefault="00F237DF" w:rsidP="008443A8">
            <w:pPr>
              <w:spacing w:after="0" w:line="276" w:lineRule="auto"/>
              <w:jc w:val="center"/>
              <w:rPr>
                <w:rFonts w:ascii="Cambria" w:eastAsia="Times New Roman" w:hAnsi="Cambria" w:cs="Times New Roman"/>
                <w:b/>
                <w:sz w:val="20"/>
                <w:szCs w:val="20"/>
              </w:rPr>
            </w:pPr>
            <w:r w:rsidRPr="001F0491">
              <w:rPr>
                <w:rFonts w:ascii="Cambria" w:eastAsia="Times New Roman" w:hAnsi="Cambria" w:cs="Times New Roman"/>
                <w:b/>
                <w:sz w:val="20"/>
                <w:szCs w:val="20"/>
              </w:rPr>
              <w:t>Maht EKAP</w:t>
            </w:r>
          </w:p>
        </w:tc>
      </w:tr>
      <w:tr w:rsidR="00F237DF" w:rsidRPr="001F0491" w14:paraId="56ADD138" w14:textId="77777777" w:rsidTr="008443A8">
        <w:trPr>
          <w:trHeight w:val="208"/>
        </w:trPr>
        <w:tc>
          <w:tcPr>
            <w:tcW w:w="3189"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1FB88B22" w14:textId="77777777" w:rsidR="00F237DF" w:rsidRPr="001F0491" w:rsidRDefault="005F48F5" w:rsidP="008443A8">
            <w:pPr>
              <w:spacing w:after="0" w:line="276" w:lineRule="auto"/>
              <w:jc w:val="center"/>
              <w:rPr>
                <w:rFonts w:ascii="Cambria" w:eastAsia="Times New Roman" w:hAnsi="Cambria" w:cs="Times New Roman"/>
                <w:b/>
                <w:sz w:val="20"/>
                <w:szCs w:val="20"/>
              </w:rPr>
            </w:pPr>
            <w:r w:rsidRPr="001F0491">
              <w:rPr>
                <w:rFonts w:ascii="Cambria" w:eastAsia="Times New Roman" w:hAnsi="Cambria" w:cs="Times New Roman"/>
                <w:b/>
                <w:sz w:val="20"/>
                <w:szCs w:val="20"/>
              </w:rPr>
              <w:t>4</w:t>
            </w:r>
          </w:p>
        </w:tc>
        <w:tc>
          <w:tcPr>
            <w:tcW w:w="5460"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05BE6BCD" w14:textId="77777777" w:rsidR="00F237DF" w:rsidRPr="001F0491" w:rsidRDefault="005F48F5" w:rsidP="008443A8">
            <w:pPr>
              <w:spacing w:after="0" w:line="276" w:lineRule="auto"/>
              <w:jc w:val="center"/>
              <w:rPr>
                <w:rFonts w:ascii="Cambria" w:eastAsia="Times New Roman" w:hAnsi="Cambria" w:cs="Times New Roman"/>
                <w:b/>
                <w:caps/>
                <w:sz w:val="20"/>
                <w:szCs w:val="20"/>
              </w:rPr>
            </w:pPr>
            <w:r w:rsidRPr="001F0491">
              <w:rPr>
                <w:rFonts w:ascii="Cambria" w:eastAsia="Calibri" w:hAnsi="Cambria" w:cs="Times New Roman"/>
                <w:b/>
                <w:sz w:val="20"/>
                <w:szCs w:val="20"/>
              </w:rPr>
              <w:t>PRAKTILINE KLIENDITEENINDUS</w:t>
            </w:r>
          </w:p>
        </w:tc>
        <w:tc>
          <w:tcPr>
            <w:tcW w:w="6066"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753A3FC8" w14:textId="522050F8" w:rsidR="00F237DF" w:rsidRPr="001F0491" w:rsidRDefault="00145D7B" w:rsidP="000768ED">
            <w:pPr>
              <w:spacing w:after="0" w:line="276" w:lineRule="auto"/>
              <w:jc w:val="center"/>
              <w:rPr>
                <w:rFonts w:ascii="Cambria" w:eastAsia="Times New Roman" w:hAnsi="Cambria" w:cs="Times New Roman"/>
                <w:b/>
                <w:sz w:val="20"/>
                <w:szCs w:val="20"/>
              </w:rPr>
            </w:pPr>
            <w:r w:rsidRPr="001F0491">
              <w:rPr>
                <w:rFonts w:ascii="Cambria" w:eastAsia="Times New Roman" w:hAnsi="Cambria" w:cs="Times New Roman"/>
                <w:b/>
                <w:sz w:val="20"/>
                <w:szCs w:val="20"/>
              </w:rPr>
              <w:t>3</w:t>
            </w:r>
          </w:p>
        </w:tc>
      </w:tr>
      <w:tr w:rsidR="00F237DF" w:rsidRPr="001F0491" w14:paraId="69BFBC01" w14:textId="77777777" w:rsidTr="008443A8">
        <w:trPr>
          <w:trHeight w:val="296"/>
        </w:trPr>
        <w:tc>
          <w:tcPr>
            <w:tcW w:w="14715" w:type="dxa"/>
            <w:gridSpan w:val="6"/>
            <w:tcBorders>
              <w:top w:val="single" w:sz="2" w:space="0" w:color="auto"/>
              <w:left w:val="single" w:sz="2" w:space="0" w:color="auto"/>
              <w:bottom w:val="single" w:sz="2" w:space="0" w:color="auto"/>
              <w:right w:val="single" w:sz="2" w:space="0" w:color="auto"/>
            </w:tcBorders>
            <w:hideMark/>
          </w:tcPr>
          <w:p w14:paraId="65402B08" w14:textId="77777777" w:rsidR="00F237DF" w:rsidRPr="001F0491" w:rsidRDefault="00F237DF" w:rsidP="008443A8">
            <w:pPr>
              <w:tabs>
                <w:tab w:val="left" w:pos="945"/>
                <w:tab w:val="left" w:pos="1800"/>
              </w:tabs>
              <w:spacing w:after="0" w:line="276" w:lineRule="auto"/>
              <w:jc w:val="both"/>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Eesmärk:</w:t>
            </w:r>
            <w:r w:rsidRPr="001F0491">
              <w:rPr>
                <w:rFonts w:ascii="Cambria" w:eastAsia="Calibri" w:hAnsi="Cambria" w:cs="Times New Roman"/>
                <w:sz w:val="20"/>
                <w:szCs w:val="20"/>
              </w:rPr>
              <w:t xml:space="preserve"> õpetusega taotletakse, et õppija omandab teadmised </w:t>
            </w:r>
            <w:r w:rsidR="00632B54" w:rsidRPr="001F0491">
              <w:rPr>
                <w:rFonts w:ascii="Cambria" w:eastAsia="Calibri" w:hAnsi="Cambria" w:cs="Times New Roman"/>
                <w:sz w:val="20"/>
                <w:szCs w:val="20"/>
              </w:rPr>
              <w:t>kliendikesksest teenindusest ja müügitehnikatest ning kasutab neid erialases töös</w:t>
            </w:r>
          </w:p>
        </w:tc>
      </w:tr>
      <w:tr w:rsidR="00F237DF" w:rsidRPr="001F0491" w14:paraId="374F2B1D" w14:textId="77777777" w:rsidTr="008443A8">
        <w:trPr>
          <w:trHeight w:val="250"/>
        </w:trPr>
        <w:tc>
          <w:tcPr>
            <w:tcW w:w="14715" w:type="dxa"/>
            <w:gridSpan w:val="6"/>
            <w:tcBorders>
              <w:top w:val="single" w:sz="2" w:space="0" w:color="auto"/>
              <w:left w:val="single" w:sz="2" w:space="0" w:color="auto"/>
              <w:bottom w:val="single" w:sz="2" w:space="0" w:color="auto"/>
              <w:right w:val="single" w:sz="2" w:space="0" w:color="auto"/>
            </w:tcBorders>
            <w:hideMark/>
          </w:tcPr>
          <w:p w14:paraId="7B9C53FE" w14:textId="77777777" w:rsidR="00F237DF" w:rsidRPr="001F0491" w:rsidRDefault="00F237DF" w:rsidP="00632B54">
            <w:pPr>
              <w:spacing w:after="0" w:line="276" w:lineRule="auto"/>
              <w:ind w:left="34"/>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 xml:space="preserve">Nõuded mooduli alustamiseks: </w:t>
            </w:r>
            <w:r w:rsidR="00632B54" w:rsidRPr="001F0491">
              <w:rPr>
                <w:rFonts w:ascii="Cambria" w:eastAsia="Times New Roman" w:hAnsi="Cambria" w:cs="Times New Roman"/>
                <w:sz w:val="20"/>
                <w:szCs w:val="20"/>
                <w:lang w:eastAsia="et-EE"/>
              </w:rPr>
              <w:t>läbitud moodul M1 ja M2, alustatud moodul M3</w:t>
            </w:r>
          </w:p>
        </w:tc>
      </w:tr>
      <w:tr w:rsidR="00F237DF" w:rsidRPr="001F0491" w14:paraId="71A5AD71" w14:textId="77777777" w:rsidTr="008443A8">
        <w:tc>
          <w:tcPr>
            <w:tcW w:w="14715" w:type="dxa"/>
            <w:gridSpan w:val="6"/>
            <w:tcBorders>
              <w:top w:val="single" w:sz="2" w:space="0" w:color="auto"/>
              <w:left w:val="single" w:sz="2" w:space="0" w:color="auto"/>
              <w:bottom w:val="single" w:sz="2" w:space="0" w:color="auto"/>
              <w:right w:val="single" w:sz="2" w:space="0" w:color="auto"/>
            </w:tcBorders>
          </w:tcPr>
          <w:p w14:paraId="7335CA7A" w14:textId="77777777" w:rsidR="00F237DF" w:rsidRPr="001F0491" w:rsidRDefault="00F237DF" w:rsidP="008443A8">
            <w:pPr>
              <w:spacing w:after="0" w:line="276" w:lineRule="auto"/>
              <w:rPr>
                <w:rFonts w:ascii="Cambria" w:eastAsia="Times New Roman" w:hAnsi="Cambria" w:cs="Times New Roman"/>
                <w:sz w:val="20"/>
                <w:szCs w:val="20"/>
                <w:lang w:eastAsia="et-EE"/>
              </w:rPr>
            </w:pPr>
            <w:r w:rsidRPr="001F0491">
              <w:rPr>
                <w:rFonts w:ascii="Cambria" w:eastAsia="Times New Roman" w:hAnsi="Cambria" w:cs="Times New Roman"/>
                <w:b/>
                <w:sz w:val="20"/>
                <w:szCs w:val="20"/>
                <w:lang w:eastAsia="et-EE"/>
              </w:rPr>
              <w:t>Õppemeetodid:</w:t>
            </w:r>
            <w:r w:rsidRPr="001F0491">
              <w:rPr>
                <w:rFonts w:ascii="Cambria" w:eastAsia="Times New Roman" w:hAnsi="Cambria" w:cs="Times New Roman"/>
                <w:sz w:val="20"/>
                <w:szCs w:val="20"/>
                <w:lang w:eastAsia="et-EE"/>
              </w:rPr>
              <w:t xml:space="preserve"> loeng, rühmatöö , praktiline töö, iseseisev töö</w:t>
            </w:r>
          </w:p>
        </w:tc>
      </w:tr>
      <w:tr w:rsidR="00F237DF" w:rsidRPr="001F0491" w14:paraId="1A0E82BE" w14:textId="77777777" w:rsidTr="00AE69A7">
        <w:trPr>
          <w:trHeight w:val="218"/>
        </w:trPr>
        <w:tc>
          <w:tcPr>
            <w:tcW w:w="2691" w:type="dxa"/>
            <w:tcBorders>
              <w:top w:val="single" w:sz="2" w:space="0" w:color="auto"/>
              <w:left w:val="single" w:sz="2" w:space="0" w:color="auto"/>
              <w:bottom w:val="nil"/>
              <w:right w:val="single" w:sz="2" w:space="0" w:color="auto"/>
            </w:tcBorders>
            <w:vAlign w:val="center"/>
            <w:hideMark/>
          </w:tcPr>
          <w:p w14:paraId="7BFBC374" w14:textId="77777777" w:rsidR="00F237DF" w:rsidRPr="001F0491" w:rsidRDefault="00F237DF" w:rsidP="008443A8">
            <w:pPr>
              <w:tabs>
                <w:tab w:val="left" w:pos="945"/>
                <w:tab w:val="left" w:pos="1800"/>
              </w:tabs>
              <w:spacing w:after="0" w:line="276" w:lineRule="auto"/>
              <w:jc w:val="center"/>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Õpiväljundid</w:t>
            </w:r>
          </w:p>
        </w:tc>
        <w:tc>
          <w:tcPr>
            <w:tcW w:w="3827" w:type="dxa"/>
            <w:gridSpan w:val="2"/>
            <w:tcBorders>
              <w:top w:val="single" w:sz="2" w:space="0" w:color="auto"/>
              <w:left w:val="single" w:sz="2" w:space="0" w:color="auto"/>
              <w:bottom w:val="nil"/>
              <w:right w:val="single" w:sz="2" w:space="0" w:color="auto"/>
            </w:tcBorders>
            <w:vAlign w:val="center"/>
            <w:hideMark/>
          </w:tcPr>
          <w:p w14:paraId="04863FA4" w14:textId="77777777" w:rsidR="00F237DF" w:rsidRPr="001F0491" w:rsidRDefault="00F237DF" w:rsidP="008443A8">
            <w:pPr>
              <w:tabs>
                <w:tab w:val="left" w:pos="945"/>
                <w:tab w:val="left" w:pos="1800"/>
              </w:tabs>
              <w:spacing w:after="0" w:line="276" w:lineRule="auto"/>
              <w:jc w:val="center"/>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Hindamiskriteeriumid</w:t>
            </w:r>
          </w:p>
        </w:tc>
        <w:tc>
          <w:tcPr>
            <w:tcW w:w="4111" w:type="dxa"/>
            <w:gridSpan w:val="2"/>
            <w:tcBorders>
              <w:top w:val="single" w:sz="2" w:space="0" w:color="auto"/>
              <w:left w:val="single" w:sz="2" w:space="0" w:color="auto"/>
              <w:bottom w:val="nil"/>
              <w:right w:val="single" w:sz="4" w:space="0" w:color="auto"/>
            </w:tcBorders>
            <w:vAlign w:val="center"/>
            <w:hideMark/>
          </w:tcPr>
          <w:p w14:paraId="2D442BDB" w14:textId="77777777" w:rsidR="00F237DF" w:rsidRPr="001F0491" w:rsidRDefault="00F237DF" w:rsidP="008443A8">
            <w:pPr>
              <w:tabs>
                <w:tab w:val="left" w:pos="945"/>
                <w:tab w:val="left" w:pos="1800"/>
              </w:tabs>
              <w:spacing w:after="0" w:line="276" w:lineRule="auto"/>
              <w:jc w:val="center"/>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Hindamismeetodid ja ülesanded</w:t>
            </w:r>
          </w:p>
          <w:p w14:paraId="2B5329A8" w14:textId="77777777" w:rsidR="00F237DF" w:rsidRPr="001F0491" w:rsidRDefault="00F237DF" w:rsidP="008443A8">
            <w:pPr>
              <w:spacing w:after="0" w:line="276" w:lineRule="auto"/>
              <w:jc w:val="center"/>
              <w:rPr>
                <w:rFonts w:ascii="Cambria" w:eastAsia="Times New Roman" w:hAnsi="Cambria" w:cs="Times New Roman"/>
                <w:b/>
                <w:sz w:val="20"/>
                <w:szCs w:val="20"/>
                <w:lang w:eastAsia="et-EE"/>
              </w:rPr>
            </w:pPr>
          </w:p>
        </w:tc>
        <w:tc>
          <w:tcPr>
            <w:tcW w:w="4086" w:type="dxa"/>
            <w:tcBorders>
              <w:top w:val="single" w:sz="2" w:space="0" w:color="auto"/>
              <w:left w:val="single" w:sz="4" w:space="0" w:color="auto"/>
              <w:bottom w:val="nil"/>
              <w:right w:val="single" w:sz="2" w:space="0" w:color="auto"/>
            </w:tcBorders>
            <w:vAlign w:val="center"/>
          </w:tcPr>
          <w:p w14:paraId="3071D53E" w14:textId="77777777" w:rsidR="00F237DF" w:rsidRPr="001F0491" w:rsidRDefault="00F237DF" w:rsidP="008443A8">
            <w:pPr>
              <w:spacing w:after="0" w:line="276" w:lineRule="auto"/>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 xml:space="preserve">Mooduli teemad ja alateemad, </w:t>
            </w:r>
            <w:proofErr w:type="spellStart"/>
            <w:r w:rsidRPr="001F0491">
              <w:rPr>
                <w:rFonts w:ascii="Cambria" w:eastAsia="Times New Roman" w:hAnsi="Cambria" w:cs="Times New Roman"/>
                <w:b/>
                <w:sz w:val="20"/>
                <w:szCs w:val="20"/>
                <w:lang w:eastAsia="et-EE"/>
              </w:rPr>
              <w:t>lõimumine</w:t>
            </w:r>
            <w:proofErr w:type="spellEnd"/>
            <w:r w:rsidRPr="001F0491">
              <w:rPr>
                <w:rFonts w:ascii="Cambria" w:eastAsia="Times New Roman" w:hAnsi="Cambria" w:cs="Times New Roman"/>
                <w:b/>
                <w:sz w:val="20"/>
                <w:szCs w:val="20"/>
                <w:lang w:eastAsia="et-EE"/>
              </w:rPr>
              <w:t xml:space="preserve"> teiste moodulitega</w:t>
            </w:r>
          </w:p>
        </w:tc>
      </w:tr>
      <w:tr w:rsidR="00F237DF" w:rsidRPr="001F0491" w14:paraId="0177F2C5" w14:textId="77777777" w:rsidTr="00AE69A7">
        <w:trPr>
          <w:trHeight w:val="208"/>
        </w:trPr>
        <w:tc>
          <w:tcPr>
            <w:tcW w:w="2691" w:type="dxa"/>
            <w:tcBorders>
              <w:top w:val="nil"/>
              <w:left w:val="single" w:sz="2" w:space="0" w:color="auto"/>
              <w:bottom w:val="single" w:sz="2" w:space="0" w:color="auto"/>
              <w:right w:val="single" w:sz="2" w:space="0" w:color="auto"/>
            </w:tcBorders>
          </w:tcPr>
          <w:p w14:paraId="39BA76FC" w14:textId="77777777" w:rsidR="00F237DF" w:rsidRPr="001F0491" w:rsidRDefault="003B7E6F" w:rsidP="003B7E6F">
            <w:pPr>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 xml:space="preserve">1.planeerib ja teeb </w:t>
            </w:r>
            <w:r w:rsidR="00E25B96" w:rsidRPr="001F0491">
              <w:rPr>
                <w:rFonts w:ascii="Cambria" w:eastAsia="Times New Roman" w:hAnsi="Cambria" w:cs="Times New Roman"/>
                <w:sz w:val="20"/>
                <w:szCs w:val="20"/>
                <w:lang w:eastAsia="et-EE"/>
              </w:rPr>
              <w:t xml:space="preserve">käenaha ja </w:t>
            </w:r>
            <w:r w:rsidRPr="001F0491">
              <w:rPr>
                <w:rFonts w:ascii="Cambria" w:eastAsia="Times New Roman" w:hAnsi="Cambria" w:cs="Times New Roman"/>
                <w:sz w:val="20"/>
                <w:szCs w:val="20"/>
                <w:lang w:eastAsia="et-EE"/>
              </w:rPr>
              <w:t xml:space="preserve">küünte hoolduse vastavalt kliendi soovile, annab soovitusi tema küünte ja käenaha eripärast lähtudes </w:t>
            </w:r>
          </w:p>
        </w:tc>
        <w:tc>
          <w:tcPr>
            <w:tcW w:w="3827" w:type="dxa"/>
            <w:gridSpan w:val="2"/>
            <w:tcBorders>
              <w:top w:val="nil"/>
              <w:left w:val="single" w:sz="2" w:space="0" w:color="auto"/>
              <w:bottom w:val="single" w:sz="2" w:space="0" w:color="auto"/>
              <w:right w:val="single" w:sz="4" w:space="0" w:color="auto"/>
            </w:tcBorders>
          </w:tcPr>
          <w:p w14:paraId="417371B8" w14:textId="77777777" w:rsidR="003B7E6F" w:rsidRPr="001F0491" w:rsidRDefault="003B7E6F" w:rsidP="007661AB">
            <w:pPr>
              <w:pStyle w:val="Loendilik"/>
              <w:numPr>
                <w:ilvl w:val="0"/>
                <w:numId w:val="30"/>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selgitab välja kliendi soovi, hindab tema naha- ja sõrmeküüne seisukorda</w:t>
            </w:r>
            <w:r w:rsidR="00AE69A7" w:rsidRPr="001F0491">
              <w:rPr>
                <w:rFonts w:ascii="Cambria" w:eastAsia="Times New Roman" w:hAnsi="Cambria" w:cs="Times New Roman"/>
                <w:sz w:val="20"/>
                <w:szCs w:val="20"/>
                <w:lang w:val="et-EE" w:eastAsia="et-EE"/>
              </w:rPr>
              <w:t xml:space="preserve"> sh praktikal</w:t>
            </w:r>
          </w:p>
          <w:p w14:paraId="04DE8753" w14:textId="03A9F262" w:rsidR="003B7E6F" w:rsidRPr="001F0491" w:rsidRDefault="003B7E6F" w:rsidP="007661AB">
            <w:pPr>
              <w:pStyle w:val="Loendilik"/>
              <w:numPr>
                <w:ilvl w:val="0"/>
                <w:numId w:val="30"/>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 xml:space="preserve">Nõustab </w:t>
            </w:r>
            <w:r w:rsidR="00047172" w:rsidRPr="001F0491">
              <w:rPr>
                <w:rFonts w:ascii="Cambria" w:eastAsia="Times New Roman" w:hAnsi="Cambria" w:cs="Times New Roman"/>
                <w:sz w:val="20"/>
                <w:szCs w:val="20"/>
                <w:lang w:val="et-EE" w:eastAsia="et-EE"/>
              </w:rPr>
              <w:t xml:space="preserve">iseseisvalt </w:t>
            </w:r>
            <w:r w:rsidRPr="001F0491">
              <w:rPr>
                <w:rFonts w:ascii="Cambria" w:eastAsia="Times New Roman" w:hAnsi="Cambria" w:cs="Times New Roman"/>
                <w:sz w:val="20"/>
                <w:szCs w:val="20"/>
                <w:lang w:val="et-EE" w:eastAsia="et-EE"/>
              </w:rPr>
              <w:t>klienti riski olemasolu korral</w:t>
            </w:r>
            <w:r w:rsidR="00EE63EF" w:rsidRPr="001F0491">
              <w:rPr>
                <w:rFonts w:ascii="Cambria" w:eastAsia="Times New Roman" w:hAnsi="Cambria" w:cs="Times New Roman"/>
                <w:sz w:val="20"/>
                <w:szCs w:val="20"/>
                <w:lang w:val="et-EE" w:eastAsia="et-EE"/>
              </w:rPr>
              <w:t xml:space="preserve"> ja annab omapoolse</w:t>
            </w:r>
            <w:r w:rsidR="00930F62" w:rsidRPr="001F0491">
              <w:rPr>
                <w:rFonts w:ascii="Cambria" w:eastAsia="Times New Roman" w:hAnsi="Cambria" w:cs="Times New Roman"/>
                <w:sz w:val="20"/>
                <w:szCs w:val="20"/>
                <w:lang w:val="et-EE" w:eastAsia="et-EE"/>
              </w:rPr>
              <w:t xml:space="preserve"> </w:t>
            </w:r>
            <w:r w:rsidR="00EE63EF" w:rsidRPr="001F0491">
              <w:rPr>
                <w:rFonts w:ascii="Cambria" w:eastAsia="Times New Roman" w:hAnsi="Cambria" w:cs="Times New Roman"/>
                <w:sz w:val="20"/>
                <w:szCs w:val="20"/>
                <w:lang w:val="et-EE" w:eastAsia="et-EE"/>
              </w:rPr>
              <w:t>soovituse järgneva töö teostamiseks</w:t>
            </w:r>
            <w:r w:rsidR="00AE69A7" w:rsidRPr="001F0491">
              <w:rPr>
                <w:rFonts w:ascii="Cambria" w:eastAsia="Times New Roman" w:hAnsi="Cambria" w:cs="Times New Roman"/>
                <w:sz w:val="20"/>
                <w:szCs w:val="20"/>
                <w:lang w:val="et-EE" w:eastAsia="et-EE"/>
              </w:rPr>
              <w:t xml:space="preserve"> </w:t>
            </w:r>
            <w:r w:rsidR="0001517A" w:rsidRPr="001F0491">
              <w:rPr>
                <w:rFonts w:ascii="Cambria" w:eastAsia="Times New Roman" w:hAnsi="Cambria" w:cs="Times New Roman"/>
                <w:sz w:val="20"/>
                <w:szCs w:val="20"/>
                <w:lang w:val="et-EE" w:eastAsia="et-EE"/>
              </w:rPr>
              <w:t xml:space="preserve">eesti ja võõrkeeles </w:t>
            </w:r>
            <w:r w:rsidR="00AE69A7" w:rsidRPr="001F0491">
              <w:rPr>
                <w:rFonts w:ascii="Cambria" w:eastAsia="Times New Roman" w:hAnsi="Cambria" w:cs="Times New Roman"/>
                <w:sz w:val="20"/>
                <w:szCs w:val="20"/>
                <w:lang w:val="et-EE" w:eastAsia="et-EE"/>
              </w:rPr>
              <w:t>sh praktikal</w:t>
            </w:r>
          </w:p>
          <w:p w14:paraId="67FA28B5" w14:textId="77777777" w:rsidR="00E25B96" w:rsidRPr="001F0491" w:rsidRDefault="00E25B96" w:rsidP="007661AB">
            <w:pPr>
              <w:pStyle w:val="Loendilik"/>
              <w:numPr>
                <w:ilvl w:val="0"/>
                <w:numId w:val="30"/>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Selgitab tööde järjekorda ja teeb käenaha ja küünte hoolduse kutseala kvaliteedinõuetele vastavalt</w:t>
            </w:r>
            <w:r w:rsidR="00AE69A7" w:rsidRPr="001F0491">
              <w:rPr>
                <w:rFonts w:ascii="Cambria" w:eastAsia="Times New Roman" w:hAnsi="Cambria" w:cs="Times New Roman"/>
                <w:sz w:val="20"/>
                <w:szCs w:val="20"/>
                <w:lang w:val="et-EE" w:eastAsia="et-EE"/>
              </w:rPr>
              <w:t xml:space="preserve"> sh praktikal</w:t>
            </w:r>
          </w:p>
        </w:tc>
        <w:tc>
          <w:tcPr>
            <w:tcW w:w="4111" w:type="dxa"/>
            <w:gridSpan w:val="2"/>
            <w:tcBorders>
              <w:top w:val="nil"/>
              <w:left w:val="single" w:sz="2" w:space="0" w:color="auto"/>
              <w:bottom w:val="single" w:sz="2" w:space="0" w:color="auto"/>
              <w:right w:val="single" w:sz="4" w:space="0" w:color="auto"/>
            </w:tcBorders>
          </w:tcPr>
          <w:p w14:paraId="02F89262" w14:textId="5A13552E" w:rsidR="00F237DF" w:rsidRPr="001F0491" w:rsidRDefault="00632B54" w:rsidP="00DA673C">
            <w:pPr>
              <w:spacing w:line="240" w:lineRule="auto"/>
              <w:rPr>
                <w:rFonts w:ascii="Cambria" w:eastAsia="Times New Roman" w:hAnsi="Cambria" w:cs="Times New Roman"/>
                <w:sz w:val="20"/>
                <w:szCs w:val="20"/>
                <w:lang w:eastAsia="et-EE"/>
              </w:rPr>
            </w:pPr>
            <w:r w:rsidRPr="001F0491">
              <w:rPr>
                <w:rFonts w:ascii="Cambria" w:eastAsia="Times New Roman" w:hAnsi="Cambria" w:cs="Times New Roman"/>
                <w:b/>
                <w:sz w:val="20"/>
                <w:szCs w:val="20"/>
                <w:lang w:eastAsia="et-EE"/>
              </w:rPr>
              <w:t>Praktiline töö nõustamistehnikatest</w:t>
            </w:r>
            <w:r w:rsidRPr="001F0491">
              <w:rPr>
                <w:rFonts w:ascii="Cambria" w:eastAsia="Times New Roman" w:hAnsi="Cambria" w:cs="Times New Roman"/>
                <w:sz w:val="20"/>
                <w:szCs w:val="20"/>
                <w:lang w:eastAsia="et-EE"/>
              </w:rPr>
              <w:t xml:space="preserve">: </w:t>
            </w:r>
            <w:r w:rsidR="00047172" w:rsidRPr="001F0491">
              <w:rPr>
                <w:rFonts w:ascii="Cambria" w:eastAsia="Times New Roman" w:hAnsi="Cambria" w:cs="Times New Roman"/>
                <w:sz w:val="20"/>
                <w:szCs w:val="20"/>
                <w:lang w:eastAsia="et-EE"/>
              </w:rPr>
              <w:t xml:space="preserve">hinnata </w:t>
            </w:r>
            <w:r w:rsidRPr="001F0491">
              <w:rPr>
                <w:rFonts w:ascii="Cambria" w:eastAsia="Times New Roman" w:hAnsi="Cambria" w:cs="Times New Roman"/>
                <w:sz w:val="20"/>
                <w:szCs w:val="20"/>
                <w:lang w:eastAsia="et-EE"/>
              </w:rPr>
              <w:t>visuaalselt naha- ja sõrmeküüne seisukord</w:t>
            </w:r>
            <w:r w:rsidR="006040F5" w:rsidRPr="001F0491">
              <w:rPr>
                <w:rFonts w:ascii="Cambria" w:eastAsia="Times New Roman" w:hAnsi="Cambria" w:cs="Times New Roman"/>
                <w:sz w:val="20"/>
                <w:szCs w:val="20"/>
                <w:lang w:eastAsia="et-EE"/>
              </w:rPr>
              <w:t xml:space="preserve">a ja anda kliendile tagasisidet </w:t>
            </w:r>
            <w:r w:rsidRPr="001F0491">
              <w:rPr>
                <w:rFonts w:ascii="Cambria" w:eastAsia="Times New Roman" w:hAnsi="Cambria" w:cs="Times New Roman"/>
                <w:sz w:val="20"/>
                <w:szCs w:val="20"/>
                <w:lang w:eastAsia="et-EE"/>
              </w:rPr>
              <w:t>tema soovitud hoolitsuse</w:t>
            </w:r>
            <w:r w:rsidR="006040F5" w:rsidRPr="001F0491">
              <w:rPr>
                <w:rFonts w:ascii="Cambria" w:eastAsia="Times New Roman" w:hAnsi="Cambria" w:cs="Times New Roman"/>
                <w:sz w:val="20"/>
                <w:szCs w:val="20"/>
                <w:lang w:eastAsia="et-EE"/>
              </w:rPr>
              <w:t xml:space="preserve"> sisust ja võimalikkusest sh võõrkeeles</w:t>
            </w:r>
            <w:r w:rsidRPr="001F0491">
              <w:rPr>
                <w:rFonts w:ascii="Cambria" w:eastAsia="Times New Roman" w:hAnsi="Cambria" w:cs="Times New Roman"/>
                <w:sz w:val="20"/>
                <w:szCs w:val="20"/>
                <w:lang w:eastAsia="et-EE"/>
              </w:rPr>
              <w:t xml:space="preserve"> Nõustada ja anda soovitusi teostatava töö osas. Seejärel teha õpitule toetuvalt </w:t>
            </w:r>
            <w:r w:rsidR="004331BF" w:rsidRPr="001F0491">
              <w:rPr>
                <w:rFonts w:ascii="Cambria" w:eastAsia="Times New Roman" w:hAnsi="Cambria" w:cs="Times New Roman"/>
                <w:sz w:val="20"/>
                <w:szCs w:val="20"/>
                <w:lang w:eastAsia="et-EE"/>
              </w:rPr>
              <w:t xml:space="preserve">soovitud </w:t>
            </w:r>
            <w:r w:rsidRPr="001F0491">
              <w:rPr>
                <w:rFonts w:ascii="Cambria" w:eastAsia="Times New Roman" w:hAnsi="Cambria" w:cs="Times New Roman"/>
                <w:sz w:val="20"/>
                <w:szCs w:val="20"/>
                <w:lang w:eastAsia="et-EE"/>
              </w:rPr>
              <w:t>hoolitsus.   Esitleda tulemust kliendi rahulolu silmas pidades</w:t>
            </w:r>
            <w:r w:rsidR="006040F5" w:rsidRPr="001F0491">
              <w:rPr>
                <w:rFonts w:ascii="Cambria" w:eastAsia="Times New Roman" w:hAnsi="Cambria" w:cs="Times New Roman"/>
                <w:sz w:val="20"/>
                <w:szCs w:val="20"/>
                <w:lang w:eastAsia="et-EE"/>
              </w:rPr>
              <w:t xml:space="preserve"> </w:t>
            </w:r>
          </w:p>
        </w:tc>
        <w:tc>
          <w:tcPr>
            <w:tcW w:w="4086" w:type="dxa"/>
            <w:tcBorders>
              <w:top w:val="nil"/>
              <w:left w:val="single" w:sz="4" w:space="0" w:color="auto"/>
              <w:bottom w:val="single" w:sz="2" w:space="0" w:color="auto"/>
              <w:right w:val="single" w:sz="2" w:space="0" w:color="auto"/>
            </w:tcBorders>
          </w:tcPr>
          <w:p w14:paraId="151458ED" w14:textId="5FF44C75" w:rsidR="00AE69A7" w:rsidRPr="001F0491" w:rsidRDefault="005F48F5" w:rsidP="00AE69A7">
            <w:pPr>
              <w:spacing w:after="0" w:line="240" w:lineRule="auto"/>
              <w:rPr>
                <w:rFonts w:ascii="Cambria" w:eastAsia="Times New Roman" w:hAnsi="Cambria" w:cstheme="minorHAnsi"/>
                <w:sz w:val="20"/>
                <w:szCs w:val="20"/>
                <w:lang w:eastAsia="et-EE"/>
              </w:rPr>
            </w:pPr>
            <w:r w:rsidRPr="001F0491">
              <w:rPr>
                <w:rFonts w:ascii="Cambria" w:eastAsia="Times New Roman" w:hAnsi="Cambria" w:cs="Times New Roman"/>
                <w:sz w:val="20"/>
                <w:szCs w:val="20"/>
                <w:lang w:eastAsia="et-EE"/>
              </w:rPr>
              <w:t>1</w:t>
            </w:r>
            <w:r w:rsidR="00AE69A7" w:rsidRPr="001F0491">
              <w:rPr>
                <w:rFonts w:ascii="Cambria" w:eastAsia="Times New Roman" w:hAnsi="Cambria" w:cstheme="minorHAnsi"/>
                <w:b/>
                <w:sz w:val="20"/>
                <w:szCs w:val="20"/>
                <w:lang w:eastAsia="et-EE"/>
              </w:rPr>
              <w:t>.Klienditeenindus</w:t>
            </w:r>
            <w:r w:rsidR="00047172" w:rsidRPr="001F0491">
              <w:rPr>
                <w:rFonts w:ascii="Cambria" w:eastAsia="Times New Roman" w:hAnsi="Cambria" w:cstheme="minorHAnsi"/>
                <w:b/>
                <w:sz w:val="20"/>
                <w:szCs w:val="20"/>
                <w:lang w:eastAsia="et-EE"/>
              </w:rPr>
              <w:t xml:space="preserve"> ja erialane inglise keel</w:t>
            </w:r>
          </w:p>
          <w:p w14:paraId="48A42CBA" w14:textId="77777777" w:rsidR="00AE69A7" w:rsidRPr="001F0491" w:rsidRDefault="00AE69A7" w:rsidP="00AE69A7">
            <w:pPr>
              <w:spacing w:after="0" w:line="240" w:lineRule="auto"/>
              <w:rPr>
                <w:rFonts w:ascii="Cambria" w:eastAsia="Times New Roman" w:hAnsi="Cambria" w:cstheme="minorHAnsi"/>
                <w:sz w:val="20"/>
                <w:szCs w:val="20"/>
                <w:lang w:eastAsia="et-EE"/>
              </w:rPr>
            </w:pPr>
            <w:r w:rsidRPr="001F0491">
              <w:rPr>
                <w:rFonts w:ascii="Cambria" w:eastAsia="Times New Roman" w:hAnsi="Cambria" w:cstheme="minorHAnsi"/>
                <w:sz w:val="20"/>
                <w:szCs w:val="20"/>
                <w:lang w:eastAsia="et-EE"/>
              </w:rPr>
              <w:t xml:space="preserve">Teeninduse mõiste ja olemus. Klientide vajadused ja ootused. </w:t>
            </w:r>
          </w:p>
          <w:p w14:paraId="5D54C7FD" w14:textId="77777777" w:rsidR="00AE69A7" w:rsidRPr="001F0491" w:rsidRDefault="00AE69A7" w:rsidP="00AE69A7">
            <w:pPr>
              <w:spacing w:after="0" w:line="240" w:lineRule="auto"/>
              <w:rPr>
                <w:rFonts w:ascii="Cambria" w:eastAsia="Times New Roman" w:hAnsi="Cambria" w:cstheme="minorHAnsi"/>
                <w:sz w:val="20"/>
                <w:szCs w:val="20"/>
                <w:lang w:eastAsia="et-EE"/>
              </w:rPr>
            </w:pPr>
            <w:r w:rsidRPr="001F0491">
              <w:rPr>
                <w:rFonts w:ascii="Cambria" w:eastAsia="Times New Roman" w:hAnsi="Cambria" w:cstheme="minorHAnsi"/>
                <w:sz w:val="20"/>
                <w:szCs w:val="20"/>
                <w:lang w:eastAsia="et-EE"/>
              </w:rPr>
              <w:t>Klienditeenindaja roll, pädevused, isikuomadused. Rollikonflikt.</w:t>
            </w:r>
          </w:p>
          <w:p w14:paraId="18892EBF" w14:textId="77777777" w:rsidR="00AE69A7" w:rsidRPr="001F0491" w:rsidRDefault="00AE69A7" w:rsidP="00AE69A7">
            <w:pPr>
              <w:spacing w:after="0" w:line="240" w:lineRule="auto"/>
              <w:rPr>
                <w:rFonts w:ascii="Cambria" w:eastAsia="Times New Roman" w:hAnsi="Cambria" w:cstheme="minorHAnsi"/>
                <w:sz w:val="20"/>
                <w:szCs w:val="20"/>
                <w:lang w:eastAsia="et-EE"/>
              </w:rPr>
            </w:pPr>
            <w:r w:rsidRPr="001F0491">
              <w:rPr>
                <w:rFonts w:ascii="Cambria" w:eastAsia="Times New Roman" w:hAnsi="Cambria" w:cstheme="minorHAnsi"/>
                <w:sz w:val="20"/>
                <w:szCs w:val="20"/>
                <w:lang w:eastAsia="et-EE"/>
              </w:rPr>
              <w:t xml:space="preserve">Teenindussuhtlemine. Teenindushoiak. </w:t>
            </w:r>
            <w:r w:rsidR="0001517A" w:rsidRPr="001F0491">
              <w:rPr>
                <w:rFonts w:ascii="Cambria" w:eastAsia="Times New Roman" w:hAnsi="Cambria" w:cstheme="minorHAnsi"/>
                <w:sz w:val="20"/>
                <w:szCs w:val="20"/>
                <w:lang w:eastAsia="et-EE"/>
              </w:rPr>
              <w:t>Teenindamine võõrkeeles.</w:t>
            </w:r>
          </w:p>
          <w:p w14:paraId="61D31633" w14:textId="77777777" w:rsidR="00AE69A7" w:rsidRPr="001F0491" w:rsidRDefault="00AE69A7" w:rsidP="00AE69A7">
            <w:pPr>
              <w:spacing w:after="0" w:line="240" w:lineRule="auto"/>
              <w:rPr>
                <w:rFonts w:ascii="Cambria" w:eastAsia="Times New Roman" w:hAnsi="Cambria" w:cstheme="minorHAnsi"/>
                <w:sz w:val="20"/>
                <w:szCs w:val="20"/>
                <w:lang w:eastAsia="et-EE"/>
              </w:rPr>
            </w:pPr>
            <w:r w:rsidRPr="001F0491">
              <w:rPr>
                <w:rFonts w:ascii="Cambria" w:eastAsia="Times New Roman" w:hAnsi="Cambria" w:cstheme="minorHAnsi"/>
                <w:sz w:val="20"/>
                <w:szCs w:val="20"/>
                <w:lang w:eastAsia="et-EE"/>
              </w:rPr>
              <w:t>Kliendi ja klienditeenindaja õigused.</w:t>
            </w:r>
          </w:p>
          <w:p w14:paraId="7A0780EF" w14:textId="77777777" w:rsidR="00AE69A7" w:rsidRPr="001F0491" w:rsidRDefault="00591495" w:rsidP="00AE69A7">
            <w:pPr>
              <w:spacing w:after="0" w:line="276" w:lineRule="auto"/>
              <w:rPr>
                <w:rFonts w:ascii="Cambria" w:eastAsia="Times New Roman" w:hAnsi="Cambria" w:cstheme="minorHAnsi"/>
                <w:sz w:val="20"/>
                <w:szCs w:val="20"/>
                <w:lang w:eastAsia="et-EE"/>
              </w:rPr>
            </w:pPr>
            <w:r w:rsidRPr="001F0491">
              <w:rPr>
                <w:rFonts w:ascii="Cambria" w:eastAsia="Times New Roman" w:hAnsi="Cambria" w:cstheme="minorHAnsi"/>
                <w:sz w:val="20"/>
                <w:szCs w:val="20"/>
                <w:lang w:eastAsia="et-EE"/>
              </w:rPr>
              <w:t xml:space="preserve">Suhtlemine kliendiga, konfidentsiaalsusnõudega arvestamine, </w:t>
            </w:r>
            <w:r w:rsidR="00AE69A7" w:rsidRPr="001F0491">
              <w:rPr>
                <w:rFonts w:ascii="Cambria" w:eastAsia="Times New Roman" w:hAnsi="Cambria" w:cstheme="minorHAnsi"/>
                <w:sz w:val="20"/>
                <w:szCs w:val="20"/>
                <w:lang w:eastAsia="et-EE"/>
              </w:rPr>
              <w:t>(kommunikatsiooni)barjäär.</w:t>
            </w:r>
          </w:p>
          <w:p w14:paraId="0CEA4BEF" w14:textId="77777777" w:rsidR="00AE69A7" w:rsidRPr="001F0491" w:rsidRDefault="00AE69A7" w:rsidP="00AE69A7">
            <w:pPr>
              <w:spacing w:after="0" w:line="276" w:lineRule="auto"/>
              <w:rPr>
                <w:rFonts w:ascii="Cambria" w:eastAsia="Times New Roman" w:hAnsi="Cambria" w:cstheme="minorHAnsi"/>
                <w:sz w:val="20"/>
                <w:szCs w:val="20"/>
                <w:lang w:eastAsia="et-EE"/>
              </w:rPr>
            </w:pPr>
            <w:r w:rsidRPr="001F0491">
              <w:rPr>
                <w:rFonts w:ascii="Cambria" w:eastAsia="Times New Roman" w:hAnsi="Cambria" w:cstheme="minorHAnsi"/>
                <w:sz w:val="20"/>
                <w:szCs w:val="20"/>
                <w:lang w:eastAsia="et-EE"/>
              </w:rPr>
              <w:t>Isikutaju eripära ja seda mõjutavad tegurid (esmamulje efekt jm tajum</w:t>
            </w:r>
            <w:r w:rsidR="002D7AC2" w:rsidRPr="001F0491">
              <w:rPr>
                <w:rFonts w:ascii="Cambria" w:eastAsia="Times New Roman" w:hAnsi="Cambria" w:cstheme="minorHAnsi"/>
                <w:sz w:val="20"/>
                <w:szCs w:val="20"/>
                <w:lang w:eastAsia="et-EE"/>
              </w:rPr>
              <w:t>ehhanismid)</w:t>
            </w:r>
          </w:p>
          <w:p w14:paraId="136FD416" w14:textId="77777777" w:rsidR="002D7AC2" w:rsidRPr="001F0491" w:rsidRDefault="00AB1740" w:rsidP="00AE69A7">
            <w:pPr>
              <w:spacing w:after="0" w:line="276" w:lineRule="auto"/>
              <w:rPr>
                <w:rFonts w:ascii="Cambria" w:eastAsia="Times New Roman" w:hAnsi="Cambria" w:cstheme="minorHAnsi"/>
                <w:sz w:val="20"/>
                <w:szCs w:val="20"/>
                <w:lang w:eastAsia="et-EE"/>
              </w:rPr>
            </w:pPr>
            <w:r w:rsidRPr="001F0491">
              <w:rPr>
                <w:rFonts w:ascii="Cambria" w:eastAsia="Times New Roman" w:hAnsi="Cambria" w:cstheme="minorHAnsi"/>
                <w:sz w:val="20"/>
                <w:szCs w:val="20"/>
                <w:lang w:eastAsia="et-EE"/>
              </w:rPr>
              <w:t>Kliendi nõustamis</w:t>
            </w:r>
            <w:r w:rsidR="002D7AC2" w:rsidRPr="001F0491">
              <w:rPr>
                <w:rFonts w:ascii="Cambria" w:eastAsia="Times New Roman" w:hAnsi="Cambria" w:cstheme="minorHAnsi"/>
                <w:sz w:val="20"/>
                <w:szCs w:val="20"/>
                <w:lang w:eastAsia="et-EE"/>
              </w:rPr>
              <w:t>e</w:t>
            </w:r>
            <w:r w:rsidRPr="001F0491">
              <w:rPr>
                <w:rFonts w:ascii="Cambria" w:eastAsia="Times New Roman" w:hAnsi="Cambria" w:cstheme="minorHAnsi"/>
                <w:sz w:val="20"/>
                <w:szCs w:val="20"/>
                <w:lang w:eastAsia="et-EE"/>
              </w:rPr>
              <w:t xml:space="preserve"> tehnikad</w:t>
            </w:r>
          </w:p>
          <w:p w14:paraId="442815AD" w14:textId="77777777" w:rsidR="00AE69A7" w:rsidRPr="001F0491" w:rsidRDefault="00AE69A7" w:rsidP="00AE69A7">
            <w:pPr>
              <w:spacing w:after="0" w:line="240" w:lineRule="auto"/>
              <w:rPr>
                <w:rFonts w:ascii="Cambria" w:eastAsia="Times New Roman" w:hAnsi="Cambria" w:cstheme="minorHAnsi"/>
                <w:sz w:val="20"/>
                <w:szCs w:val="20"/>
                <w:lang w:eastAsia="et-EE"/>
              </w:rPr>
            </w:pPr>
            <w:r w:rsidRPr="001F0491">
              <w:rPr>
                <w:rFonts w:ascii="Cambria" w:eastAsia="Times New Roman" w:hAnsi="Cambria" w:cstheme="minorHAnsi"/>
                <w:sz w:val="20"/>
                <w:szCs w:val="20"/>
                <w:lang w:eastAsia="et-EE"/>
              </w:rPr>
              <w:t xml:space="preserve">Teeninduse nõuetekohane alustamine ja lõpetamine. </w:t>
            </w:r>
          </w:p>
          <w:p w14:paraId="50D464D7" w14:textId="77777777" w:rsidR="00AE69A7" w:rsidRPr="001F0491" w:rsidRDefault="00AE69A7" w:rsidP="00AE69A7">
            <w:pPr>
              <w:spacing w:after="0" w:line="240" w:lineRule="auto"/>
              <w:rPr>
                <w:rFonts w:ascii="Cambria" w:eastAsia="Times New Roman" w:hAnsi="Cambria" w:cstheme="minorHAnsi"/>
                <w:sz w:val="20"/>
                <w:szCs w:val="20"/>
                <w:lang w:eastAsia="et-EE"/>
              </w:rPr>
            </w:pPr>
            <w:r w:rsidRPr="001F0491">
              <w:rPr>
                <w:rFonts w:ascii="Cambria" w:eastAsia="Times New Roman" w:hAnsi="Cambria" w:cstheme="minorHAnsi"/>
                <w:sz w:val="20"/>
                <w:szCs w:val="20"/>
                <w:lang w:eastAsia="et-EE"/>
              </w:rPr>
              <w:t xml:space="preserve">Telefonisuhtluse põhinõuded. </w:t>
            </w:r>
          </w:p>
          <w:p w14:paraId="7F2D6185" w14:textId="77777777" w:rsidR="00AE69A7" w:rsidRPr="001F0491" w:rsidRDefault="00AE69A7" w:rsidP="00AE69A7">
            <w:pPr>
              <w:spacing w:after="0" w:line="240" w:lineRule="auto"/>
              <w:rPr>
                <w:rFonts w:ascii="Cambria" w:eastAsia="Times New Roman" w:hAnsi="Cambria" w:cstheme="minorHAnsi"/>
                <w:sz w:val="20"/>
                <w:szCs w:val="20"/>
                <w:lang w:eastAsia="et-EE"/>
              </w:rPr>
            </w:pPr>
            <w:r w:rsidRPr="001F0491">
              <w:rPr>
                <w:rFonts w:ascii="Cambria" w:eastAsia="Times New Roman" w:hAnsi="Cambria" w:cstheme="minorHAnsi"/>
                <w:sz w:val="20"/>
                <w:szCs w:val="20"/>
                <w:lang w:eastAsia="et-EE"/>
              </w:rPr>
              <w:t>Kiituste ja kaebuste (probleemide) käsitlemine.</w:t>
            </w:r>
          </w:p>
          <w:p w14:paraId="0B032E38" w14:textId="77777777" w:rsidR="00AE69A7" w:rsidRPr="001F0491" w:rsidRDefault="00AE69A7" w:rsidP="00AE69A7">
            <w:pPr>
              <w:spacing w:after="0" w:line="240" w:lineRule="auto"/>
              <w:rPr>
                <w:rFonts w:ascii="Cambria" w:eastAsia="Times New Roman" w:hAnsi="Cambria" w:cstheme="minorHAnsi"/>
                <w:sz w:val="20"/>
                <w:szCs w:val="20"/>
                <w:lang w:eastAsia="et-EE"/>
              </w:rPr>
            </w:pPr>
            <w:r w:rsidRPr="001F0491">
              <w:rPr>
                <w:rFonts w:ascii="Cambria" w:eastAsia="Times New Roman" w:hAnsi="Cambria" w:cstheme="minorHAnsi"/>
                <w:sz w:val="20"/>
                <w:szCs w:val="20"/>
                <w:lang w:eastAsia="et-EE"/>
              </w:rPr>
              <w:t xml:space="preserve">Veaolukorrad ja nende tekkepõhjused. Toimetulek veaolukordades. </w:t>
            </w:r>
          </w:p>
          <w:p w14:paraId="1410DA69" w14:textId="77777777" w:rsidR="00AE69A7" w:rsidRPr="001F0491" w:rsidRDefault="00AE69A7" w:rsidP="00AE69A7">
            <w:pPr>
              <w:spacing w:after="0" w:line="276" w:lineRule="auto"/>
              <w:rPr>
                <w:rFonts w:ascii="Cambria" w:eastAsia="Times New Roman" w:hAnsi="Cambria" w:cstheme="minorHAnsi"/>
                <w:sz w:val="20"/>
                <w:szCs w:val="20"/>
                <w:lang w:eastAsia="et-EE"/>
              </w:rPr>
            </w:pPr>
            <w:r w:rsidRPr="001F0491">
              <w:rPr>
                <w:rFonts w:ascii="Cambria" w:eastAsia="Times New Roman" w:hAnsi="Cambria" w:cstheme="minorHAnsi"/>
                <w:sz w:val="20"/>
                <w:szCs w:val="20"/>
                <w:lang w:eastAsia="et-EE"/>
              </w:rPr>
              <w:t>Erivajadustega kliendid, lastega pered, seeniorid. Erineva kultuuritaustaga kliendid</w:t>
            </w:r>
          </w:p>
          <w:p w14:paraId="6597AD3B" w14:textId="77777777" w:rsidR="00AE69A7" w:rsidRPr="001F0491" w:rsidRDefault="00AE69A7" w:rsidP="00AE69A7">
            <w:pPr>
              <w:spacing w:line="276" w:lineRule="auto"/>
              <w:rPr>
                <w:rFonts w:ascii="Cambria" w:eastAsia="Times New Roman" w:hAnsi="Cambria" w:cstheme="minorHAnsi"/>
                <w:sz w:val="20"/>
                <w:szCs w:val="20"/>
                <w:lang w:eastAsia="et-EE"/>
              </w:rPr>
            </w:pPr>
            <w:r w:rsidRPr="001F0491">
              <w:rPr>
                <w:rFonts w:ascii="Cambria" w:eastAsia="Times New Roman" w:hAnsi="Cambria" w:cstheme="minorHAnsi"/>
                <w:sz w:val="20"/>
                <w:szCs w:val="20"/>
                <w:lang w:eastAsia="et-EE"/>
              </w:rPr>
              <w:t xml:space="preserve">Teenindusstandard – keerulised situatsioonid, teenindamise keeldumise põhjused, kliendi rahulolematus ja selle  lahendamine. </w:t>
            </w:r>
          </w:p>
          <w:p w14:paraId="06DDAE64" w14:textId="77777777" w:rsidR="00F237DF" w:rsidRPr="001F0491" w:rsidRDefault="00F237DF" w:rsidP="008443A8">
            <w:pPr>
              <w:spacing w:after="0" w:line="240" w:lineRule="auto"/>
              <w:rPr>
                <w:rFonts w:ascii="Cambria" w:eastAsia="Times New Roman" w:hAnsi="Cambria" w:cs="Times New Roman"/>
                <w:sz w:val="20"/>
                <w:szCs w:val="20"/>
                <w:lang w:eastAsia="et-EE"/>
              </w:rPr>
            </w:pPr>
          </w:p>
        </w:tc>
      </w:tr>
      <w:tr w:rsidR="00591495" w:rsidRPr="001F0491" w14:paraId="6E1D87CC" w14:textId="77777777" w:rsidTr="007054D0">
        <w:trPr>
          <w:trHeight w:val="208"/>
        </w:trPr>
        <w:tc>
          <w:tcPr>
            <w:tcW w:w="2691" w:type="dxa"/>
            <w:tcBorders>
              <w:top w:val="single" w:sz="2" w:space="0" w:color="auto"/>
              <w:left w:val="single" w:sz="2" w:space="0" w:color="auto"/>
              <w:bottom w:val="single" w:sz="2" w:space="0" w:color="auto"/>
              <w:right w:val="single" w:sz="2" w:space="0" w:color="auto"/>
            </w:tcBorders>
          </w:tcPr>
          <w:p w14:paraId="71A92B22" w14:textId="77777777" w:rsidR="00591495" w:rsidRPr="001F0491" w:rsidRDefault="00591495" w:rsidP="007F7B8A">
            <w:pPr>
              <w:spacing w:after="0" w:line="240" w:lineRule="auto"/>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lastRenderedPageBreak/>
              <w:t>2.Teenindab klienti järgides kliendikeskse teeninduse põhimõtteid, arvestab tööohutuse-, hügieeni ja keskkonnanõudeid, rakendab tööde teostamisel tervist säästvaid ergonoomilisi töövõtteid</w:t>
            </w:r>
          </w:p>
        </w:tc>
        <w:tc>
          <w:tcPr>
            <w:tcW w:w="3827" w:type="dxa"/>
            <w:gridSpan w:val="2"/>
            <w:tcBorders>
              <w:top w:val="single" w:sz="2" w:space="0" w:color="auto"/>
              <w:left w:val="single" w:sz="2" w:space="0" w:color="auto"/>
              <w:bottom w:val="single" w:sz="2" w:space="0" w:color="auto"/>
              <w:right w:val="single" w:sz="2" w:space="0" w:color="auto"/>
            </w:tcBorders>
          </w:tcPr>
          <w:p w14:paraId="01E8A0B5" w14:textId="77777777" w:rsidR="00591495" w:rsidRPr="001F0491" w:rsidRDefault="00591495" w:rsidP="007661AB">
            <w:pPr>
              <w:pStyle w:val="Loendilik"/>
              <w:numPr>
                <w:ilvl w:val="0"/>
                <w:numId w:val="31"/>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Tutvustab kliendile pakuta</w:t>
            </w:r>
            <w:r w:rsidR="00861E24" w:rsidRPr="001F0491">
              <w:rPr>
                <w:rFonts w:ascii="Cambria" w:eastAsia="Times New Roman" w:hAnsi="Cambria" w:cs="Times New Roman"/>
                <w:sz w:val="20"/>
                <w:szCs w:val="20"/>
                <w:lang w:val="et-EE" w:eastAsia="et-EE"/>
              </w:rPr>
              <w:t>va</w:t>
            </w:r>
            <w:r w:rsidRPr="001F0491">
              <w:rPr>
                <w:rFonts w:ascii="Cambria" w:eastAsia="Times New Roman" w:hAnsi="Cambria" w:cs="Times New Roman"/>
                <w:sz w:val="20"/>
                <w:szCs w:val="20"/>
                <w:lang w:val="et-EE" w:eastAsia="et-EE"/>
              </w:rPr>
              <w:t>id teenuseid sh praktikal</w:t>
            </w:r>
          </w:p>
          <w:p w14:paraId="5469E73D" w14:textId="77777777" w:rsidR="00591495" w:rsidRPr="001F0491" w:rsidRDefault="00591495" w:rsidP="007661AB">
            <w:pPr>
              <w:pStyle w:val="Loendilik"/>
              <w:numPr>
                <w:ilvl w:val="0"/>
                <w:numId w:val="31"/>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 xml:space="preserve">Teenindab klienti kliendikeskse teeninduse põhimõtteid järgides sh </w:t>
            </w:r>
            <w:r w:rsidR="0001517A" w:rsidRPr="001F0491">
              <w:rPr>
                <w:rFonts w:ascii="Cambria" w:eastAsia="Times New Roman" w:hAnsi="Cambria" w:cs="Times New Roman"/>
                <w:sz w:val="20"/>
                <w:szCs w:val="20"/>
                <w:lang w:val="et-EE" w:eastAsia="et-EE"/>
              </w:rPr>
              <w:t xml:space="preserve">võõrkeeles ja </w:t>
            </w:r>
            <w:r w:rsidRPr="001F0491">
              <w:rPr>
                <w:rFonts w:ascii="Cambria" w:eastAsia="Times New Roman" w:hAnsi="Cambria" w:cs="Times New Roman"/>
                <w:sz w:val="20"/>
                <w:szCs w:val="20"/>
                <w:lang w:val="et-EE" w:eastAsia="et-EE"/>
              </w:rPr>
              <w:t>praktikal</w:t>
            </w:r>
          </w:p>
          <w:p w14:paraId="7DD904CC" w14:textId="77777777" w:rsidR="00591495" w:rsidRPr="001F0491" w:rsidRDefault="00591495" w:rsidP="007661AB">
            <w:pPr>
              <w:pStyle w:val="Loendilik"/>
              <w:numPr>
                <w:ilvl w:val="0"/>
                <w:numId w:val="31"/>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Demonstreerib töökoha ja vahendite ettevalmistust vastavalt hügieeni- ja keskkonnanõuetele sh praktikal</w:t>
            </w:r>
          </w:p>
          <w:p w14:paraId="0999FDB3" w14:textId="1334363D" w:rsidR="00591495" w:rsidRPr="001F0491" w:rsidRDefault="00591495" w:rsidP="007661AB">
            <w:pPr>
              <w:pStyle w:val="Loendilik"/>
              <w:numPr>
                <w:ilvl w:val="0"/>
                <w:numId w:val="31"/>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Demonstree</w:t>
            </w:r>
            <w:r w:rsidR="00500BCF" w:rsidRPr="001F0491">
              <w:rPr>
                <w:rFonts w:ascii="Cambria" w:eastAsia="Times New Roman" w:hAnsi="Cambria" w:cs="Times New Roman"/>
                <w:sz w:val="20"/>
                <w:szCs w:val="20"/>
                <w:lang w:val="et-EE" w:eastAsia="et-EE"/>
              </w:rPr>
              <w:t>rib tööohutust ja tervist sääst</w:t>
            </w:r>
            <w:r w:rsidRPr="001F0491">
              <w:rPr>
                <w:rFonts w:ascii="Cambria" w:eastAsia="Times New Roman" w:hAnsi="Cambria" w:cs="Times New Roman"/>
                <w:sz w:val="20"/>
                <w:szCs w:val="20"/>
                <w:lang w:val="et-EE" w:eastAsia="et-EE"/>
              </w:rPr>
              <w:t>vaid ergonoomilisi töövõtteid kliendi teenindamisel sh praktikal</w:t>
            </w:r>
          </w:p>
        </w:tc>
        <w:tc>
          <w:tcPr>
            <w:tcW w:w="4111" w:type="dxa"/>
            <w:gridSpan w:val="2"/>
            <w:tcBorders>
              <w:top w:val="single" w:sz="2" w:space="0" w:color="auto"/>
              <w:left w:val="single" w:sz="2" w:space="0" w:color="auto"/>
              <w:bottom w:val="single" w:sz="2" w:space="0" w:color="auto"/>
              <w:right w:val="single" w:sz="4" w:space="0" w:color="auto"/>
            </w:tcBorders>
          </w:tcPr>
          <w:p w14:paraId="73A66B9B" w14:textId="77777777" w:rsidR="00591495" w:rsidRPr="001F0491" w:rsidRDefault="00591495" w:rsidP="00DA673C">
            <w:pPr>
              <w:spacing w:line="240" w:lineRule="auto"/>
              <w:rPr>
                <w:rFonts w:ascii="Cambria" w:eastAsia="Times New Roman" w:hAnsi="Cambria" w:cstheme="minorHAnsi"/>
                <w:sz w:val="20"/>
                <w:szCs w:val="20"/>
                <w:lang w:eastAsia="et-EE"/>
              </w:rPr>
            </w:pPr>
            <w:r w:rsidRPr="001F0491">
              <w:rPr>
                <w:rFonts w:ascii="Cambria" w:eastAsia="Times New Roman" w:hAnsi="Cambria" w:cstheme="minorHAnsi"/>
                <w:b/>
                <w:sz w:val="20"/>
                <w:szCs w:val="20"/>
                <w:lang w:eastAsia="et-EE"/>
              </w:rPr>
              <w:t xml:space="preserve">Rollimäng: </w:t>
            </w:r>
            <w:r w:rsidRPr="001F0491">
              <w:rPr>
                <w:rFonts w:ascii="Cambria" w:eastAsia="Times New Roman" w:hAnsi="Cambria" w:cstheme="minorHAnsi"/>
                <w:sz w:val="20"/>
                <w:szCs w:val="20"/>
                <w:lang w:eastAsia="et-EE"/>
              </w:rPr>
              <w:t>Demonstreerida ja põhjendada teenindussituatsioonides (sh esmamulje ja kontakti loomine ja lõpetamine, 1 telefonisuhtlus, 1 võõrkeelne, teenindusest keeldumine jms) oma  käitumist, s.h käitumise mõju  kliendile. Lahendada  ebaõnnestunud (näiteks ebaõnnestunud tulemus, muud rahulolematused jms) situatsioone individuaalselt ja rühmatöös</w:t>
            </w:r>
          </w:p>
          <w:p w14:paraId="527B0042" w14:textId="77777777" w:rsidR="00591495" w:rsidRPr="001F0491" w:rsidRDefault="00591495" w:rsidP="00DA673C">
            <w:pPr>
              <w:spacing w:line="240" w:lineRule="auto"/>
              <w:rPr>
                <w:rFonts w:ascii="Cambria" w:eastAsia="Times New Roman" w:hAnsi="Cambria" w:cstheme="minorHAnsi"/>
                <w:sz w:val="20"/>
                <w:szCs w:val="20"/>
                <w:lang w:eastAsia="et-EE"/>
              </w:rPr>
            </w:pPr>
            <w:r w:rsidRPr="001F0491">
              <w:rPr>
                <w:rFonts w:ascii="Cambria" w:eastAsia="Times New Roman" w:hAnsi="Cambria" w:cstheme="minorHAnsi"/>
                <w:b/>
                <w:sz w:val="20"/>
                <w:szCs w:val="20"/>
                <w:lang w:eastAsia="et-EE"/>
              </w:rPr>
              <w:t>Praktiline töö õppepäeval</w:t>
            </w:r>
            <w:r w:rsidRPr="001F0491">
              <w:rPr>
                <w:rFonts w:ascii="Cambria" w:eastAsia="Times New Roman" w:hAnsi="Cambria" w:cstheme="minorHAnsi"/>
                <w:sz w:val="20"/>
                <w:szCs w:val="20"/>
                <w:lang w:eastAsia="et-EE"/>
              </w:rPr>
              <w:t>: tutvustada õppesalongi teenuseid ja teenindada klienti (alustamine, teenuse sisus kokku leppimine, töö teostamine, suhtlemine, teenuse lõpetamine)</w:t>
            </w:r>
            <w:r w:rsidR="0001517A" w:rsidRPr="001F0491">
              <w:rPr>
                <w:rFonts w:ascii="Cambria" w:eastAsia="Times New Roman" w:hAnsi="Cambria" w:cstheme="minorHAnsi"/>
                <w:sz w:val="20"/>
                <w:szCs w:val="20"/>
                <w:lang w:eastAsia="et-EE"/>
              </w:rPr>
              <w:t xml:space="preserve"> eesti keeles ja võõrkeeles. </w:t>
            </w:r>
            <w:r w:rsidRPr="001F0491">
              <w:rPr>
                <w:rFonts w:ascii="Cambria" w:eastAsia="Times New Roman" w:hAnsi="Cambria" w:cstheme="minorHAnsi"/>
                <w:sz w:val="20"/>
                <w:szCs w:val="20"/>
                <w:lang w:eastAsia="et-EE"/>
              </w:rPr>
              <w:t xml:space="preserve">Õppepäeva kokkuvõttes tuua välja harjutatud klienditeeninduslikud ja erialased oskused. </w:t>
            </w:r>
          </w:p>
          <w:p w14:paraId="53C5D3FE" w14:textId="77777777" w:rsidR="00591495" w:rsidRPr="001F0491" w:rsidRDefault="00591495" w:rsidP="00591495">
            <w:pPr>
              <w:spacing w:line="276" w:lineRule="auto"/>
              <w:rPr>
                <w:rFonts w:ascii="Cambria" w:eastAsia="Times New Roman" w:hAnsi="Cambria" w:cstheme="minorHAnsi"/>
                <w:b/>
                <w:sz w:val="20"/>
                <w:szCs w:val="20"/>
                <w:lang w:eastAsia="et-EE"/>
              </w:rPr>
            </w:pPr>
            <w:r w:rsidRPr="001F0491">
              <w:rPr>
                <w:rFonts w:ascii="Cambria" w:eastAsia="Times New Roman" w:hAnsi="Cambria" w:cs="Times New Roman"/>
                <w:b/>
                <w:sz w:val="20"/>
                <w:szCs w:val="20"/>
                <w:lang w:eastAsia="et-EE"/>
              </w:rPr>
              <w:t>Kutseeksami sooritamine</w:t>
            </w:r>
          </w:p>
        </w:tc>
        <w:tc>
          <w:tcPr>
            <w:tcW w:w="4086" w:type="dxa"/>
            <w:vMerge w:val="restart"/>
            <w:tcBorders>
              <w:top w:val="nil"/>
              <w:left w:val="single" w:sz="4" w:space="0" w:color="auto"/>
              <w:right w:val="single" w:sz="2" w:space="0" w:color="auto"/>
            </w:tcBorders>
          </w:tcPr>
          <w:p w14:paraId="6762A651" w14:textId="77777777" w:rsidR="0001517A" w:rsidRPr="001F0491" w:rsidRDefault="0001517A" w:rsidP="00AB1740">
            <w:pPr>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2.Praktiline klienditeenindus</w:t>
            </w:r>
          </w:p>
          <w:p w14:paraId="4E93529B" w14:textId="77777777" w:rsidR="00591495" w:rsidRPr="001F0491" w:rsidRDefault="00591495" w:rsidP="00AB1740">
            <w:pPr>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3.Müügitöö ilusalongis. Müügi olemus ja tähtsus teenuse jätkusuutlikkuse tagamisel. Müügistrateegiad ja tehnikad heaoluteenuste pakkumisel.</w:t>
            </w:r>
          </w:p>
          <w:p w14:paraId="04D4F4B4" w14:textId="77777777" w:rsidR="00591495" w:rsidRPr="001F0491" w:rsidRDefault="00591495" w:rsidP="00AB1740">
            <w:pPr>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3. Praktika ettevõttes</w:t>
            </w:r>
          </w:p>
          <w:p w14:paraId="78BC628C" w14:textId="77777777" w:rsidR="00591495" w:rsidRPr="001F0491" w:rsidRDefault="00591495" w:rsidP="00AB1740">
            <w:pPr>
              <w:rPr>
                <w:rFonts w:ascii="Cambria" w:eastAsia="Times New Roman" w:hAnsi="Cambria" w:cs="Times New Roman"/>
                <w:sz w:val="20"/>
                <w:szCs w:val="20"/>
                <w:lang w:eastAsia="et-EE"/>
              </w:rPr>
            </w:pPr>
          </w:p>
        </w:tc>
      </w:tr>
      <w:tr w:rsidR="00591495" w:rsidRPr="001F0491" w14:paraId="288468EE" w14:textId="77777777" w:rsidTr="007054D0">
        <w:trPr>
          <w:trHeight w:val="208"/>
        </w:trPr>
        <w:tc>
          <w:tcPr>
            <w:tcW w:w="2691" w:type="dxa"/>
            <w:tcBorders>
              <w:top w:val="single" w:sz="2" w:space="0" w:color="auto"/>
              <w:left w:val="single" w:sz="2" w:space="0" w:color="auto"/>
              <w:bottom w:val="single" w:sz="2" w:space="0" w:color="auto"/>
              <w:right w:val="single" w:sz="2" w:space="0" w:color="auto"/>
            </w:tcBorders>
          </w:tcPr>
          <w:p w14:paraId="7DEF8F85" w14:textId="77777777" w:rsidR="00591495" w:rsidRPr="001F0491" w:rsidRDefault="00591495" w:rsidP="00EE63EF">
            <w:pPr>
              <w:rPr>
                <w:rFonts w:ascii="Cambria" w:eastAsia="Times New Roman" w:hAnsi="Cambria" w:cs="Times New Roman"/>
                <w:sz w:val="20"/>
                <w:szCs w:val="20"/>
                <w:lang w:eastAsia="et-EE"/>
              </w:rPr>
            </w:pPr>
            <w:r w:rsidRPr="001F0491">
              <w:rPr>
                <w:rFonts w:ascii="Cambria" w:eastAsia="Times New Roman" w:hAnsi="Cambria" w:cs="Times New Roman"/>
                <w:sz w:val="20"/>
                <w:szCs w:val="20"/>
                <w:lang w:eastAsia="et-EE"/>
              </w:rPr>
              <w:t>3.Soovitab kliendile hooldustooteid arvestades küüne- ja käenaha seisukorda</w:t>
            </w:r>
          </w:p>
        </w:tc>
        <w:tc>
          <w:tcPr>
            <w:tcW w:w="3827" w:type="dxa"/>
            <w:gridSpan w:val="2"/>
            <w:tcBorders>
              <w:top w:val="single" w:sz="2" w:space="0" w:color="auto"/>
              <w:left w:val="single" w:sz="2" w:space="0" w:color="auto"/>
              <w:bottom w:val="single" w:sz="2" w:space="0" w:color="auto"/>
              <w:right w:val="single" w:sz="4" w:space="0" w:color="auto"/>
            </w:tcBorders>
          </w:tcPr>
          <w:p w14:paraId="6A61EF9A" w14:textId="77777777" w:rsidR="00591495" w:rsidRPr="001F0491" w:rsidRDefault="00591495" w:rsidP="007661AB">
            <w:pPr>
              <w:pStyle w:val="Loendilik"/>
              <w:numPr>
                <w:ilvl w:val="0"/>
                <w:numId w:val="32"/>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 xml:space="preserve">Selgitab kaasamüügi tähtsust, erinevaid strateegiaid ja selle mõju teenuse jätkusuutlikkuse tagamisel   </w:t>
            </w:r>
          </w:p>
          <w:p w14:paraId="4A31E4C0" w14:textId="77777777" w:rsidR="00591495" w:rsidRPr="001F0491" w:rsidRDefault="00591495" w:rsidP="007661AB">
            <w:pPr>
              <w:pStyle w:val="Loendilik"/>
              <w:numPr>
                <w:ilvl w:val="0"/>
                <w:numId w:val="32"/>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Tutvustab vastavalt ülesandele küünte- ja käenaha hooldustooteid sh praktikal</w:t>
            </w:r>
          </w:p>
        </w:tc>
        <w:tc>
          <w:tcPr>
            <w:tcW w:w="4111" w:type="dxa"/>
            <w:gridSpan w:val="2"/>
            <w:tcBorders>
              <w:top w:val="single" w:sz="2" w:space="0" w:color="auto"/>
              <w:left w:val="single" w:sz="4" w:space="0" w:color="auto"/>
              <w:bottom w:val="single" w:sz="2" w:space="0" w:color="auto"/>
              <w:right w:val="single" w:sz="2" w:space="0" w:color="auto"/>
            </w:tcBorders>
          </w:tcPr>
          <w:p w14:paraId="7721729D" w14:textId="77777777" w:rsidR="00591495" w:rsidRPr="001F0491" w:rsidRDefault="00591495" w:rsidP="00591495">
            <w:pPr>
              <w:spacing w:after="0" w:line="276" w:lineRule="auto"/>
              <w:rPr>
                <w:rFonts w:ascii="Cambria" w:eastAsia="Times New Roman" w:hAnsi="Cambria" w:cs="Times New Roman"/>
                <w:sz w:val="20"/>
                <w:szCs w:val="20"/>
                <w:lang w:eastAsia="et-EE"/>
              </w:rPr>
            </w:pPr>
            <w:r w:rsidRPr="001F0491">
              <w:rPr>
                <w:rFonts w:ascii="Cambria" w:eastAsia="Times New Roman" w:hAnsi="Cambria" w:cs="Times New Roman"/>
                <w:b/>
                <w:sz w:val="20"/>
                <w:szCs w:val="20"/>
                <w:lang w:eastAsia="et-EE"/>
              </w:rPr>
              <w:t xml:space="preserve">Demonstratsioon: </w:t>
            </w:r>
            <w:r w:rsidRPr="001F0491">
              <w:rPr>
                <w:rFonts w:ascii="Cambria" w:eastAsia="Times New Roman" w:hAnsi="Cambria" w:cs="Times New Roman"/>
                <w:sz w:val="20"/>
                <w:szCs w:val="20"/>
                <w:lang w:eastAsia="et-EE"/>
              </w:rPr>
              <w:t>planeerida hooldustoodete pakkumise üritus</w:t>
            </w:r>
            <w:r w:rsidR="00EC4A78" w:rsidRPr="001F0491">
              <w:rPr>
                <w:rFonts w:ascii="Cambria" w:eastAsia="Times New Roman" w:hAnsi="Cambria" w:cs="Times New Roman"/>
                <w:sz w:val="20"/>
                <w:szCs w:val="20"/>
                <w:lang w:eastAsia="et-EE"/>
              </w:rPr>
              <w:t xml:space="preserve"> koos individuaalse nõustamisega</w:t>
            </w:r>
          </w:p>
        </w:tc>
        <w:tc>
          <w:tcPr>
            <w:tcW w:w="4086" w:type="dxa"/>
            <w:vMerge/>
            <w:tcBorders>
              <w:left w:val="single" w:sz="4" w:space="0" w:color="auto"/>
              <w:bottom w:val="single" w:sz="2" w:space="0" w:color="auto"/>
              <w:right w:val="single" w:sz="2" w:space="0" w:color="auto"/>
            </w:tcBorders>
          </w:tcPr>
          <w:p w14:paraId="5936DB35" w14:textId="77777777" w:rsidR="00591495" w:rsidRPr="001F0491" w:rsidRDefault="00591495" w:rsidP="008443A8">
            <w:pPr>
              <w:rPr>
                <w:rFonts w:ascii="Cambria" w:eastAsia="Times New Roman" w:hAnsi="Cambria" w:cs="Times New Roman"/>
                <w:b/>
                <w:sz w:val="20"/>
                <w:szCs w:val="20"/>
                <w:lang w:eastAsia="et-EE"/>
              </w:rPr>
            </w:pPr>
          </w:p>
        </w:tc>
      </w:tr>
      <w:tr w:rsidR="000E2058" w:rsidRPr="001F0491" w14:paraId="4DCA031E" w14:textId="77777777" w:rsidTr="007F7B8A">
        <w:trPr>
          <w:trHeight w:val="341"/>
        </w:trPr>
        <w:tc>
          <w:tcPr>
            <w:tcW w:w="2691" w:type="dxa"/>
            <w:tcBorders>
              <w:top w:val="single" w:sz="2" w:space="0" w:color="auto"/>
              <w:left w:val="single" w:sz="2" w:space="0" w:color="auto"/>
              <w:bottom w:val="single" w:sz="2" w:space="0" w:color="auto"/>
              <w:right w:val="single" w:sz="2" w:space="0" w:color="auto"/>
            </w:tcBorders>
          </w:tcPr>
          <w:p w14:paraId="240AF73A" w14:textId="77777777" w:rsidR="000E2058" w:rsidRPr="001F0491" w:rsidRDefault="000E2058" w:rsidP="000E2058">
            <w:pPr>
              <w:spacing w:line="240" w:lineRule="auto"/>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Õppematerjalid</w:t>
            </w:r>
          </w:p>
        </w:tc>
        <w:tc>
          <w:tcPr>
            <w:tcW w:w="12024" w:type="dxa"/>
            <w:gridSpan w:val="5"/>
            <w:tcBorders>
              <w:top w:val="single" w:sz="2" w:space="0" w:color="auto"/>
              <w:left w:val="single" w:sz="2" w:space="0" w:color="auto"/>
              <w:bottom w:val="single" w:sz="2" w:space="0" w:color="auto"/>
              <w:right w:val="single" w:sz="2" w:space="0" w:color="auto"/>
            </w:tcBorders>
          </w:tcPr>
          <w:p w14:paraId="021EC043" w14:textId="77777777" w:rsidR="00661CDA" w:rsidRPr="001F0491" w:rsidRDefault="00661CDA" w:rsidP="007661AB">
            <w:pPr>
              <w:pStyle w:val="Loendilik"/>
              <w:numPr>
                <w:ilvl w:val="0"/>
                <w:numId w:val="33"/>
              </w:numPr>
              <w:rPr>
                <w:rFonts w:ascii="Cambria" w:eastAsia="Times New Roman" w:hAnsi="Cambria" w:cs="Times New Roman"/>
                <w:sz w:val="20"/>
                <w:szCs w:val="20"/>
                <w:lang w:val="et-EE" w:eastAsia="et-EE"/>
              </w:rPr>
            </w:pPr>
            <w:proofErr w:type="spellStart"/>
            <w:r w:rsidRPr="001F0491">
              <w:rPr>
                <w:rFonts w:ascii="Cambria" w:eastAsia="Times New Roman" w:hAnsi="Cambria" w:cs="Times New Roman"/>
                <w:sz w:val="20"/>
                <w:szCs w:val="20"/>
                <w:lang w:val="et-EE" w:eastAsia="et-EE"/>
              </w:rPr>
              <w:t>Koppel,M</w:t>
            </w:r>
            <w:proofErr w:type="spellEnd"/>
            <w:r w:rsidRPr="001F0491">
              <w:rPr>
                <w:rFonts w:ascii="Cambria" w:eastAsia="Times New Roman" w:hAnsi="Cambria" w:cs="Times New Roman"/>
                <w:sz w:val="20"/>
                <w:szCs w:val="20"/>
                <w:lang w:val="et-EE" w:eastAsia="et-EE"/>
              </w:rPr>
              <w:t>., Pree, S. Teenindussuhtlemine. KAK</w:t>
            </w:r>
          </w:p>
          <w:p w14:paraId="70C26F47" w14:textId="77777777" w:rsidR="00661CDA" w:rsidRPr="001F0491" w:rsidRDefault="00661CDA" w:rsidP="007661AB">
            <w:pPr>
              <w:pStyle w:val="Loendilik"/>
              <w:numPr>
                <w:ilvl w:val="0"/>
                <w:numId w:val="33"/>
              </w:numPr>
              <w:rPr>
                <w:rFonts w:ascii="Cambria" w:eastAsia="Times New Roman" w:hAnsi="Cambria" w:cs="Times New Roman"/>
                <w:sz w:val="20"/>
                <w:szCs w:val="20"/>
                <w:lang w:val="et-EE" w:eastAsia="et-EE"/>
              </w:rPr>
            </w:pPr>
            <w:proofErr w:type="spellStart"/>
            <w:r w:rsidRPr="001F0491">
              <w:rPr>
                <w:rFonts w:ascii="Cambria" w:eastAsia="Times New Roman" w:hAnsi="Cambria" w:cs="Times New Roman"/>
                <w:sz w:val="20"/>
                <w:szCs w:val="20"/>
                <w:lang w:val="et-EE" w:eastAsia="et-EE"/>
              </w:rPr>
              <w:t>Mitchell</w:t>
            </w:r>
            <w:proofErr w:type="spellEnd"/>
            <w:r w:rsidRPr="001F0491">
              <w:rPr>
                <w:rFonts w:ascii="Cambria" w:eastAsia="Times New Roman" w:hAnsi="Cambria" w:cs="Times New Roman"/>
                <w:sz w:val="20"/>
                <w:szCs w:val="20"/>
                <w:lang w:val="et-EE" w:eastAsia="et-EE"/>
              </w:rPr>
              <w:t xml:space="preserve">, J. Kallista oma kliente. Tallinn: </w:t>
            </w:r>
            <w:proofErr w:type="spellStart"/>
            <w:r w:rsidRPr="001F0491">
              <w:rPr>
                <w:rFonts w:ascii="Cambria" w:eastAsia="Times New Roman" w:hAnsi="Cambria" w:cs="Times New Roman"/>
                <w:sz w:val="20"/>
                <w:szCs w:val="20"/>
                <w:lang w:val="et-EE" w:eastAsia="et-EE"/>
              </w:rPr>
              <w:t>Varrak</w:t>
            </w:r>
            <w:proofErr w:type="spellEnd"/>
            <w:r w:rsidRPr="001F0491">
              <w:rPr>
                <w:rFonts w:ascii="Cambria" w:eastAsia="Times New Roman" w:hAnsi="Cambria" w:cs="Times New Roman"/>
                <w:sz w:val="20"/>
                <w:szCs w:val="20"/>
                <w:lang w:val="et-EE" w:eastAsia="et-EE"/>
              </w:rPr>
              <w:t xml:space="preserve">, 2004; </w:t>
            </w:r>
          </w:p>
          <w:p w14:paraId="6E33E5B0" w14:textId="77777777" w:rsidR="00661CDA" w:rsidRPr="001F0491" w:rsidRDefault="00661CDA" w:rsidP="007661AB">
            <w:pPr>
              <w:pStyle w:val="Loendilik"/>
              <w:numPr>
                <w:ilvl w:val="0"/>
                <w:numId w:val="33"/>
              </w:numPr>
              <w:rPr>
                <w:rFonts w:ascii="Cambria" w:eastAsia="Times New Roman" w:hAnsi="Cambria" w:cs="Times New Roman"/>
                <w:sz w:val="20"/>
                <w:szCs w:val="20"/>
                <w:lang w:val="et-EE" w:eastAsia="et-EE"/>
              </w:rPr>
            </w:pPr>
            <w:proofErr w:type="spellStart"/>
            <w:r w:rsidRPr="001F0491">
              <w:rPr>
                <w:rFonts w:ascii="Cambria" w:eastAsia="Times New Roman" w:hAnsi="Cambria" w:cs="Times New Roman"/>
                <w:sz w:val="20"/>
                <w:szCs w:val="20"/>
                <w:lang w:val="et-EE" w:eastAsia="et-EE"/>
              </w:rPr>
              <w:t>Mitchell</w:t>
            </w:r>
            <w:proofErr w:type="spellEnd"/>
            <w:r w:rsidRPr="001F0491">
              <w:rPr>
                <w:rFonts w:ascii="Cambria" w:eastAsia="Times New Roman" w:hAnsi="Cambria" w:cs="Times New Roman"/>
                <w:sz w:val="20"/>
                <w:szCs w:val="20"/>
                <w:lang w:val="et-EE" w:eastAsia="et-EE"/>
              </w:rPr>
              <w:t xml:space="preserve">, J. Kallista oma töökaaslasi. Tallinn: </w:t>
            </w:r>
            <w:proofErr w:type="spellStart"/>
            <w:r w:rsidRPr="001F0491">
              <w:rPr>
                <w:rFonts w:ascii="Cambria" w:eastAsia="Times New Roman" w:hAnsi="Cambria" w:cs="Times New Roman"/>
                <w:sz w:val="20"/>
                <w:szCs w:val="20"/>
                <w:lang w:val="et-EE" w:eastAsia="et-EE"/>
              </w:rPr>
              <w:t>Varrak</w:t>
            </w:r>
            <w:proofErr w:type="spellEnd"/>
            <w:r w:rsidRPr="001F0491">
              <w:rPr>
                <w:rFonts w:ascii="Cambria" w:eastAsia="Times New Roman" w:hAnsi="Cambria" w:cs="Times New Roman"/>
                <w:sz w:val="20"/>
                <w:szCs w:val="20"/>
                <w:lang w:val="et-EE" w:eastAsia="et-EE"/>
              </w:rPr>
              <w:t xml:space="preserve">, 2009; </w:t>
            </w:r>
          </w:p>
          <w:p w14:paraId="57FF7B42" w14:textId="77777777" w:rsidR="00661CDA" w:rsidRPr="001F0491" w:rsidRDefault="00661CDA" w:rsidP="007661AB">
            <w:pPr>
              <w:pStyle w:val="Loendilik"/>
              <w:numPr>
                <w:ilvl w:val="0"/>
                <w:numId w:val="33"/>
              </w:numPr>
              <w:rPr>
                <w:rFonts w:ascii="Cambria" w:eastAsia="Times New Roman" w:hAnsi="Cambria" w:cs="Times New Roman"/>
                <w:sz w:val="20"/>
                <w:szCs w:val="20"/>
                <w:lang w:val="et-EE" w:eastAsia="et-EE"/>
              </w:rPr>
            </w:pPr>
            <w:proofErr w:type="spellStart"/>
            <w:r w:rsidRPr="001F0491">
              <w:rPr>
                <w:rFonts w:ascii="Cambria" w:eastAsia="Times New Roman" w:hAnsi="Cambria" w:cs="Times New Roman"/>
                <w:sz w:val="20"/>
                <w:szCs w:val="20"/>
                <w:lang w:val="et-EE" w:eastAsia="et-EE"/>
              </w:rPr>
              <w:t>Naessen</w:t>
            </w:r>
            <w:proofErr w:type="spellEnd"/>
            <w:r w:rsidRPr="001F0491">
              <w:rPr>
                <w:rFonts w:ascii="Cambria" w:eastAsia="Times New Roman" w:hAnsi="Cambria" w:cs="Times New Roman"/>
                <w:sz w:val="20"/>
                <w:szCs w:val="20"/>
                <w:lang w:val="et-EE" w:eastAsia="et-EE"/>
              </w:rPr>
              <w:t xml:space="preserve">, L. Parem teenindamine. Tallinn: Avita, 2001; </w:t>
            </w:r>
            <w:proofErr w:type="spellStart"/>
            <w:r w:rsidRPr="001F0491">
              <w:rPr>
                <w:rFonts w:ascii="Cambria" w:eastAsia="Times New Roman" w:hAnsi="Cambria" w:cs="Times New Roman"/>
                <w:sz w:val="20"/>
                <w:szCs w:val="20"/>
                <w:lang w:val="et-EE" w:eastAsia="et-EE"/>
              </w:rPr>
              <w:t>Karjatse</w:t>
            </w:r>
            <w:proofErr w:type="spellEnd"/>
            <w:r w:rsidRPr="001F0491">
              <w:rPr>
                <w:rFonts w:ascii="Cambria" w:eastAsia="Times New Roman" w:hAnsi="Cambria" w:cs="Times New Roman"/>
                <w:sz w:val="20"/>
                <w:szCs w:val="20"/>
                <w:lang w:val="et-EE" w:eastAsia="et-EE"/>
              </w:rPr>
              <w:t xml:space="preserve">, M. Miks klient rahul ei ole? Tallinn: </w:t>
            </w:r>
            <w:proofErr w:type="spellStart"/>
            <w:r w:rsidRPr="001F0491">
              <w:rPr>
                <w:rFonts w:ascii="Cambria" w:eastAsia="Times New Roman" w:hAnsi="Cambria" w:cs="Times New Roman"/>
                <w:sz w:val="20"/>
                <w:szCs w:val="20"/>
                <w:lang w:val="et-EE" w:eastAsia="et-EE"/>
              </w:rPr>
              <w:t>Ilo</w:t>
            </w:r>
            <w:proofErr w:type="spellEnd"/>
            <w:r w:rsidRPr="001F0491">
              <w:rPr>
                <w:rFonts w:ascii="Cambria" w:eastAsia="Times New Roman" w:hAnsi="Cambria" w:cs="Times New Roman"/>
                <w:sz w:val="20"/>
                <w:szCs w:val="20"/>
                <w:lang w:val="et-EE" w:eastAsia="et-EE"/>
              </w:rPr>
              <w:t xml:space="preserve">, 1998; </w:t>
            </w:r>
          </w:p>
          <w:p w14:paraId="7F288996" w14:textId="77777777" w:rsidR="00661CDA" w:rsidRPr="001F0491" w:rsidRDefault="00661CDA" w:rsidP="007661AB">
            <w:pPr>
              <w:pStyle w:val="Loendilik"/>
              <w:numPr>
                <w:ilvl w:val="0"/>
                <w:numId w:val="33"/>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 xml:space="preserve">Oja, A.(koostaja). Klienditeenindus valguses ja varjus. Tallinn: Äripäeva Kirjastus, 2005; </w:t>
            </w:r>
          </w:p>
          <w:p w14:paraId="51332DF0" w14:textId="77777777" w:rsidR="00661CDA" w:rsidRPr="001F0491" w:rsidRDefault="00661CDA" w:rsidP="007661AB">
            <w:pPr>
              <w:pStyle w:val="Loendilik"/>
              <w:numPr>
                <w:ilvl w:val="0"/>
                <w:numId w:val="33"/>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 xml:space="preserve">Ole meie külaline. Klienditeeninduse </w:t>
            </w:r>
            <w:proofErr w:type="spellStart"/>
            <w:r w:rsidRPr="001F0491">
              <w:rPr>
                <w:rFonts w:ascii="Cambria" w:eastAsia="Times New Roman" w:hAnsi="Cambria" w:cs="Times New Roman"/>
                <w:sz w:val="20"/>
                <w:szCs w:val="20"/>
                <w:lang w:val="et-EE" w:eastAsia="et-EE"/>
              </w:rPr>
              <w:t>täiuslikustamise</w:t>
            </w:r>
            <w:proofErr w:type="spellEnd"/>
            <w:r w:rsidRPr="001F0491">
              <w:rPr>
                <w:rFonts w:ascii="Cambria" w:eastAsia="Times New Roman" w:hAnsi="Cambria" w:cs="Times New Roman"/>
                <w:sz w:val="20"/>
                <w:szCs w:val="20"/>
                <w:lang w:val="et-EE" w:eastAsia="et-EE"/>
              </w:rPr>
              <w:t xml:space="preserve"> kunst. Disney Instituut. Tallinn: </w:t>
            </w:r>
            <w:proofErr w:type="spellStart"/>
            <w:r w:rsidRPr="001F0491">
              <w:rPr>
                <w:rFonts w:ascii="Cambria" w:eastAsia="Times New Roman" w:hAnsi="Cambria" w:cs="Times New Roman"/>
                <w:sz w:val="20"/>
                <w:szCs w:val="20"/>
                <w:lang w:val="et-EE" w:eastAsia="et-EE"/>
              </w:rPr>
              <w:t>Varrak</w:t>
            </w:r>
            <w:proofErr w:type="spellEnd"/>
            <w:r w:rsidRPr="001F0491">
              <w:rPr>
                <w:rFonts w:ascii="Cambria" w:eastAsia="Times New Roman" w:hAnsi="Cambria" w:cs="Times New Roman"/>
                <w:sz w:val="20"/>
                <w:szCs w:val="20"/>
                <w:lang w:val="et-EE" w:eastAsia="et-EE"/>
              </w:rPr>
              <w:t>, 2003</w:t>
            </w:r>
          </w:p>
          <w:p w14:paraId="55BBB149" w14:textId="77777777" w:rsidR="00661CDA" w:rsidRPr="001F0491" w:rsidRDefault="00661CDA" w:rsidP="007661AB">
            <w:pPr>
              <w:pStyle w:val="Loendilik"/>
              <w:numPr>
                <w:ilvl w:val="0"/>
                <w:numId w:val="33"/>
              </w:numPr>
              <w:rPr>
                <w:rFonts w:ascii="Cambria" w:eastAsia="Times New Roman" w:hAnsi="Cambria" w:cs="Times New Roman"/>
                <w:sz w:val="20"/>
                <w:szCs w:val="20"/>
                <w:lang w:val="et-EE" w:eastAsia="et-EE"/>
              </w:rPr>
            </w:pPr>
            <w:proofErr w:type="spellStart"/>
            <w:r w:rsidRPr="001F0491">
              <w:rPr>
                <w:rFonts w:ascii="Cambria" w:eastAsia="Times New Roman" w:hAnsi="Cambria" w:cs="Times New Roman"/>
                <w:sz w:val="20"/>
                <w:szCs w:val="20"/>
                <w:lang w:val="et-EE" w:eastAsia="et-EE"/>
              </w:rPr>
              <w:t>Schumann</w:t>
            </w:r>
            <w:proofErr w:type="spellEnd"/>
            <w:r w:rsidRPr="001F0491">
              <w:rPr>
                <w:rFonts w:ascii="Cambria" w:eastAsia="Times New Roman" w:hAnsi="Cambria" w:cs="Times New Roman"/>
                <w:sz w:val="20"/>
                <w:szCs w:val="20"/>
                <w:lang w:val="et-EE" w:eastAsia="et-EE"/>
              </w:rPr>
              <w:t>, S. Klienditeeninduse alused lihtsas keeles.</w:t>
            </w:r>
          </w:p>
          <w:p w14:paraId="1C8D1DCE" w14:textId="77777777" w:rsidR="00661CDA" w:rsidRPr="001F0491" w:rsidRDefault="00661CDA" w:rsidP="007661AB">
            <w:pPr>
              <w:pStyle w:val="Loendilik"/>
              <w:numPr>
                <w:ilvl w:val="0"/>
                <w:numId w:val="33"/>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 xml:space="preserve">Teeninduskäsiraamat. Tallinn: Äripäeva kirjastus, 2005-2009; </w:t>
            </w:r>
          </w:p>
          <w:p w14:paraId="53BB26BD" w14:textId="302662B5" w:rsidR="000E2058" w:rsidRPr="001F0491" w:rsidRDefault="00661CDA" w:rsidP="007661AB">
            <w:pPr>
              <w:pStyle w:val="Loendilik"/>
              <w:numPr>
                <w:ilvl w:val="0"/>
                <w:numId w:val="33"/>
              </w:numPr>
              <w:rPr>
                <w:rFonts w:ascii="Cambria" w:eastAsia="Times New Roman" w:hAnsi="Cambria" w:cs="Times New Roman"/>
                <w:b/>
                <w:sz w:val="20"/>
                <w:szCs w:val="20"/>
                <w:lang w:val="et-EE" w:eastAsia="et-EE"/>
              </w:rPr>
            </w:pPr>
            <w:proofErr w:type="spellStart"/>
            <w:r w:rsidRPr="001F0491">
              <w:rPr>
                <w:rFonts w:ascii="Cambria" w:eastAsia="Times New Roman" w:hAnsi="Cambria" w:cs="Times New Roman"/>
                <w:sz w:val="20"/>
                <w:szCs w:val="20"/>
                <w:lang w:val="et-EE" w:eastAsia="et-EE"/>
              </w:rPr>
              <w:t>Tschohl</w:t>
            </w:r>
            <w:proofErr w:type="spellEnd"/>
            <w:r w:rsidRPr="001F0491">
              <w:rPr>
                <w:rFonts w:ascii="Cambria" w:eastAsia="Times New Roman" w:hAnsi="Cambria" w:cs="Times New Roman"/>
                <w:sz w:val="20"/>
                <w:szCs w:val="20"/>
                <w:lang w:val="et-EE" w:eastAsia="et-EE"/>
              </w:rPr>
              <w:t>, J. Teeninduskunst. Tallinn: Koolibri, 1997;</w:t>
            </w:r>
          </w:p>
        </w:tc>
      </w:tr>
      <w:tr w:rsidR="00047172" w:rsidRPr="001F0491" w14:paraId="7C5792FC" w14:textId="77777777" w:rsidTr="007F7B8A">
        <w:trPr>
          <w:trHeight w:val="341"/>
        </w:trPr>
        <w:tc>
          <w:tcPr>
            <w:tcW w:w="2691" w:type="dxa"/>
            <w:tcBorders>
              <w:top w:val="single" w:sz="2" w:space="0" w:color="auto"/>
              <w:left w:val="single" w:sz="2" w:space="0" w:color="auto"/>
              <w:bottom w:val="single" w:sz="2" w:space="0" w:color="auto"/>
              <w:right w:val="single" w:sz="2" w:space="0" w:color="auto"/>
            </w:tcBorders>
          </w:tcPr>
          <w:p w14:paraId="722F3904" w14:textId="52D9470B" w:rsidR="00047172" w:rsidRPr="001F0491" w:rsidRDefault="00047172" w:rsidP="00047172">
            <w:pPr>
              <w:spacing w:line="240" w:lineRule="auto"/>
              <w:rPr>
                <w:rFonts w:ascii="Cambria" w:eastAsia="Times New Roman" w:hAnsi="Cambria" w:cs="Times New Roman"/>
                <w:b/>
                <w:sz w:val="20"/>
                <w:szCs w:val="20"/>
                <w:lang w:eastAsia="et-EE"/>
              </w:rPr>
            </w:pPr>
            <w:r w:rsidRPr="001F0491">
              <w:rPr>
                <w:rFonts w:ascii="Cambria" w:hAnsi="Cambria"/>
                <w:b/>
                <w:sz w:val="20"/>
                <w:szCs w:val="20"/>
              </w:rPr>
              <w:t>Mooduli hindamine</w:t>
            </w:r>
          </w:p>
        </w:tc>
        <w:tc>
          <w:tcPr>
            <w:tcW w:w="12024" w:type="dxa"/>
            <w:gridSpan w:val="5"/>
            <w:tcBorders>
              <w:top w:val="single" w:sz="2" w:space="0" w:color="auto"/>
              <w:left w:val="single" w:sz="2" w:space="0" w:color="auto"/>
              <w:bottom w:val="single" w:sz="2" w:space="0" w:color="auto"/>
              <w:right w:val="single" w:sz="2" w:space="0" w:color="auto"/>
            </w:tcBorders>
          </w:tcPr>
          <w:p w14:paraId="0697A28D" w14:textId="77777777" w:rsidR="001E625C" w:rsidRPr="001F0491" w:rsidRDefault="00047172" w:rsidP="00047172">
            <w:pPr>
              <w:spacing w:after="0" w:line="240" w:lineRule="auto"/>
              <w:rPr>
                <w:rFonts w:ascii="Cambria" w:hAnsi="Cambria"/>
                <w:color w:val="000000"/>
                <w:sz w:val="20"/>
                <w:szCs w:val="20"/>
              </w:rPr>
            </w:pPr>
            <w:r w:rsidRPr="001F0491">
              <w:rPr>
                <w:rFonts w:ascii="Cambria" w:hAnsi="Cambria"/>
                <w:color w:val="00000A"/>
                <w:sz w:val="20"/>
                <w:szCs w:val="20"/>
              </w:rPr>
              <w:t>Mooduli hindamine on</w:t>
            </w:r>
            <w:r w:rsidRPr="001F0491">
              <w:rPr>
                <w:rFonts w:ascii="Cambria" w:hAnsi="Cambria"/>
                <w:b/>
                <w:color w:val="00000A"/>
                <w:sz w:val="20"/>
                <w:szCs w:val="20"/>
              </w:rPr>
              <w:t xml:space="preserve"> mitteeristav  (A, MA).</w:t>
            </w:r>
            <w:r w:rsidRPr="001F0491">
              <w:rPr>
                <w:rFonts w:ascii="Cambria" w:hAnsi="Cambria"/>
                <w:color w:val="000000"/>
                <w:sz w:val="20"/>
                <w:szCs w:val="20"/>
              </w:rPr>
              <w:t xml:space="preserve"> </w:t>
            </w:r>
            <w:r w:rsidR="001E625C" w:rsidRPr="001F0491">
              <w:rPr>
                <w:rFonts w:ascii="Cambria" w:hAnsi="Cambria"/>
                <w:color w:val="000000"/>
                <w:sz w:val="20"/>
                <w:szCs w:val="20"/>
              </w:rPr>
              <w:t xml:space="preserve"> </w:t>
            </w:r>
          </w:p>
          <w:p w14:paraId="18AB3D33" w14:textId="13D5A7EB" w:rsidR="00047172" w:rsidRPr="001F0491" w:rsidRDefault="00047172" w:rsidP="00047172">
            <w:pPr>
              <w:spacing w:after="0" w:line="240" w:lineRule="auto"/>
              <w:rPr>
                <w:rFonts w:ascii="Cambria" w:eastAsia="Times New Roman" w:hAnsi="Cambria" w:cs="Times New Roman"/>
                <w:sz w:val="20"/>
                <w:szCs w:val="20"/>
                <w:lang w:eastAsia="et-EE"/>
              </w:rPr>
            </w:pPr>
            <w:r w:rsidRPr="001F0491">
              <w:rPr>
                <w:rFonts w:ascii="Cambria" w:hAnsi="Cambria"/>
                <w:color w:val="000000"/>
                <w:sz w:val="20"/>
                <w:szCs w:val="20"/>
              </w:rPr>
              <w:t>Mooduli hinne on positiivne (arvestatud), kui õpilane sooritab hindamisülesanded vastavalt hindamiskriteeriumitele ja sooritab kutseeksami. Kutseeksami Küünetehnik, tase 3 hindamiskriteeriumid on kirjeldatud kutseandja kodulehel</w:t>
            </w:r>
          </w:p>
        </w:tc>
      </w:tr>
    </w:tbl>
    <w:p w14:paraId="59E6634C" w14:textId="77777777" w:rsidR="00F237DF" w:rsidRPr="001F0491" w:rsidRDefault="00F237DF" w:rsidP="00632B54">
      <w:pPr>
        <w:pStyle w:val="Pealkiri1"/>
        <w:rPr>
          <w:rFonts w:ascii="Cambria" w:hAnsi="Cambria"/>
        </w:rPr>
      </w:pPr>
      <w:bookmarkStart w:id="6" w:name="_Toc500420172"/>
      <w:r w:rsidRPr="001F0491">
        <w:rPr>
          <w:rFonts w:ascii="Cambria" w:hAnsi="Cambria"/>
        </w:rPr>
        <w:lastRenderedPageBreak/>
        <w:t>M</w:t>
      </w:r>
      <w:r w:rsidR="0049071E" w:rsidRPr="001F0491">
        <w:rPr>
          <w:rFonts w:ascii="Cambria" w:hAnsi="Cambria"/>
        </w:rPr>
        <w:t>5</w:t>
      </w:r>
      <w:r w:rsidRPr="001F0491">
        <w:rPr>
          <w:rFonts w:ascii="Cambria" w:hAnsi="Cambria"/>
        </w:rPr>
        <w:t>: Karjääriplaneerimine ja ettevõtluse alused</w:t>
      </w:r>
      <w:bookmarkEnd w:id="6"/>
    </w:p>
    <w:tbl>
      <w:tblPr>
        <w:tblW w:w="15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1E0" w:firstRow="1" w:lastRow="1" w:firstColumn="1" w:lastColumn="1" w:noHBand="0" w:noVBand="0"/>
      </w:tblPr>
      <w:tblGrid>
        <w:gridCol w:w="2789"/>
        <w:gridCol w:w="497"/>
        <w:gridCol w:w="3441"/>
        <w:gridCol w:w="2133"/>
        <w:gridCol w:w="2106"/>
        <w:gridCol w:w="157"/>
        <w:gridCol w:w="15"/>
        <w:gridCol w:w="4027"/>
      </w:tblGrid>
      <w:tr w:rsidR="00F237DF" w:rsidRPr="001F0491" w14:paraId="7E41CB9D" w14:textId="77777777" w:rsidTr="00DA673C">
        <w:trPr>
          <w:trHeight w:val="208"/>
        </w:trPr>
        <w:tc>
          <w:tcPr>
            <w:tcW w:w="3286" w:type="dxa"/>
            <w:gridSpan w:val="2"/>
            <w:tcBorders>
              <w:top w:val="single" w:sz="2" w:space="0" w:color="auto"/>
              <w:left w:val="single" w:sz="2" w:space="0" w:color="auto"/>
              <w:bottom w:val="single" w:sz="2" w:space="0" w:color="auto"/>
              <w:right w:val="single" w:sz="2" w:space="0" w:color="auto"/>
            </w:tcBorders>
            <w:vAlign w:val="center"/>
            <w:hideMark/>
          </w:tcPr>
          <w:p w14:paraId="767C4CCC" w14:textId="77777777" w:rsidR="00F237DF" w:rsidRPr="001F0491" w:rsidRDefault="00F237DF" w:rsidP="00E44358">
            <w:pPr>
              <w:spacing w:after="0" w:line="276" w:lineRule="auto"/>
              <w:jc w:val="center"/>
              <w:rPr>
                <w:rFonts w:ascii="Cambria" w:eastAsia="Times New Roman" w:hAnsi="Cambria" w:cs="Times New Roman"/>
                <w:b/>
                <w:sz w:val="20"/>
                <w:szCs w:val="20"/>
              </w:rPr>
            </w:pPr>
            <w:r w:rsidRPr="001F0491">
              <w:rPr>
                <w:rFonts w:ascii="Cambria" w:eastAsia="Times New Roman" w:hAnsi="Cambria" w:cs="Times New Roman"/>
                <w:b/>
                <w:sz w:val="20"/>
                <w:szCs w:val="20"/>
              </w:rPr>
              <w:t>Mooduli nr</w:t>
            </w:r>
          </w:p>
        </w:tc>
        <w:tc>
          <w:tcPr>
            <w:tcW w:w="5574" w:type="dxa"/>
            <w:gridSpan w:val="2"/>
            <w:tcBorders>
              <w:top w:val="single" w:sz="2" w:space="0" w:color="auto"/>
              <w:left w:val="single" w:sz="2" w:space="0" w:color="auto"/>
              <w:bottom w:val="single" w:sz="2" w:space="0" w:color="auto"/>
              <w:right w:val="single" w:sz="2" w:space="0" w:color="auto"/>
            </w:tcBorders>
            <w:vAlign w:val="center"/>
            <w:hideMark/>
          </w:tcPr>
          <w:p w14:paraId="199B276C" w14:textId="77777777" w:rsidR="00F237DF" w:rsidRPr="001F0491" w:rsidRDefault="00F237DF" w:rsidP="00E44358">
            <w:pPr>
              <w:spacing w:after="0" w:line="276" w:lineRule="auto"/>
              <w:jc w:val="center"/>
              <w:rPr>
                <w:rFonts w:ascii="Cambria" w:eastAsia="Times New Roman" w:hAnsi="Cambria" w:cs="Times New Roman"/>
                <w:b/>
                <w:caps/>
                <w:sz w:val="20"/>
                <w:szCs w:val="20"/>
              </w:rPr>
            </w:pPr>
            <w:r w:rsidRPr="001F0491">
              <w:rPr>
                <w:rFonts w:ascii="Cambria" w:eastAsia="Times New Roman" w:hAnsi="Cambria" w:cs="Times New Roman"/>
                <w:b/>
                <w:caps/>
                <w:sz w:val="20"/>
                <w:szCs w:val="20"/>
              </w:rPr>
              <w:t>mooduli nimetus</w:t>
            </w:r>
          </w:p>
        </w:tc>
        <w:tc>
          <w:tcPr>
            <w:tcW w:w="6305" w:type="dxa"/>
            <w:gridSpan w:val="4"/>
            <w:tcBorders>
              <w:top w:val="single" w:sz="2" w:space="0" w:color="auto"/>
              <w:left w:val="single" w:sz="2" w:space="0" w:color="auto"/>
              <w:bottom w:val="single" w:sz="2" w:space="0" w:color="auto"/>
              <w:right w:val="single" w:sz="2" w:space="0" w:color="auto"/>
            </w:tcBorders>
            <w:vAlign w:val="center"/>
            <w:hideMark/>
          </w:tcPr>
          <w:p w14:paraId="704410B4" w14:textId="77777777" w:rsidR="00F237DF" w:rsidRPr="001F0491" w:rsidRDefault="00F237DF" w:rsidP="00E44358">
            <w:pPr>
              <w:spacing w:after="0" w:line="276" w:lineRule="auto"/>
              <w:jc w:val="center"/>
              <w:rPr>
                <w:rFonts w:ascii="Cambria" w:eastAsia="Times New Roman" w:hAnsi="Cambria" w:cs="Times New Roman"/>
                <w:b/>
                <w:sz w:val="20"/>
                <w:szCs w:val="20"/>
              </w:rPr>
            </w:pPr>
            <w:r w:rsidRPr="001F0491">
              <w:rPr>
                <w:rFonts w:ascii="Cambria" w:eastAsia="Times New Roman" w:hAnsi="Cambria" w:cs="Times New Roman"/>
                <w:b/>
                <w:sz w:val="20"/>
                <w:szCs w:val="20"/>
              </w:rPr>
              <w:t>Maht EKAP</w:t>
            </w:r>
          </w:p>
        </w:tc>
      </w:tr>
      <w:tr w:rsidR="00F237DF" w:rsidRPr="001F0491" w14:paraId="12FBCD0E" w14:textId="77777777" w:rsidTr="00DA673C">
        <w:trPr>
          <w:trHeight w:val="208"/>
        </w:trPr>
        <w:tc>
          <w:tcPr>
            <w:tcW w:w="3286"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3D2D3A8D" w14:textId="77777777" w:rsidR="00F237DF" w:rsidRPr="001F0491" w:rsidRDefault="00632B54" w:rsidP="00E44358">
            <w:pPr>
              <w:spacing w:after="0" w:line="276" w:lineRule="auto"/>
              <w:jc w:val="center"/>
              <w:rPr>
                <w:rFonts w:ascii="Cambria" w:eastAsia="Times New Roman" w:hAnsi="Cambria" w:cs="Times New Roman"/>
                <w:b/>
                <w:sz w:val="20"/>
                <w:szCs w:val="20"/>
              </w:rPr>
            </w:pPr>
            <w:r w:rsidRPr="001F0491">
              <w:rPr>
                <w:rFonts w:ascii="Cambria" w:eastAsia="Times New Roman" w:hAnsi="Cambria" w:cs="Times New Roman"/>
                <w:b/>
                <w:sz w:val="20"/>
                <w:szCs w:val="20"/>
              </w:rPr>
              <w:t>5</w:t>
            </w:r>
          </w:p>
        </w:tc>
        <w:tc>
          <w:tcPr>
            <w:tcW w:w="5574" w:type="dxa"/>
            <w:gridSpan w:val="2"/>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0B2BF816" w14:textId="77777777" w:rsidR="00F237DF" w:rsidRPr="001F0491" w:rsidRDefault="00F237DF" w:rsidP="00E44358">
            <w:pPr>
              <w:spacing w:after="0" w:line="276" w:lineRule="auto"/>
              <w:jc w:val="center"/>
              <w:rPr>
                <w:rFonts w:ascii="Cambria" w:eastAsia="Times New Roman" w:hAnsi="Cambria" w:cs="Times New Roman"/>
                <w:b/>
                <w:caps/>
                <w:sz w:val="20"/>
                <w:szCs w:val="20"/>
              </w:rPr>
            </w:pPr>
            <w:r w:rsidRPr="001F0491">
              <w:rPr>
                <w:rFonts w:ascii="Cambria" w:hAnsi="Cambria"/>
                <w:b/>
                <w:sz w:val="20"/>
                <w:szCs w:val="20"/>
              </w:rPr>
              <w:t>KARJÄÄRI PLANEERIMINE JA ETTEVÕTLUSE ALUSED</w:t>
            </w:r>
          </w:p>
        </w:tc>
        <w:tc>
          <w:tcPr>
            <w:tcW w:w="6305" w:type="dxa"/>
            <w:gridSpan w:val="4"/>
            <w:tcBorders>
              <w:top w:val="single" w:sz="2" w:space="0" w:color="auto"/>
              <w:left w:val="single" w:sz="2" w:space="0" w:color="auto"/>
              <w:bottom w:val="single" w:sz="2" w:space="0" w:color="auto"/>
              <w:right w:val="single" w:sz="2" w:space="0" w:color="auto"/>
            </w:tcBorders>
            <w:shd w:val="clear" w:color="auto" w:fill="F4B083" w:themeFill="accent2" w:themeFillTint="99"/>
            <w:hideMark/>
          </w:tcPr>
          <w:p w14:paraId="30D914B2" w14:textId="77777777" w:rsidR="00F237DF" w:rsidRPr="001F0491" w:rsidRDefault="00F237DF" w:rsidP="00E44358">
            <w:pPr>
              <w:spacing w:after="0" w:line="276" w:lineRule="auto"/>
              <w:jc w:val="center"/>
              <w:rPr>
                <w:rFonts w:ascii="Cambria" w:eastAsia="Times New Roman" w:hAnsi="Cambria" w:cs="Times New Roman"/>
                <w:b/>
                <w:sz w:val="20"/>
                <w:szCs w:val="20"/>
              </w:rPr>
            </w:pPr>
            <w:r w:rsidRPr="001F0491">
              <w:rPr>
                <w:rFonts w:ascii="Cambria" w:eastAsia="Times New Roman" w:hAnsi="Cambria" w:cs="Times New Roman"/>
                <w:b/>
                <w:sz w:val="20"/>
                <w:szCs w:val="20"/>
              </w:rPr>
              <w:t>3</w:t>
            </w:r>
          </w:p>
        </w:tc>
      </w:tr>
      <w:tr w:rsidR="00F237DF" w:rsidRPr="001F0491" w14:paraId="62A0D971" w14:textId="77777777" w:rsidTr="00DA673C">
        <w:trPr>
          <w:trHeight w:val="296"/>
        </w:trPr>
        <w:tc>
          <w:tcPr>
            <w:tcW w:w="15165" w:type="dxa"/>
            <w:gridSpan w:val="8"/>
            <w:tcBorders>
              <w:top w:val="single" w:sz="2" w:space="0" w:color="auto"/>
              <w:left w:val="single" w:sz="2" w:space="0" w:color="auto"/>
              <w:bottom w:val="single" w:sz="2" w:space="0" w:color="auto"/>
              <w:right w:val="single" w:sz="2" w:space="0" w:color="auto"/>
            </w:tcBorders>
            <w:hideMark/>
          </w:tcPr>
          <w:p w14:paraId="60F64423" w14:textId="77777777" w:rsidR="00F237DF" w:rsidRPr="001F0491" w:rsidRDefault="00F237DF" w:rsidP="00E44358">
            <w:pPr>
              <w:tabs>
                <w:tab w:val="left" w:pos="945"/>
                <w:tab w:val="left" w:pos="1800"/>
              </w:tabs>
              <w:spacing w:after="0" w:line="276" w:lineRule="auto"/>
              <w:jc w:val="both"/>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Eesmärk:</w:t>
            </w:r>
            <w:r w:rsidRPr="001F0491">
              <w:rPr>
                <w:rFonts w:ascii="Cambria" w:hAnsi="Cambria"/>
                <w:sz w:val="20"/>
                <w:szCs w:val="20"/>
              </w:rPr>
              <w:t xml:space="preserve"> õpetusega taotletakse, et õppija tuleb toime oma karjääri planeerimisega kaasaegses majandus-, ettevõtlus- ja töökeskkonnas lähtudes elukestva õppe põhimõtetest</w:t>
            </w:r>
          </w:p>
        </w:tc>
      </w:tr>
      <w:tr w:rsidR="00F237DF" w:rsidRPr="001F0491" w14:paraId="785B238F" w14:textId="77777777" w:rsidTr="00DA673C">
        <w:trPr>
          <w:trHeight w:val="250"/>
        </w:trPr>
        <w:tc>
          <w:tcPr>
            <w:tcW w:w="15165" w:type="dxa"/>
            <w:gridSpan w:val="8"/>
            <w:tcBorders>
              <w:top w:val="single" w:sz="2" w:space="0" w:color="auto"/>
              <w:left w:val="single" w:sz="2" w:space="0" w:color="auto"/>
              <w:bottom w:val="single" w:sz="2" w:space="0" w:color="auto"/>
              <w:right w:val="single" w:sz="2" w:space="0" w:color="auto"/>
            </w:tcBorders>
            <w:hideMark/>
          </w:tcPr>
          <w:p w14:paraId="4FC29F03" w14:textId="77777777" w:rsidR="00F237DF" w:rsidRPr="001F0491" w:rsidRDefault="00F237DF" w:rsidP="00E44358">
            <w:pPr>
              <w:spacing w:after="0" w:line="276" w:lineRule="auto"/>
              <w:ind w:left="34"/>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 xml:space="preserve">Nõuded mooduli alustamiseks: </w:t>
            </w:r>
            <w:r w:rsidRPr="001F0491">
              <w:rPr>
                <w:rFonts w:ascii="Cambria" w:eastAsia="Times New Roman" w:hAnsi="Cambria" w:cs="Times New Roman"/>
                <w:sz w:val="20"/>
                <w:szCs w:val="20"/>
                <w:lang w:eastAsia="et-EE"/>
              </w:rPr>
              <w:t>puuduvad</w:t>
            </w:r>
          </w:p>
        </w:tc>
      </w:tr>
      <w:tr w:rsidR="00F237DF" w:rsidRPr="001F0491" w14:paraId="74B92418" w14:textId="77777777" w:rsidTr="00DA673C">
        <w:tc>
          <w:tcPr>
            <w:tcW w:w="15165" w:type="dxa"/>
            <w:gridSpan w:val="8"/>
            <w:tcBorders>
              <w:top w:val="single" w:sz="2" w:space="0" w:color="auto"/>
              <w:left w:val="single" w:sz="2" w:space="0" w:color="auto"/>
              <w:bottom w:val="single" w:sz="2" w:space="0" w:color="auto"/>
              <w:right w:val="single" w:sz="2" w:space="0" w:color="auto"/>
            </w:tcBorders>
            <w:hideMark/>
          </w:tcPr>
          <w:p w14:paraId="5B700D40" w14:textId="77777777" w:rsidR="00F237DF" w:rsidRPr="001F0491" w:rsidRDefault="00F237DF" w:rsidP="00E44358">
            <w:pPr>
              <w:spacing w:after="0" w:line="276" w:lineRule="auto"/>
              <w:rPr>
                <w:rFonts w:ascii="Cambria" w:eastAsia="Times New Roman" w:hAnsi="Cambria" w:cs="Times New Roman"/>
                <w:sz w:val="20"/>
                <w:szCs w:val="20"/>
                <w:lang w:eastAsia="et-EE"/>
              </w:rPr>
            </w:pPr>
            <w:r w:rsidRPr="001F0491">
              <w:rPr>
                <w:rFonts w:ascii="Cambria" w:eastAsia="Times New Roman" w:hAnsi="Cambria" w:cs="Times New Roman"/>
                <w:b/>
                <w:sz w:val="20"/>
                <w:szCs w:val="20"/>
                <w:lang w:eastAsia="et-EE"/>
              </w:rPr>
              <w:t>Õppemeetodid:</w:t>
            </w:r>
            <w:r w:rsidRPr="001F0491">
              <w:rPr>
                <w:rFonts w:ascii="Cambria" w:eastAsia="Times New Roman" w:hAnsi="Cambria" w:cs="Times New Roman"/>
                <w:sz w:val="20"/>
                <w:szCs w:val="20"/>
                <w:lang w:eastAsia="et-EE"/>
              </w:rPr>
              <w:t xml:space="preserve"> loeng, rühmatöö , praktiline töö, iseseisev töö</w:t>
            </w:r>
          </w:p>
        </w:tc>
      </w:tr>
      <w:tr w:rsidR="00F237DF" w:rsidRPr="001F0491" w14:paraId="2F3CF214" w14:textId="77777777" w:rsidTr="00DA673C">
        <w:trPr>
          <w:trHeight w:val="218"/>
        </w:trPr>
        <w:tc>
          <w:tcPr>
            <w:tcW w:w="2789" w:type="dxa"/>
            <w:tcBorders>
              <w:top w:val="single" w:sz="2" w:space="0" w:color="auto"/>
              <w:left w:val="single" w:sz="2" w:space="0" w:color="auto"/>
              <w:bottom w:val="single" w:sz="2" w:space="0" w:color="auto"/>
              <w:right w:val="single" w:sz="2" w:space="0" w:color="auto"/>
            </w:tcBorders>
            <w:vAlign w:val="center"/>
            <w:hideMark/>
          </w:tcPr>
          <w:p w14:paraId="7DAA905F" w14:textId="77777777" w:rsidR="00F237DF" w:rsidRPr="001F0491" w:rsidRDefault="00F237DF" w:rsidP="00E44358">
            <w:pPr>
              <w:tabs>
                <w:tab w:val="left" w:pos="945"/>
                <w:tab w:val="left" w:pos="1800"/>
              </w:tabs>
              <w:spacing w:after="0" w:line="276" w:lineRule="auto"/>
              <w:jc w:val="center"/>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Õpiväljundid</w:t>
            </w:r>
          </w:p>
        </w:tc>
        <w:tc>
          <w:tcPr>
            <w:tcW w:w="3938" w:type="dxa"/>
            <w:gridSpan w:val="2"/>
            <w:tcBorders>
              <w:top w:val="single" w:sz="2" w:space="0" w:color="auto"/>
              <w:left w:val="single" w:sz="2" w:space="0" w:color="auto"/>
              <w:bottom w:val="single" w:sz="2" w:space="0" w:color="auto"/>
              <w:right w:val="single" w:sz="2" w:space="0" w:color="auto"/>
            </w:tcBorders>
            <w:vAlign w:val="center"/>
            <w:hideMark/>
          </w:tcPr>
          <w:p w14:paraId="13717CD5" w14:textId="77777777" w:rsidR="00F237DF" w:rsidRPr="001F0491" w:rsidRDefault="00F237DF" w:rsidP="00E44358">
            <w:pPr>
              <w:tabs>
                <w:tab w:val="left" w:pos="945"/>
                <w:tab w:val="left" w:pos="1800"/>
              </w:tabs>
              <w:spacing w:after="0" w:line="276" w:lineRule="auto"/>
              <w:jc w:val="center"/>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Hindamiskriteeriumid</w:t>
            </w:r>
          </w:p>
        </w:tc>
        <w:tc>
          <w:tcPr>
            <w:tcW w:w="4239" w:type="dxa"/>
            <w:gridSpan w:val="2"/>
            <w:tcBorders>
              <w:top w:val="single" w:sz="2" w:space="0" w:color="auto"/>
              <w:left w:val="single" w:sz="2" w:space="0" w:color="auto"/>
              <w:bottom w:val="single" w:sz="2" w:space="0" w:color="auto"/>
              <w:right w:val="single" w:sz="4" w:space="0" w:color="auto"/>
            </w:tcBorders>
            <w:vAlign w:val="center"/>
            <w:hideMark/>
          </w:tcPr>
          <w:p w14:paraId="03CEB5A6" w14:textId="77777777" w:rsidR="00F237DF" w:rsidRPr="001F0491" w:rsidRDefault="00F237DF" w:rsidP="00E44358">
            <w:pPr>
              <w:tabs>
                <w:tab w:val="left" w:pos="945"/>
                <w:tab w:val="left" w:pos="1800"/>
              </w:tabs>
              <w:spacing w:after="0" w:line="276" w:lineRule="auto"/>
              <w:jc w:val="center"/>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Hindamismeetodid ja ülesanded</w:t>
            </w:r>
          </w:p>
        </w:tc>
        <w:tc>
          <w:tcPr>
            <w:tcW w:w="4199" w:type="dxa"/>
            <w:gridSpan w:val="3"/>
            <w:tcBorders>
              <w:top w:val="single" w:sz="2" w:space="0" w:color="auto"/>
              <w:left w:val="single" w:sz="4" w:space="0" w:color="auto"/>
              <w:bottom w:val="single" w:sz="2" w:space="0" w:color="auto"/>
              <w:right w:val="single" w:sz="2" w:space="0" w:color="auto"/>
            </w:tcBorders>
            <w:vAlign w:val="center"/>
            <w:hideMark/>
          </w:tcPr>
          <w:p w14:paraId="2C1B529C" w14:textId="77777777" w:rsidR="00F237DF" w:rsidRPr="001F0491" w:rsidRDefault="00F237DF" w:rsidP="00E44358">
            <w:pPr>
              <w:spacing w:after="0" w:line="276" w:lineRule="auto"/>
              <w:rPr>
                <w:rFonts w:ascii="Cambria" w:eastAsia="Times New Roman" w:hAnsi="Cambria" w:cs="Times New Roman"/>
                <w:b/>
                <w:sz w:val="20"/>
                <w:szCs w:val="20"/>
                <w:lang w:eastAsia="et-EE"/>
              </w:rPr>
            </w:pPr>
            <w:r w:rsidRPr="001F0491">
              <w:rPr>
                <w:rFonts w:ascii="Cambria" w:eastAsia="Times New Roman" w:hAnsi="Cambria" w:cs="Times New Roman"/>
                <w:b/>
                <w:sz w:val="20"/>
                <w:szCs w:val="20"/>
                <w:lang w:eastAsia="et-EE"/>
              </w:rPr>
              <w:t xml:space="preserve">Mooduli teemad ja alateemad, </w:t>
            </w:r>
            <w:proofErr w:type="spellStart"/>
            <w:r w:rsidRPr="001F0491">
              <w:rPr>
                <w:rFonts w:ascii="Cambria" w:eastAsia="Times New Roman" w:hAnsi="Cambria" w:cs="Times New Roman"/>
                <w:b/>
                <w:sz w:val="20"/>
                <w:szCs w:val="20"/>
                <w:lang w:eastAsia="et-EE"/>
              </w:rPr>
              <w:t>lõimumine</w:t>
            </w:r>
            <w:proofErr w:type="spellEnd"/>
            <w:r w:rsidRPr="001F0491">
              <w:rPr>
                <w:rFonts w:ascii="Cambria" w:eastAsia="Times New Roman" w:hAnsi="Cambria" w:cs="Times New Roman"/>
                <w:b/>
                <w:sz w:val="20"/>
                <w:szCs w:val="20"/>
                <w:lang w:eastAsia="et-EE"/>
              </w:rPr>
              <w:t xml:space="preserve"> teiste moodulitega</w:t>
            </w:r>
          </w:p>
        </w:tc>
      </w:tr>
      <w:tr w:rsidR="00F237DF" w:rsidRPr="001F0491" w14:paraId="30E19253" w14:textId="77777777" w:rsidTr="00DA673C">
        <w:tc>
          <w:tcPr>
            <w:tcW w:w="2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1FC713" w14:textId="72AA654B" w:rsidR="00F237DF" w:rsidRPr="001F0491" w:rsidRDefault="00A3166F" w:rsidP="007661AB">
            <w:pPr>
              <w:widowControl w:val="0"/>
              <w:numPr>
                <w:ilvl w:val="0"/>
                <w:numId w:val="2"/>
              </w:numPr>
              <w:tabs>
                <w:tab w:val="left" w:pos="-2552"/>
                <w:tab w:val="left" w:pos="-851"/>
                <w:tab w:val="left" w:pos="709"/>
              </w:tabs>
              <w:suppressAutoHyphens/>
              <w:spacing w:after="0" w:line="100" w:lineRule="atLeast"/>
              <w:ind w:left="313"/>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M</w:t>
            </w:r>
            <w:r w:rsidR="00F237DF" w:rsidRPr="001F0491">
              <w:rPr>
                <w:rFonts w:ascii="Cambria" w:eastAsia="Lucida Sans Unicode" w:hAnsi="Cambria" w:cs="Times New Roman"/>
                <w:sz w:val="18"/>
                <w:szCs w:val="18"/>
                <w:lang w:eastAsia="zh-CN" w:bidi="hi-IN"/>
              </w:rPr>
              <w:t>õistab oma vastutust teadlike otsuste langetamisel elukestvas karjääriplaneerimise protsessis</w:t>
            </w:r>
          </w:p>
        </w:tc>
        <w:tc>
          <w:tcPr>
            <w:tcW w:w="393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250DA0"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analüüsib juhendamisel enda isiksust ja kirjeldab enda tugevusi ja nõrkusi</w:t>
            </w:r>
          </w:p>
          <w:p w14:paraId="1E889848"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seostab kutse, eriala ja ametialase ettevalmistuse nõudeid tööturul rakendamise võimalustega</w:t>
            </w:r>
          </w:p>
          <w:p w14:paraId="7946BE05"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leiab iseseisvalt informatsiooni sh elektrooniliselt tööturu, erialade ja õppimisvõimaluste kohta</w:t>
            </w:r>
          </w:p>
          <w:p w14:paraId="29F4CB0A"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leiab iseseisvalt informatsiooni sh elektrooniliselt praktika- ja töökohtade kohta</w:t>
            </w:r>
          </w:p>
          <w:p w14:paraId="2F1E16FA"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 xml:space="preserve">koostab juhendi alusel elektroonilisi kandideerimisdokumente lähtudes dokumentide vormistamise heast tavast: CV, motivatsioonikiri, sooviavaldus </w:t>
            </w:r>
          </w:p>
          <w:p w14:paraId="30642E37"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valmistab juhendi alusel ette ja osaleb näidistööintervjuul</w:t>
            </w:r>
          </w:p>
          <w:p w14:paraId="0E4DD311"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koostab juhendamisel endale sh elektrooniliselt lühi- ja pikaajalise karjääriplaani</w:t>
            </w:r>
          </w:p>
        </w:tc>
        <w:tc>
          <w:tcPr>
            <w:tcW w:w="423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A6F9E8" w14:textId="77777777" w:rsidR="00F237DF" w:rsidRPr="001F0491" w:rsidRDefault="00F237DF" w:rsidP="007661AB">
            <w:pPr>
              <w:numPr>
                <w:ilvl w:val="0"/>
                <w:numId w:val="3"/>
              </w:numPr>
              <w:tabs>
                <w:tab w:val="left" w:pos="709"/>
              </w:tabs>
              <w:suppressAutoHyphens/>
              <w:spacing w:after="0" w:line="100" w:lineRule="atLeast"/>
              <w:contextualSpacing/>
              <w:rPr>
                <w:rFonts w:ascii="Cambria" w:eastAsia="Lucida Sans Unicode" w:hAnsi="Cambria" w:cs="Times New Roman"/>
                <w:b/>
                <w:sz w:val="18"/>
                <w:szCs w:val="18"/>
                <w:lang w:eastAsia="zh-CN" w:bidi="hi-IN"/>
              </w:rPr>
            </w:pPr>
            <w:r w:rsidRPr="001F0491">
              <w:rPr>
                <w:rFonts w:ascii="Cambria" w:eastAsia="Lucida Sans Unicode" w:hAnsi="Cambria" w:cs="Times New Roman"/>
                <w:b/>
                <w:sz w:val="18"/>
                <w:szCs w:val="18"/>
                <w:lang w:eastAsia="zh-CN" w:bidi="hi-IN"/>
              </w:rPr>
              <w:t>Erialase õpimapi koostamine elektrooniliselt ja esitlemine</w:t>
            </w:r>
          </w:p>
          <w:p w14:paraId="52CE251A" w14:textId="77777777" w:rsidR="00F237DF" w:rsidRPr="001F0491" w:rsidRDefault="00F237DF" w:rsidP="00E44358">
            <w:pPr>
              <w:tabs>
                <w:tab w:val="left" w:pos="709"/>
              </w:tabs>
              <w:suppressAutoHyphens/>
              <w:spacing w:line="100" w:lineRule="atLeast"/>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Koguda ja süstematiseerida erinevaid dokumente ja erialast kompetentsi tõestavaid näidiseid läbi õpiaja. Kogutu esitlus toimub õpiaja lõpul ja kajastab õppija arengut.</w:t>
            </w:r>
          </w:p>
          <w:p w14:paraId="49723EE5" w14:textId="77777777" w:rsidR="00F237DF" w:rsidRPr="001F0491" w:rsidRDefault="00DB7523" w:rsidP="007661AB">
            <w:pPr>
              <w:numPr>
                <w:ilvl w:val="0"/>
                <w:numId w:val="4"/>
              </w:numPr>
              <w:tabs>
                <w:tab w:val="left" w:pos="709"/>
              </w:tabs>
              <w:suppressAutoHyphens/>
              <w:spacing w:after="0" w:line="100" w:lineRule="atLeast"/>
              <w:contextualSpacing/>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kandideerimise dokumentide vormistamine elektrooniliselt</w:t>
            </w:r>
            <w:r w:rsidR="00F237DF" w:rsidRPr="001F0491">
              <w:rPr>
                <w:rFonts w:ascii="Cambria" w:eastAsia="Lucida Sans Unicode" w:hAnsi="Cambria" w:cs="Times New Roman"/>
                <w:sz w:val="18"/>
                <w:szCs w:val="18"/>
                <w:lang w:eastAsia="zh-CN" w:bidi="hi-IN"/>
              </w:rPr>
              <w:t>: CV, motivatsioonikiri</w:t>
            </w:r>
          </w:p>
          <w:p w14:paraId="3EE3B8F9" w14:textId="77777777" w:rsidR="00F237DF" w:rsidRPr="001F0491" w:rsidRDefault="00F237DF" w:rsidP="007661AB">
            <w:pPr>
              <w:numPr>
                <w:ilvl w:val="0"/>
                <w:numId w:val="4"/>
              </w:numPr>
              <w:tabs>
                <w:tab w:val="left" w:pos="709"/>
              </w:tabs>
              <w:suppressAutoHyphens/>
              <w:spacing w:after="0" w:line="100" w:lineRule="atLeast"/>
              <w:contextualSpacing/>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 xml:space="preserve">Minu erialane karjääriplaan </w:t>
            </w:r>
            <w:r w:rsidR="00DB7523" w:rsidRPr="001F0491">
              <w:rPr>
                <w:rFonts w:ascii="Cambria" w:eastAsia="Lucida Sans Unicode" w:hAnsi="Cambria" w:cs="Times New Roman"/>
                <w:sz w:val="18"/>
                <w:szCs w:val="18"/>
                <w:lang w:eastAsia="zh-CN" w:bidi="hi-IN"/>
              </w:rPr>
              <w:t>(elektrooniline)</w:t>
            </w:r>
          </w:p>
          <w:p w14:paraId="413C03DF" w14:textId="77777777" w:rsidR="00F237DF" w:rsidRPr="001F0491" w:rsidRDefault="00F237DF" w:rsidP="007661AB">
            <w:pPr>
              <w:numPr>
                <w:ilvl w:val="0"/>
                <w:numId w:val="4"/>
              </w:numPr>
              <w:tabs>
                <w:tab w:val="left" w:pos="709"/>
              </w:tabs>
              <w:suppressAutoHyphens/>
              <w:spacing w:after="0" w:line="100" w:lineRule="atLeast"/>
              <w:contextualSpacing/>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 xml:space="preserve">Erialased pildistatud </w:t>
            </w:r>
            <w:r w:rsidR="00DB7523" w:rsidRPr="001F0491">
              <w:rPr>
                <w:rFonts w:ascii="Cambria" w:eastAsia="Lucida Sans Unicode" w:hAnsi="Cambria" w:cs="Times New Roman"/>
                <w:sz w:val="18"/>
                <w:szCs w:val="18"/>
                <w:lang w:eastAsia="zh-CN" w:bidi="hi-IN"/>
              </w:rPr>
              <w:t>(</w:t>
            </w:r>
            <w:proofErr w:type="spellStart"/>
            <w:r w:rsidR="00DB7523" w:rsidRPr="001F0491">
              <w:rPr>
                <w:rFonts w:ascii="Cambria" w:eastAsia="Lucida Sans Unicode" w:hAnsi="Cambria" w:cs="Times New Roman"/>
                <w:sz w:val="18"/>
                <w:szCs w:val="18"/>
                <w:lang w:eastAsia="zh-CN" w:bidi="hi-IN"/>
              </w:rPr>
              <w:t>digitehnoloogiate</w:t>
            </w:r>
            <w:proofErr w:type="spellEnd"/>
            <w:r w:rsidR="00DB7523" w:rsidRPr="001F0491">
              <w:rPr>
                <w:rFonts w:ascii="Cambria" w:eastAsia="Lucida Sans Unicode" w:hAnsi="Cambria" w:cs="Times New Roman"/>
                <w:sz w:val="18"/>
                <w:szCs w:val="18"/>
                <w:lang w:eastAsia="zh-CN" w:bidi="hi-IN"/>
              </w:rPr>
              <w:t xml:space="preserve"> kasutamine) </w:t>
            </w:r>
            <w:r w:rsidRPr="001F0491">
              <w:rPr>
                <w:rFonts w:ascii="Cambria" w:eastAsia="Lucida Sans Unicode" w:hAnsi="Cambria" w:cs="Times New Roman"/>
                <w:sz w:val="18"/>
                <w:szCs w:val="18"/>
                <w:lang w:eastAsia="zh-CN" w:bidi="hi-IN"/>
              </w:rPr>
              <w:t>näidistööd koos kirjeldusega (läbi erinevate põhiõppe moodulite)</w:t>
            </w:r>
          </w:p>
          <w:p w14:paraId="366D4C91" w14:textId="77777777" w:rsidR="00F237DF" w:rsidRPr="001F0491" w:rsidRDefault="00F237DF" w:rsidP="007661AB">
            <w:pPr>
              <w:numPr>
                <w:ilvl w:val="0"/>
                <w:numId w:val="4"/>
              </w:numPr>
              <w:tabs>
                <w:tab w:val="left" w:pos="709"/>
              </w:tabs>
              <w:suppressAutoHyphens/>
              <w:spacing w:after="0" w:line="100" w:lineRule="atLeast"/>
              <w:contextualSpacing/>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Õppija valikul kogutud erialased artiklid, õppematerjal jms</w:t>
            </w:r>
          </w:p>
          <w:p w14:paraId="1A1F2641" w14:textId="77777777" w:rsidR="00DB7523" w:rsidRPr="001F0491" w:rsidRDefault="00DB7523" w:rsidP="007661AB">
            <w:pPr>
              <w:numPr>
                <w:ilvl w:val="0"/>
                <w:numId w:val="4"/>
              </w:numPr>
              <w:tabs>
                <w:tab w:val="left" w:pos="709"/>
              </w:tabs>
              <w:suppressAutoHyphens/>
              <w:spacing w:after="0" w:line="100" w:lineRule="atLeast"/>
              <w:contextualSpacing/>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Kutsesaamise dokumentide koostamine ja esitamine</w:t>
            </w:r>
          </w:p>
          <w:p w14:paraId="380B3B58" w14:textId="77777777" w:rsidR="00F237DF" w:rsidRPr="001F0491" w:rsidRDefault="00F237DF" w:rsidP="00E44358">
            <w:pPr>
              <w:tabs>
                <w:tab w:val="left" w:pos="709"/>
              </w:tabs>
              <w:suppressAutoHyphens/>
              <w:spacing w:after="0" w:line="100" w:lineRule="atLeast"/>
              <w:rPr>
                <w:rFonts w:ascii="Cambria" w:eastAsia="Lucida Sans Unicode" w:hAnsi="Cambria" w:cs="Times New Roman"/>
                <w:sz w:val="18"/>
                <w:szCs w:val="18"/>
                <w:lang w:eastAsia="zh-CN" w:bidi="hi-IN"/>
              </w:rPr>
            </w:pPr>
          </w:p>
        </w:tc>
        <w:tc>
          <w:tcPr>
            <w:tcW w:w="419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F06D7F" w14:textId="77777777" w:rsidR="00DB7523" w:rsidRPr="001F0491" w:rsidRDefault="00F237DF" w:rsidP="00E44358">
            <w:pPr>
              <w:tabs>
                <w:tab w:val="left" w:pos="709"/>
              </w:tabs>
              <w:suppressAutoHyphens/>
              <w:spacing w:after="0" w:line="100" w:lineRule="atLeast"/>
              <w:rPr>
                <w:rFonts w:ascii="Cambria" w:eastAsia="Lucida Sans Unicode" w:hAnsi="Cambria" w:cs="Times New Roman"/>
                <w:b/>
                <w:color w:val="000000"/>
                <w:sz w:val="18"/>
                <w:szCs w:val="18"/>
                <w:lang w:eastAsia="zh-CN" w:bidi="hi-IN"/>
              </w:rPr>
            </w:pPr>
            <w:r w:rsidRPr="001F0491">
              <w:rPr>
                <w:rFonts w:ascii="Cambria" w:eastAsia="Lucida Sans Unicode" w:hAnsi="Cambria" w:cs="Times New Roman"/>
                <w:b/>
                <w:color w:val="000000"/>
                <w:sz w:val="18"/>
                <w:szCs w:val="18"/>
                <w:lang w:eastAsia="zh-CN" w:bidi="hi-IN"/>
              </w:rPr>
              <w:t xml:space="preserve">1.Karjääri planeerimine </w:t>
            </w:r>
          </w:p>
          <w:p w14:paraId="1FA56267" w14:textId="77777777" w:rsidR="00F237DF" w:rsidRPr="001F0491" w:rsidRDefault="00F237DF" w:rsidP="007661AB">
            <w:pPr>
              <w:numPr>
                <w:ilvl w:val="0"/>
                <w:numId w:val="1"/>
              </w:numPr>
              <w:tabs>
                <w:tab w:val="left" w:pos="709"/>
              </w:tabs>
              <w:suppressAutoHyphens/>
              <w:spacing w:after="0" w:line="100" w:lineRule="atLeast"/>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 xml:space="preserve">Enesetundmine. Isiksuseomadused. </w:t>
            </w:r>
          </w:p>
          <w:p w14:paraId="26BCC4EA"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 närvisüsteemi tüüp, temperament, iseloom</w:t>
            </w:r>
          </w:p>
          <w:p w14:paraId="32DB0107"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 väärtused, vajadused, motivatsioon, hoiak, emotsioonid, positiivne mõtlemine</w:t>
            </w:r>
          </w:p>
          <w:p w14:paraId="16C32FFA"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 võimed, intelligentsus, huvid, oskused</w:t>
            </w:r>
          </w:p>
          <w:p w14:paraId="591459C5"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 xml:space="preserve">- minapilt, enesehinnang, identiteet, reflektsioon, sotsiaalne küpsus </w:t>
            </w:r>
          </w:p>
          <w:p w14:paraId="7CC4AD22" w14:textId="77777777" w:rsidR="00F237DF" w:rsidRPr="001F0491" w:rsidRDefault="00F237DF" w:rsidP="007661AB">
            <w:pPr>
              <w:numPr>
                <w:ilvl w:val="0"/>
                <w:numId w:val="1"/>
              </w:numPr>
              <w:tabs>
                <w:tab w:val="left" w:pos="709"/>
              </w:tabs>
              <w:suppressAutoHyphens/>
              <w:spacing w:after="0" w:line="100" w:lineRule="atLeast"/>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 xml:space="preserve">Õppimisvõimalused ja töömaailma tundmine. </w:t>
            </w:r>
          </w:p>
          <w:p w14:paraId="2032F800"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 Muutuv tööturg: valdkonna olukord, kutsestandardid, arengusuunad, prognoosid, tööandjate ootused</w:t>
            </w:r>
          </w:p>
          <w:p w14:paraId="5E60DB36"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 Muutuv tööjõuturg: valdkonna tööjõuturu nõudlus ja pakkumine, konkurents, kutseriskid, töömotivatsioon, töötus, tööturuteenused. Elukestev õpe.</w:t>
            </w:r>
          </w:p>
          <w:p w14:paraId="44C67DD5" w14:textId="77777777" w:rsidR="00F237DF" w:rsidRPr="001F0491" w:rsidRDefault="00F237DF" w:rsidP="007661AB">
            <w:pPr>
              <w:numPr>
                <w:ilvl w:val="0"/>
                <w:numId w:val="1"/>
              </w:numPr>
              <w:tabs>
                <w:tab w:val="left" w:pos="709"/>
              </w:tabs>
              <w:suppressAutoHyphens/>
              <w:spacing w:after="0" w:line="100" w:lineRule="atLeast"/>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 xml:space="preserve">Planeerimine ja otsustamine. </w:t>
            </w:r>
          </w:p>
          <w:p w14:paraId="0DD63EB5"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 Otsustamine ja seda mõjutavad tegurid</w:t>
            </w:r>
          </w:p>
          <w:p w14:paraId="6F304F90" w14:textId="77777777" w:rsidR="00DB7523" w:rsidRPr="001F0491" w:rsidRDefault="00DB7523"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 xml:space="preserve">2. </w:t>
            </w:r>
            <w:proofErr w:type="spellStart"/>
            <w:r w:rsidRPr="001F0491">
              <w:rPr>
                <w:rFonts w:ascii="Cambria" w:eastAsia="Lucida Sans Unicode" w:hAnsi="Cambria" w:cs="Times New Roman"/>
                <w:b/>
                <w:color w:val="000000"/>
                <w:sz w:val="18"/>
                <w:szCs w:val="18"/>
                <w:lang w:eastAsia="zh-CN" w:bidi="hi-IN"/>
              </w:rPr>
              <w:t>Digitehnoloogiate</w:t>
            </w:r>
            <w:proofErr w:type="spellEnd"/>
            <w:r w:rsidRPr="001F0491">
              <w:rPr>
                <w:rFonts w:ascii="Cambria" w:eastAsia="Lucida Sans Unicode" w:hAnsi="Cambria" w:cs="Times New Roman"/>
                <w:b/>
                <w:color w:val="000000"/>
                <w:sz w:val="18"/>
                <w:szCs w:val="18"/>
                <w:lang w:eastAsia="zh-CN" w:bidi="hi-IN"/>
              </w:rPr>
              <w:t xml:space="preserve"> kasutamine õppimisel ja erialases töös</w:t>
            </w:r>
          </w:p>
          <w:p w14:paraId="2B692ECA"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 Karjäär, karjääriplaneerimine, karjääriinfo allikad, infootsimine</w:t>
            </w:r>
          </w:p>
          <w:p w14:paraId="7D34CF60" w14:textId="77777777" w:rsidR="00DB7523" w:rsidRPr="001F0491" w:rsidRDefault="00DB7523"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 xml:space="preserve">-ametlike dokumentide </w:t>
            </w:r>
            <w:proofErr w:type="spellStart"/>
            <w:r w:rsidRPr="001F0491">
              <w:rPr>
                <w:rFonts w:ascii="Cambria" w:eastAsia="Lucida Sans Unicode" w:hAnsi="Cambria" w:cs="Times New Roman"/>
                <w:color w:val="000000"/>
                <w:sz w:val="18"/>
                <w:szCs w:val="18"/>
                <w:lang w:eastAsia="zh-CN" w:bidi="hi-IN"/>
              </w:rPr>
              <w:t>dokumentide</w:t>
            </w:r>
            <w:proofErr w:type="spellEnd"/>
            <w:r w:rsidRPr="001F0491">
              <w:rPr>
                <w:rFonts w:ascii="Cambria" w:eastAsia="Lucida Sans Unicode" w:hAnsi="Cambria" w:cs="Times New Roman"/>
                <w:color w:val="000000"/>
                <w:sz w:val="18"/>
                <w:szCs w:val="18"/>
                <w:lang w:eastAsia="zh-CN" w:bidi="hi-IN"/>
              </w:rPr>
              <w:t xml:space="preserve"> vormistamine elektrooniliselt</w:t>
            </w:r>
          </w:p>
          <w:p w14:paraId="6E048777"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 xml:space="preserve">- Tööotsimine: </w:t>
            </w:r>
            <w:proofErr w:type="spellStart"/>
            <w:r w:rsidRPr="001F0491">
              <w:rPr>
                <w:rFonts w:ascii="Cambria" w:eastAsia="Lucida Sans Unicode" w:hAnsi="Cambria" w:cs="Times New Roman"/>
                <w:color w:val="000000"/>
                <w:sz w:val="18"/>
                <w:szCs w:val="18"/>
                <w:lang w:eastAsia="zh-CN" w:bidi="hi-IN"/>
              </w:rPr>
              <w:t>kandideerimidokumendid</w:t>
            </w:r>
            <w:proofErr w:type="spellEnd"/>
            <w:r w:rsidRPr="001F0491">
              <w:rPr>
                <w:rFonts w:ascii="Cambria" w:eastAsia="Lucida Sans Unicode" w:hAnsi="Cambria" w:cs="Times New Roman"/>
                <w:color w:val="000000"/>
                <w:sz w:val="18"/>
                <w:szCs w:val="18"/>
                <w:lang w:eastAsia="zh-CN" w:bidi="hi-IN"/>
              </w:rPr>
              <w:t xml:space="preserve">, tööintervjuu, </w:t>
            </w:r>
            <w:proofErr w:type="spellStart"/>
            <w:r w:rsidRPr="001F0491">
              <w:rPr>
                <w:rFonts w:ascii="Cambria" w:eastAsia="Lucida Sans Unicode" w:hAnsi="Cambria" w:cs="Times New Roman"/>
                <w:color w:val="000000"/>
                <w:sz w:val="18"/>
                <w:szCs w:val="18"/>
                <w:lang w:eastAsia="zh-CN" w:bidi="hi-IN"/>
              </w:rPr>
              <w:t>tööotsimisallikad</w:t>
            </w:r>
            <w:proofErr w:type="spellEnd"/>
          </w:p>
          <w:p w14:paraId="3ECDC828" w14:textId="35C3E214" w:rsidR="00DB7523" w:rsidRPr="001F0491" w:rsidRDefault="00DB7523"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-Kutsesaamise dokumentide koostamine ja elektrooniline esitamine</w:t>
            </w:r>
          </w:p>
          <w:p w14:paraId="36C4E2EC" w14:textId="183AAD8A" w:rsidR="00A3166F" w:rsidRPr="001F0491" w:rsidRDefault="00A3166F" w:rsidP="00E44358">
            <w:pPr>
              <w:tabs>
                <w:tab w:val="left" w:pos="709"/>
              </w:tabs>
              <w:suppressAutoHyphens/>
              <w:spacing w:after="0" w:line="100" w:lineRule="atLeast"/>
              <w:ind w:left="149"/>
              <w:rPr>
                <w:rFonts w:ascii="Cambria" w:eastAsia="Lucida Sans Unicode" w:hAnsi="Cambria" w:cs="Times New Roman"/>
                <w:b/>
                <w:color w:val="000000"/>
                <w:sz w:val="18"/>
                <w:szCs w:val="18"/>
                <w:lang w:eastAsia="zh-CN" w:bidi="hi-IN"/>
              </w:rPr>
            </w:pPr>
            <w:proofErr w:type="spellStart"/>
            <w:r w:rsidRPr="001F0491">
              <w:rPr>
                <w:rFonts w:ascii="Cambria" w:eastAsia="Lucida Sans Unicode" w:hAnsi="Cambria" w:cs="Times New Roman"/>
                <w:b/>
                <w:color w:val="000000"/>
                <w:sz w:val="18"/>
                <w:szCs w:val="18"/>
                <w:lang w:eastAsia="zh-CN" w:bidi="hi-IN"/>
              </w:rPr>
              <w:t>Lõimumine</w:t>
            </w:r>
            <w:proofErr w:type="spellEnd"/>
            <w:r w:rsidRPr="001F0491">
              <w:rPr>
                <w:rFonts w:ascii="Cambria" w:eastAsia="Lucida Sans Unicode" w:hAnsi="Cambria" w:cs="Times New Roman"/>
                <w:b/>
                <w:color w:val="000000"/>
                <w:sz w:val="18"/>
                <w:szCs w:val="18"/>
                <w:lang w:eastAsia="zh-CN" w:bidi="hi-IN"/>
              </w:rPr>
              <w:t xml:space="preserve"> teiste põhiõppe moodulitega:</w:t>
            </w:r>
          </w:p>
          <w:p w14:paraId="23DD6A25" w14:textId="75B91BDF" w:rsidR="00A3166F" w:rsidRPr="001F0491" w:rsidRDefault="00A3166F"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M1 Töö ettevalmistamine ja korrashoid</w:t>
            </w:r>
          </w:p>
          <w:p w14:paraId="596F31F8" w14:textId="50B2519B" w:rsidR="00A3166F" w:rsidRPr="001F0491" w:rsidRDefault="00A3166F"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lastRenderedPageBreak/>
              <w:t>M2</w:t>
            </w:r>
            <w:r w:rsidR="00522551" w:rsidRPr="001F0491">
              <w:rPr>
                <w:rFonts w:ascii="Cambria" w:eastAsia="Lucida Sans Unicode" w:hAnsi="Cambria" w:cs="Times New Roman"/>
                <w:color w:val="000000"/>
                <w:sz w:val="18"/>
                <w:szCs w:val="18"/>
                <w:lang w:eastAsia="zh-CN" w:bidi="hi-IN"/>
              </w:rPr>
              <w:t xml:space="preserve"> </w:t>
            </w:r>
            <w:proofErr w:type="spellStart"/>
            <w:r w:rsidR="00522551" w:rsidRPr="001F0491">
              <w:rPr>
                <w:rFonts w:ascii="Cambria" w:eastAsia="Lucida Sans Unicode" w:hAnsi="Cambria" w:cs="Times New Roman"/>
                <w:color w:val="000000"/>
                <w:sz w:val="18"/>
                <w:szCs w:val="18"/>
                <w:lang w:eastAsia="zh-CN" w:bidi="hi-IN"/>
              </w:rPr>
              <w:t>Kätehoolitsused</w:t>
            </w:r>
            <w:proofErr w:type="spellEnd"/>
          </w:p>
          <w:p w14:paraId="63F18CE9" w14:textId="6DF4BA61" w:rsidR="00522551" w:rsidRPr="001F0491" w:rsidRDefault="00522551"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M3 Küünte katmine</w:t>
            </w:r>
          </w:p>
          <w:p w14:paraId="609F185E" w14:textId="2710AD5E" w:rsidR="00522551" w:rsidRPr="001F0491" w:rsidRDefault="00522551"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M4 praktiline klienditeenindus</w:t>
            </w:r>
          </w:p>
          <w:p w14:paraId="77847DF8"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sz w:val="18"/>
                <w:szCs w:val="18"/>
                <w:lang w:eastAsia="zh-CN" w:bidi="hi-IN"/>
              </w:rPr>
              <w:t xml:space="preserve"> </w:t>
            </w:r>
          </w:p>
        </w:tc>
      </w:tr>
      <w:tr w:rsidR="00F237DF" w:rsidRPr="001F0491" w14:paraId="430435B2" w14:textId="77777777" w:rsidTr="00DA673C">
        <w:tc>
          <w:tcPr>
            <w:tcW w:w="2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B73E1C" w14:textId="77777777" w:rsidR="00F237DF" w:rsidRPr="001F0491" w:rsidRDefault="00F237DF" w:rsidP="00E44358">
            <w:pPr>
              <w:widowControl w:val="0"/>
              <w:tabs>
                <w:tab w:val="left" w:pos="-2552"/>
                <w:tab w:val="left" w:pos="-851"/>
                <w:tab w:val="left" w:pos="709"/>
              </w:tabs>
              <w:suppressAutoHyphens/>
              <w:spacing w:after="0" w:line="100" w:lineRule="atLeast"/>
              <w:ind w:left="313"/>
              <w:rPr>
                <w:rFonts w:ascii="Cambria" w:eastAsia="Lucida Sans Unicode" w:hAnsi="Cambria" w:cs="Times New Roman"/>
                <w:b/>
                <w:sz w:val="18"/>
                <w:szCs w:val="18"/>
                <w:lang w:eastAsia="zh-CN" w:bidi="hi-IN"/>
              </w:rPr>
            </w:pPr>
            <w:r w:rsidRPr="001F0491">
              <w:rPr>
                <w:rFonts w:ascii="Cambria" w:eastAsia="Lucida Sans Unicode" w:hAnsi="Cambria" w:cs="Times New Roman"/>
                <w:b/>
                <w:sz w:val="18"/>
                <w:szCs w:val="18"/>
                <w:lang w:eastAsia="zh-CN" w:bidi="hi-IN"/>
              </w:rPr>
              <w:lastRenderedPageBreak/>
              <w:t>Õppematerjal</w:t>
            </w:r>
          </w:p>
        </w:tc>
        <w:tc>
          <w:tcPr>
            <w:tcW w:w="1237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D6AEB6" w14:textId="77777777" w:rsidR="00F237DF" w:rsidRPr="001F0491" w:rsidRDefault="00F237DF" w:rsidP="007661AB">
            <w:pPr>
              <w:pStyle w:val="Loendilik"/>
              <w:numPr>
                <w:ilvl w:val="0"/>
                <w:numId w:val="1"/>
              </w:numPr>
              <w:tabs>
                <w:tab w:val="left" w:pos="709"/>
              </w:tabs>
              <w:suppressAutoHyphens/>
              <w:spacing w:line="100" w:lineRule="atLeast"/>
              <w:rPr>
                <w:rFonts w:ascii="Cambria" w:eastAsia="Lucida Sans Unicode" w:hAnsi="Cambria" w:cs="Times New Roman"/>
                <w:color w:val="000000"/>
                <w:sz w:val="18"/>
                <w:szCs w:val="18"/>
                <w:lang w:val="et-EE" w:eastAsia="zh-CN" w:bidi="hi-IN"/>
              </w:rPr>
            </w:pPr>
            <w:r w:rsidRPr="001F0491">
              <w:rPr>
                <w:rFonts w:ascii="Cambria" w:eastAsia="Lucida Sans Unicode" w:hAnsi="Cambria" w:cs="Times New Roman"/>
                <w:color w:val="000000"/>
                <w:sz w:val="18"/>
                <w:szCs w:val="18"/>
                <w:lang w:val="et-EE" w:eastAsia="zh-CN" w:bidi="hi-IN"/>
              </w:rPr>
              <w:t xml:space="preserve">Karjääri planeerimise oskuste kujundamine kutseõppes. Õpetaja käsiraamat. SA </w:t>
            </w:r>
            <w:proofErr w:type="spellStart"/>
            <w:r w:rsidRPr="001F0491">
              <w:rPr>
                <w:rFonts w:ascii="Cambria" w:eastAsia="Lucida Sans Unicode" w:hAnsi="Cambria" w:cs="Times New Roman"/>
                <w:color w:val="000000"/>
                <w:sz w:val="18"/>
                <w:szCs w:val="18"/>
                <w:lang w:val="et-EE" w:eastAsia="zh-CN" w:bidi="hi-IN"/>
              </w:rPr>
              <w:t>Innove</w:t>
            </w:r>
            <w:proofErr w:type="spellEnd"/>
            <w:r w:rsidRPr="001F0491">
              <w:rPr>
                <w:rFonts w:ascii="Cambria" w:eastAsia="Lucida Sans Unicode" w:hAnsi="Cambria" w:cs="Times New Roman"/>
                <w:color w:val="000000"/>
                <w:sz w:val="18"/>
                <w:szCs w:val="18"/>
                <w:lang w:val="et-EE" w:eastAsia="zh-CN" w:bidi="hi-IN"/>
              </w:rPr>
              <w:t xml:space="preserve">, 2014 </w:t>
            </w:r>
            <w:hyperlink r:id="rId38" w:history="1">
              <w:r w:rsidRPr="001F0491">
                <w:rPr>
                  <w:rFonts w:ascii="Cambria" w:eastAsia="Lucida Sans Unicode" w:hAnsi="Cambria" w:cs="Times New Roman"/>
                  <w:color w:val="0563C1" w:themeColor="hyperlink"/>
                  <w:sz w:val="18"/>
                  <w:szCs w:val="18"/>
                  <w:u w:val="single"/>
                  <w:lang w:val="et-EE" w:eastAsia="zh-CN" w:bidi="hi-IN"/>
                </w:rPr>
                <w:t>http://www.rajaleidja.ee/public/Suunaja/opetaja/Opetajaraamat_web_kaantega.pdf</w:t>
              </w:r>
            </w:hyperlink>
            <w:r w:rsidRPr="001F0491">
              <w:rPr>
                <w:rFonts w:ascii="Cambria" w:eastAsia="Lucida Sans Unicode" w:hAnsi="Cambria" w:cs="Times New Roman"/>
                <w:color w:val="000000"/>
                <w:sz w:val="18"/>
                <w:szCs w:val="18"/>
                <w:lang w:val="et-EE" w:eastAsia="zh-CN" w:bidi="hi-IN"/>
              </w:rPr>
              <w:t xml:space="preserve">  </w:t>
            </w:r>
          </w:p>
          <w:p w14:paraId="2EF93D3B" w14:textId="77777777" w:rsidR="00F237DF" w:rsidRPr="001F0491" w:rsidRDefault="00F237DF" w:rsidP="007661AB">
            <w:pPr>
              <w:pStyle w:val="Loendilik"/>
              <w:numPr>
                <w:ilvl w:val="0"/>
                <w:numId w:val="1"/>
              </w:numPr>
              <w:tabs>
                <w:tab w:val="left" w:pos="709"/>
              </w:tabs>
              <w:suppressAutoHyphens/>
              <w:spacing w:line="100" w:lineRule="atLeast"/>
              <w:rPr>
                <w:rFonts w:ascii="Cambria" w:eastAsia="Lucida Sans Unicode" w:hAnsi="Cambria" w:cs="Times New Roman"/>
                <w:color w:val="000000"/>
                <w:sz w:val="18"/>
                <w:szCs w:val="18"/>
                <w:lang w:val="et-EE" w:eastAsia="zh-CN" w:bidi="hi-IN"/>
              </w:rPr>
            </w:pPr>
            <w:r w:rsidRPr="001F0491">
              <w:rPr>
                <w:rFonts w:ascii="Cambria" w:eastAsia="Lucida Sans Unicode" w:hAnsi="Cambria" w:cs="Times New Roman"/>
                <w:color w:val="000000"/>
                <w:sz w:val="18"/>
                <w:szCs w:val="18"/>
                <w:lang w:val="et-EE" w:eastAsia="zh-CN" w:bidi="hi-IN"/>
              </w:rPr>
              <w:t xml:space="preserve">Karjääriõppe sidumine praktikaga. Töölehed, SA </w:t>
            </w:r>
            <w:proofErr w:type="spellStart"/>
            <w:r w:rsidRPr="001F0491">
              <w:rPr>
                <w:rFonts w:ascii="Cambria" w:eastAsia="Lucida Sans Unicode" w:hAnsi="Cambria" w:cs="Times New Roman"/>
                <w:color w:val="000000"/>
                <w:sz w:val="18"/>
                <w:szCs w:val="18"/>
                <w:lang w:val="et-EE" w:eastAsia="zh-CN" w:bidi="hi-IN"/>
              </w:rPr>
              <w:t>Innove</w:t>
            </w:r>
            <w:proofErr w:type="spellEnd"/>
            <w:r w:rsidRPr="001F0491">
              <w:rPr>
                <w:rFonts w:ascii="Cambria" w:eastAsia="Lucida Sans Unicode" w:hAnsi="Cambria" w:cs="Times New Roman"/>
                <w:color w:val="000000"/>
                <w:sz w:val="18"/>
                <w:szCs w:val="18"/>
                <w:lang w:val="et-EE" w:eastAsia="zh-CN" w:bidi="hi-IN"/>
              </w:rPr>
              <w:t xml:space="preserve">, 2010 </w:t>
            </w:r>
            <w:hyperlink r:id="rId39" w:history="1">
              <w:r w:rsidRPr="001F0491">
                <w:rPr>
                  <w:rFonts w:ascii="Cambria" w:eastAsia="Lucida Sans Unicode" w:hAnsi="Cambria" w:cs="Times New Roman"/>
                  <w:color w:val="0563C1" w:themeColor="hyperlink"/>
                  <w:sz w:val="18"/>
                  <w:szCs w:val="18"/>
                  <w:u w:val="single"/>
                  <w:lang w:val="et-EE" w:eastAsia="zh-CN" w:bidi="hi-IN"/>
                </w:rPr>
                <w:t>http://www.rajaleidja.ee/public/Suunaja/Partnerkoolid/ope/Karjaarioppe_sidumine_praktikaga_Soovituslikud_abimaterjalid_VALMIS.pdf</w:t>
              </w:r>
            </w:hyperlink>
            <w:r w:rsidRPr="001F0491">
              <w:rPr>
                <w:rFonts w:ascii="Cambria" w:eastAsia="Lucida Sans Unicode" w:hAnsi="Cambria" w:cs="Times New Roman"/>
                <w:color w:val="000000"/>
                <w:sz w:val="18"/>
                <w:szCs w:val="18"/>
                <w:lang w:val="et-EE" w:eastAsia="zh-CN" w:bidi="hi-IN"/>
              </w:rPr>
              <w:t xml:space="preserve"> </w:t>
            </w:r>
          </w:p>
          <w:p w14:paraId="2AAED45B" w14:textId="77777777" w:rsidR="00F237DF" w:rsidRPr="001F0491" w:rsidRDefault="00F237DF" w:rsidP="007661AB">
            <w:pPr>
              <w:pStyle w:val="Loendilik"/>
              <w:numPr>
                <w:ilvl w:val="0"/>
                <w:numId w:val="1"/>
              </w:numPr>
              <w:tabs>
                <w:tab w:val="left" w:pos="709"/>
              </w:tabs>
              <w:suppressAutoHyphens/>
              <w:spacing w:line="100" w:lineRule="atLeast"/>
              <w:rPr>
                <w:rFonts w:ascii="Cambria" w:eastAsia="Lucida Sans Unicode" w:hAnsi="Cambria" w:cs="Times New Roman"/>
                <w:color w:val="000000"/>
                <w:sz w:val="18"/>
                <w:szCs w:val="18"/>
                <w:lang w:val="et-EE" w:eastAsia="zh-CN" w:bidi="hi-IN"/>
              </w:rPr>
            </w:pPr>
            <w:r w:rsidRPr="001F0491">
              <w:rPr>
                <w:rFonts w:ascii="Cambria" w:eastAsia="Lucida Sans Unicode" w:hAnsi="Cambria" w:cs="Times New Roman"/>
                <w:color w:val="000000"/>
                <w:sz w:val="18"/>
                <w:szCs w:val="18"/>
                <w:lang w:val="et-EE" w:eastAsia="zh-CN" w:bidi="hi-IN"/>
              </w:rPr>
              <w:t xml:space="preserve">Karjääriplaneerimise materjalid: http://www.rajaleidja.ee/karjaariplaneerimine-2/ , http://www.tootukassa.ee/content/teenused,  </w:t>
            </w:r>
            <w:hyperlink r:id="rId40" w:history="1">
              <w:r w:rsidRPr="001F0491">
                <w:rPr>
                  <w:rFonts w:ascii="Cambria" w:eastAsia="Lucida Sans Unicode" w:hAnsi="Cambria" w:cs="Times New Roman"/>
                  <w:color w:val="0563C1" w:themeColor="hyperlink"/>
                  <w:sz w:val="18"/>
                  <w:szCs w:val="18"/>
                  <w:u w:val="single"/>
                  <w:lang w:val="et-EE" w:eastAsia="zh-CN" w:bidi="hi-IN"/>
                </w:rPr>
                <w:t>http://www.cvkeskus.ee/career.php</w:t>
              </w:r>
            </w:hyperlink>
            <w:r w:rsidRPr="001F0491">
              <w:rPr>
                <w:rFonts w:ascii="Cambria" w:eastAsia="Lucida Sans Unicode" w:hAnsi="Cambria" w:cs="Times New Roman"/>
                <w:color w:val="000000"/>
                <w:sz w:val="18"/>
                <w:szCs w:val="18"/>
                <w:lang w:val="et-EE" w:eastAsia="zh-CN" w:bidi="hi-IN"/>
              </w:rPr>
              <w:t xml:space="preserve">  </w:t>
            </w:r>
          </w:p>
          <w:p w14:paraId="10156B52" w14:textId="77777777" w:rsidR="00F237DF" w:rsidRPr="001F0491" w:rsidRDefault="00F237DF" w:rsidP="007661AB">
            <w:pPr>
              <w:pStyle w:val="Loendilik"/>
              <w:numPr>
                <w:ilvl w:val="0"/>
                <w:numId w:val="1"/>
              </w:numPr>
              <w:tabs>
                <w:tab w:val="left" w:pos="709"/>
              </w:tabs>
              <w:suppressAutoHyphens/>
              <w:spacing w:line="100" w:lineRule="atLeast"/>
              <w:rPr>
                <w:rFonts w:ascii="Cambria" w:eastAsia="Lucida Sans Unicode" w:hAnsi="Cambria" w:cs="Times New Roman"/>
                <w:color w:val="000000"/>
                <w:sz w:val="18"/>
                <w:szCs w:val="18"/>
                <w:lang w:val="et-EE" w:eastAsia="zh-CN" w:bidi="hi-IN"/>
              </w:rPr>
            </w:pPr>
            <w:r w:rsidRPr="001F0491">
              <w:rPr>
                <w:rFonts w:ascii="Cambria" w:eastAsia="Lucida Sans Unicode" w:hAnsi="Cambria" w:cs="Times New Roman"/>
                <w:color w:val="000000"/>
                <w:sz w:val="18"/>
                <w:szCs w:val="18"/>
                <w:lang w:val="et-EE" w:eastAsia="zh-CN" w:bidi="hi-IN"/>
              </w:rPr>
              <w:t xml:space="preserve">Interaktiivne õppematerjal: </w:t>
            </w:r>
            <w:hyperlink r:id="rId41" w:history="1">
              <w:r w:rsidRPr="001F0491">
                <w:rPr>
                  <w:rFonts w:ascii="Cambria" w:eastAsia="Lucida Sans Unicode" w:hAnsi="Cambria" w:cs="Times New Roman"/>
                  <w:color w:val="0563C1" w:themeColor="hyperlink"/>
                  <w:sz w:val="18"/>
                  <w:szCs w:val="18"/>
                  <w:u w:val="single"/>
                  <w:lang w:val="et-EE" w:eastAsia="zh-CN" w:bidi="hi-IN"/>
                </w:rPr>
                <w:t>http://www.getset.fi/getset/ee</w:t>
              </w:r>
            </w:hyperlink>
            <w:r w:rsidRPr="001F0491">
              <w:rPr>
                <w:rFonts w:ascii="Cambria" w:eastAsia="Lucida Sans Unicode" w:hAnsi="Cambria" w:cs="Times New Roman"/>
                <w:color w:val="000000"/>
                <w:sz w:val="18"/>
                <w:szCs w:val="18"/>
                <w:lang w:val="et-EE" w:eastAsia="zh-CN" w:bidi="hi-IN"/>
              </w:rPr>
              <w:t xml:space="preserve">    </w:t>
            </w:r>
          </w:p>
          <w:p w14:paraId="20C2EE79" w14:textId="77777777" w:rsidR="00F237DF" w:rsidRPr="001F0491" w:rsidRDefault="00F237DF" w:rsidP="007661AB">
            <w:pPr>
              <w:pStyle w:val="Loendilik"/>
              <w:numPr>
                <w:ilvl w:val="0"/>
                <w:numId w:val="1"/>
              </w:numPr>
              <w:tabs>
                <w:tab w:val="left" w:pos="709"/>
              </w:tabs>
              <w:suppressAutoHyphens/>
              <w:spacing w:line="100" w:lineRule="atLeast"/>
              <w:rPr>
                <w:rFonts w:ascii="Cambria" w:eastAsia="Lucida Sans Unicode" w:hAnsi="Cambria" w:cs="Times New Roman"/>
                <w:color w:val="000000"/>
                <w:sz w:val="18"/>
                <w:szCs w:val="18"/>
                <w:lang w:val="et-EE" w:eastAsia="zh-CN" w:bidi="hi-IN"/>
              </w:rPr>
            </w:pPr>
            <w:r w:rsidRPr="001F0491">
              <w:rPr>
                <w:rFonts w:ascii="Cambria" w:eastAsia="Lucida Sans Unicode" w:hAnsi="Cambria" w:cs="Times New Roman"/>
                <w:color w:val="000000"/>
                <w:sz w:val="18"/>
                <w:szCs w:val="18"/>
                <w:lang w:val="et-EE" w:eastAsia="zh-CN" w:bidi="hi-IN"/>
              </w:rPr>
              <w:t xml:space="preserve">R. </w:t>
            </w:r>
            <w:proofErr w:type="spellStart"/>
            <w:r w:rsidRPr="001F0491">
              <w:rPr>
                <w:rFonts w:ascii="Cambria" w:eastAsia="Lucida Sans Unicode" w:hAnsi="Cambria" w:cs="Times New Roman"/>
                <w:color w:val="000000"/>
                <w:sz w:val="18"/>
                <w:szCs w:val="18"/>
                <w:lang w:val="et-EE" w:eastAsia="zh-CN" w:bidi="hi-IN"/>
              </w:rPr>
              <w:t>Bolton</w:t>
            </w:r>
            <w:proofErr w:type="spellEnd"/>
            <w:r w:rsidRPr="001F0491">
              <w:rPr>
                <w:rFonts w:ascii="Cambria" w:eastAsia="Lucida Sans Unicode" w:hAnsi="Cambria" w:cs="Times New Roman"/>
                <w:color w:val="000000"/>
                <w:sz w:val="18"/>
                <w:szCs w:val="18"/>
                <w:lang w:val="et-EE" w:eastAsia="zh-CN" w:bidi="hi-IN"/>
              </w:rPr>
              <w:t xml:space="preserve"> (2005) Igapäevaoskused. Väike Vanker</w:t>
            </w:r>
          </w:p>
          <w:p w14:paraId="71436EF2" w14:textId="77777777" w:rsidR="00F237DF" w:rsidRPr="001F0491" w:rsidRDefault="00F237DF" w:rsidP="007661AB">
            <w:pPr>
              <w:pStyle w:val="Loendilik"/>
              <w:numPr>
                <w:ilvl w:val="0"/>
                <w:numId w:val="1"/>
              </w:numPr>
              <w:tabs>
                <w:tab w:val="left" w:pos="709"/>
              </w:tabs>
              <w:suppressAutoHyphens/>
              <w:spacing w:line="100" w:lineRule="atLeast"/>
              <w:rPr>
                <w:rFonts w:ascii="Cambria" w:eastAsia="Lucida Sans Unicode" w:hAnsi="Cambria" w:cs="Times New Roman"/>
                <w:color w:val="000000"/>
                <w:sz w:val="18"/>
                <w:szCs w:val="18"/>
                <w:lang w:val="et-EE" w:eastAsia="zh-CN" w:bidi="hi-IN"/>
              </w:rPr>
            </w:pPr>
            <w:r w:rsidRPr="001F0491">
              <w:rPr>
                <w:rFonts w:ascii="Cambria" w:eastAsia="Lucida Sans Unicode" w:hAnsi="Cambria" w:cs="Times New Roman"/>
                <w:color w:val="000000"/>
                <w:sz w:val="18"/>
                <w:szCs w:val="18"/>
                <w:lang w:val="et-EE" w:eastAsia="zh-CN" w:bidi="hi-IN"/>
              </w:rPr>
              <w:t xml:space="preserve">Töölehed: </w:t>
            </w:r>
            <w:hyperlink r:id="rId42" w:history="1">
              <w:r w:rsidRPr="001F0491">
                <w:rPr>
                  <w:rFonts w:ascii="Cambria" w:eastAsia="Lucida Sans Unicode" w:hAnsi="Cambria" w:cs="Times New Roman"/>
                  <w:color w:val="0563C1" w:themeColor="hyperlink"/>
                  <w:sz w:val="18"/>
                  <w:szCs w:val="18"/>
                  <w:u w:val="single"/>
                  <w:lang w:val="et-EE" w:eastAsia="zh-CN" w:bidi="hi-IN"/>
                </w:rPr>
                <w:t>http://www.rajaleidja.ee/labivteema_karjaar</w:t>
              </w:r>
            </w:hyperlink>
            <w:r w:rsidRPr="001F0491">
              <w:rPr>
                <w:rFonts w:ascii="Cambria" w:eastAsia="Lucida Sans Unicode" w:hAnsi="Cambria" w:cs="Times New Roman"/>
                <w:color w:val="000000"/>
                <w:sz w:val="18"/>
                <w:szCs w:val="18"/>
                <w:lang w:val="et-EE" w:eastAsia="zh-CN" w:bidi="hi-IN"/>
              </w:rPr>
              <w:t xml:space="preserve"> /</w:t>
            </w:r>
          </w:p>
        </w:tc>
      </w:tr>
      <w:tr w:rsidR="00F237DF" w:rsidRPr="001F0491" w14:paraId="73B8DE73" w14:textId="77777777" w:rsidTr="00DA673C">
        <w:tc>
          <w:tcPr>
            <w:tcW w:w="2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8CCA34" w14:textId="7C771585" w:rsidR="00F237DF" w:rsidRPr="001F0491" w:rsidRDefault="00A3166F" w:rsidP="007661AB">
            <w:pPr>
              <w:widowControl w:val="0"/>
              <w:numPr>
                <w:ilvl w:val="0"/>
                <w:numId w:val="2"/>
              </w:numPr>
              <w:tabs>
                <w:tab w:val="left" w:pos="-2552"/>
                <w:tab w:val="left" w:pos="-851"/>
                <w:tab w:val="left" w:pos="709"/>
              </w:tabs>
              <w:suppressAutoHyphens/>
              <w:spacing w:after="0" w:line="100" w:lineRule="atLeast"/>
              <w:ind w:left="313"/>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M</w:t>
            </w:r>
            <w:r w:rsidR="00F237DF" w:rsidRPr="001F0491">
              <w:rPr>
                <w:rFonts w:ascii="Cambria" w:eastAsia="Lucida Sans Unicode" w:hAnsi="Cambria" w:cs="Times New Roman"/>
                <w:sz w:val="18"/>
                <w:szCs w:val="18"/>
                <w:lang w:eastAsia="zh-CN" w:bidi="hi-IN"/>
              </w:rPr>
              <w:t>õistab majanduse olemust ja majanduskeskkonna toimimist</w:t>
            </w:r>
          </w:p>
        </w:tc>
        <w:tc>
          <w:tcPr>
            <w:tcW w:w="3938" w:type="dxa"/>
            <w:gridSpan w:val="2"/>
            <w:vMerge w:val="restart"/>
            <w:tcBorders>
              <w:top w:val="single" w:sz="4" w:space="0" w:color="auto"/>
              <w:left w:val="single" w:sz="4" w:space="0" w:color="auto"/>
              <w:right w:val="single" w:sz="4" w:space="0" w:color="auto"/>
            </w:tcBorders>
            <w:tcMar>
              <w:top w:w="0" w:type="dxa"/>
              <w:left w:w="108" w:type="dxa"/>
              <w:bottom w:w="0" w:type="dxa"/>
              <w:right w:w="108" w:type="dxa"/>
            </w:tcMar>
            <w:hideMark/>
          </w:tcPr>
          <w:p w14:paraId="1B35ECE2"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kirjeldab juhendi alusel oma majanduslikke vajadusi, lähtudes ressursside piiratusest</w:t>
            </w:r>
          </w:p>
          <w:p w14:paraId="7ECD5238"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 xml:space="preserve">selgitab juhendi alusel nõudluse ja pakkumise ning turutasakaalu kaudu turumajanduse olemust </w:t>
            </w:r>
          </w:p>
          <w:p w14:paraId="25D8306C"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 xml:space="preserve">koostab elektrooniliselt juhendi alusel enda leibkonna ühe kuu eelarve </w:t>
            </w:r>
          </w:p>
          <w:p w14:paraId="71C65F4C"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 xml:space="preserve">loetleb iseseisvalt Eestis kehtivaid otseseid ja kaudseid makse </w:t>
            </w:r>
          </w:p>
          <w:p w14:paraId="6242CC0F"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täidab juhendamisel etteantud andmete alusel elektroonilise näidistuludeklaratsiooni</w:t>
            </w:r>
          </w:p>
          <w:p w14:paraId="379B598E"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 xml:space="preserve">leiab iseseisvalt informatsiooni sh elektrooniliselt finantsasutuste poolt pakutavate põhiliste teenuste ja nendega kaasnevate võimaluste ning kohustuste kohta </w:t>
            </w:r>
          </w:p>
          <w:p w14:paraId="5DC76AF6"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kasutab majanduskeskkonnas orienteerumiseks juhendi alusel riiklikku infosüsteemi e-riik</w:t>
            </w:r>
          </w:p>
          <w:p w14:paraId="465F390E"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 xml:space="preserve">kirjeldab meeskonnatööna juuksuritöö ettevõtluskeskkonda </w:t>
            </w:r>
          </w:p>
          <w:p w14:paraId="4E1CB82F"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võrdleb iseseisvalt oma võimalusi tööturule sisenemisel palgatöötajana ja ettevõtjana</w:t>
            </w:r>
          </w:p>
          <w:p w14:paraId="3ED2C4B5"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kirjeldab meeskonnatööna vastutustundliku ettevõtluse põhimõtteid</w:t>
            </w:r>
          </w:p>
          <w:p w14:paraId="36D1213B"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lastRenderedPageBreak/>
              <w:t>•</w:t>
            </w:r>
            <w:r w:rsidRPr="001F0491">
              <w:rPr>
                <w:rFonts w:ascii="Cambria" w:eastAsia="Lucida Sans Unicode" w:hAnsi="Cambria" w:cs="Times New Roman"/>
                <w:sz w:val="18"/>
                <w:szCs w:val="18"/>
                <w:lang w:eastAsia="zh-CN" w:bidi="hi-IN"/>
              </w:rPr>
              <w:tab/>
              <w:t xml:space="preserve">tutvustab meeskonnatööna ühe ettevõtte majandustegevust ja seda mõjutavat ettevõtluskeskkonda </w:t>
            </w:r>
          </w:p>
          <w:p w14:paraId="0FF4A73C"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 xml:space="preserve">kirjeldab meeskonnatööna juhendi alusel </w:t>
            </w:r>
            <w:proofErr w:type="spellStart"/>
            <w:r w:rsidRPr="001F0491">
              <w:rPr>
                <w:rFonts w:ascii="Cambria" w:eastAsia="Lucida Sans Unicode" w:hAnsi="Cambria" w:cs="Times New Roman"/>
                <w:sz w:val="18"/>
                <w:szCs w:val="18"/>
                <w:lang w:eastAsia="zh-CN" w:bidi="hi-IN"/>
              </w:rPr>
              <w:t>kultuuridevaheliste</w:t>
            </w:r>
            <w:proofErr w:type="spellEnd"/>
            <w:r w:rsidRPr="001F0491">
              <w:rPr>
                <w:rFonts w:ascii="Cambria" w:eastAsia="Lucida Sans Unicode" w:hAnsi="Cambria" w:cs="Times New Roman"/>
                <w:sz w:val="18"/>
                <w:szCs w:val="18"/>
                <w:lang w:eastAsia="zh-CN" w:bidi="hi-IN"/>
              </w:rPr>
              <w:t xml:space="preserve"> erinevuste mõju ettevõtte majandustegevusele</w:t>
            </w:r>
          </w:p>
          <w:p w14:paraId="37C05142"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kirjeldab ja analüüsib ettevõtte äriideed juuksuritöö näitel ja koostab elektrooniliselt meeskonnatööna juhendi alusel lihtsustatud äriplaani</w:t>
            </w:r>
          </w:p>
        </w:tc>
        <w:tc>
          <w:tcPr>
            <w:tcW w:w="4239" w:type="dxa"/>
            <w:gridSpan w:val="2"/>
            <w:tcBorders>
              <w:top w:val="single" w:sz="4" w:space="0" w:color="auto"/>
              <w:left w:val="single" w:sz="4" w:space="0" w:color="auto"/>
              <w:bottom w:val="nil"/>
              <w:right w:val="single" w:sz="4" w:space="0" w:color="auto"/>
            </w:tcBorders>
            <w:tcMar>
              <w:top w:w="0" w:type="dxa"/>
              <w:left w:w="108" w:type="dxa"/>
              <w:bottom w:w="0" w:type="dxa"/>
              <w:right w:w="108" w:type="dxa"/>
            </w:tcMar>
          </w:tcPr>
          <w:p w14:paraId="67FA2E1C" w14:textId="77777777" w:rsidR="00F237DF" w:rsidRPr="001F0491" w:rsidRDefault="00F237DF" w:rsidP="00E44358">
            <w:pPr>
              <w:tabs>
                <w:tab w:val="left" w:pos="709"/>
              </w:tabs>
              <w:suppressAutoHyphens/>
              <w:spacing w:after="0" w:line="100" w:lineRule="atLeast"/>
              <w:rPr>
                <w:rFonts w:ascii="Cambria" w:eastAsia="Lucida Sans Unicode" w:hAnsi="Cambria" w:cs="Times New Roman"/>
                <w:b/>
                <w:sz w:val="18"/>
                <w:szCs w:val="18"/>
                <w:lang w:eastAsia="zh-CN" w:bidi="hi-IN"/>
              </w:rPr>
            </w:pPr>
            <w:r w:rsidRPr="001F0491">
              <w:rPr>
                <w:rFonts w:ascii="Cambria" w:eastAsia="Lucida Sans Unicode" w:hAnsi="Cambria" w:cs="Times New Roman"/>
                <w:b/>
                <w:sz w:val="18"/>
                <w:szCs w:val="18"/>
                <w:lang w:eastAsia="zh-CN" w:bidi="hi-IN"/>
              </w:rPr>
              <w:lastRenderedPageBreak/>
              <w:t>2.Hinnatavad tunnitööd:</w:t>
            </w:r>
          </w:p>
          <w:p w14:paraId="03C7DFE9" w14:textId="77777777" w:rsidR="00F237DF" w:rsidRPr="001F0491" w:rsidRDefault="00F237DF" w:rsidP="00E44358">
            <w:pPr>
              <w:tabs>
                <w:tab w:val="left" w:pos="709"/>
              </w:tabs>
              <w:suppressAutoHyphens/>
              <w:spacing w:after="0" w:line="100" w:lineRule="atLeast"/>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Esitada rühma või iseseisva tööna</w:t>
            </w:r>
          </w:p>
          <w:p w14:paraId="25E5AB2A" w14:textId="77777777" w:rsidR="00F237DF" w:rsidRPr="001F0491" w:rsidRDefault="00F237DF" w:rsidP="007661AB">
            <w:pPr>
              <w:numPr>
                <w:ilvl w:val="0"/>
                <w:numId w:val="1"/>
              </w:numPr>
              <w:tabs>
                <w:tab w:val="left" w:pos="709"/>
              </w:tabs>
              <w:suppressAutoHyphens/>
              <w:spacing w:after="0" w:line="100" w:lineRule="atLeast"/>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etteantud leibkonna ühe kuu eelarve koostamine</w:t>
            </w:r>
          </w:p>
          <w:p w14:paraId="76E4229A" w14:textId="77777777" w:rsidR="00F237DF" w:rsidRPr="001F0491" w:rsidRDefault="00F237DF" w:rsidP="007661AB">
            <w:pPr>
              <w:numPr>
                <w:ilvl w:val="0"/>
                <w:numId w:val="1"/>
              </w:numPr>
              <w:tabs>
                <w:tab w:val="left" w:pos="709"/>
              </w:tabs>
              <w:suppressAutoHyphens/>
              <w:spacing w:after="0" w:line="100" w:lineRule="atLeast"/>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otsida näiteid vastutustundliku ettevõtluse kohta</w:t>
            </w:r>
          </w:p>
          <w:p w14:paraId="29105E90" w14:textId="77777777" w:rsidR="00F237DF" w:rsidRPr="001F0491" w:rsidRDefault="00F237DF" w:rsidP="007661AB">
            <w:pPr>
              <w:numPr>
                <w:ilvl w:val="0"/>
                <w:numId w:val="1"/>
              </w:numPr>
              <w:tabs>
                <w:tab w:val="left" w:pos="709"/>
              </w:tabs>
              <w:suppressAutoHyphens/>
              <w:spacing w:after="0" w:line="100" w:lineRule="atLeast"/>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analüüsida ühte juhtumit äri rahvusvahelistest erinevustest</w:t>
            </w:r>
          </w:p>
          <w:p w14:paraId="74089473" w14:textId="77777777" w:rsidR="00F237DF" w:rsidRPr="001F0491" w:rsidRDefault="00F237DF" w:rsidP="007661AB">
            <w:pPr>
              <w:numPr>
                <w:ilvl w:val="0"/>
                <w:numId w:val="1"/>
              </w:numPr>
              <w:tabs>
                <w:tab w:val="left" w:pos="709"/>
              </w:tabs>
              <w:suppressAutoHyphens/>
              <w:spacing w:after="0" w:line="100" w:lineRule="atLeast"/>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kuidas müüa oma teenust ja olla ettevõtluses edukas</w:t>
            </w:r>
          </w:p>
          <w:p w14:paraId="0833ED54" w14:textId="77777777" w:rsidR="00F237DF" w:rsidRPr="001F0491" w:rsidRDefault="00F237DF" w:rsidP="007661AB">
            <w:pPr>
              <w:pStyle w:val="Loendilik"/>
              <w:numPr>
                <w:ilvl w:val="0"/>
                <w:numId w:val="2"/>
              </w:numPr>
              <w:tabs>
                <w:tab w:val="left" w:pos="709"/>
              </w:tabs>
              <w:suppressAutoHyphens/>
              <w:spacing w:line="100" w:lineRule="atLeast"/>
              <w:rPr>
                <w:rFonts w:ascii="Cambria" w:hAnsi="Cambria"/>
                <w:sz w:val="18"/>
                <w:szCs w:val="18"/>
                <w:lang w:val="et-EE" w:eastAsia="zh-CN" w:bidi="hi-IN"/>
              </w:rPr>
            </w:pPr>
            <w:r w:rsidRPr="001F0491">
              <w:rPr>
                <w:rFonts w:ascii="Cambria" w:eastAsia="Lucida Sans Unicode" w:hAnsi="Cambria" w:cs="Times New Roman"/>
                <w:b/>
                <w:sz w:val="18"/>
                <w:szCs w:val="18"/>
                <w:lang w:val="et-EE" w:eastAsia="zh-CN" w:bidi="hi-IN"/>
              </w:rPr>
              <w:t>Projektitöö</w:t>
            </w:r>
            <w:r w:rsidRPr="001F0491">
              <w:rPr>
                <w:rFonts w:ascii="Cambria" w:eastAsia="Lucida Sans Unicode" w:hAnsi="Cambria" w:cs="Times New Roman"/>
                <w:sz w:val="18"/>
                <w:szCs w:val="18"/>
                <w:lang w:val="et-EE" w:eastAsia="zh-CN" w:bidi="hi-IN"/>
              </w:rPr>
              <w:t xml:space="preserve"> „ Oma ettevõtluse planeerimine“ ja esitlus</w:t>
            </w:r>
          </w:p>
          <w:p w14:paraId="4B245235" w14:textId="77777777" w:rsidR="00F237DF" w:rsidRPr="001F0491" w:rsidRDefault="00F237DF" w:rsidP="00E44358">
            <w:pPr>
              <w:tabs>
                <w:tab w:val="left" w:pos="709"/>
              </w:tabs>
              <w:suppressAutoHyphens/>
              <w:spacing w:after="0" w:line="100" w:lineRule="atLeast"/>
              <w:ind w:left="142"/>
              <w:rPr>
                <w:rFonts w:ascii="Cambria" w:hAnsi="Cambria"/>
                <w:sz w:val="18"/>
                <w:szCs w:val="18"/>
                <w:lang w:eastAsia="zh-CN" w:bidi="hi-IN"/>
              </w:rPr>
            </w:pPr>
            <w:r w:rsidRPr="001F0491">
              <w:rPr>
                <w:rFonts w:ascii="Cambria" w:hAnsi="Cambria"/>
                <w:sz w:val="18"/>
                <w:szCs w:val="18"/>
                <w:lang w:eastAsia="zh-CN" w:bidi="hi-IN"/>
              </w:rPr>
              <w:t>Koostada esitlus, mis sisaldab</w:t>
            </w:r>
          </w:p>
          <w:p w14:paraId="4B7298EA" w14:textId="77777777" w:rsidR="00F237DF" w:rsidRPr="001F0491" w:rsidRDefault="00F237DF" w:rsidP="007661AB">
            <w:pPr>
              <w:pStyle w:val="Loendilik"/>
              <w:numPr>
                <w:ilvl w:val="0"/>
                <w:numId w:val="5"/>
              </w:numPr>
              <w:tabs>
                <w:tab w:val="left" w:pos="709"/>
              </w:tabs>
              <w:suppressAutoHyphens/>
              <w:spacing w:line="100" w:lineRule="atLeast"/>
              <w:rPr>
                <w:rFonts w:ascii="Cambria" w:hAnsi="Cambria"/>
                <w:sz w:val="18"/>
                <w:szCs w:val="18"/>
                <w:lang w:val="et-EE" w:eastAsia="zh-CN" w:bidi="hi-IN"/>
              </w:rPr>
            </w:pPr>
            <w:r w:rsidRPr="001F0491">
              <w:rPr>
                <w:rFonts w:ascii="Cambria" w:hAnsi="Cambria"/>
                <w:sz w:val="18"/>
                <w:szCs w:val="18"/>
                <w:lang w:val="et-EE" w:eastAsia="zh-CN" w:bidi="hi-IN"/>
              </w:rPr>
              <w:t>Äriplaani koostamise etapid ja sisu</w:t>
            </w:r>
          </w:p>
          <w:p w14:paraId="066124CC" w14:textId="77777777" w:rsidR="00F237DF" w:rsidRPr="001F0491" w:rsidRDefault="00F237DF" w:rsidP="007661AB">
            <w:pPr>
              <w:pStyle w:val="Loendilik"/>
              <w:numPr>
                <w:ilvl w:val="0"/>
                <w:numId w:val="5"/>
              </w:numPr>
              <w:tabs>
                <w:tab w:val="left" w:pos="709"/>
              </w:tabs>
              <w:suppressAutoHyphens/>
              <w:spacing w:line="100" w:lineRule="atLeast"/>
              <w:rPr>
                <w:rFonts w:ascii="Cambria" w:hAnsi="Cambria"/>
                <w:sz w:val="18"/>
                <w:szCs w:val="18"/>
                <w:lang w:val="et-EE" w:eastAsia="zh-CN" w:bidi="hi-IN"/>
              </w:rPr>
            </w:pPr>
            <w:r w:rsidRPr="001F0491">
              <w:rPr>
                <w:rFonts w:ascii="Cambria" w:hAnsi="Cambria"/>
                <w:sz w:val="18"/>
                <w:szCs w:val="18"/>
                <w:lang w:val="et-EE" w:eastAsia="zh-CN" w:bidi="hi-IN"/>
              </w:rPr>
              <w:t>Kulude ja tulude planeerimine ja arvestus</w:t>
            </w:r>
          </w:p>
          <w:p w14:paraId="57CD6D24" w14:textId="77777777" w:rsidR="00F237DF" w:rsidRPr="001F0491" w:rsidRDefault="00F237DF" w:rsidP="007661AB">
            <w:pPr>
              <w:pStyle w:val="Loendilik"/>
              <w:numPr>
                <w:ilvl w:val="0"/>
                <w:numId w:val="5"/>
              </w:numPr>
              <w:tabs>
                <w:tab w:val="left" w:pos="709"/>
              </w:tabs>
              <w:suppressAutoHyphens/>
              <w:spacing w:line="100" w:lineRule="atLeast"/>
              <w:rPr>
                <w:rFonts w:ascii="Cambria" w:hAnsi="Cambria"/>
                <w:sz w:val="18"/>
                <w:szCs w:val="18"/>
                <w:lang w:val="et-EE" w:eastAsia="zh-CN" w:bidi="hi-IN"/>
              </w:rPr>
            </w:pPr>
            <w:r w:rsidRPr="001F0491">
              <w:rPr>
                <w:rFonts w:ascii="Cambria" w:hAnsi="Cambria"/>
                <w:sz w:val="18"/>
                <w:szCs w:val="18"/>
                <w:lang w:val="et-EE" w:eastAsia="zh-CN" w:bidi="hi-IN"/>
              </w:rPr>
              <w:t>Oma teenuse reklaamimine</w:t>
            </w:r>
          </w:p>
          <w:p w14:paraId="7EE0DF68" w14:textId="77777777" w:rsidR="00F237DF" w:rsidRPr="001F0491" w:rsidRDefault="00F237DF" w:rsidP="007661AB">
            <w:pPr>
              <w:pStyle w:val="Loendilik"/>
              <w:numPr>
                <w:ilvl w:val="0"/>
                <w:numId w:val="5"/>
              </w:numPr>
              <w:tabs>
                <w:tab w:val="left" w:pos="709"/>
              </w:tabs>
              <w:suppressAutoHyphens/>
              <w:spacing w:line="100" w:lineRule="atLeast"/>
              <w:rPr>
                <w:rFonts w:ascii="Cambria" w:hAnsi="Cambria"/>
                <w:sz w:val="18"/>
                <w:szCs w:val="18"/>
                <w:lang w:val="et-EE" w:eastAsia="zh-CN" w:bidi="hi-IN"/>
              </w:rPr>
            </w:pPr>
            <w:r w:rsidRPr="001F0491">
              <w:rPr>
                <w:rFonts w:ascii="Cambria" w:hAnsi="Cambria"/>
                <w:sz w:val="18"/>
                <w:szCs w:val="18"/>
                <w:lang w:val="et-EE" w:eastAsia="zh-CN" w:bidi="hi-IN"/>
              </w:rPr>
              <w:t xml:space="preserve">Teenuse analüüs </w:t>
            </w:r>
          </w:p>
          <w:p w14:paraId="13E7971D" w14:textId="77777777" w:rsidR="00F237DF" w:rsidRPr="001F0491" w:rsidRDefault="00F237DF" w:rsidP="00E44358">
            <w:pPr>
              <w:pStyle w:val="Loendilik"/>
              <w:tabs>
                <w:tab w:val="left" w:pos="709"/>
              </w:tabs>
              <w:suppressAutoHyphens/>
              <w:spacing w:line="100" w:lineRule="atLeast"/>
              <w:ind w:left="862"/>
              <w:rPr>
                <w:rFonts w:ascii="Cambria" w:hAnsi="Cambria"/>
                <w:sz w:val="18"/>
                <w:szCs w:val="18"/>
                <w:lang w:val="et-EE" w:eastAsia="zh-CN" w:bidi="hi-IN"/>
              </w:rPr>
            </w:pPr>
          </w:p>
          <w:p w14:paraId="369CF09A" w14:textId="77777777" w:rsidR="00F237DF" w:rsidRPr="001F0491" w:rsidRDefault="00F237DF" w:rsidP="00E44358">
            <w:pPr>
              <w:tabs>
                <w:tab w:val="left" w:pos="709"/>
              </w:tabs>
              <w:suppressAutoHyphens/>
              <w:spacing w:line="100" w:lineRule="atLeast"/>
              <w:ind w:left="142"/>
              <w:rPr>
                <w:rFonts w:ascii="Cambria" w:hAnsi="Cambria"/>
                <w:sz w:val="18"/>
                <w:szCs w:val="18"/>
                <w:lang w:eastAsia="zh-CN" w:bidi="hi-IN"/>
              </w:rPr>
            </w:pPr>
          </w:p>
        </w:tc>
        <w:tc>
          <w:tcPr>
            <w:tcW w:w="4199" w:type="dxa"/>
            <w:gridSpan w:val="3"/>
            <w:tcBorders>
              <w:top w:val="single" w:sz="4" w:space="0" w:color="auto"/>
              <w:left w:val="single" w:sz="4" w:space="0" w:color="auto"/>
              <w:bottom w:val="nil"/>
              <w:right w:val="single" w:sz="4" w:space="0" w:color="auto"/>
            </w:tcBorders>
            <w:tcMar>
              <w:top w:w="0" w:type="dxa"/>
              <w:left w:w="108" w:type="dxa"/>
              <w:bottom w:w="0" w:type="dxa"/>
              <w:right w:w="108" w:type="dxa"/>
            </w:tcMar>
          </w:tcPr>
          <w:p w14:paraId="3DC71F35" w14:textId="77777777" w:rsidR="00F237DF" w:rsidRPr="001F0491" w:rsidRDefault="00F237DF" w:rsidP="00E44358">
            <w:pPr>
              <w:tabs>
                <w:tab w:val="left" w:pos="709"/>
              </w:tabs>
              <w:suppressAutoHyphens/>
              <w:spacing w:after="0" w:line="100" w:lineRule="atLeast"/>
              <w:rPr>
                <w:rFonts w:ascii="Cambria" w:eastAsia="Lucida Sans Unicode" w:hAnsi="Cambria" w:cs="Times New Roman"/>
                <w:b/>
                <w:sz w:val="18"/>
                <w:szCs w:val="18"/>
                <w:lang w:eastAsia="zh-CN" w:bidi="hi-IN"/>
              </w:rPr>
            </w:pPr>
            <w:r w:rsidRPr="001F0491">
              <w:rPr>
                <w:rFonts w:ascii="Cambria" w:eastAsia="Lucida Sans Unicode" w:hAnsi="Cambria" w:cs="Times New Roman"/>
                <w:sz w:val="18"/>
                <w:szCs w:val="18"/>
                <w:lang w:eastAsia="zh-CN" w:bidi="hi-IN"/>
              </w:rPr>
              <w:t>2.</w:t>
            </w:r>
            <w:r w:rsidRPr="001F0491">
              <w:rPr>
                <w:rFonts w:ascii="Cambria" w:eastAsia="Lucida Sans Unicode" w:hAnsi="Cambria" w:cs="Times New Roman"/>
                <w:b/>
                <w:sz w:val="18"/>
                <w:szCs w:val="18"/>
                <w:lang w:eastAsia="zh-CN" w:bidi="hi-IN"/>
              </w:rPr>
              <w:t>Majanduse ja ettevõtluse alused</w:t>
            </w:r>
          </w:p>
          <w:p w14:paraId="1B05173D" w14:textId="77777777" w:rsidR="00F237DF" w:rsidRPr="001F0491" w:rsidRDefault="00F237DF" w:rsidP="007661AB">
            <w:pPr>
              <w:numPr>
                <w:ilvl w:val="0"/>
                <w:numId w:val="1"/>
              </w:numPr>
              <w:tabs>
                <w:tab w:val="left" w:pos="709"/>
              </w:tabs>
              <w:suppressAutoHyphens/>
              <w:spacing w:after="0" w:line="100" w:lineRule="atLeast"/>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Turumajanduse olemus</w:t>
            </w:r>
          </w:p>
          <w:p w14:paraId="2D59309D" w14:textId="77777777" w:rsidR="00F237DF" w:rsidRPr="001F0491" w:rsidRDefault="00F237DF" w:rsidP="007661AB">
            <w:pPr>
              <w:numPr>
                <w:ilvl w:val="0"/>
                <w:numId w:val="1"/>
              </w:numPr>
              <w:tabs>
                <w:tab w:val="left" w:pos="709"/>
              </w:tabs>
              <w:suppressAutoHyphens/>
              <w:spacing w:after="0" w:line="100" w:lineRule="atLeast"/>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 xml:space="preserve">Nõudluse ja pakkumise mehhanism </w:t>
            </w:r>
          </w:p>
          <w:p w14:paraId="51AACC61" w14:textId="77777777" w:rsidR="00F237DF" w:rsidRPr="001F0491" w:rsidRDefault="00F237DF" w:rsidP="007661AB">
            <w:pPr>
              <w:numPr>
                <w:ilvl w:val="0"/>
                <w:numId w:val="1"/>
              </w:numPr>
              <w:tabs>
                <w:tab w:val="left" w:pos="709"/>
              </w:tabs>
              <w:suppressAutoHyphens/>
              <w:spacing w:after="0" w:line="100" w:lineRule="atLeast"/>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Riigieelarve</w:t>
            </w:r>
          </w:p>
          <w:p w14:paraId="206F7ACF" w14:textId="77777777" w:rsidR="00F237DF" w:rsidRPr="001F0491" w:rsidRDefault="00F237DF" w:rsidP="007661AB">
            <w:pPr>
              <w:numPr>
                <w:ilvl w:val="0"/>
                <w:numId w:val="1"/>
              </w:numPr>
              <w:tabs>
                <w:tab w:val="left" w:pos="709"/>
              </w:tabs>
              <w:suppressAutoHyphens/>
              <w:spacing w:after="0" w:line="100" w:lineRule="atLeast"/>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 xml:space="preserve">Maksusüsteem </w:t>
            </w:r>
          </w:p>
          <w:p w14:paraId="6FC71B4E" w14:textId="77777777" w:rsidR="00F237DF" w:rsidRPr="001F0491" w:rsidRDefault="00F237DF" w:rsidP="007661AB">
            <w:pPr>
              <w:numPr>
                <w:ilvl w:val="0"/>
                <w:numId w:val="1"/>
              </w:numPr>
              <w:tabs>
                <w:tab w:val="left" w:pos="709"/>
              </w:tabs>
              <w:suppressAutoHyphens/>
              <w:spacing w:after="0" w:line="100" w:lineRule="atLeast"/>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 xml:space="preserve">Tööturg  </w:t>
            </w:r>
          </w:p>
          <w:p w14:paraId="446F83CF" w14:textId="77777777" w:rsidR="00F237DF" w:rsidRPr="001F0491" w:rsidRDefault="00F237DF" w:rsidP="007661AB">
            <w:pPr>
              <w:numPr>
                <w:ilvl w:val="0"/>
                <w:numId w:val="1"/>
              </w:numPr>
              <w:tabs>
                <w:tab w:val="left" w:pos="709"/>
              </w:tabs>
              <w:suppressAutoHyphens/>
              <w:spacing w:after="0" w:line="100" w:lineRule="atLeast"/>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Pank ja pangateenused</w:t>
            </w:r>
          </w:p>
          <w:p w14:paraId="05207B70" w14:textId="77777777" w:rsidR="00F237DF" w:rsidRPr="001F0491" w:rsidRDefault="00F237DF" w:rsidP="007661AB">
            <w:pPr>
              <w:numPr>
                <w:ilvl w:val="0"/>
                <w:numId w:val="1"/>
              </w:numPr>
              <w:tabs>
                <w:tab w:val="left" w:pos="709"/>
              </w:tabs>
              <w:suppressAutoHyphens/>
              <w:spacing w:after="0" w:line="100" w:lineRule="atLeast"/>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Ettevõtluskeskkond, erinevad ettevõtlusvormid</w:t>
            </w:r>
          </w:p>
          <w:p w14:paraId="4A2C25FE" w14:textId="77777777" w:rsidR="00F237DF" w:rsidRPr="001F0491" w:rsidRDefault="00F237DF" w:rsidP="007661AB">
            <w:pPr>
              <w:numPr>
                <w:ilvl w:val="0"/>
                <w:numId w:val="1"/>
              </w:numPr>
              <w:tabs>
                <w:tab w:val="left" w:pos="709"/>
              </w:tabs>
              <w:suppressAutoHyphens/>
              <w:spacing w:after="0" w:line="100" w:lineRule="atLeast"/>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Vastutustundlik ettevõtlus ja ärieetika</w:t>
            </w:r>
          </w:p>
          <w:p w14:paraId="1ABA64DB" w14:textId="77777777" w:rsidR="00F237DF" w:rsidRPr="001F0491" w:rsidRDefault="00F237DF" w:rsidP="007661AB">
            <w:pPr>
              <w:numPr>
                <w:ilvl w:val="0"/>
                <w:numId w:val="1"/>
              </w:numPr>
              <w:tabs>
                <w:tab w:val="left" w:pos="709"/>
              </w:tabs>
              <w:suppressAutoHyphens/>
              <w:spacing w:after="0" w:line="100" w:lineRule="atLeast"/>
              <w:rPr>
                <w:rFonts w:ascii="Cambria" w:eastAsia="Lucida Sans Unicode" w:hAnsi="Cambria" w:cs="Times New Roman"/>
                <w:sz w:val="18"/>
                <w:szCs w:val="18"/>
                <w:lang w:eastAsia="zh-CN" w:bidi="hi-IN"/>
              </w:rPr>
            </w:pPr>
            <w:proofErr w:type="spellStart"/>
            <w:r w:rsidRPr="001F0491">
              <w:rPr>
                <w:rFonts w:ascii="Cambria" w:eastAsia="Lucida Sans Unicode" w:hAnsi="Cambria" w:cs="Times New Roman"/>
                <w:sz w:val="18"/>
                <w:szCs w:val="18"/>
                <w:lang w:eastAsia="zh-CN" w:bidi="hi-IN"/>
              </w:rPr>
              <w:t>Kultuuridevahelised</w:t>
            </w:r>
            <w:proofErr w:type="spellEnd"/>
            <w:r w:rsidRPr="001F0491">
              <w:rPr>
                <w:rFonts w:ascii="Cambria" w:eastAsia="Lucida Sans Unicode" w:hAnsi="Cambria" w:cs="Times New Roman"/>
                <w:sz w:val="18"/>
                <w:szCs w:val="18"/>
                <w:lang w:eastAsia="zh-CN" w:bidi="hi-IN"/>
              </w:rPr>
              <w:t xml:space="preserve"> erinevused ettevõtluses</w:t>
            </w:r>
          </w:p>
          <w:p w14:paraId="7BBBE864" w14:textId="77777777" w:rsidR="00F237DF" w:rsidRPr="001F0491" w:rsidRDefault="00F237DF" w:rsidP="007661AB">
            <w:pPr>
              <w:numPr>
                <w:ilvl w:val="0"/>
                <w:numId w:val="1"/>
              </w:numPr>
              <w:tabs>
                <w:tab w:val="left" w:pos="709"/>
              </w:tabs>
              <w:suppressAutoHyphens/>
              <w:spacing w:after="0" w:line="100" w:lineRule="atLeast"/>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Äriidee ja äriplaani koostamine</w:t>
            </w:r>
          </w:p>
          <w:p w14:paraId="72CF456D" w14:textId="77777777" w:rsidR="00F237DF" w:rsidRPr="001F0491" w:rsidRDefault="00F237DF" w:rsidP="007661AB">
            <w:pPr>
              <w:numPr>
                <w:ilvl w:val="0"/>
                <w:numId w:val="1"/>
              </w:numPr>
              <w:tabs>
                <w:tab w:val="left" w:pos="709"/>
              </w:tabs>
              <w:suppressAutoHyphens/>
              <w:spacing w:after="0" w:line="100" w:lineRule="atLeast"/>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Müügi olulisus ettevõtluses</w:t>
            </w:r>
          </w:p>
          <w:p w14:paraId="14A7659B" w14:textId="77777777" w:rsidR="00F237DF" w:rsidRPr="001F0491" w:rsidRDefault="00F237DF" w:rsidP="007661AB">
            <w:pPr>
              <w:numPr>
                <w:ilvl w:val="0"/>
                <w:numId w:val="1"/>
              </w:numPr>
              <w:tabs>
                <w:tab w:val="left" w:pos="709"/>
              </w:tabs>
              <w:suppressAutoHyphens/>
              <w:spacing w:after="0" w:line="100" w:lineRule="atLeast"/>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Erinevad müügistrateegiad</w:t>
            </w:r>
          </w:p>
          <w:p w14:paraId="74F19A49" w14:textId="77777777" w:rsidR="00F237DF" w:rsidRPr="001F0491" w:rsidRDefault="00F237DF" w:rsidP="00E44358">
            <w:pPr>
              <w:pStyle w:val="Loendilik"/>
              <w:spacing w:line="256" w:lineRule="auto"/>
              <w:rPr>
                <w:rFonts w:ascii="Cambria" w:hAnsi="Cambria"/>
                <w:b/>
                <w:sz w:val="18"/>
                <w:szCs w:val="18"/>
                <w:lang w:val="et-EE" w:eastAsia="zh-CN" w:bidi="hi-IN"/>
              </w:rPr>
            </w:pPr>
          </w:p>
        </w:tc>
      </w:tr>
      <w:tr w:rsidR="00F237DF" w:rsidRPr="001F0491" w14:paraId="4A8CCF8C" w14:textId="77777777" w:rsidTr="00DA673C">
        <w:tc>
          <w:tcPr>
            <w:tcW w:w="2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3ACC67" w14:textId="77777777" w:rsidR="00F237DF" w:rsidRPr="001F0491" w:rsidRDefault="00F237DF" w:rsidP="00E44358">
            <w:pPr>
              <w:widowControl w:val="0"/>
              <w:tabs>
                <w:tab w:val="left" w:pos="-2552"/>
                <w:tab w:val="left" w:pos="-851"/>
                <w:tab w:val="left" w:pos="709"/>
              </w:tabs>
              <w:suppressAutoHyphens/>
              <w:spacing w:line="100" w:lineRule="atLeast"/>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3.Mõtestab oma rolli ettevõtluskeskkonnas</w:t>
            </w:r>
          </w:p>
        </w:tc>
        <w:tc>
          <w:tcPr>
            <w:tcW w:w="3938" w:type="dxa"/>
            <w:gridSpan w:val="2"/>
            <w:vMerge/>
            <w:tcBorders>
              <w:left w:val="single" w:sz="4" w:space="0" w:color="auto"/>
              <w:bottom w:val="single" w:sz="4" w:space="0" w:color="auto"/>
              <w:right w:val="single" w:sz="4" w:space="0" w:color="auto"/>
            </w:tcBorders>
            <w:tcMar>
              <w:top w:w="0" w:type="dxa"/>
              <w:left w:w="108" w:type="dxa"/>
              <w:bottom w:w="0" w:type="dxa"/>
              <w:right w:w="108" w:type="dxa"/>
            </w:tcMar>
            <w:hideMark/>
          </w:tcPr>
          <w:p w14:paraId="68C0512D"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p>
        </w:tc>
        <w:tc>
          <w:tcPr>
            <w:tcW w:w="4239"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tcPr>
          <w:p w14:paraId="34F7094F" w14:textId="77777777" w:rsidR="00F237DF" w:rsidRPr="001F0491" w:rsidRDefault="00F237DF" w:rsidP="00E44358">
            <w:pPr>
              <w:tabs>
                <w:tab w:val="left" w:pos="709"/>
              </w:tabs>
              <w:suppressAutoHyphens/>
              <w:spacing w:after="0" w:line="100" w:lineRule="atLeast"/>
              <w:rPr>
                <w:rFonts w:ascii="Cambria" w:eastAsia="Lucida Sans Unicode" w:hAnsi="Cambria" w:cs="Times New Roman"/>
                <w:sz w:val="18"/>
                <w:szCs w:val="18"/>
                <w:lang w:eastAsia="zh-CN" w:bidi="hi-IN"/>
              </w:rPr>
            </w:pPr>
          </w:p>
        </w:tc>
        <w:tc>
          <w:tcPr>
            <w:tcW w:w="4199"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14:paraId="79F1AA9A" w14:textId="77777777" w:rsidR="00522551" w:rsidRPr="001F0491" w:rsidRDefault="00522551" w:rsidP="00E44358">
            <w:pPr>
              <w:tabs>
                <w:tab w:val="left" w:pos="709"/>
              </w:tabs>
              <w:suppressAutoHyphens/>
              <w:spacing w:after="0" w:line="100" w:lineRule="atLeast"/>
              <w:ind w:left="149"/>
              <w:rPr>
                <w:rFonts w:ascii="Cambria" w:eastAsia="Lucida Sans Unicode" w:hAnsi="Cambria" w:cs="Times New Roman"/>
                <w:b/>
                <w:color w:val="000000"/>
                <w:sz w:val="18"/>
                <w:szCs w:val="18"/>
                <w:lang w:eastAsia="zh-CN" w:bidi="hi-IN"/>
              </w:rPr>
            </w:pPr>
            <w:proofErr w:type="spellStart"/>
            <w:r w:rsidRPr="001F0491">
              <w:rPr>
                <w:rFonts w:ascii="Cambria" w:eastAsia="Lucida Sans Unicode" w:hAnsi="Cambria" w:cs="Times New Roman"/>
                <w:b/>
                <w:color w:val="000000"/>
                <w:sz w:val="18"/>
                <w:szCs w:val="18"/>
                <w:lang w:eastAsia="zh-CN" w:bidi="hi-IN"/>
              </w:rPr>
              <w:t>Lõimumine</w:t>
            </w:r>
            <w:proofErr w:type="spellEnd"/>
            <w:r w:rsidRPr="001F0491">
              <w:rPr>
                <w:rFonts w:ascii="Cambria" w:eastAsia="Lucida Sans Unicode" w:hAnsi="Cambria" w:cs="Times New Roman"/>
                <w:b/>
                <w:color w:val="000000"/>
                <w:sz w:val="18"/>
                <w:szCs w:val="18"/>
                <w:lang w:eastAsia="zh-CN" w:bidi="hi-IN"/>
              </w:rPr>
              <w:t xml:space="preserve"> teiste põhiõppe moodulitega:</w:t>
            </w:r>
          </w:p>
          <w:p w14:paraId="472AC67D" w14:textId="77777777" w:rsidR="00522551" w:rsidRPr="001F0491" w:rsidRDefault="00522551"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M1 Töö ettevalmistamine ja korrashoid</w:t>
            </w:r>
          </w:p>
          <w:p w14:paraId="4F0D7CA8" w14:textId="77777777" w:rsidR="00522551" w:rsidRPr="001F0491" w:rsidRDefault="00522551"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 xml:space="preserve">M2 </w:t>
            </w:r>
            <w:proofErr w:type="spellStart"/>
            <w:r w:rsidRPr="001F0491">
              <w:rPr>
                <w:rFonts w:ascii="Cambria" w:eastAsia="Lucida Sans Unicode" w:hAnsi="Cambria" w:cs="Times New Roman"/>
                <w:color w:val="000000"/>
                <w:sz w:val="18"/>
                <w:szCs w:val="18"/>
                <w:lang w:eastAsia="zh-CN" w:bidi="hi-IN"/>
              </w:rPr>
              <w:t>Kätehoolitsused</w:t>
            </w:r>
            <w:proofErr w:type="spellEnd"/>
          </w:p>
          <w:p w14:paraId="53740B4D" w14:textId="77777777" w:rsidR="00522551" w:rsidRPr="001F0491" w:rsidRDefault="00522551"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M3 Küünte katmine</w:t>
            </w:r>
          </w:p>
          <w:p w14:paraId="25E273BF" w14:textId="77777777" w:rsidR="00522551" w:rsidRPr="001F0491" w:rsidRDefault="00522551"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M4 praktiline klienditeenindus</w:t>
            </w:r>
          </w:p>
          <w:p w14:paraId="042CED00" w14:textId="77777777" w:rsidR="00F237DF" w:rsidRPr="001F0491" w:rsidRDefault="00F237DF" w:rsidP="00E44358">
            <w:pPr>
              <w:tabs>
                <w:tab w:val="left" w:pos="709"/>
              </w:tabs>
              <w:suppressAutoHyphens/>
              <w:spacing w:after="0" w:line="100" w:lineRule="atLeast"/>
              <w:rPr>
                <w:rFonts w:ascii="Cambria" w:eastAsia="Lucida Sans Unicode" w:hAnsi="Cambria" w:cs="Times New Roman"/>
                <w:sz w:val="18"/>
                <w:szCs w:val="18"/>
                <w:lang w:eastAsia="zh-CN" w:bidi="hi-IN"/>
              </w:rPr>
            </w:pPr>
          </w:p>
        </w:tc>
      </w:tr>
      <w:tr w:rsidR="00F237DF" w:rsidRPr="001F0491" w14:paraId="6F8ED280" w14:textId="77777777" w:rsidTr="00DA673C">
        <w:tc>
          <w:tcPr>
            <w:tcW w:w="2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0310B1" w14:textId="77777777" w:rsidR="00F237DF" w:rsidRPr="001F0491" w:rsidRDefault="00F237DF" w:rsidP="00E44358">
            <w:pPr>
              <w:widowControl w:val="0"/>
              <w:tabs>
                <w:tab w:val="left" w:pos="-2552"/>
                <w:tab w:val="left" w:pos="-851"/>
                <w:tab w:val="left" w:pos="709"/>
              </w:tabs>
              <w:suppressAutoHyphens/>
              <w:spacing w:after="0" w:line="100" w:lineRule="atLeast"/>
              <w:ind w:left="313"/>
              <w:rPr>
                <w:rFonts w:ascii="Cambria" w:eastAsia="Lucida Sans Unicode" w:hAnsi="Cambria" w:cs="Times New Roman"/>
                <w:b/>
                <w:sz w:val="18"/>
                <w:szCs w:val="18"/>
                <w:lang w:eastAsia="zh-CN" w:bidi="hi-IN"/>
              </w:rPr>
            </w:pPr>
            <w:r w:rsidRPr="001F0491">
              <w:rPr>
                <w:rFonts w:ascii="Cambria" w:eastAsia="Lucida Sans Unicode" w:hAnsi="Cambria" w:cs="Times New Roman"/>
                <w:b/>
                <w:sz w:val="18"/>
                <w:szCs w:val="18"/>
                <w:lang w:eastAsia="zh-CN" w:bidi="hi-IN"/>
              </w:rPr>
              <w:t>Õpiväljundi 2 ja 3 hindamine</w:t>
            </w:r>
          </w:p>
        </w:tc>
        <w:tc>
          <w:tcPr>
            <w:tcW w:w="1237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4202E" w14:textId="77777777" w:rsidR="00F237DF" w:rsidRPr="001F0491" w:rsidRDefault="00F237DF" w:rsidP="00E44358">
            <w:pPr>
              <w:spacing w:after="0" w:line="240" w:lineRule="auto"/>
              <w:rPr>
                <w:rFonts w:ascii="Cambria" w:hAnsi="Cambria"/>
                <w:sz w:val="18"/>
                <w:szCs w:val="18"/>
              </w:rPr>
            </w:pPr>
            <w:r w:rsidRPr="001F0491">
              <w:rPr>
                <w:rFonts w:ascii="Cambria" w:hAnsi="Cambria"/>
                <w:sz w:val="18"/>
                <w:szCs w:val="18"/>
              </w:rPr>
              <w:t>Majanduse ja ettevõtluse alused - arvestusega.  Arvestuse saamiseks tuleb täita õpiväljundite 2 ja 3 hindamiskriteeriumid.</w:t>
            </w:r>
          </w:p>
          <w:p w14:paraId="1273624D" w14:textId="77777777" w:rsidR="00F237DF" w:rsidRPr="001F0491" w:rsidRDefault="00F237DF" w:rsidP="00E44358">
            <w:pPr>
              <w:tabs>
                <w:tab w:val="left" w:pos="709"/>
              </w:tabs>
              <w:suppressAutoHyphens/>
              <w:spacing w:after="0" w:line="100" w:lineRule="atLeast"/>
              <w:rPr>
                <w:rFonts w:ascii="Cambria" w:eastAsia="Lucida Sans Unicode" w:hAnsi="Cambria" w:cs="Times New Roman"/>
                <w:sz w:val="18"/>
                <w:szCs w:val="18"/>
                <w:lang w:eastAsia="zh-CN" w:bidi="hi-IN"/>
              </w:rPr>
            </w:pPr>
          </w:p>
        </w:tc>
      </w:tr>
      <w:tr w:rsidR="00F237DF" w:rsidRPr="001F0491" w14:paraId="0D2F794E" w14:textId="77777777" w:rsidTr="00DA673C">
        <w:tc>
          <w:tcPr>
            <w:tcW w:w="2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2E70FC" w14:textId="77777777" w:rsidR="00F237DF" w:rsidRPr="001F0491" w:rsidRDefault="00F237DF" w:rsidP="00E44358">
            <w:pPr>
              <w:widowControl w:val="0"/>
              <w:tabs>
                <w:tab w:val="left" w:pos="-2552"/>
                <w:tab w:val="left" w:pos="-851"/>
                <w:tab w:val="left" w:pos="709"/>
              </w:tabs>
              <w:suppressAutoHyphens/>
              <w:spacing w:after="0" w:line="100" w:lineRule="atLeast"/>
              <w:ind w:left="313"/>
              <w:rPr>
                <w:rFonts w:ascii="Cambria" w:eastAsia="Lucida Sans Unicode" w:hAnsi="Cambria" w:cs="Times New Roman"/>
                <w:b/>
                <w:sz w:val="18"/>
                <w:szCs w:val="18"/>
                <w:lang w:eastAsia="zh-CN" w:bidi="hi-IN"/>
              </w:rPr>
            </w:pPr>
            <w:r w:rsidRPr="001F0491">
              <w:rPr>
                <w:rFonts w:ascii="Cambria" w:eastAsia="Lucida Sans Unicode" w:hAnsi="Cambria" w:cs="Times New Roman"/>
                <w:b/>
                <w:sz w:val="18"/>
                <w:szCs w:val="18"/>
                <w:lang w:eastAsia="zh-CN" w:bidi="hi-IN"/>
              </w:rPr>
              <w:t>Õppematerjalid</w:t>
            </w:r>
          </w:p>
        </w:tc>
        <w:tc>
          <w:tcPr>
            <w:tcW w:w="12376"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B15061" w14:textId="77777777" w:rsidR="00F237DF" w:rsidRPr="001F0491" w:rsidRDefault="00F237DF" w:rsidP="007661AB">
            <w:pPr>
              <w:pStyle w:val="Loendilik"/>
              <w:numPr>
                <w:ilvl w:val="0"/>
                <w:numId w:val="34"/>
              </w:numPr>
              <w:spacing w:before="60"/>
              <w:rPr>
                <w:rFonts w:ascii="Cambria" w:eastAsia="Calibri" w:hAnsi="Cambria" w:cs="Times New Roman"/>
                <w:sz w:val="18"/>
                <w:szCs w:val="18"/>
                <w:lang w:val="et-EE"/>
              </w:rPr>
            </w:pPr>
            <w:r w:rsidRPr="001F0491">
              <w:rPr>
                <w:rFonts w:ascii="Cambria" w:eastAsia="Calibri" w:hAnsi="Cambria" w:cs="Times New Roman"/>
                <w:sz w:val="18"/>
                <w:szCs w:val="18"/>
                <w:lang w:val="et-EE"/>
              </w:rPr>
              <w:t xml:space="preserve">Ettevõtluse alused. SA </w:t>
            </w:r>
            <w:proofErr w:type="spellStart"/>
            <w:r w:rsidRPr="001F0491">
              <w:rPr>
                <w:rFonts w:ascii="Cambria" w:eastAsia="Calibri" w:hAnsi="Cambria" w:cs="Times New Roman"/>
                <w:sz w:val="18"/>
                <w:szCs w:val="18"/>
                <w:lang w:val="et-EE"/>
              </w:rPr>
              <w:t>Innove</w:t>
            </w:r>
            <w:proofErr w:type="spellEnd"/>
            <w:r w:rsidRPr="001F0491">
              <w:rPr>
                <w:rFonts w:ascii="Cambria" w:eastAsia="Calibri" w:hAnsi="Cambria" w:cs="Times New Roman"/>
                <w:sz w:val="18"/>
                <w:szCs w:val="18"/>
                <w:lang w:val="et-EE"/>
              </w:rPr>
              <w:t xml:space="preserve">. 2007 </w:t>
            </w:r>
            <w:hyperlink r:id="rId43" w:history="1">
              <w:r w:rsidRPr="001F0491">
                <w:rPr>
                  <w:rFonts w:ascii="Cambria" w:eastAsia="Calibri" w:hAnsi="Cambria" w:cs="Times New Roman"/>
                  <w:sz w:val="18"/>
                  <w:szCs w:val="18"/>
                  <w:u w:val="single"/>
                  <w:lang w:val="et-EE"/>
                </w:rPr>
                <w:t>http://www.innove.ee/UserFiles/Kutseharidus/Ettev%C3%B5tlus%C3%B5pe/Ettev%C3%B5tluse%20alused%20%C3%B5pilasele.pdf</w:t>
              </w:r>
            </w:hyperlink>
          </w:p>
          <w:p w14:paraId="3A659B77" w14:textId="77777777" w:rsidR="00F237DF" w:rsidRPr="001F0491" w:rsidRDefault="00F237DF" w:rsidP="007661AB">
            <w:pPr>
              <w:pStyle w:val="Loendilik"/>
              <w:numPr>
                <w:ilvl w:val="0"/>
                <w:numId w:val="34"/>
              </w:numPr>
              <w:spacing w:before="60"/>
              <w:rPr>
                <w:rFonts w:ascii="Cambria" w:eastAsia="Calibri" w:hAnsi="Cambria" w:cs="Times New Roman"/>
                <w:sz w:val="18"/>
                <w:szCs w:val="18"/>
                <w:lang w:val="et-EE"/>
              </w:rPr>
            </w:pPr>
            <w:proofErr w:type="spellStart"/>
            <w:r w:rsidRPr="001F0491">
              <w:rPr>
                <w:rFonts w:ascii="Cambria" w:eastAsia="Calibri" w:hAnsi="Cambria" w:cs="Times New Roman"/>
                <w:sz w:val="18"/>
                <w:szCs w:val="18"/>
                <w:lang w:val="et-EE"/>
              </w:rPr>
              <w:t>Bolton</w:t>
            </w:r>
            <w:proofErr w:type="spellEnd"/>
            <w:r w:rsidRPr="001F0491">
              <w:rPr>
                <w:rFonts w:ascii="Cambria" w:eastAsia="Calibri" w:hAnsi="Cambria" w:cs="Times New Roman"/>
                <w:sz w:val="18"/>
                <w:szCs w:val="18"/>
                <w:lang w:val="et-EE"/>
              </w:rPr>
              <w:t xml:space="preserve">, R.  (2005) Igapäevaoskused. Väike Vanker </w:t>
            </w:r>
          </w:p>
          <w:p w14:paraId="6709F261" w14:textId="77777777" w:rsidR="00F237DF" w:rsidRPr="001F0491" w:rsidRDefault="00F237DF" w:rsidP="007661AB">
            <w:pPr>
              <w:pStyle w:val="Loendilik"/>
              <w:numPr>
                <w:ilvl w:val="0"/>
                <w:numId w:val="34"/>
              </w:numPr>
              <w:spacing w:line="276" w:lineRule="auto"/>
              <w:rPr>
                <w:rFonts w:ascii="Cambria" w:eastAsia="Calibri" w:hAnsi="Cambria" w:cs="Arial"/>
                <w:sz w:val="18"/>
                <w:szCs w:val="18"/>
                <w:lang w:val="et-EE"/>
              </w:rPr>
            </w:pPr>
            <w:r w:rsidRPr="001F0491">
              <w:rPr>
                <w:rFonts w:ascii="Cambria" w:eastAsia="Calibri" w:hAnsi="Cambria" w:cs="Times New Roman"/>
                <w:sz w:val="18"/>
                <w:szCs w:val="18"/>
                <w:lang w:val="et-EE"/>
              </w:rPr>
              <w:t xml:space="preserve">Interaktiivsed materjalid Tolli- ja maksuameti kodulehel ja </w:t>
            </w:r>
            <w:hyperlink r:id="rId44" w:history="1">
              <w:r w:rsidRPr="001F0491">
                <w:rPr>
                  <w:rFonts w:ascii="Cambria" w:eastAsia="Calibri" w:hAnsi="Cambria" w:cs="Times New Roman"/>
                  <w:sz w:val="18"/>
                  <w:szCs w:val="18"/>
                  <w:u w:val="single"/>
                  <w:lang w:val="et-EE"/>
                </w:rPr>
                <w:t>www.eesti.ee</w:t>
              </w:r>
            </w:hyperlink>
            <w:r w:rsidRPr="001F0491">
              <w:rPr>
                <w:rFonts w:ascii="Cambria" w:eastAsia="Calibri" w:hAnsi="Cambria" w:cs="Times New Roman"/>
                <w:sz w:val="18"/>
                <w:szCs w:val="18"/>
                <w:lang w:val="et-EE"/>
              </w:rPr>
              <w:t xml:space="preserve"> </w:t>
            </w:r>
            <w:r w:rsidRPr="001F0491">
              <w:rPr>
                <w:rFonts w:ascii="Cambria" w:eastAsia="Calibri" w:hAnsi="Cambria" w:cs="Arial"/>
                <w:sz w:val="18"/>
                <w:szCs w:val="18"/>
                <w:lang w:val="et-EE"/>
              </w:rPr>
              <w:t xml:space="preserve">Ettevõtlusarendamise Sihtasutus </w:t>
            </w:r>
            <w:hyperlink r:id="rId45" w:history="1">
              <w:r w:rsidRPr="001F0491">
                <w:rPr>
                  <w:rFonts w:ascii="Cambria" w:eastAsia="Calibri" w:hAnsi="Cambria" w:cs="Arial"/>
                  <w:sz w:val="18"/>
                  <w:szCs w:val="18"/>
                  <w:u w:val="single"/>
                  <w:lang w:val="et-EE"/>
                </w:rPr>
                <w:t>www.eas.ee</w:t>
              </w:r>
            </w:hyperlink>
            <w:r w:rsidRPr="001F0491">
              <w:rPr>
                <w:rFonts w:ascii="Cambria" w:eastAsia="Calibri" w:hAnsi="Cambria" w:cs="Arial"/>
                <w:sz w:val="18"/>
                <w:szCs w:val="18"/>
                <w:lang w:val="et-EE"/>
              </w:rPr>
              <w:t xml:space="preserve"> </w:t>
            </w:r>
          </w:p>
          <w:p w14:paraId="03A45E64" w14:textId="77777777" w:rsidR="00F237DF" w:rsidRPr="001F0491" w:rsidRDefault="00F237DF" w:rsidP="007661AB">
            <w:pPr>
              <w:pStyle w:val="Loendilik"/>
              <w:numPr>
                <w:ilvl w:val="0"/>
                <w:numId w:val="34"/>
              </w:numPr>
              <w:spacing w:line="276" w:lineRule="auto"/>
              <w:rPr>
                <w:rFonts w:ascii="Cambria" w:eastAsia="Calibri" w:hAnsi="Cambria" w:cs="Arial"/>
                <w:sz w:val="18"/>
                <w:szCs w:val="18"/>
                <w:lang w:val="et-EE"/>
              </w:rPr>
            </w:pPr>
            <w:r w:rsidRPr="001F0491">
              <w:rPr>
                <w:rFonts w:ascii="Cambria" w:eastAsia="Calibri" w:hAnsi="Cambria" w:cs="Arial"/>
                <w:sz w:val="18"/>
                <w:szCs w:val="18"/>
                <w:lang w:val="et-EE"/>
              </w:rPr>
              <w:t xml:space="preserve">Ettevõtluse ja äriplaani koostamise alused </w:t>
            </w:r>
            <w:hyperlink r:id="rId46" w:history="1">
              <w:r w:rsidRPr="001F0491">
                <w:rPr>
                  <w:rFonts w:ascii="Cambria" w:eastAsia="Calibri" w:hAnsi="Cambria" w:cs="Arial"/>
                  <w:sz w:val="18"/>
                  <w:szCs w:val="18"/>
                  <w:u w:val="single"/>
                  <w:lang w:val="et-EE"/>
                </w:rPr>
                <w:t>http://www.e-ope.ee/_download/euni_repository/file/2168/Ettev6tlus_2011%20-tekst.pdf</w:t>
              </w:r>
            </w:hyperlink>
            <w:r w:rsidRPr="001F0491">
              <w:rPr>
                <w:rFonts w:ascii="Cambria" w:eastAsia="Calibri" w:hAnsi="Cambria" w:cs="Arial"/>
                <w:sz w:val="18"/>
                <w:szCs w:val="18"/>
                <w:lang w:val="et-EE"/>
              </w:rPr>
              <w:t xml:space="preserve"> </w:t>
            </w:r>
          </w:p>
          <w:p w14:paraId="53C5CC10" w14:textId="77777777" w:rsidR="00F237DF" w:rsidRPr="001F0491" w:rsidRDefault="00F237DF" w:rsidP="007661AB">
            <w:pPr>
              <w:pStyle w:val="Loendilik"/>
              <w:numPr>
                <w:ilvl w:val="0"/>
                <w:numId w:val="34"/>
              </w:numPr>
              <w:spacing w:line="276" w:lineRule="auto"/>
              <w:rPr>
                <w:rFonts w:ascii="Cambria" w:eastAsia="Calibri" w:hAnsi="Cambria" w:cs="Arial"/>
                <w:sz w:val="18"/>
                <w:szCs w:val="18"/>
                <w:lang w:val="et-EE"/>
              </w:rPr>
            </w:pPr>
            <w:r w:rsidRPr="001F0491">
              <w:rPr>
                <w:rFonts w:ascii="Cambria" w:eastAsia="Calibri" w:hAnsi="Cambria" w:cs="Arial"/>
                <w:sz w:val="18"/>
                <w:szCs w:val="18"/>
                <w:lang w:val="et-EE"/>
              </w:rPr>
              <w:t xml:space="preserve">Maksu- ja tolliamet </w:t>
            </w:r>
            <w:hyperlink r:id="rId47" w:history="1">
              <w:r w:rsidRPr="001F0491">
                <w:rPr>
                  <w:rFonts w:ascii="Cambria" w:eastAsia="Calibri" w:hAnsi="Cambria" w:cs="Arial"/>
                  <w:sz w:val="18"/>
                  <w:szCs w:val="18"/>
                  <w:u w:val="single"/>
                  <w:lang w:val="et-EE"/>
                </w:rPr>
                <w:t>www.emat.ee</w:t>
              </w:r>
            </w:hyperlink>
            <w:r w:rsidRPr="001F0491">
              <w:rPr>
                <w:rFonts w:ascii="Cambria" w:eastAsia="Calibri" w:hAnsi="Cambria" w:cs="Arial"/>
                <w:sz w:val="18"/>
                <w:szCs w:val="18"/>
                <w:lang w:val="et-EE"/>
              </w:rPr>
              <w:t xml:space="preserve"> </w:t>
            </w:r>
          </w:p>
          <w:p w14:paraId="66326251" w14:textId="77777777" w:rsidR="00F237DF" w:rsidRPr="001F0491" w:rsidRDefault="00F237DF" w:rsidP="007661AB">
            <w:pPr>
              <w:pStyle w:val="Loendilik"/>
              <w:numPr>
                <w:ilvl w:val="0"/>
                <w:numId w:val="34"/>
              </w:numPr>
              <w:spacing w:line="276" w:lineRule="auto"/>
              <w:rPr>
                <w:rFonts w:ascii="Cambria" w:eastAsia="Calibri" w:hAnsi="Cambria" w:cs="Arial"/>
                <w:sz w:val="18"/>
                <w:szCs w:val="18"/>
                <w:lang w:val="et-EE"/>
              </w:rPr>
            </w:pPr>
            <w:r w:rsidRPr="001F0491">
              <w:rPr>
                <w:rFonts w:ascii="Cambria" w:eastAsia="Calibri" w:hAnsi="Cambria" w:cs="Arial"/>
                <w:sz w:val="18"/>
                <w:szCs w:val="18"/>
                <w:lang w:val="et-EE"/>
              </w:rPr>
              <w:t xml:space="preserve">Pree, S., Koppel, M. Teenindussuhtlemine. </w:t>
            </w:r>
            <w:hyperlink r:id="rId48" w:history="1">
              <w:r w:rsidRPr="001F0491">
                <w:rPr>
                  <w:rFonts w:ascii="Cambria" w:eastAsia="Calibri" w:hAnsi="Cambria" w:cs="Arial"/>
                  <w:sz w:val="18"/>
                  <w:szCs w:val="18"/>
                  <w:u w:val="single"/>
                  <w:lang w:val="et-EE"/>
                </w:rPr>
                <w:t>http://web.zone.ee/sirpre/Teenindussuhtlemine%20-%20kliendikesksus%20rmt.doc</w:t>
              </w:r>
            </w:hyperlink>
          </w:p>
          <w:p w14:paraId="35F2BBD5" w14:textId="77777777" w:rsidR="00F237DF" w:rsidRPr="001F0491" w:rsidRDefault="00F237DF" w:rsidP="007661AB">
            <w:pPr>
              <w:pStyle w:val="Loendilik"/>
              <w:numPr>
                <w:ilvl w:val="0"/>
                <w:numId w:val="34"/>
              </w:numPr>
              <w:spacing w:line="276" w:lineRule="auto"/>
              <w:rPr>
                <w:rFonts w:ascii="Cambria" w:eastAsia="Calibri" w:hAnsi="Cambria" w:cs="Arial"/>
                <w:sz w:val="18"/>
                <w:szCs w:val="18"/>
                <w:lang w:val="et-EE"/>
              </w:rPr>
            </w:pPr>
            <w:r w:rsidRPr="001F0491">
              <w:rPr>
                <w:rFonts w:ascii="Cambria" w:eastAsia="Calibri" w:hAnsi="Cambria" w:cs="Arial"/>
                <w:sz w:val="18"/>
                <w:szCs w:val="18"/>
                <w:lang w:val="et-EE"/>
              </w:rPr>
              <w:t xml:space="preserve">Rahandusministeerium </w:t>
            </w:r>
            <w:hyperlink r:id="rId49" w:history="1">
              <w:r w:rsidRPr="001F0491">
                <w:rPr>
                  <w:rFonts w:ascii="Cambria" w:eastAsia="Calibri" w:hAnsi="Cambria" w:cs="Arial"/>
                  <w:sz w:val="18"/>
                  <w:szCs w:val="18"/>
                  <w:u w:val="single"/>
                  <w:lang w:val="et-EE"/>
                </w:rPr>
                <w:t>www.fin.ee</w:t>
              </w:r>
            </w:hyperlink>
            <w:r w:rsidRPr="001F0491">
              <w:rPr>
                <w:rFonts w:ascii="Cambria" w:eastAsia="Calibri" w:hAnsi="Cambria" w:cs="Arial"/>
                <w:sz w:val="18"/>
                <w:szCs w:val="18"/>
                <w:lang w:val="et-EE"/>
              </w:rPr>
              <w:t xml:space="preserve"> </w:t>
            </w:r>
          </w:p>
          <w:p w14:paraId="3C1C9E44" w14:textId="77777777" w:rsidR="00F237DF" w:rsidRPr="001F0491" w:rsidRDefault="00F237DF" w:rsidP="007661AB">
            <w:pPr>
              <w:pStyle w:val="Loendilik"/>
              <w:numPr>
                <w:ilvl w:val="0"/>
                <w:numId w:val="34"/>
              </w:numPr>
              <w:spacing w:line="276" w:lineRule="auto"/>
              <w:rPr>
                <w:rFonts w:ascii="Cambria" w:eastAsia="Calibri" w:hAnsi="Cambria" w:cs="Arial"/>
                <w:sz w:val="18"/>
                <w:szCs w:val="18"/>
                <w:lang w:val="et-EE"/>
              </w:rPr>
            </w:pPr>
            <w:r w:rsidRPr="001F0491">
              <w:rPr>
                <w:rFonts w:ascii="Cambria" w:eastAsia="Calibri" w:hAnsi="Cambria" w:cs="Arial"/>
                <w:sz w:val="18"/>
                <w:szCs w:val="18"/>
                <w:lang w:val="et-EE"/>
              </w:rPr>
              <w:t xml:space="preserve">Suppi, K. Ettevõtlusõpik - käsiraamat. </w:t>
            </w:r>
            <w:proofErr w:type="spellStart"/>
            <w:r w:rsidRPr="001F0491">
              <w:rPr>
                <w:rFonts w:ascii="Cambria" w:eastAsia="Calibri" w:hAnsi="Cambria" w:cs="Arial"/>
                <w:sz w:val="18"/>
                <w:szCs w:val="18"/>
                <w:lang w:val="et-EE"/>
              </w:rPr>
              <w:t>Altex</w:t>
            </w:r>
            <w:proofErr w:type="spellEnd"/>
            <w:r w:rsidRPr="001F0491">
              <w:rPr>
                <w:rFonts w:ascii="Cambria" w:eastAsia="Calibri" w:hAnsi="Cambria" w:cs="Arial"/>
                <w:sz w:val="18"/>
                <w:szCs w:val="18"/>
                <w:lang w:val="et-EE"/>
              </w:rPr>
              <w:t>, 2013</w:t>
            </w:r>
          </w:p>
          <w:p w14:paraId="30F05FE9" w14:textId="77777777" w:rsidR="00F237DF" w:rsidRPr="001F0491" w:rsidRDefault="00F237DF" w:rsidP="007661AB">
            <w:pPr>
              <w:pStyle w:val="Loendilik"/>
              <w:numPr>
                <w:ilvl w:val="0"/>
                <w:numId w:val="34"/>
              </w:numPr>
              <w:spacing w:line="276" w:lineRule="auto"/>
              <w:rPr>
                <w:rFonts w:ascii="Cambria" w:eastAsia="Calibri" w:hAnsi="Cambria" w:cs="Arial"/>
                <w:sz w:val="18"/>
                <w:szCs w:val="18"/>
                <w:lang w:val="et-EE"/>
              </w:rPr>
            </w:pPr>
            <w:r w:rsidRPr="001F0491">
              <w:rPr>
                <w:rFonts w:ascii="Cambria" w:eastAsia="Calibri" w:hAnsi="Cambria" w:cs="Arial"/>
                <w:sz w:val="18"/>
                <w:szCs w:val="18"/>
                <w:lang w:val="et-EE"/>
              </w:rPr>
              <w:t xml:space="preserve">Võlaõigusseadus </w:t>
            </w:r>
            <w:hyperlink r:id="rId50" w:history="1">
              <w:r w:rsidRPr="001F0491">
                <w:rPr>
                  <w:rFonts w:ascii="Cambria" w:eastAsia="Calibri" w:hAnsi="Cambria" w:cs="Arial"/>
                  <w:sz w:val="18"/>
                  <w:szCs w:val="18"/>
                  <w:u w:val="single"/>
                  <w:lang w:val="et-EE"/>
                </w:rPr>
                <w:t>https://www.riigiteataja.ee/akt/111062013009</w:t>
              </w:r>
            </w:hyperlink>
            <w:r w:rsidRPr="001F0491">
              <w:rPr>
                <w:rFonts w:ascii="Cambria" w:eastAsia="Calibri" w:hAnsi="Cambria" w:cs="Arial"/>
                <w:sz w:val="18"/>
                <w:szCs w:val="18"/>
                <w:lang w:val="et-EE"/>
              </w:rPr>
              <w:t xml:space="preserve"> </w:t>
            </w:r>
          </w:p>
          <w:p w14:paraId="109C32E2" w14:textId="77777777" w:rsidR="00F237DF" w:rsidRPr="001F0491" w:rsidRDefault="00F237DF" w:rsidP="007661AB">
            <w:pPr>
              <w:pStyle w:val="Loendilik"/>
              <w:numPr>
                <w:ilvl w:val="0"/>
                <w:numId w:val="34"/>
              </w:numPr>
              <w:spacing w:line="276" w:lineRule="auto"/>
              <w:rPr>
                <w:rFonts w:ascii="Cambria" w:eastAsia="Calibri" w:hAnsi="Cambria" w:cs="Arial"/>
                <w:sz w:val="18"/>
                <w:szCs w:val="18"/>
                <w:u w:val="single"/>
                <w:lang w:val="et-EE"/>
              </w:rPr>
            </w:pPr>
            <w:r w:rsidRPr="001F0491">
              <w:rPr>
                <w:rFonts w:ascii="Cambria" w:eastAsia="Calibri" w:hAnsi="Cambria" w:cs="Arial"/>
                <w:sz w:val="18"/>
                <w:szCs w:val="18"/>
                <w:lang w:val="et-EE"/>
              </w:rPr>
              <w:t xml:space="preserve">Äriseadustik </w:t>
            </w:r>
            <w:hyperlink r:id="rId51" w:history="1">
              <w:r w:rsidRPr="001F0491">
                <w:rPr>
                  <w:rFonts w:ascii="Cambria" w:eastAsia="Calibri" w:hAnsi="Cambria" w:cs="Arial"/>
                  <w:sz w:val="18"/>
                  <w:szCs w:val="18"/>
                  <w:u w:val="single"/>
                  <w:lang w:val="et-EE"/>
                </w:rPr>
                <w:t>https://www.riigiteataja.ee/akt/102072013063</w:t>
              </w:r>
            </w:hyperlink>
          </w:p>
          <w:p w14:paraId="5358B548" w14:textId="77777777" w:rsidR="00F237DF" w:rsidRPr="001F0491" w:rsidRDefault="00F237DF" w:rsidP="007661AB">
            <w:pPr>
              <w:pStyle w:val="Loendilik"/>
              <w:numPr>
                <w:ilvl w:val="0"/>
                <w:numId w:val="34"/>
              </w:numPr>
              <w:rPr>
                <w:rFonts w:ascii="Cambria" w:hAnsi="Cambria"/>
                <w:sz w:val="18"/>
                <w:szCs w:val="18"/>
                <w:lang w:val="et-EE"/>
              </w:rPr>
            </w:pPr>
            <w:r w:rsidRPr="001F0491">
              <w:rPr>
                <w:rFonts w:ascii="Cambria" w:eastAsia="Calibri" w:hAnsi="Cambria"/>
                <w:sz w:val="18"/>
                <w:szCs w:val="18"/>
                <w:lang w:val="et-EE"/>
              </w:rPr>
              <w:t xml:space="preserve">Karjääriõppe sidumine praktikaga. Töölehed, SA </w:t>
            </w:r>
            <w:proofErr w:type="spellStart"/>
            <w:r w:rsidRPr="001F0491">
              <w:rPr>
                <w:rFonts w:ascii="Cambria" w:eastAsia="Calibri" w:hAnsi="Cambria"/>
                <w:sz w:val="18"/>
                <w:szCs w:val="18"/>
                <w:lang w:val="et-EE"/>
              </w:rPr>
              <w:t>Innove</w:t>
            </w:r>
            <w:proofErr w:type="spellEnd"/>
            <w:r w:rsidRPr="001F0491">
              <w:rPr>
                <w:rFonts w:ascii="Cambria" w:eastAsia="Calibri" w:hAnsi="Cambria"/>
                <w:sz w:val="18"/>
                <w:szCs w:val="18"/>
                <w:lang w:val="et-EE"/>
              </w:rPr>
              <w:t xml:space="preserve">, 2010 </w:t>
            </w:r>
            <w:hyperlink r:id="rId52" w:history="1">
              <w:r w:rsidRPr="001F0491">
                <w:rPr>
                  <w:rFonts w:ascii="Cambria" w:eastAsia="Calibri" w:hAnsi="Cambria"/>
                  <w:sz w:val="18"/>
                  <w:szCs w:val="18"/>
                  <w:u w:val="single"/>
                  <w:lang w:val="et-EE"/>
                </w:rPr>
                <w:t>http://www.rajaleidja.ee/public/Suunaja/Partnerkoolid/ope/Karjaarioppe_sidumine_praktikaga_Soovituslikud_abimaterjalid_VALMIS.pdf</w:t>
              </w:r>
            </w:hyperlink>
          </w:p>
        </w:tc>
      </w:tr>
      <w:tr w:rsidR="00F237DF" w:rsidRPr="001F0491" w14:paraId="184F929C" w14:textId="77777777" w:rsidTr="00DA673C">
        <w:tc>
          <w:tcPr>
            <w:tcW w:w="2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4D5942" w14:textId="01026D1B" w:rsidR="00F237DF" w:rsidRPr="001F0491" w:rsidRDefault="00A3166F" w:rsidP="00E44358">
            <w:pPr>
              <w:widowControl w:val="0"/>
              <w:tabs>
                <w:tab w:val="left" w:pos="-2552"/>
                <w:tab w:val="left" w:pos="-851"/>
                <w:tab w:val="left" w:pos="709"/>
              </w:tabs>
              <w:suppressAutoHyphens/>
              <w:spacing w:after="0" w:line="100" w:lineRule="atLeast"/>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4.M</w:t>
            </w:r>
            <w:r w:rsidR="00F237DF" w:rsidRPr="001F0491">
              <w:rPr>
                <w:rFonts w:ascii="Cambria" w:eastAsia="Lucida Sans Unicode" w:hAnsi="Cambria" w:cs="Times New Roman"/>
                <w:sz w:val="18"/>
                <w:szCs w:val="18"/>
                <w:lang w:eastAsia="zh-CN" w:bidi="hi-IN"/>
              </w:rPr>
              <w:t>õistab oma õigusi ja kohustusi töökeskkonnas toimimisel</w:t>
            </w:r>
          </w:p>
        </w:tc>
        <w:tc>
          <w:tcPr>
            <w:tcW w:w="393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663475"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 xml:space="preserve">loetleb ja selgitab iseseisvalt töötervishoiu ja tööohutuse põhilisi suundumisi lähtudes riiklikust strateegiast </w:t>
            </w:r>
          </w:p>
          <w:p w14:paraId="4EF75388"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loetleb ja selgitab iseseisvalt tööandja ja töötajate põhilisi õigusi ning kohustusi ohutu töökeskkonna tagamisel ja kirjeldab riskianalüüsi olemust</w:t>
            </w:r>
          </w:p>
          <w:p w14:paraId="014C58E2"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 xml:space="preserve">tunneb ära ja kirjeldab meeskonnatööna töökeskkonna üldist füüsikalisi, keemilisi, bioloogilisi, </w:t>
            </w:r>
            <w:proofErr w:type="spellStart"/>
            <w:r w:rsidRPr="001F0491">
              <w:rPr>
                <w:rFonts w:ascii="Cambria" w:eastAsia="Lucida Sans Unicode" w:hAnsi="Cambria" w:cs="Times New Roman"/>
                <w:sz w:val="18"/>
                <w:szCs w:val="18"/>
                <w:lang w:eastAsia="zh-CN" w:bidi="hi-IN"/>
              </w:rPr>
              <w:t>psühhosotsiaalseid</w:t>
            </w:r>
            <w:proofErr w:type="spellEnd"/>
            <w:r w:rsidRPr="001F0491">
              <w:rPr>
                <w:rFonts w:ascii="Cambria" w:eastAsia="Lucida Sans Unicode" w:hAnsi="Cambria" w:cs="Times New Roman"/>
                <w:sz w:val="18"/>
                <w:szCs w:val="18"/>
                <w:lang w:eastAsia="zh-CN" w:bidi="hi-IN"/>
              </w:rPr>
              <w:t xml:space="preserve"> ja füsioloogilisi ohutegureid ja meetmeid nende vähendamiseks</w:t>
            </w:r>
          </w:p>
          <w:p w14:paraId="68FA8CB9"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 xml:space="preserve">tunneb ära tööõnnetuse ja loetleb meeskonnatööna lähtuvalt seadustes </w:t>
            </w:r>
            <w:r w:rsidRPr="001F0491">
              <w:rPr>
                <w:rFonts w:ascii="Cambria" w:eastAsia="Lucida Sans Unicode" w:hAnsi="Cambria" w:cs="Times New Roman"/>
                <w:sz w:val="18"/>
                <w:szCs w:val="18"/>
                <w:lang w:eastAsia="zh-CN" w:bidi="hi-IN"/>
              </w:rPr>
              <w:lastRenderedPageBreak/>
              <w:t>sätestatust töötaja õigusi ja kohustusi seoses tööõnnetusega</w:t>
            </w:r>
          </w:p>
          <w:p w14:paraId="6EF57F01"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 xml:space="preserve">kirjeldab meeskonnatööna tulekahju ennetamise võimalusi ja kirjeldab iseseisvalt enda tegevust tulekahju puhkemisel töökeskkonnas </w:t>
            </w:r>
          </w:p>
          <w:p w14:paraId="5B1640F3"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 xml:space="preserve">leiab iseseisvalt töötervishoiu ja tööohutusealast informatsiooni erinevatest allikatest juhtumi näitel </w:t>
            </w:r>
          </w:p>
          <w:p w14:paraId="7FC68037"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leiab iseseisvalt ja elektrooniliselt juhendi alusel töölepinguseadusest informatsiooni töölepingu, tööajakorralduse ja puhkuse kohta</w:t>
            </w:r>
          </w:p>
          <w:p w14:paraId="7D31CB4B"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võrdleb iseseisvalt töölepingu, töövõtulepingu ja käsunduslepingu põhilisi erinevusi</w:t>
            </w:r>
          </w:p>
          <w:p w14:paraId="7A50EC43"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loetleb ja kirjeldab lühidalt töötaja õigusi, kohustusi ja vastutust sisaldavaid organisatsioonisiseseid dokumente</w:t>
            </w:r>
          </w:p>
          <w:p w14:paraId="0D84B576"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 xml:space="preserve">arvestab juhendi abil iseseisvalt </w:t>
            </w:r>
            <w:proofErr w:type="spellStart"/>
            <w:r w:rsidRPr="001F0491">
              <w:rPr>
                <w:rFonts w:ascii="Cambria" w:eastAsia="Lucida Sans Unicode" w:hAnsi="Cambria" w:cs="Times New Roman"/>
                <w:sz w:val="18"/>
                <w:szCs w:val="18"/>
                <w:lang w:eastAsia="zh-CN" w:bidi="hi-IN"/>
              </w:rPr>
              <w:t>ajatöö</w:t>
            </w:r>
            <w:proofErr w:type="spellEnd"/>
            <w:r w:rsidRPr="001F0491">
              <w:rPr>
                <w:rFonts w:ascii="Cambria" w:eastAsia="Lucida Sans Unicode" w:hAnsi="Cambria" w:cs="Times New Roman"/>
                <w:sz w:val="18"/>
                <w:szCs w:val="18"/>
                <w:lang w:eastAsia="zh-CN" w:bidi="hi-IN"/>
              </w:rPr>
              <w:t>, tükitöö ja  majandustulemustelt makstava tasu bruto- ja netopalka ning ajutise töövõimetuse hüvitist</w:t>
            </w:r>
          </w:p>
          <w:p w14:paraId="373231BB"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kirjeldab meeskonnatööna asjaajamise ja dokumendihalduse tähtsust  organisatsioonis</w:t>
            </w:r>
          </w:p>
          <w:p w14:paraId="1BAA9FD0"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 xml:space="preserve">koostab ja vormistab iseseisvalt juhendi alusel elektroonilise algatus- ja vastuskirja ning </w:t>
            </w:r>
            <w:proofErr w:type="spellStart"/>
            <w:r w:rsidRPr="001F0491">
              <w:rPr>
                <w:rFonts w:ascii="Cambria" w:eastAsia="Lucida Sans Unicode" w:hAnsi="Cambria" w:cs="Times New Roman"/>
                <w:sz w:val="18"/>
                <w:szCs w:val="18"/>
                <w:lang w:eastAsia="zh-CN" w:bidi="hi-IN"/>
              </w:rPr>
              <w:t>e-kirja</w:t>
            </w:r>
            <w:proofErr w:type="spellEnd"/>
            <w:r w:rsidRPr="001F0491">
              <w:rPr>
                <w:rFonts w:ascii="Cambria" w:eastAsia="Lucida Sans Unicode" w:hAnsi="Cambria" w:cs="Times New Roman"/>
                <w:sz w:val="18"/>
                <w:szCs w:val="18"/>
                <w:lang w:eastAsia="zh-CN" w:bidi="hi-IN"/>
              </w:rPr>
              <w:t xml:space="preserve"> sh allkirjastab digitaalselt</w:t>
            </w:r>
          </w:p>
          <w:p w14:paraId="7BC1AFF9"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kirjeldab iseseisvalt dokumentide säilitamise vajadust organisatsioonis ja seostab seda isiklike dokumentide säilitamisega</w:t>
            </w:r>
          </w:p>
        </w:tc>
        <w:tc>
          <w:tcPr>
            <w:tcW w:w="441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88D340" w14:textId="77777777" w:rsidR="001B4B29" w:rsidRPr="001F0491" w:rsidRDefault="001B4B29" w:rsidP="007661AB">
            <w:pPr>
              <w:pStyle w:val="Loendilik"/>
              <w:numPr>
                <w:ilvl w:val="0"/>
                <w:numId w:val="2"/>
              </w:numPr>
              <w:tabs>
                <w:tab w:val="left" w:pos="709"/>
              </w:tabs>
              <w:suppressAutoHyphens/>
              <w:spacing w:line="100" w:lineRule="atLeast"/>
              <w:rPr>
                <w:rFonts w:ascii="Cambria" w:eastAsia="Lucida Sans Unicode" w:hAnsi="Cambria" w:cs="Times New Roman"/>
                <w:sz w:val="18"/>
                <w:szCs w:val="18"/>
                <w:lang w:val="et-EE" w:eastAsia="zh-CN" w:bidi="hi-IN"/>
              </w:rPr>
            </w:pPr>
            <w:r w:rsidRPr="001F0491">
              <w:rPr>
                <w:rFonts w:ascii="Cambria" w:eastAsia="Lucida Sans Unicode" w:hAnsi="Cambria" w:cs="Times New Roman"/>
                <w:sz w:val="18"/>
                <w:szCs w:val="18"/>
                <w:lang w:val="et-EE" w:eastAsia="zh-CN" w:bidi="hi-IN"/>
              </w:rPr>
              <w:lastRenderedPageBreak/>
              <w:t>Demonstratsioon ja testi tegemine e</w:t>
            </w:r>
            <w:r w:rsidR="00F237DF" w:rsidRPr="001F0491">
              <w:rPr>
                <w:rFonts w:ascii="Cambria" w:eastAsia="Lucida Sans Unicode" w:hAnsi="Cambria" w:cs="Times New Roman"/>
                <w:sz w:val="18"/>
                <w:szCs w:val="18"/>
                <w:lang w:val="et-EE" w:eastAsia="zh-CN" w:bidi="hi-IN"/>
              </w:rPr>
              <w:t xml:space="preserve">smaabi </w:t>
            </w:r>
            <w:r w:rsidRPr="001F0491">
              <w:rPr>
                <w:rFonts w:ascii="Cambria" w:eastAsia="Lucida Sans Unicode" w:hAnsi="Cambria" w:cs="Times New Roman"/>
                <w:sz w:val="18"/>
                <w:szCs w:val="18"/>
                <w:lang w:val="et-EE" w:eastAsia="zh-CN" w:bidi="hi-IN"/>
              </w:rPr>
              <w:t>nõudvatest situatsioonidest ilusalongis</w:t>
            </w:r>
          </w:p>
          <w:p w14:paraId="2C1D1864" w14:textId="77777777" w:rsidR="00F237DF" w:rsidRPr="001F0491" w:rsidRDefault="00F237DF" w:rsidP="00E44358">
            <w:pPr>
              <w:tabs>
                <w:tab w:val="left" w:pos="709"/>
              </w:tabs>
              <w:suppressAutoHyphens/>
              <w:spacing w:line="100" w:lineRule="atLeast"/>
              <w:rPr>
                <w:rFonts w:ascii="Cambria" w:eastAsia="Lucida Sans Unicode" w:hAnsi="Cambria" w:cs="Times New Roman"/>
                <w:sz w:val="18"/>
                <w:szCs w:val="18"/>
                <w:lang w:eastAsia="zh-CN" w:bidi="hi-IN"/>
              </w:rPr>
            </w:pPr>
          </w:p>
        </w:tc>
        <w:tc>
          <w:tcPr>
            <w:tcW w:w="4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D7B82" w14:textId="77777777" w:rsidR="00F237DF" w:rsidRPr="001F0491" w:rsidRDefault="00F237DF" w:rsidP="00E44358">
            <w:pPr>
              <w:tabs>
                <w:tab w:val="left" w:pos="709"/>
              </w:tabs>
              <w:suppressAutoHyphens/>
              <w:spacing w:line="100" w:lineRule="atLeast"/>
              <w:rPr>
                <w:rFonts w:ascii="Cambria" w:eastAsia="Lucida Sans Unicode" w:hAnsi="Cambria" w:cs="Times New Roman"/>
                <w:b/>
                <w:sz w:val="18"/>
                <w:szCs w:val="18"/>
                <w:lang w:eastAsia="zh-CN" w:bidi="hi-IN"/>
              </w:rPr>
            </w:pPr>
            <w:r w:rsidRPr="001F0491">
              <w:rPr>
                <w:rFonts w:ascii="Cambria" w:eastAsia="Lucida Sans Unicode" w:hAnsi="Cambria" w:cs="Times New Roman"/>
                <w:b/>
                <w:sz w:val="18"/>
                <w:szCs w:val="18"/>
                <w:lang w:eastAsia="zh-CN" w:bidi="hi-IN"/>
              </w:rPr>
              <w:t>1.Tööõigus ja töökeskkond</w:t>
            </w:r>
          </w:p>
          <w:p w14:paraId="18B8197F"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Töölepinguseadus ja teised lepingulised suhted töökeskkonnas</w:t>
            </w:r>
          </w:p>
          <w:p w14:paraId="69B6ECEF"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Tööajakorraldus</w:t>
            </w:r>
          </w:p>
          <w:p w14:paraId="29AC77D3"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Puhkuse korraldus</w:t>
            </w:r>
          </w:p>
          <w:p w14:paraId="587D9BD0"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Mina kui töötaja/tööandja ettevõtluses</w:t>
            </w:r>
          </w:p>
          <w:p w14:paraId="65CF634F"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Töötaja/tööandja käitumine erinevate tööalaste probleemide korral</w:t>
            </w:r>
          </w:p>
          <w:p w14:paraId="6021CB5A"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Töövaidlused</w:t>
            </w:r>
          </w:p>
          <w:p w14:paraId="0B832CFE"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Dokumentide säilitamine ja korrektne tagasiside andmine kirjalikult ja suuliselt</w:t>
            </w:r>
          </w:p>
          <w:p w14:paraId="4261B1F6"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b/>
                <w:sz w:val="18"/>
                <w:szCs w:val="18"/>
                <w:lang w:eastAsia="zh-CN" w:bidi="hi-IN"/>
              </w:rPr>
            </w:pPr>
            <w:r w:rsidRPr="001F0491">
              <w:rPr>
                <w:rFonts w:ascii="Cambria" w:eastAsia="Lucida Sans Unicode" w:hAnsi="Cambria" w:cs="Times New Roman"/>
                <w:b/>
                <w:sz w:val="18"/>
                <w:szCs w:val="18"/>
                <w:lang w:eastAsia="zh-CN" w:bidi="hi-IN"/>
              </w:rPr>
              <w:t>Töökeskkonna ohutus</w:t>
            </w:r>
          </w:p>
          <w:p w14:paraId="38F51238"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Töötaja/tööandja kohustused ohutu töökeskkonna tagamisel</w:t>
            </w:r>
          </w:p>
          <w:p w14:paraId="2CC8BEBE"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lastRenderedPageBreak/>
              <w:t>Ohutegurid ja meetmed nende vältimiseks</w:t>
            </w:r>
          </w:p>
          <w:p w14:paraId="2C4A550B"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Käitumine tulekahju puhul</w:t>
            </w:r>
          </w:p>
          <w:p w14:paraId="3AAD4E8E"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Käitumine tööõnnetuse puhul</w:t>
            </w:r>
          </w:p>
          <w:p w14:paraId="25AB62F9" w14:textId="77777777" w:rsidR="00F237DF" w:rsidRPr="001F0491" w:rsidRDefault="00F237DF" w:rsidP="00E44358">
            <w:pPr>
              <w:tabs>
                <w:tab w:val="left" w:pos="709"/>
              </w:tabs>
              <w:suppressAutoHyphens/>
              <w:spacing w:after="0" w:line="100" w:lineRule="atLeast"/>
              <w:rPr>
                <w:rFonts w:ascii="Cambria" w:eastAsia="Lucida Sans Unicode" w:hAnsi="Cambria" w:cs="Times New Roman"/>
                <w:sz w:val="18"/>
                <w:szCs w:val="18"/>
                <w:lang w:eastAsia="zh-CN" w:bidi="hi-IN"/>
              </w:rPr>
            </w:pPr>
          </w:p>
          <w:p w14:paraId="3B00A593"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b/>
                <w:sz w:val="18"/>
                <w:szCs w:val="18"/>
                <w:lang w:eastAsia="zh-CN" w:bidi="hi-IN"/>
              </w:rPr>
            </w:pPr>
            <w:r w:rsidRPr="001F0491">
              <w:rPr>
                <w:rFonts w:ascii="Cambria" w:eastAsia="Lucida Sans Unicode" w:hAnsi="Cambria" w:cs="Times New Roman"/>
                <w:b/>
                <w:sz w:val="18"/>
                <w:szCs w:val="18"/>
                <w:lang w:eastAsia="zh-CN" w:bidi="hi-IN"/>
              </w:rPr>
              <w:t>2.Töötervishoid ja esmaabi</w:t>
            </w:r>
          </w:p>
          <w:p w14:paraId="22DCDE4F"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Töötervishoiu peamised suundumused töökeskkonnas</w:t>
            </w:r>
          </w:p>
          <w:p w14:paraId="0E493161" w14:textId="1ECAF9CD"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 xml:space="preserve">Töötaja käitumine ohuolukorras, </w:t>
            </w:r>
            <w:r w:rsidR="00047172" w:rsidRPr="001F0491">
              <w:rPr>
                <w:rFonts w:ascii="Cambria" w:eastAsia="Lucida Sans Unicode" w:hAnsi="Cambria" w:cs="Times New Roman"/>
                <w:sz w:val="18"/>
                <w:szCs w:val="18"/>
                <w:lang w:eastAsia="zh-CN" w:bidi="hi-IN"/>
              </w:rPr>
              <w:t>ohtude maandamine</w:t>
            </w:r>
          </w:p>
          <w:p w14:paraId="4CD63775"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p>
          <w:p w14:paraId="511A57B9"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p>
          <w:p w14:paraId="7AA43456"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p>
          <w:p w14:paraId="0878C92C"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p>
          <w:p w14:paraId="1CCA4F44"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p>
        </w:tc>
      </w:tr>
      <w:tr w:rsidR="00F237DF" w:rsidRPr="001F0491" w14:paraId="77920320" w14:textId="77777777" w:rsidTr="00DA673C">
        <w:tc>
          <w:tcPr>
            <w:tcW w:w="2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B83946" w14:textId="77777777" w:rsidR="00F237DF" w:rsidRPr="001F0491" w:rsidRDefault="00F237DF" w:rsidP="00E44358">
            <w:pPr>
              <w:widowControl w:val="0"/>
              <w:tabs>
                <w:tab w:val="left" w:pos="-2552"/>
                <w:tab w:val="left" w:pos="-851"/>
                <w:tab w:val="left" w:pos="709"/>
              </w:tabs>
              <w:suppressAutoHyphens/>
              <w:spacing w:after="0" w:line="100" w:lineRule="atLeast"/>
              <w:ind w:left="313"/>
              <w:rPr>
                <w:rFonts w:ascii="Cambria" w:eastAsia="Lucida Sans Unicode" w:hAnsi="Cambria" w:cs="Times New Roman"/>
                <w:b/>
                <w:sz w:val="18"/>
                <w:szCs w:val="18"/>
                <w:lang w:eastAsia="zh-CN" w:bidi="hi-IN"/>
              </w:rPr>
            </w:pPr>
            <w:r w:rsidRPr="001F0491">
              <w:rPr>
                <w:rFonts w:ascii="Cambria" w:eastAsia="Lucida Sans Unicode" w:hAnsi="Cambria" w:cs="Times New Roman"/>
                <w:b/>
                <w:sz w:val="18"/>
                <w:szCs w:val="18"/>
                <w:lang w:eastAsia="zh-CN" w:bidi="hi-IN"/>
              </w:rPr>
              <w:lastRenderedPageBreak/>
              <w:t>ÕV 4 hindamine</w:t>
            </w:r>
          </w:p>
        </w:tc>
        <w:tc>
          <w:tcPr>
            <w:tcW w:w="12376" w:type="dxa"/>
            <w:gridSpan w:val="7"/>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1979FAAA" w14:textId="664ECF3E" w:rsidR="00F237DF" w:rsidRPr="001F0491" w:rsidRDefault="00F237DF" w:rsidP="00804AD9">
            <w:pPr>
              <w:tabs>
                <w:tab w:val="left" w:pos="709"/>
              </w:tabs>
              <w:suppressAutoHyphens/>
              <w:spacing w:after="0" w:line="100" w:lineRule="atLeast"/>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Hindamine toimub läbi 2 teema: T</w:t>
            </w:r>
            <w:r w:rsidR="00804AD9" w:rsidRPr="001F0491">
              <w:rPr>
                <w:rFonts w:ascii="Cambria" w:eastAsia="Lucida Sans Unicode" w:hAnsi="Cambria" w:cs="Times New Roman"/>
                <w:sz w:val="18"/>
                <w:szCs w:val="18"/>
                <w:lang w:eastAsia="zh-CN" w:bidi="hi-IN"/>
              </w:rPr>
              <w:t>ööõigus ja töökeskkond, Tööterv</w:t>
            </w:r>
            <w:r w:rsidRPr="001F0491">
              <w:rPr>
                <w:rFonts w:ascii="Cambria" w:eastAsia="Lucida Sans Unicode" w:hAnsi="Cambria" w:cs="Times New Roman"/>
                <w:sz w:val="18"/>
                <w:szCs w:val="18"/>
                <w:lang w:eastAsia="zh-CN" w:bidi="hi-IN"/>
              </w:rPr>
              <w:t>i</w:t>
            </w:r>
            <w:r w:rsidR="00804AD9" w:rsidRPr="001F0491">
              <w:rPr>
                <w:rFonts w:ascii="Cambria" w:eastAsia="Lucida Sans Unicode" w:hAnsi="Cambria" w:cs="Times New Roman"/>
                <w:sz w:val="18"/>
                <w:szCs w:val="18"/>
                <w:lang w:eastAsia="zh-CN" w:bidi="hi-IN"/>
              </w:rPr>
              <w:t>s</w:t>
            </w:r>
            <w:r w:rsidRPr="001F0491">
              <w:rPr>
                <w:rFonts w:ascii="Cambria" w:eastAsia="Lucida Sans Unicode" w:hAnsi="Cambria" w:cs="Times New Roman"/>
                <w:sz w:val="18"/>
                <w:szCs w:val="18"/>
                <w:lang w:eastAsia="zh-CN" w:bidi="hi-IN"/>
              </w:rPr>
              <w:t>hoid ja esmaabi mitteeristavalt (A/MA)</w:t>
            </w:r>
          </w:p>
        </w:tc>
      </w:tr>
      <w:tr w:rsidR="00F237DF" w:rsidRPr="001F0491" w14:paraId="5FE0556C" w14:textId="77777777" w:rsidTr="00DA673C">
        <w:tc>
          <w:tcPr>
            <w:tcW w:w="2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8EEBBF" w14:textId="77777777" w:rsidR="00F237DF" w:rsidRPr="001F0491" w:rsidRDefault="00F237DF" w:rsidP="00E44358">
            <w:pPr>
              <w:widowControl w:val="0"/>
              <w:tabs>
                <w:tab w:val="left" w:pos="-2552"/>
                <w:tab w:val="left" w:pos="-851"/>
                <w:tab w:val="left" w:pos="709"/>
              </w:tabs>
              <w:suppressAutoHyphens/>
              <w:spacing w:after="0" w:line="100" w:lineRule="atLeast"/>
              <w:ind w:left="313"/>
              <w:rPr>
                <w:rFonts w:ascii="Cambria" w:eastAsia="Lucida Sans Unicode" w:hAnsi="Cambria" w:cs="Times New Roman"/>
                <w:b/>
                <w:sz w:val="18"/>
                <w:szCs w:val="18"/>
                <w:lang w:eastAsia="zh-CN" w:bidi="hi-IN"/>
              </w:rPr>
            </w:pPr>
            <w:r w:rsidRPr="001F0491">
              <w:rPr>
                <w:rFonts w:ascii="Cambria" w:eastAsia="Lucida Sans Unicode" w:hAnsi="Cambria" w:cs="Times New Roman"/>
                <w:b/>
                <w:sz w:val="18"/>
                <w:szCs w:val="18"/>
                <w:lang w:eastAsia="zh-CN" w:bidi="hi-IN"/>
              </w:rPr>
              <w:t>Õppematerjalid</w:t>
            </w:r>
          </w:p>
        </w:tc>
        <w:tc>
          <w:tcPr>
            <w:tcW w:w="12376" w:type="dxa"/>
            <w:gridSpan w:val="7"/>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00F6C174" w14:textId="77777777" w:rsidR="00F237DF" w:rsidRPr="001F0491" w:rsidRDefault="00F237DF" w:rsidP="007661AB">
            <w:pPr>
              <w:pStyle w:val="Loendilik"/>
              <w:numPr>
                <w:ilvl w:val="0"/>
                <w:numId w:val="35"/>
              </w:numPr>
              <w:spacing w:line="276" w:lineRule="auto"/>
              <w:rPr>
                <w:rFonts w:ascii="Cambria" w:eastAsia="Calibri" w:hAnsi="Cambria" w:cs="Arial"/>
                <w:sz w:val="18"/>
                <w:szCs w:val="18"/>
                <w:lang w:val="et-EE"/>
              </w:rPr>
            </w:pPr>
            <w:r w:rsidRPr="001F0491">
              <w:rPr>
                <w:rFonts w:ascii="Cambria" w:eastAsia="Calibri" w:hAnsi="Cambria" w:cs="Arial"/>
                <w:sz w:val="18"/>
                <w:szCs w:val="18"/>
                <w:lang w:val="et-EE"/>
              </w:rPr>
              <w:t xml:space="preserve">Töökeskkonna käsiraamat </w:t>
            </w:r>
            <w:hyperlink r:id="rId53" w:history="1">
              <w:r w:rsidRPr="001F0491">
                <w:rPr>
                  <w:rFonts w:ascii="Cambria" w:eastAsia="Calibri" w:hAnsi="Cambria" w:cs="Arial"/>
                  <w:color w:val="0000FF"/>
                  <w:sz w:val="18"/>
                  <w:szCs w:val="18"/>
                  <w:u w:val="single"/>
                  <w:lang w:val="et-EE"/>
                </w:rPr>
                <w:t>http://www.ti.ee/ott/raraamat.pdf</w:t>
              </w:r>
            </w:hyperlink>
            <w:r w:rsidRPr="001F0491">
              <w:rPr>
                <w:rFonts w:ascii="Cambria" w:eastAsia="Calibri" w:hAnsi="Cambria" w:cs="Arial"/>
                <w:sz w:val="18"/>
                <w:szCs w:val="18"/>
                <w:lang w:val="et-EE"/>
              </w:rPr>
              <w:t xml:space="preserve"> </w:t>
            </w:r>
          </w:p>
          <w:p w14:paraId="1568220F" w14:textId="77777777" w:rsidR="00F237DF" w:rsidRPr="001F0491" w:rsidRDefault="00F237DF" w:rsidP="007661AB">
            <w:pPr>
              <w:pStyle w:val="Loendilik"/>
              <w:numPr>
                <w:ilvl w:val="0"/>
                <w:numId w:val="35"/>
              </w:numPr>
              <w:spacing w:line="276" w:lineRule="auto"/>
              <w:rPr>
                <w:rFonts w:ascii="Cambria" w:eastAsia="Calibri" w:hAnsi="Cambria" w:cs="Arial"/>
                <w:sz w:val="18"/>
                <w:szCs w:val="18"/>
                <w:lang w:val="et-EE"/>
              </w:rPr>
            </w:pPr>
            <w:r w:rsidRPr="001F0491">
              <w:rPr>
                <w:rFonts w:ascii="Cambria" w:eastAsia="Calibri" w:hAnsi="Cambria" w:cs="Arial"/>
                <w:sz w:val="18"/>
                <w:szCs w:val="18"/>
                <w:lang w:val="et-EE"/>
              </w:rPr>
              <w:t xml:space="preserve">Töölepinguseadus (e-käsiraamat) </w:t>
            </w:r>
            <w:hyperlink r:id="rId54" w:history="1">
              <w:r w:rsidRPr="001F0491">
                <w:rPr>
                  <w:rFonts w:ascii="Cambria" w:eastAsia="Calibri" w:hAnsi="Cambria" w:cs="Arial"/>
                  <w:color w:val="0000FF"/>
                  <w:sz w:val="18"/>
                  <w:szCs w:val="18"/>
                  <w:u w:val="single"/>
                  <w:lang w:val="et-EE"/>
                </w:rPr>
                <w:t>http://www.xn--tiguskoolitus-3lboa.eu/front/</w:t>
              </w:r>
              <w:proofErr w:type="spellStart"/>
              <w:r w:rsidRPr="001F0491">
                <w:rPr>
                  <w:rFonts w:ascii="Cambria" w:eastAsia="Calibri" w:hAnsi="Cambria" w:cs="Arial"/>
                  <w:color w:val="0000FF"/>
                  <w:sz w:val="18"/>
                  <w:szCs w:val="18"/>
                  <w:u w:val="single"/>
                  <w:lang w:val="et-EE"/>
                </w:rPr>
                <w:t>et_EE</w:t>
              </w:r>
              <w:proofErr w:type="spellEnd"/>
              <w:r w:rsidRPr="001F0491">
                <w:rPr>
                  <w:rFonts w:ascii="Cambria" w:eastAsia="Calibri" w:hAnsi="Cambria" w:cs="Arial"/>
                  <w:color w:val="0000FF"/>
                  <w:sz w:val="18"/>
                  <w:szCs w:val="18"/>
                  <w:u w:val="single"/>
                  <w:lang w:val="et-EE"/>
                </w:rPr>
                <w:t>/</w:t>
              </w:r>
            </w:hyperlink>
          </w:p>
          <w:p w14:paraId="56EF65A7" w14:textId="77777777" w:rsidR="00F237DF" w:rsidRPr="001F0491" w:rsidRDefault="00F237DF" w:rsidP="007661AB">
            <w:pPr>
              <w:pStyle w:val="Loendilik"/>
              <w:numPr>
                <w:ilvl w:val="0"/>
                <w:numId w:val="35"/>
              </w:numPr>
              <w:spacing w:line="276" w:lineRule="auto"/>
              <w:rPr>
                <w:rFonts w:ascii="Cambria" w:eastAsia="Calibri" w:hAnsi="Cambria" w:cs="Arial"/>
                <w:sz w:val="18"/>
                <w:szCs w:val="18"/>
                <w:lang w:val="et-EE"/>
              </w:rPr>
            </w:pPr>
            <w:r w:rsidRPr="001F0491">
              <w:rPr>
                <w:rFonts w:ascii="Cambria" w:eastAsia="Calibri" w:hAnsi="Cambria" w:cs="Arial"/>
                <w:sz w:val="18"/>
                <w:szCs w:val="18"/>
                <w:lang w:val="et-EE"/>
              </w:rPr>
              <w:t xml:space="preserve">Töötervishoiu ja tööohutuse seadus. </w:t>
            </w:r>
            <w:hyperlink r:id="rId55" w:history="1">
              <w:r w:rsidRPr="001F0491">
                <w:rPr>
                  <w:rFonts w:ascii="Cambria" w:eastAsia="Calibri" w:hAnsi="Cambria" w:cs="Arial"/>
                  <w:color w:val="0000FF"/>
                  <w:sz w:val="18"/>
                  <w:szCs w:val="18"/>
                  <w:u w:val="single"/>
                  <w:lang w:val="et-EE"/>
                </w:rPr>
                <w:t>https://www.riigiteataja.ee/akt/106072012060</w:t>
              </w:r>
            </w:hyperlink>
            <w:r w:rsidRPr="001F0491">
              <w:rPr>
                <w:rFonts w:ascii="Cambria" w:eastAsia="Calibri" w:hAnsi="Cambria" w:cs="Arial"/>
                <w:sz w:val="18"/>
                <w:szCs w:val="18"/>
                <w:lang w:val="et-EE"/>
              </w:rPr>
              <w:t xml:space="preserve"> </w:t>
            </w:r>
          </w:p>
          <w:p w14:paraId="391B9298" w14:textId="77777777" w:rsidR="00F237DF" w:rsidRPr="001F0491" w:rsidRDefault="00F237DF" w:rsidP="007661AB">
            <w:pPr>
              <w:pStyle w:val="Loendilik"/>
              <w:numPr>
                <w:ilvl w:val="0"/>
                <w:numId w:val="35"/>
              </w:numPr>
              <w:spacing w:before="60"/>
              <w:rPr>
                <w:rFonts w:ascii="Cambria" w:eastAsia="Calibri" w:hAnsi="Cambria" w:cs="Times New Roman"/>
                <w:color w:val="FF0000"/>
                <w:sz w:val="18"/>
                <w:szCs w:val="18"/>
                <w:lang w:val="et-EE"/>
              </w:rPr>
            </w:pPr>
            <w:r w:rsidRPr="001F0491">
              <w:rPr>
                <w:rFonts w:ascii="Cambria" w:eastAsia="Calibri" w:hAnsi="Cambria" w:cs="Times New Roman"/>
                <w:sz w:val="18"/>
                <w:szCs w:val="18"/>
                <w:lang w:val="et-EE"/>
              </w:rPr>
              <w:t xml:space="preserve">Karjääriõppe sidumine praktikaga. Töölehed, SA </w:t>
            </w:r>
            <w:proofErr w:type="spellStart"/>
            <w:r w:rsidRPr="001F0491">
              <w:rPr>
                <w:rFonts w:ascii="Cambria" w:eastAsia="Calibri" w:hAnsi="Cambria" w:cs="Times New Roman"/>
                <w:sz w:val="18"/>
                <w:szCs w:val="18"/>
                <w:lang w:val="et-EE"/>
              </w:rPr>
              <w:t>Innove</w:t>
            </w:r>
            <w:proofErr w:type="spellEnd"/>
            <w:r w:rsidRPr="001F0491">
              <w:rPr>
                <w:rFonts w:ascii="Cambria" w:eastAsia="Calibri" w:hAnsi="Cambria" w:cs="Times New Roman"/>
                <w:sz w:val="18"/>
                <w:szCs w:val="18"/>
                <w:lang w:val="et-EE"/>
              </w:rPr>
              <w:t xml:space="preserve">, 2010 </w:t>
            </w:r>
            <w:hyperlink r:id="rId56" w:history="1">
              <w:r w:rsidRPr="001F0491">
                <w:rPr>
                  <w:rFonts w:ascii="Cambria" w:eastAsia="Calibri" w:hAnsi="Cambria" w:cs="Times New Roman"/>
                  <w:color w:val="0000FF"/>
                  <w:sz w:val="18"/>
                  <w:szCs w:val="18"/>
                  <w:u w:val="single"/>
                  <w:lang w:val="et-EE"/>
                </w:rPr>
                <w:t>http://www.rajaleidja.ee/public/Suunaja/Partnerkoolid/ope/Karjaarioppe_sidumine_praktikaga_Soovituslikud_abimaterjalid_VALMIS.pdf</w:t>
              </w:r>
            </w:hyperlink>
          </w:p>
          <w:p w14:paraId="71D3A7FC" w14:textId="77777777" w:rsidR="00F237DF" w:rsidRPr="001F0491" w:rsidRDefault="00F237DF" w:rsidP="007661AB">
            <w:pPr>
              <w:pStyle w:val="Loendilik"/>
              <w:numPr>
                <w:ilvl w:val="0"/>
                <w:numId w:val="35"/>
              </w:numPr>
              <w:tabs>
                <w:tab w:val="left" w:pos="709"/>
              </w:tabs>
              <w:suppressAutoHyphens/>
              <w:spacing w:line="100" w:lineRule="atLeast"/>
              <w:rPr>
                <w:rFonts w:ascii="Cambria" w:eastAsia="Lucida Sans Unicode" w:hAnsi="Cambria" w:cs="Times New Roman"/>
                <w:b/>
                <w:sz w:val="18"/>
                <w:szCs w:val="18"/>
                <w:lang w:val="et-EE" w:eastAsia="zh-CN" w:bidi="hi-IN"/>
              </w:rPr>
            </w:pPr>
            <w:r w:rsidRPr="001F0491">
              <w:rPr>
                <w:rFonts w:ascii="Cambria" w:eastAsia="Calibri" w:hAnsi="Cambria" w:cs="Times New Roman"/>
                <w:sz w:val="18"/>
                <w:szCs w:val="18"/>
                <w:lang w:val="et-EE"/>
              </w:rPr>
              <w:t xml:space="preserve">Materjal „Töökeskkonnad“ </w:t>
            </w:r>
            <w:hyperlink r:id="rId57" w:history="1">
              <w:r w:rsidRPr="001F0491">
                <w:rPr>
                  <w:rFonts w:ascii="Cambria" w:eastAsia="Calibri" w:hAnsi="Cambria" w:cs="Times New Roman"/>
                  <w:color w:val="0000FF"/>
                  <w:sz w:val="18"/>
                  <w:szCs w:val="18"/>
                  <w:u w:val="single"/>
                  <w:lang w:val="et-EE"/>
                </w:rPr>
                <w:t>https://www.eesti.ee/est/teemad/ettevotja/tookeskkond_ja_personal/tookeskkond</w:t>
              </w:r>
            </w:hyperlink>
          </w:p>
        </w:tc>
      </w:tr>
      <w:tr w:rsidR="00F237DF" w:rsidRPr="001F0491" w14:paraId="209204B3" w14:textId="77777777" w:rsidTr="00DA673C">
        <w:tc>
          <w:tcPr>
            <w:tcW w:w="2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39F936" w14:textId="4DA1D436" w:rsidR="00F237DF" w:rsidRPr="001F0491" w:rsidRDefault="00A3166F" w:rsidP="00E44358">
            <w:pPr>
              <w:widowControl w:val="0"/>
              <w:tabs>
                <w:tab w:val="left" w:pos="-2552"/>
                <w:tab w:val="left" w:pos="-851"/>
                <w:tab w:val="left" w:pos="709"/>
              </w:tabs>
              <w:suppressAutoHyphens/>
              <w:spacing w:after="0" w:line="100" w:lineRule="atLeast"/>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lastRenderedPageBreak/>
              <w:t>5.K</w:t>
            </w:r>
            <w:r w:rsidR="00F237DF" w:rsidRPr="001F0491">
              <w:rPr>
                <w:rFonts w:ascii="Cambria" w:eastAsia="Lucida Sans Unicode" w:hAnsi="Cambria" w:cs="Times New Roman"/>
                <w:sz w:val="18"/>
                <w:szCs w:val="18"/>
                <w:lang w:eastAsia="zh-CN" w:bidi="hi-IN"/>
              </w:rPr>
              <w:t>äitub vastastikust suhtlemist toetaval viisil</w:t>
            </w:r>
          </w:p>
        </w:tc>
        <w:tc>
          <w:tcPr>
            <w:tcW w:w="393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1A5274"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kasutab situatsioonile sobivat verbaalset ja mitteverbaalset suhtlemist</w:t>
            </w:r>
          </w:p>
          <w:p w14:paraId="67D9EAB4"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kasutab erinevaid suhtlemisvahendeid, sh järgib telefoni- ja internetisuhtluse head tava</w:t>
            </w:r>
          </w:p>
          <w:p w14:paraId="2E0DEEEE"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selgitab ja järgib suhtlemissituatsioonides üldtunnustatud käitumistavasid</w:t>
            </w:r>
          </w:p>
          <w:p w14:paraId="6793FDBF"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kasutab tulemusliku meeskonnatöö põhimõtteid</w:t>
            </w:r>
          </w:p>
          <w:p w14:paraId="337A67B2"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 xml:space="preserve">kirjeldab juhendi alusel meeskonnatööna kultuurilisi erinevusi suhtlemisel </w:t>
            </w:r>
          </w:p>
          <w:p w14:paraId="79E8F34C"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loetleb ja kirjeldab meeskonnatööna kliendikeskse teeninduse põhimõtteid</w:t>
            </w:r>
          </w:p>
          <w:p w14:paraId="78CAB06E"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w:t>
            </w:r>
            <w:r w:rsidRPr="001F0491">
              <w:rPr>
                <w:rFonts w:ascii="Cambria" w:eastAsia="Lucida Sans Unicode" w:hAnsi="Cambria" w:cs="Times New Roman"/>
                <w:sz w:val="18"/>
                <w:szCs w:val="18"/>
                <w:lang w:eastAsia="zh-CN" w:bidi="hi-IN"/>
              </w:rPr>
              <w:tab/>
              <w:t>lahendab juhendi alusel tavapäraseid teenindussituatsioone</w:t>
            </w:r>
          </w:p>
        </w:tc>
        <w:tc>
          <w:tcPr>
            <w:tcW w:w="439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DF55B0"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 xml:space="preserve">Praktikal kogetud suhtlussituatsioonide analüüs </w:t>
            </w:r>
          </w:p>
          <w:p w14:paraId="1CE6FFCE"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Praktiliste teenindussituatsioonide demonstratsioon sh võõrkeeles</w:t>
            </w:r>
          </w:p>
        </w:tc>
        <w:tc>
          <w:tcPr>
            <w:tcW w:w="4042"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tcPr>
          <w:p w14:paraId="64F04485"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b/>
                <w:sz w:val="18"/>
                <w:szCs w:val="18"/>
                <w:lang w:eastAsia="zh-CN" w:bidi="hi-IN"/>
              </w:rPr>
            </w:pPr>
            <w:r w:rsidRPr="001F0491">
              <w:rPr>
                <w:rFonts w:ascii="Cambria" w:eastAsia="Lucida Sans Unicode" w:hAnsi="Cambria" w:cs="Times New Roman"/>
                <w:b/>
                <w:sz w:val="18"/>
                <w:szCs w:val="18"/>
                <w:lang w:eastAsia="zh-CN" w:bidi="hi-IN"/>
              </w:rPr>
              <w:t>Suhtlemisoskused</w:t>
            </w:r>
          </w:p>
          <w:p w14:paraId="7081957B"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Kuulamine, eneseavamine, - väljendus</w:t>
            </w:r>
          </w:p>
          <w:p w14:paraId="3650707E"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 Verbaalne ja mitteverbaalne suhtlemine tava- ja teenindussituatsioonides</w:t>
            </w:r>
          </w:p>
          <w:p w14:paraId="46F85F53"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 Telefoni- ja internetisuhtluse hea tava</w:t>
            </w:r>
          </w:p>
          <w:p w14:paraId="416DCCEB"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 Meeskond. Eesmärgid, areng, rollid, meeskonnatöö põhimõtted ja oskused</w:t>
            </w:r>
          </w:p>
          <w:p w14:paraId="2C5B1E13" w14:textId="77777777" w:rsidR="00F237DF" w:rsidRPr="001F0491" w:rsidRDefault="00F237DF" w:rsidP="00E44358">
            <w:pPr>
              <w:tabs>
                <w:tab w:val="left" w:pos="709"/>
              </w:tabs>
              <w:suppressAutoHyphens/>
              <w:spacing w:after="0" w:line="100" w:lineRule="atLeast"/>
              <w:ind w:left="149"/>
              <w:rPr>
                <w:rFonts w:ascii="Cambria" w:eastAsia="Lucida Sans Unicode" w:hAnsi="Cambria" w:cs="Times New Roman"/>
                <w:sz w:val="18"/>
                <w:szCs w:val="18"/>
                <w:lang w:eastAsia="zh-CN" w:bidi="hi-IN"/>
              </w:rPr>
            </w:pPr>
            <w:r w:rsidRPr="001F0491">
              <w:rPr>
                <w:rFonts w:ascii="Cambria" w:eastAsia="Lucida Sans Unicode" w:hAnsi="Cambria" w:cs="Times New Roman"/>
                <w:sz w:val="18"/>
                <w:szCs w:val="18"/>
                <w:lang w:eastAsia="zh-CN" w:bidi="hi-IN"/>
              </w:rPr>
              <w:t xml:space="preserve">- Kliendikeskse teeninduse põhimõtted. Käitumine tavapärastes teenindussituatsioonides.  </w:t>
            </w:r>
          </w:p>
          <w:p w14:paraId="3E9D9C6A" w14:textId="77777777" w:rsidR="00F237DF" w:rsidRPr="001F0491" w:rsidRDefault="00F237DF" w:rsidP="00E44358">
            <w:pPr>
              <w:spacing w:after="0" w:line="256" w:lineRule="auto"/>
              <w:rPr>
                <w:rFonts w:ascii="Cambria" w:hAnsi="Cambria"/>
                <w:b/>
                <w:sz w:val="18"/>
                <w:szCs w:val="18"/>
                <w:lang w:eastAsia="zh-CN" w:bidi="hi-IN"/>
              </w:rPr>
            </w:pPr>
          </w:p>
          <w:p w14:paraId="7C36AC25" w14:textId="77777777" w:rsidR="00522551" w:rsidRPr="001F0491" w:rsidRDefault="00522551" w:rsidP="00E44358">
            <w:pPr>
              <w:tabs>
                <w:tab w:val="left" w:pos="709"/>
              </w:tabs>
              <w:suppressAutoHyphens/>
              <w:spacing w:after="0" w:line="100" w:lineRule="atLeast"/>
              <w:ind w:left="149"/>
              <w:rPr>
                <w:rFonts w:ascii="Cambria" w:eastAsia="Lucida Sans Unicode" w:hAnsi="Cambria" w:cs="Times New Roman"/>
                <w:b/>
                <w:color w:val="000000"/>
                <w:sz w:val="18"/>
                <w:szCs w:val="18"/>
                <w:lang w:eastAsia="zh-CN" w:bidi="hi-IN"/>
              </w:rPr>
            </w:pPr>
            <w:proofErr w:type="spellStart"/>
            <w:r w:rsidRPr="001F0491">
              <w:rPr>
                <w:rFonts w:ascii="Cambria" w:eastAsia="Lucida Sans Unicode" w:hAnsi="Cambria" w:cs="Times New Roman"/>
                <w:b/>
                <w:color w:val="000000"/>
                <w:sz w:val="18"/>
                <w:szCs w:val="18"/>
                <w:lang w:eastAsia="zh-CN" w:bidi="hi-IN"/>
              </w:rPr>
              <w:t>Lõimumine</w:t>
            </w:r>
            <w:proofErr w:type="spellEnd"/>
            <w:r w:rsidRPr="001F0491">
              <w:rPr>
                <w:rFonts w:ascii="Cambria" w:eastAsia="Lucida Sans Unicode" w:hAnsi="Cambria" w:cs="Times New Roman"/>
                <w:b/>
                <w:color w:val="000000"/>
                <w:sz w:val="18"/>
                <w:szCs w:val="18"/>
                <w:lang w:eastAsia="zh-CN" w:bidi="hi-IN"/>
              </w:rPr>
              <w:t xml:space="preserve"> teiste põhiõppe moodulitega:</w:t>
            </w:r>
          </w:p>
          <w:p w14:paraId="58771475" w14:textId="77777777" w:rsidR="00522551" w:rsidRPr="001F0491" w:rsidRDefault="00522551"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M1 Töö ettevalmistamine ja korrashoid</w:t>
            </w:r>
          </w:p>
          <w:p w14:paraId="6B58B793" w14:textId="77777777" w:rsidR="00522551" w:rsidRPr="001F0491" w:rsidRDefault="00522551"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 xml:space="preserve">M2 </w:t>
            </w:r>
            <w:proofErr w:type="spellStart"/>
            <w:r w:rsidRPr="001F0491">
              <w:rPr>
                <w:rFonts w:ascii="Cambria" w:eastAsia="Lucida Sans Unicode" w:hAnsi="Cambria" w:cs="Times New Roman"/>
                <w:color w:val="000000"/>
                <w:sz w:val="18"/>
                <w:szCs w:val="18"/>
                <w:lang w:eastAsia="zh-CN" w:bidi="hi-IN"/>
              </w:rPr>
              <w:t>Kätehoolitsused</w:t>
            </w:r>
            <w:proofErr w:type="spellEnd"/>
          </w:p>
          <w:p w14:paraId="458771E5" w14:textId="77777777" w:rsidR="00522551" w:rsidRPr="001F0491" w:rsidRDefault="00522551"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M3 Küünte katmine</w:t>
            </w:r>
          </w:p>
          <w:p w14:paraId="782942D1" w14:textId="77777777" w:rsidR="00522551" w:rsidRPr="001F0491" w:rsidRDefault="00522551" w:rsidP="00E44358">
            <w:pPr>
              <w:tabs>
                <w:tab w:val="left" w:pos="709"/>
              </w:tabs>
              <w:suppressAutoHyphens/>
              <w:spacing w:after="0" w:line="100" w:lineRule="atLeast"/>
              <w:ind w:left="149"/>
              <w:rPr>
                <w:rFonts w:ascii="Cambria" w:eastAsia="Lucida Sans Unicode" w:hAnsi="Cambria" w:cs="Times New Roman"/>
                <w:color w:val="000000"/>
                <w:sz w:val="18"/>
                <w:szCs w:val="18"/>
                <w:lang w:eastAsia="zh-CN" w:bidi="hi-IN"/>
              </w:rPr>
            </w:pPr>
            <w:r w:rsidRPr="001F0491">
              <w:rPr>
                <w:rFonts w:ascii="Cambria" w:eastAsia="Lucida Sans Unicode" w:hAnsi="Cambria" w:cs="Times New Roman"/>
                <w:color w:val="000000"/>
                <w:sz w:val="18"/>
                <w:szCs w:val="18"/>
                <w:lang w:eastAsia="zh-CN" w:bidi="hi-IN"/>
              </w:rPr>
              <w:t>M4 praktiline klienditeenindus</w:t>
            </w:r>
          </w:p>
          <w:p w14:paraId="3F865C5C" w14:textId="77777777" w:rsidR="00F237DF" w:rsidRPr="001F0491" w:rsidRDefault="00F237DF" w:rsidP="00E44358">
            <w:pPr>
              <w:spacing w:after="0" w:line="256" w:lineRule="auto"/>
              <w:rPr>
                <w:rFonts w:ascii="Cambria" w:hAnsi="Cambria"/>
                <w:sz w:val="18"/>
                <w:szCs w:val="18"/>
                <w:lang w:eastAsia="zh-CN" w:bidi="hi-IN"/>
              </w:rPr>
            </w:pPr>
          </w:p>
        </w:tc>
      </w:tr>
      <w:tr w:rsidR="00F237DF" w:rsidRPr="001F0491" w14:paraId="7C24B351" w14:textId="77777777" w:rsidTr="00DA673C">
        <w:trPr>
          <w:trHeight w:val="208"/>
        </w:trPr>
        <w:tc>
          <w:tcPr>
            <w:tcW w:w="2789" w:type="dxa"/>
            <w:tcBorders>
              <w:top w:val="single" w:sz="2" w:space="0" w:color="auto"/>
              <w:left w:val="single" w:sz="2" w:space="0" w:color="auto"/>
              <w:bottom w:val="single" w:sz="2" w:space="0" w:color="auto"/>
              <w:right w:val="single" w:sz="2" w:space="0" w:color="auto"/>
            </w:tcBorders>
            <w:hideMark/>
          </w:tcPr>
          <w:p w14:paraId="1CCB0140" w14:textId="77777777" w:rsidR="00F237DF" w:rsidRPr="001F0491" w:rsidRDefault="00F237DF" w:rsidP="00E44358">
            <w:pPr>
              <w:spacing w:after="0" w:line="276" w:lineRule="auto"/>
              <w:ind w:left="426"/>
              <w:rPr>
                <w:rFonts w:ascii="Cambria" w:eastAsia="Times New Roman" w:hAnsi="Cambria" w:cs="Times New Roman"/>
                <w:b/>
                <w:sz w:val="18"/>
                <w:szCs w:val="18"/>
                <w:lang w:eastAsia="et-EE"/>
              </w:rPr>
            </w:pPr>
            <w:proofErr w:type="spellStart"/>
            <w:r w:rsidRPr="001F0491">
              <w:rPr>
                <w:rFonts w:ascii="Cambria" w:eastAsia="Times New Roman" w:hAnsi="Cambria" w:cs="Times New Roman"/>
                <w:b/>
                <w:sz w:val="18"/>
                <w:szCs w:val="18"/>
                <w:lang w:eastAsia="et-EE"/>
              </w:rPr>
              <w:t>Õv</w:t>
            </w:r>
            <w:proofErr w:type="spellEnd"/>
            <w:r w:rsidRPr="001F0491">
              <w:rPr>
                <w:rFonts w:ascii="Cambria" w:eastAsia="Times New Roman" w:hAnsi="Cambria" w:cs="Times New Roman"/>
                <w:b/>
                <w:sz w:val="18"/>
                <w:szCs w:val="18"/>
                <w:lang w:eastAsia="et-EE"/>
              </w:rPr>
              <w:t xml:space="preserve"> 5 hindamine</w:t>
            </w:r>
          </w:p>
        </w:tc>
        <w:tc>
          <w:tcPr>
            <w:tcW w:w="12376" w:type="dxa"/>
            <w:gridSpan w:val="7"/>
            <w:tcBorders>
              <w:top w:val="single" w:sz="2" w:space="0" w:color="auto"/>
              <w:left w:val="single" w:sz="2" w:space="0" w:color="auto"/>
              <w:bottom w:val="single" w:sz="2" w:space="0" w:color="auto"/>
              <w:right w:val="single" w:sz="2" w:space="0" w:color="auto"/>
            </w:tcBorders>
            <w:hideMark/>
          </w:tcPr>
          <w:p w14:paraId="32FBACE6" w14:textId="77777777" w:rsidR="00F237DF" w:rsidRPr="001F0491" w:rsidRDefault="00F237DF" w:rsidP="00E44358">
            <w:pPr>
              <w:spacing w:after="0" w:line="276" w:lineRule="auto"/>
              <w:rPr>
                <w:rFonts w:ascii="Cambria" w:eastAsia="Times New Roman" w:hAnsi="Cambria" w:cs="Times New Roman"/>
                <w:sz w:val="18"/>
                <w:szCs w:val="18"/>
                <w:lang w:eastAsia="et-EE"/>
              </w:rPr>
            </w:pPr>
            <w:r w:rsidRPr="001F0491">
              <w:rPr>
                <w:rFonts w:ascii="Cambria" w:eastAsia="Times New Roman" w:hAnsi="Cambria" w:cs="Times New Roman"/>
                <w:sz w:val="18"/>
                <w:szCs w:val="18"/>
                <w:lang w:eastAsia="et-EE"/>
              </w:rPr>
              <w:t>Hinnat</w:t>
            </w:r>
            <w:r w:rsidR="00DB7523" w:rsidRPr="001F0491">
              <w:rPr>
                <w:rFonts w:ascii="Cambria" w:eastAsia="Times New Roman" w:hAnsi="Cambria" w:cs="Times New Roman"/>
                <w:sz w:val="18"/>
                <w:szCs w:val="18"/>
                <w:lang w:eastAsia="et-EE"/>
              </w:rPr>
              <w:t>akse mitteeristavalt moodulis M4</w:t>
            </w:r>
            <w:r w:rsidRPr="001F0491">
              <w:rPr>
                <w:rFonts w:ascii="Cambria" w:eastAsia="Times New Roman" w:hAnsi="Cambria" w:cs="Times New Roman"/>
                <w:sz w:val="18"/>
                <w:szCs w:val="18"/>
                <w:lang w:eastAsia="et-EE"/>
              </w:rPr>
              <w:t xml:space="preserve"> (</w:t>
            </w:r>
            <w:r w:rsidR="00DB7523" w:rsidRPr="001F0491">
              <w:rPr>
                <w:rFonts w:ascii="Cambria" w:eastAsia="Times New Roman" w:hAnsi="Cambria" w:cs="Times New Roman"/>
                <w:sz w:val="18"/>
                <w:szCs w:val="18"/>
                <w:lang w:eastAsia="et-EE"/>
              </w:rPr>
              <w:t>praktiline klienditeenindus</w:t>
            </w:r>
            <w:r w:rsidRPr="001F0491">
              <w:rPr>
                <w:rFonts w:ascii="Cambria" w:eastAsia="Times New Roman" w:hAnsi="Cambria" w:cs="Times New Roman"/>
                <w:sz w:val="18"/>
                <w:szCs w:val="18"/>
                <w:lang w:eastAsia="et-EE"/>
              </w:rPr>
              <w:t xml:space="preserve">) ja kujundavalt praktika kaitsmisel eneseanalüüsi  alusel. </w:t>
            </w:r>
          </w:p>
        </w:tc>
      </w:tr>
      <w:tr w:rsidR="00F237DF" w:rsidRPr="001F0491" w14:paraId="7A0BB086" w14:textId="77777777" w:rsidTr="00DA673C">
        <w:trPr>
          <w:trHeight w:val="208"/>
        </w:trPr>
        <w:tc>
          <w:tcPr>
            <w:tcW w:w="2789" w:type="dxa"/>
            <w:tcBorders>
              <w:top w:val="single" w:sz="2" w:space="0" w:color="auto"/>
              <w:left w:val="single" w:sz="2" w:space="0" w:color="auto"/>
              <w:bottom w:val="single" w:sz="2" w:space="0" w:color="auto"/>
              <w:right w:val="single" w:sz="2" w:space="0" w:color="auto"/>
            </w:tcBorders>
            <w:hideMark/>
          </w:tcPr>
          <w:p w14:paraId="27001A5F" w14:textId="77777777" w:rsidR="00F237DF" w:rsidRPr="001F0491" w:rsidRDefault="00F237DF" w:rsidP="00E44358">
            <w:pPr>
              <w:spacing w:after="0" w:line="276" w:lineRule="auto"/>
              <w:ind w:left="426"/>
              <w:rPr>
                <w:rFonts w:ascii="Cambria" w:eastAsia="Times New Roman" w:hAnsi="Cambria" w:cs="Times New Roman"/>
                <w:b/>
                <w:sz w:val="18"/>
                <w:szCs w:val="18"/>
                <w:lang w:eastAsia="et-EE"/>
              </w:rPr>
            </w:pPr>
            <w:r w:rsidRPr="001F0491">
              <w:rPr>
                <w:rFonts w:ascii="Cambria" w:eastAsia="Times New Roman" w:hAnsi="Cambria" w:cs="Times New Roman"/>
                <w:b/>
                <w:sz w:val="18"/>
                <w:szCs w:val="18"/>
                <w:lang w:eastAsia="et-EE"/>
              </w:rPr>
              <w:t>Õppematerjalid</w:t>
            </w:r>
          </w:p>
        </w:tc>
        <w:tc>
          <w:tcPr>
            <w:tcW w:w="12376" w:type="dxa"/>
            <w:gridSpan w:val="7"/>
            <w:tcBorders>
              <w:top w:val="single" w:sz="2" w:space="0" w:color="auto"/>
              <w:left w:val="single" w:sz="2" w:space="0" w:color="auto"/>
              <w:bottom w:val="single" w:sz="2" w:space="0" w:color="auto"/>
              <w:right w:val="single" w:sz="2" w:space="0" w:color="auto"/>
            </w:tcBorders>
            <w:hideMark/>
          </w:tcPr>
          <w:p w14:paraId="4A007060" w14:textId="77777777" w:rsidR="00F237DF" w:rsidRPr="001F0491" w:rsidRDefault="00F237DF" w:rsidP="007661AB">
            <w:pPr>
              <w:pStyle w:val="Loendilik"/>
              <w:numPr>
                <w:ilvl w:val="0"/>
                <w:numId w:val="36"/>
              </w:numPr>
              <w:spacing w:before="60" w:after="60"/>
              <w:rPr>
                <w:rFonts w:ascii="Cambria" w:eastAsia="Calibri" w:hAnsi="Cambria" w:cs="Times New Roman"/>
                <w:sz w:val="18"/>
                <w:szCs w:val="18"/>
                <w:lang w:val="et-EE"/>
              </w:rPr>
            </w:pPr>
            <w:proofErr w:type="spellStart"/>
            <w:r w:rsidRPr="001F0491">
              <w:rPr>
                <w:rFonts w:ascii="Cambria" w:eastAsia="Calibri" w:hAnsi="Cambria" w:cs="Times New Roman"/>
                <w:sz w:val="18"/>
                <w:szCs w:val="18"/>
                <w:lang w:val="et-EE"/>
              </w:rPr>
              <w:t>Bolton</w:t>
            </w:r>
            <w:proofErr w:type="spellEnd"/>
            <w:r w:rsidRPr="001F0491">
              <w:rPr>
                <w:rFonts w:ascii="Cambria" w:eastAsia="Calibri" w:hAnsi="Cambria" w:cs="Times New Roman"/>
                <w:sz w:val="18"/>
                <w:szCs w:val="18"/>
                <w:lang w:val="et-EE"/>
              </w:rPr>
              <w:t xml:space="preserve"> (2005) igapäevaoskused. Väike Vanker </w:t>
            </w:r>
          </w:p>
          <w:p w14:paraId="71BA3F53" w14:textId="77777777" w:rsidR="00804AD9" w:rsidRPr="001F0491" w:rsidRDefault="00F237DF" w:rsidP="007661AB">
            <w:pPr>
              <w:pStyle w:val="Loendilik"/>
              <w:numPr>
                <w:ilvl w:val="0"/>
                <w:numId w:val="36"/>
              </w:numPr>
              <w:spacing w:line="276" w:lineRule="auto"/>
              <w:rPr>
                <w:rFonts w:ascii="Cambria" w:eastAsia="Times New Roman" w:hAnsi="Cambria" w:cs="Times New Roman"/>
                <w:sz w:val="18"/>
                <w:szCs w:val="18"/>
                <w:lang w:val="et-EE" w:eastAsia="et-EE"/>
              </w:rPr>
            </w:pPr>
            <w:r w:rsidRPr="001F0491">
              <w:rPr>
                <w:rFonts w:ascii="Cambria" w:eastAsia="Calibri" w:hAnsi="Cambria" w:cs="Times New Roman"/>
                <w:sz w:val="18"/>
                <w:szCs w:val="18"/>
                <w:lang w:val="et-EE"/>
              </w:rPr>
              <w:t>Karjääriõppe sidumine prakti</w:t>
            </w:r>
            <w:r w:rsidR="00804AD9" w:rsidRPr="001F0491">
              <w:rPr>
                <w:rFonts w:ascii="Cambria" w:eastAsia="Calibri" w:hAnsi="Cambria" w:cs="Times New Roman"/>
                <w:sz w:val="18"/>
                <w:szCs w:val="18"/>
                <w:lang w:val="et-EE"/>
              </w:rPr>
              <w:t xml:space="preserve">kaga. Töölehed, SA </w:t>
            </w:r>
            <w:proofErr w:type="spellStart"/>
            <w:r w:rsidR="00804AD9" w:rsidRPr="001F0491">
              <w:rPr>
                <w:rFonts w:ascii="Cambria" w:eastAsia="Calibri" w:hAnsi="Cambria" w:cs="Times New Roman"/>
                <w:sz w:val="18"/>
                <w:szCs w:val="18"/>
                <w:lang w:val="et-EE"/>
              </w:rPr>
              <w:t>Innove</w:t>
            </w:r>
            <w:proofErr w:type="spellEnd"/>
            <w:r w:rsidR="00804AD9" w:rsidRPr="001F0491">
              <w:rPr>
                <w:rFonts w:ascii="Cambria" w:eastAsia="Calibri" w:hAnsi="Cambria" w:cs="Times New Roman"/>
                <w:sz w:val="18"/>
                <w:szCs w:val="18"/>
                <w:lang w:val="et-EE"/>
              </w:rPr>
              <w:t>, 2010</w:t>
            </w:r>
          </w:p>
          <w:p w14:paraId="0DE3DFC1" w14:textId="7660917C" w:rsidR="00F237DF" w:rsidRPr="001F0491" w:rsidRDefault="00D42DE1" w:rsidP="00804AD9">
            <w:pPr>
              <w:pStyle w:val="Loendilik"/>
              <w:spacing w:line="276" w:lineRule="auto"/>
              <w:rPr>
                <w:rFonts w:ascii="Cambria" w:eastAsia="Times New Roman" w:hAnsi="Cambria" w:cs="Times New Roman"/>
                <w:sz w:val="18"/>
                <w:szCs w:val="18"/>
                <w:lang w:val="et-EE" w:eastAsia="et-EE"/>
              </w:rPr>
            </w:pPr>
            <w:hyperlink r:id="rId58" w:history="1">
              <w:r w:rsidR="00F237DF" w:rsidRPr="001F0491">
                <w:rPr>
                  <w:rFonts w:ascii="Cambria" w:eastAsia="Calibri" w:hAnsi="Cambria" w:cs="Times New Roman"/>
                  <w:color w:val="0000FF"/>
                  <w:sz w:val="18"/>
                  <w:szCs w:val="18"/>
                  <w:u w:val="single"/>
                  <w:lang w:val="et-EE"/>
                </w:rPr>
                <w:t>http://www.rajaleidja.ee/public/Suunaja/Partnerkoolid/ope/Karjaarioppe_sidumine_praktikaga_Soovituslikud_abimaterjalid_VALMIS.pdf</w:t>
              </w:r>
            </w:hyperlink>
          </w:p>
        </w:tc>
      </w:tr>
      <w:tr w:rsidR="00F237DF" w:rsidRPr="001F0491" w14:paraId="4B54A643" w14:textId="77777777" w:rsidTr="00DA673C">
        <w:trPr>
          <w:trHeight w:val="208"/>
        </w:trPr>
        <w:tc>
          <w:tcPr>
            <w:tcW w:w="2789" w:type="dxa"/>
            <w:tcBorders>
              <w:top w:val="single" w:sz="2" w:space="0" w:color="auto"/>
              <w:left w:val="single" w:sz="2" w:space="0" w:color="auto"/>
              <w:bottom w:val="single" w:sz="2" w:space="0" w:color="auto"/>
              <w:right w:val="single" w:sz="2" w:space="0" w:color="auto"/>
            </w:tcBorders>
            <w:hideMark/>
          </w:tcPr>
          <w:p w14:paraId="2D7FF479" w14:textId="77777777" w:rsidR="00F237DF" w:rsidRPr="001F0491" w:rsidRDefault="00F237DF" w:rsidP="00E44358">
            <w:pPr>
              <w:spacing w:after="0" w:line="276" w:lineRule="auto"/>
              <w:ind w:left="426"/>
              <w:rPr>
                <w:rFonts w:ascii="Cambria" w:eastAsia="Times New Roman" w:hAnsi="Cambria" w:cs="Times New Roman"/>
                <w:b/>
                <w:sz w:val="18"/>
                <w:szCs w:val="18"/>
                <w:lang w:eastAsia="et-EE"/>
              </w:rPr>
            </w:pPr>
            <w:r w:rsidRPr="001F0491">
              <w:rPr>
                <w:rFonts w:ascii="Cambria" w:eastAsia="Times New Roman" w:hAnsi="Cambria" w:cs="Times New Roman"/>
                <w:b/>
                <w:sz w:val="18"/>
                <w:szCs w:val="18"/>
                <w:lang w:eastAsia="et-EE"/>
              </w:rPr>
              <w:t>Moodulit kokkuvõttev ülesanne</w:t>
            </w:r>
          </w:p>
        </w:tc>
        <w:tc>
          <w:tcPr>
            <w:tcW w:w="12376" w:type="dxa"/>
            <w:gridSpan w:val="7"/>
            <w:tcBorders>
              <w:top w:val="single" w:sz="2" w:space="0" w:color="auto"/>
              <w:left w:val="single" w:sz="2" w:space="0" w:color="auto"/>
              <w:bottom w:val="single" w:sz="2" w:space="0" w:color="auto"/>
              <w:right w:val="single" w:sz="2" w:space="0" w:color="auto"/>
            </w:tcBorders>
            <w:hideMark/>
          </w:tcPr>
          <w:p w14:paraId="20D2A019" w14:textId="77777777" w:rsidR="00F237DF" w:rsidRPr="001F0491" w:rsidRDefault="00F237DF" w:rsidP="00E44358">
            <w:pPr>
              <w:spacing w:before="60"/>
              <w:rPr>
                <w:rFonts w:ascii="Cambria" w:eastAsia="Calibri" w:hAnsi="Cambria" w:cs="Times New Roman"/>
                <w:color w:val="FF0000"/>
                <w:sz w:val="18"/>
                <w:szCs w:val="18"/>
              </w:rPr>
            </w:pPr>
            <w:r w:rsidRPr="001F0491">
              <w:rPr>
                <w:rFonts w:ascii="Cambria" w:eastAsia="Calibri" w:hAnsi="Cambria" w:cs="Times New Roman"/>
                <w:sz w:val="18"/>
                <w:szCs w:val="18"/>
              </w:rPr>
              <w:t xml:space="preserve">Õpimapi esitamine </w:t>
            </w:r>
          </w:p>
        </w:tc>
      </w:tr>
      <w:tr w:rsidR="000E2058" w:rsidRPr="001F0491" w14:paraId="449735B9" w14:textId="77777777" w:rsidTr="00DA673C">
        <w:trPr>
          <w:trHeight w:val="208"/>
        </w:trPr>
        <w:tc>
          <w:tcPr>
            <w:tcW w:w="2789" w:type="dxa"/>
            <w:tcBorders>
              <w:top w:val="single" w:sz="2" w:space="0" w:color="auto"/>
              <w:left w:val="single" w:sz="2" w:space="0" w:color="auto"/>
              <w:bottom w:val="single" w:sz="2" w:space="0" w:color="auto"/>
              <w:right w:val="single" w:sz="2" w:space="0" w:color="auto"/>
            </w:tcBorders>
            <w:hideMark/>
          </w:tcPr>
          <w:p w14:paraId="097B479D" w14:textId="77777777" w:rsidR="000E2058" w:rsidRPr="001F0491" w:rsidRDefault="000E2058" w:rsidP="00E44358">
            <w:pPr>
              <w:spacing w:after="0" w:line="276" w:lineRule="auto"/>
              <w:ind w:left="426"/>
              <w:rPr>
                <w:rFonts w:ascii="Cambria" w:eastAsia="Times New Roman" w:hAnsi="Cambria" w:cs="Times New Roman"/>
                <w:b/>
                <w:sz w:val="18"/>
                <w:szCs w:val="18"/>
                <w:lang w:eastAsia="et-EE"/>
              </w:rPr>
            </w:pPr>
            <w:r w:rsidRPr="001F0491">
              <w:rPr>
                <w:rFonts w:ascii="Cambria" w:eastAsia="Times New Roman" w:hAnsi="Cambria" w:cs="Times New Roman"/>
                <w:b/>
                <w:sz w:val="18"/>
                <w:szCs w:val="18"/>
                <w:lang w:eastAsia="et-EE"/>
              </w:rPr>
              <w:t>Mooduli kokkuvõttev hindamine</w:t>
            </w:r>
          </w:p>
        </w:tc>
        <w:tc>
          <w:tcPr>
            <w:tcW w:w="12376" w:type="dxa"/>
            <w:gridSpan w:val="7"/>
            <w:tcBorders>
              <w:top w:val="single" w:sz="2" w:space="0" w:color="auto"/>
              <w:left w:val="single" w:sz="2" w:space="0" w:color="auto"/>
              <w:bottom w:val="single" w:sz="2" w:space="0" w:color="auto"/>
              <w:right w:val="single" w:sz="2" w:space="0" w:color="auto"/>
            </w:tcBorders>
            <w:hideMark/>
          </w:tcPr>
          <w:p w14:paraId="5976FB65" w14:textId="77777777" w:rsidR="000E2058" w:rsidRPr="001F0491" w:rsidRDefault="000E2058" w:rsidP="00E44358">
            <w:pPr>
              <w:suppressAutoHyphens/>
              <w:spacing w:after="0" w:line="240" w:lineRule="auto"/>
              <w:rPr>
                <w:rFonts w:ascii="Cambria" w:hAnsi="Cambria"/>
                <w:color w:val="00000A"/>
                <w:sz w:val="20"/>
                <w:szCs w:val="20"/>
              </w:rPr>
            </w:pPr>
            <w:r w:rsidRPr="001F0491">
              <w:rPr>
                <w:rFonts w:ascii="Cambria" w:hAnsi="Cambria"/>
                <w:color w:val="00000A"/>
                <w:sz w:val="20"/>
                <w:szCs w:val="20"/>
              </w:rPr>
              <w:t>Mooduli hindamine on</w:t>
            </w:r>
            <w:r w:rsidRPr="001F0491">
              <w:rPr>
                <w:rFonts w:ascii="Cambria" w:hAnsi="Cambria"/>
                <w:b/>
                <w:color w:val="00000A"/>
                <w:sz w:val="20"/>
                <w:szCs w:val="20"/>
              </w:rPr>
              <w:t xml:space="preserve"> mitteeristav  (A, MA).</w:t>
            </w:r>
            <w:r w:rsidRPr="001F0491">
              <w:rPr>
                <w:rFonts w:ascii="Cambria" w:hAnsi="Cambria"/>
                <w:color w:val="000000"/>
                <w:sz w:val="20"/>
                <w:szCs w:val="20"/>
              </w:rPr>
              <w:t xml:space="preserve"> Mooduli hinne on positiivne (arvestatud), kui õpilane sooritab hindamisülesanded vastavalt hindamiskriteeriumitele.</w:t>
            </w:r>
          </w:p>
        </w:tc>
      </w:tr>
    </w:tbl>
    <w:p w14:paraId="77F4C07D" w14:textId="77777777" w:rsidR="00DB7523" w:rsidRPr="001F0491" w:rsidRDefault="00DB7523" w:rsidP="00F237DF">
      <w:pPr>
        <w:rPr>
          <w:rFonts w:ascii="Cambria" w:hAnsi="Cambria"/>
        </w:rPr>
      </w:pPr>
    </w:p>
    <w:p w14:paraId="038963CA" w14:textId="77777777" w:rsidR="00DB7523" w:rsidRPr="001F0491" w:rsidRDefault="00DB7523">
      <w:pPr>
        <w:rPr>
          <w:rFonts w:ascii="Cambria" w:hAnsi="Cambria"/>
        </w:rPr>
      </w:pPr>
      <w:r w:rsidRPr="001F0491">
        <w:rPr>
          <w:rFonts w:ascii="Cambria" w:hAnsi="Cambria"/>
        </w:rPr>
        <w:br w:type="page"/>
      </w:r>
    </w:p>
    <w:p w14:paraId="48C5F0E8" w14:textId="77777777" w:rsidR="00C939FB" w:rsidRPr="001F0491" w:rsidRDefault="00C939FB" w:rsidP="00C939FB">
      <w:pPr>
        <w:keepNext/>
        <w:keepLines/>
        <w:spacing w:before="40" w:after="0"/>
        <w:outlineLvl w:val="1"/>
        <w:rPr>
          <w:rFonts w:ascii="Cambria" w:eastAsiaTheme="majorEastAsia" w:hAnsi="Cambria" w:cstheme="majorBidi"/>
          <w:color w:val="2E74B5" w:themeColor="accent1" w:themeShade="BF"/>
          <w:sz w:val="26"/>
          <w:szCs w:val="26"/>
        </w:rPr>
      </w:pPr>
      <w:bookmarkStart w:id="7" w:name="_Toc496857618"/>
      <w:bookmarkStart w:id="8" w:name="_Toc500420173"/>
      <w:r w:rsidRPr="001F0491">
        <w:rPr>
          <w:rFonts w:ascii="Cambria" w:eastAsiaTheme="majorEastAsia" w:hAnsi="Cambria" w:cstheme="majorBidi"/>
          <w:color w:val="2E74B5" w:themeColor="accent1" w:themeShade="BF"/>
          <w:sz w:val="26"/>
          <w:szCs w:val="26"/>
        </w:rPr>
        <w:lastRenderedPageBreak/>
        <w:t>VALIKÕPINGUTE MOODULID</w:t>
      </w:r>
      <w:bookmarkEnd w:id="7"/>
      <w:bookmarkEnd w:id="8"/>
    </w:p>
    <w:p w14:paraId="6CB7DAC8" w14:textId="12FE4BAA" w:rsidR="00C939FB" w:rsidRPr="001F0491" w:rsidRDefault="00C939FB" w:rsidP="00C939FB">
      <w:pPr>
        <w:spacing w:line="256" w:lineRule="auto"/>
        <w:rPr>
          <w:rFonts w:ascii="Cambria" w:eastAsia="Calibri" w:hAnsi="Cambria"/>
        </w:rPr>
      </w:pPr>
      <w:r w:rsidRPr="001F0491">
        <w:rPr>
          <w:rFonts w:ascii="Cambria" w:hAnsi="Cambria" w:cstheme="minorHAnsi"/>
          <w:color w:val="000000"/>
          <w:kern w:val="24"/>
        </w:rPr>
        <w:t xml:space="preserve">Õpilasel on kohustus valida valikmooduleid </w:t>
      </w:r>
      <w:r w:rsidRPr="001F0491">
        <w:rPr>
          <w:rFonts w:ascii="Cambria" w:hAnsi="Cambria" w:cstheme="minorHAnsi"/>
          <w:b/>
          <w:kern w:val="24"/>
        </w:rPr>
        <w:t xml:space="preserve"> </w:t>
      </w:r>
      <w:r w:rsidR="00145D7B" w:rsidRPr="001F0491">
        <w:rPr>
          <w:rFonts w:ascii="Cambria" w:hAnsi="Cambria" w:cstheme="minorHAnsi"/>
          <w:b/>
          <w:kern w:val="24"/>
        </w:rPr>
        <w:t>4</w:t>
      </w:r>
      <w:r w:rsidRPr="001F0491">
        <w:rPr>
          <w:rFonts w:ascii="Cambria" w:hAnsi="Cambria" w:cstheme="minorHAnsi"/>
          <w:b/>
          <w:kern w:val="24"/>
        </w:rPr>
        <w:t xml:space="preserve"> EKAP </w:t>
      </w:r>
      <w:r w:rsidRPr="001F0491">
        <w:rPr>
          <w:rFonts w:ascii="Cambria" w:hAnsi="Cambria" w:cstheme="minorHAnsi"/>
          <w:kern w:val="24"/>
        </w:rPr>
        <w:t xml:space="preserve"> ulatuses ning õigus valida valikmooduleid kooli teistest õppekavadest või teiste õppeasutuste </w:t>
      </w:r>
      <w:r w:rsidRPr="001F0491">
        <w:rPr>
          <w:rFonts w:ascii="Cambria" w:hAnsi="Cambria" w:cstheme="minorHAnsi"/>
          <w:color w:val="000000"/>
          <w:kern w:val="24"/>
        </w:rPr>
        <w:t xml:space="preserve">õppekavadest kooli </w:t>
      </w:r>
      <w:r w:rsidRPr="001F0491">
        <w:rPr>
          <w:rFonts w:ascii="Cambria" w:hAnsi="Cambria" w:cstheme="minorHAnsi"/>
          <w:color w:val="000000"/>
          <w:kern w:val="24"/>
          <w:u w:val="single"/>
        </w:rPr>
        <w:t xml:space="preserve">õppekorralduseeskirjas sätestatud korras </w:t>
      </w:r>
      <w:r w:rsidRPr="001F0491">
        <w:rPr>
          <w:rFonts w:ascii="Cambria" w:hAnsi="Cambria" w:cstheme="minorHAnsi"/>
          <w:color w:val="000000"/>
          <w:kern w:val="24"/>
        </w:rPr>
        <w:t xml:space="preserve">(kutseharidusstandardi § 8 (7)) </w:t>
      </w:r>
      <w:r w:rsidRPr="001F0491">
        <w:rPr>
          <w:rFonts w:ascii="Cambria" w:eastAsia="Calibri" w:hAnsi="Cambria"/>
        </w:rPr>
        <w:t xml:space="preserve">Valikõpingu moodul avatakse juhul, kui kursuse õppijatest vähemalt 50% on selle valinud. Selgete eelistuste puudumisel valitakse kõige enam soovijaid kogunud valikmoodulid. Valitud moodulid loetakse kohustuslikuks kõigile </w:t>
      </w:r>
    </w:p>
    <w:p w14:paraId="64511713" w14:textId="207948A2" w:rsidR="00DD1CA9" w:rsidRPr="001F0491" w:rsidRDefault="00DD1CA9" w:rsidP="00DD1CA9">
      <w:pPr>
        <w:pStyle w:val="Pealkiri1"/>
        <w:rPr>
          <w:rFonts w:ascii="Cambria" w:eastAsia="Calibri" w:hAnsi="Cambria"/>
          <w:color w:val="FF0000"/>
        </w:rPr>
      </w:pPr>
      <w:bookmarkStart w:id="9" w:name="_Toc500420174"/>
      <w:r w:rsidRPr="001F0491">
        <w:rPr>
          <w:rFonts w:ascii="Cambria" w:eastAsia="Calibri" w:hAnsi="Cambria"/>
        </w:rPr>
        <w:t xml:space="preserve">M6: </w:t>
      </w:r>
      <w:r w:rsidR="00661CDA" w:rsidRPr="001F0491">
        <w:rPr>
          <w:rFonts w:ascii="Cambria" w:hAnsi="Cambria"/>
        </w:rPr>
        <w:t>Ripsmete</w:t>
      </w:r>
      <w:r w:rsidR="00895AC7" w:rsidRPr="001F0491">
        <w:rPr>
          <w:rFonts w:ascii="Cambria" w:hAnsi="Cambria"/>
        </w:rPr>
        <w:t>hnika</w:t>
      </w:r>
      <w:bookmarkEnd w:id="9"/>
      <w:r w:rsidR="009C59C6" w:rsidRPr="001F0491">
        <w:rPr>
          <w:rFonts w:ascii="Cambria" w:hAnsi="Cambria"/>
        </w:rPr>
        <w:t xml:space="preserve">  </w:t>
      </w:r>
      <w:r w:rsidR="00200D2F" w:rsidRPr="001F0491">
        <w:rPr>
          <w:rFonts w:ascii="Cambria" w:eastAsia="Calibri" w:hAnsi="Cambria"/>
          <w:color w:val="FF0000"/>
        </w:rPr>
        <w:t xml:space="preserve">   </w:t>
      </w:r>
    </w:p>
    <w:tbl>
      <w:tblPr>
        <w:tblW w:w="14637" w:type="dxa"/>
        <w:tblInd w:w="76"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50" w:type="dxa"/>
          <w:right w:w="54" w:type="dxa"/>
        </w:tblCellMar>
        <w:tblLook w:val="01E0" w:firstRow="1" w:lastRow="1" w:firstColumn="1" w:lastColumn="1" w:noHBand="0" w:noVBand="0"/>
      </w:tblPr>
      <w:tblGrid>
        <w:gridCol w:w="3157"/>
        <w:gridCol w:w="598"/>
        <w:gridCol w:w="3178"/>
        <w:gridCol w:w="1696"/>
        <w:gridCol w:w="349"/>
        <w:gridCol w:w="1828"/>
        <w:gridCol w:w="3831"/>
      </w:tblGrid>
      <w:tr w:rsidR="00DD1CA9" w:rsidRPr="001F0491" w14:paraId="45C50718" w14:textId="77777777" w:rsidTr="00F65773">
        <w:trPr>
          <w:trHeight w:val="208"/>
        </w:trPr>
        <w:tc>
          <w:tcPr>
            <w:tcW w:w="3755" w:type="dxa"/>
            <w:gridSpan w:val="2"/>
            <w:tcBorders>
              <w:top w:val="single" w:sz="2" w:space="0" w:color="00000A"/>
              <w:left w:val="single" w:sz="2" w:space="0" w:color="00000A"/>
              <w:bottom w:val="single" w:sz="2" w:space="0" w:color="00000A"/>
              <w:right w:val="single" w:sz="2" w:space="0" w:color="00000A"/>
            </w:tcBorders>
            <w:shd w:val="clear" w:color="auto" w:fill="auto"/>
            <w:tcMar>
              <w:left w:w="50" w:type="dxa"/>
            </w:tcMar>
            <w:vAlign w:val="center"/>
          </w:tcPr>
          <w:p w14:paraId="15EF2DD0" w14:textId="77777777" w:rsidR="00DD1CA9" w:rsidRPr="001F0491" w:rsidRDefault="00DD1CA9" w:rsidP="007054D0">
            <w:pPr>
              <w:suppressAutoHyphens/>
              <w:spacing w:after="0" w:line="240" w:lineRule="auto"/>
              <w:jc w:val="center"/>
              <w:rPr>
                <w:rFonts w:ascii="Cambria" w:hAnsi="Cambria"/>
                <w:color w:val="00000A"/>
                <w:sz w:val="20"/>
                <w:szCs w:val="20"/>
              </w:rPr>
            </w:pPr>
            <w:r w:rsidRPr="001F0491">
              <w:rPr>
                <w:rFonts w:ascii="Cambria" w:eastAsia="Times New Roman" w:hAnsi="Cambria" w:cs="Times New Roman"/>
                <w:b/>
                <w:color w:val="00000A"/>
                <w:sz w:val="20"/>
                <w:szCs w:val="20"/>
              </w:rPr>
              <w:t>Mooduli nr</w:t>
            </w:r>
          </w:p>
        </w:tc>
        <w:tc>
          <w:tcPr>
            <w:tcW w:w="5223" w:type="dxa"/>
            <w:gridSpan w:val="3"/>
            <w:tcBorders>
              <w:top w:val="single" w:sz="2" w:space="0" w:color="00000A"/>
              <w:left w:val="single" w:sz="2" w:space="0" w:color="00000A"/>
              <w:bottom w:val="single" w:sz="2" w:space="0" w:color="00000A"/>
              <w:right w:val="single" w:sz="2" w:space="0" w:color="00000A"/>
            </w:tcBorders>
            <w:shd w:val="clear" w:color="auto" w:fill="auto"/>
            <w:tcMar>
              <w:left w:w="50" w:type="dxa"/>
            </w:tcMar>
            <w:vAlign w:val="center"/>
          </w:tcPr>
          <w:p w14:paraId="13BD4C59" w14:textId="77777777" w:rsidR="00DD1CA9" w:rsidRPr="001F0491" w:rsidRDefault="00DD1CA9" w:rsidP="007054D0">
            <w:pPr>
              <w:suppressAutoHyphens/>
              <w:spacing w:after="0" w:line="240" w:lineRule="auto"/>
              <w:jc w:val="center"/>
              <w:rPr>
                <w:rFonts w:ascii="Cambria" w:hAnsi="Cambria"/>
                <w:color w:val="00000A"/>
                <w:sz w:val="20"/>
                <w:szCs w:val="20"/>
              </w:rPr>
            </w:pPr>
            <w:r w:rsidRPr="001F0491">
              <w:rPr>
                <w:rFonts w:ascii="Cambria" w:eastAsia="Times New Roman" w:hAnsi="Cambria" w:cs="Times New Roman"/>
                <w:b/>
                <w:caps/>
                <w:color w:val="00000A"/>
                <w:sz w:val="20"/>
                <w:szCs w:val="20"/>
              </w:rPr>
              <w:t>mooduli nimetus</w:t>
            </w:r>
          </w:p>
        </w:tc>
        <w:tc>
          <w:tcPr>
            <w:tcW w:w="5659" w:type="dxa"/>
            <w:gridSpan w:val="2"/>
            <w:tcBorders>
              <w:top w:val="single" w:sz="2" w:space="0" w:color="00000A"/>
              <w:left w:val="single" w:sz="2" w:space="0" w:color="00000A"/>
              <w:bottom w:val="single" w:sz="2" w:space="0" w:color="00000A"/>
              <w:right w:val="single" w:sz="2" w:space="0" w:color="00000A"/>
            </w:tcBorders>
            <w:shd w:val="clear" w:color="auto" w:fill="auto"/>
            <w:tcMar>
              <w:left w:w="50" w:type="dxa"/>
            </w:tcMar>
            <w:vAlign w:val="center"/>
          </w:tcPr>
          <w:p w14:paraId="6026A641" w14:textId="77777777" w:rsidR="00DD1CA9" w:rsidRPr="001F0491" w:rsidRDefault="00DD1CA9" w:rsidP="007054D0">
            <w:pPr>
              <w:suppressAutoHyphens/>
              <w:spacing w:after="0" w:line="240" w:lineRule="auto"/>
              <w:jc w:val="center"/>
              <w:rPr>
                <w:rFonts w:ascii="Cambria" w:hAnsi="Cambria"/>
                <w:color w:val="00000A"/>
                <w:sz w:val="20"/>
                <w:szCs w:val="20"/>
              </w:rPr>
            </w:pPr>
            <w:r w:rsidRPr="001F0491">
              <w:rPr>
                <w:rFonts w:ascii="Cambria" w:eastAsia="Times New Roman" w:hAnsi="Cambria" w:cs="Times New Roman"/>
                <w:b/>
                <w:color w:val="00000A"/>
                <w:sz w:val="20"/>
                <w:szCs w:val="20"/>
              </w:rPr>
              <w:t>Maht EKAP</w:t>
            </w:r>
          </w:p>
        </w:tc>
      </w:tr>
      <w:tr w:rsidR="00DD1CA9" w:rsidRPr="001F0491" w14:paraId="36FF0B15" w14:textId="77777777" w:rsidTr="00F65773">
        <w:trPr>
          <w:trHeight w:val="208"/>
        </w:trPr>
        <w:tc>
          <w:tcPr>
            <w:tcW w:w="3755" w:type="dxa"/>
            <w:gridSpan w:val="2"/>
            <w:tcBorders>
              <w:top w:val="single" w:sz="2" w:space="0" w:color="00000A"/>
              <w:left w:val="single" w:sz="2" w:space="0" w:color="00000A"/>
              <w:bottom w:val="single" w:sz="2" w:space="0" w:color="00000A"/>
              <w:right w:val="single" w:sz="2" w:space="0" w:color="00000A"/>
            </w:tcBorders>
            <w:shd w:val="clear" w:color="auto" w:fill="F4B083" w:themeFill="accent2" w:themeFillTint="99"/>
            <w:tcMar>
              <w:left w:w="50" w:type="dxa"/>
            </w:tcMar>
          </w:tcPr>
          <w:p w14:paraId="32AE0ABF" w14:textId="77777777" w:rsidR="00DD1CA9" w:rsidRPr="001F0491" w:rsidRDefault="000E2058" w:rsidP="007054D0">
            <w:pPr>
              <w:suppressAutoHyphens/>
              <w:spacing w:after="0" w:line="240" w:lineRule="auto"/>
              <w:jc w:val="center"/>
              <w:rPr>
                <w:rFonts w:ascii="Cambria" w:hAnsi="Cambria"/>
                <w:color w:val="00000A"/>
                <w:sz w:val="20"/>
                <w:szCs w:val="20"/>
              </w:rPr>
            </w:pPr>
            <w:r w:rsidRPr="001F0491">
              <w:rPr>
                <w:rFonts w:ascii="Cambria" w:hAnsi="Cambria"/>
                <w:color w:val="00000A"/>
                <w:sz w:val="20"/>
                <w:szCs w:val="20"/>
              </w:rPr>
              <w:t>6</w:t>
            </w:r>
          </w:p>
        </w:tc>
        <w:tc>
          <w:tcPr>
            <w:tcW w:w="5223" w:type="dxa"/>
            <w:gridSpan w:val="3"/>
            <w:tcBorders>
              <w:top w:val="single" w:sz="2" w:space="0" w:color="00000A"/>
              <w:left w:val="single" w:sz="2" w:space="0" w:color="00000A"/>
              <w:bottom w:val="single" w:sz="2" w:space="0" w:color="00000A"/>
              <w:right w:val="single" w:sz="2" w:space="0" w:color="00000A"/>
            </w:tcBorders>
            <w:shd w:val="clear" w:color="auto" w:fill="F4B083" w:themeFill="accent2" w:themeFillTint="99"/>
            <w:tcMar>
              <w:left w:w="50" w:type="dxa"/>
            </w:tcMar>
          </w:tcPr>
          <w:p w14:paraId="59DF11DC" w14:textId="6857F660" w:rsidR="00DD1CA9" w:rsidRPr="001F0491" w:rsidRDefault="00895AC7" w:rsidP="00DD1CA9">
            <w:pPr>
              <w:suppressAutoHyphens/>
              <w:spacing w:after="0" w:line="240" w:lineRule="auto"/>
              <w:jc w:val="center"/>
              <w:rPr>
                <w:rFonts w:ascii="Cambria" w:hAnsi="Cambria"/>
                <w:color w:val="00000A"/>
                <w:sz w:val="20"/>
                <w:szCs w:val="20"/>
              </w:rPr>
            </w:pPr>
            <w:r w:rsidRPr="001F0491">
              <w:rPr>
                <w:rFonts w:ascii="Cambria" w:eastAsia="Times New Roman" w:hAnsi="Cambria" w:cs="Times New Roman"/>
                <w:b/>
                <w:caps/>
                <w:color w:val="00000A"/>
                <w:sz w:val="20"/>
                <w:szCs w:val="20"/>
              </w:rPr>
              <w:t>ripsmetehnika</w:t>
            </w:r>
            <w:r w:rsidR="00DD1CA9" w:rsidRPr="001F0491">
              <w:rPr>
                <w:rFonts w:ascii="Cambria" w:eastAsia="Times New Roman" w:hAnsi="Cambria" w:cs="Times New Roman"/>
                <w:b/>
                <w:caps/>
                <w:color w:val="00000A"/>
                <w:sz w:val="20"/>
                <w:szCs w:val="20"/>
              </w:rPr>
              <w:t xml:space="preserve"> </w:t>
            </w:r>
          </w:p>
        </w:tc>
        <w:tc>
          <w:tcPr>
            <w:tcW w:w="5659" w:type="dxa"/>
            <w:gridSpan w:val="2"/>
            <w:tcBorders>
              <w:top w:val="single" w:sz="2" w:space="0" w:color="00000A"/>
              <w:left w:val="single" w:sz="2" w:space="0" w:color="00000A"/>
              <w:bottom w:val="single" w:sz="2" w:space="0" w:color="00000A"/>
              <w:right w:val="single" w:sz="2" w:space="0" w:color="00000A"/>
            </w:tcBorders>
            <w:shd w:val="clear" w:color="auto" w:fill="F4B083" w:themeFill="accent2" w:themeFillTint="99"/>
            <w:tcMar>
              <w:left w:w="50" w:type="dxa"/>
            </w:tcMar>
          </w:tcPr>
          <w:p w14:paraId="5DBD01E8" w14:textId="0EE5D5D3" w:rsidR="00DD1CA9" w:rsidRPr="001F0491" w:rsidRDefault="006F0423" w:rsidP="007054D0">
            <w:pPr>
              <w:suppressAutoHyphens/>
              <w:spacing w:after="0" w:line="240" w:lineRule="auto"/>
              <w:jc w:val="center"/>
              <w:rPr>
                <w:rFonts w:ascii="Cambria" w:hAnsi="Cambria"/>
                <w:color w:val="00000A"/>
                <w:sz w:val="20"/>
                <w:szCs w:val="20"/>
              </w:rPr>
            </w:pPr>
            <w:r w:rsidRPr="001F0491">
              <w:rPr>
                <w:rFonts w:ascii="Cambria" w:eastAsia="Times New Roman" w:hAnsi="Cambria" w:cs="Times New Roman"/>
                <w:b/>
                <w:color w:val="00000A"/>
                <w:sz w:val="20"/>
                <w:szCs w:val="20"/>
              </w:rPr>
              <w:t>1</w:t>
            </w:r>
          </w:p>
        </w:tc>
      </w:tr>
      <w:tr w:rsidR="00DD1CA9" w:rsidRPr="001F0491" w14:paraId="7B24B5EC" w14:textId="77777777" w:rsidTr="007054D0">
        <w:trPr>
          <w:trHeight w:val="293"/>
        </w:trPr>
        <w:tc>
          <w:tcPr>
            <w:tcW w:w="14637" w:type="dxa"/>
            <w:gridSpan w:val="7"/>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7158EA62" w14:textId="7B90227E" w:rsidR="00DD1CA9" w:rsidRPr="001F0491" w:rsidRDefault="00DD1CA9" w:rsidP="009C59C6">
            <w:pPr>
              <w:tabs>
                <w:tab w:val="left" w:pos="709"/>
              </w:tabs>
              <w:suppressAutoHyphens/>
              <w:spacing w:after="200" w:line="240" w:lineRule="auto"/>
              <w:rPr>
                <w:rFonts w:ascii="Cambria" w:eastAsia="Calibri" w:hAnsi="Cambria" w:cs="Times New Roman"/>
                <w:color w:val="000000"/>
                <w:sz w:val="20"/>
                <w:szCs w:val="20"/>
                <w:lang w:eastAsia="ar-SA"/>
              </w:rPr>
            </w:pPr>
            <w:r w:rsidRPr="001F0491">
              <w:rPr>
                <w:rFonts w:ascii="Cambria" w:eastAsia="Times New Roman" w:hAnsi="Cambria" w:cs="Times New Roman"/>
                <w:b/>
                <w:color w:val="000000"/>
                <w:sz w:val="20"/>
                <w:szCs w:val="20"/>
                <w:lang w:eastAsia="et-EE"/>
              </w:rPr>
              <w:t>Eesmärk:</w:t>
            </w:r>
            <w:r w:rsidRPr="001F0491">
              <w:rPr>
                <w:rFonts w:ascii="Cambria" w:eastAsia="Calibri" w:hAnsi="Cambria" w:cs="Times New Roman"/>
                <w:color w:val="000000"/>
                <w:sz w:val="20"/>
                <w:szCs w:val="20"/>
                <w:lang w:eastAsia="ar-SA"/>
              </w:rPr>
              <w:t xml:space="preserve"> Õpetusega</w:t>
            </w:r>
            <w:r w:rsidRPr="001F0491">
              <w:rPr>
                <w:rFonts w:ascii="Cambria" w:eastAsia="Times New Roman" w:hAnsi="Cambria" w:cs="Times New Roman"/>
                <w:color w:val="000000"/>
                <w:sz w:val="20"/>
                <w:szCs w:val="20"/>
                <w:lang w:eastAsia="ar-SA"/>
              </w:rPr>
              <w:t xml:space="preserve"> </w:t>
            </w:r>
            <w:r w:rsidRPr="001F0491">
              <w:rPr>
                <w:rFonts w:ascii="Cambria" w:eastAsia="Calibri" w:hAnsi="Cambria" w:cs="Times New Roman"/>
                <w:color w:val="000000"/>
                <w:sz w:val="20"/>
                <w:szCs w:val="20"/>
                <w:lang w:eastAsia="ar-SA"/>
              </w:rPr>
              <w:t>taotletakse,</w:t>
            </w:r>
            <w:r w:rsidRPr="001F0491">
              <w:rPr>
                <w:rFonts w:ascii="Cambria" w:eastAsia="Times New Roman" w:hAnsi="Cambria" w:cs="Times New Roman"/>
                <w:color w:val="000000"/>
                <w:sz w:val="20"/>
                <w:szCs w:val="20"/>
                <w:lang w:eastAsia="ar-SA"/>
              </w:rPr>
              <w:t xml:space="preserve"> </w:t>
            </w:r>
            <w:r w:rsidRPr="001F0491">
              <w:rPr>
                <w:rFonts w:ascii="Cambria" w:eastAsia="Calibri" w:hAnsi="Cambria" w:cs="Times New Roman"/>
                <w:color w:val="000000"/>
                <w:sz w:val="20"/>
                <w:szCs w:val="20"/>
                <w:lang w:eastAsia="ar-SA"/>
              </w:rPr>
              <w:t>et</w:t>
            </w:r>
            <w:r w:rsidRPr="001F0491">
              <w:rPr>
                <w:rFonts w:ascii="Cambria" w:eastAsia="Times New Roman" w:hAnsi="Cambria" w:cs="Times New Roman"/>
                <w:color w:val="000000"/>
                <w:sz w:val="20"/>
                <w:szCs w:val="20"/>
                <w:lang w:eastAsia="ar-SA"/>
              </w:rPr>
              <w:t xml:space="preserve"> </w:t>
            </w:r>
            <w:r w:rsidRPr="001F0491">
              <w:rPr>
                <w:rFonts w:ascii="Cambria" w:eastAsia="Calibri" w:hAnsi="Cambria" w:cs="Times New Roman"/>
                <w:sz w:val="20"/>
                <w:szCs w:val="20"/>
                <w:lang w:eastAsia="ar-SA"/>
              </w:rPr>
              <w:t>õpilane</w:t>
            </w:r>
            <w:r w:rsidRPr="001F0491">
              <w:rPr>
                <w:rFonts w:ascii="Cambria" w:eastAsia="Times New Roman" w:hAnsi="Cambria" w:cs="Times New Roman"/>
                <w:sz w:val="20"/>
                <w:szCs w:val="20"/>
                <w:lang w:eastAsia="ar-SA"/>
              </w:rPr>
              <w:t xml:space="preserve"> </w:t>
            </w:r>
            <w:r w:rsidR="006F0423" w:rsidRPr="001F0491">
              <w:rPr>
                <w:rFonts w:ascii="Cambria" w:eastAsia="Calibri" w:hAnsi="Cambria" w:cs="Times New Roman"/>
                <w:sz w:val="20"/>
                <w:szCs w:val="20"/>
                <w:lang w:eastAsia="ar-SA"/>
              </w:rPr>
              <w:t xml:space="preserve">korrigeerib </w:t>
            </w:r>
            <w:r w:rsidR="00661CDA" w:rsidRPr="001F0491">
              <w:rPr>
                <w:rFonts w:ascii="Cambria" w:eastAsia="Calibri" w:hAnsi="Cambria" w:cs="Times New Roman"/>
                <w:sz w:val="20"/>
                <w:szCs w:val="20"/>
                <w:lang w:eastAsia="ar-SA"/>
              </w:rPr>
              <w:t xml:space="preserve">ja </w:t>
            </w:r>
            <w:r w:rsidR="001A3729" w:rsidRPr="001F0491">
              <w:rPr>
                <w:rFonts w:ascii="Cambria" w:eastAsia="Calibri" w:hAnsi="Cambria" w:cs="Times New Roman"/>
                <w:sz w:val="20"/>
                <w:szCs w:val="20"/>
                <w:lang w:eastAsia="ar-SA"/>
              </w:rPr>
              <w:t>värvib kulmud ning</w:t>
            </w:r>
            <w:r w:rsidR="00661CDA" w:rsidRPr="001F0491">
              <w:rPr>
                <w:rFonts w:ascii="Cambria" w:eastAsia="Calibri" w:hAnsi="Cambria" w:cs="Times New Roman"/>
                <w:sz w:val="20"/>
                <w:szCs w:val="20"/>
                <w:lang w:eastAsia="ar-SA"/>
              </w:rPr>
              <w:t xml:space="preserve"> </w:t>
            </w:r>
            <w:r w:rsidR="009C59C6" w:rsidRPr="001F0491">
              <w:rPr>
                <w:rFonts w:ascii="Cambria" w:eastAsia="Calibri" w:hAnsi="Cambria" w:cs="Times New Roman"/>
                <w:sz w:val="20"/>
                <w:szCs w:val="20"/>
                <w:lang w:eastAsia="ar-SA"/>
              </w:rPr>
              <w:t xml:space="preserve">ripsmed ja paigaldab kliendile sobivad ripsmepikendused </w:t>
            </w:r>
            <w:r w:rsidRPr="001F0491">
              <w:rPr>
                <w:rFonts w:ascii="Cambria" w:eastAsia="Calibri" w:hAnsi="Cambria" w:cs="Times New Roman"/>
                <w:color w:val="000000"/>
                <w:sz w:val="20"/>
                <w:szCs w:val="20"/>
                <w:lang w:eastAsia="ar-SA"/>
              </w:rPr>
              <w:t>kasutades ko</w:t>
            </w:r>
            <w:r w:rsidR="001A3729" w:rsidRPr="001F0491">
              <w:rPr>
                <w:rFonts w:ascii="Cambria" w:eastAsia="Calibri" w:hAnsi="Cambria" w:cs="Times New Roman"/>
                <w:color w:val="000000"/>
                <w:sz w:val="20"/>
                <w:szCs w:val="20"/>
                <w:lang w:eastAsia="ar-SA"/>
              </w:rPr>
              <w:t>rrektseid töövõtteid ning järgides</w:t>
            </w:r>
            <w:r w:rsidRPr="001F0491">
              <w:rPr>
                <w:rFonts w:ascii="Cambria" w:eastAsia="Calibri" w:hAnsi="Cambria" w:cs="Times New Roman"/>
                <w:color w:val="000000"/>
                <w:sz w:val="20"/>
                <w:szCs w:val="20"/>
                <w:lang w:eastAsia="ar-SA"/>
              </w:rPr>
              <w:t xml:space="preserve"> kliendikeskse teeninduse põhimõtteid.</w:t>
            </w:r>
          </w:p>
        </w:tc>
      </w:tr>
      <w:tr w:rsidR="00DD1CA9" w:rsidRPr="001F0491" w14:paraId="7CC1BD6A" w14:textId="77777777" w:rsidTr="007054D0">
        <w:trPr>
          <w:trHeight w:val="250"/>
        </w:trPr>
        <w:tc>
          <w:tcPr>
            <w:tcW w:w="14637" w:type="dxa"/>
            <w:gridSpan w:val="7"/>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4A64168B" w14:textId="77777777" w:rsidR="00DD1CA9" w:rsidRPr="001F0491" w:rsidRDefault="00DD1CA9" w:rsidP="007054D0">
            <w:pPr>
              <w:suppressAutoHyphens/>
              <w:spacing w:after="0" w:line="240" w:lineRule="auto"/>
              <w:ind w:left="34"/>
              <w:rPr>
                <w:rFonts w:ascii="Cambria" w:hAnsi="Cambria"/>
                <w:color w:val="00000A"/>
                <w:sz w:val="20"/>
                <w:szCs w:val="20"/>
              </w:rPr>
            </w:pPr>
            <w:r w:rsidRPr="001F0491">
              <w:rPr>
                <w:rFonts w:ascii="Cambria" w:eastAsia="Times New Roman" w:hAnsi="Cambria" w:cs="Times New Roman"/>
                <w:b/>
                <w:color w:val="00000A"/>
                <w:sz w:val="20"/>
                <w:szCs w:val="20"/>
                <w:lang w:eastAsia="et-EE"/>
              </w:rPr>
              <w:t xml:space="preserve">Nõuded mooduli alustamiseks: </w:t>
            </w:r>
            <w:r w:rsidRPr="001F0491">
              <w:rPr>
                <w:rFonts w:ascii="Cambria" w:eastAsia="Times New Roman" w:hAnsi="Cambria" w:cs="Times New Roman"/>
                <w:color w:val="00000A"/>
                <w:sz w:val="20"/>
                <w:szCs w:val="20"/>
                <w:lang w:eastAsia="et-EE"/>
              </w:rPr>
              <w:t>puuduvad</w:t>
            </w:r>
          </w:p>
        </w:tc>
      </w:tr>
      <w:tr w:rsidR="00DD1CA9" w:rsidRPr="001F0491" w14:paraId="3F00A99E" w14:textId="77777777" w:rsidTr="007054D0">
        <w:tc>
          <w:tcPr>
            <w:tcW w:w="14637" w:type="dxa"/>
            <w:gridSpan w:val="7"/>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2F8C936E" w14:textId="77777777" w:rsidR="00DD1CA9" w:rsidRPr="001F0491" w:rsidRDefault="00DD1CA9" w:rsidP="007054D0">
            <w:pPr>
              <w:suppressAutoHyphens/>
              <w:spacing w:after="0" w:line="240" w:lineRule="auto"/>
              <w:rPr>
                <w:rFonts w:ascii="Cambria" w:hAnsi="Cambria"/>
                <w:color w:val="00000A"/>
                <w:sz w:val="20"/>
                <w:szCs w:val="20"/>
              </w:rPr>
            </w:pPr>
            <w:r w:rsidRPr="001F0491">
              <w:rPr>
                <w:rFonts w:ascii="Cambria" w:eastAsia="Times New Roman" w:hAnsi="Cambria" w:cs="Times New Roman"/>
                <w:b/>
                <w:color w:val="00000A"/>
                <w:sz w:val="20"/>
                <w:szCs w:val="20"/>
                <w:lang w:eastAsia="et-EE"/>
              </w:rPr>
              <w:t>Õppemeetodid:</w:t>
            </w:r>
            <w:r w:rsidRPr="001F0491">
              <w:rPr>
                <w:rFonts w:ascii="Cambria" w:eastAsia="Times New Roman" w:hAnsi="Cambria" w:cs="Times New Roman"/>
                <w:color w:val="00000A"/>
                <w:sz w:val="20"/>
                <w:szCs w:val="20"/>
                <w:lang w:eastAsia="et-EE"/>
              </w:rPr>
              <w:t xml:space="preserve"> </w:t>
            </w:r>
            <w:r w:rsidRPr="001F0491">
              <w:rPr>
                <w:rFonts w:ascii="Cambria" w:eastAsia="Times New Roman" w:hAnsi="Cambria" w:cs="Times New Roman"/>
                <w:color w:val="000000"/>
                <w:sz w:val="20"/>
                <w:szCs w:val="20"/>
                <w:lang w:eastAsia="et-EE"/>
              </w:rPr>
              <w:t>praktiline töö ja tehtu analüüsimine, rühmatöö, iseseisev töö õppematerjalidega</w:t>
            </w:r>
          </w:p>
        </w:tc>
      </w:tr>
      <w:tr w:rsidR="00DD1CA9" w:rsidRPr="001F0491" w14:paraId="4A0CE0E0" w14:textId="77777777" w:rsidTr="00F65773">
        <w:trPr>
          <w:trHeight w:val="218"/>
        </w:trPr>
        <w:tc>
          <w:tcPr>
            <w:tcW w:w="3157" w:type="dxa"/>
            <w:tcBorders>
              <w:top w:val="single" w:sz="2" w:space="0" w:color="00000A"/>
              <w:left w:val="single" w:sz="2" w:space="0" w:color="00000A"/>
              <w:bottom w:val="single" w:sz="2" w:space="0" w:color="00000A"/>
              <w:right w:val="single" w:sz="2" w:space="0" w:color="00000A"/>
            </w:tcBorders>
            <w:shd w:val="clear" w:color="auto" w:fill="auto"/>
            <w:tcMar>
              <w:left w:w="50" w:type="dxa"/>
            </w:tcMar>
            <w:vAlign w:val="center"/>
          </w:tcPr>
          <w:p w14:paraId="1777F741" w14:textId="77777777" w:rsidR="00DD1CA9" w:rsidRPr="001F0491" w:rsidRDefault="00DD1CA9" w:rsidP="007054D0">
            <w:pPr>
              <w:tabs>
                <w:tab w:val="left" w:pos="945"/>
                <w:tab w:val="left" w:pos="1800"/>
              </w:tabs>
              <w:suppressAutoHyphens/>
              <w:spacing w:after="0" w:line="240" w:lineRule="auto"/>
              <w:jc w:val="center"/>
              <w:rPr>
                <w:rFonts w:ascii="Cambria" w:hAnsi="Cambria"/>
                <w:color w:val="00000A"/>
                <w:sz w:val="20"/>
                <w:szCs w:val="20"/>
              </w:rPr>
            </w:pPr>
            <w:r w:rsidRPr="001F0491">
              <w:rPr>
                <w:rFonts w:ascii="Cambria" w:eastAsia="Times New Roman" w:hAnsi="Cambria" w:cs="Times New Roman"/>
                <w:b/>
                <w:color w:val="00000A"/>
                <w:sz w:val="20"/>
                <w:szCs w:val="20"/>
                <w:lang w:eastAsia="et-EE"/>
              </w:rPr>
              <w:t>Õpiväljundid</w:t>
            </w:r>
          </w:p>
        </w:tc>
        <w:tc>
          <w:tcPr>
            <w:tcW w:w="3776" w:type="dxa"/>
            <w:gridSpan w:val="2"/>
            <w:tcBorders>
              <w:top w:val="single" w:sz="2" w:space="0" w:color="00000A"/>
              <w:left w:val="single" w:sz="2" w:space="0" w:color="00000A"/>
              <w:bottom w:val="single" w:sz="2" w:space="0" w:color="00000A"/>
              <w:right w:val="single" w:sz="2" w:space="0" w:color="00000A"/>
            </w:tcBorders>
            <w:shd w:val="clear" w:color="auto" w:fill="auto"/>
            <w:tcMar>
              <w:left w:w="50" w:type="dxa"/>
            </w:tcMar>
            <w:vAlign w:val="center"/>
          </w:tcPr>
          <w:p w14:paraId="70553ED2" w14:textId="77777777" w:rsidR="00DD1CA9" w:rsidRPr="001F0491" w:rsidRDefault="00DD1CA9" w:rsidP="007054D0">
            <w:pPr>
              <w:tabs>
                <w:tab w:val="left" w:pos="945"/>
                <w:tab w:val="left" w:pos="1800"/>
              </w:tabs>
              <w:suppressAutoHyphens/>
              <w:spacing w:after="0" w:line="240" w:lineRule="auto"/>
              <w:jc w:val="center"/>
              <w:rPr>
                <w:rFonts w:ascii="Cambria" w:hAnsi="Cambria"/>
                <w:color w:val="00000A"/>
                <w:sz w:val="20"/>
                <w:szCs w:val="20"/>
              </w:rPr>
            </w:pPr>
            <w:r w:rsidRPr="001F0491">
              <w:rPr>
                <w:rFonts w:ascii="Cambria" w:eastAsia="Times New Roman" w:hAnsi="Cambria" w:cs="Times New Roman"/>
                <w:b/>
                <w:color w:val="00000A"/>
                <w:sz w:val="20"/>
                <w:szCs w:val="20"/>
                <w:lang w:eastAsia="et-EE"/>
              </w:rPr>
              <w:t>Hindamiskriteeriumid</w:t>
            </w:r>
          </w:p>
        </w:tc>
        <w:tc>
          <w:tcPr>
            <w:tcW w:w="3873" w:type="dxa"/>
            <w:gridSpan w:val="3"/>
            <w:tcBorders>
              <w:top w:val="single" w:sz="2" w:space="0" w:color="00000A"/>
              <w:left w:val="single" w:sz="2" w:space="0" w:color="00000A"/>
              <w:bottom w:val="single" w:sz="2" w:space="0" w:color="00000A"/>
              <w:right w:val="single" w:sz="4" w:space="0" w:color="00000A"/>
            </w:tcBorders>
            <w:shd w:val="clear" w:color="auto" w:fill="auto"/>
            <w:tcMar>
              <w:left w:w="50" w:type="dxa"/>
            </w:tcMar>
            <w:vAlign w:val="center"/>
          </w:tcPr>
          <w:p w14:paraId="1157DFB3" w14:textId="77777777" w:rsidR="00DD1CA9" w:rsidRPr="001F0491" w:rsidRDefault="00DD1CA9" w:rsidP="007054D0">
            <w:pPr>
              <w:tabs>
                <w:tab w:val="left" w:pos="945"/>
                <w:tab w:val="left" w:pos="1800"/>
              </w:tabs>
              <w:suppressAutoHyphens/>
              <w:spacing w:after="0" w:line="240" w:lineRule="auto"/>
              <w:jc w:val="center"/>
              <w:rPr>
                <w:rFonts w:ascii="Cambria" w:hAnsi="Cambria"/>
                <w:color w:val="00000A"/>
                <w:sz w:val="20"/>
                <w:szCs w:val="20"/>
              </w:rPr>
            </w:pPr>
            <w:r w:rsidRPr="001F0491">
              <w:rPr>
                <w:rFonts w:ascii="Cambria" w:eastAsia="Times New Roman" w:hAnsi="Cambria" w:cs="Times New Roman"/>
                <w:b/>
                <w:color w:val="00000A"/>
                <w:sz w:val="20"/>
                <w:szCs w:val="20"/>
                <w:lang w:eastAsia="et-EE"/>
              </w:rPr>
              <w:t>Hindamismeetodid ja ülesanded</w:t>
            </w:r>
          </w:p>
          <w:p w14:paraId="732D8E98" w14:textId="77777777" w:rsidR="00DD1CA9" w:rsidRPr="001F0491" w:rsidRDefault="00DD1CA9" w:rsidP="007054D0">
            <w:pPr>
              <w:suppressAutoHyphens/>
              <w:spacing w:after="0" w:line="240" w:lineRule="auto"/>
              <w:jc w:val="center"/>
              <w:rPr>
                <w:rFonts w:ascii="Cambria" w:eastAsia="Times New Roman" w:hAnsi="Cambria" w:cs="Times New Roman"/>
                <w:b/>
                <w:color w:val="00000A"/>
                <w:sz w:val="20"/>
                <w:szCs w:val="20"/>
                <w:lang w:eastAsia="et-EE"/>
              </w:rPr>
            </w:pPr>
          </w:p>
        </w:tc>
        <w:tc>
          <w:tcPr>
            <w:tcW w:w="3831" w:type="dxa"/>
            <w:tcBorders>
              <w:top w:val="single" w:sz="2" w:space="0" w:color="00000A"/>
              <w:left w:val="single" w:sz="4" w:space="0" w:color="00000A"/>
              <w:bottom w:val="single" w:sz="2" w:space="0" w:color="00000A"/>
              <w:right w:val="single" w:sz="2" w:space="0" w:color="00000A"/>
            </w:tcBorders>
            <w:shd w:val="clear" w:color="auto" w:fill="auto"/>
            <w:tcMar>
              <w:left w:w="46" w:type="dxa"/>
            </w:tcMar>
            <w:vAlign w:val="center"/>
          </w:tcPr>
          <w:p w14:paraId="35C462BE" w14:textId="77777777" w:rsidR="00DD1CA9" w:rsidRPr="001F0491" w:rsidRDefault="00DD1CA9" w:rsidP="007054D0">
            <w:pPr>
              <w:suppressAutoHyphens/>
              <w:spacing w:after="0" w:line="240" w:lineRule="auto"/>
              <w:rPr>
                <w:rFonts w:ascii="Cambria" w:hAnsi="Cambria"/>
                <w:color w:val="00000A"/>
                <w:sz w:val="20"/>
                <w:szCs w:val="20"/>
              </w:rPr>
            </w:pPr>
            <w:r w:rsidRPr="001F0491">
              <w:rPr>
                <w:rFonts w:ascii="Cambria" w:eastAsia="Times New Roman" w:hAnsi="Cambria" w:cs="Times New Roman"/>
                <w:b/>
                <w:color w:val="00000A"/>
                <w:sz w:val="20"/>
                <w:szCs w:val="20"/>
                <w:lang w:eastAsia="et-EE"/>
              </w:rPr>
              <w:t xml:space="preserve">Mooduli teemad ja alateemad, </w:t>
            </w:r>
            <w:proofErr w:type="spellStart"/>
            <w:r w:rsidRPr="001F0491">
              <w:rPr>
                <w:rFonts w:ascii="Cambria" w:eastAsia="Times New Roman" w:hAnsi="Cambria" w:cs="Times New Roman"/>
                <w:b/>
                <w:color w:val="00000A"/>
                <w:sz w:val="20"/>
                <w:szCs w:val="20"/>
                <w:lang w:eastAsia="et-EE"/>
              </w:rPr>
              <w:t>lõimumine</w:t>
            </w:r>
            <w:proofErr w:type="spellEnd"/>
            <w:r w:rsidRPr="001F0491">
              <w:rPr>
                <w:rFonts w:ascii="Cambria" w:eastAsia="Times New Roman" w:hAnsi="Cambria" w:cs="Times New Roman"/>
                <w:b/>
                <w:color w:val="00000A"/>
                <w:sz w:val="20"/>
                <w:szCs w:val="20"/>
                <w:lang w:eastAsia="et-EE"/>
              </w:rPr>
              <w:t xml:space="preserve"> teiste moodulitega</w:t>
            </w:r>
          </w:p>
        </w:tc>
      </w:tr>
      <w:tr w:rsidR="00DD1CA9" w:rsidRPr="001F0491" w14:paraId="6B975A91" w14:textId="77777777" w:rsidTr="00F65773">
        <w:trPr>
          <w:trHeight w:val="218"/>
        </w:trPr>
        <w:tc>
          <w:tcPr>
            <w:tcW w:w="3157" w:type="dxa"/>
            <w:tcBorders>
              <w:top w:val="single" w:sz="4" w:space="0" w:color="000001"/>
              <w:left w:val="single" w:sz="4" w:space="0" w:color="000001"/>
              <w:bottom w:val="single" w:sz="4" w:space="0" w:color="000001"/>
              <w:right w:val="single" w:sz="2" w:space="0" w:color="00000A"/>
            </w:tcBorders>
            <w:shd w:val="clear" w:color="auto" w:fill="auto"/>
            <w:tcMar>
              <w:left w:w="50" w:type="dxa"/>
            </w:tcMar>
          </w:tcPr>
          <w:p w14:paraId="22BA80E4" w14:textId="136FADF7" w:rsidR="00200D2F" w:rsidRPr="001F0491" w:rsidRDefault="00DD1CA9" w:rsidP="00DD1CA9">
            <w:pPr>
              <w:widowControl w:val="0"/>
              <w:tabs>
                <w:tab w:val="left" w:pos="360"/>
              </w:tabs>
              <w:suppressAutoHyphens/>
              <w:spacing w:line="240" w:lineRule="auto"/>
              <w:contextualSpacing/>
              <w:textAlignment w:val="baseline"/>
              <w:rPr>
                <w:rFonts w:ascii="Cambria" w:eastAsia="Lucida Sans Unicode" w:hAnsi="Cambria" w:cs="Cambria"/>
                <w:sz w:val="20"/>
                <w:szCs w:val="20"/>
                <w:lang w:eastAsia="zh-CN" w:bidi="hi-IN"/>
              </w:rPr>
            </w:pPr>
            <w:r w:rsidRPr="001F0491">
              <w:rPr>
                <w:rFonts w:ascii="Cambria" w:hAnsi="Cambria"/>
                <w:color w:val="00000A"/>
                <w:sz w:val="20"/>
                <w:szCs w:val="20"/>
              </w:rPr>
              <w:t xml:space="preserve">1. </w:t>
            </w:r>
            <w:r w:rsidR="007A4A0E" w:rsidRPr="001F0491">
              <w:rPr>
                <w:rFonts w:ascii="Cambria" w:hAnsi="Cambria"/>
                <w:sz w:val="20"/>
                <w:szCs w:val="20"/>
              </w:rPr>
              <w:t>V</w:t>
            </w:r>
            <w:r w:rsidR="00661CDA" w:rsidRPr="001F0491">
              <w:rPr>
                <w:rFonts w:ascii="Cambria" w:hAnsi="Cambria"/>
                <w:sz w:val="20"/>
                <w:szCs w:val="20"/>
              </w:rPr>
              <w:t xml:space="preserve">ärvib ripsmed ja kulmud </w:t>
            </w:r>
            <w:r w:rsidR="007A4A0E" w:rsidRPr="001F0491">
              <w:rPr>
                <w:rFonts w:ascii="Cambria" w:hAnsi="Cambria"/>
                <w:sz w:val="20"/>
                <w:szCs w:val="20"/>
              </w:rPr>
              <w:t>ning korrigeerib kulmud vastavalt kliendi soovile ja arvestades kulmu kuju ning protseduurile esitatavaid nõudeid</w:t>
            </w:r>
          </w:p>
          <w:p w14:paraId="65CADEF4" w14:textId="7E33D5B8" w:rsidR="00200D2F" w:rsidRPr="001F0491" w:rsidRDefault="00200D2F" w:rsidP="00DF1138">
            <w:pPr>
              <w:widowControl w:val="0"/>
              <w:tabs>
                <w:tab w:val="left" w:pos="360"/>
              </w:tabs>
              <w:suppressAutoHyphens/>
              <w:spacing w:line="240" w:lineRule="auto"/>
              <w:contextualSpacing/>
              <w:textAlignment w:val="baseline"/>
              <w:rPr>
                <w:rFonts w:ascii="Cambria" w:hAnsi="Cambria"/>
                <w:color w:val="00000A"/>
                <w:sz w:val="20"/>
                <w:szCs w:val="20"/>
              </w:rPr>
            </w:pPr>
          </w:p>
        </w:tc>
        <w:tc>
          <w:tcPr>
            <w:tcW w:w="3776"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5133E139" w14:textId="0B922235" w:rsidR="00F65773" w:rsidRPr="001F0491" w:rsidRDefault="00F65773" w:rsidP="007661AB">
            <w:pPr>
              <w:numPr>
                <w:ilvl w:val="0"/>
                <w:numId w:val="13"/>
              </w:numPr>
              <w:tabs>
                <w:tab w:val="left" w:pos="-6932"/>
                <w:tab w:val="left" w:pos="0"/>
              </w:tabs>
              <w:suppressAutoHyphens/>
              <w:spacing w:after="0" w:line="100" w:lineRule="atLeast"/>
              <w:rPr>
                <w:rFonts w:ascii="Cambria" w:eastAsia="Lucida Sans Unicode" w:hAnsi="Cambria"/>
                <w:sz w:val="20"/>
                <w:szCs w:val="20"/>
                <w:lang w:eastAsia="zh-CN" w:bidi="hi-IN"/>
              </w:rPr>
            </w:pPr>
            <w:r w:rsidRPr="001F0491">
              <w:rPr>
                <w:rFonts w:ascii="Cambria" w:eastAsia="Lucida Sans Unicode" w:hAnsi="Cambria"/>
                <w:sz w:val="20"/>
                <w:szCs w:val="20"/>
                <w:lang w:eastAsia="zh-CN" w:bidi="hi-IN"/>
              </w:rPr>
              <w:t>Demonstreerib kulmude korrigeerimist, kasutab töövahendeid ohutult</w:t>
            </w:r>
          </w:p>
          <w:p w14:paraId="6FAD7FC7" w14:textId="442772C8" w:rsidR="00F65773" w:rsidRPr="001F0491" w:rsidRDefault="00F65773" w:rsidP="007661AB">
            <w:pPr>
              <w:numPr>
                <w:ilvl w:val="0"/>
                <w:numId w:val="13"/>
              </w:numPr>
              <w:tabs>
                <w:tab w:val="left" w:pos="709"/>
              </w:tabs>
              <w:suppressAutoHyphens/>
              <w:spacing w:after="0" w:line="240" w:lineRule="auto"/>
              <w:rPr>
                <w:rFonts w:ascii="Cambria" w:eastAsia="Calibri" w:hAnsi="Cambria" w:cs="Times New Roman"/>
                <w:color w:val="000000"/>
                <w:sz w:val="20"/>
                <w:szCs w:val="20"/>
                <w:lang w:eastAsia="ar-SA"/>
              </w:rPr>
            </w:pPr>
            <w:r w:rsidRPr="001F0491">
              <w:rPr>
                <w:rFonts w:ascii="Cambria" w:eastAsia="Lucida Sans Unicode" w:hAnsi="Cambria" w:cs="Cambria"/>
                <w:sz w:val="20"/>
                <w:szCs w:val="20"/>
                <w:lang w:eastAsia="zh-CN" w:bidi="hi-IN"/>
              </w:rPr>
              <w:t xml:space="preserve">valib </w:t>
            </w:r>
            <w:r w:rsidR="006F0423" w:rsidRPr="001F0491">
              <w:rPr>
                <w:rFonts w:ascii="Cambria" w:eastAsia="Lucida Sans Unicode" w:hAnsi="Cambria" w:cs="Cambria"/>
                <w:sz w:val="20"/>
                <w:szCs w:val="20"/>
                <w:lang w:eastAsia="zh-CN" w:bidi="hi-IN"/>
              </w:rPr>
              <w:t xml:space="preserve">sobivad </w:t>
            </w:r>
            <w:r w:rsidR="0067540F" w:rsidRPr="001F0491">
              <w:rPr>
                <w:rFonts w:ascii="Cambria" w:eastAsia="Lucida Sans Unicode" w:hAnsi="Cambria" w:cs="Cambria"/>
                <w:sz w:val="20"/>
                <w:szCs w:val="20"/>
                <w:lang w:eastAsia="zh-CN" w:bidi="hi-IN"/>
              </w:rPr>
              <w:t xml:space="preserve">töövahendid </w:t>
            </w:r>
            <w:r w:rsidR="006F0423" w:rsidRPr="001F0491">
              <w:rPr>
                <w:rFonts w:ascii="Cambria" w:eastAsia="Lucida Sans Unicode" w:hAnsi="Cambria" w:cs="Cambria"/>
                <w:sz w:val="20"/>
                <w:szCs w:val="20"/>
                <w:lang w:eastAsia="zh-CN" w:bidi="hi-IN"/>
              </w:rPr>
              <w:t xml:space="preserve"> ja värvib</w:t>
            </w:r>
            <w:r w:rsidR="0067540F" w:rsidRPr="001F0491">
              <w:rPr>
                <w:rFonts w:ascii="Cambria" w:eastAsia="Lucida Sans Unicode" w:hAnsi="Cambria" w:cs="Cambria"/>
                <w:sz w:val="20"/>
                <w:szCs w:val="20"/>
                <w:lang w:eastAsia="zh-CN" w:bidi="hi-IN"/>
              </w:rPr>
              <w:t xml:space="preserve"> ülesande põhjal ripsmed ning kulmud, selgitab ja </w:t>
            </w:r>
            <w:r w:rsidRPr="001F0491">
              <w:rPr>
                <w:rFonts w:ascii="Cambria" w:eastAsia="Lucida Sans Unicode" w:hAnsi="Cambria" w:cs="Cambria"/>
                <w:sz w:val="20"/>
                <w:szCs w:val="20"/>
                <w:lang w:eastAsia="zh-CN" w:bidi="hi-IN"/>
              </w:rPr>
              <w:t xml:space="preserve"> </w:t>
            </w:r>
            <w:r w:rsidR="0067540F" w:rsidRPr="001F0491">
              <w:rPr>
                <w:rFonts w:ascii="Cambria" w:eastAsia="Lucida Sans Unicode" w:hAnsi="Cambria" w:cs="Cambria"/>
                <w:sz w:val="20"/>
                <w:szCs w:val="20"/>
                <w:lang w:eastAsia="zh-CN" w:bidi="hi-IN"/>
              </w:rPr>
              <w:t>järgib tööle esitatavaid hügieeni- ja ohutusnõudeid</w:t>
            </w:r>
          </w:p>
          <w:p w14:paraId="5DCB1DA2" w14:textId="0588836C" w:rsidR="0067540F" w:rsidRPr="001F0491" w:rsidRDefault="0067540F" w:rsidP="007661AB">
            <w:pPr>
              <w:numPr>
                <w:ilvl w:val="0"/>
                <w:numId w:val="13"/>
              </w:numPr>
              <w:tabs>
                <w:tab w:val="left" w:pos="709"/>
              </w:tabs>
              <w:suppressAutoHyphens/>
              <w:spacing w:after="0" w:line="240" w:lineRule="auto"/>
              <w:rPr>
                <w:rFonts w:ascii="Cambria" w:eastAsia="Calibri" w:hAnsi="Cambria" w:cs="Times New Roman"/>
                <w:color w:val="000000"/>
                <w:sz w:val="20"/>
                <w:szCs w:val="20"/>
                <w:lang w:eastAsia="ar-SA"/>
              </w:rPr>
            </w:pPr>
            <w:r w:rsidRPr="001F0491">
              <w:rPr>
                <w:rFonts w:ascii="Cambria" w:eastAsia="Lucida Sans Unicode" w:hAnsi="Cambria" w:cs="Cambria"/>
                <w:sz w:val="20"/>
                <w:szCs w:val="20"/>
                <w:lang w:eastAsia="zh-CN" w:bidi="hi-IN"/>
              </w:rPr>
              <w:t>sooritab näidistöö ripsmete paigaldamisest arvestades protsessi läbiviimisel esitatavate nõuetega, selgitada oma tegevust</w:t>
            </w:r>
          </w:p>
          <w:p w14:paraId="61266C5F" w14:textId="631F2FD3" w:rsidR="0067540F" w:rsidRPr="001F0491" w:rsidRDefault="0067540F" w:rsidP="007661AB">
            <w:pPr>
              <w:numPr>
                <w:ilvl w:val="0"/>
                <w:numId w:val="13"/>
              </w:numPr>
              <w:tabs>
                <w:tab w:val="left" w:pos="709"/>
              </w:tabs>
              <w:suppressAutoHyphens/>
              <w:spacing w:after="0" w:line="240" w:lineRule="auto"/>
              <w:rPr>
                <w:rFonts w:ascii="Cambria" w:eastAsia="Calibri" w:hAnsi="Cambria" w:cs="Times New Roman"/>
                <w:color w:val="000000"/>
                <w:sz w:val="20"/>
                <w:szCs w:val="20"/>
                <w:lang w:eastAsia="ar-SA"/>
              </w:rPr>
            </w:pPr>
            <w:r w:rsidRPr="001F0491">
              <w:rPr>
                <w:rFonts w:ascii="Cambria" w:eastAsia="Lucida Sans Unicode" w:hAnsi="Cambria" w:cs="Cambria"/>
                <w:sz w:val="20"/>
                <w:szCs w:val="20"/>
                <w:lang w:eastAsia="zh-CN" w:bidi="hi-IN"/>
              </w:rPr>
              <w:t xml:space="preserve">nõustab klienti </w:t>
            </w:r>
            <w:r w:rsidR="007A4A0E" w:rsidRPr="001F0491">
              <w:rPr>
                <w:rFonts w:ascii="Cambria" w:eastAsia="Lucida Sans Unicode" w:hAnsi="Cambria" w:cs="Cambria"/>
                <w:sz w:val="20"/>
                <w:szCs w:val="20"/>
                <w:lang w:eastAsia="zh-CN" w:bidi="hi-IN"/>
              </w:rPr>
              <w:t>kulmude</w:t>
            </w:r>
            <w:r w:rsidRPr="001F0491">
              <w:rPr>
                <w:rFonts w:ascii="Cambria" w:eastAsia="Lucida Sans Unicode" w:hAnsi="Cambria" w:cs="Cambria"/>
                <w:sz w:val="20"/>
                <w:szCs w:val="20"/>
                <w:lang w:eastAsia="zh-CN" w:bidi="hi-IN"/>
              </w:rPr>
              <w:t xml:space="preserve"> ja ripsmete kodusel hooldamisel</w:t>
            </w:r>
          </w:p>
          <w:p w14:paraId="32D82277" w14:textId="46C7E9C3" w:rsidR="00DD1CA9" w:rsidRPr="001F0491" w:rsidRDefault="00DD1CA9" w:rsidP="0067540F">
            <w:pPr>
              <w:tabs>
                <w:tab w:val="left" w:pos="-6932"/>
                <w:tab w:val="left" w:pos="0"/>
              </w:tabs>
              <w:suppressAutoHyphens/>
              <w:spacing w:after="0" w:line="100" w:lineRule="atLeast"/>
              <w:ind w:left="360"/>
              <w:rPr>
                <w:rFonts w:ascii="Cambria" w:eastAsia="Lucida Sans Unicode" w:hAnsi="Cambria"/>
                <w:sz w:val="20"/>
                <w:szCs w:val="20"/>
                <w:lang w:eastAsia="zh-CN" w:bidi="hi-IN"/>
              </w:rPr>
            </w:pPr>
          </w:p>
          <w:p w14:paraId="5A6C9235" w14:textId="77777777" w:rsidR="00DD1CA9" w:rsidRPr="001F0491" w:rsidRDefault="00DD1CA9" w:rsidP="00F65773">
            <w:pPr>
              <w:tabs>
                <w:tab w:val="left" w:pos="709"/>
              </w:tabs>
              <w:suppressAutoHyphens/>
              <w:spacing w:after="0" w:line="240" w:lineRule="auto"/>
              <w:ind w:left="360"/>
              <w:rPr>
                <w:rFonts w:ascii="Cambria" w:eastAsia="Calibri" w:hAnsi="Cambria" w:cs="Times New Roman"/>
                <w:color w:val="000000"/>
                <w:sz w:val="20"/>
                <w:szCs w:val="20"/>
                <w:lang w:eastAsia="ar-SA"/>
              </w:rPr>
            </w:pPr>
          </w:p>
        </w:tc>
        <w:tc>
          <w:tcPr>
            <w:tcW w:w="3873" w:type="dxa"/>
            <w:gridSpan w:val="3"/>
            <w:tcBorders>
              <w:top w:val="single" w:sz="2" w:space="0" w:color="00000A"/>
              <w:left w:val="single" w:sz="2" w:space="0" w:color="00000A"/>
              <w:bottom w:val="single" w:sz="2" w:space="0" w:color="00000A"/>
              <w:right w:val="single" w:sz="4" w:space="0" w:color="00000A"/>
            </w:tcBorders>
            <w:shd w:val="clear" w:color="auto" w:fill="auto"/>
            <w:tcMar>
              <w:left w:w="50" w:type="dxa"/>
            </w:tcMar>
            <w:vAlign w:val="center"/>
          </w:tcPr>
          <w:p w14:paraId="1231D6AB" w14:textId="77777777" w:rsidR="00766B48" w:rsidRPr="001F0491" w:rsidRDefault="00766B48" w:rsidP="00766B48">
            <w:pPr>
              <w:spacing w:after="0"/>
              <w:rPr>
                <w:rFonts w:ascii="Cambria" w:hAnsi="Cambria" w:cs="Times New Roman"/>
                <w:sz w:val="20"/>
                <w:szCs w:val="20"/>
              </w:rPr>
            </w:pPr>
            <w:r w:rsidRPr="001F0491">
              <w:rPr>
                <w:rFonts w:ascii="Cambria" w:hAnsi="Cambria" w:cs="Times New Roman"/>
                <w:b/>
                <w:sz w:val="20"/>
                <w:szCs w:val="20"/>
              </w:rPr>
              <w:t>Demonstratsioon koos selgitusega:</w:t>
            </w:r>
            <w:r w:rsidRPr="001F0491">
              <w:rPr>
                <w:rFonts w:ascii="Cambria" w:hAnsi="Cambria" w:cs="Times New Roman"/>
                <w:sz w:val="20"/>
                <w:szCs w:val="20"/>
              </w:rPr>
              <w:t xml:space="preserve"> </w:t>
            </w:r>
          </w:p>
          <w:p w14:paraId="40CA33B6" w14:textId="77777777" w:rsidR="0067540F" w:rsidRPr="001F0491" w:rsidRDefault="00766B48" w:rsidP="00766B48">
            <w:pPr>
              <w:tabs>
                <w:tab w:val="left" w:pos="945"/>
                <w:tab w:val="left" w:pos="1800"/>
              </w:tabs>
              <w:suppressAutoHyphens/>
              <w:spacing w:after="0" w:line="240" w:lineRule="auto"/>
              <w:rPr>
                <w:rFonts w:ascii="Cambria" w:hAnsi="Cambria" w:cs="Times New Roman"/>
                <w:sz w:val="20"/>
                <w:szCs w:val="20"/>
              </w:rPr>
            </w:pPr>
            <w:r w:rsidRPr="001F0491">
              <w:rPr>
                <w:rFonts w:ascii="Cambria" w:hAnsi="Cambria" w:cs="Times New Roman"/>
                <w:sz w:val="20"/>
                <w:szCs w:val="20"/>
              </w:rPr>
              <w:t>Vastavalt ülesandele demonstreerida</w:t>
            </w:r>
          </w:p>
          <w:p w14:paraId="5DB6C084" w14:textId="5C83C869" w:rsidR="0067540F" w:rsidRPr="001F0491" w:rsidRDefault="0067540F" w:rsidP="007661AB">
            <w:pPr>
              <w:pStyle w:val="Loendilik"/>
              <w:numPr>
                <w:ilvl w:val="0"/>
                <w:numId w:val="21"/>
              </w:numPr>
              <w:tabs>
                <w:tab w:val="left" w:pos="945"/>
                <w:tab w:val="left" w:pos="1800"/>
              </w:tabs>
              <w:suppressAutoHyphens/>
              <w:rPr>
                <w:rFonts w:ascii="Cambria" w:hAnsi="Cambria" w:cs="Times New Roman"/>
                <w:sz w:val="20"/>
                <w:szCs w:val="20"/>
                <w:lang w:val="et-EE"/>
              </w:rPr>
            </w:pPr>
            <w:r w:rsidRPr="001F0491">
              <w:rPr>
                <w:rFonts w:ascii="Cambria" w:hAnsi="Cambria" w:cs="Times New Roman"/>
                <w:sz w:val="20"/>
                <w:szCs w:val="20"/>
                <w:lang w:val="et-EE"/>
              </w:rPr>
              <w:t>kulmude korrigeerimist</w:t>
            </w:r>
          </w:p>
          <w:p w14:paraId="3CD91EDE" w14:textId="5731D848" w:rsidR="0067540F" w:rsidRPr="001F0491" w:rsidRDefault="00766B48" w:rsidP="007661AB">
            <w:pPr>
              <w:pStyle w:val="Loendilik"/>
              <w:numPr>
                <w:ilvl w:val="0"/>
                <w:numId w:val="21"/>
              </w:numPr>
              <w:tabs>
                <w:tab w:val="left" w:pos="945"/>
                <w:tab w:val="left" w:pos="1800"/>
              </w:tabs>
              <w:suppressAutoHyphens/>
              <w:rPr>
                <w:rFonts w:ascii="Cambria" w:eastAsia="Times New Roman" w:hAnsi="Cambria" w:cs="Times New Roman"/>
                <w:b/>
                <w:color w:val="00000A"/>
                <w:sz w:val="20"/>
                <w:szCs w:val="20"/>
                <w:lang w:val="et-EE" w:eastAsia="et-EE"/>
              </w:rPr>
            </w:pPr>
            <w:r w:rsidRPr="001F0491">
              <w:rPr>
                <w:rFonts w:ascii="Cambria" w:hAnsi="Cambria" w:cs="Times New Roman"/>
                <w:sz w:val="20"/>
                <w:szCs w:val="20"/>
                <w:lang w:val="et-EE"/>
              </w:rPr>
              <w:t xml:space="preserve"> ripsmete ja kulmude keemilist vär</w:t>
            </w:r>
            <w:r w:rsidR="0067540F" w:rsidRPr="001F0491">
              <w:rPr>
                <w:rFonts w:ascii="Cambria" w:hAnsi="Cambria" w:cs="Times New Roman"/>
                <w:sz w:val="20"/>
                <w:szCs w:val="20"/>
                <w:lang w:val="et-EE"/>
              </w:rPr>
              <w:t xml:space="preserve">vimist </w:t>
            </w:r>
          </w:p>
          <w:p w14:paraId="2E432331" w14:textId="71822976" w:rsidR="0090161F" w:rsidRPr="001F0491" w:rsidRDefault="0090161F" w:rsidP="007661AB">
            <w:pPr>
              <w:pStyle w:val="Loendilik"/>
              <w:numPr>
                <w:ilvl w:val="0"/>
                <w:numId w:val="21"/>
              </w:numPr>
              <w:tabs>
                <w:tab w:val="left" w:pos="945"/>
                <w:tab w:val="left" w:pos="1800"/>
              </w:tabs>
              <w:suppressAutoHyphens/>
              <w:rPr>
                <w:rFonts w:ascii="Cambria" w:eastAsia="Times New Roman" w:hAnsi="Cambria" w:cs="Times New Roman"/>
                <w:b/>
                <w:color w:val="00000A"/>
                <w:sz w:val="20"/>
                <w:szCs w:val="20"/>
                <w:lang w:val="et-EE" w:eastAsia="et-EE"/>
              </w:rPr>
            </w:pPr>
            <w:r w:rsidRPr="001F0491">
              <w:rPr>
                <w:rFonts w:ascii="Cambria" w:hAnsi="Cambria" w:cs="Times New Roman"/>
                <w:sz w:val="20"/>
                <w:szCs w:val="20"/>
                <w:lang w:val="et-EE"/>
              </w:rPr>
              <w:t>Ripsmete paigaldamist</w:t>
            </w:r>
          </w:p>
          <w:p w14:paraId="14B47F34" w14:textId="77777777" w:rsidR="00DD1CA9" w:rsidRPr="001F0491" w:rsidRDefault="00766B48" w:rsidP="007661AB">
            <w:pPr>
              <w:pStyle w:val="Loendilik"/>
              <w:numPr>
                <w:ilvl w:val="0"/>
                <w:numId w:val="21"/>
              </w:numPr>
              <w:tabs>
                <w:tab w:val="left" w:pos="945"/>
                <w:tab w:val="left" w:pos="1800"/>
              </w:tabs>
              <w:suppressAutoHyphens/>
              <w:rPr>
                <w:rFonts w:ascii="Cambria" w:eastAsia="Times New Roman" w:hAnsi="Cambria" w:cs="Times New Roman"/>
                <w:b/>
                <w:color w:val="00000A"/>
                <w:sz w:val="20"/>
                <w:szCs w:val="20"/>
                <w:lang w:val="et-EE" w:eastAsia="et-EE"/>
              </w:rPr>
            </w:pPr>
            <w:r w:rsidRPr="001F0491">
              <w:rPr>
                <w:rFonts w:ascii="Cambria" w:hAnsi="Cambria" w:cs="Times New Roman"/>
                <w:sz w:val="20"/>
                <w:szCs w:val="20"/>
                <w:lang w:val="et-EE"/>
              </w:rPr>
              <w:t xml:space="preserve"> sobivate</w:t>
            </w:r>
            <w:r w:rsidR="0067540F" w:rsidRPr="001F0491">
              <w:rPr>
                <w:rFonts w:ascii="Cambria" w:hAnsi="Cambria" w:cs="Times New Roman"/>
                <w:sz w:val="20"/>
                <w:szCs w:val="20"/>
                <w:lang w:val="et-EE"/>
              </w:rPr>
              <w:t xml:space="preserve"> toodete, vahendite</w:t>
            </w:r>
            <w:r w:rsidR="003E58C5" w:rsidRPr="001F0491">
              <w:rPr>
                <w:rFonts w:ascii="Cambria" w:hAnsi="Cambria" w:cs="Times New Roman"/>
                <w:sz w:val="20"/>
                <w:szCs w:val="20"/>
                <w:lang w:val="et-EE"/>
              </w:rPr>
              <w:t xml:space="preserve"> valikut, kasutamist</w:t>
            </w:r>
            <w:r w:rsidR="0067540F" w:rsidRPr="001F0491">
              <w:rPr>
                <w:rFonts w:ascii="Cambria" w:hAnsi="Cambria" w:cs="Times New Roman"/>
                <w:sz w:val="20"/>
                <w:szCs w:val="20"/>
                <w:lang w:val="et-EE"/>
              </w:rPr>
              <w:t xml:space="preserve"> ja </w:t>
            </w:r>
            <w:r w:rsidR="003E58C5" w:rsidRPr="001F0491">
              <w:rPr>
                <w:rFonts w:ascii="Cambria" w:hAnsi="Cambria" w:cs="Times New Roman"/>
                <w:sz w:val="20"/>
                <w:szCs w:val="20"/>
                <w:lang w:val="et-EE"/>
              </w:rPr>
              <w:t xml:space="preserve">ohutuid </w:t>
            </w:r>
            <w:r w:rsidR="0067540F" w:rsidRPr="001F0491">
              <w:rPr>
                <w:rFonts w:ascii="Cambria" w:hAnsi="Cambria" w:cs="Times New Roman"/>
                <w:sz w:val="20"/>
                <w:szCs w:val="20"/>
                <w:lang w:val="et-EE"/>
              </w:rPr>
              <w:t>töövõtteid</w:t>
            </w:r>
            <w:r w:rsidRPr="001F0491">
              <w:rPr>
                <w:rFonts w:ascii="Cambria" w:hAnsi="Cambria" w:cs="Times New Roman"/>
                <w:sz w:val="20"/>
                <w:szCs w:val="20"/>
                <w:lang w:val="et-EE"/>
              </w:rPr>
              <w:t xml:space="preserve"> </w:t>
            </w:r>
          </w:p>
          <w:p w14:paraId="1D0528AD" w14:textId="6C4727BF" w:rsidR="003E58C5" w:rsidRPr="001F0491" w:rsidRDefault="003E58C5" w:rsidP="007661AB">
            <w:pPr>
              <w:pStyle w:val="Loendilik"/>
              <w:numPr>
                <w:ilvl w:val="0"/>
                <w:numId w:val="21"/>
              </w:numPr>
              <w:tabs>
                <w:tab w:val="left" w:pos="945"/>
                <w:tab w:val="left" w:pos="1800"/>
              </w:tabs>
              <w:suppressAutoHyphens/>
              <w:rPr>
                <w:rFonts w:ascii="Cambria" w:eastAsia="Times New Roman" w:hAnsi="Cambria" w:cs="Times New Roman"/>
                <w:b/>
                <w:color w:val="00000A"/>
                <w:sz w:val="20"/>
                <w:szCs w:val="20"/>
                <w:lang w:val="et-EE" w:eastAsia="et-EE"/>
              </w:rPr>
            </w:pPr>
            <w:r w:rsidRPr="001F0491">
              <w:rPr>
                <w:rFonts w:ascii="Cambria" w:hAnsi="Cambria" w:cs="Times New Roman"/>
                <w:sz w:val="20"/>
                <w:szCs w:val="20"/>
                <w:lang w:val="et-EE"/>
              </w:rPr>
              <w:t>Kliendi nõust</w:t>
            </w:r>
            <w:r w:rsidR="00500BCF" w:rsidRPr="001F0491">
              <w:rPr>
                <w:rFonts w:ascii="Cambria" w:hAnsi="Cambria" w:cs="Times New Roman"/>
                <w:sz w:val="20"/>
                <w:szCs w:val="20"/>
                <w:lang w:val="et-EE"/>
              </w:rPr>
              <w:t>a</w:t>
            </w:r>
            <w:r w:rsidRPr="001F0491">
              <w:rPr>
                <w:rFonts w:ascii="Cambria" w:hAnsi="Cambria" w:cs="Times New Roman"/>
                <w:sz w:val="20"/>
                <w:szCs w:val="20"/>
                <w:lang w:val="et-EE"/>
              </w:rPr>
              <w:t>mist kodusel hooldamisel</w:t>
            </w:r>
          </w:p>
        </w:tc>
        <w:tc>
          <w:tcPr>
            <w:tcW w:w="3831" w:type="dxa"/>
            <w:tcBorders>
              <w:top w:val="single" w:sz="2" w:space="0" w:color="00000A"/>
              <w:left w:val="single" w:sz="4" w:space="0" w:color="00000A"/>
              <w:bottom w:val="single" w:sz="2" w:space="0" w:color="00000A"/>
              <w:right w:val="single" w:sz="2" w:space="0" w:color="00000A"/>
            </w:tcBorders>
            <w:shd w:val="clear" w:color="auto" w:fill="auto"/>
            <w:tcMar>
              <w:left w:w="46" w:type="dxa"/>
            </w:tcMar>
            <w:vAlign w:val="center"/>
          </w:tcPr>
          <w:p w14:paraId="127637F5" w14:textId="1A2CCEE8" w:rsidR="00F65773" w:rsidRPr="001F0491" w:rsidRDefault="00F65773" w:rsidP="00C17B82">
            <w:pPr>
              <w:spacing w:after="0" w:line="240" w:lineRule="auto"/>
              <w:rPr>
                <w:rFonts w:ascii="Cambria" w:hAnsi="Cambria"/>
                <w:sz w:val="20"/>
                <w:szCs w:val="20"/>
              </w:rPr>
            </w:pPr>
            <w:r w:rsidRPr="001F0491">
              <w:rPr>
                <w:rFonts w:ascii="Cambria" w:hAnsi="Cambria"/>
                <w:sz w:val="20"/>
                <w:szCs w:val="20"/>
              </w:rPr>
              <w:t>1.Kulmude korrigeerimine</w:t>
            </w:r>
          </w:p>
          <w:p w14:paraId="440A5985" w14:textId="6DA4EEB3" w:rsidR="00F65773" w:rsidRPr="001F0491" w:rsidRDefault="00F65773" w:rsidP="00C17B82">
            <w:pPr>
              <w:spacing w:after="0" w:line="240" w:lineRule="auto"/>
              <w:rPr>
                <w:rFonts w:ascii="Cambria" w:hAnsi="Cambria"/>
                <w:sz w:val="20"/>
                <w:szCs w:val="20"/>
              </w:rPr>
            </w:pPr>
            <w:r w:rsidRPr="001F0491">
              <w:rPr>
                <w:rFonts w:ascii="Cambria" w:hAnsi="Cambria"/>
                <w:sz w:val="20"/>
                <w:szCs w:val="20"/>
              </w:rPr>
              <w:t>2. Kulmude ja ripsmete värvimisel kasutatavad vahendid ja materjalid. Ohutegurid</w:t>
            </w:r>
          </w:p>
          <w:p w14:paraId="6B6644E2" w14:textId="53EB9223" w:rsidR="00F65773" w:rsidRPr="001F0491" w:rsidRDefault="00F65773" w:rsidP="00C17B82">
            <w:pPr>
              <w:spacing w:after="0" w:line="240" w:lineRule="auto"/>
              <w:rPr>
                <w:rFonts w:ascii="Cambria" w:hAnsi="Cambria"/>
                <w:sz w:val="20"/>
                <w:szCs w:val="20"/>
              </w:rPr>
            </w:pPr>
            <w:r w:rsidRPr="001F0491">
              <w:rPr>
                <w:rFonts w:ascii="Cambria" w:hAnsi="Cambria"/>
                <w:sz w:val="20"/>
                <w:szCs w:val="20"/>
              </w:rPr>
              <w:t>3. Ripsmete ja kulmude värvimine</w:t>
            </w:r>
          </w:p>
          <w:p w14:paraId="069E967C" w14:textId="6E93C3E5" w:rsidR="00F65773" w:rsidRPr="001F0491" w:rsidRDefault="00F65773" w:rsidP="00C17B82">
            <w:pPr>
              <w:spacing w:after="0" w:line="240" w:lineRule="auto"/>
              <w:rPr>
                <w:rFonts w:ascii="Cambria" w:hAnsi="Cambria"/>
                <w:sz w:val="20"/>
                <w:szCs w:val="20"/>
              </w:rPr>
            </w:pPr>
            <w:r w:rsidRPr="001F0491">
              <w:rPr>
                <w:rFonts w:ascii="Cambria" w:hAnsi="Cambria"/>
                <w:sz w:val="20"/>
                <w:szCs w:val="20"/>
              </w:rPr>
              <w:t>Keemiline värvimine</w:t>
            </w:r>
          </w:p>
          <w:p w14:paraId="0B1B6E13" w14:textId="0B1CA2B5" w:rsidR="00F65773" w:rsidRPr="001F0491" w:rsidRDefault="00F65773" w:rsidP="00C17B82">
            <w:pPr>
              <w:spacing w:after="0" w:line="240" w:lineRule="auto"/>
              <w:rPr>
                <w:rFonts w:ascii="Cambria" w:hAnsi="Cambria"/>
                <w:sz w:val="20"/>
                <w:szCs w:val="20"/>
              </w:rPr>
            </w:pPr>
            <w:r w:rsidRPr="001F0491">
              <w:rPr>
                <w:rFonts w:ascii="Cambria" w:hAnsi="Cambria"/>
                <w:sz w:val="20"/>
                <w:szCs w:val="20"/>
              </w:rPr>
              <w:t xml:space="preserve">Tehnikad, näidustused ja </w:t>
            </w:r>
            <w:proofErr w:type="spellStart"/>
            <w:r w:rsidRPr="001F0491">
              <w:rPr>
                <w:rFonts w:ascii="Cambria" w:hAnsi="Cambria"/>
                <w:sz w:val="20"/>
                <w:szCs w:val="20"/>
              </w:rPr>
              <w:t>vastunäidustused</w:t>
            </w:r>
            <w:proofErr w:type="spellEnd"/>
            <w:r w:rsidRPr="001F0491">
              <w:rPr>
                <w:rFonts w:ascii="Cambria" w:hAnsi="Cambria"/>
                <w:sz w:val="20"/>
                <w:szCs w:val="20"/>
              </w:rPr>
              <w:t xml:space="preserve"> (allergia ripsmevärvile, nakkused silma piirkonnas, ripsmelest</w:t>
            </w:r>
            <w:r w:rsidR="00702F62" w:rsidRPr="001F0491">
              <w:rPr>
                <w:rFonts w:ascii="Cambria" w:hAnsi="Cambria"/>
                <w:sz w:val="20"/>
                <w:szCs w:val="20"/>
              </w:rPr>
              <w:t>)</w:t>
            </w:r>
            <w:r w:rsidRPr="001F0491">
              <w:rPr>
                <w:rFonts w:ascii="Cambria" w:hAnsi="Cambria"/>
                <w:sz w:val="20"/>
                <w:szCs w:val="20"/>
              </w:rPr>
              <w:t>. Praktiline harjutamine</w:t>
            </w:r>
          </w:p>
          <w:p w14:paraId="5CB0510E" w14:textId="52668145" w:rsidR="00F65773" w:rsidRPr="001F0491" w:rsidRDefault="00F65773" w:rsidP="00C17B82">
            <w:pPr>
              <w:spacing w:after="0" w:line="240" w:lineRule="auto"/>
              <w:rPr>
                <w:rFonts w:ascii="Cambria" w:hAnsi="Cambria"/>
                <w:sz w:val="20"/>
                <w:szCs w:val="20"/>
              </w:rPr>
            </w:pPr>
            <w:r w:rsidRPr="001F0491">
              <w:rPr>
                <w:rFonts w:ascii="Cambria" w:hAnsi="Cambria"/>
                <w:sz w:val="20"/>
                <w:szCs w:val="20"/>
              </w:rPr>
              <w:t>4.</w:t>
            </w:r>
            <w:r w:rsidR="003E58C5" w:rsidRPr="001F0491">
              <w:rPr>
                <w:rFonts w:ascii="Cambria" w:hAnsi="Cambria"/>
                <w:sz w:val="20"/>
                <w:szCs w:val="20"/>
              </w:rPr>
              <w:t>Klassikaline r</w:t>
            </w:r>
            <w:r w:rsidRPr="001F0491">
              <w:rPr>
                <w:rFonts w:ascii="Cambria" w:hAnsi="Cambria"/>
                <w:sz w:val="20"/>
                <w:szCs w:val="20"/>
              </w:rPr>
              <w:t>ipsme</w:t>
            </w:r>
            <w:r w:rsidR="003E58C5" w:rsidRPr="001F0491">
              <w:rPr>
                <w:rFonts w:ascii="Cambria" w:hAnsi="Cambria"/>
                <w:sz w:val="20"/>
                <w:szCs w:val="20"/>
              </w:rPr>
              <w:t>pikenduste</w:t>
            </w:r>
            <w:r w:rsidRPr="001F0491">
              <w:rPr>
                <w:rFonts w:ascii="Cambria" w:hAnsi="Cambria"/>
                <w:sz w:val="20"/>
                <w:szCs w:val="20"/>
              </w:rPr>
              <w:t xml:space="preserve"> paigaldamise tehnikad</w:t>
            </w:r>
          </w:p>
          <w:p w14:paraId="32BC52C6" w14:textId="77777777" w:rsidR="00F65773" w:rsidRPr="001F0491" w:rsidRDefault="00C17B82" w:rsidP="00C17B82">
            <w:pPr>
              <w:spacing w:after="0" w:line="240" w:lineRule="auto"/>
              <w:rPr>
                <w:rFonts w:ascii="Cambria" w:hAnsi="Cambria"/>
                <w:sz w:val="20"/>
                <w:szCs w:val="20"/>
              </w:rPr>
            </w:pPr>
            <w:r w:rsidRPr="001F0491">
              <w:rPr>
                <w:rFonts w:ascii="Cambria" w:hAnsi="Cambria"/>
                <w:sz w:val="20"/>
                <w:szCs w:val="20"/>
              </w:rPr>
              <w:t>Klass</w:t>
            </w:r>
            <w:r w:rsidR="00F65773" w:rsidRPr="001F0491">
              <w:rPr>
                <w:rFonts w:ascii="Cambria" w:hAnsi="Cambria"/>
                <w:sz w:val="20"/>
                <w:szCs w:val="20"/>
              </w:rPr>
              <w:t xml:space="preserve">ikaliste ripsmete paigaldamine  modelleerimine </w:t>
            </w:r>
          </w:p>
          <w:p w14:paraId="1F222905" w14:textId="6C556067" w:rsidR="00702F62" w:rsidRPr="001F0491" w:rsidRDefault="00702F62" w:rsidP="00F65773">
            <w:pPr>
              <w:spacing w:after="0" w:line="240" w:lineRule="auto"/>
              <w:rPr>
                <w:rFonts w:ascii="Cambria" w:hAnsi="Cambria"/>
                <w:sz w:val="20"/>
                <w:szCs w:val="20"/>
              </w:rPr>
            </w:pPr>
            <w:r w:rsidRPr="001F0491">
              <w:rPr>
                <w:rFonts w:ascii="Cambria" w:hAnsi="Cambria"/>
                <w:sz w:val="20"/>
                <w:szCs w:val="20"/>
              </w:rPr>
              <w:t>Ripsmepikendused</w:t>
            </w:r>
          </w:p>
          <w:p w14:paraId="451256C3" w14:textId="77777777" w:rsidR="00DD1CA9" w:rsidRPr="001F0491" w:rsidRDefault="00DD1CA9" w:rsidP="00F65773">
            <w:pPr>
              <w:suppressAutoHyphens/>
              <w:spacing w:after="0" w:line="240" w:lineRule="auto"/>
              <w:ind w:left="29"/>
              <w:contextualSpacing/>
              <w:rPr>
                <w:rFonts w:ascii="Cambria" w:eastAsia="Times New Roman" w:hAnsi="Cambria" w:cs="Times New Roman"/>
                <w:b/>
                <w:color w:val="00000A"/>
                <w:sz w:val="20"/>
                <w:szCs w:val="20"/>
                <w:lang w:eastAsia="et-EE"/>
              </w:rPr>
            </w:pPr>
          </w:p>
        </w:tc>
      </w:tr>
      <w:tr w:rsidR="00DD1CA9" w:rsidRPr="001F0491" w14:paraId="5206D448" w14:textId="77777777" w:rsidTr="00F65773">
        <w:trPr>
          <w:trHeight w:val="208"/>
        </w:trPr>
        <w:tc>
          <w:tcPr>
            <w:tcW w:w="3157" w:type="dxa"/>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36429A51" w14:textId="7754A028" w:rsidR="00DD1CA9" w:rsidRPr="001F0491" w:rsidRDefault="00DD1CA9" w:rsidP="00DD1CA9">
            <w:pPr>
              <w:suppressAutoHyphens/>
              <w:spacing w:after="0" w:line="240" w:lineRule="auto"/>
              <w:ind w:left="426"/>
              <w:rPr>
                <w:rFonts w:ascii="Cambria" w:hAnsi="Cambria"/>
                <w:color w:val="00000A"/>
                <w:sz w:val="20"/>
                <w:szCs w:val="20"/>
              </w:rPr>
            </w:pPr>
          </w:p>
        </w:tc>
        <w:tc>
          <w:tcPr>
            <w:tcW w:w="11480" w:type="dxa"/>
            <w:gridSpan w:val="6"/>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3426DD5C" w14:textId="7F36E0A2" w:rsidR="00DD1CA9" w:rsidRPr="001F0491" w:rsidRDefault="00DD1CA9" w:rsidP="00DD1CA9">
            <w:pPr>
              <w:suppressAutoHyphens/>
              <w:spacing w:after="0" w:line="240" w:lineRule="auto"/>
              <w:rPr>
                <w:rFonts w:ascii="Cambria" w:hAnsi="Cambria"/>
                <w:color w:val="00000A"/>
                <w:sz w:val="20"/>
                <w:szCs w:val="20"/>
              </w:rPr>
            </w:pPr>
          </w:p>
        </w:tc>
      </w:tr>
      <w:tr w:rsidR="00DD1CA9" w:rsidRPr="001F0491" w14:paraId="09DFD031" w14:textId="77777777" w:rsidTr="00F65773">
        <w:trPr>
          <w:trHeight w:val="208"/>
        </w:trPr>
        <w:tc>
          <w:tcPr>
            <w:tcW w:w="3157" w:type="dxa"/>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6B0AC165" w14:textId="77777777" w:rsidR="00DD1CA9" w:rsidRPr="001F0491" w:rsidRDefault="00DD1CA9" w:rsidP="00DD1CA9">
            <w:pPr>
              <w:suppressAutoHyphens/>
              <w:spacing w:after="0" w:line="240" w:lineRule="auto"/>
              <w:ind w:left="426"/>
              <w:rPr>
                <w:rFonts w:ascii="Cambria" w:hAnsi="Cambria"/>
                <w:color w:val="00000A"/>
                <w:sz w:val="20"/>
                <w:szCs w:val="20"/>
              </w:rPr>
            </w:pPr>
            <w:r w:rsidRPr="001F0491">
              <w:rPr>
                <w:rFonts w:ascii="Cambria" w:eastAsia="Times New Roman" w:hAnsi="Cambria" w:cs="Times New Roman"/>
                <w:b/>
                <w:color w:val="00000A"/>
                <w:sz w:val="20"/>
                <w:szCs w:val="20"/>
                <w:lang w:eastAsia="et-EE"/>
              </w:rPr>
              <w:t>Õppematerjalid</w:t>
            </w:r>
          </w:p>
        </w:tc>
        <w:tc>
          <w:tcPr>
            <w:tcW w:w="11480" w:type="dxa"/>
            <w:gridSpan w:val="6"/>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7DEC939D" w14:textId="29FACEF7" w:rsidR="00823FB0" w:rsidRPr="001F0491" w:rsidRDefault="00823FB0" w:rsidP="007661AB">
            <w:pPr>
              <w:pStyle w:val="Loendilik"/>
              <w:numPr>
                <w:ilvl w:val="0"/>
                <w:numId w:val="37"/>
              </w:numPr>
              <w:suppressAutoHyphens/>
              <w:rPr>
                <w:rFonts w:ascii="Cambria" w:hAnsi="Cambria"/>
                <w:bCs/>
                <w:sz w:val="20"/>
                <w:szCs w:val="20"/>
                <w:lang w:val="et-EE"/>
              </w:rPr>
            </w:pPr>
            <w:r w:rsidRPr="001F0491">
              <w:rPr>
                <w:rFonts w:ascii="Cambria" w:hAnsi="Cambria"/>
                <w:bCs/>
                <w:sz w:val="20"/>
                <w:szCs w:val="20"/>
                <w:lang w:val="et-EE"/>
              </w:rPr>
              <w:t>Õpetaja koostatud õppematerjal</w:t>
            </w:r>
          </w:p>
          <w:p w14:paraId="7DE486CE" w14:textId="5B68C277" w:rsidR="009C59C6" w:rsidRPr="001F0491" w:rsidRDefault="00823FB0" w:rsidP="007661AB">
            <w:pPr>
              <w:pStyle w:val="Loendilik"/>
              <w:numPr>
                <w:ilvl w:val="0"/>
                <w:numId w:val="37"/>
              </w:numPr>
              <w:suppressAutoHyphens/>
              <w:rPr>
                <w:rFonts w:ascii="Cambria" w:hAnsi="Cambria"/>
                <w:bCs/>
                <w:sz w:val="20"/>
                <w:szCs w:val="20"/>
                <w:lang w:val="et-EE"/>
              </w:rPr>
            </w:pPr>
            <w:r w:rsidRPr="001F0491">
              <w:rPr>
                <w:rFonts w:ascii="Cambria" w:hAnsi="Cambria"/>
                <w:bCs/>
                <w:sz w:val="20"/>
                <w:szCs w:val="20"/>
                <w:lang w:val="et-EE"/>
              </w:rPr>
              <w:t xml:space="preserve">Nägu kauniks. Leena </w:t>
            </w:r>
            <w:proofErr w:type="spellStart"/>
            <w:r w:rsidRPr="001F0491">
              <w:rPr>
                <w:rFonts w:ascii="Cambria" w:hAnsi="Cambria"/>
                <w:bCs/>
                <w:sz w:val="20"/>
                <w:szCs w:val="20"/>
                <w:lang w:val="et-EE"/>
              </w:rPr>
              <w:t>Kiviluoma</w:t>
            </w:r>
            <w:proofErr w:type="spellEnd"/>
            <w:r w:rsidRPr="001F0491">
              <w:rPr>
                <w:rFonts w:ascii="Cambria" w:hAnsi="Cambria"/>
                <w:bCs/>
                <w:sz w:val="20"/>
                <w:szCs w:val="20"/>
                <w:lang w:val="et-EE"/>
              </w:rPr>
              <w:t xml:space="preserve"> 2011</w:t>
            </w:r>
          </w:p>
          <w:p w14:paraId="2C183017" w14:textId="3CFAE092" w:rsidR="009C59C6" w:rsidRPr="001F0491" w:rsidRDefault="00D42DE1" w:rsidP="007661AB">
            <w:pPr>
              <w:pStyle w:val="Loendilik"/>
              <w:numPr>
                <w:ilvl w:val="0"/>
                <w:numId w:val="37"/>
              </w:numPr>
              <w:suppressAutoHyphens/>
              <w:rPr>
                <w:rFonts w:ascii="Cambria" w:hAnsi="Cambria"/>
                <w:sz w:val="20"/>
                <w:szCs w:val="20"/>
                <w:lang w:val="et-EE"/>
              </w:rPr>
            </w:pPr>
            <w:hyperlink r:id="rId59" w:history="1">
              <w:proofErr w:type="spellStart"/>
              <w:r w:rsidR="009C59C6" w:rsidRPr="001F0491">
                <w:rPr>
                  <w:rStyle w:val="Hperlink"/>
                  <w:rFonts w:ascii="Cambria" w:hAnsi="Cambria"/>
                  <w:color w:val="auto"/>
                  <w:sz w:val="20"/>
                  <w:szCs w:val="20"/>
                  <w:lang w:val="et-EE"/>
                </w:rPr>
                <w:t>Clashes</w:t>
              </w:r>
              <w:proofErr w:type="spellEnd"/>
              <w:r w:rsidR="009C59C6" w:rsidRPr="001F0491">
                <w:rPr>
                  <w:rStyle w:val="Hperlink"/>
                  <w:rFonts w:ascii="Cambria" w:hAnsi="Cambria"/>
                  <w:color w:val="auto"/>
                  <w:sz w:val="20"/>
                  <w:szCs w:val="20"/>
                  <w:lang w:val="et-EE"/>
                </w:rPr>
                <w:t xml:space="preserve"> </w:t>
              </w:r>
              <w:proofErr w:type="spellStart"/>
              <w:r w:rsidR="009C59C6" w:rsidRPr="001F0491">
                <w:rPr>
                  <w:rStyle w:val="Hperlink"/>
                  <w:rFonts w:ascii="Cambria" w:hAnsi="Cambria"/>
                  <w:color w:val="auto"/>
                  <w:sz w:val="20"/>
                  <w:szCs w:val="20"/>
                  <w:lang w:val="et-EE"/>
                </w:rPr>
                <w:t>Eyelash</w:t>
              </w:r>
              <w:proofErr w:type="spellEnd"/>
              <w:r w:rsidR="009C59C6" w:rsidRPr="001F0491">
                <w:rPr>
                  <w:rStyle w:val="Hperlink"/>
                  <w:rFonts w:ascii="Cambria" w:hAnsi="Cambria"/>
                  <w:color w:val="auto"/>
                  <w:sz w:val="20"/>
                  <w:szCs w:val="20"/>
                  <w:lang w:val="et-EE"/>
                </w:rPr>
                <w:t xml:space="preserve"> </w:t>
              </w:r>
              <w:proofErr w:type="spellStart"/>
              <w:r w:rsidR="009C59C6" w:rsidRPr="001F0491">
                <w:rPr>
                  <w:rStyle w:val="Hperlink"/>
                  <w:rFonts w:ascii="Cambria" w:hAnsi="Cambria"/>
                  <w:color w:val="auto"/>
                  <w:sz w:val="20"/>
                  <w:szCs w:val="20"/>
                  <w:lang w:val="et-EE"/>
                </w:rPr>
                <w:t>Extension</w:t>
              </w:r>
              <w:proofErr w:type="spellEnd"/>
              <w:r w:rsidR="009C59C6" w:rsidRPr="001F0491">
                <w:rPr>
                  <w:rStyle w:val="Hperlink"/>
                  <w:rFonts w:ascii="Cambria" w:hAnsi="Cambria"/>
                  <w:color w:val="auto"/>
                  <w:sz w:val="20"/>
                  <w:szCs w:val="20"/>
                  <w:lang w:val="et-EE"/>
                </w:rPr>
                <w:t xml:space="preserve"> </w:t>
              </w:r>
              <w:proofErr w:type="spellStart"/>
              <w:r w:rsidR="009C59C6" w:rsidRPr="001F0491">
                <w:rPr>
                  <w:rStyle w:val="Hperlink"/>
                  <w:rFonts w:ascii="Cambria" w:hAnsi="Cambria"/>
                  <w:color w:val="auto"/>
                  <w:sz w:val="20"/>
                  <w:szCs w:val="20"/>
                  <w:lang w:val="et-EE"/>
                </w:rPr>
                <w:t>Training</w:t>
              </w:r>
              <w:proofErr w:type="spellEnd"/>
              <w:r w:rsidR="009C59C6" w:rsidRPr="001F0491">
                <w:rPr>
                  <w:rStyle w:val="Hperlink"/>
                  <w:rFonts w:ascii="Cambria" w:hAnsi="Cambria"/>
                  <w:color w:val="auto"/>
                  <w:sz w:val="20"/>
                  <w:szCs w:val="20"/>
                  <w:lang w:val="et-EE"/>
                </w:rPr>
                <w:t xml:space="preserve"> </w:t>
              </w:r>
              <w:proofErr w:type="spellStart"/>
              <w:r w:rsidR="009C59C6" w:rsidRPr="001F0491">
                <w:rPr>
                  <w:rStyle w:val="Hperlink"/>
                  <w:rFonts w:ascii="Cambria" w:hAnsi="Cambria"/>
                  <w:color w:val="auto"/>
                  <w:sz w:val="20"/>
                  <w:szCs w:val="20"/>
                  <w:lang w:val="et-EE"/>
                </w:rPr>
                <w:t>Manual</w:t>
              </w:r>
              <w:proofErr w:type="spellEnd"/>
              <w:r w:rsidR="009C59C6" w:rsidRPr="001F0491">
                <w:rPr>
                  <w:rStyle w:val="Hperlink"/>
                  <w:rFonts w:ascii="Cambria" w:hAnsi="Cambria"/>
                  <w:color w:val="auto"/>
                  <w:sz w:val="20"/>
                  <w:szCs w:val="20"/>
                  <w:lang w:val="et-EE"/>
                </w:rPr>
                <w:t xml:space="preserve">: </w:t>
              </w:r>
              <w:proofErr w:type="spellStart"/>
              <w:r w:rsidR="009C59C6" w:rsidRPr="001F0491">
                <w:rPr>
                  <w:rStyle w:val="Hperlink"/>
                  <w:rFonts w:ascii="Cambria" w:hAnsi="Cambria"/>
                  <w:color w:val="auto"/>
                  <w:sz w:val="20"/>
                  <w:szCs w:val="20"/>
                  <w:lang w:val="et-EE"/>
                </w:rPr>
                <w:t>Your</w:t>
              </w:r>
              <w:proofErr w:type="spellEnd"/>
              <w:r w:rsidR="009C59C6" w:rsidRPr="001F0491">
                <w:rPr>
                  <w:rStyle w:val="Hperlink"/>
                  <w:rFonts w:ascii="Cambria" w:hAnsi="Cambria"/>
                  <w:color w:val="auto"/>
                  <w:sz w:val="20"/>
                  <w:szCs w:val="20"/>
                  <w:lang w:val="et-EE"/>
                </w:rPr>
                <w:t xml:space="preserve"> </w:t>
              </w:r>
              <w:proofErr w:type="spellStart"/>
              <w:r w:rsidR="009C59C6" w:rsidRPr="001F0491">
                <w:rPr>
                  <w:rStyle w:val="Hperlink"/>
                  <w:rFonts w:ascii="Cambria" w:hAnsi="Cambria"/>
                  <w:color w:val="auto"/>
                  <w:sz w:val="20"/>
                  <w:szCs w:val="20"/>
                  <w:lang w:val="et-EE"/>
                </w:rPr>
                <w:t>Complete</w:t>
              </w:r>
              <w:proofErr w:type="spellEnd"/>
              <w:r w:rsidR="009C59C6" w:rsidRPr="001F0491">
                <w:rPr>
                  <w:rStyle w:val="Hperlink"/>
                  <w:rFonts w:ascii="Cambria" w:hAnsi="Cambria"/>
                  <w:color w:val="auto"/>
                  <w:sz w:val="20"/>
                  <w:szCs w:val="20"/>
                  <w:lang w:val="et-EE"/>
                </w:rPr>
                <w:t xml:space="preserve"> </w:t>
              </w:r>
              <w:proofErr w:type="spellStart"/>
              <w:r w:rsidR="009C59C6" w:rsidRPr="001F0491">
                <w:rPr>
                  <w:rStyle w:val="Hperlink"/>
                  <w:rFonts w:ascii="Cambria" w:hAnsi="Cambria"/>
                  <w:color w:val="auto"/>
                  <w:sz w:val="20"/>
                  <w:szCs w:val="20"/>
                  <w:lang w:val="et-EE"/>
                </w:rPr>
                <w:t>Guide</w:t>
              </w:r>
              <w:proofErr w:type="spellEnd"/>
              <w:r w:rsidR="009C59C6" w:rsidRPr="001F0491">
                <w:rPr>
                  <w:rStyle w:val="Hperlink"/>
                  <w:rFonts w:ascii="Cambria" w:hAnsi="Cambria"/>
                  <w:color w:val="auto"/>
                  <w:sz w:val="20"/>
                  <w:szCs w:val="20"/>
                  <w:lang w:val="et-EE"/>
                </w:rPr>
                <w:t xml:space="preserve"> </w:t>
              </w:r>
              <w:proofErr w:type="spellStart"/>
              <w:r w:rsidR="009C59C6" w:rsidRPr="001F0491">
                <w:rPr>
                  <w:rStyle w:val="Hperlink"/>
                  <w:rFonts w:ascii="Cambria" w:hAnsi="Cambria"/>
                  <w:color w:val="auto"/>
                  <w:sz w:val="20"/>
                  <w:szCs w:val="20"/>
                  <w:lang w:val="et-EE"/>
                </w:rPr>
                <w:t>to</w:t>
              </w:r>
              <w:proofErr w:type="spellEnd"/>
              <w:r w:rsidR="009C59C6" w:rsidRPr="001F0491">
                <w:rPr>
                  <w:rStyle w:val="Hperlink"/>
                  <w:rFonts w:ascii="Cambria" w:hAnsi="Cambria"/>
                  <w:color w:val="auto"/>
                  <w:sz w:val="20"/>
                  <w:szCs w:val="20"/>
                  <w:lang w:val="et-EE"/>
                </w:rPr>
                <w:t xml:space="preserve"> </w:t>
              </w:r>
              <w:proofErr w:type="spellStart"/>
              <w:r w:rsidR="00B664E3" w:rsidRPr="001F0491">
                <w:rPr>
                  <w:rStyle w:val="Hperlink"/>
                  <w:rFonts w:ascii="Cambria" w:hAnsi="Cambria"/>
                  <w:color w:val="auto"/>
                  <w:sz w:val="20"/>
                  <w:szCs w:val="20"/>
                  <w:lang w:val="et-EE"/>
                </w:rPr>
                <w:t>the</w:t>
              </w:r>
              <w:proofErr w:type="spellEnd"/>
              <w:r w:rsidR="00B664E3" w:rsidRPr="001F0491">
                <w:rPr>
                  <w:rStyle w:val="Hperlink"/>
                  <w:rFonts w:ascii="Cambria" w:hAnsi="Cambria"/>
                  <w:color w:val="auto"/>
                  <w:sz w:val="20"/>
                  <w:szCs w:val="20"/>
                  <w:lang w:val="et-EE"/>
                </w:rPr>
                <w:t xml:space="preserve"> </w:t>
              </w:r>
              <w:proofErr w:type="spellStart"/>
              <w:r w:rsidR="00B664E3" w:rsidRPr="001F0491">
                <w:rPr>
                  <w:rStyle w:val="Hperlink"/>
                  <w:rFonts w:ascii="Cambria" w:hAnsi="Cambria"/>
                  <w:color w:val="auto"/>
                  <w:sz w:val="20"/>
                  <w:szCs w:val="20"/>
                  <w:lang w:val="et-EE"/>
                </w:rPr>
                <w:t>Anatomy</w:t>
              </w:r>
              <w:proofErr w:type="spellEnd"/>
              <w:r w:rsidR="00B664E3" w:rsidRPr="001F0491">
                <w:rPr>
                  <w:rStyle w:val="Hperlink"/>
                  <w:rFonts w:ascii="Cambria" w:hAnsi="Cambria"/>
                  <w:color w:val="auto"/>
                  <w:sz w:val="20"/>
                  <w:szCs w:val="20"/>
                  <w:lang w:val="et-EE"/>
                </w:rPr>
                <w:t xml:space="preserve"> and </w:t>
              </w:r>
              <w:proofErr w:type="spellStart"/>
              <w:r w:rsidR="00B664E3" w:rsidRPr="001F0491">
                <w:rPr>
                  <w:rStyle w:val="Hperlink"/>
                  <w:rFonts w:ascii="Cambria" w:hAnsi="Cambria"/>
                  <w:color w:val="auto"/>
                  <w:sz w:val="20"/>
                  <w:szCs w:val="20"/>
                  <w:lang w:val="et-EE"/>
                </w:rPr>
                <w:t>Physiology</w:t>
              </w:r>
              <w:proofErr w:type="spellEnd"/>
              <w:r w:rsidR="00B664E3" w:rsidRPr="001F0491">
                <w:rPr>
                  <w:rStyle w:val="Hperlink"/>
                  <w:rFonts w:ascii="Cambria" w:hAnsi="Cambria"/>
                  <w:color w:val="auto"/>
                  <w:sz w:val="20"/>
                  <w:szCs w:val="20"/>
                  <w:lang w:val="et-EE"/>
                </w:rPr>
                <w:t xml:space="preserve"> of </w:t>
              </w:r>
              <w:proofErr w:type="spellStart"/>
              <w:r w:rsidR="00B664E3" w:rsidRPr="001F0491">
                <w:rPr>
                  <w:rStyle w:val="Hperlink"/>
                  <w:rFonts w:ascii="Cambria" w:hAnsi="Cambria"/>
                  <w:color w:val="auto"/>
                  <w:sz w:val="20"/>
                  <w:szCs w:val="20"/>
                  <w:lang w:val="et-EE"/>
                </w:rPr>
                <w:t>the</w:t>
              </w:r>
              <w:proofErr w:type="spellEnd"/>
              <w:r w:rsidR="00B664E3" w:rsidRPr="001F0491">
                <w:rPr>
                  <w:rStyle w:val="Hperlink"/>
                  <w:rFonts w:ascii="Cambria" w:hAnsi="Cambria"/>
                  <w:color w:val="auto"/>
                  <w:sz w:val="20"/>
                  <w:szCs w:val="20"/>
                  <w:lang w:val="et-EE"/>
                </w:rPr>
                <w:t xml:space="preserve"> </w:t>
              </w:r>
              <w:proofErr w:type="spellStart"/>
              <w:r w:rsidR="00B664E3" w:rsidRPr="001F0491">
                <w:rPr>
                  <w:rStyle w:val="Hperlink"/>
                  <w:rFonts w:ascii="Cambria" w:hAnsi="Cambria"/>
                  <w:color w:val="auto"/>
                  <w:sz w:val="20"/>
                  <w:szCs w:val="20"/>
                  <w:lang w:val="et-EE"/>
                </w:rPr>
                <w:t>Eye</w:t>
              </w:r>
              <w:proofErr w:type="spellEnd"/>
              <w:r w:rsidR="00B664E3" w:rsidRPr="001F0491">
                <w:rPr>
                  <w:rStyle w:val="Hperlink"/>
                  <w:rFonts w:ascii="Cambria" w:hAnsi="Cambria"/>
                  <w:color w:val="auto"/>
                  <w:sz w:val="20"/>
                  <w:szCs w:val="20"/>
                  <w:lang w:val="et-EE"/>
                </w:rPr>
                <w:t xml:space="preserve"> and Natural </w:t>
              </w:r>
              <w:proofErr w:type="spellStart"/>
              <w:r w:rsidR="00B664E3" w:rsidRPr="001F0491">
                <w:rPr>
                  <w:rStyle w:val="Hperlink"/>
                  <w:rFonts w:ascii="Cambria" w:hAnsi="Cambria"/>
                  <w:color w:val="auto"/>
                  <w:sz w:val="20"/>
                  <w:szCs w:val="20"/>
                  <w:lang w:val="et-EE"/>
                </w:rPr>
                <w:t>Eyelashes</w:t>
              </w:r>
              <w:proofErr w:type="spellEnd"/>
              <w:r w:rsidR="00B664E3" w:rsidRPr="001F0491">
                <w:rPr>
                  <w:rStyle w:val="Hperlink"/>
                  <w:rFonts w:ascii="Cambria" w:hAnsi="Cambria"/>
                  <w:color w:val="auto"/>
                  <w:sz w:val="20"/>
                  <w:szCs w:val="20"/>
                  <w:lang w:val="et-EE"/>
                </w:rPr>
                <w:t xml:space="preserve">, </w:t>
              </w:r>
              <w:proofErr w:type="spellStart"/>
              <w:r w:rsidR="00B664E3" w:rsidRPr="001F0491">
                <w:rPr>
                  <w:rStyle w:val="Hperlink"/>
                  <w:rFonts w:ascii="Cambria" w:hAnsi="Cambria"/>
                  <w:color w:val="auto"/>
                  <w:sz w:val="20"/>
                  <w:szCs w:val="20"/>
                  <w:lang w:val="et-EE"/>
                </w:rPr>
                <w:t>Proper</w:t>
              </w:r>
              <w:proofErr w:type="spellEnd"/>
              <w:r w:rsidR="00B664E3" w:rsidRPr="001F0491">
                <w:rPr>
                  <w:rStyle w:val="Hperlink"/>
                  <w:rFonts w:ascii="Cambria" w:hAnsi="Cambria"/>
                  <w:color w:val="auto"/>
                  <w:sz w:val="20"/>
                  <w:szCs w:val="20"/>
                  <w:lang w:val="et-EE"/>
                </w:rPr>
                <w:t xml:space="preserve"> Professional </w:t>
              </w:r>
              <w:proofErr w:type="spellStart"/>
              <w:r w:rsidR="00B664E3" w:rsidRPr="001F0491">
                <w:rPr>
                  <w:rStyle w:val="Hperlink"/>
                  <w:rFonts w:ascii="Cambria" w:hAnsi="Cambria"/>
                  <w:color w:val="auto"/>
                  <w:sz w:val="20"/>
                  <w:szCs w:val="20"/>
                  <w:lang w:val="et-EE"/>
                </w:rPr>
                <w:t>Eyelash</w:t>
              </w:r>
              <w:proofErr w:type="spellEnd"/>
              <w:r w:rsidR="00B664E3" w:rsidRPr="001F0491">
                <w:rPr>
                  <w:rStyle w:val="Hperlink"/>
                  <w:rFonts w:ascii="Cambria" w:hAnsi="Cambria"/>
                  <w:color w:val="auto"/>
                  <w:sz w:val="20"/>
                  <w:szCs w:val="20"/>
                  <w:lang w:val="et-EE"/>
                </w:rPr>
                <w:t xml:space="preserve"> </w:t>
              </w:r>
              <w:proofErr w:type="spellStart"/>
              <w:r w:rsidR="00B664E3" w:rsidRPr="001F0491">
                <w:rPr>
                  <w:rStyle w:val="Hperlink"/>
                  <w:rFonts w:ascii="Cambria" w:hAnsi="Cambria"/>
                  <w:color w:val="auto"/>
                  <w:sz w:val="20"/>
                  <w:szCs w:val="20"/>
                  <w:lang w:val="et-EE"/>
                </w:rPr>
                <w:t>Extension</w:t>
              </w:r>
              <w:proofErr w:type="spellEnd"/>
              <w:r w:rsidR="00B664E3" w:rsidRPr="001F0491">
                <w:rPr>
                  <w:rStyle w:val="Hperlink"/>
                  <w:rFonts w:ascii="Cambria" w:hAnsi="Cambria"/>
                  <w:color w:val="auto"/>
                  <w:sz w:val="20"/>
                  <w:szCs w:val="20"/>
                  <w:lang w:val="et-EE"/>
                </w:rPr>
                <w:t xml:space="preserve"> </w:t>
              </w:r>
              <w:proofErr w:type="spellStart"/>
              <w:r w:rsidR="00B664E3" w:rsidRPr="001F0491">
                <w:rPr>
                  <w:rStyle w:val="Hperlink"/>
                  <w:rFonts w:ascii="Cambria" w:hAnsi="Cambria"/>
                  <w:color w:val="auto"/>
                  <w:sz w:val="20"/>
                  <w:szCs w:val="20"/>
                  <w:lang w:val="et-EE"/>
                </w:rPr>
                <w:t>Products</w:t>
              </w:r>
              <w:proofErr w:type="spellEnd"/>
              <w:r w:rsidR="00B664E3" w:rsidRPr="001F0491">
                <w:rPr>
                  <w:rStyle w:val="Hperlink"/>
                  <w:rFonts w:ascii="Cambria" w:hAnsi="Cambria"/>
                  <w:color w:val="auto"/>
                  <w:sz w:val="20"/>
                  <w:szCs w:val="20"/>
                  <w:lang w:val="et-EE"/>
                </w:rPr>
                <w:t xml:space="preserve">, </w:t>
              </w:r>
              <w:proofErr w:type="spellStart"/>
              <w:r w:rsidR="00B664E3" w:rsidRPr="001F0491">
                <w:rPr>
                  <w:rStyle w:val="Hperlink"/>
                  <w:rFonts w:ascii="Cambria" w:hAnsi="Cambria"/>
                  <w:color w:val="auto"/>
                  <w:sz w:val="20"/>
                  <w:szCs w:val="20"/>
                  <w:lang w:val="et-EE"/>
                </w:rPr>
                <w:t>Extension</w:t>
              </w:r>
              <w:proofErr w:type="spellEnd"/>
              <w:r w:rsidR="00B664E3" w:rsidRPr="001F0491">
                <w:rPr>
                  <w:rStyle w:val="Hperlink"/>
                  <w:rFonts w:ascii="Cambria" w:hAnsi="Cambria"/>
                  <w:color w:val="auto"/>
                  <w:sz w:val="20"/>
                  <w:szCs w:val="20"/>
                  <w:lang w:val="et-EE"/>
                </w:rPr>
                <w:t xml:space="preserve"> </w:t>
              </w:r>
              <w:proofErr w:type="spellStart"/>
              <w:r w:rsidR="00B664E3" w:rsidRPr="001F0491">
                <w:rPr>
                  <w:rStyle w:val="Hperlink"/>
                  <w:rFonts w:ascii="Cambria" w:hAnsi="Cambria"/>
                  <w:color w:val="auto"/>
                  <w:sz w:val="20"/>
                  <w:szCs w:val="20"/>
                  <w:lang w:val="et-EE"/>
                </w:rPr>
                <w:t>Application</w:t>
              </w:r>
              <w:proofErr w:type="spellEnd"/>
              <w:r w:rsidR="00B664E3" w:rsidRPr="001F0491">
                <w:rPr>
                  <w:rStyle w:val="Hperlink"/>
                  <w:rFonts w:ascii="Cambria" w:hAnsi="Cambria"/>
                  <w:color w:val="auto"/>
                  <w:sz w:val="20"/>
                  <w:szCs w:val="20"/>
                  <w:lang w:val="et-EE"/>
                </w:rPr>
                <w:t xml:space="preserve"> </w:t>
              </w:r>
              <w:proofErr w:type="spellStart"/>
              <w:r w:rsidR="00B664E3" w:rsidRPr="001F0491">
                <w:rPr>
                  <w:rStyle w:val="Hperlink"/>
                  <w:rFonts w:ascii="Cambria" w:hAnsi="Cambria"/>
                  <w:color w:val="auto"/>
                  <w:sz w:val="20"/>
                  <w:szCs w:val="20"/>
                  <w:lang w:val="et-EE"/>
                </w:rPr>
                <w:t>Methods</w:t>
              </w:r>
              <w:proofErr w:type="spellEnd"/>
              <w:r w:rsidR="00B664E3" w:rsidRPr="001F0491">
                <w:rPr>
                  <w:rStyle w:val="Hperlink"/>
                  <w:rFonts w:ascii="Cambria" w:hAnsi="Cambria"/>
                  <w:color w:val="auto"/>
                  <w:sz w:val="20"/>
                  <w:szCs w:val="20"/>
                  <w:lang w:val="et-EE"/>
                </w:rPr>
                <w:t xml:space="preserve"> and </w:t>
              </w:r>
              <w:proofErr w:type="spellStart"/>
              <w:r w:rsidR="00B664E3" w:rsidRPr="001F0491">
                <w:rPr>
                  <w:rStyle w:val="Hperlink"/>
                  <w:rFonts w:ascii="Cambria" w:hAnsi="Cambria"/>
                  <w:color w:val="auto"/>
                  <w:sz w:val="20"/>
                  <w:szCs w:val="20"/>
                  <w:lang w:val="et-EE"/>
                </w:rPr>
                <w:t>Everything</w:t>
              </w:r>
              <w:proofErr w:type="spellEnd"/>
              <w:r w:rsidR="00B664E3" w:rsidRPr="001F0491">
                <w:rPr>
                  <w:rStyle w:val="Hperlink"/>
                  <w:rFonts w:ascii="Cambria" w:hAnsi="Cambria"/>
                  <w:color w:val="auto"/>
                  <w:sz w:val="20"/>
                  <w:szCs w:val="20"/>
                  <w:lang w:val="et-EE"/>
                </w:rPr>
                <w:t xml:space="preserve"> </w:t>
              </w:r>
              <w:proofErr w:type="spellStart"/>
              <w:r w:rsidR="00B664E3" w:rsidRPr="001F0491">
                <w:rPr>
                  <w:rStyle w:val="Hperlink"/>
                  <w:rFonts w:ascii="Cambria" w:hAnsi="Cambria"/>
                  <w:color w:val="auto"/>
                  <w:sz w:val="20"/>
                  <w:szCs w:val="20"/>
                  <w:lang w:val="et-EE"/>
                </w:rPr>
                <w:t>Else</w:t>
              </w:r>
              <w:proofErr w:type="spellEnd"/>
              <w:r w:rsidR="00B664E3" w:rsidRPr="001F0491">
                <w:rPr>
                  <w:rStyle w:val="Hperlink"/>
                  <w:rFonts w:ascii="Cambria" w:hAnsi="Cambria"/>
                  <w:color w:val="auto"/>
                  <w:sz w:val="20"/>
                  <w:szCs w:val="20"/>
                  <w:lang w:val="et-EE"/>
                </w:rPr>
                <w:t xml:space="preserve"> </w:t>
              </w:r>
              <w:proofErr w:type="spellStart"/>
              <w:r w:rsidR="00B664E3" w:rsidRPr="001F0491">
                <w:rPr>
                  <w:rStyle w:val="Hperlink"/>
                  <w:rFonts w:ascii="Cambria" w:hAnsi="Cambria"/>
                  <w:color w:val="auto"/>
                  <w:sz w:val="20"/>
                  <w:szCs w:val="20"/>
                  <w:lang w:val="et-EE"/>
                </w:rPr>
                <w:t>You</w:t>
              </w:r>
              <w:proofErr w:type="spellEnd"/>
              <w:r w:rsidR="00B664E3" w:rsidRPr="001F0491">
                <w:rPr>
                  <w:rStyle w:val="Hperlink"/>
                  <w:rFonts w:ascii="Cambria" w:hAnsi="Cambria"/>
                  <w:color w:val="auto"/>
                  <w:sz w:val="20"/>
                  <w:szCs w:val="20"/>
                  <w:lang w:val="et-EE"/>
                </w:rPr>
                <w:t xml:space="preserve"> Need </w:t>
              </w:r>
              <w:proofErr w:type="spellStart"/>
              <w:r w:rsidR="00B664E3" w:rsidRPr="001F0491">
                <w:rPr>
                  <w:rStyle w:val="Hperlink"/>
                  <w:rFonts w:ascii="Cambria" w:hAnsi="Cambria"/>
                  <w:color w:val="auto"/>
                  <w:sz w:val="20"/>
                  <w:szCs w:val="20"/>
                  <w:lang w:val="et-EE"/>
                </w:rPr>
                <w:t>to</w:t>
              </w:r>
              <w:proofErr w:type="spellEnd"/>
              <w:r w:rsidR="00B664E3" w:rsidRPr="001F0491">
                <w:rPr>
                  <w:rStyle w:val="Hperlink"/>
                  <w:rFonts w:ascii="Cambria" w:hAnsi="Cambria"/>
                  <w:color w:val="auto"/>
                  <w:sz w:val="20"/>
                  <w:szCs w:val="20"/>
                  <w:lang w:val="et-EE"/>
                </w:rPr>
                <w:t xml:space="preserve"> </w:t>
              </w:r>
              <w:proofErr w:type="spellStart"/>
              <w:r w:rsidR="00B664E3" w:rsidRPr="001F0491">
                <w:rPr>
                  <w:rStyle w:val="Hperlink"/>
                  <w:rFonts w:ascii="Cambria" w:hAnsi="Cambria"/>
                  <w:color w:val="auto"/>
                  <w:sz w:val="20"/>
                  <w:szCs w:val="20"/>
                  <w:lang w:val="et-EE"/>
                </w:rPr>
                <w:t>Know</w:t>
              </w:r>
              <w:proofErr w:type="spellEnd"/>
              <w:r w:rsidR="00B664E3" w:rsidRPr="001F0491">
                <w:rPr>
                  <w:rStyle w:val="Hperlink"/>
                  <w:rFonts w:ascii="Cambria" w:hAnsi="Cambria"/>
                  <w:color w:val="auto"/>
                  <w:sz w:val="20"/>
                  <w:szCs w:val="20"/>
                  <w:lang w:val="et-EE"/>
                </w:rPr>
                <w:t xml:space="preserve"> </w:t>
              </w:r>
              <w:proofErr w:type="spellStart"/>
              <w:r w:rsidR="00B664E3" w:rsidRPr="001F0491">
                <w:rPr>
                  <w:rStyle w:val="Hperlink"/>
                  <w:rFonts w:ascii="Cambria" w:hAnsi="Cambria"/>
                  <w:color w:val="auto"/>
                  <w:sz w:val="20"/>
                  <w:szCs w:val="20"/>
                  <w:lang w:val="et-EE"/>
                </w:rPr>
                <w:t>to</w:t>
              </w:r>
              <w:proofErr w:type="spellEnd"/>
              <w:r w:rsidR="00B664E3" w:rsidRPr="001F0491">
                <w:rPr>
                  <w:rStyle w:val="Hperlink"/>
                  <w:rFonts w:ascii="Cambria" w:hAnsi="Cambria"/>
                  <w:color w:val="auto"/>
                  <w:sz w:val="20"/>
                  <w:szCs w:val="20"/>
                  <w:lang w:val="et-EE"/>
                </w:rPr>
                <w:t xml:space="preserve"> </w:t>
              </w:r>
              <w:proofErr w:type="spellStart"/>
              <w:r w:rsidR="00B664E3" w:rsidRPr="001F0491">
                <w:rPr>
                  <w:rStyle w:val="Hperlink"/>
                  <w:rFonts w:ascii="Cambria" w:hAnsi="Cambria"/>
                  <w:color w:val="auto"/>
                  <w:sz w:val="20"/>
                  <w:szCs w:val="20"/>
                  <w:lang w:val="et-EE"/>
                </w:rPr>
                <w:t>Becoming</w:t>
              </w:r>
              <w:proofErr w:type="spellEnd"/>
              <w:r w:rsidR="00B664E3" w:rsidRPr="001F0491">
                <w:rPr>
                  <w:rStyle w:val="Hperlink"/>
                  <w:rFonts w:ascii="Cambria" w:hAnsi="Cambria"/>
                  <w:color w:val="auto"/>
                  <w:sz w:val="20"/>
                  <w:szCs w:val="20"/>
                  <w:lang w:val="et-EE"/>
                </w:rPr>
                <w:t xml:space="preserve"> </w:t>
              </w:r>
              <w:proofErr w:type="spellStart"/>
              <w:r w:rsidR="00B664E3" w:rsidRPr="001F0491">
                <w:rPr>
                  <w:rStyle w:val="Hperlink"/>
                  <w:rFonts w:ascii="Cambria" w:hAnsi="Cambria"/>
                  <w:color w:val="auto"/>
                  <w:sz w:val="20"/>
                  <w:szCs w:val="20"/>
                  <w:lang w:val="et-EE"/>
                </w:rPr>
                <w:t>an</w:t>
              </w:r>
              <w:proofErr w:type="spellEnd"/>
              <w:r w:rsidR="00B664E3" w:rsidRPr="001F0491">
                <w:rPr>
                  <w:rStyle w:val="Hperlink"/>
                  <w:rFonts w:ascii="Cambria" w:hAnsi="Cambria"/>
                  <w:color w:val="auto"/>
                  <w:sz w:val="20"/>
                  <w:szCs w:val="20"/>
                  <w:lang w:val="et-EE"/>
                </w:rPr>
                <w:t xml:space="preserve"> </w:t>
              </w:r>
              <w:proofErr w:type="spellStart"/>
              <w:r w:rsidR="00B664E3" w:rsidRPr="001F0491">
                <w:rPr>
                  <w:rStyle w:val="Hperlink"/>
                  <w:rFonts w:ascii="Cambria" w:hAnsi="Cambria"/>
                  <w:color w:val="auto"/>
                  <w:sz w:val="20"/>
                  <w:szCs w:val="20"/>
                  <w:lang w:val="et-EE"/>
                </w:rPr>
                <w:t>Eyelash</w:t>
              </w:r>
              <w:proofErr w:type="spellEnd"/>
              <w:r w:rsidR="00B664E3" w:rsidRPr="001F0491">
                <w:rPr>
                  <w:rStyle w:val="Hperlink"/>
                  <w:rFonts w:ascii="Cambria" w:hAnsi="Cambria"/>
                  <w:color w:val="auto"/>
                  <w:sz w:val="20"/>
                  <w:szCs w:val="20"/>
                  <w:lang w:val="et-EE"/>
                </w:rPr>
                <w:t xml:space="preserve"> </w:t>
              </w:r>
              <w:proofErr w:type="spellStart"/>
              <w:r w:rsidR="00B664E3" w:rsidRPr="001F0491">
                <w:rPr>
                  <w:rStyle w:val="Hperlink"/>
                  <w:rFonts w:ascii="Cambria" w:hAnsi="Cambria"/>
                  <w:color w:val="auto"/>
                  <w:sz w:val="20"/>
                  <w:szCs w:val="20"/>
                  <w:lang w:val="et-EE"/>
                </w:rPr>
                <w:t>Extension</w:t>
              </w:r>
              <w:proofErr w:type="spellEnd"/>
              <w:r w:rsidR="00B664E3" w:rsidRPr="001F0491">
                <w:rPr>
                  <w:rStyle w:val="Hperlink"/>
                  <w:rFonts w:ascii="Cambria" w:hAnsi="Cambria"/>
                  <w:color w:val="auto"/>
                  <w:sz w:val="20"/>
                  <w:szCs w:val="20"/>
                  <w:lang w:val="et-EE"/>
                </w:rPr>
                <w:t xml:space="preserve"> Artist!</w:t>
              </w:r>
              <w:r w:rsidR="009C59C6" w:rsidRPr="001F0491">
                <w:rPr>
                  <w:rStyle w:val="Hperlink"/>
                  <w:rFonts w:ascii="Cambria" w:hAnsi="Cambria"/>
                  <w:color w:val="auto"/>
                  <w:sz w:val="20"/>
                  <w:szCs w:val="20"/>
                  <w:lang w:val="et-EE"/>
                </w:rPr>
                <w:t>...</w:t>
              </w:r>
            </w:hyperlink>
            <w:r w:rsidR="00B664E3" w:rsidRPr="001F0491">
              <w:rPr>
                <w:rFonts w:ascii="Cambria" w:hAnsi="Cambria"/>
                <w:sz w:val="20"/>
                <w:szCs w:val="20"/>
                <w:lang w:val="et-EE"/>
              </w:rPr>
              <w:t xml:space="preserve">  </w:t>
            </w:r>
            <w:hyperlink r:id="rId60" w:history="1">
              <w:proofErr w:type="spellStart"/>
              <w:r w:rsidR="009C59C6" w:rsidRPr="001F0491">
                <w:rPr>
                  <w:rStyle w:val="Hperlink"/>
                  <w:rFonts w:ascii="Cambria" w:hAnsi="Cambria"/>
                  <w:color w:val="auto"/>
                  <w:sz w:val="20"/>
                  <w:szCs w:val="20"/>
                  <w:lang w:val="et-EE"/>
                </w:rPr>
                <w:t>Chrystal</w:t>
              </w:r>
              <w:proofErr w:type="spellEnd"/>
              <w:r w:rsidR="009C59C6" w:rsidRPr="001F0491">
                <w:rPr>
                  <w:rStyle w:val="Hperlink"/>
                  <w:rFonts w:ascii="Cambria" w:hAnsi="Cambria"/>
                  <w:color w:val="auto"/>
                  <w:sz w:val="20"/>
                  <w:szCs w:val="20"/>
                  <w:lang w:val="et-EE"/>
                </w:rPr>
                <w:t xml:space="preserve"> </w:t>
              </w:r>
              <w:proofErr w:type="spellStart"/>
              <w:r w:rsidR="009C59C6" w:rsidRPr="001F0491">
                <w:rPr>
                  <w:rStyle w:val="Hperlink"/>
                  <w:rFonts w:ascii="Cambria" w:hAnsi="Cambria"/>
                  <w:color w:val="auto"/>
                  <w:sz w:val="20"/>
                  <w:szCs w:val="20"/>
                  <w:lang w:val="et-EE"/>
                </w:rPr>
                <w:t>Ladouceur</w:t>
              </w:r>
              <w:proofErr w:type="spellEnd"/>
            </w:hyperlink>
            <w:r w:rsidR="009C59C6" w:rsidRPr="001F0491">
              <w:rPr>
                <w:rFonts w:ascii="Cambria" w:hAnsi="Cambria"/>
                <w:sz w:val="20"/>
                <w:szCs w:val="20"/>
                <w:lang w:val="et-EE"/>
              </w:rPr>
              <w:t> </w:t>
            </w:r>
            <w:r w:rsidR="00B664E3" w:rsidRPr="001F0491">
              <w:rPr>
                <w:rFonts w:ascii="Cambria" w:hAnsi="Cambria"/>
                <w:sz w:val="20"/>
                <w:szCs w:val="20"/>
                <w:lang w:val="et-EE"/>
              </w:rPr>
              <w:t>–</w:t>
            </w:r>
            <w:r w:rsidR="009C59C6" w:rsidRPr="001F0491">
              <w:rPr>
                <w:rFonts w:ascii="Cambria" w:hAnsi="Cambria"/>
                <w:sz w:val="20"/>
                <w:szCs w:val="20"/>
                <w:lang w:val="et-EE"/>
              </w:rPr>
              <w:t xml:space="preserve"> 2017</w:t>
            </w:r>
          </w:p>
          <w:p w14:paraId="04CBBF6C" w14:textId="54ADBFF2" w:rsidR="00B664E3" w:rsidRPr="001F0491" w:rsidRDefault="00D42DE1" w:rsidP="007661AB">
            <w:pPr>
              <w:pStyle w:val="Loendilik"/>
              <w:numPr>
                <w:ilvl w:val="0"/>
                <w:numId w:val="37"/>
              </w:numPr>
              <w:suppressAutoHyphens/>
              <w:rPr>
                <w:rFonts w:ascii="Cambria" w:hAnsi="Cambria"/>
                <w:b/>
                <w:bCs/>
                <w:sz w:val="20"/>
                <w:szCs w:val="20"/>
                <w:u w:val="single"/>
                <w:lang w:val="et-EE"/>
              </w:rPr>
            </w:pPr>
            <w:hyperlink r:id="rId61" w:history="1">
              <w:proofErr w:type="spellStart"/>
              <w:r w:rsidR="00B664E3" w:rsidRPr="001F0491">
                <w:rPr>
                  <w:rStyle w:val="Hperlink"/>
                  <w:rFonts w:ascii="Cambria" w:hAnsi="Cambria"/>
                  <w:b/>
                  <w:bCs/>
                  <w:color w:val="auto"/>
                  <w:sz w:val="20"/>
                  <w:szCs w:val="20"/>
                  <w:lang w:val="et-EE"/>
                </w:rPr>
                <w:t>Lash</w:t>
              </w:r>
              <w:proofErr w:type="spellEnd"/>
              <w:r w:rsidR="00B664E3" w:rsidRPr="001F0491">
                <w:rPr>
                  <w:rStyle w:val="Hperlink"/>
                  <w:rFonts w:ascii="Cambria" w:hAnsi="Cambria"/>
                  <w:b/>
                  <w:bCs/>
                  <w:color w:val="auto"/>
                  <w:sz w:val="20"/>
                  <w:szCs w:val="20"/>
                  <w:lang w:val="et-EE"/>
                </w:rPr>
                <w:t xml:space="preserve"> </w:t>
              </w:r>
              <w:proofErr w:type="spellStart"/>
              <w:r w:rsidR="00B664E3" w:rsidRPr="001F0491">
                <w:rPr>
                  <w:rStyle w:val="Hperlink"/>
                  <w:rFonts w:ascii="Cambria" w:hAnsi="Cambria"/>
                  <w:b/>
                  <w:bCs/>
                  <w:color w:val="auto"/>
                  <w:sz w:val="20"/>
                  <w:szCs w:val="20"/>
                  <w:lang w:val="et-EE"/>
                </w:rPr>
                <w:t>Masters</w:t>
              </w:r>
              <w:proofErr w:type="spellEnd"/>
            </w:hyperlink>
            <w:r w:rsidR="00B664E3" w:rsidRPr="001F0491">
              <w:rPr>
                <w:rFonts w:ascii="Cambria" w:hAnsi="Cambria"/>
                <w:b/>
                <w:bCs/>
                <w:sz w:val="20"/>
                <w:szCs w:val="20"/>
                <w:u w:val="single"/>
                <w:lang w:val="et-EE"/>
              </w:rPr>
              <w:t xml:space="preserve">  </w:t>
            </w:r>
            <w:hyperlink r:id="rId62" w:history="1">
              <w:r w:rsidR="00B664E3" w:rsidRPr="001F0491">
                <w:rPr>
                  <w:rStyle w:val="Hperlink"/>
                  <w:rFonts w:ascii="Cambria" w:hAnsi="Cambria"/>
                  <w:b/>
                  <w:bCs/>
                  <w:color w:val="auto"/>
                  <w:sz w:val="20"/>
                  <w:szCs w:val="20"/>
                  <w:lang w:val="et-EE"/>
                </w:rPr>
                <w:t xml:space="preserve">Louise </w:t>
              </w:r>
              <w:proofErr w:type="spellStart"/>
              <w:r w:rsidR="00B664E3" w:rsidRPr="001F0491">
                <w:rPr>
                  <w:rStyle w:val="Hperlink"/>
                  <w:rFonts w:ascii="Cambria" w:hAnsi="Cambria"/>
                  <w:b/>
                  <w:bCs/>
                  <w:color w:val="auto"/>
                  <w:sz w:val="20"/>
                  <w:szCs w:val="20"/>
                  <w:lang w:val="et-EE"/>
                </w:rPr>
                <w:t>Prunty</w:t>
              </w:r>
              <w:proofErr w:type="spellEnd"/>
            </w:hyperlink>
            <w:r w:rsidR="00B664E3" w:rsidRPr="001F0491">
              <w:rPr>
                <w:rFonts w:ascii="Cambria" w:hAnsi="Cambria"/>
                <w:b/>
                <w:bCs/>
                <w:sz w:val="20"/>
                <w:szCs w:val="20"/>
                <w:u w:val="single"/>
                <w:lang w:val="et-EE"/>
              </w:rPr>
              <w:t> - 2014</w:t>
            </w:r>
          </w:p>
          <w:p w14:paraId="0967C13A" w14:textId="6C6C8417" w:rsidR="00B664E3" w:rsidRPr="001F0491" w:rsidRDefault="00B664E3" w:rsidP="007661AB">
            <w:pPr>
              <w:pStyle w:val="Loendilik"/>
              <w:numPr>
                <w:ilvl w:val="0"/>
                <w:numId w:val="37"/>
              </w:numPr>
              <w:suppressAutoHyphens/>
              <w:rPr>
                <w:rFonts w:ascii="Cambria" w:hAnsi="Cambria"/>
                <w:b/>
                <w:bCs/>
                <w:sz w:val="20"/>
                <w:szCs w:val="20"/>
                <w:lang w:val="et-EE"/>
              </w:rPr>
            </w:pPr>
            <w:r w:rsidRPr="001F0491">
              <w:rPr>
                <w:rFonts w:ascii="Cambria" w:hAnsi="Cambria"/>
                <w:b/>
                <w:bCs/>
                <w:sz w:val="20"/>
                <w:szCs w:val="20"/>
                <w:lang w:val="et-EE"/>
              </w:rPr>
              <w:t>Videomaterjal:</w:t>
            </w:r>
          </w:p>
          <w:p w14:paraId="32BCABBB" w14:textId="65F698A9" w:rsidR="00B664E3" w:rsidRPr="001F0491" w:rsidRDefault="00D42DE1" w:rsidP="007661AB">
            <w:pPr>
              <w:pStyle w:val="Loendilik"/>
              <w:numPr>
                <w:ilvl w:val="0"/>
                <w:numId w:val="37"/>
              </w:numPr>
              <w:suppressAutoHyphens/>
              <w:rPr>
                <w:rFonts w:ascii="Cambria" w:hAnsi="Cambria"/>
                <w:b/>
                <w:bCs/>
                <w:color w:val="0563C1" w:themeColor="hyperlink"/>
                <w:sz w:val="20"/>
                <w:szCs w:val="20"/>
                <w:u w:val="single"/>
                <w:lang w:val="et-EE"/>
              </w:rPr>
            </w:pPr>
            <w:hyperlink r:id="rId63" w:history="1">
              <w:r w:rsidR="00B664E3" w:rsidRPr="001F0491">
                <w:rPr>
                  <w:rStyle w:val="Hperlink"/>
                  <w:rFonts w:ascii="Cambria" w:hAnsi="Cambria"/>
                  <w:b/>
                  <w:bCs/>
                  <w:sz w:val="20"/>
                  <w:szCs w:val="20"/>
                  <w:lang w:val="et-EE"/>
                </w:rPr>
                <w:t>https://www.youtube.com/watch?v=E2CzqzZv68w</w:t>
              </w:r>
            </w:hyperlink>
          </w:p>
          <w:p w14:paraId="34FDE692" w14:textId="40C78E40" w:rsidR="00B664E3" w:rsidRPr="001F0491" w:rsidRDefault="00B664E3" w:rsidP="007661AB">
            <w:pPr>
              <w:pStyle w:val="Loendilik"/>
              <w:numPr>
                <w:ilvl w:val="0"/>
                <w:numId w:val="37"/>
              </w:numPr>
              <w:suppressAutoHyphens/>
              <w:rPr>
                <w:rFonts w:ascii="Cambria" w:hAnsi="Cambria"/>
                <w:b/>
                <w:bCs/>
                <w:color w:val="0563C1" w:themeColor="hyperlink"/>
                <w:sz w:val="20"/>
                <w:szCs w:val="20"/>
                <w:u w:val="single"/>
                <w:lang w:val="et-EE"/>
              </w:rPr>
            </w:pPr>
            <w:r w:rsidRPr="001F0491">
              <w:rPr>
                <w:rFonts w:ascii="Cambria" w:hAnsi="Cambria"/>
                <w:b/>
                <w:bCs/>
                <w:color w:val="0563C1" w:themeColor="hyperlink"/>
                <w:sz w:val="20"/>
                <w:szCs w:val="20"/>
                <w:u w:val="single"/>
                <w:lang w:val="et-EE"/>
              </w:rPr>
              <w:t>https://www.youtube.com/watch?v=oZQRM6JhIEQ&amp;list=PLxd2vWPVNOCF7sLi-uHtXxDdfTQPj9Trh&amp;index=2</w:t>
            </w:r>
          </w:p>
          <w:p w14:paraId="7ED92B86" w14:textId="5E4EA048" w:rsidR="00B664E3" w:rsidRPr="001F0491" w:rsidRDefault="00D42DE1" w:rsidP="007661AB">
            <w:pPr>
              <w:pStyle w:val="Loendilik"/>
              <w:numPr>
                <w:ilvl w:val="0"/>
                <w:numId w:val="37"/>
              </w:numPr>
              <w:suppressAutoHyphens/>
              <w:rPr>
                <w:rFonts w:ascii="Cambria" w:hAnsi="Cambria"/>
                <w:b/>
                <w:bCs/>
                <w:color w:val="0563C1" w:themeColor="hyperlink"/>
                <w:sz w:val="20"/>
                <w:szCs w:val="20"/>
                <w:u w:val="single"/>
                <w:lang w:val="et-EE"/>
              </w:rPr>
            </w:pPr>
            <w:hyperlink r:id="rId64" w:history="1">
              <w:r w:rsidR="00B664E3" w:rsidRPr="001F0491">
                <w:rPr>
                  <w:rStyle w:val="Hperlink"/>
                  <w:rFonts w:ascii="Cambria" w:hAnsi="Cambria"/>
                  <w:b/>
                  <w:bCs/>
                  <w:sz w:val="20"/>
                  <w:szCs w:val="20"/>
                  <w:lang w:val="et-EE"/>
                </w:rPr>
                <w:t>https://www.youtube.com/watch?v=cYro5L3Y1Vs</w:t>
              </w:r>
            </w:hyperlink>
          </w:p>
          <w:p w14:paraId="3E6740A0" w14:textId="014F61C3" w:rsidR="00B664E3" w:rsidRPr="001F0491" w:rsidRDefault="00B664E3" w:rsidP="007661AB">
            <w:pPr>
              <w:pStyle w:val="Loendilik"/>
              <w:numPr>
                <w:ilvl w:val="0"/>
                <w:numId w:val="37"/>
              </w:numPr>
              <w:suppressAutoHyphens/>
              <w:rPr>
                <w:rFonts w:ascii="Cambria" w:hAnsi="Cambria"/>
                <w:b/>
                <w:bCs/>
                <w:color w:val="0563C1" w:themeColor="hyperlink"/>
                <w:sz w:val="20"/>
                <w:szCs w:val="20"/>
                <w:u w:val="single"/>
                <w:lang w:val="et-EE"/>
              </w:rPr>
            </w:pPr>
            <w:r w:rsidRPr="001F0491">
              <w:rPr>
                <w:rFonts w:ascii="Cambria" w:hAnsi="Cambria"/>
                <w:b/>
                <w:bCs/>
                <w:color w:val="0563C1" w:themeColor="hyperlink"/>
                <w:sz w:val="20"/>
                <w:szCs w:val="20"/>
                <w:u w:val="single"/>
                <w:lang w:val="et-EE"/>
              </w:rPr>
              <w:t>https://www.youtube.com/channel/UCOapdYFBhpm-mQVMHYFf9wg/videos</w:t>
            </w:r>
          </w:p>
          <w:p w14:paraId="18B8F01A" w14:textId="5419D426" w:rsidR="009C59C6" w:rsidRPr="001F0491" w:rsidRDefault="009C59C6" w:rsidP="00DD1CA9">
            <w:pPr>
              <w:suppressAutoHyphens/>
              <w:spacing w:after="0" w:line="240" w:lineRule="auto"/>
              <w:rPr>
                <w:rFonts w:ascii="Cambria" w:hAnsi="Cambria"/>
                <w:color w:val="00000A"/>
                <w:sz w:val="20"/>
                <w:szCs w:val="20"/>
              </w:rPr>
            </w:pPr>
          </w:p>
        </w:tc>
      </w:tr>
      <w:tr w:rsidR="0090161F" w:rsidRPr="001F0491" w14:paraId="4A88CA4A" w14:textId="77777777" w:rsidTr="00F65773">
        <w:trPr>
          <w:trHeight w:val="208"/>
        </w:trPr>
        <w:tc>
          <w:tcPr>
            <w:tcW w:w="3157" w:type="dxa"/>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5C0496F0" w14:textId="201A0126" w:rsidR="0090161F" w:rsidRPr="001F0491" w:rsidRDefault="0090161F" w:rsidP="0090161F">
            <w:pPr>
              <w:suppressAutoHyphens/>
              <w:spacing w:after="0" w:line="240" w:lineRule="auto"/>
              <w:ind w:left="426"/>
              <w:rPr>
                <w:rFonts w:ascii="Cambria" w:eastAsia="Times New Roman" w:hAnsi="Cambria" w:cs="Times New Roman"/>
                <w:b/>
                <w:color w:val="00000A"/>
                <w:sz w:val="20"/>
                <w:szCs w:val="20"/>
                <w:lang w:eastAsia="et-EE"/>
              </w:rPr>
            </w:pPr>
            <w:r w:rsidRPr="001F0491">
              <w:rPr>
                <w:rFonts w:ascii="Cambria" w:eastAsia="Times New Roman" w:hAnsi="Cambria" w:cs="Times New Roman"/>
                <w:b/>
                <w:color w:val="00000A"/>
                <w:sz w:val="20"/>
                <w:szCs w:val="20"/>
                <w:lang w:eastAsia="et-EE"/>
              </w:rPr>
              <w:lastRenderedPageBreak/>
              <w:t xml:space="preserve">Mooduli kokkuvõttev hindamine </w:t>
            </w:r>
          </w:p>
        </w:tc>
        <w:tc>
          <w:tcPr>
            <w:tcW w:w="11480" w:type="dxa"/>
            <w:gridSpan w:val="6"/>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371F6595" w14:textId="20AAC4AE" w:rsidR="0090161F" w:rsidRPr="001F0491" w:rsidRDefault="0090161F" w:rsidP="0090161F">
            <w:pPr>
              <w:suppressAutoHyphens/>
              <w:spacing w:after="0" w:line="240" w:lineRule="auto"/>
              <w:rPr>
                <w:rFonts w:ascii="Cambria" w:hAnsi="Cambria"/>
                <w:bCs/>
                <w:sz w:val="20"/>
                <w:szCs w:val="20"/>
              </w:rPr>
            </w:pPr>
            <w:r w:rsidRPr="001F0491">
              <w:rPr>
                <w:rFonts w:ascii="Cambria" w:hAnsi="Cambria"/>
                <w:color w:val="00000A"/>
                <w:sz w:val="20"/>
                <w:szCs w:val="20"/>
              </w:rPr>
              <w:t>Mooduli hindamine on</w:t>
            </w:r>
            <w:r w:rsidRPr="001F0491">
              <w:rPr>
                <w:rFonts w:ascii="Cambria" w:hAnsi="Cambria"/>
                <w:b/>
                <w:color w:val="00000A"/>
                <w:sz w:val="20"/>
                <w:szCs w:val="20"/>
              </w:rPr>
              <w:t xml:space="preserve"> mitteeristav  (A, MA).</w:t>
            </w:r>
            <w:r w:rsidRPr="001F0491">
              <w:rPr>
                <w:rFonts w:ascii="Cambria" w:hAnsi="Cambria"/>
                <w:color w:val="000000"/>
                <w:sz w:val="20"/>
                <w:szCs w:val="20"/>
              </w:rPr>
              <w:t xml:space="preserve"> Mooduli hinne on positiivne (arvestatud), kui õpilane sooritab hindamisülesanded vastavalt hindamiskriteeriumitele.</w:t>
            </w:r>
          </w:p>
        </w:tc>
      </w:tr>
      <w:tr w:rsidR="0090161F" w:rsidRPr="001F0491" w14:paraId="2925C6D6" w14:textId="144EEFEB" w:rsidTr="0090161F">
        <w:trPr>
          <w:trHeight w:val="208"/>
        </w:trPr>
        <w:tc>
          <w:tcPr>
            <w:tcW w:w="3157" w:type="dxa"/>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02A52921" w14:textId="29F4762C" w:rsidR="0090161F" w:rsidRPr="001F0491" w:rsidRDefault="0090161F" w:rsidP="0090161F">
            <w:pPr>
              <w:suppressAutoHyphens/>
              <w:spacing w:after="0" w:line="240" w:lineRule="auto"/>
              <w:ind w:left="426"/>
              <w:rPr>
                <w:rFonts w:ascii="Cambria" w:eastAsia="Times New Roman" w:hAnsi="Cambria" w:cs="Times New Roman"/>
                <w:b/>
                <w:color w:val="00000A"/>
                <w:sz w:val="20"/>
                <w:szCs w:val="20"/>
                <w:lang w:eastAsia="et-EE"/>
              </w:rPr>
            </w:pPr>
            <w:r w:rsidRPr="001F0491">
              <w:rPr>
                <w:rFonts w:ascii="Cambria" w:eastAsia="Times New Roman" w:hAnsi="Cambria" w:cs="Times New Roman"/>
                <w:b/>
                <w:color w:val="00000A"/>
                <w:sz w:val="20"/>
                <w:szCs w:val="20"/>
                <w:lang w:eastAsia="et-EE"/>
              </w:rPr>
              <w:t>Praktilise töö hindamine</w:t>
            </w:r>
          </w:p>
        </w:tc>
        <w:tc>
          <w:tcPr>
            <w:tcW w:w="5472" w:type="dxa"/>
            <w:gridSpan w:val="3"/>
            <w:tcBorders>
              <w:top w:val="single" w:sz="2" w:space="0" w:color="00000A"/>
              <w:left w:val="single" w:sz="2" w:space="0" w:color="00000A"/>
              <w:bottom w:val="single" w:sz="2" w:space="0" w:color="00000A"/>
              <w:right w:val="single" w:sz="4" w:space="0" w:color="auto"/>
            </w:tcBorders>
            <w:shd w:val="clear" w:color="auto" w:fill="auto"/>
            <w:tcMar>
              <w:left w:w="50" w:type="dxa"/>
            </w:tcMar>
          </w:tcPr>
          <w:p w14:paraId="15278BAA" w14:textId="141634AE" w:rsidR="0090161F" w:rsidRPr="001F0491" w:rsidRDefault="0090161F" w:rsidP="0090161F">
            <w:pPr>
              <w:suppressAutoHyphens/>
              <w:spacing w:after="0" w:line="240" w:lineRule="auto"/>
              <w:rPr>
                <w:rFonts w:ascii="Cambria" w:hAnsi="Cambria"/>
                <w:b/>
                <w:color w:val="00000A"/>
                <w:sz w:val="20"/>
                <w:szCs w:val="20"/>
              </w:rPr>
            </w:pPr>
            <w:r w:rsidRPr="001F0491">
              <w:rPr>
                <w:rFonts w:ascii="Cambria" w:hAnsi="Cambria"/>
                <w:b/>
                <w:color w:val="00000A"/>
                <w:sz w:val="20"/>
                <w:szCs w:val="20"/>
              </w:rPr>
              <w:t>Arvestatud</w:t>
            </w:r>
          </w:p>
        </w:tc>
        <w:tc>
          <w:tcPr>
            <w:tcW w:w="6008" w:type="dxa"/>
            <w:gridSpan w:val="3"/>
            <w:tcBorders>
              <w:top w:val="single" w:sz="2" w:space="0" w:color="00000A"/>
              <w:left w:val="single" w:sz="4" w:space="0" w:color="auto"/>
              <w:bottom w:val="single" w:sz="2" w:space="0" w:color="00000A"/>
              <w:right w:val="single" w:sz="2" w:space="0" w:color="00000A"/>
            </w:tcBorders>
            <w:shd w:val="clear" w:color="auto" w:fill="auto"/>
          </w:tcPr>
          <w:p w14:paraId="3356D959" w14:textId="771E4D28" w:rsidR="0090161F" w:rsidRPr="001F0491" w:rsidRDefault="0090161F" w:rsidP="0090161F">
            <w:pPr>
              <w:suppressAutoHyphens/>
              <w:spacing w:after="0" w:line="240" w:lineRule="auto"/>
              <w:rPr>
                <w:rFonts w:ascii="Cambria" w:hAnsi="Cambria"/>
                <w:b/>
                <w:color w:val="00000A"/>
                <w:sz w:val="20"/>
                <w:szCs w:val="20"/>
              </w:rPr>
            </w:pPr>
            <w:r w:rsidRPr="001F0491">
              <w:rPr>
                <w:rFonts w:ascii="Cambria" w:hAnsi="Cambria"/>
                <w:b/>
                <w:color w:val="00000A"/>
                <w:sz w:val="20"/>
                <w:szCs w:val="20"/>
              </w:rPr>
              <w:t>Mittearvestatud</w:t>
            </w:r>
          </w:p>
        </w:tc>
      </w:tr>
      <w:tr w:rsidR="0090161F" w:rsidRPr="001F0491" w14:paraId="4C6444B6" w14:textId="74F33E54" w:rsidTr="0090161F">
        <w:trPr>
          <w:trHeight w:val="208"/>
        </w:trPr>
        <w:tc>
          <w:tcPr>
            <w:tcW w:w="3157" w:type="dxa"/>
            <w:tcBorders>
              <w:top w:val="single" w:sz="2" w:space="0" w:color="auto"/>
              <w:left w:val="single" w:sz="2" w:space="0" w:color="auto"/>
              <w:bottom w:val="single" w:sz="2" w:space="0" w:color="auto"/>
              <w:right w:val="single" w:sz="2" w:space="0" w:color="auto"/>
            </w:tcBorders>
            <w:tcMar>
              <w:left w:w="50" w:type="dxa"/>
            </w:tcMar>
          </w:tcPr>
          <w:p w14:paraId="43F883C3" w14:textId="60C769C8" w:rsidR="0090161F" w:rsidRPr="001F0491" w:rsidRDefault="0090161F" w:rsidP="0090161F">
            <w:pPr>
              <w:suppressAutoHyphens/>
              <w:spacing w:after="0" w:line="240" w:lineRule="auto"/>
              <w:ind w:left="426"/>
              <w:rPr>
                <w:rFonts w:ascii="Cambria" w:eastAsia="Times New Roman" w:hAnsi="Cambria" w:cs="Times New Roman"/>
                <w:color w:val="00000A"/>
                <w:sz w:val="20"/>
                <w:szCs w:val="20"/>
                <w:lang w:eastAsia="et-EE"/>
              </w:rPr>
            </w:pPr>
            <w:r w:rsidRPr="001F0491">
              <w:rPr>
                <w:rFonts w:ascii="Cambria" w:hAnsi="Cambria"/>
                <w:sz w:val="20"/>
                <w:szCs w:val="20"/>
              </w:rPr>
              <w:t>Protsessi ettevalmistamine</w:t>
            </w:r>
          </w:p>
        </w:tc>
        <w:tc>
          <w:tcPr>
            <w:tcW w:w="5472" w:type="dxa"/>
            <w:gridSpan w:val="3"/>
            <w:tcBorders>
              <w:top w:val="single" w:sz="2" w:space="0" w:color="auto"/>
              <w:left w:val="single" w:sz="2" w:space="0" w:color="auto"/>
              <w:bottom w:val="single" w:sz="2" w:space="0" w:color="auto"/>
              <w:right w:val="single" w:sz="4" w:space="0" w:color="auto"/>
            </w:tcBorders>
            <w:tcMar>
              <w:left w:w="50" w:type="dxa"/>
            </w:tcMar>
          </w:tcPr>
          <w:p w14:paraId="2FE3ACAD" w14:textId="492E0D45" w:rsidR="0090161F" w:rsidRPr="001F0491" w:rsidRDefault="0090161F" w:rsidP="0090161F">
            <w:pPr>
              <w:suppressAutoHyphens/>
              <w:spacing w:after="0" w:line="240" w:lineRule="auto"/>
              <w:rPr>
                <w:rFonts w:ascii="Cambria" w:hAnsi="Cambria"/>
                <w:color w:val="00000A"/>
                <w:sz w:val="20"/>
                <w:szCs w:val="20"/>
              </w:rPr>
            </w:pPr>
            <w:r w:rsidRPr="001F0491">
              <w:rPr>
                <w:rFonts w:ascii="Cambria" w:hAnsi="Cambria"/>
                <w:color w:val="00000A"/>
                <w:sz w:val="20"/>
                <w:szCs w:val="20"/>
              </w:rPr>
              <w:t>Töövahendid on ettevalmistatud hügieeninõuetele vastavalt, töölaud ja ümbrus korrastatud. Valitud tooted vastavad antud ülesandele.  Kõik protsessi läbiviimiseks vajalikud vahendid käepäraselt asetatud</w:t>
            </w:r>
          </w:p>
        </w:tc>
        <w:tc>
          <w:tcPr>
            <w:tcW w:w="6008" w:type="dxa"/>
            <w:gridSpan w:val="3"/>
            <w:tcBorders>
              <w:top w:val="single" w:sz="2" w:space="0" w:color="auto"/>
              <w:left w:val="single" w:sz="4" w:space="0" w:color="auto"/>
              <w:bottom w:val="single" w:sz="2" w:space="0" w:color="auto"/>
              <w:right w:val="single" w:sz="2" w:space="0" w:color="auto"/>
            </w:tcBorders>
          </w:tcPr>
          <w:p w14:paraId="32AB13F4" w14:textId="4C8D52F0" w:rsidR="0090161F" w:rsidRPr="001F0491" w:rsidRDefault="0090161F" w:rsidP="0090161F">
            <w:pPr>
              <w:suppressAutoHyphens/>
              <w:spacing w:after="0" w:line="240" w:lineRule="auto"/>
              <w:rPr>
                <w:rFonts w:ascii="Cambria" w:hAnsi="Cambria"/>
                <w:color w:val="00000A"/>
                <w:sz w:val="20"/>
                <w:szCs w:val="20"/>
              </w:rPr>
            </w:pPr>
            <w:r w:rsidRPr="001F0491">
              <w:rPr>
                <w:rFonts w:ascii="Cambria" w:hAnsi="Cambria"/>
                <w:color w:val="00000A"/>
                <w:sz w:val="20"/>
                <w:szCs w:val="20"/>
              </w:rPr>
              <w:t>töökoha ja vahendite ettevalmistamisel vajab õpetaja täiendavat juhendamist (2-3 korda).</w:t>
            </w:r>
          </w:p>
        </w:tc>
      </w:tr>
      <w:tr w:rsidR="0090161F" w:rsidRPr="001F0491" w14:paraId="25B207B2" w14:textId="77777777" w:rsidTr="0090161F">
        <w:trPr>
          <w:trHeight w:val="208"/>
        </w:trPr>
        <w:tc>
          <w:tcPr>
            <w:tcW w:w="3157" w:type="dxa"/>
            <w:tcBorders>
              <w:top w:val="single" w:sz="2" w:space="0" w:color="auto"/>
              <w:left w:val="single" w:sz="2" w:space="0" w:color="auto"/>
              <w:bottom w:val="single" w:sz="2" w:space="0" w:color="auto"/>
              <w:right w:val="single" w:sz="2" w:space="0" w:color="auto"/>
            </w:tcBorders>
            <w:tcMar>
              <w:left w:w="50" w:type="dxa"/>
            </w:tcMar>
          </w:tcPr>
          <w:p w14:paraId="5EA6B06D" w14:textId="6513F450" w:rsidR="0090161F" w:rsidRPr="001F0491" w:rsidRDefault="0090161F" w:rsidP="0090161F">
            <w:pPr>
              <w:suppressAutoHyphens/>
              <w:spacing w:after="0" w:line="240" w:lineRule="auto"/>
              <w:ind w:left="426"/>
              <w:rPr>
                <w:rFonts w:ascii="Cambria" w:hAnsi="Cambria"/>
                <w:sz w:val="20"/>
                <w:szCs w:val="20"/>
              </w:rPr>
            </w:pPr>
            <w:r w:rsidRPr="001F0491">
              <w:rPr>
                <w:rFonts w:ascii="Cambria" w:hAnsi="Cambria"/>
                <w:sz w:val="20"/>
                <w:szCs w:val="20"/>
              </w:rPr>
              <w:t>Kulmude korrigeerimise kvaliteet</w:t>
            </w:r>
          </w:p>
        </w:tc>
        <w:tc>
          <w:tcPr>
            <w:tcW w:w="5472" w:type="dxa"/>
            <w:gridSpan w:val="3"/>
            <w:tcBorders>
              <w:top w:val="single" w:sz="2" w:space="0" w:color="auto"/>
              <w:left w:val="single" w:sz="2" w:space="0" w:color="auto"/>
              <w:bottom w:val="single" w:sz="2" w:space="0" w:color="auto"/>
              <w:right w:val="single" w:sz="4" w:space="0" w:color="auto"/>
            </w:tcBorders>
            <w:tcMar>
              <w:left w:w="50" w:type="dxa"/>
            </w:tcMar>
          </w:tcPr>
          <w:p w14:paraId="3BCB2D39" w14:textId="6D39232B" w:rsidR="0090161F" w:rsidRPr="001F0491" w:rsidRDefault="00145D7B" w:rsidP="00145D7B">
            <w:pPr>
              <w:suppressAutoHyphens/>
              <w:spacing w:after="0" w:line="240" w:lineRule="auto"/>
              <w:rPr>
                <w:rFonts w:ascii="Cambria" w:hAnsi="Cambria"/>
                <w:color w:val="FF0000"/>
                <w:sz w:val="20"/>
                <w:szCs w:val="20"/>
              </w:rPr>
            </w:pPr>
            <w:r w:rsidRPr="001F0491">
              <w:rPr>
                <w:rFonts w:ascii="Cambria" w:hAnsi="Cambria"/>
                <w:sz w:val="20"/>
                <w:szCs w:val="20"/>
              </w:rPr>
              <w:t>Kulmude kuju vastab kavandatule,</w:t>
            </w:r>
            <w:r w:rsidR="00A45B28" w:rsidRPr="001F0491">
              <w:rPr>
                <w:rFonts w:ascii="Cambria" w:hAnsi="Cambria"/>
                <w:sz w:val="20"/>
                <w:szCs w:val="20"/>
              </w:rPr>
              <w:t xml:space="preserve"> lõpptulemus näeb välja esteetiline. </w:t>
            </w:r>
            <w:r w:rsidRPr="001F0491">
              <w:rPr>
                <w:rFonts w:ascii="Cambria" w:hAnsi="Cambria"/>
                <w:sz w:val="20"/>
                <w:szCs w:val="20"/>
              </w:rPr>
              <w:t xml:space="preserve"> õppija on tegevuses iseseisev. Lubatud on aja ületamine </w:t>
            </w:r>
            <w:proofErr w:type="spellStart"/>
            <w:r w:rsidRPr="001F0491">
              <w:rPr>
                <w:rFonts w:ascii="Cambria" w:hAnsi="Cambria"/>
                <w:sz w:val="20"/>
                <w:szCs w:val="20"/>
              </w:rPr>
              <w:t>max</w:t>
            </w:r>
            <w:proofErr w:type="spellEnd"/>
            <w:r w:rsidRPr="001F0491">
              <w:rPr>
                <w:rFonts w:ascii="Cambria" w:hAnsi="Cambria"/>
                <w:sz w:val="20"/>
                <w:szCs w:val="20"/>
              </w:rPr>
              <w:t xml:space="preserve"> 5 minutit. </w:t>
            </w:r>
            <w:r w:rsidR="0090161F" w:rsidRPr="001F0491">
              <w:rPr>
                <w:rFonts w:ascii="Cambria" w:hAnsi="Cambria"/>
                <w:sz w:val="20"/>
                <w:szCs w:val="20"/>
              </w:rPr>
              <w:t xml:space="preserve"> </w:t>
            </w:r>
          </w:p>
        </w:tc>
        <w:tc>
          <w:tcPr>
            <w:tcW w:w="6008" w:type="dxa"/>
            <w:gridSpan w:val="3"/>
            <w:tcBorders>
              <w:top w:val="single" w:sz="2" w:space="0" w:color="auto"/>
              <w:left w:val="single" w:sz="4" w:space="0" w:color="auto"/>
              <w:bottom w:val="single" w:sz="2" w:space="0" w:color="auto"/>
              <w:right w:val="single" w:sz="2" w:space="0" w:color="auto"/>
            </w:tcBorders>
          </w:tcPr>
          <w:p w14:paraId="7C92C58F" w14:textId="36EAA63B" w:rsidR="0090161F" w:rsidRPr="001F0491" w:rsidRDefault="00A45B28" w:rsidP="0090161F">
            <w:pPr>
              <w:suppressAutoHyphens/>
              <w:spacing w:after="0" w:line="240" w:lineRule="auto"/>
              <w:rPr>
                <w:rFonts w:ascii="Cambria" w:hAnsi="Cambria"/>
                <w:color w:val="00000A"/>
                <w:sz w:val="20"/>
                <w:szCs w:val="20"/>
              </w:rPr>
            </w:pPr>
            <w:r w:rsidRPr="001F0491">
              <w:rPr>
                <w:rFonts w:ascii="Cambria" w:hAnsi="Cambria"/>
                <w:color w:val="00000A"/>
                <w:sz w:val="20"/>
                <w:szCs w:val="20"/>
              </w:rPr>
              <w:t xml:space="preserve">Kulmude kuju erineb oluliselt kavandatust, lõpptulemuseni jõudmine võta oluliselt rohkem aega </w:t>
            </w:r>
          </w:p>
        </w:tc>
      </w:tr>
      <w:tr w:rsidR="0090161F" w:rsidRPr="001F0491" w14:paraId="595E0EC1" w14:textId="77777777" w:rsidTr="0090161F">
        <w:trPr>
          <w:trHeight w:val="208"/>
        </w:trPr>
        <w:tc>
          <w:tcPr>
            <w:tcW w:w="3157" w:type="dxa"/>
            <w:tcBorders>
              <w:top w:val="single" w:sz="2" w:space="0" w:color="auto"/>
              <w:left w:val="single" w:sz="2" w:space="0" w:color="auto"/>
              <w:bottom w:val="single" w:sz="2" w:space="0" w:color="auto"/>
              <w:right w:val="single" w:sz="2" w:space="0" w:color="auto"/>
            </w:tcBorders>
            <w:tcMar>
              <w:left w:w="50" w:type="dxa"/>
            </w:tcMar>
          </w:tcPr>
          <w:p w14:paraId="2D15BB9E" w14:textId="00CC76E2" w:rsidR="0090161F" w:rsidRPr="001F0491" w:rsidRDefault="00614F91" w:rsidP="00614F91">
            <w:pPr>
              <w:suppressAutoHyphens/>
              <w:spacing w:after="0" w:line="240" w:lineRule="auto"/>
              <w:ind w:left="426"/>
              <w:rPr>
                <w:rFonts w:ascii="Cambria" w:hAnsi="Cambria"/>
                <w:sz w:val="20"/>
                <w:szCs w:val="20"/>
              </w:rPr>
            </w:pPr>
            <w:r w:rsidRPr="001F0491">
              <w:rPr>
                <w:rFonts w:ascii="Cambria" w:hAnsi="Cambria"/>
                <w:sz w:val="20"/>
                <w:szCs w:val="20"/>
              </w:rPr>
              <w:t>Kunstr</w:t>
            </w:r>
            <w:r w:rsidR="0090161F" w:rsidRPr="001F0491">
              <w:rPr>
                <w:rFonts w:ascii="Cambria" w:hAnsi="Cambria"/>
                <w:sz w:val="20"/>
                <w:szCs w:val="20"/>
              </w:rPr>
              <w:t>ipsmete paigaldamise kvaliteet</w:t>
            </w:r>
          </w:p>
        </w:tc>
        <w:tc>
          <w:tcPr>
            <w:tcW w:w="5472" w:type="dxa"/>
            <w:gridSpan w:val="3"/>
            <w:tcBorders>
              <w:top w:val="single" w:sz="2" w:space="0" w:color="auto"/>
              <w:left w:val="single" w:sz="2" w:space="0" w:color="auto"/>
              <w:bottom w:val="single" w:sz="2" w:space="0" w:color="auto"/>
              <w:right w:val="single" w:sz="4" w:space="0" w:color="auto"/>
            </w:tcBorders>
            <w:tcMar>
              <w:left w:w="50" w:type="dxa"/>
            </w:tcMar>
          </w:tcPr>
          <w:p w14:paraId="35CB5E43" w14:textId="19EC9AF4" w:rsidR="0090161F" w:rsidRPr="001F0491" w:rsidRDefault="00614F91" w:rsidP="0090161F">
            <w:pPr>
              <w:suppressAutoHyphens/>
              <w:spacing w:after="0" w:line="240" w:lineRule="auto"/>
              <w:rPr>
                <w:rFonts w:ascii="Cambria" w:hAnsi="Cambria"/>
                <w:color w:val="FF0000"/>
                <w:sz w:val="20"/>
                <w:szCs w:val="20"/>
              </w:rPr>
            </w:pPr>
            <w:r w:rsidRPr="001F0491">
              <w:rPr>
                <w:rFonts w:ascii="Cambria" w:hAnsi="Cambria"/>
                <w:sz w:val="20"/>
                <w:szCs w:val="20"/>
              </w:rPr>
              <w:t>Ühtlane ja täpne paigaldus. Lõpptulemus on loomulik ja esteetiline</w:t>
            </w:r>
          </w:p>
        </w:tc>
        <w:tc>
          <w:tcPr>
            <w:tcW w:w="6008" w:type="dxa"/>
            <w:gridSpan w:val="3"/>
            <w:tcBorders>
              <w:top w:val="single" w:sz="2" w:space="0" w:color="auto"/>
              <w:left w:val="single" w:sz="4" w:space="0" w:color="auto"/>
              <w:bottom w:val="single" w:sz="2" w:space="0" w:color="auto"/>
              <w:right w:val="single" w:sz="2" w:space="0" w:color="auto"/>
            </w:tcBorders>
          </w:tcPr>
          <w:p w14:paraId="55EBFD37" w14:textId="7FE18E9B" w:rsidR="0090161F" w:rsidRPr="001F0491" w:rsidRDefault="00614F91" w:rsidP="0090161F">
            <w:pPr>
              <w:suppressAutoHyphens/>
              <w:spacing w:after="0" w:line="240" w:lineRule="auto"/>
              <w:rPr>
                <w:rFonts w:ascii="Cambria" w:hAnsi="Cambria"/>
                <w:color w:val="00000A"/>
                <w:sz w:val="20"/>
                <w:szCs w:val="20"/>
              </w:rPr>
            </w:pPr>
            <w:r w:rsidRPr="001F0491">
              <w:rPr>
                <w:rFonts w:ascii="Cambria" w:hAnsi="Cambria"/>
                <w:color w:val="00000A"/>
                <w:sz w:val="20"/>
                <w:szCs w:val="20"/>
              </w:rPr>
              <w:t xml:space="preserve">Paigaldamine ebaühtlane ja ebatäpne, ajakulu suur. </w:t>
            </w:r>
          </w:p>
        </w:tc>
      </w:tr>
      <w:tr w:rsidR="0090161F" w:rsidRPr="001F0491" w14:paraId="764E1925" w14:textId="77777777" w:rsidTr="0090161F">
        <w:trPr>
          <w:trHeight w:val="208"/>
        </w:trPr>
        <w:tc>
          <w:tcPr>
            <w:tcW w:w="3157" w:type="dxa"/>
            <w:tcBorders>
              <w:top w:val="single" w:sz="2" w:space="0" w:color="auto"/>
              <w:left w:val="single" w:sz="2" w:space="0" w:color="auto"/>
              <w:bottom w:val="single" w:sz="2" w:space="0" w:color="auto"/>
              <w:right w:val="single" w:sz="2" w:space="0" w:color="auto"/>
            </w:tcBorders>
            <w:tcMar>
              <w:left w:w="50" w:type="dxa"/>
            </w:tcMar>
          </w:tcPr>
          <w:p w14:paraId="6CE8EF0C" w14:textId="743C2E6D" w:rsidR="0090161F" w:rsidRPr="001F0491" w:rsidRDefault="0090161F" w:rsidP="0090161F">
            <w:pPr>
              <w:suppressAutoHyphens/>
              <w:spacing w:after="0" w:line="240" w:lineRule="auto"/>
              <w:ind w:left="426"/>
              <w:rPr>
                <w:rFonts w:ascii="Cambria" w:hAnsi="Cambria"/>
                <w:color w:val="FF0000"/>
                <w:sz w:val="20"/>
                <w:szCs w:val="20"/>
              </w:rPr>
            </w:pPr>
            <w:r w:rsidRPr="001F0491">
              <w:rPr>
                <w:rFonts w:ascii="Cambria" w:hAnsi="Cambria"/>
                <w:sz w:val="20"/>
                <w:szCs w:val="20"/>
              </w:rPr>
              <w:t>Oma tegevuse selgitamine</w:t>
            </w:r>
          </w:p>
        </w:tc>
        <w:tc>
          <w:tcPr>
            <w:tcW w:w="5472" w:type="dxa"/>
            <w:gridSpan w:val="3"/>
            <w:tcBorders>
              <w:top w:val="single" w:sz="2" w:space="0" w:color="auto"/>
              <w:left w:val="single" w:sz="2" w:space="0" w:color="auto"/>
              <w:bottom w:val="single" w:sz="2" w:space="0" w:color="auto"/>
              <w:right w:val="single" w:sz="4" w:space="0" w:color="auto"/>
            </w:tcBorders>
            <w:tcMar>
              <w:left w:w="50" w:type="dxa"/>
            </w:tcMar>
          </w:tcPr>
          <w:p w14:paraId="3F277FB8" w14:textId="43CDFD6A" w:rsidR="0090161F" w:rsidRPr="001F0491" w:rsidRDefault="0090161F" w:rsidP="0090161F">
            <w:pPr>
              <w:suppressAutoHyphens/>
              <w:spacing w:after="0" w:line="240" w:lineRule="auto"/>
              <w:rPr>
                <w:rFonts w:ascii="Cambria" w:hAnsi="Cambria"/>
                <w:color w:val="FF0000"/>
                <w:sz w:val="20"/>
                <w:szCs w:val="20"/>
              </w:rPr>
            </w:pPr>
            <w:r w:rsidRPr="001F0491">
              <w:rPr>
                <w:rFonts w:ascii="Cambria" w:hAnsi="Cambria"/>
                <w:color w:val="00000A"/>
                <w:sz w:val="20"/>
                <w:szCs w:val="20"/>
              </w:rPr>
              <w:t>Selgitab oma tegevust asjakohaselt ja iseseisvalt</w:t>
            </w:r>
          </w:p>
        </w:tc>
        <w:tc>
          <w:tcPr>
            <w:tcW w:w="6008" w:type="dxa"/>
            <w:gridSpan w:val="3"/>
            <w:tcBorders>
              <w:top w:val="single" w:sz="2" w:space="0" w:color="auto"/>
              <w:left w:val="single" w:sz="4" w:space="0" w:color="auto"/>
              <w:bottom w:val="single" w:sz="2" w:space="0" w:color="auto"/>
              <w:right w:val="single" w:sz="2" w:space="0" w:color="auto"/>
            </w:tcBorders>
          </w:tcPr>
          <w:p w14:paraId="695B8018" w14:textId="507FA20D" w:rsidR="0090161F" w:rsidRPr="001F0491" w:rsidRDefault="0090161F" w:rsidP="0090161F">
            <w:pPr>
              <w:suppressAutoHyphens/>
              <w:spacing w:after="0" w:line="240" w:lineRule="auto"/>
              <w:rPr>
                <w:rFonts w:ascii="Cambria" w:hAnsi="Cambria"/>
                <w:color w:val="00000A"/>
                <w:sz w:val="20"/>
                <w:szCs w:val="20"/>
              </w:rPr>
            </w:pPr>
            <w:r w:rsidRPr="001F0491">
              <w:rPr>
                <w:rFonts w:ascii="Cambria" w:hAnsi="Cambria"/>
                <w:sz w:val="20"/>
                <w:szCs w:val="20"/>
              </w:rPr>
              <w:t>Selgitab oma tegevust õpetaja küsimustele toetuvalt, ei suuda oma valikuid põhjendada</w:t>
            </w:r>
          </w:p>
        </w:tc>
      </w:tr>
      <w:tr w:rsidR="0090161F" w:rsidRPr="001F0491" w14:paraId="59E70147" w14:textId="77777777" w:rsidTr="0090161F">
        <w:trPr>
          <w:trHeight w:val="208"/>
        </w:trPr>
        <w:tc>
          <w:tcPr>
            <w:tcW w:w="3157" w:type="dxa"/>
            <w:tcBorders>
              <w:top w:val="single" w:sz="2" w:space="0" w:color="auto"/>
              <w:left w:val="single" w:sz="2" w:space="0" w:color="auto"/>
              <w:bottom w:val="single" w:sz="2" w:space="0" w:color="auto"/>
              <w:right w:val="single" w:sz="2" w:space="0" w:color="auto"/>
            </w:tcBorders>
            <w:tcMar>
              <w:left w:w="50" w:type="dxa"/>
            </w:tcMar>
          </w:tcPr>
          <w:p w14:paraId="1F23D58E" w14:textId="4B789EB2" w:rsidR="0090161F" w:rsidRPr="001F0491" w:rsidRDefault="0090161F" w:rsidP="0090161F">
            <w:pPr>
              <w:suppressAutoHyphens/>
              <w:spacing w:after="0" w:line="240" w:lineRule="auto"/>
              <w:ind w:left="426"/>
              <w:rPr>
                <w:rFonts w:ascii="Cambria" w:hAnsi="Cambria"/>
                <w:color w:val="FF0000"/>
                <w:sz w:val="20"/>
                <w:szCs w:val="20"/>
              </w:rPr>
            </w:pPr>
            <w:r w:rsidRPr="001F0491">
              <w:rPr>
                <w:rFonts w:ascii="Cambria" w:hAnsi="Cambria"/>
                <w:sz w:val="20"/>
                <w:szCs w:val="20"/>
              </w:rPr>
              <w:t>Kliendi nõustamine edasise hoolitsuse osas</w:t>
            </w:r>
          </w:p>
        </w:tc>
        <w:tc>
          <w:tcPr>
            <w:tcW w:w="5472" w:type="dxa"/>
            <w:gridSpan w:val="3"/>
            <w:tcBorders>
              <w:top w:val="single" w:sz="2" w:space="0" w:color="auto"/>
              <w:left w:val="single" w:sz="2" w:space="0" w:color="auto"/>
              <w:bottom w:val="single" w:sz="2" w:space="0" w:color="auto"/>
              <w:right w:val="single" w:sz="4" w:space="0" w:color="auto"/>
            </w:tcBorders>
            <w:tcMar>
              <w:left w:w="50" w:type="dxa"/>
            </w:tcMar>
          </w:tcPr>
          <w:p w14:paraId="3CC47636" w14:textId="79E4BA9E" w:rsidR="0090161F" w:rsidRPr="001F0491" w:rsidRDefault="00614F91" w:rsidP="00614F91">
            <w:pPr>
              <w:suppressAutoHyphens/>
              <w:spacing w:after="0" w:line="240" w:lineRule="auto"/>
              <w:rPr>
                <w:rFonts w:ascii="Cambria" w:hAnsi="Cambria"/>
                <w:color w:val="FF0000"/>
                <w:sz w:val="20"/>
                <w:szCs w:val="20"/>
              </w:rPr>
            </w:pPr>
            <w:r w:rsidRPr="001F0491">
              <w:rPr>
                <w:rFonts w:ascii="Cambria" w:hAnsi="Cambria"/>
                <w:color w:val="00000A"/>
                <w:sz w:val="20"/>
                <w:szCs w:val="20"/>
              </w:rPr>
              <w:t>Küsis eelnevalt kliendi silmade eripära kohta ja arvestas kuulduga. Nõustamine a</w:t>
            </w:r>
            <w:r w:rsidR="0090161F" w:rsidRPr="001F0491">
              <w:rPr>
                <w:rFonts w:ascii="Cambria" w:hAnsi="Cambria"/>
                <w:color w:val="00000A"/>
                <w:sz w:val="20"/>
                <w:szCs w:val="20"/>
              </w:rPr>
              <w:t xml:space="preserve">sjakohane, piisava detailsusega olles vajadusel  kliendi eripärast tulenevalt delikaatne ja mõistev. Vastab kliendi täiendavatele küsimustele. </w:t>
            </w:r>
          </w:p>
        </w:tc>
        <w:tc>
          <w:tcPr>
            <w:tcW w:w="6008" w:type="dxa"/>
            <w:gridSpan w:val="3"/>
            <w:tcBorders>
              <w:top w:val="single" w:sz="2" w:space="0" w:color="auto"/>
              <w:left w:val="single" w:sz="4" w:space="0" w:color="auto"/>
              <w:bottom w:val="single" w:sz="2" w:space="0" w:color="auto"/>
              <w:right w:val="single" w:sz="2" w:space="0" w:color="auto"/>
            </w:tcBorders>
          </w:tcPr>
          <w:p w14:paraId="57F7D659" w14:textId="2E0E78E3" w:rsidR="0090161F" w:rsidRPr="001F0491" w:rsidRDefault="00614F91" w:rsidP="0090161F">
            <w:pPr>
              <w:suppressAutoHyphens/>
              <w:spacing w:after="0" w:line="240" w:lineRule="auto"/>
              <w:rPr>
                <w:rFonts w:ascii="Cambria" w:hAnsi="Cambria"/>
                <w:color w:val="00000A"/>
                <w:sz w:val="20"/>
                <w:szCs w:val="20"/>
              </w:rPr>
            </w:pPr>
            <w:r w:rsidRPr="001F0491">
              <w:rPr>
                <w:rFonts w:ascii="Cambria" w:hAnsi="Cambria"/>
                <w:sz w:val="20"/>
                <w:szCs w:val="20"/>
              </w:rPr>
              <w:t xml:space="preserve">Jättis tähelepanuta kliendi eelneva intervjueerimise vajaduse. </w:t>
            </w:r>
            <w:r w:rsidR="0090161F" w:rsidRPr="001F0491">
              <w:rPr>
                <w:rFonts w:ascii="Cambria" w:hAnsi="Cambria"/>
                <w:sz w:val="20"/>
                <w:szCs w:val="20"/>
              </w:rPr>
              <w:t>Nõustamisel napisõnaline või vastupidi annab liiga palju mittevajalikku infot. Kipub lobisema</w:t>
            </w:r>
          </w:p>
        </w:tc>
      </w:tr>
      <w:tr w:rsidR="0090161F" w:rsidRPr="001F0491" w14:paraId="7FD345A2" w14:textId="77777777" w:rsidTr="0090161F">
        <w:trPr>
          <w:trHeight w:val="208"/>
        </w:trPr>
        <w:tc>
          <w:tcPr>
            <w:tcW w:w="3157" w:type="dxa"/>
            <w:tcBorders>
              <w:top w:val="single" w:sz="2" w:space="0" w:color="auto"/>
              <w:left w:val="single" w:sz="2" w:space="0" w:color="auto"/>
              <w:bottom w:val="single" w:sz="2" w:space="0" w:color="auto"/>
              <w:right w:val="single" w:sz="2" w:space="0" w:color="auto"/>
            </w:tcBorders>
            <w:tcMar>
              <w:left w:w="50" w:type="dxa"/>
            </w:tcMar>
          </w:tcPr>
          <w:p w14:paraId="2AD54DC4" w14:textId="400C171F" w:rsidR="0090161F" w:rsidRPr="001F0491" w:rsidRDefault="0090161F" w:rsidP="0090161F">
            <w:pPr>
              <w:suppressAutoHyphens/>
              <w:spacing w:after="0" w:line="240" w:lineRule="auto"/>
              <w:ind w:left="426"/>
              <w:rPr>
                <w:rFonts w:ascii="Cambria" w:hAnsi="Cambria"/>
                <w:color w:val="FF0000"/>
                <w:sz w:val="20"/>
                <w:szCs w:val="20"/>
              </w:rPr>
            </w:pPr>
            <w:r w:rsidRPr="001F0491">
              <w:rPr>
                <w:rFonts w:ascii="Cambria" w:hAnsi="Cambria"/>
                <w:sz w:val="20"/>
                <w:szCs w:val="20"/>
              </w:rPr>
              <w:t>Töö ergonoomika ja tööohutusega arvestamine</w:t>
            </w:r>
          </w:p>
        </w:tc>
        <w:tc>
          <w:tcPr>
            <w:tcW w:w="5472" w:type="dxa"/>
            <w:gridSpan w:val="3"/>
            <w:tcBorders>
              <w:top w:val="single" w:sz="2" w:space="0" w:color="auto"/>
              <w:left w:val="single" w:sz="2" w:space="0" w:color="auto"/>
              <w:bottom w:val="single" w:sz="2" w:space="0" w:color="auto"/>
              <w:right w:val="single" w:sz="4" w:space="0" w:color="auto"/>
            </w:tcBorders>
            <w:tcMar>
              <w:left w:w="50" w:type="dxa"/>
            </w:tcMar>
          </w:tcPr>
          <w:p w14:paraId="541532A4" w14:textId="2ADFE484" w:rsidR="0090161F" w:rsidRPr="001F0491" w:rsidRDefault="0090161F" w:rsidP="0090161F">
            <w:pPr>
              <w:suppressAutoHyphens/>
              <w:spacing w:after="0" w:line="240" w:lineRule="auto"/>
              <w:rPr>
                <w:rFonts w:ascii="Cambria" w:hAnsi="Cambria"/>
                <w:color w:val="FF0000"/>
                <w:sz w:val="20"/>
                <w:szCs w:val="20"/>
              </w:rPr>
            </w:pPr>
            <w:r w:rsidRPr="001F0491">
              <w:rPr>
                <w:rFonts w:ascii="Cambria" w:hAnsi="Cambria"/>
                <w:color w:val="00000A"/>
                <w:sz w:val="20"/>
                <w:szCs w:val="20"/>
              </w:rPr>
              <w:t xml:space="preserve">Teadvustab ja selgitab töö tegemisel tekkivaid sundasendeid, pöörab tähelepanu iseenda ja kliendi asendi mugavusele. </w:t>
            </w:r>
          </w:p>
        </w:tc>
        <w:tc>
          <w:tcPr>
            <w:tcW w:w="6008" w:type="dxa"/>
            <w:gridSpan w:val="3"/>
            <w:tcBorders>
              <w:top w:val="single" w:sz="2" w:space="0" w:color="auto"/>
              <w:left w:val="single" w:sz="4" w:space="0" w:color="auto"/>
              <w:bottom w:val="single" w:sz="2" w:space="0" w:color="auto"/>
              <w:right w:val="single" w:sz="2" w:space="0" w:color="auto"/>
            </w:tcBorders>
          </w:tcPr>
          <w:p w14:paraId="4C44A0A2" w14:textId="6A4E7723" w:rsidR="0090161F" w:rsidRPr="001F0491" w:rsidRDefault="0090161F" w:rsidP="0090161F">
            <w:pPr>
              <w:suppressAutoHyphens/>
              <w:spacing w:after="0" w:line="240" w:lineRule="auto"/>
              <w:rPr>
                <w:rFonts w:ascii="Cambria" w:hAnsi="Cambria"/>
                <w:color w:val="00000A"/>
                <w:sz w:val="20"/>
                <w:szCs w:val="20"/>
              </w:rPr>
            </w:pPr>
            <w:r w:rsidRPr="001F0491">
              <w:rPr>
                <w:rFonts w:ascii="Cambria" w:hAnsi="Cambria"/>
                <w:color w:val="00000A"/>
                <w:sz w:val="20"/>
                <w:szCs w:val="20"/>
              </w:rPr>
              <w:t xml:space="preserve">Töö tegemisel ei pööra tähelepanu oma asendile ja vajab õpetaja tähelepanu pööramist asendile. </w:t>
            </w:r>
          </w:p>
        </w:tc>
      </w:tr>
    </w:tbl>
    <w:p w14:paraId="6A42AADC" w14:textId="77777777" w:rsidR="000E2058" w:rsidRPr="001F0491" w:rsidRDefault="000E2058" w:rsidP="00F237DF">
      <w:pPr>
        <w:rPr>
          <w:rFonts w:ascii="Cambria" w:hAnsi="Cambria"/>
        </w:rPr>
      </w:pPr>
    </w:p>
    <w:p w14:paraId="46F2EBE1" w14:textId="5C57E5D5" w:rsidR="00F237DF" w:rsidRPr="001F0491" w:rsidRDefault="000E2058" w:rsidP="00E82B60">
      <w:pPr>
        <w:pStyle w:val="Pealkiri1"/>
        <w:rPr>
          <w:rFonts w:ascii="Cambria" w:hAnsi="Cambria"/>
        </w:rPr>
      </w:pPr>
      <w:r w:rsidRPr="001F0491">
        <w:rPr>
          <w:rFonts w:ascii="Cambria" w:hAnsi="Cambria"/>
        </w:rPr>
        <w:br w:type="page"/>
      </w:r>
      <w:bookmarkStart w:id="10" w:name="_Toc500420175"/>
      <w:r w:rsidRPr="001F0491">
        <w:rPr>
          <w:rFonts w:ascii="Cambria" w:hAnsi="Cambria"/>
        </w:rPr>
        <w:lastRenderedPageBreak/>
        <w:t>M7: Jalgade hoolitsused</w:t>
      </w:r>
      <w:bookmarkEnd w:id="10"/>
    </w:p>
    <w:tbl>
      <w:tblPr>
        <w:tblW w:w="14637" w:type="dxa"/>
        <w:tblInd w:w="76"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50" w:type="dxa"/>
          <w:right w:w="54" w:type="dxa"/>
        </w:tblCellMar>
        <w:tblLook w:val="01E0" w:firstRow="1" w:lastRow="1" w:firstColumn="1" w:lastColumn="1" w:noHBand="0" w:noVBand="0"/>
      </w:tblPr>
      <w:tblGrid>
        <w:gridCol w:w="2596"/>
        <w:gridCol w:w="524"/>
        <w:gridCol w:w="3331"/>
        <w:gridCol w:w="2128"/>
        <w:gridCol w:w="1982"/>
        <w:gridCol w:w="4076"/>
      </w:tblGrid>
      <w:tr w:rsidR="00594CC7" w:rsidRPr="001F0491" w14:paraId="6B3FE22D" w14:textId="77777777" w:rsidTr="00594CC7">
        <w:trPr>
          <w:trHeight w:val="208"/>
        </w:trPr>
        <w:tc>
          <w:tcPr>
            <w:tcW w:w="3120" w:type="dxa"/>
            <w:gridSpan w:val="2"/>
            <w:tcBorders>
              <w:top w:val="single" w:sz="2" w:space="0" w:color="00000A"/>
              <w:left w:val="single" w:sz="2" w:space="0" w:color="00000A"/>
              <w:bottom w:val="single" w:sz="2" w:space="0" w:color="00000A"/>
              <w:right w:val="single" w:sz="2" w:space="0" w:color="00000A"/>
            </w:tcBorders>
            <w:shd w:val="clear" w:color="auto" w:fill="auto"/>
            <w:tcMar>
              <w:left w:w="50" w:type="dxa"/>
            </w:tcMar>
            <w:vAlign w:val="center"/>
          </w:tcPr>
          <w:p w14:paraId="704FE629" w14:textId="77777777" w:rsidR="00594CC7" w:rsidRPr="001F0491" w:rsidRDefault="00594CC7" w:rsidP="007054D0">
            <w:pPr>
              <w:suppressAutoHyphens/>
              <w:spacing w:after="0" w:line="240" w:lineRule="auto"/>
              <w:jc w:val="center"/>
              <w:rPr>
                <w:rFonts w:ascii="Cambria" w:hAnsi="Cambria"/>
                <w:color w:val="00000A"/>
                <w:sz w:val="20"/>
                <w:szCs w:val="20"/>
              </w:rPr>
            </w:pPr>
            <w:r w:rsidRPr="001F0491">
              <w:rPr>
                <w:rFonts w:ascii="Cambria" w:eastAsia="Times New Roman" w:hAnsi="Cambria" w:cs="Times New Roman"/>
                <w:b/>
                <w:color w:val="00000A"/>
                <w:sz w:val="20"/>
                <w:szCs w:val="20"/>
              </w:rPr>
              <w:t>Mooduli nr</w:t>
            </w:r>
          </w:p>
        </w:tc>
        <w:tc>
          <w:tcPr>
            <w:tcW w:w="5459" w:type="dxa"/>
            <w:gridSpan w:val="2"/>
            <w:tcBorders>
              <w:top w:val="single" w:sz="2" w:space="0" w:color="00000A"/>
              <w:left w:val="single" w:sz="2" w:space="0" w:color="00000A"/>
              <w:bottom w:val="single" w:sz="2" w:space="0" w:color="00000A"/>
              <w:right w:val="single" w:sz="2" w:space="0" w:color="00000A"/>
            </w:tcBorders>
            <w:shd w:val="clear" w:color="auto" w:fill="auto"/>
            <w:tcMar>
              <w:left w:w="50" w:type="dxa"/>
            </w:tcMar>
            <w:vAlign w:val="center"/>
          </w:tcPr>
          <w:p w14:paraId="443DA16A" w14:textId="77777777" w:rsidR="00594CC7" w:rsidRPr="001F0491" w:rsidRDefault="00594CC7" w:rsidP="007054D0">
            <w:pPr>
              <w:suppressAutoHyphens/>
              <w:spacing w:after="0" w:line="240" w:lineRule="auto"/>
              <w:jc w:val="center"/>
              <w:rPr>
                <w:rFonts w:ascii="Cambria" w:hAnsi="Cambria"/>
                <w:color w:val="00000A"/>
                <w:sz w:val="20"/>
                <w:szCs w:val="20"/>
              </w:rPr>
            </w:pPr>
            <w:r w:rsidRPr="001F0491">
              <w:rPr>
                <w:rFonts w:ascii="Cambria" w:eastAsia="Times New Roman" w:hAnsi="Cambria" w:cs="Times New Roman"/>
                <w:b/>
                <w:caps/>
                <w:color w:val="00000A"/>
                <w:sz w:val="20"/>
                <w:szCs w:val="20"/>
              </w:rPr>
              <w:t>mooduli nimetus</w:t>
            </w:r>
          </w:p>
        </w:tc>
        <w:tc>
          <w:tcPr>
            <w:tcW w:w="6058" w:type="dxa"/>
            <w:gridSpan w:val="2"/>
            <w:tcBorders>
              <w:top w:val="single" w:sz="2" w:space="0" w:color="00000A"/>
              <w:left w:val="single" w:sz="2" w:space="0" w:color="00000A"/>
              <w:bottom w:val="single" w:sz="2" w:space="0" w:color="00000A"/>
              <w:right w:val="single" w:sz="2" w:space="0" w:color="00000A"/>
            </w:tcBorders>
            <w:shd w:val="clear" w:color="auto" w:fill="auto"/>
            <w:tcMar>
              <w:left w:w="50" w:type="dxa"/>
            </w:tcMar>
            <w:vAlign w:val="center"/>
          </w:tcPr>
          <w:p w14:paraId="0B66365A" w14:textId="77777777" w:rsidR="00594CC7" w:rsidRPr="001F0491" w:rsidRDefault="00594CC7" w:rsidP="007054D0">
            <w:pPr>
              <w:suppressAutoHyphens/>
              <w:spacing w:after="0" w:line="240" w:lineRule="auto"/>
              <w:jc w:val="center"/>
              <w:rPr>
                <w:rFonts w:ascii="Cambria" w:hAnsi="Cambria"/>
                <w:color w:val="00000A"/>
                <w:sz w:val="20"/>
                <w:szCs w:val="20"/>
              </w:rPr>
            </w:pPr>
            <w:r w:rsidRPr="001F0491">
              <w:rPr>
                <w:rFonts w:ascii="Cambria" w:eastAsia="Times New Roman" w:hAnsi="Cambria" w:cs="Times New Roman"/>
                <w:b/>
                <w:color w:val="00000A"/>
                <w:sz w:val="20"/>
                <w:szCs w:val="20"/>
              </w:rPr>
              <w:t>Maht EKAP</w:t>
            </w:r>
          </w:p>
        </w:tc>
      </w:tr>
      <w:tr w:rsidR="00594CC7" w:rsidRPr="001F0491" w14:paraId="2EE65E09" w14:textId="77777777" w:rsidTr="00594CC7">
        <w:trPr>
          <w:trHeight w:val="208"/>
        </w:trPr>
        <w:tc>
          <w:tcPr>
            <w:tcW w:w="3120" w:type="dxa"/>
            <w:gridSpan w:val="2"/>
            <w:tcBorders>
              <w:top w:val="single" w:sz="2" w:space="0" w:color="00000A"/>
              <w:left w:val="single" w:sz="2" w:space="0" w:color="00000A"/>
              <w:bottom w:val="single" w:sz="2" w:space="0" w:color="00000A"/>
              <w:right w:val="single" w:sz="2" w:space="0" w:color="00000A"/>
            </w:tcBorders>
            <w:shd w:val="clear" w:color="auto" w:fill="F4B083" w:themeFill="accent2" w:themeFillTint="99"/>
            <w:tcMar>
              <w:left w:w="50" w:type="dxa"/>
            </w:tcMar>
          </w:tcPr>
          <w:p w14:paraId="0CD4BD21" w14:textId="77777777" w:rsidR="00594CC7" w:rsidRPr="001F0491" w:rsidRDefault="00594CC7" w:rsidP="007054D0">
            <w:pPr>
              <w:suppressAutoHyphens/>
              <w:spacing w:after="0" w:line="240" w:lineRule="auto"/>
              <w:jc w:val="center"/>
              <w:rPr>
                <w:rFonts w:ascii="Cambria" w:hAnsi="Cambria"/>
                <w:color w:val="00000A"/>
                <w:sz w:val="20"/>
                <w:szCs w:val="20"/>
              </w:rPr>
            </w:pPr>
            <w:r w:rsidRPr="001F0491">
              <w:rPr>
                <w:rFonts w:ascii="Cambria" w:hAnsi="Cambria"/>
                <w:color w:val="00000A"/>
                <w:sz w:val="20"/>
                <w:szCs w:val="20"/>
              </w:rPr>
              <w:t>7</w:t>
            </w:r>
          </w:p>
        </w:tc>
        <w:tc>
          <w:tcPr>
            <w:tcW w:w="5459" w:type="dxa"/>
            <w:gridSpan w:val="2"/>
            <w:tcBorders>
              <w:top w:val="single" w:sz="2" w:space="0" w:color="00000A"/>
              <w:left w:val="single" w:sz="2" w:space="0" w:color="00000A"/>
              <w:bottom w:val="single" w:sz="2" w:space="0" w:color="00000A"/>
              <w:right w:val="single" w:sz="2" w:space="0" w:color="00000A"/>
            </w:tcBorders>
            <w:shd w:val="clear" w:color="auto" w:fill="F4B083" w:themeFill="accent2" w:themeFillTint="99"/>
            <w:tcMar>
              <w:left w:w="50" w:type="dxa"/>
            </w:tcMar>
          </w:tcPr>
          <w:p w14:paraId="58685A4D" w14:textId="77777777" w:rsidR="00594CC7" w:rsidRPr="001F0491" w:rsidRDefault="00594CC7" w:rsidP="007054D0">
            <w:pPr>
              <w:suppressAutoHyphens/>
              <w:spacing w:after="0" w:line="240" w:lineRule="auto"/>
              <w:jc w:val="center"/>
              <w:rPr>
                <w:rFonts w:ascii="Cambria" w:hAnsi="Cambria"/>
                <w:color w:val="00000A"/>
                <w:sz w:val="20"/>
                <w:szCs w:val="20"/>
              </w:rPr>
            </w:pPr>
            <w:r w:rsidRPr="001F0491">
              <w:rPr>
                <w:rFonts w:ascii="Cambria" w:eastAsia="Times New Roman" w:hAnsi="Cambria" w:cs="Times New Roman"/>
                <w:b/>
                <w:caps/>
                <w:color w:val="00000A"/>
                <w:sz w:val="20"/>
                <w:szCs w:val="20"/>
              </w:rPr>
              <w:t xml:space="preserve">JALGADE HOOLITSUSED </w:t>
            </w:r>
          </w:p>
        </w:tc>
        <w:tc>
          <w:tcPr>
            <w:tcW w:w="6058" w:type="dxa"/>
            <w:gridSpan w:val="2"/>
            <w:tcBorders>
              <w:top w:val="single" w:sz="2" w:space="0" w:color="00000A"/>
              <w:left w:val="single" w:sz="2" w:space="0" w:color="00000A"/>
              <w:bottom w:val="single" w:sz="2" w:space="0" w:color="00000A"/>
              <w:right w:val="single" w:sz="2" w:space="0" w:color="00000A"/>
            </w:tcBorders>
            <w:shd w:val="clear" w:color="auto" w:fill="F4B083" w:themeFill="accent2" w:themeFillTint="99"/>
            <w:tcMar>
              <w:left w:w="50" w:type="dxa"/>
            </w:tcMar>
          </w:tcPr>
          <w:p w14:paraId="365D2878" w14:textId="325FEFCC" w:rsidR="00594CC7" w:rsidRPr="001F0491" w:rsidRDefault="00594CC7" w:rsidP="007054D0">
            <w:pPr>
              <w:suppressAutoHyphens/>
              <w:spacing w:after="0" w:line="240" w:lineRule="auto"/>
              <w:jc w:val="center"/>
              <w:rPr>
                <w:rFonts w:ascii="Cambria" w:hAnsi="Cambria"/>
                <w:color w:val="00000A"/>
                <w:sz w:val="20"/>
                <w:szCs w:val="20"/>
              </w:rPr>
            </w:pPr>
            <w:r w:rsidRPr="001F0491">
              <w:rPr>
                <w:rFonts w:ascii="Cambria" w:eastAsia="Times New Roman" w:hAnsi="Cambria" w:cs="Times New Roman"/>
                <w:b/>
                <w:color w:val="00000A"/>
                <w:sz w:val="20"/>
                <w:szCs w:val="20"/>
              </w:rPr>
              <w:t>2</w:t>
            </w:r>
          </w:p>
        </w:tc>
      </w:tr>
      <w:tr w:rsidR="00594CC7" w:rsidRPr="001F0491" w14:paraId="0EB32B28" w14:textId="77777777" w:rsidTr="00594CC7">
        <w:trPr>
          <w:trHeight w:val="293"/>
        </w:trPr>
        <w:tc>
          <w:tcPr>
            <w:tcW w:w="14637" w:type="dxa"/>
            <w:gridSpan w:val="6"/>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56B23BF6" w14:textId="25A1F3D5" w:rsidR="00594CC7" w:rsidRPr="001F0491" w:rsidRDefault="00594CC7" w:rsidP="007A4A0E">
            <w:pPr>
              <w:tabs>
                <w:tab w:val="left" w:pos="709"/>
              </w:tabs>
              <w:suppressAutoHyphens/>
              <w:spacing w:after="200" w:line="240" w:lineRule="auto"/>
              <w:rPr>
                <w:rFonts w:ascii="Cambria" w:eastAsia="Calibri" w:hAnsi="Cambria" w:cs="Times New Roman"/>
                <w:color w:val="000000"/>
                <w:sz w:val="20"/>
                <w:szCs w:val="20"/>
                <w:lang w:eastAsia="ar-SA"/>
              </w:rPr>
            </w:pPr>
            <w:r w:rsidRPr="001F0491">
              <w:rPr>
                <w:rFonts w:ascii="Cambria" w:eastAsia="Times New Roman" w:hAnsi="Cambria" w:cs="Times New Roman"/>
                <w:b/>
                <w:color w:val="000000"/>
                <w:sz w:val="20"/>
                <w:szCs w:val="20"/>
                <w:lang w:eastAsia="et-EE"/>
              </w:rPr>
              <w:t>Eesmärk:</w:t>
            </w:r>
            <w:r w:rsidRPr="001F0491">
              <w:rPr>
                <w:rFonts w:ascii="Cambria" w:eastAsia="Calibri" w:hAnsi="Cambria" w:cs="Times New Roman"/>
                <w:color w:val="000000"/>
                <w:sz w:val="20"/>
                <w:szCs w:val="20"/>
                <w:lang w:eastAsia="ar-SA"/>
              </w:rPr>
              <w:t xml:space="preserve"> Õpetusega</w:t>
            </w:r>
            <w:r w:rsidRPr="001F0491">
              <w:rPr>
                <w:rFonts w:ascii="Cambria" w:eastAsia="Times New Roman" w:hAnsi="Cambria" w:cs="Times New Roman"/>
                <w:color w:val="000000"/>
                <w:sz w:val="20"/>
                <w:szCs w:val="20"/>
                <w:lang w:eastAsia="ar-SA"/>
              </w:rPr>
              <w:t xml:space="preserve"> </w:t>
            </w:r>
            <w:r w:rsidRPr="001F0491">
              <w:rPr>
                <w:rFonts w:ascii="Cambria" w:eastAsia="Calibri" w:hAnsi="Cambria" w:cs="Times New Roman"/>
                <w:color w:val="000000"/>
                <w:sz w:val="20"/>
                <w:szCs w:val="20"/>
                <w:lang w:eastAsia="ar-SA"/>
              </w:rPr>
              <w:t>taotletakse,</w:t>
            </w:r>
            <w:r w:rsidRPr="001F0491">
              <w:rPr>
                <w:rFonts w:ascii="Cambria" w:eastAsia="Times New Roman" w:hAnsi="Cambria" w:cs="Times New Roman"/>
                <w:color w:val="000000"/>
                <w:sz w:val="20"/>
                <w:szCs w:val="20"/>
                <w:lang w:eastAsia="ar-SA"/>
              </w:rPr>
              <w:t xml:space="preserve"> </w:t>
            </w:r>
            <w:r w:rsidRPr="001F0491">
              <w:rPr>
                <w:rFonts w:ascii="Cambria" w:eastAsia="Calibri" w:hAnsi="Cambria" w:cs="Times New Roman"/>
                <w:color w:val="000000"/>
                <w:sz w:val="20"/>
                <w:szCs w:val="20"/>
                <w:lang w:eastAsia="ar-SA"/>
              </w:rPr>
              <w:t>et</w:t>
            </w:r>
            <w:r w:rsidRPr="001F0491">
              <w:rPr>
                <w:rFonts w:ascii="Cambria" w:eastAsia="Times New Roman" w:hAnsi="Cambria" w:cs="Times New Roman"/>
                <w:color w:val="000000"/>
                <w:sz w:val="20"/>
                <w:szCs w:val="20"/>
                <w:lang w:eastAsia="ar-SA"/>
              </w:rPr>
              <w:t xml:space="preserve"> </w:t>
            </w:r>
            <w:r w:rsidRPr="001F0491">
              <w:rPr>
                <w:rFonts w:ascii="Cambria" w:eastAsia="Calibri" w:hAnsi="Cambria" w:cs="Times New Roman"/>
                <w:color w:val="000000"/>
                <w:sz w:val="20"/>
                <w:szCs w:val="20"/>
                <w:lang w:eastAsia="ar-SA"/>
              </w:rPr>
              <w:t>õpilane</w:t>
            </w:r>
            <w:r w:rsidRPr="001F0491">
              <w:rPr>
                <w:rFonts w:ascii="Cambria" w:eastAsia="Times New Roman" w:hAnsi="Cambria" w:cs="Times New Roman"/>
                <w:color w:val="000000"/>
                <w:sz w:val="20"/>
                <w:szCs w:val="20"/>
                <w:lang w:eastAsia="ar-SA"/>
              </w:rPr>
              <w:t xml:space="preserve"> </w:t>
            </w:r>
            <w:r w:rsidRPr="001F0491">
              <w:rPr>
                <w:rFonts w:ascii="Cambria" w:eastAsia="Calibri" w:hAnsi="Cambria" w:cs="Times New Roman"/>
                <w:color w:val="000000"/>
                <w:sz w:val="20"/>
                <w:szCs w:val="20"/>
                <w:lang w:eastAsia="ar-SA"/>
              </w:rPr>
              <w:t xml:space="preserve">teeb kliendi soovile vastava </w:t>
            </w:r>
            <w:r w:rsidR="007A4A0E" w:rsidRPr="001F0491">
              <w:rPr>
                <w:rFonts w:ascii="Cambria" w:eastAsia="Calibri" w:hAnsi="Cambria" w:cs="Times New Roman"/>
                <w:color w:val="000000"/>
                <w:sz w:val="20"/>
                <w:szCs w:val="20"/>
                <w:lang w:eastAsia="ar-SA"/>
              </w:rPr>
              <w:t>jalgade hoolitsuse</w:t>
            </w:r>
            <w:r w:rsidRPr="001F0491">
              <w:rPr>
                <w:rFonts w:ascii="Cambria" w:eastAsia="Calibri" w:hAnsi="Cambria" w:cs="Times New Roman"/>
                <w:color w:val="000000"/>
                <w:sz w:val="20"/>
                <w:szCs w:val="20"/>
                <w:lang w:eastAsia="ar-SA"/>
              </w:rPr>
              <w:t xml:space="preserve"> kasutades korrektseid töövõtteid ning järgib kliendikeskse teeninduse põhimõtteid.</w:t>
            </w:r>
          </w:p>
        </w:tc>
      </w:tr>
      <w:tr w:rsidR="00594CC7" w:rsidRPr="001F0491" w14:paraId="1C64FA46" w14:textId="77777777" w:rsidTr="00594CC7">
        <w:trPr>
          <w:trHeight w:val="250"/>
        </w:trPr>
        <w:tc>
          <w:tcPr>
            <w:tcW w:w="14637" w:type="dxa"/>
            <w:gridSpan w:val="6"/>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0A8B4865" w14:textId="77777777" w:rsidR="00594CC7" w:rsidRPr="001F0491" w:rsidRDefault="00594CC7" w:rsidP="007054D0">
            <w:pPr>
              <w:suppressAutoHyphens/>
              <w:spacing w:after="0" w:line="240" w:lineRule="auto"/>
              <w:ind w:left="34"/>
              <w:rPr>
                <w:rFonts w:ascii="Cambria" w:hAnsi="Cambria"/>
                <w:color w:val="00000A"/>
                <w:sz w:val="20"/>
                <w:szCs w:val="20"/>
              </w:rPr>
            </w:pPr>
            <w:r w:rsidRPr="001F0491">
              <w:rPr>
                <w:rFonts w:ascii="Cambria" w:eastAsia="Times New Roman" w:hAnsi="Cambria" w:cs="Times New Roman"/>
                <w:b/>
                <w:color w:val="00000A"/>
                <w:sz w:val="20"/>
                <w:szCs w:val="20"/>
                <w:lang w:eastAsia="et-EE"/>
              </w:rPr>
              <w:t xml:space="preserve">Nõuded mooduli alustamiseks: </w:t>
            </w:r>
            <w:r w:rsidRPr="001F0491">
              <w:rPr>
                <w:rFonts w:ascii="Cambria" w:eastAsia="Times New Roman" w:hAnsi="Cambria" w:cs="Times New Roman"/>
                <w:color w:val="00000A"/>
                <w:sz w:val="20"/>
                <w:szCs w:val="20"/>
                <w:lang w:eastAsia="et-EE"/>
              </w:rPr>
              <w:t>puuduvad</w:t>
            </w:r>
          </w:p>
        </w:tc>
      </w:tr>
      <w:tr w:rsidR="00594CC7" w:rsidRPr="001F0491" w14:paraId="438D5952" w14:textId="77777777" w:rsidTr="00594CC7">
        <w:tc>
          <w:tcPr>
            <w:tcW w:w="14637" w:type="dxa"/>
            <w:gridSpan w:val="6"/>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68E21004" w14:textId="77777777" w:rsidR="00594CC7" w:rsidRPr="001F0491" w:rsidRDefault="00594CC7" w:rsidP="007054D0">
            <w:pPr>
              <w:suppressAutoHyphens/>
              <w:spacing w:after="0" w:line="240" w:lineRule="auto"/>
              <w:rPr>
                <w:rFonts w:ascii="Cambria" w:hAnsi="Cambria"/>
                <w:color w:val="00000A"/>
                <w:sz w:val="20"/>
                <w:szCs w:val="20"/>
              </w:rPr>
            </w:pPr>
            <w:r w:rsidRPr="001F0491">
              <w:rPr>
                <w:rFonts w:ascii="Cambria" w:eastAsia="Times New Roman" w:hAnsi="Cambria" w:cs="Times New Roman"/>
                <w:b/>
                <w:color w:val="00000A"/>
                <w:sz w:val="20"/>
                <w:szCs w:val="20"/>
                <w:lang w:eastAsia="et-EE"/>
              </w:rPr>
              <w:t>Õppemeetodid:</w:t>
            </w:r>
            <w:r w:rsidRPr="001F0491">
              <w:rPr>
                <w:rFonts w:ascii="Cambria" w:eastAsia="Times New Roman" w:hAnsi="Cambria" w:cs="Times New Roman"/>
                <w:color w:val="00000A"/>
                <w:sz w:val="20"/>
                <w:szCs w:val="20"/>
                <w:lang w:eastAsia="et-EE"/>
              </w:rPr>
              <w:t xml:space="preserve"> </w:t>
            </w:r>
            <w:r w:rsidRPr="001F0491">
              <w:rPr>
                <w:rFonts w:ascii="Cambria" w:eastAsia="Times New Roman" w:hAnsi="Cambria" w:cs="Times New Roman"/>
                <w:color w:val="000000"/>
                <w:sz w:val="20"/>
                <w:szCs w:val="20"/>
                <w:lang w:eastAsia="et-EE"/>
              </w:rPr>
              <w:t>praktiline töö ja tehtu analüüsimine, rühmatöö, iseseisev töö õppematerjalidega</w:t>
            </w:r>
          </w:p>
        </w:tc>
      </w:tr>
      <w:tr w:rsidR="00594CC7" w:rsidRPr="001F0491" w14:paraId="7BA40BC2" w14:textId="77777777" w:rsidTr="00594CC7">
        <w:trPr>
          <w:trHeight w:val="218"/>
        </w:trPr>
        <w:tc>
          <w:tcPr>
            <w:tcW w:w="2596" w:type="dxa"/>
            <w:tcBorders>
              <w:top w:val="single" w:sz="2" w:space="0" w:color="00000A"/>
              <w:left w:val="single" w:sz="2" w:space="0" w:color="00000A"/>
              <w:bottom w:val="single" w:sz="2" w:space="0" w:color="00000A"/>
              <w:right w:val="single" w:sz="2" w:space="0" w:color="00000A"/>
            </w:tcBorders>
            <w:shd w:val="clear" w:color="auto" w:fill="auto"/>
            <w:tcMar>
              <w:left w:w="50" w:type="dxa"/>
            </w:tcMar>
            <w:vAlign w:val="center"/>
          </w:tcPr>
          <w:p w14:paraId="20A87FE6" w14:textId="77777777" w:rsidR="00594CC7" w:rsidRPr="001F0491" w:rsidRDefault="00594CC7" w:rsidP="007054D0">
            <w:pPr>
              <w:tabs>
                <w:tab w:val="left" w:pos="945"/>
                <w:tab w:val="left" w:pos="1800"/>
              </w:tabs>
              <w:suppressAutoHyphens/>
              <w:spacing w:after="0" w:line="240" w:lineRule="auto"/>
              <w:jc w:val="center"/>
              <w:rPr>
                <w:rFonts w:ascii="Cambria" w:hAnsi="Cambria"/>
                <w:color w:val="00000A"/>
                <w:sz w:val="20"/>
                <w:szCs w:val="20"/>
              </w:rPr>
            </w:pPr>
            <w:r w:rsidRPr="001F0491">
              <w:rPr>
                <w:rFonts w:ascii="Cambria" w:eastAsia="Times New Roman" w:hAnsi="Cambria" w:cs="Times New Roman"/>
                <w:b/>
                <w:color w:val="00000A"/>
                <w:sz w:val="20"/>
                <w:szCs w:val="20"/>
                <w:lang w:eastAsia="et-EE"/>
              </w:rPr>
              <w:t>Õpiväljundid</w:t>
            </w:r>
          </w:p>
        </w:tc>
        <w:tc>
          <w:tcPr>
            <w:tcW w:w="3855" w:type="dxa"/>
            <w:gridSpan w:val="2"/>
            <w:tcBorders>
              <w:top w:val="single" w:sz="2" w:space="0" w:color="00000A"/>
              <w:left w:val="single" w:sz="2" w:space="0" w:color="00000A"/>
              <w:bottom w:val="single" w:sz="2" w:space="0" w:color="00000A"/>
              <w:right w:val="single" w:sz="2" w:space="0" w:color="00000A"/>
            </w:tcBorders>
            <w:shd w:val="clear" w:color="auto" w:fill="auto"/>
            <w:tcMar>
              <w:left w:w="50" w:type="dxa"/>
            </w:tcMar>
            <w:vAlign w:val="center"/>
          </w:tcPr>
          <w:p w14:paraId="7B3F5D9D" w14:textId="77777777" w:rsidR="00594CC7" w:rsidRPr="001F0491" w:rsidRDefault="00594CC7" w:rsidP="007054D0">
            <w:pPr>
              <w:tabs>
                <w:tab w:val="left" w:pos="945"/>
                <w:tab w:val="left" w:pos="1800"/>
              </w:tabs>
              <w:suppressAutoHyphens/>
              <w:spacing w:after="0" w:line="240" w:lineRule="auto"/>
              <w:jc w:val="center"/>
              <w:rPr>
                <w:rFonts w:ascii="Cambria" w:hAnsi="Cambria"/>
                <w:color w:val="00000A"/>
                <w:sz w:val="20"/>
                <w:szCs w:val="20"/>
              </w:rPr>
            </w:pPr>
            <w:r w:rsidRPr="001F0491">
              <w:rPr>
                <w:rFonts w:ascii="Cambria" w:eastAsia="Times New Roman" w:hAnsi="Cambria" w:cs="Times New Roman"/>
                <w:b/>
                <w:color w:val="00000A"/>
                <w:sz w:val="20"/>
                <w:szCs w:val="20"/>
                <w:lang w:eastAsia="et-EE"/>
              </w:rPr>
              <w:t>Hindamiskriteeriumid</w:t>
            </w:r>
          </w:p>
        </w:tc>
        <w:tc>
          <w:tcPr>
            <w:tcW w:w="4110" w:type="dxa"/>
            <w:gridSpan w:val="2"/>
            <w:tcBorders>
              <w:top w:val="single" w:sz="2" w:space="0" w:color="00000A"/>
              <w:left w:val="single" w:sz="2" w:space="0" w:color="00000A"/>
              <w:bottom w:val="single" w:sz="2" w:space="0" w:color="00000A"/>
              <w:right w:val="single" w:sz="4" w:space="0" w:color="00000A"/>
            </w:tcBorders>
            <w:shd w:val="clear" w:color="auto" w:fill="auto"/>
            <w:tcMar>
              <w:left w:w="50" w:type="dxa"/>
            </w:tcMar>
            <w:vAlign w:val="center"/>
          </w:tcPr>
          <w:p w14:paraId="48F73FAE" w14:textId="77777777" w:rsidR="00594CC7" w:rsidRPr="001F0491" w:rsidRDefault="00594CC7" w:rsidP="007054D0">
            <w:pPr>
              <w:tabs>
                <w:tab w:val="left" w:pos="945"/>
                <w:tab w:val="left" w:pos="1800"/>
              </w:tabs>
              <w:suppressAutoHyphens/>
              <w:spacing w:after="0" w:line="240" w:lineRule="auto"/>
              <w:jc w:val="center"/>
              <w:rPr>
                <w:rFonts w:ascii="Cambria" w:hAnsi="Cambria"/>
                <w:color w:val="00000A"/>
                <w:sz w:val="20"/>
                <w:szCs w:val="20"/>
              </w:rPr>
            </w:pPr>
            <w:r w:rsidRPr="001F0491">
              <w:rPr>
                <w:rFonts w:ascii="Cambria" w:eastAsia="Times New Roman" w:hAnsi="Cambria" w:cs="Times New Roman"/>
                <w:b/>
                <w:color w:val="00000A"/>
                <w:sz w:val="20"/>
                <w:szCs w:val="20"/>
                <w:lang w:eastAsia="et-EE"/>
              </w:rPr>
              <w:t>Hindamismeetodid ja ülesanded</w:t>
            </w:r>
          </w:p>
          <w:p w14:paraId="5052C290" w14:textId="77777777" w:rsidR="00594CC7" w:rsidRPr="001F0491" w:rsidRDefault="00594CC7" w:rsidP="007054D0">
            <w:pPr>
              <w:suppressAutoHyphens/>
              <w:spacing w:after="0" w:line="240" w:lineRule="auto"/>
              <w:jc w:val="center"/>
              <w:rPr>
                <w:rFonts w:ascii="Cambria" w:eastAsia="Times New Roman" w:hAnsi="Cambria" w:cs="Times New Roman"/>
                <w:b/>
                <w:color w:val="00000A"/>
                <w:sz w:val="20"/>
                <w:szCs w:val="20"/>
                <w:lang w:eastAsia="et-EE"/>
              </w:rPr>
            </w:pPr>
          </w:p>
        </w:tc>
        <w:tc>
          <w:tcPr>
            <w:tcW w:w="4076" w:type="dxa"/>
            <w:tcBorders>
              <w:top w:val="single" w:sz="2" w:space="0" w:color="00000A"/>
              <w:left w:val="single" w:sz="4" w:space="0" w:color="00000A"/>
              <w:bottom w:val="single" w:sz="2" w:space="0" w:color="00000A"/>
              <w:right w:val="single" w:sz="2" w:space="0" w:color="00000A"/>
            </w:tcBorders>
            <w:shd w:val="clear" w:color="auto" w:fill="auto"/>
            <w:tcMar>
              <w:left w:w="46" w:type="dxa"/>
            </w:tcMar>
            <w:vAlign w:val="center"/>
          </w:tcPr>
          <w:p w14:paraId="11FEEBAD" w14:textId="77777777" w:rsidR="00594CC7" w:rsidRPr="001F0491" w:rsidRDefault="00594CC7" w:rsidP="007054D0">
            <w:pPr>
              <w:suppressAutoHyphens/>
              <w:spacing w:after="0" w:line="240" w:lineRule="auto"/>
              <w:rPr>
                <w:rFonts w:ascii="Cambria" w:hAnsi="Cambria"/>
                <w:color w:val="00000A"/>
                <w:sz w:val="20"/>
                <w:szCs w:val="20"/>
              </w:rPr>
            </w:pPr>
            <w:r w:rsidRPr="001F0491">
              <w:rPr>
                <w:rFonts w:ascii="Cambria" w:eastAsia="Times New Roman" w:hAnsi="Cambria" w:cs="Times New Roman"/>
                <w:b/>
                <w:color w:val="00000A"/>
                <w:sz w:val="20"/>
                <w:szCs w:val="20"/>
                <w:lang w:eastAsia="et-EE"/>
              </w:rPr>
              <w:t xml:space="preserve">Mooduli teemad ja alateemad, </w:t>
            </w:r>
            <w:proofErr w:type="spellStart"/>
            <w:r w:rsidRPr="001F0491">
              <w:rPr>
                <w:rFonts w:ascii="Cambria" w:eastAsia="Times New Roman" w:hAnsi="Cambria" w:cs="Times New Roman"/>
                <w:b/>
                <w:color w:val="00000A"/>
                <w:sz w:val="20"/>
                <w:szCs w:val="20"/>
                <w:lang w:eastAsia="et-EE"/>
              </w:rPr>
              <w:t>lõimumine</w:t>
            </w:r>
            <w:proofErr w:type="spellEnd"/>
            <w:r w:rsidRPr="001F0491">
              <w:rPr>
                <w:rFonts w:ascii="Cambria" w:eastAsia="Times New Roman" w:hAnsi="Cambria" w:cs="Times New Roman"/>
                <w:b/>
                <w:color w:val="00000A"/>
                <w:sz w:val="20"/>
                <w:szCs w:val="20"/>
                <w:lang w:eastAsia="et-EE"/>
              </w:rPr>
              <w:t xml:space="preserve"> teiste moodulitega</w:t>
            </w:r>
          </w:p>
        </w:tc>
      </w:tr>
      <w:tr w:rsidR="00594CC7" w:rsidRPr="001F0491" w14:paraId="554DD2AA" w14:textId="77777777" w:rsidTr="00594CC7">
        <w:trPr>
          <w:trHeight w:val="218"/>
        </w:trPr>
        <w:tc>
          <w:tcPr>
            <w:tcW w:w="2596" w:type="dxa"/>
            <w:tcBorders>
              <w:top w:val="single" w:sz="4" w:space="0" w:color="auto"/>
              <w:left w:val="single" w:sz="4" w:space="0" w:color="000000"/>
              <w:bottom w:val="single" w:sz="4" w:space="0" w:color="auto"/>
              <w:right w:val="nil"/>
            </w:tcBorders>
            <w:tcMar>
              <w:left w:w="50" w:type="dxa"/>
            </w:tcMar>
          </w:tcPr>
          <w:p w14:paraId="5F640F5B" w14:textId="77777777" w:rsidR="00594CC7" w:rsidRPr="001F0491" w:rsidRDefault="00594CC7" w:rsidP="007661AB">
            <w:pPr>
              <w:numPr>
                <w:ilvl w:val="0"/>
                <w:numId w:val="20"/>
              </w:numPr>
              <w:tabs>
                <w:tab w:val="left" w:pos="0"/>
              </w:tabs>
              <w:suppressAutoHyphens/>
              <w:spacing w:after="0" w:line="100" w:lineRule="atLeast"/>
              <w:rPr>
                <w:rFonts w:ascii="Cambria" w:eastAsia="Lucida Sans Unicode" w:hAnsi="Cambria" w:cstheme="minorHAnsi"/>
                <w:sz w:val="20"/>
                <w:szCs w:val="20"/>
                <w:lang w:eastAsia="zh-CN" w:bidi="hi-IN"/>
              </w:rPr>
            </w:pPr>
            <w:r w:rsidRPr="001F0491">
              <w:rPr>
                <w:rFonts w:ascii="Cambria" w:eastAsia="Lucida Sans Unicode" w:hAnsi="Cambria" w:cstheme="minorHAnsi"/>
                <w:sz w:val="20"/>
                <w:szCs w:val="20"/>
                <w:lang w:eastAsia="zh-CN" w:bidi="hi-IN"/>
              </w:rPr>
              <w:t>Valmistab ette ning viib läbi  jalgade hoolitsusi lähtudes esteetilisest lõpptulemusest, rakendab  ergonoomilisi töövõtteid ning järgib tööohutuse- ja hügieeninõudeid</w:t>
            </w:r>
          </w:p>
          <w:p w14:paraId="1CADF5E5" w14:textId="56A4F066" w:rsidR="00594CC7" w:rsidRPr="001F0491" w:rsidRDefault="00594CC7" w:rsidP="00200D2F">
            <w:pPr>
              <w:tabs>
                <w:tab w:val="left" w:pos="0"/>
              </w:tabs>
              <w:suppressAutoHyphens/>
              <w:spacing w:after="0" w:line="100" w:lineRule="atLeast"/>
              <w:ind w:left="360"/>
              <w:rPr>
                <w:rFonts w:ascii="Cambria" w:eastAsia="Lucida Sans Unicode" w:hAnsi="Cambria" w:cstheme="minorHAnsi"/>
                <w:sz w:val="20"/>
                <w:szCs w:val="20"/>
                <w:lang w:eastAsia="zh-CN" w:bidi="hi-IN"/>
              </w:rPr>
            </w:pPr>
          </w:p>
        </w:tc>
        <w:tc>
          <w:tcPr>
            <w:tcW w:w="3855" w:type="dxa"/>
            <w:gridSpan w:val="2"/>
            <w:tcBorders>
              <w:top w:val="single" w:sz="4" w:space="0" w:color="auto"/>
              <w:left w:val="single" w:sz="4" w:space="0" w:color="000000"/>
              <w:bottom w:val="single" w:sz="4" w:space="0" w:color="auto"/>
              <w:right w:val="single" w:sz="4" w:space="0" w:color="000000"/>
            </w:tcBorders>
            <w:tcMar>
              <w:left w:w="50" w:type="dxa"/>
            </w:tcMar>
          </w:tcPr>
          <w:p w14:paraId="58BF11E1" w14:textId="77777777" w:rsidR="00594CC7" w:rsidRPr="001F0491" w:rsidRDefault="00594CC7" w:rsidP="007661AB">
            <w:pPr>
              <w:numPr>
                <w:ilvl w:val="0"/>
                <w:numId w:val="22"/>
              </w:numPr>
              <w:tabs>
                <w:tab w:val="left" w:pos="-6932"/>
                <w:tab w:val="left" w:pos="0"/>
              </w:tabs>
              <w:suppressAutoHyphens/>
              <w:spacing w:after="0" w:line="100" w:lineRule="atLeast"/>
              <w:rPr>
                <w:rFonts w:ascii="Cambria" w:eastAsia="Lucida Sans Unicode" w:hAnsi="Cambria" w:cstheme="minorHAnsi"/>
                <w:sz w:val="20"/>
                <w:szCs w:val="20"/>
                <w:lang w:eastAsia="zh-CN" w:bidi="hi-IN"/>
              </w:rPr>
            </w:pPr>
            <w:r w:rsidRPr="001F0491">
              <w:rPr>
                <w:rFonts w:ascii="Cambria" w:eastAsia="Lucida Sans Unicode" w:hAnsi="Cambria" w:cstheme="minorHAnsi"/>
                <w:sz w:val="20"/>
                <w:szCs w:val="20"/>
                <w:lang w:eastAsia="zh-CN" w:bidi="hi-IN"/>
              </w:rPr>
              <w:t>kirjeldab visuaalse hindamise põhjal kliendi jalgade nahaseisundit ning küünte seisukorda</w:t>
            </w:r>
          </w:p>
          <w:p w14:paraId="7FB4B89C" w14:textId="77777777" w:rsidR="00EF2A34" w:rsidRPr="001F0491" w:rsidRDefault="00594CC7" w:rsidP="007661AB">
            <w:pPr>
              <w:numPr>
                <w:ilvl w:val="0"/>
                <w:numId w:val="22"/>
              </w:numPr>
              <w:tabs>
                <w:tab w:val="left" w:pos="-6932"/>
                <w:tab w:val="left" w:pos="0"/>
              </w:tabs>
              <w:suppressAutoHyphens/>
              <w:spacing w:after="0" w:line="100" w:lineRule="atLeast"/>
              <w:rPr>
                <w:rFonts w:ascii="Cambria" w:eastAsia="Lucida Sans Unicode" w:hAnsi="Cambria" w:cstheme="minorHAnsi"/>
                <w:sz w:val="20"/>
                <w:szCs w:val="20"/>
                <w:lang w:eastAsia="zh-CN" w:bidi="hi-IN"/>
              </w:rPr>
            </w:pPr>
            <w:r w:rsidRPr="001F0491">
              <w:rPr>
                <w:rFonts w:ascii="Cambria" w:eastAsia="Lucida Sans Unicode" w:hAnsi="Cambria" w:cstheme="minorHAnsi"/>
                <w:sz w:val="20"/>
                <w:szCs w:val="20"/>
                <w:lang w:eastAsia="zh-CN" w:bidi="hi-IN"/>
              </w:rPr>
              <w:t xml:space="preserve">demonstreerib juhendi põhjal jalgade hoolitsust lähtudes esteetilisest lõpptulemusest kasutades sobivaid töövahendeid ja tooteid ning rakendades ergonoomilisi töövõtteid, </w:t>
            </w:r>
          </w:p>
          <w:p w14:paraId="016B471B" w14:textId="531B3B0C" w:rsidR="00594CC7" w:rsidRPr="001F0491" w:rsidRDefault="00594CC7" w:rsidP="007661AB">
            <w:pPr>
              <w:numPr>
                <w:ilvl w:val="0"/>
                <w:numId w:val="22"/>
              </w:numPr>
              <w:tabs>
                <w:tab w:val="left" w:pos="-6932"/>
                <w:tab w:val="left" w:pos="0"/>
              </w:tabs>
              <w:suppressAutoHyphens/>
              <w:spacing w:after="0" w:line="100" w:lineRule="atLeast"/>
              <w:rPr>
                <w:rFonts w:ascii="Cambria" w:eastAsia="Lucida Sans Unicode" w:hAnsi="Cambria" w:cstheme="minorHAnsi"/>
                <w:sz w:val="20"/>
                <w:szCs w:val="20"/>
                <w:lang w:eastAsia="zh-CN" w:bidi="hi-IN"/>
              </w:rPr>
            </w:pPr>
            <w:r w:rsidRPr="001F0491">
              <w:rPr>
                <w:rFonts w:ascii="Cambria" w:eastAsia="Lucida Sans Unicode" w:hAnsi="Cambria" w:cstheme="minorHAnsi"/>
                <w:sz w:val="20"/>
                <w:szCs w:val="20"/>
                <w:lang w:eastAsia="zh-CN" w:bidi="hi-IN"/>
              </w:rPr>
              <w:t>järgib tööohutuse ning hügieeninõudeid</w:t>
            </w:r>
          </w:p>
          <w:p w14:paraId="351DCDB7" w14:textId="109F8DBB" w:rsidR="00594CC7" w:rsidRPr="001F0491" w:rsidRDefault="007A4A0E" w:rsidP="007661AB">
            <w:pPr>
              <w:numPr>
                <w:ilvl w:val="0"/>
                <w:numId w:val="22"/>
              </w:numPr>
              <w:tabs>
                <w:tab w:val="left" w:pos="-6932"/>
                <w:tab w:val="left" w:pos="0"/>
              </w:tabs>
              <w:suppressAutoHyphens/>
              <w:spacing w:after="0" w:line="100" w:lineRule="atLeast"/>
              <w:rPr>
                <w:rFonts w:ascii="Cambria" w:eastAsia="Lucida Sans Unicode" w:hAnsi="Cambria" w:cstheme="minorHAnsi"/>
                <w:sz w:val="20"/>
                <w:szCs w:val="20"/>
                <w:lang w:eastAsia="zh-CN" w:bidi="hi-IN"/>
              </w:rPr>
            </w:pPr>
            <w:r w:rsidRPr="001F0491">
              <w:rPr>
                <w:rFonts w:ascii="Cambria" w:eastAsia="Lucida Sans Unicode" w:hAnsi="Cambria" w:cstheme="minorHAnsi"/>
                <w:sz w:val="20"/>
                <w:szCs w:val="20"/>
                <w:lang w:eastAsia="zh-CN" w:bidi="hi-IN"/>
              </w:rPr>
              <w:t>lakib varba</w:t>
            </w:r>
            <w:r w:rsidR="00594CC7" w:rsidRPr="001F0491">
              <w:rPr>
                <w:rFonts w:ascii="Cambria" w:eastAsia="Lucida Sans Unicode" w:hAnsi="Cambria" w:cstheme="minorHAnsi"/>
                <w:sz w:val="20"/>
                <w:szCs w:val="20"/>
                <w:lang w:eastAsia="zh-CN" w:bidi="hi-IN"/>
              </w:rPr>
              <w:t>küüned kasutades</w:t>
            </w:r>
            <w:r w:rsidR="00594CC7" w:rsidRPr="001F0491">
              <w:rPr>
                <w:rFonts w:ascii="Cambria" w:eastAsia="Lucida Sans Unicode" w:hAnsi="Cambria" w:cstheme="minorHAnsi"/>
                <w:color w:val="7030A0"/>
                <w:sz w:val="20"/>
                <w:szCs w:val="20"/>
                <w:lang w:eastAsia="zh-CN" w:bidi="hi-IN"/>
              </w:rPr>
              <w:t xml:space="preserve"> </w:t>
            </w:r>
            <w:r w:rsidRPr="001F0491">
              <w:rPr>
                <w:rFonts w:ascii="Cambria" w:eastAsia="Lucida Sans Unicode" w:hAnsi="Cambria" w:cstheme="minorHAnsi"/>
                <w:sz w:val="20"/>
                <w:szCs w:val="20"/>
                <w:lang w:eastAsia="zh-CN" w:bidi="hi-IN"/>
              </w:rPr>
              <w:t>õigeid töövõtteid</w:t>
            </w:r>
          </w:p>
        </w:tc>
        <w:tc>
          <w:tcPr>
            <w:tcW w:w="4110" w:type="dxa"/>
            <w:gridSpan w:val="2"/>
            <w:tcBorders>
              <w:top w:val="single" w:sz="2" w:space="0" w:color="00000A"/>
              <w:left w:val="single" w:sz="2" w:space="0" w:color="00000A"/>
              <w:bottom w:val="single" w:sz="2" w:space="0" w:color="00000A"/>
              <w:right w:val="single" w:sz="4" w:space="0" w:color="00000A"/>
            </w:tcBorders>
            <w:shd w:val="clear" w:color="auto" w:fill="auto"/>
            <w:tcMar>
              <w:left w:w="50" w:type="dxa"/>
            </w:tcMar>
            <w:vAlign w:val="center"/>
          </w:tcPr>
          <w:p w14:paraId="5369AB50" w14:textId="77777777" w:rsidR="00594CC7" w:rsidRPr="001F0491" w:rsidRDefault="00594CC7" w:rsidP="00EF2A34">
            <w:pPr>
              <w:spacing w:after="0"/>
              <w:rPr>
                <w:rFonts w:ascii="Cambria" w:hAnsi="Cambria" w:cs="Times New Roman"/>
                <w:sz w:val="20"/>
                <w:szCs w:val="20"/>
              </w:rPr>
            </w:pPr>
            <w:r w:rsidRPr="001F0491">
              <w:rPr>
                <w:rFonts w:ascii="Cambria" w:hAnsi="Cambria" w:cs="Times New Roman"/>
                <w:b/>
                <w:sz w:val="20"/>
                <w:szCs w:val="20"/>
              </w:rPr>
              <w:t>Demonstratsioon koos selgitusega:</w:t>
            </w:r>
            <w:r w:rsidRPr="001F0491">
              <w:rPr>
                <w:rFonts w:ascii="Cambria" w:hAnsi="Cambria" w:cs="Times New Roman"/>
                <w:sz w:val="20"/>
                <w:szCs w:val="20"/>
              </w:rPr>
              <w:t xml:space="preserve"> </w:t>
            </w:r>
          </w:p>
          <w:p w14:paraId="17DE00FE" w14:textId="225C4013" w:rsidR="00594CC7" w:rsidRPr="001F0491" w:rsidRDefault="00594CC7" w:rsidP="00EF2A34">
            <w:pPr>
              <w:tabs>
                <w:tab w:val="left" w:pos="945"/>
                <w:tab w:val="left" w:pos="1800"/>
              </w:tabs>
              <w:suppressAutoHyphens/>
              <w:spacing w:after="0" w:line="240" w:lineRule="auto"/>
              <w:rPr>
                <w:rFonts w:ascii="Cambria" w:eastAsia="Times New Roman" w:hAnsi="Cambria" w:cstheme="minorHAnsi"/>
                <w:b/>
                <w:color w:val="00000A"/>
                <w:sz w:val="20"/>
                <w:szCs w:val="20"/>
                <w:lang w:eastAsia="et-EE"/>
              </w:rPr>
            </w:pPr>
            <w:r w:rsidRPr="001F0491">
              <w:rPr>
                <w:rFonts w:ascii="Cambria" w:hAnsi="Cambria" w:cs="Times New Roman"/>
                <w:sz w:val="20"/>
                <w:szCs w:val="20"/>
              </w:rPr>
              <w:t xml:space="preserve">Vastavalt ülesandele demonstreerida kliendi jalgade nahaseisundist lähtuvat hoolitsust ja lakkimist, töövahendite, töövõtete valdamist järgides tööohutust ja hügieeninõudeid. </w:t>
            </w:r>
          </w:p>
        </w:tc>
        <w:tc>
          <w:tcPr>
            <w:tcW w:w="4076" w:type="dxa"/>
            <w:tcBorders>
              <w:top w:val="single" w:sz="4" w:space="0" w:color="auto"/>
              <w:left w:val="single" w:sz="4" w:space="0" w:color="auto"/>
              <w:bottom w:val="single" w:sz="4" w:space="0" w:color="auto"/>
              <w:right w:val="single" w:sz="4" w:space="0" w:color="auto"/>
            </w:tcBorders>
            <w:tcMar>
              <w:left w:w="46" w:type="dxa"/>
            </w:tcMar>
          </w:tcPr>
          <w:p w14:paraId="4C363217" w14:textId="2FA3E5E1" w:rsidR="00EF2A34" w:rsidRPr="001F0491" w:rsidRDefault="00594CC7" w:rsidP="005753FE">
            <w:pPr>
              <w:spacing w:after="0" w:line="240" w:lineRule="auto"/>
              <w:rPr>
                <w:rFonts w:ascii="Cambria" w:hAnsi="Cambria" w:cstheme="minorHAnsi"/>
                <w:sz w:val="20"/>
                <w:szCs w:val="20"/>
              </w:rPr>
            </w:pPr>
            <w:r w:rsidRPr="001F0491">
              <w:rPr>
                <w:rFonts w:ascii="Cambria" w:hAnsi="Cambria" w:cstheme="minorHAnsi"/>
                <w:sz w:val="20"/>
                <w:szCs w:val="20"/>
              </w:rPr>
              <w:t>1.</w:t>
            </w:r>
            <w:r w:rsidR="00EF2A34" w:rsidRPr="001F0491">
              <w:rPr>
                <w:rFonts w:ascii="Cambria" w:hAnsi="Cambria" w:cstheme="minorHAnsi"/>
                <w:sz w:val="20"/>
                <w:szCs w:val="20"/>
              </w:rPr>
              <w:t xml:space="preserve"> Naha ja küünte probleemid jalgadel</w:t>
            </w:r>
          </w:p>
          <w:p w14:paraId="3AD8DD73" w14:textId="038565ED" w:rsidR="00594CC7" w:rsidRPr="001F0491" w:rsidRDefault="00EF2A34" w:rsidP="005753FE">
            <w:pPr>
              <w:spacing w:after="0" w:line="240" w:lineRule="auto"/>
              <w:rPr>
                <w:rFonts w:ascii="Cambria" w:hAnsi="Cambria" w:cstheme="minorHAnsi"/>
                <w:sz w:val="20"/>
                <w:szCs w:val="20"/>
              </w:rPr>
            </w:pPr>
            <w:r w:rsidRPr="001F0491">
              <w:rPr>
                <w:rFonts w:ascii="Cambria" w:hAnsi="Cambria" w:cstheme="minorHAnsi"/>
                <w:sz w:val="20"/>
                <w:szCs w:val="20"/>
              </w:rPr>
              <w:t xml:space="preserve">2. </w:t>
            </w:r>
            <w:r w:rsidR="00594CC7" w:rsidRPr="001F0491">
              <w:rPr>
                <w:rFonts w:ascii="Cambria" w:hAnsi="Cambria" w:cstheme="minorHAnsi"/>
                <w:sz w:val="20"/>
                <w:szCs w:val="20"/>
              </w:rPr>
              <w:t>Jalgade hoolitsuse tööetapid</w:t>
            </w:r>
          </w:p>
          <w:p w14:paraId="2CB46211" w14:textId="77777777" w:rsidR="00594CC7" w:rsidRPr="001F0491" w:rsidRDefault="00594CC7" w:rsidP="005753FE">
            <w:pPr>
              <w:spacing w:after="0" w:line="240" w:lineRule="auto"/>
              <w:rPr>
                <w:rFonts w:ascii="Cambria" w:hAnsi="Cambria" w:cstheme="minorHAnsi"/>
                <w:sz w:val="20"/>
                <w:szCs w:val="20"/>
              </w:rPr>
            </w:pPr>
            <w:r w:rsidRPr="001F0491">
              <w:rPr>
                <w:rFonts w:ascii="Cambria" w:hAnsi="Cambria" w:cstheme="minorHAnsi"/>
                <w:sz w:val="20"/>
                <w:szCs w:val="20"/>
              </w:rPr>
              <w:t>Kasutatavad tooted ja töövahendid</w:t>
            </w:r>
          </w:p>
          <w:p w14:paraId="1F22DF20" w14:textId="77777777" w:rsidR="00594CC7" w:rsidRPr="001F0491" w:rsidRDefault="00594CC7" w:rsidP="005753FE">
            <w:pPr>
              <w:spacing w:after="0" w:line="240" w:lineRule="auto"/>
              <w:rPr>
                <w:rFonts w:ascii="Cambria" w:hAnsi="Cambria" w:cstheme="minorHAnsi"/>
                <w:sz w:val="20"/>
                <w:szCs w:val="20"/>
              </w:rPr>
            </w:pPr>
            <w:r w:rsidRPr="001F0491">
              <w:rPr>
                <w:rFonts w:ascii="Cambria" w:hAnsi="Cambria" w:cstheme="minorHAnsi"/>
                <w:sz w:val="20"/>
                <w:szCs w:val="20"/>
              </w:rPr>
              <w:t>Klassikaline pediküür</w:t>
            </w:r>
          </w:p>
          <w:p w14:paraId="17D683E7" w14:textId="77777777" w:rsidR="00594CC7" w:rsidRPr="001F0491" w:rsidRDefault="00594CC7" w:rsidP="005753FE">
            <w:pPr>
              <w:spacing w:after="0" w:line="240" w:lineRule="auto"/>
              <w:rPr>
                <w:rFonts w:ascii="Cambria" w:hAnsi="Cambria" w:cstheme="minorHAnsi"/>
                <w:sz w:val="20"/>
                <w:szCs w:val="20"/>
              </w:rPr>
            </w:pPr>
            <w:r w:rsidRPr="001F0491">
              <w:rPr>
                <w:rFonts w:ascii="Cambria" w:hAnsi="Cambria" w:cstheme="minorHAnsi"/>
                <w:sz w:val="20"/>
                <w:szCs w:val="20"/>
              </w:rPr>
              <w:t>Jalgade koorimine</w:t>
            </w:r>
          </w:p>
          <w:p w14:paraId="285F6EB6" w14:textId="77777777" w:rsidR="00594CC7" w:rsidRPr="001F0491" w:rsidRDefault="00594CC7" w:rsidP="005753FE">
            <w:pPr>
              <w:spacing w:after="0" w:line="240" w:lineRule="auto"/>
              <w:rPr>
                <w:rFonts w:ascii="Cambria" w:hAnsi="Cambria" w:cstheme="minorHAnsi"/>
                <w:sz w:val="20"/>
                <w:szCs w:val="20"/>
              </w:rPr>
            </w:pPr>
            <w:r w:rsidRPr="001F0491">
              <w:rPr>
                <w:rFonts w:ascii="Cambria" w:hAnsi="Cambria" w:cstheme="minorHAnsi"/>
                <w:sz w:val="20"/>
                <w:szCs w:val="20"/>
              </w:rPr>
              <w:t>Jalgade massaaž</w:t>
            </w:r>
          </w:p>
          <w:p w14:paraId="647E3242" w14:textId="77777777" w:rsidR="00EF2A34" w:rsidRPr="001F0491" w:rsidRDefault="00EF2A34" w:rsidP="00EF2A34">
            <w:pPr>
              <w:spacing w:after="0" w:line="240" w:lineRule="auto"/>
              <w:rPr>
                <w:rFonts w:ascii="Cambria" w:hAnsi="Cambria" w:cstheme="minorHAnsi"/>
                <w:sz w:val="20"/>
                <w:szCs w:val="20"/>
              </w:rPr>
            </w:pPr>
            <w:r w:rsidRPr="001F0491">
              <w:rPr>
                <w:rFonts w:ascii="Cambria" w:hAnsi="Cambria" w:cstheme="minorHAnsi"/>
                <w:sz w:val="20"/>
                <w:szCs w:val="20"/>
              </w:rPr>
              <w:t xml:space="preserve">3. </w:t>
            </w:r>
            <w:r w:rsidR="00594CC7" w:rsidRPr="001F0491">
              <w:rPr>
                <w:rFonts w:ascii="Cambria" w:hAnsi="Cambria" w:cstheme="minorHAnsi"/>
                <w:sz w:val="20"/>
                <w:szCs w:val="20"/>
              </w:rPr>
              <w:t xml:space="preserve">Varbaküünte lakkimine </w:t>
            </w:r>
          </w:p>
          <w:p w14:paraId="5FD00A40" w14:textId="585B0137" w:rsidR="00594CC7" w:rsidRPr="001F0491" w:rsidRDefault="00594CC7" w:rsidP="00EF2A34">
            <w:pPr>
              <w:spacing w:after="0" w:line="240" w:lineRule="auto"/>
              <w:rPr>
                <w:rFonts w:ascii="Cambria" w:hAnsi="Cambria" w:cstheme="minorHAnsi"/>
                <w:sz w:val="20"/>
                <w:szCs w:val="20"/>
              </w:rPr>
            </w:pPr>
            <w:r w:rsidRPr="001F0491">
              <w:rPr>
                <w:rFonts w:ascii="Cambria" w:hAnsi="Cambria" w:cstheme="minorHAnsi"/>
                <w:sz w:val="20"/>
                <w:szCs w:val="20"/>
              </w:rPr>
              <w:t>Tavalakk</w:t>
            </w:r>
          </w:p>
          <w:p w14:paraId="6575A2D5" w14:textId="77777777" w:rsidR="00594CC7" w:rsidRPr="001F0491" w:rsidRDefault="00594CC7" w:rsidP="00EF2A34">
            <w:pPr>
              <w:spacing w:after="0" w:line="240" w:lineRule="auto"/>
              <w:rPr>
                <w:rFonts w:ascii="Cambria" w:hAnsi="Cambria" w:cstheme="minorHAnsi"/>
                <w:sz w:val="20"/>
                <w:szCs w:val="20"/>
              </w:rPr>
            </w:pPr>
            <w:r w:rsidRPr="001F0491">
              <w:rPr>
                <w:rFonts w:ascii="Cambria" w:hAnsi="Cambria" w:cstheme="minorHAnsi"/>
                <w:sz w:val="20"/>
                <w:szCs w:val="20"/>
              </w:rPr>
              <w:t>Geellakkimine</w:t>
            </w:r>
          </w:p>
          <w:p w14:paraId="24FAC1CC" w14:textId="77777777" w:rsidR="00EF2A34" w:rsidRPr="001F0491" w:rsidRDefault="00EF2A34" w:rsidP="00EF2A34">
            <w:pPr>
              <w:spacing w:after="0"/>
              <w:rPr>
                <w:rFonts w:ascii="Cambria" w:hAnsi="Cambria" w:cstheme="minorHAnsi"/>
                <w:sz w:val="20"/>
                <w:szCs w:val="20"/>
              </w:rPr>
            </w:pPr>
            <w:r w:rsidRPr="001F0491">
              <w:rPr>
                <w:rFonts w:ascii="Cambria" w:hAnsi="Cambria" w:cstheme="minorHAnsi"/>
                <w:sz w:val="20"/>
                <w:szCs w:val="20"/>
              </w:rPr>
              <w:t xml:space="preserve">4. </w:t>
            </w:r>
            <w:r w:rsidR="00594CC7" w:rsidRPr="001F0491">
              <w:rPr>
                <w:rFonts w:ascii="Cambria" w:hAnsi="Cambria" w:cstheme="minorHAnsi"/>
                <w:sz w:val="20"/>
                <w:szCs w:val="20"/>
              </w:rPr>
              <w:t>Tööohutuse ja hügieeninõuded</w:t>
            </w:r>
          </w:p>
          <w:p w14:paraId="0108F091" w14:textId="355803F2" w:rsidR="00594CC7" w:rsidRPr="001F0491" w:rsidRDefault="00EF2A34" w:rsidP="00EF2A34">
            <w:pPr>
              <w:spacing w:after="0"/>
              <w:rPr>
                <w:rFonts w:ascii="Cambria" w:hAnsi="Cambria" w:cstheme="minorHAnsi"/>
                <w:sz w:val="20"/>
                <w:szCs w:val="20"/>
              </w:rPr>
            </w:pPr>
            <w:r w:rsidRPr="001F0491">
              <w:rPr>
                <w:rFonts w:ascii="Cambria" w:hAnsi="Cambria" w:cstheme="minorHAnsi"/>
                <w:sz w:val="20"/>
                <w:szCs w:val="20"/>
              </w:rPr>
              <w:t xml:space="preserve">5. </w:t>
            </w:r>
            <w:r w:rsidR="00594CC7" w:rsidRPr="001F0491">
              <w:rPr>
                <w:rFonts w:ascii="Cambria" w:hAnsi="Cambria" w:cstheme="minorHAnsi"/>
                <w:sz w:val="20"/>
                <w:szCs w:val="20"/>
              </w:rPr>
              <w:t>Ergonoomika</w:t>
            </w:r>
          </w:p>
          <w:p w14:paraId="1B8EEE04" w14:textId="2D64C58C" w:rsidR="00594CC7" w:rsidRPr="001F0491" w:rsidRDefault="00594CC7" w:rsidP="00EF2A34">
            <w:pPr>
              <w:rPr>
                <w:rFonts w:ascii="Cambria" w:hAnsi="Cambria" w:cstheme="minorHAnsi"/>
                <w:sz w:val="20"/>
                <w:szCs w:val="20"/>
              </w:rPr>
            </w:pPr>
            <w:r w:rsidRPr="001F0491">
              <w:rPr>
                <w:rFonts w:ascii="Cambria" w:hAnsi="Cambria" w:cstheme="minorHAnsi"/>
                <w:sz w:val="20"/>
                <w:szCs w:val="20"/>
              </w:rPr>
              <w:t>Tööasendid ja -liigutused</w:t>
            </w:r>
          </w:p>
        </w:tc>
      </w:tr>
      <w:tr w:rsidR="00594CC7" w:rsidRPr="001F0491" w14:paraId="005476C9" w14:textId="77777777" w:rsidTr="00594CC7">
        <w:trPr>
          <w:trHeight w:val="721"/>
        </w:trPr>
        <w:tc>
          <w:tcPr>
            <w:tcW w:w="2596" w:type="dxa"/>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25979AFA" w14:textId="4B2632A2" w:rsidR="00594CC7" w:rsidRPr="001F0491" w:rsidRDefault="00594CC7" w:rsidP="005753FE">
            <w:pPr>
              <w:suppressAutoHyphens/>
              <w:spacing w:after="0" w:line="240" w:lineRule="auto"/>
              <w:ind w:left="426"/>
              <w:rPr>
                <w:rFonts w:ascii="Cambria" w:hAnsi="Cambria"/>
                <w:color w:val="00000A"/>
                <w:sz w:val="20"/>
                <w:szCs w:val="20"/>
              </w:rPr>
            </w:pPr>
            <w:r w:rsidRPr="001F0491">
              <w:rPr>
                <w:rFonts w:ascii="Cambria" w:eastAsia="Times New Roman" w:hAnsi="Cambria" w:cs="Times New Roman"/>
                <w:b/>
                <w:color w:val="00000A"/>
                <w:sz w:val="20"/>
                <w:szCs w:val="20"/>
                <w:lang w:eastAsia="et-EE"/>
              </w:rPr>
              <w:t xml:space="preserve">Mooduli kokkuvõttev hindamine </w:t>
            </w:r>
          </w:p>
        </w:tc>
        <w:tc>
          <w:tcPr>
            <w:tcW w:w="12041" w:type="dxa"/>
            <w:gridSpan w:val="5"/>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44212CC8" w14:textId="624677B1" w:rsidR="00594CC7" w:rsidRPr="001F0491" w:rsidRDefault="00594CC7" w:rsidP="005753FE">
            <w:pPr>
              <w:suppressAutoHyphens/>
              <w:spacing w:after="0" w:line="240" w:lineRule="auto"/>
              <w:rPr>
                <w:rFonts w:ascii="Cambria" w:hAnsi="Cambria"/>
                <w:color w:val="00000A"/>
                <w:sz w:val="20"/>
                <w:szCs w:val="20"/>
              </w:rPr>
            </w:pPr>
            <w:r w:rsidRPr="001F0491">
              <w:rPr>
                <w:rFonts w:ascii="Cambria" w:hAnsi="Cambria"/>
                <w:color w:val="00000A"/>
                <w:sz w:val="20"/>
                <w:szCs w:val="20"/>
              </w:rPr>
              <w:t>Mooduli hindamine on</w:t>
            </w:r>
            <w:r w:rsidRPr="001F0491">
              <w:rPr>
                <w:rFonts w:ascii="Cambria" w:hAnsi="Cambria"/>
                <w:b/>
                <w:color w:val="00000A"/>
                <w:sz w:val="20"/>
                <w:szCs w:val="20"/>
              </w:rPr>
              <w:t xml:space="preserve"> mitteeristav  (A, MA).</w:t>
            </w:r>
            <w:r w:rsidRPr="001F0491">
              <w:rPr>
                <w:rFonts w:ascii="Cambria" w:hAnsi="Cambria"/>
                <w:color w:val="000000"/>
                <w:sz w:val="20"/>
                <w:szCs w:val="20"/>
              </w:rPr>
              <w:t xml:space="preserve"> Mooduli hinne on positiivne (arvestatud), kui õpilane sooritab hindamisülesande vastavalt hindamiskriteeriumitele.</w:t>
            </w:r>
          </w:p>
        </w:tc>
      </w:tr>
      <w:tr w:rsidR="00594CC7" w:rsidRPr="001F0491" w14:paraId="0F963328" w14:textId="77777777" w:rsidTr="00594CC7">
        <w:trPr>
          <w:trHeight w:val="208"/>
        </w:trPr>
        <w:tc>
          <w:tcPr>
            <w:tcW w:w="2596" w:type="dxa"/>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435DADA6" w14:textId="77777777" w:rsidR="00594CC7" w:rsidRPr="001F0491" w:rsidRDefault="00594CC7" w:rsidP="005753FE">
            <w:pPr>
              <w:suppressAutoHyphens/>
              <w:spacing w:after="0" w:line="240" w:lineRule="auto"/>
              <w:ind w:left="426"/>
              <w:rPr>
                <w:rFonts w:ascii="Cambria" w:hAnsi="Cambria"/>
                <w:color w:val="00000A"/>
                <w:sz w:val="20"/>
                <w:szCs w:val="20"/>
              </w:rPr>
            </w:pPr>
            <w:r w:rsidRPr="001F0491">
              <w:rPr>
                <w:rFonts w:ascii="Cambria" w:eastAsia="Times New Roman" w:hAnsi="Cambria" w:cs="Times New Roman"/>
                <w:b/>
                <w:color w:val="00000A"/>
                <w:sz w:val="20"/>
                <w:szCs w:val="20"/>
                <w:lang w:eastAsia="et-EE"/>
              </w:rPr>
              <w:t>Õppematerjalid</w:t>
            </w:r>
          </w:p>
        </w:tc>
        <w:tc>
          <w:tcPr>
            <w:tcW w:w="12041" w:type="dxa"/>
            <w:gridSpan w:val="5"/>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22CFC20C" w14:textId="0D1FACA3" w:rsidR="00594CC7" w:rsidRPr="001F0491" w:rsidRDefault="00594CC7" w:rsidP="007661AB">
            <w:pPr>
              <w:pStyle w:val="Loendilik"/>
              <w:numPr>
                <w:ilvl w:val="0"/>
                <w:numId w:val="38"/>
              </w:numPr>
              <w:rPr>
                <w:rFonts w:ascii="Cambria" w:eastAsia="Calibri" w:hAnsi="Cambria"/>
                <w:sz w:val="20"/>
                <w:szCs w:val="20"/>
                <w:u w:val="single"/>
                <w:lang w:val="et-EE"/>
              </w:rPr>
            </w:pPr>
            <w:r w:rsidRPr="001F0491">
              <w:rPr>
                <w:rFonts w:ascii="Cambria" w:hAnsi="Cambria"/>
                <w:lang w:val="et-EE"/>
              </w:rPr>
              <w:fldChar w:fldCharType="begin"/>
            </w:r>
            <w:r w:rsidRPr="001F0491">
              <w:rPr>
                <w:rFonts w:ascii="Cambria" w:hAnsi="Cambria"/>
                <w:lang w:val="et-EE"/>
              </w:rPr>
              <w:instrText xml:space="preserve"> HYPERLINK "http://www.e-ope.ee/_download/euni_repository/file/4362/Jumestamise%20ajalugu.pdf" \h </w:instrText>
            </w:r>
            <w:r w:rsidRPr="001F0491">
              <w:rPr>
                <w:rFonts w:ascii="Cambria" w:hAnsi="Cambria"/>
                <w:lang w:val="et-EE"/>
              </w:rPr>
              <w:fldChar w:fldCharType="separate"/>
            </w:r>
            <w:r w:rsidRPr="001F0491">
              <w:rPr>
                <w:rFonts w:ascii="Cambria" w:eastAsia="Calibri" w:hAnsi="Cambria"/>
                <w:sz w:val="20"/>
                <w:szCs w:val="20"/>
                <w:u w:val="single"/>
                <w:lang w:val="et-EE"/>
              </w:rPr>
              <w:t xml:space="preserve">Maniküür ja pediküür. Küünehoolduse teejuht. </w:t>
            </w:r>
            <w:proofErr w:type="spellStart"/>
            <w:r w:rsidRPr="001F0491">
              <w:rPr>
                <w:rFonts w:ascii="Cambria" w:eastAsia="Calibri" w:hAnsi="Cambria"/>
                <w:sz w:val="20"/>
                <w:szCs w:val="20"/>
                <w:u w:val="single"/>
                <w:lang w:val="et-EE"/>
              </w:rPr>
              <w:t>Rosie</w:t>
            </w:r>
            <w:proofErr w:type="spellEnd"/>
            <w:r w:rsidRPr="001F0491">
              <w:rPr>
                <w:rFonts w:ascii="Cambria" w:eastAsia="Calibri" w:hAnsi="Cambria"/>
                <w:sz w:val="20"/>
                <w:szCs w:val="20"/>
                <w:u w:val="single"/>
                <w:lang w:val="et-EE"/>
              </w:rPr>
              <w:t xml:space="preserve"> </w:t>
            </w:r>
            <w:proofErr w:type="spellStart"/>
            <w:r w:rsidRPr="001F0491">
              <w:rPr>
                <w:rFonts w:ascii="Cambria" w:eastAsia="Calibri" w:hAnsi="Cambria"/>
                <w:sz w:val="20"/>
                <w:szCs w:val="20"/>
                <w:u w:val="single"/>
                <w:lang w:val="et-EE"/>
              </w:rPr>
              <w:t>Watson</w:t>
            </w:r>
            <w:proofErr w:type="spellEnd"/>
            <w:r w:rsidRPr="001F0491">
              <w:rPr>
                <w:rFonts w:ascii="Cambria" w:eastAsia="Calibri" w:hAnsi="Cambria"/>
                <w:sz w:val="20"/>
                <w:szCs w:val="20"/>
                <w:u w:val="single"/>
                <w:lang w:val="et-EE"/>
              </w:rPr>
              <w:t xml:space="preserve"> 2008    </w:t>
            </w:r>
          </w:p>
          <w:p w14:paraId="033E69C3" w14:textId="77777777" w:rsidR="00804AD9" w:rsidRPr="001F0491" w:rsidRDefault="00594CC7" w:rsidP="007661AB">
            <w:pPr>
              <w:pStyle w:val="Loendilik"/>
              <w:numPr>
                <w:ilvl w:val="0"/>
                <w:numId w:val="38"/>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Paumere, T. Nahk - organismi tähtis kaitseorgan. Avenüü Professional, Tallinn: 2008, nr 10, lk 18-20</w:t>
            </w:r>
          </w:p>
          <w:p w14:paraId="231B0ADB" w14:textId="45B9C81A" w:rsidR="00594CC7" w:rsidRPr="001F0491" w:rsidRDefault="00594CC7" w:rsidP="007661AB">
            <w:pPr>
              <w:pStyle w:val="Loendilik"/>
              <w:numPr>
                <w:ilvl w:val="0"/>
                <w:numId w:val="38"/>
              </w:numPr>
              <w:rPr>
                <w:rFonts w:ascii="Cambria" w:eastAsia="Times New Roman" w:hAnsi="Cambria" w:cs="Times New Roman"/>
                <w:sz w:val="20"/>
                <w:szCs w:val="20"/>
                <w:lang w:val="et-EE" w:eastAsia="et-EE"/>
              </w:rPr>
            </w:pPr>
            <w:proofErr w:type="spellStart"/>
            <w:r w:rsidRPr="001F0491">
              <w:rPr>
                <w:rFonts w:ascii="Cambria" w:eastAsia="Times New Roman" w:hAnsi="Cambria" w:cs="Times New Roman"/>
                <w:sz w:val="20"/>
                <w:szCs w:val="20"/>
                <w:lang w:val="et-EE" w:eastAsia="et-EE"/>
              </w:rPr>
              <w:t>Birjuk</w:t>
            </w:r>
            <w:proofErr w:type="spellEnd"/>
            <w:r w:rsidRPr="001F0491">
              <w:rPr>
                <w:rFonts w:ascii="Cambria" w:eastAsia="Times New Roman" w:hAnsi="Cambria" w:cs="Times New Roman"/>
                <w:sz w:val="20"/>
                <w:szCs w:val="20"/>
                <w:lang w:val="et-EE" w:eastAsia="et-EE"/>
              </w:rPr>
              <w:t xml:space="preserve">, l. </w:t>
            </w:r>
            <w:proofErr w:type="spellStart"/>
            <w:r w:rsidRPr="001F0491">
              <w:rPr>
                <w:rFonts w:ascii="Cambria" w:eastAsia="Times New Roman" w:hAnsi="Cambria" w:cs="Times New Roman"/>
                <w:sz w:val="20"/>
                <w:szCs w:val="20"/>
                <w:lang w:val="et-EE" w:eastAsia="et-EE"/>
              </w:rPr>
              <w:t>Diabeetilise</w:t>
            </w:r>
            <w:proofErr w:type="spellEnd"/>
            <w:r w:rsidRPr="001F0491">
              <w:rPr>
                <w:rFonts w:ascii="Cambria" w:eastAsia="Times New Roman" w:hAnsi="Cambria" w:cs="Times New Roman"/>
                <w:sz w:val="20"/>
                <w:szCs w:val="20"/>
                <w:lang w:val="et-EE" w:eastAsia="et-EE"/>
              </w:rPr>
              <w:t xml:space="preserve"> jala sündroom. Avenüü Professional, Tallinn 2008, nr 11, lk 52-53</w:t>
            </w:r>
          </w:p>
          <w:p w14:paraId="4D026716" w14:textId="77777777" w:rsidR="00804AD9" w:rsidRPr="001F0491" w:rsidRDefault="00594CC7" w:rsidP="007661AB">
            <w:pPr>
              <w:pStyle w:val="Loendilik"/>
              <w:numPr>
                <w:ilvl w:val="0"/>
                <w:numId w:val="38"/>
              </w:numPr>
              <w:rPr>
                <w:rFonts w:ascii="Cambria" w:eastAsia="Times New Roman" w:hAnsi="Cambria" w:cs="Times New Roman"/>
                <w:sz w:val="20"/>
                <w:szCs w:val="20"/>
                <w:lang w:val="et-EE" w:eastAsia="et-EE"/>
              </w:rPr>
            </w:pPr>
            <w:proofErr w:type="spellStart"/>
            <w:r w:rsidRPr="001F0491">
              <w:rPr>
                <w:rFonts w:ascii="Cambria" w:eastAsia="Times New Roman" w:hAnsi="Cambria" w:cs="Times New Roman"/>
                <w:sz w:val="20"/>
                <w:szCs w:val="20"/>
                <w:lang w:val="et-EE" w:eastAsia="et-EE"/>
              </w:rPr>
              <w:t>Maurinš</w:t>
            </w:r>
            <w:proofErr w:type="spellEnd"/>
            <w:r w:rsidRPr="001F0491">
              <w:rPr>
                <w:rFonts w:ascii="Cambria" w:eastAsia="Times New Roman" w:hAnsi="Cambria" w:cs="Times New Roman"/>
                <w:sz w:val="20"/>
                <w:szCs w:val="20"/>
                <w:lang w:val="et-EE" w:eastAsia="et-EE"/>
              </w:rPr>
              <w:t>, U. Tervete ja ilusate jalgade heaks. Avenüü Professional, Tallinn 2006, nr 5, lk 12-14</w:t>
            </w:r>
          </w:p>
          <w:p w14:paraId="3E0E3B19" w14:textId="11D2548D" w:rsidR="00594CC7" w:rsidRPr="001F0491" w:rsidRDefault="00594CC7" w:rsidP="007661AB">
            <w:pPr>
              <w:pStyle w:val="Loendilik"/>
              <w:numPr>
                <w:ilvl w:val="0"/>
                <w:numId w:val="38"/>
              </w:numPr>
              <w:rPr>
                <w:rFonts w:ascii="Cambria" w:eastAsia="Times New Roman" w:hAnsi="Cambria" w:cs="Times New Roman"/>
                <w:sz w:val="20"/>
                <w:szCs w:val="20"/>
                <w:lang w:val="et-EE" w:eastAsia="et-EE"/>
              </w:rPr>
            </w:pPr>
            <w:r w:rsidRPr="001F0491">
              <w:rPr>
                <w:rFonts w:ascii="Cambria" w:eastAsia="Times New Roman" w:hAnsi="Cambria" w:cs="Times New Roman"/>
                <w:sz w:val="20"/>
                <w:szCs w:val="20"/>
                <w:lang w:val="et-EE" w:eastAsia="et-EE"/>
              </w:rPr>
              <w:t xml:space="preserve">Maniküür ja pediküür. Küünehoolduse teejuht. </w:t>
            </w:r>
            <w:proofErr w:type="spellStart"/>
            <w:r w:rsidRPr="001F0491">
              <w:rPr>
                <w:rFonts w:ascii="Cambria" w:eastAsia="Times New Roman" w:hAnsi="Cambria" w:cs="Times New Roman"/>
                <w:sz w:val="20"/>
                <w:szCs w:val="20"/>
                <w:lang w:val="et-EE" w:eastAsia="et-EE"/>
              </w:rPr>
              <w:t>Rosie</w:t>
            </w:r>
            <w:proofErr w:type="spellEnd"/>
            <w:r w:rsidRPr="001F0491">
              <w:rPr>
                <w:rFonts w:ascii="Cambria" w:eastAsia="Times New Roman" w:hAnsi="Cambria" w:cs="Times New Roman"/>
                <w:sz w:val="20"/>
                <w:szCs w:val="20"/>
                <w:lang w:val="et-EE" w:eastAsia="et-EE"/>
              </w:rPr>
              <w:t xml:space="preserve"> </w:t>
            </w:r>
            <w:proofErr w:type="spellStart"/>
            <w:r w:rsidRPr="001F0491">
              <w:rPr>
                <w:rFonts w:ascii="Cambria" w:eastAsia="Times New Roman" w:hAnsi="Cambria" w:cs="Times New Roman"/>
                <w:sz w:val="20"/>
                <w:szCs w:val="20"/>
                <w:lang w:val="et-EE" w:eastAsia="et-EE"/>
              </w:rPr>
              <w:t>Watson</w:t>
            </w:r>
            <w:proofErr w:type="spellEnd"/>
            <w:r w:rsidRPr="001F0491">
              <w:rPr>
                <w:rFonts w:ascii="Cambria" w:eastAsia="Times New Roman" w:hAnsi="Cambria" w:cs="Times New Roman"/>
                <w:sz w:val="20"/>
                <w:szCs w:val="20"/>
                <w:lang w:val="et-EE" w:eastAsia="et-EE"/>
              </w:rPr>
              <w:t xml:space="preserve"> 2008</w:t>
            </w:r>
          </w:p>
          <w:p w14:paraId="30FF3A22" w14:textId="051AABD0" w:rsidR="00594CC7" w:rsidRPr="001F0491" w:rsidRDefault="00594CC7" w:rsidP="007661AB">
            <w:pPr>
              <w:pStyle w:val="Loendilik"/>
              <w:numPr>
                <w:ilvl w:val="0"/>
                <w:numId w:val="38"/>
              </w:numPr>
              <w:rPr>
                <w:rFonts w:ascii="Cambria" w:hAnsi="Cambria"/>
                <w:color w:val="00000A"/>
                <w:sz w:val="20"/>
                <w:szCs w:val="20"/>
                <w:lang w:val="et-EE"/>
              </w:rPr>
            </w:pPr>
            <w:r w:rsidRPr="001F0491">
              <w:rPr>
                <w:rFonts w:ascii="Cambria" w:eastAsia="Times New Roman" w:hAnsi="Cambria" w:cs="Times New Roman"/>
                <w:sz w:val="20"/>
                <w:szCs w:val="20"/>
                <w:lang w:val="et-EE" w:eastAsia="et-EE"/>
              </w:rPr>
              <w:t>Massaaž ja aroomiteraapia. Catherine Stuart 2009</w:t>
            </w:r>
            <w:r w:rsidRPr="001F0491">
              <w:rPr>
                <w:rFonts w:ascii="Cambria" w:eastAsia="Calibri" w:hAnsi="Cambria"/>
                <w:sz w:val="20"/>
                <w:szCs w:val="20"/>
                <w:u w:val="single"/>
                <w:lang w:val="et-EE"/>
              </w:rPr>
              <w:fldChar w:fldCharType="end"/>
            </w:r>
          </w:p>
        </w:tc>
      </w:tr>
    </w:tbl>
    <w:p w14:paraId="1035309E" w14:textId="77777777" w:rsidR="006040F5" w:rsidRPr="001F0491" w:rsidRDefault="006040F5" w:rsidP="00F237DF">
      <w:pPr>
        <w:rPr>
          <w:rFonts w:ascii="Cambria" w:hAnsi="Cambria"/>
        </w:rPr>
      </w:pPr>
    </w:p>
    <w:p w14:paraId="2E6475B1" w14:textId="5A9A9763" w:rsidR="000E2058" w:rsidRPr="001F0491" w:rsidRDefault="006040F5" w:rsidP="00804AD9">
      <w:pPr>
        <w:pStyle w:val="Pealkiri1"/>
        <w:spacing w:before="0"/>
        <w:rPr>
          <w:rFonts w:ascii="Cambria" w:hAnsi="Cambria"/>
        </w:rPr>
      </w:pPr>
      <w:r w:rsidRPr="001F0491">
        <w:rPr>
          <w:rFonts w:ascii="Cambria" w:hAnsi="Cambria"/>
        </w:rPr>
        <w:br w:type="page"/>
      </w:r>
      <w:bookmarkStart w:id="11" w:name="_Toc500420176"/>
      <w:r w:rsidRPr="001F0491">
        <w:rPr>
          <w:rFonts w:ascii="Cambria" w:hAnsi="Cambria"/>
        </w:rPr>
        <w:lastRenderedPageBreak/>
        <w:t xml:space="preserve">M8: </w:t>
      </w:r>
      <w:r w:rsidR="006F0423" w:rsidRPr="001F0491">
        <w:rPr>
          <w:rFonts w:ascii="Cambria" w:hAnsi="Cambria"/>
        </w:rPr>
        <w:t>Meigikunsti alused</w:t>
      </w:r>
      <w:bookmarkEnd w:id="11"/>
    </w:p>
    <w:tbl>
      <w:tblPr>
        <w:tblpPr w:leftFromText="141" w:rightFromText="141" w:vertAnchor="text" w:horzAnchor="margin" w:tblpY="1038"/>
        <w:tblW w:w="14637"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50" w:type="dxa"/>
          <w:right w:w="54" w:type="dxa"/>
        </w:tblCellMar>
        <w:tblLook w:val="01E0" w:firstRow="1" w:lastRow="1" w:firstColumn="1" w:lastColumn="1" w:noHBand="0" w:noVBand="0"/>
      </w:tblPr>
      <w:tblGrid>
        <w:gridCol w:w="2596"/>
        <w:gridCol w:w="524"/>
        <w:gridCol w:w="3331"/>
        <w:gridCol w:w="2128"/>
        <w:gridCol w:w="1982"/>
        <w:gridCol w:w="4076"/>
      </w:tblGrid>
      <w:tr w:rsidR="006040F5" w:rsidRPr="001F0491" w14:paraId="5C4D2824" w14:textId="77777777" w:rsidTr="00766B48">
        <w:trPr>
          <w:trHeight w:val="283"/>
        </w:trPr>
        <w:tc>
          <w:tcPr>
            <w:tcW w:w="3120" w:type="dxa"/>
            <w:gridSpan w:val="2"/>
            <w:tcBorders>
              <w:top w:val="single" w:sz="2" w:space="0" w:color="00000A"/>
              <w:left w:val="single" w:sz="2" w:space="0" w:color="00000A"/>
              <w:bottom w:val="single" w:sz="2" w:space="0" w:color="00000A"/>
              <w:right w:val="single" w:sz="2" w:space="0" w:color="00000A"/>
            </w:tcBorders>
            <w:shd w:val="clear" w:color="auto" w:fill="auto"/>
            <w:tcMar>
              <w:left w:w="50" w:type="dxa"/>
            </w:tcMar>
            <w:vAlign w:val="center"/>
          </w:tcPr>
          <w:p w14:paraId="5F03D1EE" w14:textId="77777777" w:rsidR="006040F5" w:rsidRPr="001F0491" w:rsidRDefault="006040F5" w:rsidP="007054D0">
            <w:pPr>
              <w:suppressAutoHyphens/>
              <w:spacing w:after="0" w:line="240" w:lineRule="auto"/>
              <w:jc w:val="center"/>
              <w:rPr>
                <w:rFonts w:ascii="Cambria" w:eastAsia="Times New Roman" w:hAnsi="Cambria" w:cs="Times New Roman"/>
                <w:b/>
                <w:color w:val="00000A"/>
                <w:sz w:val="20"/>
                <w:szCs w:val="20"/>
              </w:rPr>
            </w:pPr>
            <w:r w:rsidRPr="001F0491">
              <w:rPr>
                <w:rFonts w:ascii="Cambria" w:eastAsia="Times New Roman" w:hAnsi="Cambria" w:cs="Times New Roman"/>
                <w:b/>
                <w:color w:val="00000A"/>
                <w:sz w:val="20"/>
                <w:szCs w:val="20"/>
              </w:rPr>
              <w:t>Mooduli nr</w:t>
            </w:r>
          </w:p>
        </w:tc>
        <w:tc>
          <w:tcPr>
            <w:tcW w:w="5459" w:type="dxa"/>
            <w:gridSpan w:val="2"/>
            <w:tcBorders>
              <w:top w:val="single" w:sz="2" w:space="0" w:color="00000A"/>
              <w:left w:val="single" w:sz="2" w:space="0" w:color="00000A"/>
              <w:bottom w:val="single" w:sz="2" w:space="0" w:color="00000A"/>
              <w:right w:val="single" w:sz="2" w:space="0" w:color="00000A"/>
            </w:tcBorders>
            <w:shd w:val="clear" w:color="auto" w:fill="auto"/>
            <w:tcMar>
              <w:left w:w="50" w:type="dxa"/>
            </w:tcMar>
            <w:vAlign w:val="center"/>
          </w:tcPr>
          <w:p w14:paraId="30996E01" w14:textId="77777777" w:rsidR="006040F5" w:rsidRPr="001F0491" w:rsidRDefault="006040F5" w:rsidP="007054D0">
            <w:pPr>
              <w:suppressAutoHyphens/>
              <w:spacing w:after="0" w:line="240" w:lineRule="auto"/>
              <w:jc w:val="center"/>
              <w:rPr>
                <w:rFonts w:ascii="Cambria" w:eastAsia="Times New Roman" w:hAnsi="Cambria" w:cs="Times New Roman"/>
                <w:b/>
                <w:caps/>
                <w:color w:val="00000A"/>
                <w:sz w:val="20"/>
                <w:szCs w:val="20"/>
              </w:rPr>
            </w:pPr>
            <w:r w:rsidRPr="001F0491">
              <w:rPr>
                <w:rFonts w:ascii="Cambria" w:eastAsia="Times New Roman" w:hAnsi="Cambria" w:cs="Times New Roman"/>
                <w:b/>
                <w:caps/>
                <w:color w:val="00000A"/>
                <w:sz w:val="20"/>
                <w:szCs w:val="20"/>
              </w:rPr>
              <w:t>mooduli nimetus</w:t>
            </w:r>
          </w:p>
        </w:tc>
        <w:tc>
          <w:tcPr>
            <w:tcW w:w="6058" w:type="dxa"/>
            <w:gridSpan w:val="2"/>
            <w:tcBorders>
              <w:top w:val="single" w:sz="2" w:space="0" w:color="00000A"/>
              <w:left w:val="single" w:sz="2" w:space="0" w:color="00000A"/>
              <w:bottom w:val="single" w:sz="2" w:space="0" w:color="00000A"/>
              <w:right w:val="single" w:sz="2" w:space="0" w:color="00000A"/>
            </w:tcBorders>
            <w:shd w:val="clear" w:color="auto" w:fill="auto"/>
            <w:tcMar>
              <w:left w:w="50" w:type="dxa"/>
            </w:tcMar>
            <w:vAlign w:val="center"/>
          </w:tcPr>
          <w:p w14:paraId="091DEE57" w14:textId="77777777" w:rsidR="006040F5" w:rsidRPr="001F0491" w:rsidRDefault="006040F5" w:rsidP="007054D0">
            <w:pPr>
              <w:suppressAutoHyphens/>
              <w:spacing w:after="0" w:line="240" w:lineRule="auto"/>
              <w:jc w:val="center"/>
              <w:rPr>
                <w:rFonts w:ascii="Cambria" w:eastAsia="Times New Roman" w:hAnsi="Cambria" w:cs="Times New Roman"/>
                <w:b/>
                <w:color w:val="00000A"/>
                <w:sz w:val="20"/>
                <w:szCs w:val="20"/>
              </w:rPr>
            </w:pPr>
            <w:r w:rsidRPr="001F0491">
              <w:rPr>
                <w:rFonts w:ascii="Cambria" w:eastAsia="Times New Roman" w:hAnsi="Cambria" w:cs="Times New Roman"/>
                <w:b/>
                <w:color w:val="00000A"/>
                <w:sz w:val="20"/>
                <w:szCs w:val="20"/>
              </w:rPr>
              <w:t>Maht EKAP</w:t>
            </w:r>
          </w:p>
        </w:tc>
      </w:tr>
      <w:tr w:rsidR="006040F5" w:rsidRPr="001F0491" w14:paraId="284DA21F" w14:textId="77777777" w:rsidTr="00766B48">
        <w:trPr>
          <w:trHeight w:val="208"/>
        </w:trPr>
        <w:tc>
          <w:tcPr>
            <w:tcW w:w="3120" w:type="dxa"/>
            <w:gridSpan w:val="2"/>
            <w:tcBorders>
              <w:top w:val="single" w:sz="2" w:space="0" w:color="00000A"/>
              <w:left w:val="single" w:sz="2" w:space="0" w:color="00000A"/>
              <w:bottom w:val="single" w:sz="2" w:space="0" w:color="00000A"/>
              <w:right w:val="single" w:sz="2" w:space="0" w:color="00000A"/>
            </w:tcBorders>
            <w:shd w:val="clear" w:color="auto" w:fill="ED7D31" w:themeFill="accent2"/>
            <w:tcMar>
              <w:left w:w="50" w:type="dxa"/>
            </w:tcMar>
          </w:tcPr>
          <w:p w14:paraId="1709D12F" w14:textId="77777777" w:rsidR="006040F5" w:rsidRPr="001F0491" w:rsidRDefault="006040F5" w:rsidP="007054D0">
            <w:pPr>
              <w:suppressAutoHyphens/>
              <w:spacing w:after="0" w:line="240" w:lineRule="auto"/>
              <w:jc w:val="center"/>
              <w:rPr>
                <w:rFonts w:ascii="Cambria" w:eastAsia="Times New Roman" w:hAnsi="Cambria" w:cs="Times New Roman"/>
                <w:b/>
                <w:color w:val="00000A"/>
                <w:sz w:val="20"/>
                <w:szCs w:val="20"/>
              </w:rPr>
            </w:pPr>
            <w:r w:rsidRPr="001F0491">
              <w:rPr>
                <w:rFonts w:ascii="Cambria" w:eastAsia="Times New Roman" w:hAnsi="Cambria" w:cs="Times New Roman"/>
                <w:b/>
                <w:color w:val="00000A"/>
                <w:sz w:val="20"/>
                <w:szCs w:val="20"/>
              </w:rPr>
              <w:t>8</w:t>
            </w:r>
          </w:p>
        </w:tc>
        <w:tc>
          <w:tcPr>
            <w:tcW w:w="5459" w:type="dxa"/>
            <w:gridSpan w:val="2"/>
            <w:tcBorders>
              <w:top w:val="single" w:sz="2" w:space="0" w:color="00000A"/>
              <w:left w:val="single" w:sz="2" w:space="0" w:color="00000A"/>
              <w:bottom w:val="single" w:sz="2" w:space="0" w:color="00000A"/>
              <w:right w:val="single" w:sz="2" w:space="0" w:color="00000A"/>
            </w:tcBorders>
            <w:shd w:val="clear" w:color="auto" w:fill="ED7D31" w:themeFill="accent2"/>
            <w:tcMar>
              <w:left w:w="50" w:type="dxa"/>
            </w:tcMar>
          </w:tcPr>
          <w:p w14:paraId="6EAAC553" w14:textId="4E1AFF6A" w:rsidR="006040F5" w:rsidRPr="001F0491" w:rsidRDefault="006F0423" w:rsidP="007054D0">
            <w:pPr>
              <w:suppressAutoHyphens/>
              <w:spacing w:after="0" w:line="240" w:lineRule="auto"/>
              <w:jc w:val="center"/>
              <w:rPr>
                <w:rFonts w:ascii="Cambria" w:eastAsia="Times New Roman" w:hAnsi="Cambria" w:cs="Times New Roman"/>
                <w:b/>
                <w:caps/>
                <w:color w:val="00000A"/>
                <w:sz w:val="20"/>
                <w:szCs w:val="20"/>
              </w:rPr>
            </w:pPr>
            <w:r w:rsidRPr="001F0491">
              <w:rPr>
                <w:rFonts w:ascii="Cambria" w:eastAsia="Times New Roman" w:hAnsi="Cambria" w:cs="Times New Roman"/>
                <w:b/>
                <w:caps/>
                <w:color w:val="00000A"/>
                <w:sz w:val="20"/>
                <w:szCs w:val="20"/>
              </w:rPr>
              <w:t>meigikunsti alused</w:t>
            </w:r>
          </w:p>
        </w:tc>
        <w:tc>
          <w:tcPr>
            <w:tcW w:w="6058" w:type="dxa"/>
            <w:gridSpan w:val="2"/>
            <w:tcBorders>
              <w:top w:val="single" w:sz="2" w:space="0" w:color="00000A"/>
              <w:left w:val="single" w:sz="2" w:space="0" w:color="00000A"/>
              <w:bottom w:val="single" w:sz="2" w:space="0" w:color="00000A"/>
              <w:right w:val="single" w:sz="2" w:space="0" w:color="00000A"/>
            </w:tcBorders>
            <w:shd w:val="clear" w:color="auto" w:fill="ED7D31" w:themeFill="accent2"/>
            <w:tcMar>
              <w:left w:w="50" w:type="dxa"/>
            </w:tcMar>
          </w:tcPr>
          <w:p w14:paraId="2860E568" w14:textId="13A0A21B" w:rsidR="006040F5" w:rsidRPr="001F0491" w:rsidRDefault="006F0423" w:rsidP="007054D0">
            <w:pPr>
              <w:suppressAutoHyphens/>
              <w:spacing w:after="0" w:line="240" w:lineRule="auto"/>
              <w:jc w:val="center"/>
              <w:rPr>
                <w:rFonts w:ascii="Cambria" w:eastAsia="Times New Roman" w:hAnsi="Cambria" w:cs="Times New Roman"/>
                <w:b/>
                <w:color w:val="00000A"/>
                <w:sz w:val="20"/>
                <w:szCs w:val="20"/>
              </w:rPr>
            </w:pPr>
            <w:r w:rsidRPr="001F0491">
              <w:rPr>
                <w:rFonts w:ascii="Cambria" w:eastAsia="Times New Roman" w:hAnsi="Cambria" w:cs="Times New Roman"/>
                <w:b/>
                <w:color w:val="00000A"/>
                <w:sz w:val="20"/>
                <w:szCs w:val="20"/>
              </w:rPr>
              <w:t>3</w:t>
            </w:r>
          </w:p>
        </w:tc>
      </w:tr>
      <w:tr w:rsidR="006040F5" w:rsidRPr="001F0491" w14:paraId="597E5287" w14:textId="77777777" w:rsidTr="007054D0">
        <w:trPr>
          <w:trHeight w:val="296"/>
        </w:trPr>
        <w:tc>
          <w:tcPr>
            <w:tcW w:w="14637" w:type="dxa"/>
            <w:gridSpan w:val="6"/>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455142D9" w14:textId="6DECE2C2" w:rsidR="006040F5" w:rsidRPr="001F0491" w:rsidRDefault="006040F5" w:rsidP="00C17B82">
            <w:pPr>
              <w:tabs>
                <w:tab w:val="left" w:pos="945"/>
                <w:tab w:val="left" w:pos="1800"/>
              </w:tabs>
              <w:suppressAutoHyphens/>
              <w:spacing w:after="0" w:line="240" w:lineRule="auto"/>
              <w:jc w:val="both"/>
              <w:rPr>
                <w:rFonts w:ascii="Cambria" w:eastAsia="Times New Roman" w:hAnsi="Cambria" w:cs="Times New Roman"/>
                <w:b/>
                <w:color w:val="00000A"/>
                <w:sz w:val="20"/>
                <w:szCs w:val="20"/>
                <w:lang w:eastAsia="et-EE"/>
              </w:rPr>
            </w:pPr>
            <w:r w:rsidRPr="001F0491">
              <w:rPr>
                <w:rFonts w:ascii="Cambria" w:eastAsia="Times New Roman" w:hAnsi="Cambria" w:cs="Times New Roman"/>
                <w:b/>
                <w:color w:val="00000A"/>
                <w:sz w:val="20"/>
                <w:szCs w:val="20"/>
                <w:lang w:eastAsia="et-EE"/>
              </w:rPr>
              <w:t>Eesmärk:</w:t>
            </w:r>
            <w:r w:rsidRPr="001F0491">
              <w:rPr>
                <w:rFonts w:ascii="Cambria" w:hAnsi="Cambria"/>
                <w:color w:val="00000A"/>
                <w:sz w:val="20"/>
                <w:szCs w:val="20"/>
              </w:rPr>
              <w:t xml:space="preserve"> Õpetusega</w:t>
            </w:r>
            <w:r w:rsidRPr="001F0491">
              <w:rPr>
                <w:rFonts w:ascii="Cambria" w:eastAsia="Times New Roman" w:hAnsi="Cambria"/>
                <w:color w:val="00000A"/>
                <w:sz w:val="20"/>
                <w:szCs w:val="20"/>
              </w:rPr>
              <w:t xml:space="preserve"> </w:t>
            </w:r>
            <w:r w:rsidRPr="001F0491">
              <w:rPr>
                <w:rFonts w:ascii="Cambria" w:hAnsi="Cambria"/>
                <w:color w:val="00000A"/>
                <w:sz w:val="20"/>
                <w:szCs w:val="20"/>
              </w:rPr>
              <w:t>taotletakse,</w:t>
            </w:r>
            <w:r w:rsidRPr="001F0491">
              <w:rPr>
                <w:rFonts w:ascii="Cambria" w:eastAsia="Times New Roman" w:hAnsi="Cambria"/>
                <w:color w:val="00000A"/>
                <w:sz w:val="20"/>
                <w:szCs w:val="20"/>
              </w:rPr>
              <w:t xml:space="preserve"> </w:t>
            </w:r>
            <w:r w:rsidRPr="001F0491">
              <w:rPr>
                <w:rFonts w:ascii="Cambria" w:hAnsi="Cambria"/>
                <w:color w:val="00000A"/>
                <w:sz w:val="20"/>
                <w:szCs w:val="20"/>
              </w:rPr>
              <w:t>et</w:t>
            </w:r>
            <w:r w:rsidRPr="001F0491">
              <w:rPr>
                <w:rFonts w:ascii="Cambria" w:eastAsia="Times New Roman" w:hAnsi="Cambria"/>
                <w:color w:val="00000A"/>
                <w:sz w:val="20"/>
                <w:szCs w:val="20"/>
              </w:rPr>
              <w:t xml:space="preserve"> </w:t>
            </w:r>
            <w:r w:rsidRPr="001F0491">
              <w:rPr>
                <w:rFonts w:ascii="Cambria" w:hAnsi="Cambria"/>
                <w:color w:val="00000A"/>
                <w:sz w:val="20"/>
                <w:szCs w:val="20"/>
              </w:rPr>
              <w:t>õpilane</w:t>
            </w:r>
            <w:r w:rsidRPr="001F0491">
              <w:rPr>
                <w:rFonts w:ascii="Cambria" w:eastAsia="Times New Roman" w:hAnsi="Cambria"/>
                <w:color w:val="00000A"/>
                <w:sz w:val="20"/>
                <w:szCs w:val="20"/>
              </w:rPr>
              <w:t xml:space="preserve"> </w:t>
            </w:r>
            <w:r w:rsidRPr="001F0491">
              <w:rPr>
                <w:rFonts w:ascii="Cambria" w:hAnsi="Cambria"/>
                <w:color w:val="00000A"/>
                <w:sz w:val="20"/>
                <w:szCs w:val="20"/>
              </w:rPr>
              <w:t>teeb</w:t>
            </w:r>
            <w:r w:rsidRPr="001F0491">
              <w:rPr>
                <w:rFonts w:ascii="Cambria" w:eastAsia="Times New Roman" w:hAnsi="Cambria"/>
                <w:color w:val="00000A"/>
                <w:sz w:val="20"/>
                <w:szCs w:val="20"/>
              </w:rPr>
              <w:t xml:space="preserve"> </w:t>
            </w:r>
            <w:r w:rsidRPr="001F0491">
              <w:rPr>
                <w:rFonts w:ascii="Cambria" w:hAnsi="Cambria"/>
                <w:color w:val="00000A"/>
                <w:sz w:val="20"/>
                <w:szCs w:val="20"/>
              </w:rPr>
              <w:t>päevast</w:t>
            </w:r>
            <w:r w:rsidRPr="001F0491">
              <w:rPr>
                <w:rFonts w:ascii="Cambria" w:eastAsia="Times New Roman" w:hAnsi="Cambria"/>
                <w:color w:val="00000A"/>
                <w:sz w:val="20"/>
                <w:szCs w:val="20"/>
              </w:rPr>
              <w:t xml:space="preserve"> </w:t>
            </w:r>
            <w:r w:rsidRPr="001F0491">
              <w:rPr>
                <w:rFonts w:ascii="Cambria" w:hAnsi="Cambria"/>
                <w:color w:val="00000A"/>
                <w:sz w:val="20"/>
                <w:szCs w:val="20"/>
              </w:rPr>
              <w:t>ja</w:t>
            </w:r>
            <w:r w:rsidRPr="001F0491">
              <w:rPr>
                <w:rFonts w:ascii="Cambria" w:eastAsia="Times New Roman" w:hAnsi="Cambria"/>
                <w:color w:val="00000A"/>
                <w:sz w:val="20"/>
                <w:szCs w:val="20"/>
              </w:rPr>
              <w:t xml:space="preserve"> </w:t>
            </w:r>
            <w:r w:rsidRPr="001F0491">
              <w:rPr>
                <w:rFonts w:ascii="Cambria" w:hAnsi="Cambria"/>
                <w:color w:val="00000A"/>
                <w:sz w:val="20"/>
                <w:szCs w:val="20"/>
              </w:rPr>
              <w:t>õhtust</w:t>
            </w:r>
            <w:r w:rsidRPr="001F0491">
              <w:rPr>
                <w:rFonts w:ascii="Cambria" w:eastAsia="Times New Roman" w:hAnsi="Cambria"/>
                <w:color w:val="00000A"/>
                <w:sz w:val="20"/>
                <w:szCs w:val="20"/>
              </w:rPr>
              <w:t xml:space="preserve"> </w:t>
            </w:r>
            <w:r w:rsidRPr="001F0491">
              <w:rPr>
                <w:rFonts w:ascii="Cambria" w:hAnsi="Cambria"/>
                <w:color w:val="00000A"/>
                <w:sz w:val="20"/>
                <w:szCs w:val="20"/>
              </w:rPr>
              <w:t>jumestust</w:t>
            </w:r>
            <w:r w:rsidR="00C17B82" w:rsidRPr="001F0491">
              <w:rPr>
                <w:rFonts w:ascii="Cambria" w:hAnsi="Cambria"/>
                <w:color w:val="00000A"/>
                <w:sz w:val="20"/>
                <w:szCs w:val="20"/>
              </w:rPr>
              <w:t xml:space="preserve"> ning vajadusel näomaalinguid</w:t>
            </w:r>
            <w:r w:rsidRPr="001F0491">
              <w:rPr>
                <w:rFonts w:ascii="Cambria" w:hAnsi="Cambria"/>
                <w:color w:val="00000A"/>
                <w:sz w:val="20"/>
                <w:szCs w:val="20"/>
              </w:rPr>
              <w:t>,</w:t>
            </w:r>
            <w:r w:rsidRPr="001F0491">
              <w:rPr>
                <w:rFonts w:ascii="Cambria" w:eastAsia="Times New Roman" w:hAnsi="Cambria"/>
                <w:color w:val="00000A"/>
                <w:sz w:val="20"/>
                <w:szCs w:val="20"/>
              </w:rPr>
              <w:t xml:space="preserve"> </w:t>
            </w:r>
            <w:r w:rsidRPr="001F0491">
              <w:rPr>
                <w:rFonts w:ascii="Cambria" w:hAnsi="Cambria"/>
                <w:color w:val="00000A"/>
                <w:sz w:val="20"/>
                <w:szCs w:val="20"/>
              </w:rPr>
              <w:t>arvestab</w:t>
            </w:r>
            <w:r w:rsidRPr="001F0491">
              <w:rPr>
                <w:rFonts w:ascii="Cambria" w:eastAsia="Times New Roman" w:hAnsi="Cambria"/>
                <w:color w:val="00000A"/>
                <w:sz w:val="20"/>
                <w:szCs w:val="20"/>
              </w:rPr>
              <w:t xml:space="preserve"> </w:t>
            </w:r>
            <w:r w:rsidRPr="001F0491">
              <w:rPr>
                <w:rFonts w:ascii="Cambria" w:hAnsi="Cambria"/>
                <w:color w:val="00000A"/>
                <w:sz w:val="20"/>
                <w:szCs w:val="20"/>
              </w:rPr>
              <w:t>kliendi</w:t>
            </w:r>
            <w:r w:rsidRPr="001F0491">
              <w:rPr>
                <w:rFonts w:ascii="Cambria" w:eastAsia="Times New Roman" w:hAnsi="Cambria"/>
                <w:color w:val="00000A"/>
                <w:sz w:val="20"/>
                <w:szCs w:val="20"/>
              </w:rPr>
              <w:t xml:space="preserve"> </w:t>
            </w:r>
            <w:r w:rsidRPr="001F0491">
              <w:rPr>
                <w:rFonts w:ascii="Cambria" w:hAnsi="Cambria"/>
                <w:color w:val="00000A"/>
                <w:sz w:val="20"/>
                <w:szCs w:val="20"/>
              </w:rPr>
              <w:t>eripäradega</w:t>
            </w:r>
            <w:r w:rsidRPr="001F0491">
              <w:rPr>
                <w:rFonts w:ascii="Cambria" w:eastAsia="Times New Roman" w:hAnsi="Cambria"/>
                <w:color w:val="00000A"/>
                <w:sz w:val="20"/>
                <w:szCs w:val="20"/>
              </w:rPr>
              <w:t xml:space="preserve">  </w:t>
            </w:r>
            <w:r w:rsidR="00C17B82" w:rsidRPr="001F0491">
              <w:rPr>
                <w:rFonts w:ascii="Cambria" w:hAnsi="Cambria"/>
                <w:color w:val="00000A"/>
                <w:sz w:val="20"/>
                <w:szCs w:val="20"/>
              </w:rPr>
              <w:t>järgides</w:t>
            </w:r>
            <w:r w:rsidRPr="001F0491">
              <w:rPr>
                <w:rFonts w:ascii="Cambria" w:eastAsia="Times New Roman" w:hAnsi="Cambria"/>
                <w:color w:val="00000A"/>
                <w:sz w:val="20"/>
                <w:szCs w:val="20"/>
              </w:rPr>
              <w:t xml:space="preserve"> </w:t>
            </w:r>
            <w:r w:rsidRPr="001F0491">
              <w:rPr>
                <w:rFonts w:ascii="Cambria" w:hAnsi="Cambria"/>
                <w:color w:val="00000A"/>
                <w:sz w:val="20"/>
                <w:szCs w:val="20"/>
              </w:rPr>
              <w:t>kliendikeskse</w:t>
            </w:r>
            <w:r w:rsidRPr="001F0491">
              <w:rPr>
                <w:rFonts w:ascii="Cambria" w:eastAsia="Times New Roman" w:hAnsi="Cambria"/>
                <w:color w:val="00000A"/>
                <w:sz w:val="20"/>
                <w:szCs w:val="20"/>
              </w:rPr>
              <w:t xml:space="preserve"> </w:t>
            </w:r>
            <w:r w:rsidRPr="001F0491">
              <w:rPr>
                <w:rFonts w:ascii="Cambria" w:hAnsi="Cambria"/>
                <w:color w:val="00000A"/>
                <w:sz w:val="20"/>
                <w:szCs w:val="20"/>
              </w:rPr>
              <w:t>teeninduse</w:t>
            </w:r>
            <w:r w:rsidRPr="001F0491">
              <w:rPr>
                <w:rFonts w:ascii="Cambria" w:eastAsia="Times New Roman" w:hAnsi="Cambria"/>
                <w:color w:val="00000A"/>
                <w:sz w:val="20"/>
                <w:szCs w:val="20"/>
              </w:rPr>
              <w:t xml:space="preserve"> </w:t>
            </w:r>
            <w:r w:rsidRPr="001F0491">
              <w:rPr>
                <w:rFonts w:ascii="Cambria" w:hAnsi="Cambria"/>
                <w:color w:val="00000A"/>
                <w:sz w:val="20"/>
                <w:szCs w:val="20"/>
              </w:rPr>
              <w:t>põhimõtteid.</w:t>
            </w:r>
          </w:p>
        </w:tc>
      </w:tr>
      <w:tr w:rsidR="006040F5" w:rsidRPr="001F0491" w14:paraId="13453CE4" w14:textId="77777777" w:rsidTr="007054D0">
        <w:trPr>
          <w:trHeight w:val="250"/>
        </w:trPr>
        <w:tc>
          <w:tcPr>
            <w:tcW w:w="14637" w:type="dxa"/>
            <w:gridSpan w:val="6"/>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5E30DAC2" w14:textId="77777777" w:rsidR="006040F5" w:rsidRPr="001F0491" w:rsidRDefault="006040F5" w:rsidP="007054D0">
            <w:pPr>
              <w:suppressAutoHyphens/>
              <w:spacing w:after="0" w:line="240" w:lineRule="auto"/>
              <w:ind w:left="34"/>
              <w:rPr>
                <w:rFonts w:ascii="Cambria" w:eastAsia="Times New Roman" w:hAnsi="Cambria" w:cs="Times New Roman"/>
                <w:b/>
                <w:color w:val="00000A"/>
                <w:sz w:val="20"/>
                <w:szCs w:val="20"/>
                <w:lang w:eastAsia="et-EE"/>
              </w:rPr>
            </w:pPr>
            <w:r w:rsidRPr="001F0491">
              <w:rPr>
                <w:rFonts w:ascii="Cambria" w:eastAsia="Times New Roman" w:hAnsi="Cambria" w:cs="Times New Roman"/>
                <w:b/>
                <w:color w:val="00000A"/>
                <w:sz w:val="20"/>
                <w:szCs w:val="20"/>
                <w:lang w:eastAsia="et-EE"/>
              </w:rPr>
              <w:t xml:space="preserve">Nõuded mooduli alustamiseks: </w:t>
            </w:r>
            <w:r w:rsidRPr="001F0491">
              <w:rPr>
                <w:rFonts w:ascii="Cambria" w:eastAsia="Times New Roman" w:hAnsi="Cambria" w:cs="Times New Roman"/>
                <w:color w:val="00000A"/>
                <w:sz w:val="20"/>
                <w:szCs w:val="20"/>
                <w:lang w:eastAsia="et-EE"/>
              </w:rPr>
              <w:t>puuduvad</w:t>
            </w:r>
          </w:p>
        </w:tc>
      </w:tr>
      <w:tr w:rsidR="006040F5" w:rsidRPr="001F0491" w14:paraId="7222EADC" w14:textId="77777777" w:rsidTr="007054D0">
        <w:tc>
          <w:tcPr>
            <w:tcW w:w="14637" w:type="dxa"/>
            <w:gridSpan w:val="6"/>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623DA655" w14:textId="77777777" w:rsidR="006040F5" w:rsidRPr="001F0491" w:rsidRDefault="006040F5" w:rsidP="007054D0">
            <w:pPr>
              <w:suppressAutoHyphens/>
              <w:spacing w:after="0" w:line="240" w:lineRule="auto"/>
              <w:rPr>
                <w:rFonts w:ascii="Cambria" w:eastAsia="Times New Roman" w:hAnsi="Cambria" w:cs="Times New Roman"/>
                <w:color w:val="00000A"/>
                <w:sz w:val="20"/>
                <w:szCs w:val="20"/>
                <w:lang w:eastAsia="et-EE"/>
              </w:rPr>
            </w:pPr>
            <w:r w:rsidRPr="001F0491">
              <w:rPr>
                <w:rFonts w:ascii="Cambria" w:eastAsia="Times New Roman" w:hAnsi="Cambria" w:cs="Times New Roman"/>
                <w:b/>
                <w:color w:val="00000A"/>
                <w:sz w:val="20"/>
                <w:szCs w:val="20"/>
                <w:lang w:eastAsia="et-EE"/>
              </w:rPr>
              <w:t>Õppemeetodid:</w:t>
            </w:r>
            <w:r w:rsidRPr="001F0491">
              <w:rPr>
                <w:rFonts w:ascii="Cambria" w:eastAsia="Times New Roman" w:hAnsi="Cambria" w:cs="Times New Roman"/>
                <w:sz w:val="20"/>
                <w:szCs w:val="20"/>
                <w:lang w:eastAsia="et-EE"/>
              </w:rPr>
              <w:t xml:space="preserve"> praktiline töö ja analüüs, töö õppematerjaliga, iseseisev harjutamine</w:t>
            </w:r>
          </w:p>
        </w:tc>
      </w:tr>
      <w:tr w:rsidR="006040F5" w:rsidRPr="001F0491" w14:paraId="0B4E6AE2" w14:textId="77777777" w:rsidTr="007054D0">
        <w:trPr>
          <w:trHeight w:val="218"/>
        </w:trPr>
        <w:tc>
          <w:tcPr>
            <w:tcW w:w="2596" w:type="dxa"/>
            <w:tcBorders>
              <w:top w:val="single" w:sz="2" w:space="0" w:color="00000A"/>
              <w:left w:val="single" w:sz="2" w:space="0" w:color="00000A"/>
              <w:bottom w:val="single" w:sz="2" w:space="0" w:color="00000A"/>
              <w:right w:val="single" w:sz="2" w:space="0" w:color="00000A"/>
            </w:tcBorders>
            <w:shd w:val="clear" w:color="auto" w:fill="auto"/>
            <w:tcMar>
              <w:left w:w="50" w:type="dxa"/>
            </w:tcMar>
            <w:vAlign w:val="center"/>
          </w:tcPr>
          <w:p w14:paraId="4098EDE9" w14:textId="77777777" w:rsidR="006040F5" w:rsidRPr="001F0491" w:rsidRDefault="006040F5" w:rsidP="007054D0">
            <w:pPr>
              <w:tabs>
                <w:tab w:val="left" w:pos="945"/>
                <w:tab w:val="left" w:pos="1800"/>
              </w:tabs>
              <w:suppressAutoHyphens/>
              <w:spacing w:after="0" w:line="240" w:lineRule="auto"/>
              <w:jc w:val="center"/>
              <w:rPr>
                <w:rFonts w:ascii="Cambria" w:eastAsia="Times New Roman" w:hAnsi="Cambria" w:cs="Times New Roman"/>
                <w:b/>
                <w:color w:val="00000A"/>
                <w:sz w:val="20"/>
                <w:szCs w:val="20"/>
                <w:lang w:eastAsia="et-EE"/>
              </w:rPr>
            </w:pPr>
            <w:r w:rsidRPr="001F0491">
              <w:rPr>
                <w:rFonts w:ascii="Cambria" w:eastAsia="Times New Roman" w:hAnsi="Cambria" w:cs="Times New Roman"/>
                <w:b/>
                <w:color w:val="00000A"/>
                <w:sz w:val="20"/>
                <w:szCs w:val="20"/>
                <w:lang w:eastAsia="et-EE"/>
              </w:rPr>
              <w:t>Õpiväljundid</w:t>
            </w:r>
          </w:p>
        </w:tc>
        <w:tc>
          <w:tcPr>
            <w:tcW w:w="3855" w:type="dxa"/>
            <w:gridSpan w:val="2"/>
            <w:tcBorders>
              <w:top w:val="single" w:sz="2" w:space="0" w:color="00000A"/>
              <w:left w:val="single" w:sz="2" w:space="0" w:color="00000A"/>
              <w:bottom w:val="single" w:sz="2" w:space="0" w:color="00000A"/>
              <w:right w:val="single" w:sz="2" w:space="0" w:color="00000A"/>
            </w:tcBorders>
            <w:shd w:val="clear" w:color="auto" w:fill="auto"/>
            <w:tcMar>
              <w:left w:w="50" w:type="dxa"/>
            </w:tcMar>
            <w:vAlign w:val="center"/>
          </w:tcPr>
          <w:p w14:paraId="45EBE460" w14:textId="77777777" w:rsidR="006040F5" w:rsidRPr="001F0491" w:rsidRDefault="006040F5" w:rsidP="007054D0">
            <w:pPr>
              <w:tabs>
                <w:tab w:val="left" w:pos="945"/>
                <w:tab w:val="left" w:pos="1800"/>
              </w:tabs>
              <w:suppressAutoHyphens/>
              <w:spacing w:after="0" w:line="240" w:lineRule="auto"/>
              <w:jc w:val="center"/>
              <w:rPr>
                <w:rFonts w:ascii="Cambria" w:eastAsia="Times New Roman" w:hAnsi="Cambria" w:cs="Times New Roman"/>
                <w:b/>
                <w:color w:val="00000A"/>
                <w:sz w:val="20"/>
                <w:szCs w:val="20"/>
                <w:lang w:eastAsia="et-EE"/>
              </w:rPr>
            </w:pPr>
            <w:r w:rsidRPr="001F0491">
              <w:rPr>
                <w:rFonts w:ascii="Cambria" w:eastAsia="Times New Roman" w:hAnsi="Cambria" w:cs="Times New Roman"/>
                <w:b/>
                <w:color w:val="00000A"/>
                <w:sz w:val="20"/>
                <w:szCs w:val="20"/>
                <w:lang w:eastAsia="et-EE"/>
              </w:rPr>
              <w:t>Hindamiskriteeriumid</w:t>
            </w:r>
          </w:p>
        </w:tc>
        <w:tc>
          <w:tcPr>
            <w:tcW w:w="4110" w:type="dxa"/>
            <w:gridSpan w:val="2"/>
            <w:tcBorders>
              <w:top w:val="single" w:sz="2" w:space="0" w:color="00000A"/>
              <w:left w:val="single" w:sz="2" w:space="0" w:color="00000A"/>
              <w:bottom w:val="single" w:sz="2" w:space="0" w:color="00000A"/>
              <w:right w:val="single" w:sz="4" w:space="0" w:color="00000A"/>
            </w:tcBorders>
            <w:shd w:val="clear" w:color="auto" w:fill="auto"/>
            <w:tcMar>
              <w:left w:w="50" w:type="dxa"/>
            </w:tcMar>
            <w:vAlign w:val="center"/>
          </w:tcPr>
          <w:p w14:paraId="05A523D3" w14:textId="77777777" w:rsidR="006040F5" w:rsidRPr="001F0491" w:rsidRDefault="006040F5" w:rsidP="007054D0">
            <w:pPr>
              <w:tabs>
                <w:tab w:val="left" w:pos="945"/>
                <w:tab w:val="left" w:pos="1800"/>
              </w:tabs>
              <w:suppressAutoHyphens/>
              <w:spacing w:after="0" w:line="240" w:lineRule="auto"/>
              <w:jc w:val="center"/>
              <w:rPr>
                <w:rFonts w:ascii="Cambria" w:eastAsia="Times New Roman" w:hAnsi="Cambria" w:cs="Times New Roman"/>
                <w:b/>
                <w:color w:val="00000A"/>
                <w:sz w:val="20"/>
                <w:szCs w:val="20"/>
                <w:lang w:eastAsia="et-EE"/>
              </w:rPr>
            </w:pPr>
            <w:r w:rsidRPr="001F0491">
              <w:rPr>
                <w:rFonts w:ascii="Cambria" w:eastAsia="Times New Roman" w:hAnsi="Cambria" w:cs="Times New Roman"/>
                <w:b/>
                <w:color w:val="00000A"/>
                <w:sz w:val="20"/>
                <w:szCs w:val="20"/>
                <w:lang w:eastAsia="et-EE"/>
              </w:rPr>
              <w:t>Hindamismeetodid ja ülesanded</w:t>
            </w:r>
          </w:p>
          <w:p w14:paraId="2B5C0D2D" w14:textId="77777777" w:rsidR="006040F5" w:rsidRPr="001F0491" w:rsidRDefault="006040F5" w:rsidP="007054D0">
            <w:pPr>
              <w:suppressAutoHyphens/>
              <w:spacing w:after="0" w:line="240" w:lineRule="auto"/>
              <w:jc w:val="center"/>
              <w:rPr>
                <w:rFonts w:ascii="Cambria" w:eastAsia="Times New Roman" w:hAnsi="Cambria" w:cs="Times New Roman"/>
                <w:b/>
                <w:color w:val="00000A"/>
                <w:sz w:val="20"/>
                <w:szCs w:val="20"/>
                <w:lang w:eastAsia="et-EE"/>
              </w:rPr>
            </w:pPr>
          </w:p>
        </w:tc>
        <w:tc>
          <w:tcPr>
            <w:tcW w:w="4076" w:type="dxa"/>
            <w:tcBorders>
              <w:top w:val="single" w:sz="2" w:space="0" w:color="00000A"/>
              <w:left w:val="single" w:sz="4" w:space="0" w:color="00000A"/>
              <w:bottom w:val="single" w:sz="2" w:space="0" w:color="00000A"/>
              <w:right w:val="single" w:sz="2" w:space="0" w:color="00000A"/>
            </w:tcBorders>
            <w:shd w:val="clear" w:color="auto" w:fill="auto"/>
            <w:tcMar>
              <w:left w:w="46" w:type="dxa"/>
            </w:tcMar>
            <w:vAlign w:val="center"/>
          </w:tcPr>
          <w:p w14:paraId="057241AE" w14:textId="77777777" w:rsidR="006040F5" w:rsidRPr="001F0491" w:rsidRDefault="006040F5" w:rsidP="007054D0">
            <w:pPr>
              <w:suppressAutoHyphens/>
              <w:spacing w:after="0" w:line="240" w:lineRule="auto"/>
              <w:rPr>
                <w:rFonts w:ascii="Cambria" w:eastAsia="Times New Roman" w:hAnsi="Cambria" w:cs="Times New Roman"/>
                <w:b/>
                <w:color w:val="00000A"/>
                <w:sz w:val="20"/>
                <w:szCs w:val="20"/>
                <w:lang w:eastAsia="et-EE"/>
              </w:rPr>
            </w:pPr>
            <w:r w:rsidRPr="001F0491">
              <w:rPr>
                <w:rFonts w:ascii="Cambria" w:eastAsia="Times New Roman" w:hAnsi="Cambria" w:cs="Times New Roman"/>
                <w:b/>
                <w:color w:val="00000A"/>
                <w:sz w:val="20"/>
                <w:szCs w:val="20"/>
                <w:lang w:eastAsia="et-EE"/>
              </w:rPr>
              <w:t xml:space="preserve">Mooduli teemad ja alateemad, </w:t>
            </w:r>
            <w:proofErr w:type="spellStart"/>
            <w:r w:rsidRPr="001F0491">
              <w:rPr>
                <w:rFonts w:ascii="Cambria" w:eastAsia="Times New Roman" w:hAnsi="Cambria" w:cs="Times New Roman"/>
                <w:b/>
                <w:color w:val="00000A"/>
                <w:sz w:val="20"/>
                <w:szCs w:val="20"/>
                <w:lang w:eastAsia="et-EE"/>
              </w:rPr>
              <w:t>lõimumine</w:t>
            </w:r>
            <w:proofErr w:type="spellEnd"/>
            <w:r w:rsidRPr="001F0491">
              <w:rPr>
                <w:rFonts w:ascii="Cambria" w:eastAsia="Times New Roman" w:hAnsi="Cambria" w:cs="Times New Roman"/>
                <w:b/>
                <w:color w:val="00000A"/>
                <w:sz w:val="20"/>
                <w:szCs w:val="20"/>
                <w:lang w:eastAsia="et-EE"/>
              </w:rPr>
              <w:t xml:space="preserve"> teiste moodulitega</w:t>
            </w:r>
          </w:p>
        </w:tc>
      </w:tr>
      <w:tr w:rsidR="00C17B82" w:rsidRPr="001F0491" w14:paraId="7DEFDBCC" w14:textId="77777777" w:rsidTr="006F0423">
        <w:trPr>
          <w:trHeight w:val="3735"/>
        </w:trPr>
        <w:tc>
          <w:tcPr>
            <w:tcW w:w="2596" w:type="dxa"/>
            <w:tcBorders>
              <w:top w:val="single" w:sz="4" w:space="0" w:color="00000A"/>
              <w:left w:val="single" w:sz="4" w:space="0" w:color="00000A"/>
              <w:right w:val="single" w:sz="4" w:space="0" w:color="00000A"/>
            </w:tcBorders>
            <w:shd w:val="clear" w:color="auto" w:fill="auto"/>
            <w:tcMar>
              <w:left w:w="46" w:type="dxa"/>
            </w:tcMar>
          </w:tcPr>
          <w:p w14:paraId="5A671C31" w14:textId="13191015" w:rsidR="00C17B82" w:rsidRPr="001F0491" w:rsidRDefault="00C17B82" w:rsidP="00C17B82">
            <w:pPr>
              <w:widowControl w:val="0"/>
              <w:tabs>
                <w:tab w:val="left" w:pos="0"/>
                <w:tab w:val="left" w:pos="709"/>
              </w:tabs>
              <w:suppressAutoHyphens/>
              <w:spacing w:after="0" w:line="240" w:lineRule="auto"/>
              <w:textAlignment w:val="baseline"/>
              <w:rPr>
                <w:rFonts w:ascii="Cambria" w:eastAsia="Calibri" w:hAnsi="Cambria" w:cs="Cambria"/>
                <w:color w:val="00000A"/>
                <w:sz w:val="20"/>
                <w:szCs w:val="20"/>
                <w:lang w:eastAsia="ar-SA"/>
              </w:rPr>
            </w:pPr>
            <w:r w:rsidRPr="001F0491">
              <w:rPr>
                <w:rFonts w:ascii="Cambria" w:eastAsia="Calibri" w:hAnsi="Cambria" w:cs="Cambria"/>
                <w:color w:val="00000A"/>
                <w:sz w:val="20"/>
                <w:szCs w:val="20"/>
                <w:lang w:eastAsia="ar-SA"/>
              </w:rPr>
              <w:t>1. teeb</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Cambria"/>
                <w:color w:val="00000A"/>
                <w:sz w:val="20"/>
                <w:szCs w:val="20"/>
                <w:lang w:eastAsia="ar-SA"/>
              </w:rPr>
              <w:t>päevase</w:t>
            </w:r>
            <w:r w:rsidRPr="001F0491">
              <w:rPr>
                <w:rFonts w:ascii="Cambria" w:eastAsia="Times New Roman" w:hAnsi="Cambria" w:cs="Times New Roman"/>
                <w:color w:val="00000A"/>
                <w:sz w:val="20"/>
                <w:szCs w:val="20"/>
                <w:lang w:eastAsia="ar-SA"/>
              </w:rPr>
              <w:t xml:space="preserve"> – </w:t>
            </w:r>
            <w:r w:rsidRPr="001F0491">
              <w:rPr>
                <w:rFonts w:ascii="Cambria" w:eastAsia="Calibri" w:hAnsi="Cambria" w:cs="Cambria"/>
                <w:color w:val="00000A"/>
                <w:sz w:val="20"/>
                <w:szCs w:val="20"/>
                <w:lang w:eastAsia="ar-SA"/>
              </w:rPr>
              <w:t>ja</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Cambria"/>
                <w:color w:val="00000A"/>
                <w:sz w:val="20"/>
                <w:szCs w:val="20"/>
                <w:lang w:eastAsia="ar-SA"/>
              </w:rPr>
              <w:t>õhtuse</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Cambria"/>
                <w:color w:val="00000A"/>
                <w:sz w:val="20"/>
                <w:szCs w:val="20"/>
                <w:lang w:eastAsia="ar-SA"/>
              </w:rPr>
              <w:t>jumestuse,</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arvestab</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kliendi</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näokuju ja soovidega</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rakendab</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ergonoomilisi</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Cambria"/>
                <w:color w:val="00000A"/>
                <w:sz w:val="20"/>
                <w:szCs w:val="20"/>
                <w:lang w:eastAsia="ar-SA"/>
              </w:rPr>
              <w:t>töövõtteid</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ning</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järgib</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tööohutuse</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ja</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hügieeninõudeid</w:t>
            </w:r>
          </w:p>
        </w:tc>
        <w:tc>
          <w:tcPr>
            <w:tcW w:w="3855" w:type="dxa"/>
            <w:gridSpan w:val="2"/>
            <w:tcBorders>
              <w:top w:val="single" w:sz="4" w:space="0" w:color="00000A"/>
              <w:left w:val="single" w:sz="4" w:space="0" w:color="00000A"/>
              <w:right w:val="single" w:sz="4" w:space="0" w:color="00000A"/>
            </w:tcBorders>
            <w:shd w:val="clear" w:color="auto" w:fill="auto"/>
            <w:tcMar>
              <w:left w:w="46" w:type="dxa"/>
            </w:tcMar>
          </w:tcPr>
          <w:p w14:paraId="3C8DDE7F" w14:textId="77777777" w:rsidR="00C17B82" w:rsidRPr="001F0491" w:rsidRDefault="00C17B82" w:rsidP="007661AB">
            <w:pPr>
              <w:numPr>
                <w:ilvl w:val="0"/>
                <w:numId w:val="15"/>
              </w:numPr>
              <w:suppressAutoHyphens/>
              <w:spacing w:after="0" w:line="240" w:lineRule="auto"/>
              <w:ind w:left="317"/>
              <w:rPr>
                <w:rFonts w:ascii="Cambria" w:hAnsi="Cambria"/>
                <w:color w:val="00000A"/>
                <w:sz w:val="20"/>
                <w:szCs w:val="20"/>
              </w:rPr>
            </w:pPr>
            <w:r w:rsidRPr="001F0491">
              <w:rPr>
                <w:rFonts w:ascii="Cambria" w:hAnsi="Cambria" w:cs="Cambria"/>
                <w:color w:val="00000A"/>
                <w:sz w:val="20"/>
                <w:szCs w:val="20"/>
              </w:rPr>
              <w:t>kirjeldab</w:t>
            </w:r>
            <w:r w:rsidRPr="001F0491">
              <w:rPr>
                <w:rFonts w:ascii="Cambria" w:eastAsia="Times New Roman" w:hAnsi="Cambria"/>
                <w:color w:val="00000A"/>
                <w:sz w:val="20"/>
                <w:szCs w:val="20"/>
              </w:rPr>
              <w:t xml:space="preserve"> </w:t>
            </w:r>
            <w:r w:rsidRPr="001F0491">
              <w:rPr>
                <w:rFonts w:ascii="Cambria" w:hAnsi="Cambria"/>
                <w:color w:val="00000A"/>
                <w:sz w:val="20"/>
                <w:szCs w:val="20"/>
              </w:rPr>
              <w:t xml:space="preserve">ülesande alusel </w:t>
            </w:r>
            <w:r w:rsidRPr="001F0491">
              <w:rPr>
                <w:rFonts w:ascii="Cambria" w:eastAsia="Times New Roman" w:hAnsi="Cambria"/>
                <w:color w:val="00000A"/>
                <w:sz w:val="20"/>
                <w:szCs w:val="20"/>
              </w:rPr>
              <w:t xml:space="preserve"> </w:t>
            </w:r>
            <w:r w:rsidRPr="001F0491">
              <w:rPr>
                <w:rFonts w:ascii="Cambria" w:hAnsi="Cambria"/>
                <w:color w:val="00000A"/>
                <w:sz w:val="20"/>
                <w:szCs w:val="20"/>
              </w:rPr>
              <w:t>erinevaid</w:t>
            </w:r>
            <w:r w:rsidRPr="001F0491">
              <w:rPr>
                <w:rFonts w:ascii="Cambria" w:eastAsia="Times New Roman" w:hAnsi="Cambria"/>
                <w:color w:val="00000A"/>
                <w:sz w:val="20"/>
                <w:szCs w:val="20"/>
              </w:rPr>
              <w:t xml:space="preserve"> </w:t>
            </w:r>
            <w:r w:rsidRPr="001F0491">
              <w:rPr>
                <w:rFonts w:ascii="Cambria" w:hAnsi="Cambria"/>
                <w:color w:val="00000A"/>
                <w:sz w:val="20"/>
                <w:szCs w:val="20"/>
              </w:rPr>
              <w:t>näokujusid</w:t>
            </w:r>
            <w:r w:rsidRPr="001F0491">
              <w:rPr>
                <w:rFonts w:ascii="Cambria" w:eastAsia="Times New Roman" w:hAnsi="Cambria"/>
                <w:color w:val="00000A"/>
                <w:sz w:val="20"/>
                <w:szCs w:val="20"/>
              </w:rPr>
              <w:t xml:space="preserve"> </w:t>
            </w:r>
            <w:r w:rsidRPr="001F0491">
              <w:rPr>
                <w:rFonts w:ascii="Cambria" w:hAnsi="Cambria"/>
                <w:color w:val="00000A"/>
                <w:sz w:val="20"/>
                <w:szCs w:val="20"/>
              </w:rPr>
              <w:t>ja</w:t>
            </w:r>
            <w:r w:rsidRPr="001F0491">
              <w:rPr>
                <w:rFonts w:ascii="Cambria" w:eastAsia="Times New Roman" w:hAnsi="Cambria"/>
                <w:color w:val="00000A"/>
                <w:sz w:val="20"/>
                <w:szCs w:val="20"/>
              </w:rPr>
              <w:t xml:space="preserve"> </w:t>
            </w:r>
            <w:r w:rsidRPr="001F0491">
              <w:rPr>
                <w:rFonts w:ascii="Cambria" w:hAnsi="Cambria"/>
                <w:color w:val="00000A"/>
                <w:sz w:val="20"/>
                <w:szCs w:val="20"/>
              </w:rPr>
              <w:t>nende</w:t>
            </w:r>
            <w:r w:rsidRPr="001F0491">
              <w:rPr>
                <w:rFonts w:ascii="Cambria" w:eastAsia="Times New Roman" w:hAnsi="Cambria"/>
                <w:color w:val="00000A"/>
                <w:sz w:val="20"/>
                <w:szCs w:val="20"/>
              </w:rPr>
              <w:t xml:space="preserve"> </w:t>
            </w:r>
            <w:r w:rsidRPr="001F0491">
              <w:rPr>
                <w:rFonts w:ascii="Cambria" w:hAnsi="Cambria"/>
                <w:color w:val="00000A"/>
                <w:sz w:val="20"/>
                <w:szCs w:val="20"/>
              </w:rPr>
              <w:t>korrigeerimise</w:t>
            </w:r>
            <w:r w:rsidRPr="001F0491">
              <w:rPr>
                <w:rFonts w:ascii="Cambria" w:eastAsia="Times New Roman" w:hAnsi="Cambria"/>
                <w:color w:val="00000A"/>
                <w:sz w:val="20"/>
                <w:szCs w:val="20"/>
              </w:rPr>
              <w:t xml:space="preserve"> </w:t>
            </w:r>
            <w:r w:rsidRPr="001F0491">
              <w:rPr>
                <w:rFonts w:ascii="Cambria" w:hAnsi="Cambria"/>
                <w:color w:val="00000A"/>
                <w:sz w:val="20"/>
                <w:szCs w:val="20"/>
              </w:rPr>
              <w:t>võimalusi jumestuses</w:t>
            </w:r>
          </w:p>
          <w:p w14:paraId="679B8472" w14:textId="77777777" w:rsidR="00C17B82" w:rsidRPr="001F0491" w:rsidRDefault="00C17B82" w:rsidP="007661AB">
            <w:pPr>
              <w:numPr>
                <w:ilvl w:val="0"/>
                <w:numId w:val="12"/>
              </w:numPr>
              <w:tabs>
                <w:tab w:val="left" w:pos="709"/>
              </w:tabs>
              <w:suppressAutoHyphens/>
              <w:spacing w:after="0" w:line="240" w:lineRule="auto"/>
              <w:textAlignment w:val="baseline"/>
              <w:rPr>
                <w:rFonts w:ascii="Cambria" w:hAnsi="Cambria"/>
                <w:color w:val="00000A"/>
                <w:sz w:val="20"/>
                <w:szCs w:val="20"/>
              </w:rPr>
            </w:pPr>
            <w:r w:rsidRPr="001F0491">
              <w:rPr>
                <w:rFonts w:ascii="Cambria" w:eastAsia="Times New Roman" w:hAnsi="Cambria" w:cs="Times New Roman"/>
                <w:color w:val="00000A"/>
                <w:sz w:val="20"/>
                <w:szCs w:val="20"/>
                <w:lang w:eastAsia="ar-SA"/>
              </w:rPr>
              <w:t xml:space="preserve">selgitab  </w:t>
            </w:r>
            <w:r w:rsidRPr="001F0491">
              <w:rPr>
                <w:rFonts w:ascii="Cambria" w:eastAsia="Calibri" w:hAnsi="Cambria" w:cs="Times New Roman"/>
                <w:color w:val="00000A"/>
                <w:sz w:val="20"/>
                <w:szCs w:val="20"/>
                <w:lang w:eastAsia="ar-SA"/>
              </w:rPr>
              <w:t>tööülesande</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põhjal</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soojasid</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ja</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külmasid</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värvitoone</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ning</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nende</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sobivust kliendile</w:t>
            </w:r>
          </w:p>
          <w:p w14:paraId="5434FDA0" w14:textId="09BBB512" w:rsidR="00C17B82" w:rsidRPr="001F0491" w:rsidRDefault="00C17B82" w:rsidP="007661AB">
            <w:pPr>
              <w:numPr>
                <w:ilvl w:val="0"/>
                <w:numId w:val="6"/>
              </w:numPr>
              <w:tabs>
                <w:tab w:val="left" w:pos="0"/>
                <w:tab w:val="left" w:pos="709"/>
              </w:tabs>
              <w:suppressAutoHyphens/>
              <w:spacing w:after="0" w:line="240" w:lineRule="auto"/>
              <w:ind w:left="149" w:hanging="149"/>
              <w:textAlignment w:val="baseline"/>
              <w:rPr>
                <w:rFonts w:ascii="Cambria" w:eastAsia="Calibri" w:hAnsi="Cambria" w:cs="Times New Roman"/>
                <w:color w:val="00000A"/>
                <w:sz w:val="20"/>
                <w:szCs w:val="20"/>
                <w:lang w:eastAsia="ar-SA"/>
              </w:rPr>
            </w:pPr>
            <w:r w:rsidRPr="001F0491">
              <w:rPr>
                <w:rFonts w:ascii="Cambria" w:eastAsia="Times New Roman" w:hAnsi="Cambria" w:cs="Cambria"/>
                <w:color w:val="00000A"/>
                <w:sz w:val="20"/>
                <w:szCs w:val="20"/>
                <w:lang w:eastAsia="ar-SA"/>
              </w:rPr>
              <w:t xml:space="preserve">demonstreerib </w:t>
            </w:r>
            <w:r w:rsidRPr="001F0491">
              <w:rPr>
                <w:rFonts w:ascii="Cambria" w:eastAsia="Times New Roman" w:hAnsi="Cambria" w:cs="Times New Roman"/>
                <w:color w:val="00000A"/>
                <w:sz w:val="20"/>
                <w:szCs w:val="20"/>
                <w:lang w:eastAsia="ar-SA"/>
              </w:rPr>
              <w:t xml:space="preserve"> juhendist lähtudes   </w:t>
            </w:r>
            <w:r w:rsidRPr="001F0491">
              <w:rPr>
                <w:rFonts w:ascii="Cambria" w:eastAsia="Calibri" w:hAnsi="Cambria" w:cs="Times New Roman"/>
                <w:color w:val="00000A"/>
                <w:sz w:val="20"/>
                <w:szCs w:val="20"/>
                <w:lang w:eastAsia="ar-SA"/>
              </w:rPr>
              <w:t>päeva</w:t>
            </w:r>
            <w:r w:rsidRPr="001F0491">
              <w:rPr>
                <w:rFonts w:ascii="Cambria" w:eastAsia="Times New Roman" w:hAnsi="Cambria" w:cs="Times New Roman"/>
                <w:color w:val="00000A"/>
                <w:sz w:val="20"/>
                <w:szCs w:val="20"/>
                <w:lang w:eastAsia="ar-SA"/>
              </w:rPr>
              <w:t xml:space="preserve"> – </w:t>
            </w:r>
            <w:r w:rsidRPr="001F0491">
              <w:rPr>
                <w:rFonts w:ascii="Cambria" w:eastAsia="Calibri" w:hAnsi="Cambria" w:cs="Times New Roman"/>
                <w:color w:val="00000A"/>
                <w:sz w:val="20"/>
                <w:szCs w:val="20"/>
                <w:lang w:eastAsia="ar-SA"/>
              </w:rPr>
              <w:t>ja</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 xml:space="preserve">õhtumeigi  </w:t>
            </w:r>
            <w:r w:rsidR="00145FFA" w:rsidRPr="001F0491">
              <w:rPr>
                <w:rFonts w:ascii="Cambria" w:eastAsia="Calibri" w:hAnsi="Cambria" w:cs="Times New Roman"/>
                <w:color w:val="00000A"/>
                <w:sz w:val="20"/>
                <w:szCs w:val="20"/>
                <w:lang w:eastAsia="ar-SA"/>
              </w:rPr>
              <w:t>tegemist</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arvestades</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kliendi</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soovidega,</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rakendab ergonoomilisi</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töövõtteid ja</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järgib</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tööohutuse</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ja</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hügieeninõudeid</w:t>
            </w:r>
          </w:p>
          <w:p w14:paraId="40B17791" w14:textId="1DBA0DF5" w:rsidR="00C17B82" w:rsidRPr="001F0491" w:rsidRDefault="00C17B82" w:rsidP="007661AB">
            <w:pPr>
              <w:numPr>
                <w:ilvl w:val="0"/>
                <w:numId w:val="6"/>
              </w:numPr>
              <w:tabs>
                <w:tab w:val="left" w:pos="0"/>
                <w:tab w:val="left" w:pos="709"/>
              </w:tabs>
              <w:suppressAutoHyphens/>
              <w:spacing w:after="0" w:line="240" w:lineRule="auto"/>
              <w:ind w:left="149" w:hanging="149"/>
              <w:textAlignment w:val="baseline"/>
              <w:rPr>
                <w:rFonts w:ascii="Cambria" w:hAnsi="Cambria"/>
                <w:color w:val="00000A"/>
                <w:sz w:val="20"/>
                <w:szCs w:val="20"/>
              </w:rPr>
            </w:pPr>
            <w:r w:rsidRPr="001F0491">
              <w:rPr>
                <w:rFonts w:ascii="Cambria" w:eastAsia="Calibri" w:hAnsi="Cambria" w:cs="Cambria"/>
                <w:color w:val="00000A"/>
                <w:sz w:val="20"/>
                <w:szCs w:val="20"/>
                <w:lang w:eastAsia="ar-SA"/>
              </w:rPr>
              <w:t>selgitab</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tööülesandest</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lähtuvalt</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jumestustoodete</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sobivust</w:t>
            </w:r>
            <w:r w:rsidRPr="001F0491">
              <w:rPr>
                <w:rFonts w:ascii="Cambria" w:eastAsia="Times New Roman" w:hAnsi="Cambria" w:cs="Times New Roman"/>
                <w:color w:val="00000A"/>
                <w:sz w:val="20"/>
                <w:szCs w:val="20"/>
                <w:lang w:eastAsia="ar-SA"/>
              </w:rPr>
              <w:t xml:space="preserve"> </w:t>
            </w:r>
            <w:r w:rsidR="00145FFA" w:rsidRPr="001F0491">
              <w:rPr>
                <w:rFonts w:ascii="Cambria" w:eastAsia="Calibri" w:hAnsi="Cambria" w:cs="Times New Roman"/>
                <w:color w:val="00000A"/>
                <w:sz w:val="20"/>
                <w:szCs w:val="20"/>
                <w:lang w:eastAsia="ar-SA"/>
              </w:rPr>
              <w:t xml:space="preserve">kliendi </w:t>
            </w:r>
          </w:p>
        </w:tc>
        <w:tc>
          <w:tcPr>
            <w:tcW w:w="4110"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46" w:type="dxa"/>
            </w:tcMar>
          </w:tcPr>
          <w:p w14:paraId="37D51359" w14:textId="34B25EF4" w:rsidR="00145FFA" w:rsidRPr="001F0491" w:rsidRDefault="00145FFA" w:rsidP="007054D0">
            <w:pPr>
              <w:suppressAutoHyphens/>
              <w:spacing w:after="0" w:line="240" w:lineRule="auto"/>
              <w:contextualSpacing/>
              <w:rPr>
                <w:rFonts w:ascii="Cambria" w:hAnsi="Cambria"/>
                <w:color w:val="00000A"/>
                <w:sz w:val="20"/>
                <w:szCs w:val="20"/>
              </w:rPr>
            </w:pPr>
            <w:r w:rsidRPr="001F0491">
              <w:rPr>
                <w:rFonts w:ascii="Cambria" w:hAnsi="Cambria"/>
                <w:b/>
                <w:color w:val="00000A"/>
                <w:sz w:val="20"/>
                <w:szCs w:val="20"/>
              </w:rPr>
              <w:t xml:space="preserve">Ülevaate koostamine koos esitlusega: </w:t>
            </w:r>
            <w:r w:rsidRPr="001F0491">
              <w:rPr>
                <w:rFonts w:ascii="Cambria" w:hAnsi="Cambria"/>
                <w:color w:val="00000A"/>
                <w:sz w:val="20"/>
                <w:szCs w:val="20"/>
              </w:rPr>
              <w:t>erinevate näokujude korrigeerimine jumestamise kaudu kasutades erinevaid värvitoone. Töö lisada õpimappi</w:t>
            </w:r>
          </w:p>
          <w:p w14:paraId="7344C180" w14:textId="05B625CE" w:rsidR="00C17B82" w:rsidRPr="001F0491" w:rsidRDefault="00C17B82" w:rsidP="007054D0">
            <w:pPr>
              <w:suppressAutoHyphens/>
              <w:spacing w:after="0" w:line="240" w:lineRule="auto"/>
              <w:contextualSpacing/>
              <w:rPr>
                <w:rFonts w:ascii="Cambria" w:hAnsi="Cambria"/>
                <w:b/>
                <w:color w:val="00000A"/>
                <w:sz w:val="20"/>
                <w:szCs w:val="20"/>
              </w:rPr>
            </w:pPr>
            <w:r w:rsidRPr="001F0491">
              <w:rPr>
                <w:rFonts w:ascii="Cambria" w:hAnsi="Cambria"/>
                <w:b/>
                <w:color w:val="00000A"/>
                <w:sz w:val="20"/>
                <w:szCs w:val="20"/>
              </w:rPr>
              <w:t xml:space="preserve">Demonstratsioon koos esitlusega:  </w:t>
            </w:r>
          </w:p>
          <w:p w14:paraId="2FC044CF" w14:textId="77777777" w:rsidR="00C17B82" w:rsidRPr="001F0491" w:rsidRDefault="00C17B82" w:rsidP="007054D0">
            <w:pPr>
              <w:suppressAutoHyphens/>
              <w:spacing w:after="0" w:line="240" w:lineRule="auto"/>
              <w:contextualSpacing/>
              <w:rPr>
                <w:rFonts w:ascii="Cambria" w:hAnsi="Cambria"/>
                <w:color w:val="00000A"/>
                <w:sz w:val="20"/>
                <w:szCs w:val="20"/>
              </w:rPr>
            </w:pPr>
            <w:r w:rsidRPr="001F0491">
              <w:rPr>
                <w:rFonts w:ascii="Cambria" w:hAnsi="Cambria"/>
                <w:color w:val="00000A"/>
                <w:sz w:val="20"/>
                <w:szCs w:val="20"/>
              </w:rPr>
              <w:t xml:space="preserve">Ülesanne: vastavalt ülesandele teha päeva ja õhtumeik. Selgitada näokujust olenevaid võimalusi jumestamisel ja konkreetse töö puhul värviteooria rakendamist. Demonstreerida ja selgitada  ergonoomilisi töövõtteid ja tööhügieeni ja-ohutuse nõuetele vastavust töö tegemisel. Demonstreerib kliendi nõustamist jumestustoodete valikul. </w:t>
            </w:r>
          </w:p>
          <w:p w14:paraId="7E1C9608" w14:textId="50C17E3C" w:rsidR="00C17B82" w:rsidRPr="001F0491" w:rsidRDefault="00145FFA" w:rsidP="007054D0">
            <w:pPr>
              <w:rPr>
                <w:rFonts w:ascii="Cambria" w:eastAsia="Times New Roman" w:hAnsi="Cambria" w:cs="Times New Roman"/>
                <w:b/>
                <w:sz w:val="20"/>
                <w:szCs w:val="20"/>
                <w:lang w:eastAsia="et-EE"/>
              </w:rPr>
            </w:pPr>
            <w:r w:rsidRPr="001F0491">
              <w:rPr>
                <w:rFonts w:ascii="Cambria" w:hAnsi="Cambria"/>
                <w:color w:val="00000A"/>
                <w:sz w:val="20"/>
                <w:szCs w:val="20"/>
              </w:rPr>
              <w:t>Kirjeldada</w:t>
            </w:r>
            <w:r w:rsidR="00C17B82" w:rsidRPr="001F0491">
              <w:rPr>
                <w:rFonts w:ascii="Cambria" w:hAnsi="Cambria"/>
                <w:color w:val="00000A"/>
                <w:sz w:val="20"/>
                <w:szCs w:val="20"/>
              </w:rPr>
              <w:t xml:space="preserve">  iseenda füüsilist seisundit peale töö sooritamist. </w:t>
            </w:r>
            <w:r w:rsidR="00C17B82" w:rsidRPr="001F0491">
              <w:rPr>
                <w:rFonts w:ascii="Cambria" w:eastAsia="Times New Roman" w:hAnsi="Cambria" w:cs="Times New Roman"/>
                <w:sz w:val="20"/>
                <w:szCs w:val="20"/>
                <w:lang w:eastAsia="et-EE"/>
              </w:rPr>
              <w:t xml:space="preserve"> Pildistada valmis tööd ja lisada koos analüüsivate kommentaaridega erialasesse õpimappi</w:t>
            </w:r>
          </w:p>
          <w:p w14:paraId="29B4B322" w14:textId="77777777" w:rsidR="00C17B82" w:rsidRPr="001F0491" w:rsidRDefault="00C17B82" w:rsidP="007054D0">
            <w:pPr>
              <w:suppressAutoHyphens/>
              <w:spacing w:after="0" w:line="240" w:lineRule="auto"/>
              <w:ind w:left="720"/>
              <w:contextualSpacing/>
              <w:rPr>
                <w:rFonts w:ascii="Cambria" w:hAnsi="Cambria"/>
                <w:color w:val="00000A"/>
                <w:sz w:val="20"/>
                <w:szCs w:val="20"/>
              </w:rPr>
            </w:pPr>
          </w:p>
        </w:tc>
        <w:tc>
          <w:tcPr>
            <w:tcW w:w="4076" w:type="dxa"/>
            <w:vMerge w:val="restart"/>
            <w:tcBorders>
              <w:top w:val="single" w:sz="2" w:space="0" w:color="00000A"/>
              <w:left w:val="single" w:sz="4" w:space="0" w:color="00000A"/>
              <w:bottom w:val="single" w:sz="2" w:space="0" w:color="00000A"/>
              <w:right w:val="single" w:sz="2" w:space="0" w:color="00000A"/>
            </w:tcBorders>
            <w:shd w:val="clear" w:color="auto" w:fill="auto"/>
            <w:tcMar>
              <w:left w:w="46" w:type="dxa"/>
            </w:tcMar>
          </w:tcPr>
          <w:p w14:paraId="1448ED81" w14:textId="77777777" w:rsidR="00C17B82" w:rsidRPr="001F0491" w:rsidRDefault="00C17B82" w:rsidP="007054D0">
            <w:pPr>
              <w:suppressAutoHyphens/>
              <w:spacing w:after="0" w:line="240" w:lineRule="auto"/>
              <w:rPr>
                <w:rFonts w:ascii="Cambria" w:hAnsi="Cambria"/>
                <w:color w:val="00000A"/>
                <w:sz w:val="20"/>
                <w:szCs w:val="20"/>
              </w:rPr>
            </w:pPr>
            <w:r w:rsidRPr="001F0491">
              <w:rPr>
                <w:rFonts w:ascii="Cambria" w:hAnsi="Cambria"/>
                <w:color w:val="00000A"/>
                <w:sz w:val="20"/>
                <w:szCs w:val="20"/>
              </w:rPr>
              <w:t>1. Näokujud ja nende korrigeerimise võimalused jumestusega</w:t>
            </w:r>
          </w:p>
          <w:p w14:paraId="4CCC32A6" w14:textId="77777777" w:rsidR="00C17B82" w:rsidRPr="001F0491" w:rsidRDefault="00C17B82" w:rsidP="007054D0">
            <w:pPr>
              <w:suppressAutoHyphens/>
              <w:spacing w:after="0" w:line="240" w:lineRule="auto"/>
              <w:rPr>
                <w:rFonts w:ascii="Cambria" w:hAnsi="Cambria"/>
                <w:color w:val="00000A"/>
                <w:sz w:val="20"/>
                <w:szCs w:val="20"/>
              </w:rPr>
            </w:pPr>
            <w:r w:rsidRPr="001F0491">
              <w:rPr>
                <w:rFonts w:ascii="Cambria" w:hAnsi="Cambria"/>
                <w:color w:val="00000A"/>
                <w:sz w:val="20"/>
                <w:szCs w:val="20"/>
              </w:rPr>
              <w:t>2. Värviõpetus</w:t>
            </w:r>
          </w:p>
          <w:p w14:paraId="50BFDA67" w14:textId="77777777" w:rsidR="00C17B82" w:rsidRPr="001F0491" w:rsidRDefault="00C17B82" w:rsidP="007054D0">
            <w:pPr>
              <w:suppressAutoHyphens/>
              <w:spacing w:after="0" w:line="240" w:lineRule="auto"/>
              <w:ind w:left="454"/>
              <w:rPr>
                <w:rFonts w:ascii="Cambria" w:hAnsi="Cambria"/>
                <w:color w:val="00000A"/>
                <w:sz w:val="20"/>
                <w:szCs w:val="20"/>
              </w:rPr>
            </w:pPr>
            <w:r w:rsidRPr="001F0491">
              <w:rPr>
                <w:rFonts w:ascii="Cambria" w:hAnsi="Cambria"/>
                <w:color w:val="00000A"/>
                <w:sz w:val="20"/>
                <w:szCs w:val="20"/>
              </w:rPr>
              <w:t>•</w:t>
            </w:r>
            <w:r w:rsidRPr="001F0491">
              <w:rPr>
                <w:rFonts w:ascii="Cambria" w:hAnsi="Cambria"/>
                <w:color w:val="00000A"/>
                <w:sz w:val="20"/>
                <w:szCs w:val="20"/>
              </w:rPr>
              <w:tab/>
              <w:t>põhi- vastand- ja sugulasvärvid</w:t>
            </w:r>
          </w:p>
          <w:p w14:paraId="6B2A81EC" w14:textId="77777777" w:rsidR="00C17B82" w:rsidRPr="001F0491" w:rsidRDefault="00C17B82" w:rsidP="007054D0">
            <w:pPr>
              <w:suppressAutoHyphens/>
              <w:spacing w:after="0" w:line="240" w:lineRule="auto"/>
              <w:ind w:left="454"/>
              <w:rPr>
                <w:rFonts w:ascii="Cambria" w:hAnsi="Cambria"/>
                <w:color w:val="00000A"/>
                <w:sz w:val="20"/>
                <w:szCs w:val="20"/>
              </w:rPr>
            </w:pPr>
            <w:r w:rsidRPr="001F0491">
              <w:rPr>
                <w:rFonts w:ascii="Cambria" w:hAnsi="Cambria"/>
                <w:color w:val="00000A"/>
                <w:sz w:val="20"/>
                <w:szCs w:val="20"/>
              </w:rPr>
              <w:t>•</w:t>
            </w:r>
            <w:r w:rsidRPr="001F0491">
              <w:rPr>
                <w:rFonts w:ascii="Cambria" w:hAnsi="Cambria"/>
                <w:color w:val="00000A"/>
                <w:sz w:val="20"/>
                <w:szCs w:val="20"/>
              </w:rPr>
              <w:tab/>
              <w:t>soojad ja külmad värvitoonid</w:t>
            </w:r>
          </w:p>
          <w:p w14:paraId="58C73923" w14:textId="77777777" w:rsidR="00C17B82" w:rsidRPr="001F0491" w:rsidRDefault="00C17B82" w:rsidP="007054D0">
            <w:pPr>
              <w:suppressAutoHyphens/>
              <w:spacing w:after="0" w:line="240" w:lineRule="auto"/>
              <w:rPr>
                <w:rFonts w:ascii="Cambria" w:hAnsi="Cambria"/>
                <w:color w:val="00000A"/>
                <w:sz w:val="20"/>
                <w:szCs w:val="20"/>
              </w:rPr>
            </w:pPr>
            <w:r w:rsidRPr="001F0491">
              <w:rPr>
                <w:rFonts w:ascii="Cambria" w:hAnsi="Cambria"/>
                <w:color w:val="00000A"/>
                <w:sz w:val="20"/>
                <w:szCs w:val="20"/>
              </w:rPr>
              <w:t>3. Jumestustooted</w:t>
            </w:r>
          </w:p>
          <w:p w14:paraId="6DE7DE09" w14:textId="77777777" w:rsidR="00C17B82" w:rsidRPr="001F0491" w:rsidRDefault="00C17B82" w:rsidP="007054D0">
            <w:pPr>
              <w:suppressAutoHyphens/>
              <w:spacing w:after="0" w:line="240" w:lineRule="auto"/>
              <w:rPr>
                <w:rFonts w:ascii="Cambria" w:hAnsi="Cambria"/>
                <w:color w:val="00000A"/>
                <w:sz w:val="20"/>
                <w:szCs w:val="20"/>
              </w:rPr>
            </w:pPr>
            <w:r w:rsidRPr="001F0491">
              <w:rPr>
                <w:rFonts w:ascii="Cambria" w:hAnsi="Cambria"/>
                <w:color w:val="00000A"/>
                <w:sz w:val="20"/>
                <w:szCs w:val="20"/>
              </w:rPr>
              <w:t>4. Päevameik</w:t>
            </w:r>
          </w:p>
          <w:p w14:paraId="733DF5CE" w14:textId="77777777" w:rsidR="00C17B82" w:rsidRPr="001F0491" w:rsidRDefault="00C17B82" w:rsidP="007054D0">
            <w:pPr>
              <w:suppressAutoHyphens/>
              <w:spacing w:after="0" w:line="240" w:lineRule="auto"/>
              <w:rPr>
                <w:rFonts w:ascii="Cambria" w:hAnsi="Cambria"/>
                <w:color w:val="00000A"/>
                <w:sz w:val="20"/>
                <w:szCs w:val="20"/>
              </w:rPr>
            </w:pPr>
            <w:r w:rsidRPr="001F0491">
              <w:rPr>
                <w:rFonts w:ascii="Cambria" w:hAnsi="Cambria"/>
                <w:color w:val="00000A"/>
                <w:sz w:val="20"/>
                <w:szCs w:val="20"/>
              </w:rPr>
              <w:t>5. Õhtumeik</w:t>
            </w:r>
          </w:p>
          <w:p w14:paraId="2B0BC777" w14:textId="77777777" w:rsidR="00C17B82" w:rsidRPr="001F0491" w:rsidRDefault="00C17B82" w:rsidP="007054D0">
            <w:pPr>
              <w:suppressAutoHyphens/>
              <w:spacing w:after="0" w:line="240" w:lineRule="auto"/>
              <w:rPr>
                <w:rFonts w:ascii="Cambria" w:eastAsia="Times New Roman" w:hAnsi="Cambria" w:cs="Times New Roman"/>
                <w:color w:val="00000A"/>
                <w:sz w:val="20"/>
                <w:szCs w:val="20"/>
                <w:lang w:eastAsia="et-EE"/>
              </w:rPr>
            </w:pPr>
            <w:r w:rsidRPr="001F0491">
              <w:rPr>
                <w:rFonts w:ascii="Cambria" w:hAnsi="Cambria"/>
                <w:color w:val="00000A"/>
                <w:sz w:val="20"/>
                <w:szCs w:val="20"/>
              </w:rPr>
              <w:t>6. Kliendimüügi tooted ja nende soovitamine</w:t>
            </w:r>
          </w:p>
        </w:tc>
      </w:tr>
      <w:tr w:rsidR="006040F5" w:rsidRPr="001F0491" w14:paraId="7D8D5280" w14:textId="77777777" w:rsidTr="007054D0">
        <w:trPr>
          <w:trHeight w:val="208"/>
        </w:trPr>
        <w:tc>
          <w:tcPr>
            <w:tcW w:w="2596" w:type="dxa"/>
            <w:tcBorders>
              <w:top w:val="single" w:sz="4" w:space="0" w:color="000001"/>
              <w:left w:val="single" w:sz="4" w:space="0" w:color="000001"/>
              <w:bottom w:val="single" w:sz="4" w:space="0" w:color="000001"/>
              <w:right w:val="single" w:sz="2" w:space="0" w:color="00000A"/>
            </w:tcBorders>
            <w:shd w:val="clear" w:color="auto" w:fill="auto"/>
            <w:tcMar>
              <w:left w:w="46" w:type="dxa"/>
            </w:tcMar>
          </w:tcPr>
          <w:p w14:paraId="66AB5C87" w14:textId="59874BAE" w:rsidR="006040F5" w:rsidRPr="001F0491" w:rsidRDefault="00145FFA" w:rsidP="007054D0">
            <w:pPr>
              <w:widowControl w:val="0"/>
              <w:tabs>
                <w:tab w:val="left" w:pos="0"/>
                <w:tab w:val="left" w:pos="709"/>
              </w:tabs>
              <w:suppressAutoHyphens/>
              <w:spacing w:after="0" w:line="240" w:lineRule="auto"/>
              <w:textAlignment w:val="baseline"/>
              <w:rPr>
                <w:rFonts w:ascii="Cambria" w:eastAsia="Calibri" w:hAnsi="Cambria" w:cs="Cambria"/>
                <w:color w:val="00000A"/>
                <w:sz w:val="20"/>
                <w:szCs w:val="20"/>
                <w:lang w:eastAsia="ar-SA"/>
              </w:rPr>
            </w:pPr>
            <w:r w:rsidRPr="001F0491">
              <w:rPr>
                <w:rFonts w:ascii="Cambria" w:eastAsia="Calibri" w:hAnsi="Cambria" w:cs="Cambria"/>
                <w:color w:val="00000A"/>
                <w:sz w:val="20"/>
                <w:szCs w:val="20"/>
                <w:lang w:eastAsia="ar-SA"/>
              </w:rPr>
              <w:t>2</w:t>
            </w:r>
            <w:r w:rsidR="006040F5" w:rsidRPr="001F0491">
              <w:rPr>
                <w:rFonts w:ascii="Cambria" w:eastAsia="Calibri" w:hAnsi="Cambria" w:cs="Cambria"/>
                <w:color w:val="00000A"/>
                <w:sz w:val="20"/>
                <w:szCs w:val="20"/>
                <w:lang w:eastAsia="ar-SA"/>
              </w:rPr>
              <w:t>.</w:t>
            </w:r>
            <w:r w:rsidR="006040F5" w:rsidRPr="001F0491">
              <w:rPr>
                <w:rFonts w:ascii="Cambria" w:eastAsia="Calibri" w:hAnsi="Cambria" w:cs="Times New Roman"/>
                <w:color w:val="000000"/>
                <w:sz w:val="20"/>
                <w:szCs w:val="20"/>
                <w:lang w:eastAsia="ar-SA"/>
              </w:rPr>
              <w:t xml:space="preserve"> </w:t>
            </w:r>
            <w:r w:rsidR="006040F5" w:rsidRPr="001F0491">
              <w:rPr>
                <w:rFonts w:ascii="Cambria" w:eastAsia="Calibri" w:hAnsi="Cambria" w:cs="Cambria"/>
                <w:color w:val="00000A"/>
                <w:sz w:val="20"/>
                <w:szCs w:val="20"/>
                <w:lang w:eastAsia="ar-SA"/>
              </w:rPr>
              <w:t>nõustab klienti jumestuse tegemiseks sobivate jumestustoodete  ja – vahendite valikul</w:t>
            </w:r>
          </w:p>
        </w:tc>
        <w:tc>
          <w:tcPr>
            <w:tcW w:w="3855" w:type="dxa"/>
            <w:gridSpan w:val="2"/>
            <w:tcBorders>
              <w:top w:val="single" w:sz="4" w:space="0" w:color="000001"/>
              <w:left w:val="single" w:sz="4" w:space="0" w:color="000001"/>
              <w:bottom w:val="single" w:sz="4" w:space="0" w:color="000001"/>
              <w:right w:val="single" w:sz="4" w:space="0" w:color="000001"/>
            </w:tcBorders>
            <w:shd w:val="clear" w:color="auto" w:fill="auto"/>
            <w:tcMar>
              <w:left w:w="46" w:type="dxa"/>
            </w:tcMar>
          </w:tcPr>
          <w:p w14:paraId="5709938A" w14:textId="77777777" w:rsidR="006040F5" w:rsidRPr="001F0491" w:rsidRDefault="006040F5" w:rsidP="007661AB">
            <w:pPr>
              <w:numPr>
                <w:ilvl w:val="0"/>
                <w:numId w:val="13"/>
              </w:numPr>
              <w:tabs>
                <w:tab w:val="left" w:pos="709"/>
              </w:tabs>
              <w:suppressAutoHyphens/>
              <w:spacing w:after="0" w:line="240" w:lineRule="auto"/>
              <w:textAlignment w:val="baseline"/>
              <w:rPr>
                <w:rFonts w:ascii="Cambria" w:eastAsia="Calibri" w:hAnsi="Cambria" w:cs="Times New Roman"/>
                <w:color w:val="00000A"/>
                <w:sz w:val="20"/>
                <w:szCs w:val="20"/>
                <w:lang w:eastAsia="ar-SA"/>
              </w:rPr>
            </w:pPr>
            <w:r w:rsidRPr="001F0491">
              <w:rPr>
                <w:rFonts w:ascii="Cambria" w:eastAsia="Calibri" w:hAnsi="Cambria" w:cs="Cambria"/>
                <w:color w:val="00000A"/>
                <w:sz w:val="20"/>
                <w:szCs w:val="20"/>
                <w:lang w:eastAsia="ar-SA"/>
              </w:rPr>
              <w:t>demonstreerib</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ülesande</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alusel</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kliendi</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nõustamist</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sobivate</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jumestustoodete</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ja</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-vahendite</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valikul</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lähtudes</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kliendi</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soovidest</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ja</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vajadustest,</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järgib</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klienditeeninduse</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head</w:t>
            </w:r>
            <w:r w:rsidRPr="001F0491">
              <w:rPr>
                <w:rFonts w:ascii="Cambria" w:eastAsia="Times New Roman" w:hAnsi="Cambria" w:cs="Times New Roman"/>
                <w:color w:val="00000A"/>
                <w:sz w:val="20"/>
                <w:szCs w:val="20"/>
                <w:lang w:eastAsia="ar-SA"/>
              </w:rPr>
              <w:t xml:space="preserve"> </w:t>
            </w:r>
            <w:r w:rsidRPr="001F0491">
              <w:rPr>
                <w:rFonts w:ascii="Cambria" w:eastAsia="Calibri" w:hAnsi="Cambria" w:cs="Times New Roman"/>
                <w:color w:val="00000A"/>
                <w:sz w:val="20"/>
                <w:szCs w:val="20"/>
                <w:lang w:eastAsia="ar-SA"/>
              </w:rPr>
              <w:t>tava.</w:t>
            </w:r>
          </w:p>
        </w:tc>
        <w:tc>
          <w:tcPr>
            <w:tcW w:w="4110" w:type="dxa"/>
            <w:gridSpan w:val="2"/>
            <w:vMerge/>
            <w:tcBorders>
              <w:top w:val="single" w:sz="2" w:space="0" w:color="00000A"/>
              <w:left w:val="single" w:sz="2" w:space="0" w:color="00000A"/>
              <w:bottom w:val="single" w:sz="2" w:space="0" w:color="00000A"/>
              <w:right w:val="single" w:sz="4" w:space="0" w:color="00000A"/>
            </w:tcBorders>
            <w:shd w:val="clear" w:color="auto" w:fill="auto"/>
            <w:tcMar>
              <w:left w:w="50" w:type="dxa"/>
            </w:tcMar>
          </w:tcPr>
          <w:p w14:paraId="256DEF93" w14:textId="77777777" w:rsidR="006040F5" w:rsidRPr="001F0491" w:rsidRDefault="006040F5" w:rsidP="007054D0">
            <w:pPr>
              <w:suppressAutoHyphens/>
              <w:spacing w:after="0" w:line="240" w:lineRule="auto"/>
              <w:rPr>
                <w:rFonts w:ascii="Cambria" w:eastAsia="Times New Roman" w:hAnsi="Cambria" w:cs="Times New Roman"/>
                <w:color w:val="00000A"/>
                <w:sz w:val="20"/>
                <w:szCs w:val="20"/>
                <w:lang w:eastAsia="et-EE"/>
              </w:rPr>
            </w:pPr>
          </w:p>
        </w:tc>
        <w:tc>
          <w:tcPr>
            <w:tcW w:w="4076" w:type="dxa"/>
            <w:vMerge/>
            <w:tcBorders>
              <w:top w:val="single" w:sz="2" w:space="0" w:color="00000A"/>
              <w:left w:val="single" w:sz="4" w:space="0" w:color="00000A"/>
              <w:bottom w:val="single" w:sz="2" w:space="0" w:color="00000A"/>
              <w:right w:val="single" w:sz="2" w:space="0" w:color="00000A"/>
            </w:tcBorders>
            <w:shd w:val="clear" w:color="auto" w:fill="auto"/>
            <w:tcMar>
              <w:left w:w="46" w:type="dxa"/>
            </w:tcMar>
          </w:tcPr>
          <w:p w14:paraId="058C9719" w14:textId="77777777" w:rsidR="006040F5" w:rsidRPr="001F0491" w:rsidRDefault="006040F5" w:rsidP="007054D0">
            <w:pPr>
              <w:suppressAutoHyphens/>
              <w:spacing w:after="0" w:line="240" w:lineRule="auto"/>
              <w:rPr>
                <w:rFonts w:ascii="Cambria" w:eastAsia="Times New Roman" w:hAnsi="Cambria" w:cs="Times New Roman"/>
                <w:color w:val="00000A"/>
                <w:sz w:val="20"/>
                <w:szCs w:val="20"/>
                <w:lang w:eastAsia="et-EE"/>
              </w:rPr>
            </w:pPr>
          </w:p>
        </w:tc>
      </w:tr>
      <w:tr w:rsidR="00C17B82" w:rsidRPr="001F0491" w14:paraId="5E21251C" w14:textId="77777777" w:rsidTr="006F0423">
        <w:trPr>
          <w:trHeight w:val="208"/>
        </w:trPr>
        <w:tc>
          <w:tcPr>
            <w:tcW w:w="2596" w:type="dxa"/>
            <w:tcBorders>
              <w:top w:val="single" w:sz="4" w:space="0" w:color="auto"/>
              <w:left w:val="single" w:sz="4" w:space="0" w:color="auto"/>
              <w:bottom w:val="single" w:sz="4" w:space="0" w:color="auto"/>
              <w:right w:val="single" w:sz="4" w:space="0" w:color="auto"/>
            </w:tcBorders>
            <w:tcMar>
              <w:left w:w="46" w:type="dxa"/>
            </w:tcMar>
          </w:tcPr>
          <w:p w14:paraId="30D8CFD1" w14:textId="4E38EA00" w:rsidR="00C17B82" w:rsidRPr="001F0491" w:rsidRDefault="00145FFA" w:rsidP="00C17B82">
            <w:pPr>
              <w:widowControl w:val="0"/>
              <w:tabs>
                <w:tab w:val="left" w:pos="-2552"/>
                <w:tab w:val="left" w:pos="-851"/>
              </w:tabs>
              <w:suppressAutoHyphens/>
              <w:spacing w:after="0" w:line="100" w:lineRule="atLeast"/>
              <w:rPr>
                <w:rFonts w:ascii="Cambria" w:eastAsia="Lucida Sans Unicode" w:hAnsi="Cambria"/>
                <w:sz w:val="20"/>
                <w:szCs w:val="20"/>
                <w:lang w:eastAsia="zh-CN" w:bidi="hi-IN"/>
              </w:rPr>
            </w:pPr>
            <w:r w:rsidRPr="001F0491">
              <w:rPr>
                <w:rFonts w:ascii="Cambria" w:eastAsia="Lucida Sans Unicode" w:hAnsi="Cambria"/>
                <w:sz w:val="20"/>
                <w:szCs w:val="20"/>
                <w:lang w:eastAsia="zh-CN" w:bidi="hi-IN"/>
              </w:rPr>
              <w:t>3.</w:t>
            </w:r>
            <w:r w:rsidR="00C17B82" w:rsidRPr="001F0491">
              <w:rPr>
                <w:rFonts w:ascii="Cambria" w:eastAsia="Lucida Sans Unicode" w:hAnsi="Cambria"/>
                <w:sz w:val="20"/>
                <w:szCs w:val="20"/>
                <w:lang w:eastAsia="zh-CN" w:bidi="hi-IN"/>
              </w:rPr>
              <w:t xml:space="preserve">omandab näomaalingute teostamiseks vajalikud </w:t>
            </w:r>
            <w:r w:rsidR="00C17B82" w:rsidRPr="001F0491">
              <w:rPr>
                <w:rFonts w:ascii="Cambria" w:eastAsia="Lucida Sans Unicode" w:hAnsi="Cambria"/>
                <w:sz w:val="20"/>
                <w:szCs w:val="20"/>
                <w:lang w:eastAsia="zh-CN" w:bidi="hi-IN"/>
              </w:rPr>
              <w:lastRenderedPageBreak/>
              <w:t xml:space="preserve">töövõtted   arvestades tööle esitatavate kvaliteedi nõuetega </w:t>
            </w:r>
          </w:p>
          <w:p w14:paraId="08A94DFC" w14:textId="77777777" w:rsidR="00C17B82" w:rsidRPr="001F0491" w:rsidRDefault="00C17B82" w:rsidP="00C17B82">
            <w:pPr>
              <w:widowControl w:val="0"/>
              <w:tabs>
                <w:tab w:val="left" w:pos="-2552"/>
                <w:tab w:val="left" w:pos="-851"/>
              </w:tabs>
              <w:suppressAutoHyphens/>
              <w:spacing w:after="0" w:line="100" w:lineRule="atLeast"/>
              <w:rPr>
                <w:rFonts w:ascii="Cambria" w:eastAsia="Lucida Sans Unicode" w:hAnsi="Cambria"/>
                <w:sz w:val="20"/>
                <w:szCs w:val="20"/>
                <w:lang w:eastAsia="zh-CN" w:bidi="hi-IN"/>
              </w:rPr>
            </w:pPr>
          </w:p>
          <w:p w14:paraId="185CAC61" w14:textId="33C423B0" w:rsidR="00C17B82" w:rsidRPr="001F0491" w:rsidRDefault="00C17B82" w:rsidP="00C17B82">
            <w:pPr>
              <w:widowControl w:val="0"/>
              <w:tabs>
                <w:tab w:val="left" w:pos="0"/>
                <w:tab w:val="left" w:pos="709"/>
              </w:tabs>
              <w:suppressAutoHyphens/>
              <w:spacing w:after="0" w:line="240" w:lineRule="auto"/>
              <w:textAlignment w:val="baseline"/>
              <w:rPr>
                <w:rFonts w:ascii="Cambria" w:eastAsia="Calibri" w:hAnsi="Cambria" w:cs="Cambria"/>
                <w:color w:val="00000A"/>
                <w:sz w:val="20"/>
                <w:szCs w:val="20"/>
                <w:lang w:eastAsia="ar-SA"/>
              </w:rPr>
            </w:pPr>
          </w:p>
        </w:tc>
        <w:tc>
          <w:tcPr>
            <w:tcW w:w="3855" w:type="dxa"/>
            <w:gridSpan w:val="2"/>
            <w:tcBorders>
              <w:top w:val="single" w:sz="4" w:space="0" w:color="auto"/>
              <w:left w:val="single" w:sz="4" w:space="0" w:color="auto"/>
              <w:bottom w:val="single" w:sz="4" w:space="0" w:color="auto"/>
              <w:right w:val="single" w:sz="4" w:space="0" w:color="auto"/>
            </w:tcBorders>
            <w:tcMar>
              <w:left w:w="46" w:type="dxa"/>
            </w:tcMar>
          </w:tcPr>
          <w:p w14:paraId="38660142" w14:textId="77777777" w:rsidR="00C17B82" w:rsidRPr="001F0491" w:rsidRDefault="00C17B82" w:rsidP="007661AB">
            <w:pPr>
              <w:pStyle w:val="Loendilik"/>
              <w:numPr>
                <w:ilvl w:val="0"/>
                <w:numId w:val="14"/>
              </w:numPr>
              <w:tabs>
                <w:tab w:val="left" w:pos="709"/>
              </w:tabs>
              <w:suppressAutoHyphens/>
              <w:spacing w:line="100" w:lineRule="atLeast"/>
              <w:rPr>
                <w:rFonts w:ascii="Cambria" w:eastAsia="Lucida Sans Unicode" w:hAnsi="Cambria"/>
                <w:sz w:val="20"/>
                <w:szCs w:val="20"/>
                <w:lang w:val="et-EE" w:eastAsia="zh-CN" w:bidi="hi-IN"/>
              </w:rPr>
            </w:pPr>
            <w:r w:rsidRPr="001F0491">
              <w:rPr>
                <w:rFonts w:ascii="Cambria" w:eastAsia="Lucida Sans Unicode" w:hAnsi="Cambria"/>
                <w:sz w:val="20"/>
                <w:szCs w:val="20"/>
                <w:lang w:val="et-EE" w:eastAsia="zh-CN" w:bidi="hi-IN"/>
              </w:rPr>
              <w:lastRenderedPageBreak/>
              <w:t>Kirjeldab kasutatavate materjalide sobivust erinevate nahatüüpidele</w:t>
            </w:r>
          </w:p>
          <w:p w14:paraId="3C4B0802" w14:textId="77777777" w:rsidR="00C17B82" w:rsidRPr="001F0491" w:rsidRDefault="00C17B82" w:rsidP="007661AB">
            <w:pPr>
              <w:pStyle w:val="Loendilik"/>
              <w:numPr>
                <w:ilvl w:val="0"/>
                <w:numId w:val="14"/>
              </w:numPr>
              <w:tabs>
                <w:tab w:val="left" w:pos="709"/>
              </w:tabs>
              <w:suppressAutoHyphens/>
              <w:spacing w:line="100" w:lineRule="atLeast"/>
              <w:rPr>
                <w:rFonts w:ascii="Cambria" w:eastAsia="Lucida Sans Unicode" w:hAnsi="Cambria"/>
                <w:sz w:val="20"/>
                <w:szCs w:val="20"/>
                <w:lang w:val="et-EE" w:eastAsia="zh-CN" w:bidi="hi-IN"/>
              </w:rPr>
            </w:pPr>
            <w:r w:rsidRPr="001F0491">
              <w:rPr>
                <w:rFonts w:ascii="Cambria" w:eastAsia="Lucida Sans Unicode" w:hAnsi="Cambria"/>
                <w:sz w:val="20"/>
                <w:szCs w:val="20"/>
                <w:lang w:val="et-EE" w:eastAsia="zh-CN" w:bidi="hi-IN"/>
              </w:rPr>
              <w:lastRenderedPageBreak/>
              <w:t xml:space="preserve">Selgitab ja kirjeldab oma käitumist materjalide mittesobivusest tulenevate ohtude ja  riskide korral </w:t>
            </w:r>
          </w:p>
          <w:p w14:paraId="364DCCA5" w14:textId="257F160F" w:rsidR="00C17B82" w:rsidRPr="001F0491" w:rsidRDefault="00C17B82" w:rsidP="007661AB">
            <w:pPr>
              <w:numPr>
                <w:ilvl w:val="0"/>
                <w:numId w:val="13"/>
              </w:numPr>
              <w:tabs>
                <w:tab w:val="left" w:pos="709"/>
              </w:tabs>
              <w:suppressAutoHyphens/>
              <w:spacing w:after="0" w:line="240" w:lineRule="auto"/>
              <w:textAlignment w:val="baseline"/>
              <w:rPr>
                <w:rFonts w:ascii="Cambria" w:eastAsia="Calibri" w:hAnsi="Cambria" w:cs="Cambria"/>
                <w:color w:val="00000A"/>
                <w:sz w:val="20"/>
                <w:szCs w:val="20"/>
                <w:lang w:eastAsia="ar-SA"/>
              </w:rPr>
            </w:pPr>
            <w:r w:rsidRPr="001F0491">
              <w:rPr>
                <w:rFonts w:ascii="Cambria" w:eastAsia="Lucida Sans Unicode" w:hAnsi="Cambria"/>
                <w:sz w:val="20"/>
                <w:szCs w:val="20"/>
                <w:lang w:eastAsia="zh-CN" w:bidi="hi-IN"/>
              </w:rPr>
              <w:t>Demonstreerib erinevaid töövõtteid vastavalt näomaalingu teemale</w:t>
            </w:r>
          </w:p>
        </w:tc>
        <w:tc>
          <w:tcPr>
            <w:tcW w:w="4110" w:type="dxa"/>
            <w:gridSpan w:val="2"/>
            <w:tcBorders>
              <w:top w:val="single" w:sz="2" w:space="0" w:color="auto"/>
              <w:left w:val="single" w:sz="2" w:space="0" w:color="auto"/>
              <w:right w:val="single" w:sz="4" w:space="0" w:color="auto"/>
            </w:tcBorders>
            <w:tcMar>
              <w:left w:w="50" w:type="dxa"/>
            </w:tcMar>
          </w:tcPr>
          <w:p w14:paraId="177E156B" w14:textId="77777777" w:rsidR="00C17B82" w:rsidRPr="001F0491" w:rsidRDefault="00C17B82" w:rsidP="00C17B82">
            <w:pPr>
              <w:spacing w:after="0"/>
              <w:rPr>
                <w:rFonts w:ascii="Cambria" w:hAnsi="Cambria" w:cs="Times New Roman"/>
                <w:sz w:val="20"/>
                <w:szCs w:val="20"/>
              </w:rPr>
            </w:pPr>
            <w:r w:rsidRPr="001F0491">
              <w:rPr>
                <w:rFonts w:ascii="Cambria" w:hAnsi="Cambria" w:cs="Times New Roman"/>
                <w:sz w:val="20"/>
                <w:szCs w:val="20"/>
              </w:rPr>
              <w:lastRenderedPageBreak/>
              <w:t>2</w:t>
            </w:r>
            <w:r w:rsidRPr="001F0491">
              <w:rPr>
                <w:rFonts w:ascii="Cambria" w:hAnsi="Cambria" w:cs="Times New Roman"/>
                <w:b/>
                <w:sz w:val="20"/>
                <w:szCs w:val="20"/>
              </w:rPr>
              <w:t>.Demonstratsioon koos selgitusega:</w:t>
            </w:r>
            <w:r w:rsidRPr="001F0491">
              <w:rPr>
                <w:rFonts w:ascii="Cambria" w:hAnsi="Cambria" w:cs="Times New Roman"/>
                <w:sz w:val="20"/>
                <w:szCs w:val="20"/>
              </w:rPr>
              <w:t xml:space="preserve"> </w:t>
            </w:r>
          </w:p>
          <w:p w14:paraId="5B0866C9" w14:textId="77777777" w:rsidR="00C17B82" w:rsidRPr="001F0491" w:rsidRDefault="00C17B82" w:rsidP="00C17B82">
            <w:pPr>
              <w:spacing w:after="0"/>
              <w:rPr>
                <w:rFonts w:ascii="Cambria" w:hAnsi="Cambria" w:cs="Times New Roman"/>
                <w:sz w:val="20"/>
                <w:szCs w:val="20"/>
              </w:rPr>
            </w:pPr>
            <w:r w:rsidRPr="001F0491">
              <w:rPr>
                <w:rFonts w:ascii="Cambria" w:hAnsi="Cambria" w:cs="Times New Roman"/>
                <w:sz w:val="20"/>
                <w:szCs w:val="20"/>
              </w:rPr>
              <w:lastRenderedPageBreak/>
              <w:t xml:space="preserve">Vastavalt ülesandele demonstreerida näomaalingute erinevaid töövõtteid ja meetodeid. Selgitada materjalide sobivust nahaga ja mittesobivusest tulenevaid ohte ja riske. </w:t>
            </w:r>
          </w:p>
          <w:p w14:paraId="6C5C20B5" w14:textId="7875E61A" w:rsidR="00C17B82" w:rsidRPr="001F0491" w:rsidRDefault="00C17B82" w:rsidP="00C17B82">
            <w:pPr>
              <w:spacing w:after="0"/>
              <w:rPr>
                <w:rFonts w:ascii="Cambria" w:hAnsi="Cambria" w:cs="Times New Roman"/>
                <w:szCs w:val="24"/>
              </w:rPr>
            </w:pPr>
            <w:r w:rsidRPr="001F0491">
              <w:rPr>
                <w:rFonts w:ascii="Cambria" w:hAnsi="Cambria" w:cs="Times New Roman"/>
                <w:sz w:val="20"/>
                <w:szCs w:val="20"/>
              </w:rPr>
              <w:t xml:space="preserve">Kavandada teemakohane näomaaling .Nõustada klienti selle hooldamisel. Analüüsida oma töö tulemust. </w:t>
            </w:r>
            <w:r w:rsidRPr="001F0491">
              <w:rPr>
                <w:rFonts w:ascii="Cambria" w:eastAsia="Times New Roman" w:hAnsi="Cambria" w:cs="Times New Roman"/>
                <w:sz w:val="20"/>
                <w:szCs w:val="20"/>
                <w:lang w:eastAsia="et-EE"/>
              </w:rPr>
              <w:t>Pildistada valmis tööd ja lisada koos töö läbiviimist toetavate kommentaaridega õpimappi</w:t>
            </w:r>
            <w:r w:rsidRPr="001F0491">
              <w:rPr>
                <w:rFonts w:ascii="Cambria" w:hAnsi="Cambria" w:cs="Times New Roman"/>
                <w:szCs w:val="24"/>
              </w:rPr>
              <w:t xml:space="preserve"> </w:t>
            </w:r>
          </w:p>
          <w:p w14:paraId="61B0B3C0" w14:textId="77777777" w:rsidR="00C17B82" w:rsidRPr="001F0491" w:rsidRDefault="00C17B82" w:rsidP="00C17B82">
            <w:pPr>
              <w:suppressAutoHyphens/>
              <w:spacing w:after="0" w:line="240" w:lineRule="auto"/>
              <w:rPr>
                <w:rFonts w:ascii="Cambria" w:eastAsia="Times New Roman" w:hAnsi="Cambria" w:cs="Times New Roman"/>
                <w:color w:val="00000A"/>
                <w:sz w:val="20"/>
                <w:szCs w:val="20"/>
                <w:lang w:eastAsia="et-EE"/>
              </w:rPr>
            </w:pPr>
          </w:p>
        </w:tc>
        <w:tc>
          <w:tcPr>
            <w:tcW w:w="4076" w:type="dxa"/>
            <w:tcBorders>
              <w:top w:val="single" w:sz="4" w:space="0" w:color="auto"/>
              <w:left w:val="single" w:sz="4" w:space="0" w:color="auto"/>
              <w:right w:val="single" w:sz="4" w:space="0" w:color="auto"/>
            </w:tcBorders>
            <w:tcMar>
              <w:left w:w="46" w:type="dxa"/>
            </w:tcMar>
          </w:tcPr>
          <w:p w14:paraId="255FAAFA" w14:textId="77777777" w:rsidR="00C17B82" w:rsidRPr="001F0491" w:rsidRDefault="00C17B82" w:rsidP="00C17B82">
            <w:pPr>
              <w:spacing w:after="0"/>
              <w:rPr>
                <w:rFonts w:ascii="Cambria" w:hAnsi="Cambria" w:cs="Times New Roman"/>
                <w:sz w:val="20"/>
                <w:szCs w:val="20"/>
              </w:rPr>
            </w:pPr>
            <w:r w:rsidRPr="001F0491">
              <w:rPr>
                <w:rFonts w:ascii="Cambria" w:hAnsi="Cambria" w:cs="Times New Roman"/>
                <w:sz w:val="20"/>
                <w:szCs w:val="20"/>
              </w:rPr>
              <w:lastRenderedPageBreak/>
              <w:t>1. Näomaalingute kasutusalad erinevate sündmuste ilmestamiseks.</w:t>
            </w:r>
          </w:p>
          <w:p w14:paraId="622F0FF6" w14:textId="77777777" w:rsidR="00C17B82" w:rsidRPr="001F0491" w:rsidRDefault="00C17B82" w:rsidP="00C17B82">
            <w:pPr>
              <w:spacing w:after="0"/>
              <w:rPr>
                <w:rFonts w:ascii="Cambria" w:hAnsi="Cambria" w:cs="Times New Roman"/>
                <w:sz w:val="20"/>
                <w:szCs w:val="20"/>
              </w:rPr>
            </w:pPr>
            <w:r w:rsidRPr="001F0491">
              <w:rPr>
                <w:rFonts w:ascii="Cambria" w:hAnsi="Cambria" w:cs="Times New Roman"/>
                <w:sz w:val="20"/>
                <w:szCs w:val="20"/>
              </w:rPr>
              <w:lastRenderedPageBreak/>
              <w:t>Vahendid, materjalid, töövõtted</w:t>
            </w:r>
          </w:p>
          <w:p w14:paraId="428433B9" w14:textId="77777777" w:rsidR="00C17B82" w:rsidRPr="001F0491" w:rsidRDefault="00C17B82" w:rsidP="00C17B82">
            <w:pPr>
              <w:spacing w:after="0"/>
              <w:rPr>
                <w:rFonts w:ascii="Cambria" w:hAnsi="Cambria" w:cs="Times New Roman"/>
                <w:sz w:val="20"/>
                <w:szCs w:val="20"/>
              </w:rPr>
            </w:pPr>
            <w:r w:rsidRPr="001F0491">
              <w:rPr>
                <w:rFonts w:ascii="Cambria" w:hAnsi="Cambria" w:cs="Times New Roman"/>
                <w:sz w:val="20"/>
                <w:szCs w:val="20"/>
              </w:rPr>
              <w:t>Maalingute tegemine</w:t>
            </w:r>
          </w:p>
          <w:p w14:paraId="64C11480" w14:textId="77777777" w:rsidR="00C17B82" w:rsidRPr="001F0491" w:rsidRDefault="00C17B82" w:rsidP="00C17B82">
            <w:pPr>
              <w:spacing w:after="0"/>
              <w:rPr>
                <w:rFonts w:ascii="Cambria" w:hAnsi="Cambria" w:cs="Times New Roman"/>
                <w:sz w:val="20"/>
                <w:szCs w:val="20"/>
              </w:rPr>
            </w:pPr>
            <w:r w:rsidRPr="001F0491">
              <w:rPr>
                <w:rFonts w:ascii="Cambria" w:hAnsi="Cambria" w:cs="Times New Roman"/>
                <w:sz w:val="20"/>
                <w:szCs w:val="20"/>
              </w:rPr>
              <w:t xml:space="preserve"> </w:t>
            </w:r>
            <w:r w:rsidRPr="001F0491">
              <w:rPr>
                <w:rFonts w:ascii="Cambria" w:hAnsi="Cambria"/>
                <w:sz w:val="20"/>
                <w:szCs w:val="20"/>
                <w:lang w:eastAsia="et-EE"/>
              </w:rPr>
              <w:t>Silmad ja emotsioonid</w:t>
            </w:r>
          </w:p>
          <w:p w14:paraId="5E3C599A" w14:textId="77777777" w:rsidR="00C17B82" w:rsidRPr="001F0491" w:rsidRDefault="00C17B82" w:rsidP="00C17B82">
            <w:pPr>
              <w:spacing w:after="0"/>
              <w:rPr>
                <w:rFonts w:ascii="Cambria" w:hAnsi="Cambria" w:cs="Times New Roman"/>
                <w:sz w:val="20"/>
                <w:szCs w:val="20"/>
              </w:rPr>
            </w:pPr>
            <w:r w:rsidRPr="001F0491">
              <w:rPr>
                <w:rFonts w:ascii="Cambria" w:hAnsi="Cambria"/>
                <w:sz w:val="20"/>
                <w:szCs w:val="20"/>
                <w:lang w:eastAsia="et-EE"/>
              </w:rPr>
              <w:t xml:space="preserve">Pettemaalingud </w:t>
            </w:r>
          </w:p>
          <w:p w14:paraId="4C464063" w14:textId="77777777" w:rsidR="00C17B82" w:rsidRPr="001F0491" w:rsidRDefault="00C17B82" w:rsidP="00C17B82">
            <w:pPr>
              <w:spacing w:after="0"/>
              <w:rPr>
                <w:rFonts w:ascii="Cambria" w:hAnsi="Cambria" w:cs="Times New Roman"/>
                <w:sz w:val="20"/>
                <w:szCs w:val="20"/>
              </w:rPr>
            </w:pPr>
            <w:r w:rsidRPr="001F0491">
              <w:rPr>
                <w:rFonts w:ascii="Cambria" w:hAnsi="Cambria"/>
                <w:sz w:val="20"/>
                <w:szCs w:val="20"/>
                <w:lang w:eastAsia="et-EE"/>
              </w:rPr>
              <w:t xml:space="preserve">Praktiline töö: loomad, linnud, vee- elukad, tegelased, lilled ja liblikad, põsemaalingud, käemaalingud, </w:t>
            </w:r>
            <w:proofErr w:type="spellStart"/>
            <w:r w:rsidRPr="001F0491">
              <w:rPr>
                <w:rFonts w:ascii="Cambria" w:hAnsi="Cambria"/>
                <w:sz w:val="20"/>
                <w:szCs w:val="20"/>
                <w:lang w:eastAsia="et-EE"/>
              </w:rPr>
              <w:t>varia</w:t>
            </w:r>
            <w:proofErr w:type="spellEnd"/>
            <w:r w:rsidRPr="001F0491">
              <w:rPr>
                <w:rFonts w:ascii="Cambria" w:hAnsi="Cambria"/>
                <w:sz w:val="20"/>
                <w:szCs w:val="20"/>
                <w:lang w:eastAsia="et-EE"/>
              </w:rPr>
              <w:t>.</w:t>
            </w:r>
          </w:p>
          <w:p w14:paraId="52ECB679" w14:textId="77777777" w:rsidR="00C17B82" w:rsidRPr="001F0491" w:rsidRDefault="00C17B82" w:rsidP="00C17B82">
            <w:pPr>
              <w:suppressAutoHyphens/>
              <w:spacing w:after="0" w:line="240" w:lineRule="auto"/>
              <w:rPr>
                <w:rFonts w:ascii="Cambria" w:eastAsia="Times New Roman" w:hAnsi="Cambria" w:cs="Times New Roman"/>
                <w:color w:val="00000A"/>
                <w:sz w:val="20"/>
                <w:szCs w:val="20"/>
                <w:lang w:eastAsia="et-EE"/>
              </w:rPr>
            </w:pPr>
          </w:p>
        </w:tc>
      </w:tr>
      <w:tr w:rsidR="00C17B82" w:rsidRPr="001F0491" w14:paraId="38485568" w14:textId="77777777" w:rsidTr="007054D0">
        <w:trPr>
          <w:trHeight w:val="208"/>
        </w:trPr>
        <w:tc>
          <w:tcPr>
            <w:tcW w:w="2596" w:type="dxa"/>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11BCAFCD" w14:textId="77777777" w:rsidR="00C17B82" w:rsidRPr="001F0491" w:rsidRDefault="00C17B82" w:rsidP="00C17B82">
            <w:pPr>
              <w:suppressAutoHyphens/>
              <w:spacing w:after="0" w:line="240" w:lineRule="auto"/>
              <w:ind w:left="426"/>
              <w:rPr>
                <w:rFonts w:ascii="Cambria" w:eastAsia="Times New Roman" w:hAnsi="Cambria" w:cs="Times New Roman"/>
                <w:b/>
                <w:color w:val="00000A"/>
                <w:sz w:val="20"/>
                <w:szCs w:val="20"/>
                <w:lang w:eastAsia="et-EE"/>
              </w:rPr>
            </w:pPr>
            <w:r w:rsidRPr="001F0491">
              <w:rPr>
                <w:rFonts w:ascii="Cambria" w:eastAsia="Times New Roman" w:hAnsi="Cambria" w:cs="Times New Roman"/>
                <w:b/>
                <w:color w:val="00000A"/>
                <w:sz w:val="20"/>
                <w:szCs w:val="20"/>
                <w:lang w:eastAsia="et-EE"/>
              </w:rPr>
              <w:lastRenderedPageBreak/>
              <w:t xml:space="preserve">Mooduli kokkuvõttev hindamine </w:t>
            </w:r>
          </w:p>
        </w:tc>
        <w:tc>
          <w:tcPr>
            <w:tcW w:w="12041" w:type="dxa"/>
            <w:gridSpan w:val="5"/>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0EB10638" w14:textId="77777777" w:rsidR="00C17B82" w:rsidRPr="001F0491" w:rsidRDefault="00C17B82" w:rsidP="00C17B82">
            <w:pPr>
              <w:suppressAutoHyphens/>
              <w:spacing w:after="0" w:line="240" w:lineRule="auto"/>
              <w:rPr>
                <w:rFonts w:ascii="Cambria" w:eastAsia="Times New Roman" w:hAnsi="Cambria" w:cs="Times New Roman"/>
                <w:color w:val="00000A"/>
                <w:sz w:val="20"/>
                <w:szCs w:val="20"/>
                <w:lang w:eastAsia="et-EE"/>
              </w:rPr>
            </w:pPr>
            <w:r w:rsidRPr="001F0491">
              <w:rPr>
                <w:rFonts w:ascii="Cambria" w:hAnsi="Cambria"/>
                <w:b/>
                <w:color w:val="00000A"/>
                <w:sz w:val="20"/>
                <w:szCs w:val="20"/>
              </w:rPr>
              <w:t>mitteeristav  (A, MA)</w:t>
            </w:r>
            <w:r w:rsidRPr="001F0491">
              <w:rPr>
                <w:rFonts w:ascii="Cambria" w:hAnsi="Cambria"/>
                <w:color w:val="000000"/>
                <w:sz w:val="20"/>
                <w:szCs w:val="20"/>
              </w:rPr>
              <w:t xml:space="preserve"> Mooduli hinne kujuneb kõigi teemade juures kirjeldatud hindamiskriteeriumite õpiväljundite saavutamisel. Kõik õpiväljundid on saavutatud </w:t>
            </w:r>
            <w:proofErr w:type="spellStart"/>
            <w:r w:rsidRPr="001F0491">
              <w:rPr>
                <w:rFonts w:ascii="Cambria" w:hAnsi="Cambria"/>
                <w:color w:val="000000"/>
                <w:sz w:val="20"/>
                <w:szCs w:val="20"/>
              </w:rPr>
              <w:t>lävendi</w:t>
            </w:r>
            <w:proofErr w:type="spellEnd"/>
            <w:r w:rsidRPr="001F0491">
              <w:rPr>
                <w:rFonts w:ascii="Cambria" w:hAnsi="Cambria"/>
                <w:color w:val="000000"/>
                <w:sz w:val="20"/>
                <w:szCs w:val="20"/>
              </w:rPr>
              <w:t xml:space="preserve"> tasemel ja väljendatakse sõnaga „arvestatud“ (A). Kui õpiväljundid saavutatakse </w:t>
            </w:r>
            <w:proofErr w:type="spellStart"/>
            <w:r w:rsidRPr="001F0491">
              <w:rPr>
                <w:rFonts w:ascii="Cambria" w:hAnsi="Cambria"/>
                <w:color w:val="000000"/>
                <w:sz w:val="20"/>
                <w:szCs w:val="20"/>
              </w:rPr>
              <w:t>lävendi</w:t>
            </w:r>
            <w:proofErr w:type="spellEnd"/>
            <w:r w:rsidRPr="001F0491">
              <w:rPr>
                <w:rFonts w:ascii="Cambria" w:hAnsi="Cambria"/>
                <w:color w:val="000000"/>
                <w:sz w:val="20"/>
                <w:szCs w:val="20"/>
              </w:rPr>
              <w:t xml:space="preserve"> tasemest madalamal tasemel, siis on tulemus ebapiisav ehk „mittearvestatud“ (MA)</w:t>
            </w:r>
          </w:p>
        </w:tc>
      </w:tr>
      <w:tr w:rsidR="00C17B82" w:rsidRPr="001F0491" w14:paraId="5B9A2D79" w14:textId="77777777" w:rsidTr="007054D0">
        <w:trPr>
          <w:trHeight w:val="208"/>
        </w:trPr>
        <w:tc>
          <w:tcPr>
            <w:tcW w:w="2596" w:type="dxa"/>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4A014010" w14:textId="77777777" w:rsidR="00C17B82" w:rsidRPr="001F0491" w:rsidRDefault="00C17B82" w:rsidP="00C17B82">
            <w:pPr>
              <w:suppressAutoHyphens/>
              <w:spacing w:after="0" w:line="240" w:lineRule="auto"/>
              <w:ind w:left="426"/>
              <w:rPr>
                <w:rFonts w:ascii="Cambria" w:eastAsia="Times New Roman" w:hAnsi="Cambria" w:cs="Times New Roman"/>
                <w:b/>
                <w:color w:val="00000A"/>
                <w:sz w:val="20"/>
                <w:szCs w:val="20"/>
                <w:lang w:eastAsia="et-EE"/>
              </w:rPr>
            </w:pPr>
            <w:r w:rsidRPr="001F0491">
              <w:rPr>
                <w:rFonts w:ascii="Cambria" w:eastAsia="Times New Roman" w:hAnsi="Cambria" w:cs="Times New Roman"/>
                <w:b/>
                <w:color w:val="00000A"/>
                <w:sz w:val="20"/>
                <w:szCs w:val="20"/>
                <w:lang w:eastAsia="et-EE"/>
              </w:rPr>
              <w:t>Õppematerjalid</w:t>
            </w:r>
          </w:p>
        </w:tc>
        <w:tc>
          <w:tcPr>
            <w:tcW w:w="12041" w:type="dxa"/>
            <w:gridSpan w:val="5"/>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2D037204" w14:textId="77777777" w:rsidR="00C17B82" w:rsidRPr="001F0491" w:rsidRDefault="00C17B82" w:rsidP="007661AB">
            <w:pPr>
              <w:pStyle w:val="Loendilik"/>
              <w:numPr>
                <w:ilvl w:val="0"/>
                <w:numId w:val="39"/>
              </w:numPr>
              <w:suppressAutoHyphens/>
              <w:rPr>
                <w:rFonts w:ascii="Cambria" w:hAnsi="Cambria"/>
                <w:color w:val="00000A"/>
                <w:sz w:val="20"/>
                <w:szCs w:val="20"/>
                <w:lang w:val="et-EE"/>
              </w:rPr>
            </w:pPr>
            <w:r w:rsidRPr="001F0491">
              <w:rPr>
                <w:rFonts w:ascii="Cambria" w:hAnsi="Cambria"/>
                <w:color w:val="00000A"/>
                <w:sz w:val="20"/>
                <w:szCs w:val="20"/>
                <w:lang w:val="et-EE"/>
              </w:rPr>
              <w:t xml:space="preserve">Sangla, K. Jumestamisest. Tallinn: </w:t>
            </w:r>
            <w:proofErr w:type="spellStart"/>
            <w:r w:rsidRPr="001F0491">
              <w:rPr>
                <w:rFonts w:ascii="Cambria" w:hAnsi="Cambria"/>
                <w:color w:val="00000A"/>
                <w:sz w:val="20"/>
                <w:szCs w:val="20"/>
                <w:lang w:val="et-EE"/>
              </w:rPr>
              <w:t>Pilgrim</w:t>
            </w:r>
            <w:proofErr w:type="spellEnd"/>
            <w:r w:rsidRPr="001F0491">
              <w:rPr>
                <w:rFonts w:ascii="Cambria" w:hAnsi="Cambria"/>
                <w:color w:val="00000A"/>
                <w:sz w:val="20"/>
                <w:szCs w:val="20"/>
                <w:lang w:val="et-EE"/>
              </w:rPr>
              <w:t>, 2005</w:t>
            </w:r>
          </w:p>
          <w:p w14:paraId="7839D2E0" w14:textId="77777777" w:rsidR="00C17B82" w:rsidRPr="001F0491" w:rsidRDefault="00C17B82" w:rsidP="007661AB">
            <w:pPr>
              <w:pStyle w:val="Loendilik"/>
              <w:numPr>
                <w:ilvl w:val="0"/>
                <w:numId w:val="39"/>
              </w:numPr>
              <w:suppressAutoHyphens/>
              <w:rPr>
                <w:rFonts w:ascii="Cambria" w:hAnsi="Cambria"/>
                <w:color w:val="00000A"/>
                <w:sz w:val="20"/>
                <w:szCs w:val="20"/>
                <w:lang w:val="et-EE"/>
              </w:rPr>
            </w:pPr>
            <w:r w:rsidRPr="001F0491">
              <w:rPr>
                <w:rFonts w:ascii="Cambria" w:hAnsi="Cambria"/>
                <w:color w:val="00000A"/>
                <w:sz w:val="20"/>
                <w:szCs w:val="20"/>
                <w:lang w:val="et-EE"/>
              </w:rPr>
              <w:t xml:space="preserve">Rõuk, M. Jumestus samm-sammult. </w:t>
            </w:r>
            <w:proofErr w:type="spellStart"/>
            <w:r w:rsidRPr="001F0491">
              <w:rPr>
                <w:rFonts w:ascii="Cambria" w:hAnsi="Cambria"/>
                <w:color w:val="00000A"/>
                <w:sz w:val="20"/>
                <w:szCs w:val="20"/>
                <w:lang w:val="et-EE"/>
              </w:rPr>
              <w:t>Kosmetik</w:t>
            </w:r>
            <w:proofErr w:type="spellEnd"/>
            <w:r w:rsidRPr="001F0491">
              <w:rPr>
                <w:rFonts w:ascii="Cambria" w:hAnsi="Cambria"/>
                <w:color w:val="00000A"/>
                <w:sz w:val="20"/>
                <w:szCs w:val="20"/>
                <w:lang w:val="et-EE"/>
              </w:rPr>
              <w:t xml:space="preserve"> Baltikum Professional, Tallinn, 2009, nr 1, lk 57-58</w:t>
            </w:r>
          </w:p>
          <w:p w14:paraId="5D5BC9E5" w14:textId="77777777" w:rsidR="00C17B82" w:rsidRPr="001F0491" w:rsidRDefault="00C17B82" w:rsidP="007661AB">
            <w:pPr>
              <w:pStyle w:val="Loendilik"/>
              <w:numPr>
                <w:ilvl w:val="0"/>
                <w:numId w:val="39"/>
              </w:numPr>
              <w:suppressAutoHyphens/>
              <w:rPr>
                <w:rFonts w:ascii="Cambria" w:hAnsi="Cambria"/>
                <w:color w:val="00000A"/>
                <w:sz w:val="20"/>
                <w:szCs w:val="20"/>
                <w:lang w:val="et-EE"/>
              </w:rPr>
            </w:pPr>
            <w:r w:rsidRPr="001F0491">
              <w:rPr>
                <w:rFonts w:ascii="Cambria" w:hAnsi="Cambria"/>
                <w:color w:val="00000A"/>
                <w:sz w:val="20"/>
                <w:szCs w:val="20"/>
                <w:lang w:val="et-EE"/>
              </w:rPr>
              <w:t>Luht, T. Kehakaunistamise ajaloost. Avenüü Professional, Tallinn 2007, nr 6, lk 40-42</w:t>
            </w:r>
          </w:p>
          <w:p w14:paraId="255D2D09" w14:textId="77777777" w:rsidR="00C17B82" w:rsidRPr="001F0491" w:rsidRDefault="00C17B82" w:rsidP="007661AB">
            <w:pPr>
              <w:pStyle w:val="Loendilik"/>
              <w:numPr>
                <w:ilvl w:val="0"/>
                <w:numId w:val="39"/>
              </w:numPr>
              <w:suppressAutoHyphens/>
              <w:rPr>
                <w:rFonts w:ascii="Cambria" w:hAnsi="Cambria"/>
                <w:color w:val="00000A"/>
                <w:sz w:val="20"/>
                <w:szCs w:val="20"/>
                <w:lang w:val="et-EE"/>
              </w:rPr>
            </w:pPr>
            <w:proofErr w:type="spellStart"/>
            <w:r w:rsidRPr="001F0491">
              <w:rPr>
                <w:rFonts w:ascii="Cambria" w:hAnsi="Cambria"/>
                <w:color w:val="00000A"/>
                <w:sz w:val="20"/>
                <w:szCs w:val="20"/>
                <w:lang w:val="et-EE"/>
              </w:rPr>
              <w:t>Tammert</w:t>
            </w:r>
            <w:proofErr w:type="spellEnd"/>
            <w:r w:rsidRPr="001F0491">
              <w:rPr>
                <w:rFonts w:ascii="Cambria" w:hAnsi="Cambria"/>
                <w:color w:val="00000A"/>
                <w:sz w:val="20"/>
                <w:szCs w:val="20"/>
                <w:lang w:val="et-EE"/>
              </w:rPr>
              <w:t xml:space="preserve"> , M. Värviõpetus. Tallinn: </w:t>
            </w:r>
            <w:proofErr w:type="spellStart"/>
            <w:r w:rsidRPr="001F0491">
              <w:rPr>
                <w:rFonts w:ascii="Cambria" w:hAnsi="Cambria"/>
                <w:color w:val="00000A"/>
                <w:sz w:val="20"/>
                <w:szCs w:val="20"/>
                <w:lang w:val="et-EE"/>
              </w:rPr>
              <w:t>Aimwell</w:t>
            </w:r>
            <w:proofErr w:type="spellEnd"/>
            <w:r w:rsidRPr="001F0491">
              <w:rPr>
                <w:rFonts w:ascii="Cambria" w:hAnsi="Cambria"/>
                <w:color w:val="00000A"/>
                <w:sz w:val="20"/>
                <w:szCs w:val="20"/>
                <w:lang w:val="et-EE"/>
              </w:rPr>
              <w:t>, 2002</w:t>
            </w:r>
          </w:p>
          <w:p w14:paraId="029579C1" w14:textId="77777777" w:rsidR="00C17B82" w:rsidRPr="001F0491" w:rsidRDefault="00C17B82" w:rsidP="007661AB">
            <w:pPr>
              <w:pStyle w:val="Loendilik"/>
              <w:numPr>
                <w:ilvl w:val="0"/>
                <w:numId w:val="39"/>
              </w:numPr>
              <w:suppressAutoHyphens/>
              <w:rPr>
                <w:rFonts w:ascii="Cambria" w:hAnsi="Cambria"/>
                <w:color w:val="00000A"/>
                <w:sz w:val="20"/>
                <w:szCs w:val="20"/>
                <w:lang w:val="et-EE"/>
              </w:rPr>
            </w:pPr>
            <w:proofErr w:type="spellStart"/>
            <w:r w:rsidRPr="001F0491">
              <w:rPr>
                <w:rFonts w:ascii="Cambria" w:hAnsi="Cambria"/>
                <w:color w:val="00000A"/>
                <w:sz w:val="20"/>
                <w:szCs w:val="20"/>
                <w:lang w:val="et-EE"/>
              </w:rPr>
              <w:t>Aucoin</w:t>
            </w:r>
            <w:proofErr w:type="spellEnd"/>
            <w:r w:rsidRPr="001F0491">
              <w:rPr>
                <w:rFonts w:ascii="Cambria" w:hAnsi="Cambria"/>
                <w:color w:val="00000A"/>
                <w:sz w:val="20"/>
                <w:szCs w:val="20"/>
                <w:lang w:val="et-EE"/>
              </w:rPr>
              <w:t xml:space="preserve">, K. </w:t>
            </w:r>
            <w:proofErr w:type="spellStart"/>
            <w:r w:rsidRPr="001F0491">
              <w:rPr>
                <w:rFonts w:ascii="Cambria" w:hAnsi="Cambria"/>
                <w:color w:val="00000A"/>
                <w:sz w:val="20"/>
                <w:szCs w:val="20"/>
                <w:lang w:val="et-EE"/>
              </w:rPr>
              <w:t>Making</w:t>
            </w:r>
            <w:proofErr w:type="spellEnd"/>
            <w:r w:rsidRPr="001F0491">
              <w:rPr>
                <w:rFonts w:ascii="Cambria" w:hAnsi="Cambria"/>
                <w:color w:val="00000A"/>
                <w:sz w:val="20"/>
                <w:szCs w:val="20"/>
                <w:lang w:val="et-EE"/>
              </w:rPr>
              <w:t xml:space="preserve"> </w:t>
            </w:r>
            <w:proofErr w:type="spellStart"/>
            <w:r w:rsidRPr="001F0491">
              <w:rPr>
                <w:rFonts w:ascii="Cambria" w:hAnsi="Cambria"/>
                <w:color w:val="00000A"/>
                <w:sz w:val="20"/>
                <w:szCs w:val="20"/>
                <w:lang w:val="et-EE"/>
              </w:rPr>
              <w:t>faces</w:t>
            </w:r>
            <w:proofErr w:type="spellEnd"/>
            <w:r w:rsidRPr="001F0491">
              <w:rPr>
                <w:rFonts w:ascii="Cambria" w:hAnsi="Cambria"/>
                <w:color w:val="00000A"/>
                <w:sz w:val="20"/>
                <w:szCs w:val="20"/>
                <w:lang w:val="et-EE"/>
              </w:rPr>
              <w:t xml:space="preserve">. </w:t>
            </w:r>
            <w:proofErr w:type="spellStart"/>
            <w:r w:rsidRPr="001F0491">
              <w:rPr>
                <w:rFonts w:ascii="Cambria" w:hAnsi="Cambria"/>
                <w:color w:val="00000A"/>
                <w:sz w:val="20"/>
                <w:szCs w:val="20"/>
                <w:lang w:val="et-EE"/>
              </w:rPr>
              <w:t>Little</w:t>
            </w:r>
            <w:proofErr w:type="spellEnd"/>
            <w:r w:rsidRPr="001F0491">
              <w:rPr>
                <w:rFonts w:ascii="Cambria" w:hAnsi="Cambria"/>
                <w:color w:val="00000A"/>
                <w:sz w:val="20"/>
                <w:szCs w:val="20"/>
                <w:lang w:val="et-EE"/>
              </w:rPr>
              <w:t xml:space="preserve">, </w:t>
            </w:r>
            <w:proofErr w:type="spellStart"/>
            <w:r w:rsidRPr="001F0491">
              <w:rPr>
                <w:rFonts w:ascii="Cambria" w:hAnsi="Cambria"/>
                <w:color w:val="00000A"/>
                <w:sz w:val="20"/>
                <w:szCs w:val="20"/>
                <w:lang w:val="et-EE"/>
              </w:rPr>
              <w:t>Brown</w:t>
            </w:r>
            <w:proofErr w:type="spellEnd"/>
            <w:r w:rsidRPr="001F0491">
              <w:rPr>
                <w:rFonts w:ascii="Cambria" w:hAnsi="Cambria"/>
                <w:color w:val="00000A"/>
                <w:sz w:val="20"/>
                <w:szCs w:val="20"/>
                <w:lang w:val="et-EE"/>
              </w:rPr>
              <w:t xml:space="preserve"> ja </w:t>
            </w:r>
            <w:proofErr w:type="spellStart"/>
            <w:r w:rsidRPr="001F0491">
              <w:rPr>
                <w:rFonts w:ascii="Cambria" w:hAnsi="Cambria"/>
                <w:color w:val="00000A"/>
                <w:sz w:val="20"/>
                <w:szCs w:val="20"/>
                <w:lang w:val="et-EE"/>
              </w:rPr>
              <w:t>Co</w:t>
            </w:r>
            <w:proofErr w:type="spellEnd"/>
            <w:r w:rsidRPr="001F0491">
              <w:rPr>
                <w:rFonts w:ascii="Cambria" w:hAnsi="Cambria"/>
                <w:color w:val="00000A"/>
                <w:sz w:val="20"/>
                <w:szCs w:val="20"/>
                <w:lang w:val="et-EE"/>
              </w:rPr>
              <w:t>, 1999</w:t>
            </w:r>
          </w:p>
          <w:p w14:paraId="3B6C9F87" w14:textId="77777777" w:rsidR="00C17B82" w:rsidRPr="001F0491" w:rsidRDefault="00D42DE1" w:rsidP="007661AB">
            <w:pPr>
              <w:pStyle w:val="Loendilik"/>
              <w:numPr>
                <w:ilvl w:val="0"/>
                <w:numId w:val="39"/>
              </w:numPr>
              <w:suppressAutoHyphens/>
              <w:rPr>
                <w:rFonts w:ascii="Cambria" w:hAnsi="Cambria"/>
                <w:color w:val="00000A"/>
                <w:sz w:val="20"/>
                <w:szCs w:val="20"/>
                <w:lang w:val="et-EE"/>
              </w:rPr>
            </w:pPr>
            <w:hyperlink r:id="rId65">
              <w:r w:rsidR="00C17B82" w:rsidRPr="001F0491">
                <w:rPr>
                  <w:rFonts w:ascii="Cambria" w:hAnsi="Cambria"/>
                  <w:color w:val="0563C1" w:themeColor="hyperlink"/>
                  <w:sz w:val="20"/>
                  <w:szCs w:val="20"/>
                  <w:u w:val="single"/>
                  <w:lang w:val="et-EE"/>
                </w:rPr>
                <w:t>http://www.derma.ee/beauty.php?id=15</w:t>
              </w:r>
            </w:hyperlink>
          </w:p>
          <w:p w14:paraId="5130E3A6" w14:textId="77777777" w:rsidR="00C17B82" w:rsidRPr="001F0491" w:rsidRDefault="00D42DE1" w:rsidP="007661AB">
            <w:pPr>
              <w:pStyle w:val="Loendilik"/>
              <w:numPr>
                <w:ilvl w:val="0"/>
                <w:numId w:val="39"/>
              </w:numPr>
              <w:suppressAutoHyphens/>
              <w:rPr>
                <w:rFonts w:ascii="Cambria" w:hAnsi="Cambria"/>
                <w:color w:val="00000A"/>
                <w:sz w:val="20"/>
                <w:szCs w:val="20"/>
                <w:lang w:val="et-EE"/>
              </w:rPr>
            </w:pPr>
            <w:hyperlink r:id="rId66">
              <w:r w:rsidR="00C17B82" w:rsidRPr="001F0491">
                <w:rPr>
                  <w:rFonts w:ascii="Cambria" w:hAnsi="Cambria"/>
                  <w:color w:val="0563C1" w:themeColor="hyperlink"/>
                  <w:sz w:val="20"/>
                  <w:szCs w:val="20"/>
                  <w:u w:val="single"/>
                  <w:lang w:val="et-EE"/>
                </w:rPr>
                <w:t>http://www.e-ope.ee/_download/euni_repository/file/4362/Jumestamise%20ajalugu.pdf</w:t>
              </w:r>
            </w:hyperlink>
          </w:p>
        </w:tc>
      </w:tr>
    </w:tbl>
    <w:tbl>
      <w:tblPr>
        <w:tblW w:w="14716" w:type="dxa"/>
        <w:tblInd w:w="-3"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50" w:type="dxa"/>
          <w:right w:w="54" w:type="dxa"/>
        </w:tblCellMar>
        <w:tblLook w:val="01E0" w:firstRow="1" w:lastRow="1" w:firstColumn="1" w:lastColumn="1" w:noHBand="0" w:noVBand="0"/>
      </w:tblPr>
      <w:tblGrid>
        <w:gridCol w:w="3236"/>
        <w:gridCol w:w="5472"/>
        <w:gridCol w:w="6008"/>
      </w:tblGrid>
      <w:tr w:rsidR="0090161F" w:rsidRPr="001F0491" w14:paraId="5576415D" w14:textId="77777777" w:rsidTr="0084641F">
        <w:trPr>
          <w:trHeight w:val="208"/>
        </w:trPr>
        <w:tc>
          <w:tcPr>
            <w:tcW w:w="3236" w:type="dxa"/>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7C838966" w14:textId="77777777" w:rsidR="0090161F" w:rsidRPr="001F0491" w:rsidRDefault="0090161F" w:rsidP="0090161F">
            <w:pPr>
              <w:suppressAutoHyphens/>
              <w:spacing w:after="0" w:line="240" w:lineRule="auto"/>
              <w:ind w:left="426"/>
              <w:rPr>
                <w:rFonts w:ascii="Cambria" w:eastAsia="Times New Roman" w:hAnsi="Cambria" w:cs="Times New Roman"/>
                <w:b/>
                <w:color w:val="00000A"/>
                <w:sz w:val="20"/>
                <w:szCs w:val="20"/>
                <w:lang w:eastAsia="et-EE"/>
              </w:rPr>
            </w:pPr>
            <w:r w:rsidRPr="001F0491">
              <w:rPr>
                <w:rFonts w:ascii="Cambria" w:eastAsia="Times New Roman" w:hAnsi="Cambria" w:cs="Times New Roman"/>
                <w:b/>
                <w:color w:val="00000A"/>
                <w:sz w:val="20"/>
                <w:szCs w:val="20"/>
                <w:lang w:eastAsia="et-EE"/>
              </w:rPr>
              <w:t>Praktilise töö hindamine</w:t>
            </w:r>
          </w:p>
        </w:tc>
        <w:tc>
          <w:tcPr>
            <w:tcW w:w="5472" w:type="dxa"/>
            <w:tcBorders>
              <w:top w:val="single" w:sz="2" w:space="0" w:color="00000A"/>
              <w:left w:val="single" w:sz="2" w:space="0" w:color="00000A"/>
              <w:bottom w:val="single" w:sz="2" w:space="0" w:color="00000A"/>
              <w:right w:val="single" w:sz="4" w:space="0" w:color="auto"/>
            </w:tcBorders>
            <w:shd w:val="clear" w:color="auto" w:fill="auto"/>
            <w:tcMar>
              <w:left w:w="50" w:type="dxa"/>
            </w:tcMar>
          </w:tcPr>
          <w:p w14:paraId="5D3AF7C7" w14:textId="77777777" w:rsidR="0090161F" w:rsidRPr="001F0491" w:rsidRDefault="0090161F" w:rsidP="0090161F">
            <w:pPr>
              <w:suppressAutoHyphens/>
              <w:spacing w:after="0" w:line="240" w:lineRule="auto"/>
              <w:rPr>
                <w:rFonts w:ascii="Cambria" w:hAnsi="Cambria"/>
                <w:b/>
                <w:color w:val="00000A"/>
                <w:sz w:val="20"/>
                <w:szCs w:val="20"/>
              </w:rPr>
            </w:pPr>
            <w:r w:rsidRPr="001F0491">
              <w:rPr>
                <w:rFonts w:ascii="Cambria" w:hAnsi="Cambria"/>
                <w:b/>
                <w:color w:val="00000A"/>
                <w:sz w:val="20"/>
                <w:szCs w:val="20"/>
              </w:rPr>
              <w:t>Arvestatud</w:t>
            </w:r>
          </w:p>
        </w:tc>
        <w:tc>
          <w:tcPr>
            <w:tcW w:w="6008" w:type="dxa"/>
            <w:tcBorders>
              <w:top w:val="single" w:sz="2" w:space="0" w:color="00000A"/>
              <w:left w:val="single" w:sz="4" w:space="0" w:color="auto"/>
              <w:bottom w:val="single" w:sz="2" w:space="0" w:color="00000A"/>
              <w:right w:val="single" w:sz="2" w:space="0" w:color="00000A"/>
            </w:tcBorders>
            <w:shd w:val="clear" w:color="auto" w:fill="auto"/>
          </w:tcPr>
          <w:p w14:paraId="3A407286" w14:textId="77777777" w:rsidR="0090161F" w:rsidRPr="001F0491" w:rsidRDefault="0090161F" w:rsidP="0090161F">
            <w:pPr>
              <w:suppressAutoHyphens/>
              <w:spacing w:after="0" w:line="240" w:lineRule="auto"/>
              <w:rPr>
                <w:rFonts w:ascii="Cambria" w:hAnsi="Cambria"/>
                <w:b/>
                <w:color w:val="00000A"/>
                <w:sz w:val="20"/>
                <w:szCs w:val="20"/>
              </w:rPr>
            </w:pPr>
            <w:r w:rsidRPr="001F0491">
              <w:rPr>
                <w:rFonts w:ascii="Cambria" w:hAnsi="Cambria"/>
                <w:b/>
                <w:color w:val="00000A"/>
                <w:sz w:val="20"/>
                <w:szCs w:val="20"/>
              </w:rPr>
              <w:t>Mittearvestatud</w:t>
            </w:r>
          </w:p>
        </w:tc>
      </w:tr>
      <w:tr w:rsidR="0090161F" w:rsidRPr="001F0491" w14:paraId="4E8C2142" w14:textId="77777777" w:rsidTr="0084641F">
        <w:trPr>
          <w:trHeight w:val="208"/>
        </w:trPr>
        <w:tc>
          <w:tcPr>
            <w:tcW w:w="3236" w:type="dxa"/>
            <w:tcBorders>
              <w:top w:val="single" w:sz="2" w:space="0" w:color="auto"/>
              <w:left w:val="single" w:sz="2" w:space="0" w:color="auto"/>
              <w:bottom w:val="single" w:sz="2" w:space="0" w:color="auto"/>
              <w:right w:val="single" w:sz="2" w:space="0" w:color="auto"/>
            </w:tcBorders>
            <w:tcMar>
              <w:left w:w="50" w:type="dxa"/>
            </w:tcMar>
          </w:tcPr>
          <w:p w14:paraId="34B67FF3" w14:textId="77777777" w:rsidR="0090161F" w:rsidRPr="001F0491" w:rsidRDefault="0090161F" w:rsidP="0090161F">
            <w:pPr>
              <w:suppressAutoHyphens/>
              <w:spacing w:after="0" w:line="240" w:lineRule="auto"/>
              <w:ind w:left="426"/>
              <w:rPr>
                <w:rFonts w:ascii="Cambria" w:eastAsia="Times New Roman" w:hAnsi="Cambria" w:cs="Times New Roman"/>
                <w:color w:val="00000A"/>
                <w:sz w:val="20"/>
                <w:szCs w:val="20"/>
                <w:lang w:eastAsia="et-EE"/>
              </w:rPr>
            </w:pPr>
            <w:r w:rsidRPr="001F0491">
              <w:rPr>
                <w:rFonts w:ascii="Cambria" w:hAnsi="Cambria"/>
                <w:sz w:val="20"/>
                <w:szCs w:val="20"/>
              </w:rPr>
              <w:t>Protsessi ettevalmistamine</w:t>
            </w:r>
          </w:p>
        </w:tc>
        <w:tc>
          <w:tcPr>
            <w:tcW w:w="5472" w:type="dxa"/>
            <w:tcBorders>
              <w:top w:val="single" w:sz="2" w:space="0" w:color="auto"/>
              <w:left w:val="single" w:sz="2" w:space="0" w:color="auto"/>
              <w:bottom w:val="single" w:sz="2" w:space="0" w:color="auto"/>
              <w:right w:val="single" w:sz="4" w:space="0" w:color="auto"/>
            </w:tcBorders>
            <w:tcMar>
              <w:left w:w="50" w:type="dxa"/>
            </w:tcMar>
          </w:tcPr>
          <w:p w14:paraId="58576E15" w14:textId="78A6F788" w:rsidR="0090161F" w:rsidRPr="001F0491" w:rsidRDefault="0090161F" w:rsidP="0090161F">
            <w:pPr>
              <w:suppressAutoHyphens/>
              <w:spacing w:after="0" w:line="240" w:lineRule="auto"/>
              <w:rPr>
                <w:rFonts w:ascii="Cambria" w:hAnsi="Cambria"/>
                <w:color w:val="00000A"/>
                <w:sz w:val="20"/>
                <w:szCs w:val="20"/>
              </w:rPr>
            </w:pPr>
            <w:r w:rsidRPr="001F0491">
              <w:rPr>
                <w:rFonts w:ascii="Cambria" w:hAnsi="Cambria"/>
                <w:color w:val="00000A"/>
                <w:sz w:val="20"/>
                <w:szCs w:val="20"/>
              </w:rPr>
              <w:t>Töövahendid on ettevalmistatud hügieeninõuetele vastavalt, töölaud ja ümbrus korrastatud. Valitud tooted vastavad antud ülesandele.  Kõik protsessi läbiviimiseks vajalikud vahendid käepäraselt asetatud</w:t>
            </w:r>
            <w:r w:rsidR="0084641F" w:rsidRPr="001F0491">
              <w:rPr>
                <w:rFonts w:ascii="Cambria" w:hAnsi="Cambria"/>
                <w:color w:val="00000A"/>
                <w:sz w:val="20"/>
                <w:szCs w:val="20"/>
              </w:rPr>
              <w:t>. Planeeritav jumestus vastab kliendi näokujuga</w:t>
            </w:r>
          </w:p>
        </w:tc>
        <w:tc>
          <w:tcPr>
            <w:tcW w:w="6008" w:type="dxa"/>
            <w:tcBorders>
              <w:top w:val="single" w:sz="2" w:space="0" w:color="auto"/>
              <w:left w:val="single" w:sz="4" w:space="0" w:color="auto"/>
              <w:bottom w:val="single" w:sz="2" w:space="0" w:color="auto"/>
              <w:right w:val="single" w:sz="2" w:space="0" w:color="auto"/>
            </w:tcBorders>
          </w:tcPr>
          <w:p w14:paraId="2D270F8B" w14:textId="77777777" w:rsidR="0090161F" w:rsidRPr="001F0491" w:rsidRDefault="0090161F" w:rsidP="0090161F">
            <w:pPr>
              <w:suppressAutoHyphens/>
              <w:spacing w:after="0" w:line="240" w:lineRule="auto"/>
              <w:rPr>
                <w:rFonts w:ascii="Cambria" w:hAnsi="Cambria"/>
                <w:color w:val="00000A"/>
                <w:sz w:val="20"/>
                <w:szCs w:val="20"/>
              </w:rPr>
            </w:pPr>
            <w:r w:rsidRPr="001F0491">
              <w:rPr>
                <w:rFonts w:ascii="Cambria" w:hAnsi="Cambria"/>
                <w:color w:val="00000A"/>
                <w:sz w:val="20"/>
                <w:szCs w:val="20"/>
              </w:rPr>
              <w:t>töökoha ja vahendite ettevalmistamisel vajab õpetaja täiendavat juhendamist (2-3 korda).</w:t>
            </w:r>
          </w:p>
        </w:tc>
      </w:tr>
      <w:tr w:rsidR="0090161F" w:rsidRPr="001F0491" w14:paraId="0144488B" w14:textId="77777777" w:rsidTr="0084641F">
        <w:trPr>
          <w:trHeight w:val="208"/>
        </w:trPr>
        <w:tc>
          <w:tcPr>
            <w:tcW w:w="3236" w:type="dxa"/>
            <w:tcBorders>
              <w:top w:val="single" w:sz="2" w:space="0" w:color="auto"/>
              <w:left w:val="single" w:sz="2" w:space="0" w:color="auto"/>
              <w:bottom w:val="single" w:sz="2" w:space="0" w:color="auto"/>
              <w:right w:val="single" w:sz="2" w:space="0" w:color="auto"/>
            </w:tcBorders>
            <w:tcMar>
              <w:left w:w="50" w:type="dxa"/>
            </w:tcMar>
          </w:tcPr>
          <w:p w14:paraId="70E4D20A" w14:textId="45E1F08D" w:rsidR="0090161F" w:rsidRPr="001F0491" w:rsidRDefault="0084641F" w:rsidP="0090161F">
            <w:pPr>
              <w:suppressAutoHyphens/>
              <w:spacing w:after="0" w:line="240" w:lineRule="auto"/>
              <w:ind w:left="426"/>
              <w:rPr>
                <w:rFonts w:ascii="Cambria" w:hAnsi="Cambria"/>
                <w:sz w:val="20"/>
                <w:szCs w:val="20"/>
              </w:rPr>
            </w:pPr>
            <w:r w:rsidRPr="001F0491">
              <w:rPr>
                <w:rFonts w:ascii="Cambria" w:hAnsi="Cambria"/>
                <w:sz w:val="20"/>
                <w:szCs w:val="20"/>
              </w:rPr>
              <w:t>Jumestamise/näomaalingu kvaliteet ja vastavus teemale</w:t>
            </w:r>
          </w:p>
        </w:tc>
        <w:tc>
          <w:tcPr>
            <w:tcW w:w="5472" w:type="dxa"/>
            <w:tcBorders>
              <w:top w:val="single" w:sz="2" w:space="0" w:color="auto"/>
              <w:left w:val="single" w:sz="2" w:space="0" w:color="auto"/>
              <w:bottom w:val="single" w:sz="2" w:space="0" w:color="auto"/>
              <w:right w:val="single" w:sz="4" w:space="0" w:color="auto"/>
            </w:tcBorders>
            <w:tcMar>
              <w:left w:w="50" w:type="dxa"/>
            </w:tcMar>
          </w:tcPr>
          <w:p w14:paraId="155ACD82" w14:textId="54DA3F29" w:rsidR="0090161F" w:rsidRPr="001F0491" w:rsidRDefault="00E82B60" w:rsidP="00E82B60">
            <w:pPr>
              <w:suppressAutoHyphens/>
              <w:spacing w:after="0" w:line="240" w:lineRule="auto"/>
              <w:rPr>
                <w:rFonts w:ascii="Cambria" w:hAnsi="Cambria"/>
                <w:sz w:val="20"/>
                <w:szCs w:val="20"/>
              </w:rPr>
            </w:pPr>
            <w:r w:rsidRPr="001F0491">
              <w:rPr>
                <w:rFonts w:ascii="Cambria" w:hAnsi="Cambria"/>
                <w:sz w:val="20"/>
                <w:szCs w:val="20"/>
              </w:rPr>
              <w:t>Tulemus on esteetiline,</w:t>
            </w:r>
            <w:r w:rsidR="0084641F" w:rsidRPr="001F0491">
              <w:rPr>
                <w:rFonts w:ascii="Cambria" w:hAnsi="Cambria"/>
                <w:sz w:val="20"/>
                <w:szCs w:val="20"/>
              </w:rPr>
              <w:t xml:space="preserve"> vastab üle</w:t>
            </w:r>
            <w:r w:rsidRPr="001F0491">
              <w:rPr>
                <w:rFonts w:ascii="Cambria" w:hAnsi="Cambria"/>
                <w:sz w:val="20"/>
                <w:szCs w:val="20"/>
              </w:rPr>
              <w:t>sandele (päevane või õhtune mei</w:t>
            </w:r>
            <w:r w:rsidR="0084641F" w:rsidRPr="001F0491">
              <w:rPr>
                <w:rFonts w:ascii="Cambria" w:hAnsi="Cambria"/>
                <w:sz w:val="20"/>
                <w:szCs w:val="20"/>
              </w:rPr>
              <w:t>k</w:t>
            </w:r>
            <w:r w:rsidRPr="001F0491">
              <w:rPr>
                <w:rFonts w:ascii="Cambria" w:hAnsi="Cambria"/>
                <w:sz w:val="20"/>
                <w:szCs w:val="20"/>
              </w:rPr>
              <w:t xml:space="preserve"> või teemale sobiv näomaaling</w:t>
            </w:r>
            <w:r w:rsidR="0084641F" w:rsidRPr="001F0491">
              <w:rPr>
                <w:rFonts w:ascii="Cambria" w:hAnsi="Cambria"/>
                <w:sz w:val="20"/>
                <w:szCs w:val="20"/>
              </w:rPr>
              <w:t>)</w:t>
            </w:r>
            <w:r w:rsidRPr="001F0491">
              <w:rPr>
                <w:rFonts w:ascii="Cambria" w:hAnsi="Cambria"/>
                <w:sz w:val="20"/>
                <w:szCs w:val="20"/>
              </w:rPr>
              <w:t xml:space="preserve"> ja on vastupidav (kliendi tagasiside)</w:t>
            </w:r>
            <w:r w:rsidR="0084641F" w:rsidRPr="001F0491">
              <w:rPr>
                <w:rFonts w:ascii="Cambria" w:hAnsi="Cambria"/>
                <w:sz w:val="20"/>
                <w:szCs w:val="20"/>
              </w:rPr>
              <w:t xml:space="preserve"> </w:t>
            </w:r>
          </w:p>
        </w:tc>
        <w:tc>
          <w:tcPr>
            <w:tcW w:w="6008" w:type="dxa"/>
            <w:tcBorders>
              <w:top w:val="single" w:sz="2" w:space="0" w:color="auto"/>
              <w:left w:val="single" w:sz="4" w:space="0" w:color="auto"/>
              <w:bottom w:val="single" w:sz="2" w:space="0" w:color="auto"/>
              <w:right w:val="single" w:sz="2" w:space="0" w:color="auto"/>
            </w:tcBorders>
          </w:tcPr>
          <w:p w14:paraId="578AC213" w14:textId="67CD670A" w:rsidR="0090161F" w:rsidRPr="001F0491" w:rsidRDefault="00E82B60" w:rsidP="0090161F">
            <w:pPr>
              <w:suppressAutoHyphens/>
              <w:spacing w:after="0" w:line="240" w:lineRule="auto"/>
              <w:rPr>
                <w:rFonts w:ascii="Cambria" w:hAnsi="Cambria"/>
                <w:color w:val="00000A"/>
                <w:sz w:val="20"/>
                <w:szCs w:val="20"/>
              </w:rPr>
            </w:pPr>
            <w:r w:rsidRPr="001F0491">
              <w:rPr>
                <w:rFonts w:ascii="Cambria" w:hAnsi="Cambria"/>
                <w:color w:val="00000A"/>
                <w:sz w:val="20"/>
                <w:szCs w:val="20"/>
              </w:rPr>
              <w:t xml:space="preserve">Tulemus ei vasta ülesandele, ületas oluliselt ettenähtud aja. </w:t>
            </w:r>
          </w:p>
        </w:tc>
      </w:tr>
      <w:tr w:rsidR="0090161F" w:rsidRPr="001F0491" w14:paraId="2D14FBE3" w14:textId="77777777" w:rsidTr="0084641F">
        <w:trPr>
          <w:trHeight w:val="208"/>
        </w:trPr>
        <w:tc>
          <w:tcPr>
            <w:tcW w:w="3236" w:type="dxa"/>
            <w:tcBorders>
              <w:top w:val="single" w:sz="2" w:space="0" w:color="auto"/>
              <w:left w:val="single" w:sz="2" w:space="0" w:color="auto"/>
              <w:bottom w:val="single" w:sz="2" w:space="0" w:color="auto"/>
              <w:right w:val="single" w:sz="2" w:space="0" w:color="auto"/>
            </w:tcBorders>
            <w:tcMar>
              <w:left w:w="50" w:type="dxa"/>
            </w:tcMar>
          </w:tcPr>
          <w:p w14:paraId="4CE45D69" w14:textId="77777777" w:rsidR="0090161F" w:rsidRPr="001F0491" w:rsidRDefault="0090161F" w:rsidP="0090161F">
            <w:pPr>
              <w:suppressAutoHyphens/>
              <w:spacing w:after="0" w:line="240" w:lineRule="auto"/>
              <w:ind w:left="426"/>
              <w:rPr>
                <w:rFonts w:ascii="Cambria" w:hAnsi="Cambria"/>
                <w:color w:val="FF0000"/>
                <w:sz w:val="20"/>
                <w:szCs w:val="20"/>
              </w:rPr>
            </w:pPr>
            <w:r w:rsidRPr="001F0491">
              <w:rPr>
                <w:rFonts w:ascii="Cambria" w:hAnsi="Cambria"/>
                <w:sz w:val="20"/>
                <w:szCs w:val="20"/>
              </w:rPr>
              <w:t>Oma tegevuse selgitamine</w:t>
            </w:r>
          </w:p>
        </w:tc>
        <w:tc>
          <w:tcPr>
            <w:tcW w:w="5472" w:type="dxa"/>
            <w:tcBorders>
              <w:top w:val="single" w:sz="2" w:space="0" w:color="auto"/>
              <w:left w:val="single" w:sz="2" w:space="0" w:color="auto"/>
              <w:bottom w:val="single" w:sz="2" w:space="0" w:color="auto"/>
              <w:right w:val="single" w:sz="4" w:space="0" w:color="auto"/>
            </w:tcBorders>
            <w:tcMar>
              <w:left w:w="50" w:type="dxa"/>
            </w:tcMar>
          </w:tcPr>
          <w:p w14:paraId="6FE05757" w14:textId="77777777" w:rsidR="0090161F" w:rsidRPr="001F0491" w:rsidRDefault="0090161F" w:rsidP="0090161F">
            <w:pPr>
              <w:suppressAutoHyphens/>
              <w:spacing w:after="0" w:line="240" w:lineRule="auto"/>
              <w:rPr>
                <w:rFonts w:ascii="Cambria" w:hAnsi="Cambria"/>
                <w:color w:val="FF0000"/>
                <w:sz w:val="20"/>
                <w:szCs w:val="20"/>
              </w:rPr>
            </w:pPr>
            <w:r w:rsidRPr="001F0491">
              <w:rPr>
                <w:rFonts w:ascii="Cambria" w:hAnsi="Cambria"/>
                <w:color w:val="00000A"/>
                <w:sz w:val="20"/>
                <w:szCs w:val="20"/>
              </w:rPr>
              <w:t>Selgitab oma tegevust asjakohaselt ja iseseisvalt</w:t>
            </w:r>
          </w:p>
        </w:tc>
        <w:tc>
          <w:tcPr>
            <w:tcW w:w="6008" w:type="dxa"/>
            <w:tcBorders>
              <w:top w:val="single" w:sz="2" w:space="0" w:color="auto"/>
              <w:left w:val="single" w:sz="4" w:space="0" w:color="auto"/>
              <w:bottom w:val="single" w:sz="2" w:space="0" w:color="auto"/>
              <w:right w:val="single" w:sz="2" w:space="0" w:color="auto"/>
            </w:tcBorders>
          </w:tcPr>
          <w:p w14:paraId="0C83886A" w14:textId="77777777" w:rsidR="0090161F" w:rsidRPr="001F0491" w:rsidRDefault="0090161F" w:rsidP="0090161F">
            <w:pPr>
              <w:suppressAutoHyphens/>
              <w:spacing w:after="0" w:line="240" w:lineRule="auto"/>
              <w:rPr>
                <w:rFonts w:ascii="Cambria" w:hAnsi="Cambria"/>
                <w:color w:val="00000A"/>
                <w:sz w:val="20"/>
                <w:szCs w:val="20"/>
              </w:rPr>
            </w:pPr>
            <w:r w:rsidRPr="001F0491">
              <w:rPr>
                <w:rFonts w:ascii="Cambria" w:hAnsi="Cambria"/>
                <w:sz w:val="20"/>
                <w:szCs w:val="20"/>
              </w:rPr>
              <w:t>Selgitab oma tegevust õpetaja küsimustele toetuvalt, ei suuda oma valikuid põhjendada</w:t>
            </w:r>
          </w:p>
        </w:tc>
      </w:tr>
      <w:tr w:rsidR="0090161F" w:rsidRPr="001F0491" w14:paraId="04907F1B" w14:textId="77777777" w:rsidTr="0084641F">
        <w:trPr>
          <w:trHeight w:val="208"/>
        </w:trPr>
        <w:tc>
          <w:tcPr>
            <w:tcW w:w="3236" w:type="dxa"/>
            <w:tcBorders>
              <w:top w:val="single" w:sz="2" w:space="0" w:color="auto"/>
              <w:left w:val="single" w:sz="2" w:space="0" w:color="auto"/>
              <w:bottom w:val="single" w:sz="2" w:space="0" w:color="auto"/>
              <w:right w:val="single" w:sz="2" w:space="0" w:color="auto"/>
            </w:tcBorders>
            <w:tcMar>
              <w:left w:w="50" w:type="dxa"/>
            </w:tcMar>
          </w:tcPr>
          <w:p w14:paraId="191001D8" w14:textId="77777777" w:rsidR="0090161F" w:rsidRPr="001F0491" w:rsidRDefault="0090161F" w:rsidP="0090161F">
            <w:pPr>
              <w:suppressAutoHyphens/>
              <w:spacing w:after="0" w:line="240" w:lineRule="auto"/>
              <w:ind w:left="426"/>
              <w:rPr>
                <w:rFonts w:ascii="Cambria" w:hAnsi="Cambria"/>
                <w:color w:val="FF0000"/>
                <w:sz w:val="20"/>
                <w:szCs w:val="20"/>
              </w:rPr>
            </w:pPr>
            <w:r w:rsidRPr="001F0491">
              <w:rPr>
                <w:rFonts w:ascii="Cambria" w:hAnsi="Cambria"/>
                <w:sz w:val="20"/>
                <w:szCs w:val="20"/>
              </w:rPr>
              <w:t>Kliendi nõustamine edasise hoolitsuse osas</w:t>
            </w:r>
          </w:p>
        </w:tc>
        <w:tc>
          <w:tcPr>
            <w:tcW w:w="5472" w:type="dxa"/>
            <w:tcBorders>
              <w:top w:val="single" w:sz="2" w:space="0" w:color="auto"/>
              <w:left w:val="single" w:sz="2" w:space="0" w:color="auto"/>
              <w:bottom w:val="single" w:sz="2" w:space="0" w:color="auto"/>
              <w:right w:val="single" w:sz="4" w:space="0" w:color="auto"/>
            </w:tcBorders>
            <w:tcMar>
              <w:left w:w="50" w:type="dxa"/>
            </w:tcMar>
          </w:tcPr>
          <w:p w14:paraId="16236ECC" w14:textId="157272C1" w:rsidR="0090161F" w:rsidRPr="001F0491" w:rsidRDefault="00E82B60" w:rsidP="0090161F">
            <w:pPr>
              <w:suppressAutoHyphens/>
              <w:spacing w:after="0" w:line="240" w:lineRule="auto"/>
              <w:rPr>
                <w:rFonts w:ascii="Cambria" w:hAnsi="Cambria"/>
                <w:color w:val="FF0000"/>
                <w:sz w:val="20"/>
                <w:szCs w:val="20"/>
              </w:rPr>
            </w:pPr>
            <w:r w:rsidRPr="001F0491">
              <w:rPr>
                <w:rFonts w:ascii="Cambria" w:hAnsi="Cambria"/>
                <w:color w:val="00000A"/>
                <w:sz w:val="20"/>
                <w:szCs w:val="20"/>
              </w:rPr>
              <w:t xml:space="preserve">Eelnevalt selgitav välja kliendi näonaha eripära ja arvestab toodete valikuga. </w:t>
            </w:r>
            <w:r w:rsidR="0090161F" w:rsidRPr="001F0491">
              <w:rPr>
                <w:rFonts w:ascii="Cambria" w:hAnsi="Cambria"/>
                <w:color w:val="00000A"/>
                <w:sz w:val="20"/>
                <w:szCs w:val="20"/>
              </w:rPr>
              <w:t xml:space="preserve">Asjakohane, piisava detailsusega olles vajadusel  kliendi eripärast tulenevalt delikaatne ja mõistev. Vastab kliendi täiendavatele küsimustele. </w:t>
            </w:r>
          </w:p>
        </w:tc>
        <w:tc>
          <w:tcPr>
            <w:tcW w:w="6008" w:type="dxa"/>
            <w:tcBorders>
              <w:top w:val="single" w:sz="2" w:space="0" w:color="auto"/>
              <w:left w:val="single" w:sz="4" w:space="0" w:color="auto"/>
              <w:bottom w:val="single" w:sz="2" w:space="0" w:color="auto"/>
              <w:right w:val="single" w:sz="2" w:space="0" w:color="auto"/>
            </w:tcBorders>
          </w:tcPr>
          <w:p w14:paraId="685E4BD8" w14:textId="37403E90" w:rsidR="0090161F" w:rsidRPr="001F0491" w:rsidRDefault="0090161F" w:rsidP="0090161F">
            <w:pPr>
              <w:suppressAutoHyphens/>
              <w:spacing w:after="0" w:line="240" w:lineRule="auto"/>
              <w:rPr>
                <w:rFonts w:ascii="Cambria" w:hAnsi="Cambria"/>
                <w:color w:val="00000A"/>
                <w:sz w:val="20"/>
                <w:szCs w:val="20"/>
              </w:rPr>
            </w:pPr>
            <w:r w:rsidRPr="001F0491">
              <w:rPr>
                <w:rFonts w:ascii="Cambria" w:hAnsi="Cambria"/>
                <w:sz w:val="20"/>
                <w:szCs w:val="20"/>
              </w:rPr>
              <w:t>Nõustamisel napisõnaline või vastupidi annab liiga palju mittevajalikku infot. Kipub lobisema</w:t>
            </w:r>
            <w:r w:rsidR="00E82B60" w:rsidRPr="001F0491">
              <w:rPr>
                <w:rFonts w:ascii="Cambria" w:hAnsi="Cambria"/>
                <w:sz w:val="20"/>
                <w:szCs w:val="20"/>
              </w:rPr>
              <w:t xml:space="preserve">. Ei pööra tähelepanu kliendi poolt antavale eelinfole. </w:t>
            </w:r>
          </w:p>
        </w:tc>
      </w:tr>
      <w:tr w:rsidR="0090161F" w:rsidRPr="001F0491" w14:paraId="24FDFD92" w14:textId="77777777" w:rsidTr="0084641F">
        <w:trPr>
          <w:trHeight w:val="208"/>
        </w:trPr>
        <w:tc>
          <w:tcPr>
            <w:tcW w:w="3236" w:type="dxa"/>
            <w:tcBorders>
              <w:top w:val="single" w:sz="2" w:space="0" w:color="auto"/>
              <w:left w:val="single" w:sz="2" w:space="0" w:color="auto"/>
              <w:bottom w:val="single" w:sz="2" w:space="0" w:color="auto"/>
              <w:right w:val="single" w:sz="2" w:space="0" w:color="auto"/>
            </w:tcBorders>
            <w:tcMar>
              <w:left w:w="50" w:type="dxa"/>
            </w:tcMar>
          </w:tcPr>
          <w:p w14:paraId="3668D5EC" w14:textId="77777777" w:rsidR="0090161F" w:rsidRPr="001F0491" w:rsidRDefault="0090161F" w:rsidP="0090161F">
            <w:pPr>
              <w:suppressAutoHyphens/>
              <w:spacing w:after="0" w:line="240" w:lineRule="auto"/>
              <w:ind w:left="426"/>
              <w:rPr>
                <w:rFonts w:ascii="Cambria" w:hAnsi="Cambria"/>
                <w:color w:val="FF0000"/>
                <w:sz w:val="20"/>
                <w:szCs w:val="20"/>
              </w:rPr>
            </w:pPr>
            <w:r w:rsidRPr="001F0491">
              <w:rPr>
                <w:rFonts w:ascii="Cambria" w:hAnsi="Cambria"/>
                <w:sz w:val="20"/>
                <w:szCs w:val="20"/>
              </w:rPr>
              <w:lastRenderedPageBreak/>
              <w:t>Töö ergonoomika ja tööohutusega arvestamine</w:t>
            </w:r>
          </w:p>
        </w:tc>
        <w:tc>
          <w:tcPr>
            <w:tcW w:w="5472" w:type="dxa"/>
            <w:tcBorders>
              <w:top w:val="single" w:sz="2" w:space="0" w:color="auto"/>
              <w:left w:val="single" w:sz="2" w:space="0" w:color="auto"/>
              <w:bottom w:val="single" w:sz="2" w:space="0" w:color="auto"/>
              <w:right w:val="single" w:sz="4" w:space="0" w:color="auto"/>
            </w:tcBorders>
            <w:tcMar>
              <w:left w:w="50" w:type="dxa"/>
            </w:tcMar>
          </w:tcPr>
          <w:p w14:paraId="6EE39187" w14:textId="77777777" w:rsidR="0090161F" w:rsidRPr="001F0491" w:rsidRDefault="0090161F" w:rsidP="0090161F">
            <w:pPr>
              <w:suppressAutoHyphens/>
              <w:spacing w:after="0" w:line="240" w:lineRule="auto"/>
              <w:rPr>
                <w:rFonts w:ascii="Cambria" w:hAnsi="Cambria"/>
                <w:color w:val="FF0000"/>
                <w:sz w:val="20"/>
                <w:szCs w:val="20"/>
              </w:rPr>
            </w:pPr>
            <w:r w:rsidRPr="001F0491">
              <w:rPr>
                <w:rFonts w:ascii="Cambria" w:hAnsi="Cambria"/>
                <w:color w:val="00000A"/>
                <w:sz w:val="20"/>
                <w:szCs w:val="20"/>
              </w:rPr>
              <w:t xml:space="preserve">Teadvustab ja selgitab töö tegemisel tekkivaid sundasendeid, pöörab tähelepanu iseenda ja kliendi asendi mugavusele. </w:t>
            </w:r>
          </w:p>
        </w:tc>
        <w:tc>
          <w:tcPr>
            <w:tcW w:w="6008" w:type="dxa"/>
            <w:tcBorders>
              <w:top w:val="single" w:sz="2" w:space="0" w:color="auto"/>
              <w:left w:val="single" w:sz="4" w:space="0" w:color="auto"/>
              <w:bottom w:val="single" w:sz="2" w:space="0" w:color="auto"/>
              <w:right w:val="single" w:sz="2" w:space="0" w:color="auto"/>
            </w:tcBorders>
          </w:tcPr>
          <w:p w14:paraId="2B52DD3B" w14:textId="52BF38CB" w:rsidR="0090161F" w:rsidRPr="001F0491" w:rsidRDefault="0090161F" w:rsidP="0090161F">
            <w:pPr>
              <w:suppressAutoHyphens/>
              <w:spacing w:after="0" w:line="240" w:lineRule="auto"/>
              <w:rPr>
                <w:rFonts w:ascii="Cambria" w:hAnsi="Cambria"/>
                <w:color w:val="00000A"/>
                <w:sz w:val="20"/>
                <w:szCs w:val="20"/>
              </w:rPr>
            </w:pPr>
            <w:r w:rsidRPr="001F0491">
              <w:rPr>
                <w:rFonts w:ascii="Cambria" w:hAnsi="Cambria"/>
                <w:color w:val="00000A"/>
                <w:sz w:val="20"/>
                <w:szCs w:val="20"/>
              </w:rPr>
              <w:t>Töö tegemisel ei pööra tähelepanu oma asendile ja vajab õpeta</w:t>
            </w:r>
            <w:r w:rsidR="00E82B60" w:rsidRPr="001F0491">
              <w:rPr>
                <w:rFonts w:ascii="Cambria" w:hAnsi="Cambria"/>
                <w:color w:val="00000A"/>
                <w:sz w:val="20"/>
                <w:szCs w:val="20"/>
              </w:rPr>
              <w:t>ja tähelepanu pööramist</w:t>
            </w:r>
            <w:r w:rsidRPr="001F0491">
              <w:rPr>
                <w:rFonts w:ascii="Cambria" w:hAnsi="Cambria"/>
                <w:color w:val="00000A"/>
                <w:sz w:val="20"/>
                <w:szCs w:val="20"/>
              </w:rPr>
              <w:t xml:space="preserve">. </w:t>
            </w:r>
          </w:p>
        </w:tc>
      </w:tr>
    </w:tbl>
    <w:p w14:paraId="44CF5073" w14:textId="77777777" w:rsidR="006040F5" w:rsidRPr="001F0491" w:rsidRDefault="006040F5" w:rsidP="00F237DF">
      <w:pPr>
        <w:rPr>
          <w:rFonts w:ascii="Cambria" w:hAnsi="Cambria"/>
        </w:rPr>
      </w:pPr>
    </w:p>
    <w:p w14:paraId="604E2F48" w14:textId="77777777" w:rsidR="006040F5" w:rsidRPr="001F0491" w:rsidRDefault="006040F5">
      <w:pPr>
        <w:rPr>
          <w:rFonts w:ascii="Cambria" w:hAnsi="Cambria"/>
        </w:rPr>
      </w:pPr>
      <w:r w:rsidRPr="001F0491">
        <w:rPr>
          <w:rFonts w:ascii="Cambria" w:hAnsi="Cambria"/>
        </w:rPr>
        <w:br w:type="page"/>
      </w:r>
    </w:p>
    <w:p w14:paraId="3278BF63" w14:textId="3CBB5D5D" w:rsidR="006040F5" w:rsidRPr="001F0491" w:rsidRDefault="006040F5" w:rsidP="006040F5">
      <w:pPr>
        <w:pStyle w:val="Pealkiri1"/>
        <w:rPr>
          <w:rFonts w:ascii="Cambria" w:hAnsi="Cambria"/>
        </w:rPr>
      </w:pPr>
      <w:bookmarkStart w:id="12" w:name="_Toc500420177"/>
      <w:r w:rsidRPr="001F0491">
        <w:rPr>
          <w:rFonts w:ascii="Cambria" w:hAnsi="Cambria"/>
        </w:rPr>
        <w:lastRenderedPageBreak/>
        <w:t>M</w:t>
      </w:r>
      <w:r w:rsidR="00B809E9" w:rsidRPr="001F0491">
        <w:rPr>
          <w:rFonts w:ascii="Cambria" w:hAnsi="Cambria"/>
        </w:rPr>
        <w:t>9</w:t>
      </w:r>
      <w:r w:rsidRPr="001F0491">
        <w:rPr>
          <w:rFonts w:ascii="Cambria" w:hAnsi="Cambria"/>
        </w:rPr>
        <w:t xml:space="preserve">: Erialane </w:t>
      </w:r>
      <w:r w:rsidR="00594CC7" w:rsidRPr="001F0491">
        <w:rPr>
          <w:rFonts w:ascii="Cambria" w:hAnsi="Cambria"/>
        </w:rPr>
        <w:t>soome</w:t>
      </w:r>
      <w:r w:rsidRPr="001F0491">
        <w:rPr>
          <w:rFonts w:ascii="Cambria" w:hAnsi="Cambria"/>
        </w:rPr>
        <w:t xml:space="preserve"> keel</w:t>
      </w:r>
      <w:bookmarkEnd w:id="12"/>
    </w:p>
    <w:tbl>
      <w:tblPr>
        <w:tblW w:w="14715" w:type="dxa"/>
        <w:tblInd w:w="-2"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50" w:type="dxa"/>
          <w:right w:w="54" w:type="dxa"/>
        </w:tblCellMar>
        <w:tblLook w:val="01E0" w:firstRow="1" w:lastRow="1" w:firstColumn="1" w:lastColumn="1" w:noHBand="0" w:noVBand="0"/>
      </w:tblPr>
      <w:tblGrid>
        <w:gridCol w:w="2664"/>
        <w:gridCol w:w="525"/>
        <w:gridCol w:w="3330"/>
        <w:gridCol w:w="2132"/>
        <w:gridCol w:w="1981"/>
        <w:gridCol w:w="4083"/>
      </w:tblGrid>
      <w:tr w:rsidR="006040F5" w:rsidRPr="001F0491" w14:paraId="14408736" w14:textId="77777777" w:rsidTr="007054D0">
        <w:trPr>
          <w:trHeight w:val="208"/>
        </w:trPr>
        <w:tc>
          <w:tcPr>
            <w:tcW w:w="3189" w:type="dxa"/>
            <w:gridSpan w:val="2"/>
            <w:tcBorders>
              <w:top w:val="single" w:sz="2" w:space="0" w:color="00000A"/>
              <w:left w:val="single" w:sz="2" w:space="0" w:color="00000A"/>
              <w:bottom w:val="single" w:sz="2" w:space="0" w:color="00000A"/>
              <w:right w:val="single" w:sz="2" w:space="0" w:color="00000A"/>
            </w:tcBorders>
            <w:shd w:val="clear" w:color="auto" w:fill="auto"/>
            <w:tcMar>
              <w:left w:w="50" w:type="dxa"/>
            </w:tcMar>
            <w:vAlign w:val="center"/>
          </w:tcPr>
          <w:p w14:paraId="5D5317D3" w14:textId="77777777" w:rsidR="006040F5" w:rsidRPr="001F0491" w:rsidRDefault="006040F5" w:rsidP="007054D0">
            <w:pPr>
              <w:suppressAutoHyphens/>
              <w:spacing w:after="0" w:line="240" w:lineRule="auto"/>
              <w:jc w:val="center"/>
              <w:rPr>
                <w:rFonts w:ascii="Cambria" w:hAnsi="Cambria" w:cstheme="minorHAnsi"/>
                <w:color w:val="00000A"/>
                <w:sz w:val="20"/>
                <w:szCs w:val="20"/>
              </w:rPr>
            </w:pPr>
            <w:r w:rsidRPr="001F0491">
              <w:rPr>
                <w:rFonts w:ascii="Cambria" w:eastAsia="Times New Roman" w:hAnsi="Cambria" w:cstheme="minorHAnsi"/>
                <w:b/>
                <w:color w:val="00000A"/>
                <w:sz w:val="20"/>
                <w:szCs w:val="20"/>
              </w:rPr>
              <w:t>Mooduli nr</w:t>
            </w:r>
          </w:p>
        </w:tc>
        <w:tc>
          <w:tcPr>
            <w:tcW w:w="5462" w:type="dxa"/>
            <w:gridSpan w:val="2"/>
            <w:tcBorders>
              <w:top w:val="single" w:sz="2" w:space="0" w:color="00000A"/>
              <w:left w:val="single" w:sz="2" w:space="0" w:color="00000A"/>
              <w:bottom w:val="single" w:sz="2" w:space="0" w:color="00000A"/>
              <w:right w:val="single" w:sz="2" w:space="0" w:color="00000A"/>
            </w:tcBorders>
            <w:shd w:val="clear" w:color="auto" w:fill="auto"/>
            <w:tcMar>
              <w:left w:w="50" w:type="dxa"/>
            </w:tcMar>
            <w:vAlign w:val="center"/>
          </w:tcPr>
          <w:p w14:paraId="57C5D1D8" w14:textId="77777777" w:rsidR="006040F5" w:rsidRPr="001F0491" w:rsidRDefault="006040F5" w:rsidP="007054D0">
            <w:pPr>
              <w:suppressAutoHyphens/>
              <w:spacing w:after="0" w:line="240" w:lineRule="auto"/>
              <w:jc w:val="center"/>
              <w:rPr>
                <w:rFonts w:ascii="Cambria" w:hAnsi="Cambria" w:cstheme="minorHAnsi"/>
                <w:color w:val="00000A"/>
                <w:sz w:val="20"/>
                <w:szCs w:val="20"/>
              </w:rPr>
            </w:pPr>
            <w:r w:rsidRPr="001F0491">
              <w:rPr>
                <w:rFonts w:ascii="Cambria" w:eastAsia="Times New Roman" w:hAnsi="Cambria" w:cstheme="minorHAnsi"/>
                <w:b/>
                <w:caps/>
                <w:color w:val="00000A"/>
                <w:sz w:val="20"/>
                <w:szCs w:val="20"/>
              </w:rPr>
              <w:t>mooduli nimetus</w:t>
            </w:r>
          </w:p>
        </w:tc>
        <w:tc>
          <w:tcPr>
            <w:tcW w:w="6064" w:type="dxa"/>
            <w:gridSpan w:val="2"/>
            <w:tcBorders>
              <w:top w:val="single" w:sz="2" w:space="0" w:color="00000A"/>
              <w:left w:val="single" w:sz="2" w:space="0" w:color="00000A"/>
              <w:bottom w:val="single" w:sz="2" w:space="0" w:color="00000A"/>
              <w:right w:val="single" w:sz="2" w:space="0" w:color="00000A"/>
            </w:tcBorders>
            <w:shd w:val="clear" w:color="auto" w:fill="auto"/>
            <w:tcMar>
              <w:left w:w="50" w:type="dxa"/>
            </w:tcMar>
            <w:vAlign w:val="center"/>
          </w:tcPr>
          <w:p w14:paraId="5B101D4A" w14:textId="77777777" w:rsidR="006040F5" w:rsidRPr="001F0491" w:rsidRDefault="006040F5" w:rsidP="007054D0">
            <w:pPr>
              <w:suppressAutoHyphens/>
              <w:spacing w:after="0" w:line="240" w:lineRule="auto"/>
              <w:jc w:val="center"/>
              <w:rPr>
                <w:rFonts w:ascii="Cambria" w:hAnsi="Cambria" w:cstheme="minorHAnsi"/>
                <w:color w:val="00000A"/>
                <w:sz w:val="20"/>
                <w:szCs w:val="20"/>
              </w:rPr>
            </w:pPr>
            <w:r w:rsidRPr="001F0491">
              <w:rPr>
                <w:rFonts w:ascii="Cambria" w:eastAsia="Times New Roman" w:hAnsi="Cambria" w:cstheme="minorHAnsi"/>
                <w:b/>
                <w:color w:val="00000A"/>
                <w:sz w:val="20"/>
                <w:szCs w:val="20"/>
              </w:rPr>
              <w:t>Maht EKAP</w:t>
            </w:r>
          </w:p>
        </w:tc>
      </w:tr>
      <w:tr w:rsidR="006040F5" w:rsidRPr="001F0491" w14:paraId="2EA88C27" w14:textId="77777777" w:rsidTr="007054D0">
        <w:trPr>
          <w:trHeight w:val="208"/>
        </w:trPr>
        <w:tc>
          <w:tcPr>
            <w:tcW w:w="3189" w:type="dxa"/>
            <w:gridSpan w:val="2"/>
            <w:tcBorders>
              <w:top w:val="single" w:sz="2" w:space="0" w:color="00000A"/>
              <w:left w:val="single" w:sz="2" w:space="0" w:color="00000A"/>
              <w:bottom w:val="single" w:sz="2" w:space="0" w:color="00000A"/>
              <w:right w:val="single" w:sz="2" w:space="0" w:color="00000A"/>
            </w:tcBorders>
            <w:shd w:val="clear" w:color="auto" w:fill="F4B083" w:themeFill="accent2" w:themeFillTint="99"/>
            <w:tcMar>
              <w:left w:w="50" w:type="dxa"/>
            </w:tcMar>
          </w:tcPr>
          <w:p w14:paraId="0A8FE89B" w14:textId="5B2EF7C6" w:rsidR="006040F5" w:rsidRPr="001F0491" w:rsidRDefault="00B809E9" w:rsidP="007054D0">
            <w:pPr>
              <w:suppressAutoHyphens/>
              <w:spacing w:after="0" w:line="240" w:lineRule="auto"/>
              <w:jc w:val="center"/>
              <w:rPr>
                <w:rFonts w:ascii="Cambria" w:hAnsi="Cambria" w:cstheme="minorHAnsi"/>
                <w:color w:val="00000A"/>
                <w:sz w:val="20"/>
                <w:szCs w:val="20"/>
              </w:rPr>
            </w:pPr>
            <w:r w:rsidRPr="001F0491">
              <w:rPr>
                <w:rFonts w:ascii="Cambria" w:eastAsia="Times New Roman" w:hAnsi="Cambria" w:cstheme="minorHAnsi"/>
                <w:b/>
                <w:color w:val="00000A"/>
                <w:sz w:val="20"/>
                <w:szCs w:val="20"/>
              </w:rPr>
              <w:t>9</w:t>
            </w:r>
          </w:p>
        </w:tc>
        <w:tc>
          <w:tcPr>
            <w:tcW w:w="5462" w:type="dxa"/>
            <w:gridSpan w:val="2"/>
            <w:tcBorders>
              <w:top w:val="single" w:sz="2" w:space="0" w:color="00000A"/>
              <w:left w:val="single" w:sz="2" w:space="0" w:color="00000A"/>
              <w:bottom w:val="single" w:sz="2" w:space="0" w:color="00000A"/>
              <w:right w:val="single" w:sz="2" w:space="0" w:color="00000A"/>
            </w:tcBorders>
            <w:shd w:val="clear" w:color="auto" w:fill="F4B083" w:themeFill="accent2" w:themeFillTint="99"/>
            <w:tcMar>
              <w:left w:w="50" w:type="dxa"/>
            </w:tcMar>
          </w:tcPr>
          <w:p w14:paraId="4DDB2872" w14:textId="39CDF066" w:rsidR="006040F5" w:rsidRPr="001F0491" w:rsidRDefault="006040F5" w:rsidP="00594CC7">
            <w:pPr>
              <w:suppressAutoHyphens/>
              <w:spacing w:after="0" w:line="240" w:lineRule="auto"/>
              <w:jc w:val="center"/>
              <w:rPr>
                <w:rFonts w:ascii="Cambria" w:hAnsi="Cambria" w:cstheme="minorHAnsi"/>
                <w:color w:val="00000A"/>
                <w:sz w:val="20"/>
                <w:szCs w:val="20"/>
              </w:rPr>
            </w:pPr>
            <w:r w:rsidRPr="001F0491">
              <w:rPr>
                <w:rFonts w:ascii="Cambria" w:eastAsia="Times New Roman" w:hAnsi="Cambria" w:cstheme="minorHAnsi"/>
                <w:b/>
                <w:caps/>
                <w:color w:val="00000A"/>
                <w:sz w:val="20"/>
                <w:szCs w:val="20"/>
              </w:rPr>
              <w:t xml:space="preserve">ERIALANE </w:t>
            </w:r>
            <w:r w:rsidR="00594CC7" w:rsidRPr="001F0491">
              <w:rPr>
                <w:rFonts w:ascii="Cambria" w:eastAsia="Times New Roman" w:hAnsi="Cambria" w:cstheme="minorHAnsi"/>
                <w:b/>
                <w:caps/>
                <w:color w:val="00000A"/>
                <w:sz w:val="20"/>
                <w:szCs w:val="20"/>
              </w:rPr>
              <w:t>soome</w:t>
            </w:r>
            <w:r w:rsidRPr="001F0491">
              <w:rPr>
                <w:rFonts w:ascii="Cambria" w:eastAsia="Times New Roman" w:hAnsi="Cambria" w:cstheme="minorHAnsi"/>
                <w:b/>
                <w:caps/>
                <w:color w:val="00000A"/>
                <w:sz w:val="20"/>
                <w:szCs w:val="20"/>
              </w:rPr>
              <w:t xml:space="preserve"> KEEL</w:t>
            </w:r>
          </w:p>
        </w:tc>
        <w:tc>
          <w:tcPr>
            <w:tcW w:w="6064" w:type="dxa"/>
            <w:gridSpan w:val="2"/>
            <w:tcBorders>
              <w:top w:val="single" w:sz="2" w:space="0" w:color="00000A"/>
              <w:left w:val="single" w:sz="2" w:space="0" w:color="00000A"/>
              <w:bottom w:val="single" w:sz="2" w:space="0" w:color="00000A"/>
              <w:right w:val="single" w:sz="2" w:space="0" w:color="00000A"/>
            </w:tcBorders>
            <w:shd w:val="clear" w:color="auto" w:fill="F4B083" w:themeFill="accent2" w:themeFillTint="99"/>
            <w:tcMar>
              <w:left w:w="50" w:type="dxa"/>
            </w:tcMar>
          </w:tcPr>
          <w:p w14:paraId="6BAB88B6" w14:textId="6F1A5927" w:rsidR="006040F5" w:rsidRPr="001F0491" w:rsidRDefault="00823FB0" w:rsidP="007054D0">
            <w:pPr>
              <w:suppressAutoHyphens/>
              <w:spacing w:after="0" w:line="240" w:lineRule="auto"/>
              <w:jc w:val="center"/>
              <w:rPr>
                <w:rFonts w:ascii="Cambria" w:hAnsi="Cambria" w:cstheme="minorHAnsi"/>
                <w:color w:val="00000A"/>
                <w:sz w:val="20"/>
                <w:szCs w:val="20"/>
              </w:rPr>
            </w:pPr>
            <w:r w:rsidRPr="001F0491">
              <w:rPr>
                <w:rFonts w:ascii="Cambria" w:eastAsia="Times New Roman" w:hAnsi="Cambria" w:cstheme="minorHAnsi"/>
                <w:b/>
                <w:color w:val="00000A"/>
                <w:sz w:val="20"/>
                <w:szCs w:val="20"/>
              </w:rPr>
              <w:t>2</w:t>
            </w:r>
          </w:p>
        </w:tc>
      </w:tr>
      <w:tr w:rsidR="006040F5" w:rsidRPr="001F0491" w14:paraId="3CBC36FC" w14:textId="77777777" w:rsidTr="007054D0">
        <w:trPr>
          <w:trHeight w:val="296"/>
        </w:trPr>
        <w:tc>
          <w:tcPr>
            <w:tcW w:w="14715" w:type="dxa"/>
            <w:gridSpan w:val="6"/>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13158C83" w14:textId="3CFDDBC7" w:rsidR="006040F5" w:rsidRPr="001F0491" w:rsidRDefault="006040F5" w:rsidP="00A10B47">
            <w:pPr>
              <w:tabs>
                <w:tab w:val="left" w:pos="945"/>
                <w:tab w:val="left" w:pos="1800"/>
              </w:tabs>
              <w:suppressAutoHyphens/>
              <w:spacing w:after="0" w:line="240" w:lineRule="auto"/>
              <w:jc w:val="both"/>
              <w:rPr>
                <w:rFonts w:ascii="Cambria" w:hAnsi="Cambria" w:cstheme="minorHAnsi"/>
                <w:color w:val="00000A"/>
                <w:sz w:val="20"/>
                <w:szCs w:val="20"/>
              </w:rPr>
            </w:pPr>
            <w:r w:rsidRPr="001F0491">
              <w:rPr>
                <w:rFonts w:ascii="Cambria" w:eastAsia="Times New Roman" w:hAnsi="Cambria" w:cstheme="minorHAnsi"/>
                <w:b/>
                <w:color w:val="00000A"/>
                <w:sz w:val="20"/>
                <w:szCs w:val="20"/>
                <w:lang w:eastAsia="et-EE"/>
              </w:rPr>
              <w:t>Eesmärk:</w:t>
            </w:r>
            <w:r w:rsidRPr="001F0491">
              <w:rPr>
                <w:rFonts w:ascii="Cambria" w:hAnsi="Cambria" w:cstheme="minorHAnsi"/>
                <w:color w:val="00000A"/>
                <w:sz w:val="20"/>
                <w:szCs w:val="20"/>
              </w:rPr>
              <w:t xml:space="preserve"> </w:t>
            </w:r>
            <w:r w:rsidRPr="001F0491">
              <w:rPr>
                <w:rFonts w:ascii="Cambria" w:eastAsia="Times New Roman" w:hAnsi="Cambria" w:cstheme="minorHAnsi"/>
                <w:color w:val="00000A"/>
                <w:sz w:val="20"/>
                <w:szCs w:val="20"/>
                <w:lang w:eastAsia="et-EE"/>
              </w:rPr>
              <w:t xml:space="preserve">Õpetusega taotletakse, et õpilane omandab </w:t>
            </w:r>
            <w:r w:rsidR="00A10B47" w:rsidRPr="001F0491">
              <w:rPr>
                <w:rFonts w:ascii="Cambria" w:eastAsia="Times New Roman" w:hAnsi="Cambria" w:cstheme="minorHAnsi"/>
                <w:color w:val="00000A"/>
                <w:sz w:val="20"/>
                <w:szCs w:val="20"/>
                <w:lang w:eastAsia="et-EE"/>
              </w:rPr>
              <w:t>küünetehniku</w:t>
            </w:r>
            <w:r w:rsidRPr="001F0491">
              <w:rPr>
                <w:rFonts w:ascii="Cambria" w:eastAsia="Times New Roman" w:hAnsi="Cambria" w:cstheme="minorHAnsi"/>
                <w:color w:val="00000A"/>
                <w:sz w:val="20"/>
                <w:szCs w:val="20"/>
                <w:lang w:eastAsia="et-EE"/>
              </w:rPr>
              <w:t xml:space="preserve"> eriala terminoloogia, protseduuride kirjeldused ja erialase teksti mõistmise ning kasutab oskussõnavara rahvusvahelise kliendiga suhtlemisel ning erialase info mõistmisel ja edastamisel.</w:t>
            </w:r>
          </w:p>
        </w:tc>
      </w:tr>
      <w:tr w:rsidR="006040F5" w:rsidRPr="001F0491" w14:paraId="6E3A4D95" w14:textId="77777777" w:rsidTr="007054D0">
        <w:trPr>
          <w:trHeight w:val="250"/>
        </w:trPr>
        <w:tc>
          <w:tcPr>
            <w:tcW w:w="14715" w:type="dxa"/>
            <w:gridSpan w:val="6"/>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1B9640A2" w14:textId="77777777" w:rsidR="006040F5" w:rsidRPr="001F0491" w:rsidRDefault="006040F5" w:rsidP="007054D0">
            <w:pPr>
              <w:suppressAutoHyphens/>
              <w:spacing w:after="0" w:line="240" w:lineRule="auto"/>
              <w:ind w:left="34"/>
              <w:rPr>
                <w:rFonts w:ascii="Cambria" w:hAnsi="Cambria" w:cstheme="minorHAnsi"/>
                <w:color w:val="00000A"/>
                <w:sz w:val="20"/>
                <w:szCs w:val="20"/>
              </w:rPr>
            </w:pPr>
            <w:r w:rsidRPr="001F0491">
              <w:rPr>
                <w:rFonts w:ascii="Cambria" w:eastAsia="Times New Roman" w:hAnsi="Cambria" w:cstheme="minorHAnsi"/>
                <w:b/>
                <w:color w:val="00000A"/>
                <w:sz w:val="20"/>
                <w:szCs w:val="20"/>
                <w:lang w:eastAsia="et-EE"/>
              </w:rPr>
              <w:t xml:space="preserve">Nõuded mooduli alustamiseks: </w:t>
            </w:r>
            <w:r w:rsidRPr="001F0491">
              <w:rPr>
                <w:rFonts w:ascii="Cambria" w:eastAsia="Times New Roman" w:hAnsi="Cambria" w:cstheme="minorHAnsi"/>
                <w:color w:val="00000A"/>
                <w:sz w:val="20"/>
                <w:szCs w:val="20"/>
                <w:lang w:eastAsia="et-EE"/>
              </w:rPr>
              <w:t>puuduvad</w:t>
            </w:r>
          </w:p>
        </w:tc>
      </w:tr>
      <w:tr w:rsidR="006040F5" w:rsidRPr="001F0491" w14:paraId="3BF8AACE" w14:textId="77777777" w:rsidTr="007054D0">
        <w:tc>
          <w:tcPr>
            <w:tcW w:w="14715" w:type="dxa"/>
            <w:gridSpan w:val="6"/>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4DBF38F3" w14:textId="77777777" w:rsidR="006040F5" w:rsidRPr="001F0491" w:rsidRDefault="006040F5" w:rsidP="007054D0">
            <w:pPr>
              <w:suppressAutoHyphens/>
              <w:spacing w:after="0" w:line="240" w:lineRule="auto"/>
              <w:rPr>
                <w:rFonts w:ascii="Cambria" w:hAnsi="Cambria" w:cstheme="minorHAnsi"/>
                <w:color w:val="00000A"/>
                <w:sz w:val="20"/>
                <w:szCs w:val="20"/>
              </w:rPr>
            </w:pPr>
            <w:r w:rsidRPr="001F0491">
              <w:rPr>
                <w:rFonts w:ascii="Cambria" w:eastAsia="Times New Roman" w:hAnsi="Cambria" w:cstheme="minorHAnsi"/>
                <w:b/>
                <w:color w:val="00000A"/>
                <w:sz w:val="20"/>
                <w:szCs w:val="20"/>
                <w:lang w:eastAsia="et-EE"/>
              </w:rPr>
              <w:t>Õppemeetodid:</w:t>
            </w:r>
            <w:r w:rsidRPr="001F0491">
              <w:rPr>
                <w:rFonts w:ascii="Cambria" w:eastAsia="Times New Roman" w:hAnsi="Cambria" w:cstheme="minorHAnsi"/>
                <w:color w:val="00000A"/>
                <w:sz w:val="20"/>
                <w:szCs w:val="20"/>
                <w:lang w:eastAsia="et-EE"/>
              </w:rPr>
              <w:t xml:space="preserve"> aktiivõppemeetodid, mis sisaldavad individuaalsed praktilisi harjutusi s.h videoharjutusi, õppematerjali lugemine ja kirjalikud tööd</w:t>
            </w:r>
          </w:p>
        </w:tc>
      </w:tr>
      <w:tr w:rsidR="006040F5" w:rsidRPr="001F0491" w14:paraId="456BC573" w14:textId="77777777" w:rsidTr="007054D0">
        <w:trPr>
          <w:trHeight w:val="218"/>
        </w:trPr>
        <w:tc>
          <w:tcPr>
            <w:tcW w:w="2664" w:type="dxa"/>
            <w:tcBorders>
              <w:top w:val="single" w:sz="2" w:space="0" w:color="00000A"/>
              <w:left w:val="single" w:sz="2" w:space="0" w:color="00000A"/>
              <w:bottom w:val="single" w:sz="2" w:space="0" w:color="00000A"/>
              <w:right w:val="single" w:sz="2" w:space="0" w:color="00000A"/>
            </w:tcBorders>
            <w:shd w:val="clear" w:color="auto" w:fill="auto"/>
            <w:tcMar>
              <w:left w:w="50" w:type="dxa"/>
            </w:tcMar>
            <w:vAlign w:val="center"/>
          </w:tcPr>
          <w:p w14:paraId="4DBD6339" w14:textId="77777777" w:rsidR="006040F5" w:rsidRPr="001F0491" w:rsidRDefault="006040F5" w:rsidP="007054D0">
            <w:pPr>
              <w:tabs>
                <w:tab w:val="left" w:pos="945"/>
                <w:tab w:val="left" w:pos="1800"/>
              </w:tabs>
              <w:suppressAutoHyphens/>
              <w:spacing w:after="0" w:line="240" w:lineRule="auto"/>
              <w:jc w:val="center"/>
              <w:rPr>
                <w:rFonts w:ascii="Cambria" w:hAnsi="Cambria" w:cstheme="minorHAnsi"/>
                <w:color w:val="00000A"/>
                <w:sz w:val="20"/>
                <w:szCs w:val="20"/>
              </w:rPr>
            </w:pPr>
            <w:r w:rsidRPr="001F0491">
              <w:rPr>
                <w:rFonts w:ascii="Cambria" w:eastAsia="Times New Roman" w:hAnsi="Cambria" w:cstheme="minorHAnsi"/>
                <w:b/>
                <w:color w:val="00000A"/>
                <w:sz w:val="20"/>
                <w:szCs w:val="20"/>
                <w:lang w:eastAsia="et-EE"/>
              </w:rPr>
              <w:t>Õpiväljundid</w:t>
            </w:r>
          </w:p>
        </w:tc>
        <w:tc>
          <w:tcPr>
            <w:tcW w:w="3855" w:type="dxa"/>
            <w:gridSpan w:val="2"/>
            <w:tcBorders>
              <w:top w:val="single" w:sz="2" w:space="0" w:color="00000A"/>
              <w:left w:val="single" w:sz="2" w:space="0" w:color="00000A"/>
              <w:bottom w:val="single" w:sz="2" w:space="0" w:color="00000A"/>
              <w:right w:val="single" w:sz="2" w:space="0" w:color="00000A"/>
            </w:tcBorders>
            <w:shd w:val="clear" w:color="auto" w:fill="auto"/>
            <w:tcMar>
              <w:left w:w="50" w:type="dxa"/>
            </w:tcMar>
            <w:vAlign w:val="center"/>
          </w:tcPr>
          <w:p w14:paraId="759458FF" w14:textId="77777777" w:rsidR="006040F5" w:rsidRPr="001F0491" w:rsidRDefault="006040F5" w:rsidP="007054D0">
            <w:pPr>
              <w:tabs>
                <w:tab w:val="left" w:pos="945"/>
                <w:tab w:val="left" w:pos="1800"/>
              </w:tabs>
              <w:suppressAutoHyphens/>
              <w:spacing w:after="0" w:line="240" w:lineRule="auto"/>
              <w:jc w:val="center"/>
              <w:rPr>
                <w:rFonts w:ascii="Cambria" w:hAnsi="Cambria" w:cstheme="minorHAnsi"/>
                <w:color w:val="00000A"/>
                <w:sz w:val="20"/>
                <w:szCs w:val="20"/>
              </w:rPr>
            </w:pPr>
            <w:r w:rsidRPr="001F0491">
              <w:rPr>
                <w:rFonts w:ascii="Cambria" w:eastAsia="Times New Roman" w:hAnsi="Cambria" w:cstheme="minorHAnsi"/>
                <w:b/>
                <w:color w:val="00000A"/>
                <w:sz w:val="20"/>
                <w:szCs w:val="20"/>
                <w:lang w:eastAsia="et-EE"/>
              </w:rPr>
              <w:t>Hindamiskriteeriumid</w:t>
            </w:r>
          </w:p>
        </w:tc>
        <w:tc>
          <w:tcPr>
            <w:tcW w:w="4113" w:type="dxa"/>
            <w:gridSpan w:val="2"/>
            <w:tcBorders>
              <w:top w:val="single" w:sz="2" w:space="0" w:color="00000A"/>
              <w:left w:val="single" w:sz="2" w:space="0" w:color="00000A"/>
              <w:bottom w:val="single" w:sz="2" w:space="0" w:color="00000A"/>
              <w:right w:val="single" w:sz="4" w:space="0" w:color="00000A"/>
            </w:tcBorders>
            <w:shd w:val="clear" w:color="auto" w:fill="auto"/>
            <w:tcMar>
              <w:left w:w="50" w:type="dxa"/>
            </w:tcMar>
            <w:vAlign w:val="center"/>
          </w:tcPr>
          <w:p w14:paraId="57271FED" w14:textId="77777777" w:rsidR="006040F5" w:rsidRPr="001F0491" w:rsidRDefault="006040F5" w:rsidP="007054D0">
            <w:pPr>
              <w:tabs>
                <w:tab w:val="left" w:pos="945"/>
                <w:tab w:val="left" w:pos="1800"/>
              </w:tabs>
              <w:suppressAutoHyphens/>
              <w:spacing w:after="0" w:line="240" w:lineRule="auto"/>
              <w:jc w:val="center"/>
              <w:rPr>
                <w:rFonts w:ascii="Cambria" w:hAnsi="Cambria" w:cstheme="minorHAnsi"/>
                <w:color w:val="00000A"/>
                <w:sz w:val="20"/>
                <w:szCs w:val="20"/>
              </w:rPr>
            </w:pPr>
            <w:r w:rsidRPr="001F0491">
              <w:rPr>
                <w:rFonts w:ascii="Cambria" w:eastAsia="Times New Roman" w:hAnsi="Cambria" w:cstheme="minorHAnsi"/>
                <w:b/>
                <w:color w:val="00000A"/>
                <w:sz w:val="20"/>
                <w:szCs w:val="20"/>
                <w:lang w:eastAsia="et-EE"/>
              </w:rPr>
              <w:t>Hindamismeetodid ja ülesanded</w:t>
            </w:r>
          </w:p>
          <w:p w14:paraId="1300B984" w14:textId="77777777" w:rsidR="006040F5" w:rsidRPr="001F0491" w:rsidRDefault="006040F5" w:rsidP="007054D0">
            <w:pPr>
              <w:suppressAutoHyphens/>
              <w:spacing w:after="0" w:line="240" w:lineRule="auto"/>
              <w:jc w:val="center"/>
              <w:rPr>
                <w:rFonts w:ascii="Cambria" w:eastAsia="Times New Roman" w:hAnsi="Cambria" w:cstheme="minorHAnsi"/>
                <w:b/>
                <w:color w:val="00000A"/>
                <w:sz w:val="20"/>
                <w:szCs w:val="20"/>
                <w:lang w:eastAsia="et-EE"/>
              </w:rPr>
            </w:pPr>
          </w:p>
        </w:tc>
        <w:tc>
          <w:tcPr>
            <w:tcW w:w="4083" w:type="dxa"/>
            <w:tcBorders>
              <w:top w:val="single" w:sz="2" w:space="0" w:color="00000A"/>
              <w:left w:val="single" w:sz="4" w:space="0" w:color="00000A"/>
              <w:bottom w:val="single" w:sz="2" w:space="0" w:color="00000A"/>
              <w:right w:val="single" w:sz="2" w:space="0" w:color="00000A"/>
            </w:tcBorders>
            <w:shd w:val="clear" w:color="auto" w:fill="auto"/>
            <w:tcMar>
              <w:left w:w="46" w:type="dxa"/>
            </w:tcMar>
            <w:vAlign w:val="center"/>
          </w:tcPr>
          <w:p w14:paraId="1DD9BE71" w14:textId="77777777" w:rsidR="006040F5" w:rsidRPr="001F0491" w:rsidRDefault="006040F5" w:rsidP="007054D0">
            <w:pPr>
              <w:suppressAutoHyphens/>
              <w:spacing w:after="0" w:line="240" w:lineRule="auto"/>
              <w:rPr>
                <w:rFonts w:ascii="Cambria" w:hAnsi="Cambria" w:cstheme="minorHAnsi"/>
                <w:color w:val="00000A"/>
                <w:sz w:val="20"/>
                <w:szCs w:val="20"/>
              </w:rPr>
            </w:pPr>
            <w:r w:rsidRPr="001F0491">
              <w:rPr>
                <w:rFonts w:ascii="Cambria" w:eastAsia="Times New Roman" w:hAnsi="Cambria" w:cstheme="minorHAnsi"/>
                <w:b/>
                <w:color w:val="00000A"/>
                <w:sz w:val="20"/>
                <w:szCs w:val="20"/>
                <w:lang w:eastAsia="et-EE"/>
              </w:rPr>
              <w:t xml:space="preserve">Mooduli teemad, </w:t>
            </w:r>
            <w:proofErr w:type="spellStart"/>
            <w:r w:rsidRPr="001F0491">
              <w:rPr>
                <w:rFonts w:ascii="Cambria" w:eastAsia="Times New Roman" w:hAnsi="Cambria" w:cstheme="minorHAnsi"/>
                <w:b/>
                <w:color w:val="00000A"/>
                <w:sz w:val="20"/>
                <w:szCs w:val="20"/>
                <w:lang w:eastAsia="et-EE"/>
              </w:rPr>
              <w:t>lõiming</w:t>
            </w:r>
            <w:proofErr w:type="spellEnd"/>
            <w:r w:rsidRPr="001F0491">
              <w:rPr>
                <w:rFonts w:ascii="Cambria" w:eastAsia="Times New Roman" w:hAnsi="Cambria" w:cstheme="minorHAnsi"/>
                <w:b/>
                <w:color w:val="00000A"/>
                <w:sz w:val="20"/>
                <w:szCs w:val="20"/>
                <w:lang w:eastAsia="et-EE"/>
              </w:rPr>
              <w:t xml:space="preserve"> põhiõppe moodulitega</w:t>
            </w:r>
          </w:p>
        </w:tc>
      </w:tr>
      <w:tr w:rsidR="006040F5" w:rsidRPr="001F0491" w14:paraId="79046760" w14:textId="77777777" w:rsidTr="007054D0">
        <w:trPr>
          <w:trHeight w:val="208"/>
        </w:trPr>
        <w:tc>
          <w:tcPr>
            <w:tcW w:w="2664" w:type="dxa"/>
            <w:tcBorders>
              <w:top w:val="single" w:sz="4" w:space="0" w:color="00000A"/>
              <w:left w:val="single" w:sz="4" w:space="0" w:color="00000A"/>
              <w:bottom w:val="single" w:sz="4" w:space="0" w:color="00000A"/>
              <w:right w:val="single" w:sz="4" w:space="0" w:color="00000A"/>
            </w:tcBorders>
            <w:shd w:val="clear" w:color="auto" w:fill="auto"/>
            <w:tcMar>
              <w:left w:w="46" w:type="dxa"/>
            </w:tcMar>
          </w:tcPr>
          <w:p w14:paraId="5282A2CB" w14:textId="77777777" w:rsidR="006040F5" w:rsidRPr="001F0491" w:rsidRDefault="006040F5" w:rsidP="007054D0">
            <w:pPr>
              <w:tabs>
                <w:tab w:val="left" w:pos="709"/>
              </w:tabs>
              <w:suppressAutoHyphens/>
              <w:spacing w:after="200" w:line="240" w:lineRule="auto"/>
              <w:rPr>
                <w:rFonts w:ascii="Cambria" w:eastAsia="Calibri" w:hAnsi="Cambria" w:cstheme="minorHAnsi"/>
                <w:color w:val="000000"/>
                <w:sz w:val="20"/>
                <w:szCs w:val="20"/>
                <w:lang w:eastAsia="ar-SA"/>
              </w:rPr>
            </w:pPr>
            <w:r w:rsidRPr="001F0491">
              <w:rPr>
                <w:rFonts w:ascii="Cambria" w:eastAsia="Cambria" w:hAnsi="Cambria" w:cstheme="minorHAnsi"/>
                <w:color w:val="000000"/>
                <w:sz w:val="20"/>
                <w:szCs w:val="20"/>
                <w:lang w:eastAsia="ar-SA"/>
              </w:rPr>
              <w:t xml:space="preserve">1. </w:t>
            </w:r>
            <w:r w:rsidRPr="001F0491">
              <w:rPr>
                <w:rFonts w:ascii="Cambria" w:eastAsia="Calibri" w:hAnsi="Cambria" w:cstheme="minorHAnsi"/>
                <w:color w:val="000000"/>
                <w:sz w:val="20"/>
                <w:szCs w:val="20"/>
              </w:rPr>
              <w:t xml:space="preserve">Mõistab erialast terminoloogiat, teab töövahendite ja toodete nimetusi </w:t>
            </w:r>
          </w:p>
          <w:p w14:paraId="78AC33AA" w14:textId="77777777" w:rsidR="006040F5" w:rsidRPr="001F0491" w:rsidRDefault="006040F5" w:rsidP="007054D0">
            <w:pPr>
              <w:widowControl w:val="0"/>
              <w:tabs>
                <w:tab w:val="left" w:pos="0"/>
                <w:tab w:val="left" w:pos="709"/>
              </w:tabs>
              <w:suppressAutoHyphens/>
              <w:spacing w:after="0" w:line="240" w:lineRule="auto"/>
              <w:textAlignment w:val="baseline"/>
              <w:rPr>
                <w:rFonts w:ascii="Cambria" w:eastAsia="Calibri" w:hAnsi="Cambria" w:cstheme="minorHAnsi"/>
                <w:color w:val="00000A"/>
                <w:sz w:val="20"/>
                <w:szCs w:val="20"/>
                <w:lang w:eastAsia="ar-SA"/>
              </w:rPr>
            </w:pPr>
          </w:p>
        </w:tc>
        <w:tc>
          <w:tcPr>
            <w:tcW w:w="3855" w:type="dxa"/>
            <w:gridSpan w:val="2"/>
            <w:tcBorders>
              <w:top w:val="single" w:sz="4" w:space="0" w:color="00000A"/>
              <w:left w:val="single" w:sz="4" w:space="0" w:color="00000A"/>
              <w:bottom w:val="single" w:sz="4" w:space="0" w:color="00000A"/>
              <w:right w:val="single" w:sz="4" w:space="0" w:color="00000A"/>
            </w:tcBorders>
            <w:shd w:val="clear" w:color="auto" w:fill="auto"/>
            <w:tcMar>
              <w:left w:w="46" w:type="dxa"/>
            </w:tcMar>
          </w:tcPr>
          <w:p w14:paraId="0146EC82" w14:textId="77777777" w:rsidR="006040F5" w:rsidRPr="001F0491" w:rsidRDefault="006040F5" w:rsidP="007661AB">
            <w:pPr>
              <w:pStyle w:val="Loendilik"/>
              <w:numPr>
                <w:ilvl w:val="0"/>
                <w:numId w:val="40"/>
              </w:numPr>
              <w:suppressAutoHyphens/>
              <w:rPr>
                <w:rFonts w:ascii="Cambria" w:eastAsia="Times New Roman" w:hAnsi="Cambria" w:cstheme="minorHAnsi"/>
                <w:color w:val="00000A"/>
                <w:sz w:val="20"/>
                <w:szCs w:val="20"/>
                <w:lang w:val="et-EE" w:eastAsia="et-EE"/>
              </w:rPr>
            </w:pPr>
            <w:r w:rsidRPr="001F0491">
              <w:rPr>
                <w:rFonts w:ascii="Cambria" w:eastAsia="Times New Roman" w:hAnsi="Cambria" w:cstheme="minorHAnsi"/>
                <w:color w:val="00000A"/>
                <w:sz w:val="20"/>
                <w:szCs w:val="20"/>
                <w:lang w:val="et-EE"/>
              </w:rPr>
              <w:t xml:space="preserve">rakendab erialaseid ja kutsekeele oskusi suhtlemisel rahvusvahelise kliendiga toodete ja hoolitsuste tutvustamisel ja müümisel </w:t>
            </w:r>
          </w:p>
          <w:p w14:paraId="18EBF27F" w14:textId="7C893664" w:rsidR="006040F5" w:rsidRPr="001F0491" w:rsidRDefault="006040F5" w:rsidP="007661AB">
            <w:pPr>
              <w:pStyle w:val="Loendilik"/>
              <w:numPr>
                <w:ilvl w:val="0"/>
                <w:numId w:val="40"/>
              </w:numPr>
              <w:suppressAutoHyphens/>
              <w:rPr>
                <w:rFonts w:ascii="Cambria" w:eastAsia="Times New Roman" w:hAnsi="Cambria" w:cstheme="minorHAnsi"/>
                <w:color w:val="00000A"/>
                <w:sz w:val="20"/>
                <w:szCs w:val="20"/>
                <w:lang w:val="et-EE" w:eastAsia="et-EE"/>
              </w:rPr>
            </w:pPr>
            <w:r w:rsidRPr="001F0491">
              <w:rPr>
                <w:rFonts w:ascii="Cambria" w:eastAsia="Times New Roman" w:hAnsi="Cambria" w:cstheme="minorHAnsi"/>
                <w:color w:val="00000A"/>
                <w:sz w:val="20"/>
                <w:szCs w:val="20"/>
                <w:lang w:val="et-EE"/>
              </w:rPr>
              <w:t>koostab etteantud juhendi alusel hoolitsuste loendi koos lühikeste selgitustega kasutades erialast sõnavara ja jälgides keelelist korrektsust</w:t>
            </w:r>
          </w:p>
        </w:tc>
        <w:tc>
          <w:tcPr>
            <w:tcW w:w="411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46" w:type="dxa"/>
            </w:tcMar>
          </w:tcPr>
          <w:p w14:paraId="2EC2BF9D" w14:textId="77777777" w:rsidR="006040F5" w:rsidRPr="001F0491" w:rsidRDefault="006040F5" w:rsidP="007054D0">
            <w:pPr>
              <w:suppressAutoHyphens/>
              <w:spacing w:after="0" w:line="240" w:lineRule="auto"/>
              <w:contextualSpacing/>
              <w:rPr>
                <w:rFonts w:ascii="Cambria" w:hAnsi="Cambria" w:cstheme="minorHAnsi"/>
                <w:b/>
                <w:color w:val="00000A"/>
                <w:sz w:val="20"/>
                <w:szCs w:val="20"/>
              </w:rPr>
            </w:pPr>
            <w:r w:rsidRPr="001F0491">
              <w:rPr>
                <w:rFonts w:ascii="Cambria" w:hAnsi="Cambria" w:cstheme="minorHAnsi"/>
                <w:b/>
                <w:color w:val="00000A"/>
                <w:sz w:val="20"/>
                <w:szCs w:val="20"/>
              </w:rPr>
              <w:t xml:space="preserve">Demonstratsioon: </w:t>
            </w:r>
          </w:p>
          <w:p w14:paraId="003DC856" w14:textId="1B969737" w:rsidR="006040F5" w:rsidRPr="001F0491" w:rsidRDefault="006040F5" w:rsidP="007054D0">
            <w:pPr>
              <w:suppressAutoHyphens/>
              <w:spacing w:after="0" w:line="240" w:lineRule="auto"/>
              <w:contextualSpacing/>
              <w:rPr>
                <w:rFonts w:ascii="Cambria" w:hAnsi="Cambria" w:cstheme="minorHAnsi"/>
                <w:color w:val="00000A"/>
                <w:sz w:val="20"/>
                <w:szCs w:val="20"/>
              </w:rPr>
            </w:pPr>
            <w:r w:rsidRPr="001F0491">
              <w:rPr>
                <w:rFonts w:ascii="Cambria" w:hAnsi="Cambria" w:cstheme="minorHAnsi"/>
                <w:b/>
                <w:color w:val="00000A"/>
                <w:sz w:val="20"/>
                <w:szCs w:val="20"/>
              </w:rPr>
              <w:t xml:space="preserve">Ülesanne:  </w:t>
            </w:r>
            <w:r w:rsidRPr="001F0491">
              <w:rPr>
                <w:rFonts w:ascii="Cambria" w:hAnsi="Cambria" w:cstheme="minorHAnsi"/>
                <w:color w:val="00000A"/>
                <w:sz w:val="20"/>
                <w:szCs w:val="20"/>
              </w:rPr>
              <w:t xml:space="preserve">ülesandes toodud situatsioonis kliendi nõustamine </w:t>
            </w:r>
            <w:r w:rsidR="00594CC7" w:rsidRPr="001F0491">
              <w:rPr>
                <w:rFonts w:ascii="Cambria" w:hAnsi="Cambria" w:cstheme="minorHAnsi"/>
                <w:color w:val="00000A"/>
                <w:sz w:val="20"/>
                <w:szCs w:val="20"/>
              </w:rPr>
              <w:t xml:space="preserve">käte- ja </w:t>
            </w:r>
            <w:proofErr w:type="spellStart"/>
            <w:r w:rsidR="00594CC7" w:rsidRPr="001F0491">
              <w:rPr>
                <w:rFonts w:ascii="Cambria" w:hAnsi="Cambria" w:cstheme="minorHAnsi"/>
                <w:color w:val="00000A"/>
                <w:sz w:val="20"/>
                <w:szCs w:val="20"/>
              </w:rPr>
              <w:t>küüntehoolitsuste</w:t>
            </w:r>
            <w:proofErr w:type="spellEnd"/>
            <w:r w:rsidRPr="001F0491">
              <w:rPr>
                <w:rFonts w:ascii="Cambria" w:hAnsi="Cambria" w:cstheme="minorHAnsi"/>
                <w:color w:val="00000A"/>
                <w:sz w:val="20"/>
                <w:szCs w:val="20"/>
              </w:rPr>
              <w:t xml:space="preserve"> tegemiseks. Selgitada </w:t>
            </w:r>
            <w:r w:rsidR="00594CC7" w:rsidRPr="001F0491">
              <w:rPr>
                <w:rFonts w:ascii="Cambria" w:hAnsi="Cambria" w:cstheme="minorHAnsi"/>
                <w:color w:val="00000A"/>
                <w:sz w:val="20"/>
                <w:szCs w:val="20"/>
              </w:rPr>
              <w:t>hoolitsuse</w:t>
            </w:r>
            <w:r w:rsidRPr="001F0491">
              <w:rPr>
                <w:rFonts w:ascii="Cambria" w:hAnsi="Cambria" w:cstheme="minorHAnsi"/>
                <w:color w:val="00000A"/>
                <w:sz w:val="20"/>
                <w:szCs w:val="20"/>
              </w:rPr>
              <w:t xml:space="preserve"> põhimõtteid kasutades sobilikke keelendeid kliendi heaolu tagamiseks. Nõustada klienti hooldustoodete valikul ja müüa toode.</w:t>
            </w:r>
          </w:p>
          <w:p w14:paraId="5D3B425A" w14:textId="77777777" w:rsidR="006040F5" w:rsidRPr="001F0491" w:rsidRDefault="006040F5" w:rsidP="007054D0">
            <w:pPr>
              <w:suppressAutoHyphens/>
              <w:spacing w:after="0" w:line="240" w:lineRule="auto"/>
              <w:contextualSpacing/>
              <w:rPr>
                <w:rFonts w:ascii="Cambria" w:hAnsi="Cambria" w:cstheme="minorHAnsi"/>
                <w:color w:val="00000A"/>
                <w:sz w:val="20"/>
                <w:szCs w:val="20"/>
              </w:rPr>
            </w:pPr>
            <w:r w:rsidRPr="001F0491">
              <w:rPr>
                <w:rFonts w:ascii="Cambria" w:hAnsi="Cambria" w:cstheme="minorHAnsi"/>
                <w:b/>
                <w:bCs/>
                <w:color w:val="00000A"/>
                <w:sz w:val="20"/>
                <w:szCs w:val="20"/>
              </w:rPr>
              <w:t>Rollimängud:</w:t>
            </w:r>
            <w:r w:rsidRPr="001F0491">
              <w:rPr>
                <w:rFonts w:ascii="Cambria" w:hAnsi="Cambria" w:cstheme="minorHAnsi"/>
                <w:color w:val="00000A"/>
                <w:sz w:val="20"/>
                <w:szCs w:val="20"/>
              </w:rPr>
              <w:t xml:space="preserve"> </w:t>
            </w:r>
          </w:p>
          <w:p w14:paraId="456D543F" w14:textId="28966E7C" w:rsidR="006040F5" w:rsidRPr="001F0491" w:rsidRDefault="006040F5" w:rsidP="007661AB">
            <w:pPr>
              <w:pStyle w:val="Loendilik"/>
              <w:numPr>
                <w:ilvl w:val="0"/>
                <w:numId w:val="17"/>
              </w:numPr>
              <w:suppressAutoHyphens/>
              <w:rPr>
                <w:rFonts w:ascii="Cambria" w:hAnsi="Cambria" w:cstheme="minorHAnsi"/>
                <w:color w:val="00000A"/>
                <w:sz w:val="20"/>
                <w:szCs w:val="20"/>
                <w:lang w:val="et-EE"/>
              </w:rPr>
            </w:pPr>
            <w:r w:rsidRPr="001F0491">
              <w:rPr>
                <w:rFonts w:ascii="Cambria" w:hAnsi="Cambria" w:cstheme="minorHAnsi"/>
                <w:color w:val="00000A"/>
                <w:sz w:val="20"/>
                <w:szCs w:val="20"/>
                <w:lang w:val="et-EE"/>
              </w:rPr>
              <w:t>Telefonivestlus kliendiga - aja broneerimine</w:t>
            </w:r>
            <w:r w:rsidR="00A10B47" w:rsidRPr="001F0491">
              <w:rPr>
                <w:rFonts w:ascii="Cambria" w:hAnsi="Cambria" w:cstheme="minorHAnsi"/>
                <w:color w:val="00000A"/>
                <w:sz w:val="20"/>
                <w:szCs w:val="20"/>
                <w:lang w:val="et-EE"/>
              </w:rPr>
              <w:t xml:space="preserve">, </w:t>
            </w:r>
            <w:r w:rsidR="00AB1EAD" w:rsidRPr="001F0491">
              <w:rPr>
                <w:rFonts w:ascii="Cambria" w:hAnsi="Cambria" w:cstheme="minorHAnsi"/>
                <w:color w:val="00000A"/>
                <w:sz w:val="20"/>
                <w:szCs w:val="20"/>
                <w:lang w:val="et-EE"/>
              </w:rPr>
              <w:t>salongi teenuste</w:t>
            </w:r>
            <w:r w:rsidR="00A10B47" w:rsidRPr="001F0491">
              <w:rPr>
                <w:rFonts w:ascii="Cambria" w:hAnsi="Cambria" w:cstheme="minorHAnsi"/>
                <w:color w:val="00000A"/>
                <w:sz w:val="20"/>
                <w:szCs w:val="20"/>
                <w:lang w:val="et-EE"/>
              </w:rPr>
              <w:t xml:space="preserve"> tutvustamine</w:t>
            </w:r>
          </w:p>
          <w:p w14:paraId="0E45C164" w14:textId="77777777" w:rsidR="006040F5" w:rsidRPr="001F0491" w:rsidRDefault="006040F5" w:rsidP="007661AB">
            <w:pPr>
              <w:pStyle w:val="Loendilik"/>
              <w:numPr>
                <w:ilvl w:val="0"/>
                <w:numId w:val="17"/>
              </w:numPr>
              <w:suppressAutoHyphens/>
              <w:rPr>
                <w:rFonts w:ascii="Cambria" w:hAnsi="Cambria" w:cstheme="minorHAnsi"/>
                <w:color w:val="00000A"/>
                <w:sz w:val="20"/>
                <w:szCs w:val="20"/>
                <w:lang w:val="et-EE"/>
              </w:rPr>
            </w:pPr>
            <w:r w:rsidRPr="001F0491">
              <w:rPr>
                <w:rFonts w:ascii="Cambria" w:hAnsi="Cambria" w:cstheme="minorHAnsi"/>
                <w:color w:val="00000A"/>
                <w:sz w:val="20"/>
                <w:szCs w:val="20"/>
                <w:lang w:val="et-EE"/>
              </w:rPr>
              <w:t>Otsesuhtluse situatsioon kliendiga -kliendi vastuvõtmine, soovide väljaselgitamine, hoolitsuste ja hooldusvahendite tutvustamine, hoolitsuste broneerimine, probleemi lahendamine, kliendirahulolu selgitamine</w:t>
            </w:r>
          </w:p>
          <w:p w14:paraId="2518DE44" w14:textId="77777777" w:rsidR="006040F5" w:rsidRPr="001F0491" w:rsidRDefault="006040F5" w:rsidP="007661AB">
            <w:pPr>
              <w:pStyle w:val="Loendilik"/>
              <w:numPr>
                <w:ilvl w:val="0"/>
                <w:numId w:val="17"/>
              </w:numPr>
              <w:suppressAutoHyphens/>
              <w:rPr>
                <w:rFonts w:ascii="Cambria" w:hAnsi="Cambria" w:cstheme="minorHAnsi"/>
                <w:color w:val="00000A"/>
                <w:sz w:val="20"/>
                <w:szCs w:val="20"/>
                <w:lang w:val="et-EE"/>
              </w:rPr>
            </w:pPr>
            <w:r w:rsidRPr="001F0491">
              <w:rPr>
                <w:rFonts w:ascii="Cambria" w:hAnsi="Cambria" w:cstheme="minorHAnsi"/>
                <w:color w:val="00000A"/>
                <w:sz w:val="20"/>
                <w:szCs w:val="20"/>
                <w:lang w:val="et-EE"/>
              </w:rPr>
              <w:t xml:space="preserve"> viisakusvestlus</w:t>
            </w:r>
          </w:p>
          <w:p w14:paraId="46138E60" w14:textId="77777777" w:rsidR="006040F5" w:rsidRPr="001F0491" w:rsidRDefault="006040F5" w:rsidP="007054D0">
            <w:pPr>
              <w:suppressAutoHyphens/>
              <w:spacing w:after="0" w:line="240" w:lineRule="auto"/>
              <w:contextualSpacing/>
              <w:rPr>
                <w:rFonts w:ascii="Cambria" w:hAnsi="Cambria" w:cstheme="minorHAnsi"/>
                <w:color w:val="00000A"/>
                <w:sz w:val="20"/>
                <w:szCs w:val="20"/>
              </w:rPr>
            </w:pPr>
          </w:p>
        </w:tc>
        <w:tc>
          <w:tcPr>
            <w:tcW w:w="4083" w:type="dxa"/>
            <w:vMerge w:val="restart"/>
            <w:tcBorders>
              <w:top w:val="single" w:sz="2" w:space="0" w:color="00000A"/>
              <w:left w:val="single" w:sz="4" w:space="0" w:color="00000A"/>
              <w:bottom w:val="single" w:sz="2" w:space="0" w:color="00000A"/>
              <w:right w:val="single" w:sz="2" w:space="0" w:color="00000A"/>
            </w:tcBorders>
            <w:shd w:val="clear" w:color="auto" w:fill="auto"/>
            <w:tcMar>
              <w:left w:w="46" w:type="dxa"/>
            </w:tcMar>
          </w:tcPr>
          <w:p w14:paraId="7749D123" w14:textId="77777777" w:rsidR="006040F5" w:rsidRPr="001F0491" w:rsidRDefault="006040F5" w:rsidP="007661AB">
            <w:pPr>
              <w:numPr>
                <w:ilvl w:val="0"/>
                <w:numId w:val="16"/>
              </w:numPr>
              <w:suppressAutoHyphens/>
              <w:spacing w:after="0" w:line="240" w:lineRule="auto"/>
              <w:contextualSpacing/>
              <w:rPr>
                <w:rFonts w:ascii="Cambria" w:hAnsi="Cambria" w:cstheme="minorHAnsi"/>
                <w:color w:val="00000A"/>
                <w:sz w:val="20"/>
                <w:szCs w:val="20"/>
              </w:rPr>
            </w:pPr>
            <w:r w:rsidRPr="001F0491">
              <w:rPr>
                <w:rFonts w:ascii="Cambria" w:eastAsia="Times New Roman" w:hAnsi="Cambria" w:cstheme="minorHAnsi"/>
                <w:color w:val="00000A"/>
                <w:sz w:val="20"/>
                <w:szCs w:val="20"/>
                <w:lang w:eastAsia="et-EE"/>
              </w:rPr>
              <w:t>Enesetutvustus</w:t>
            </w:r>
          </w:p>
          <w:p w14:paraId="65E92ADE" w14:textId="77777777" w:rsidR="006040F5" w:rsidRPr="001F0491" w:rsidRDefault="006040F5" w:rsidP="007661AB">
            <w:pPr>
              <w:numPr>
                <w:ilvl w:val="0"/>
                <w:numId w:val="16"/>
              </w:numPr>
              <w:suppressAutoHyphens/>
              <w:spacing w:after="0" w:line="240" w:lineRule="auto"/>
              <w:contextualSpacing/>
              <w:rPr>
                <w:rFonts w:ascii="Cambria" w:hAnsi="Cambria" w:cstheme="minorHAnsi"/>
                <w:color w:val="00000A"/>
                <w:sz w:val="20"/>
                <w:szCs w:val="20"/>
              </w:rPr>
            </w:pPr>
            <w:r w:rsidRPr="001F0491">
              <w:rPr>
                <w:rFonts w:ascii="Cambria" w:eastAsia="Times New Roman" w:hAnsi="Cambria" w:cstheme="minorHAnsi"/>
                <w:color w:val="00000A"/>
                <w:sz w:val="20"/>
                <w:szCs w:val="20"/>
                <w:lang w:eastAsia="et-EE"/>
              </w:rPr>
              <w:t>Töövahendid ja tooted</w:t>
            </w:r>
          </w:p>
          <w:p w14:paraId="3D1E69EE" w14:textId="77777777" w:rsidR="006040F5" w:rsidRPr="001F0491" w:rsidRDefault="006040F5" w:rsidP="007661AB">
            <w:pPr>
              <w:numPr>
                <w:ilvl w:val="0"/>
                <w:numId w:val="16"/>
              </w:numPr>
              <w:suppressAutoHyphens/>
              <w:spacing w:after="0" w:line="240" w:lineRule="auto"/>
              <w:contextualSpacing/>
              <w:rPr>
                <w:rFonts w:ascii="Cambria" w:hAnsi="Cambria" w:cstheme="minorHAnsi"/>
                <w:color w:val="00000A"/>
                <w:sz w:val="20"/>
                <w:szCs w:val="20"/>
              </w:rPr>
            </w:pPr>
            <w:r w:rsidRPr="001F0491">
              <w:rPr>
                <w:rFonts w:ascii="Cambria" w:eastAsia="Times New Roman" w:hAnsi="Cambria" w:cstheme="minorHAnsi"/>
                <w:color w:val="00000A"/>
                <w:sz w:val="20"/>
                <w:szCs w:val="20"/>
                <w:lang w:eastAsia="et-EE"/>
              </w:rPr>
              <w:t>Tootemüük kliendile</w:t>
            </w:r>
          </w:p>
          <w:p w14:paraId="52D29CC9" w14:textId="19526EFB" w:rsidR="006040F5" w:rsidRPr="001F0491" w:rsidRDefault="006040F5" w:rsidP="007661AB">
            <w:pPr>
              <w:numPr>
                <w:ilvl w:val="0"/>
                <w:numId w:val="16"/>
              </w:numPr>
              <w:suppressAutoHyphens/>
              <w:spacing w:after="0" w:line="240" w:lineRule="auto"/>
              <w:contextualSpacing/>
              <w:rPr>
                <w:rFonts w:ascii="Cambria" w:hAnsi="Cambria" w:cstheme="minorHAnsi"/>
                <w:color w:val="00000A"/>
                <w:sz w:val="20"/>
                <w:szCs w:val="20"/>
              </w:rPr>
            </w:pPr>
            <w:r w:rsidRPr="001F0491">
              <w:rPr>
                <w:rFonts w:ascii="Cambria" w:hAnsi="Cambria" w:cstheme="minorHAnsi"/>
                <w:color w:val="00000A"/>
                <w:sz w:val="20"/>
                <w:szCs w:val="20"/>
              </w:rPr>
              <w:t>Telefonivestlus</w:t>
            </w:r>
            <w:r w:rsidR="00AB1EAD" w:rsidRPr="001F0491">
              <w:rPr>
                <w:rFonts w:ascii="Cambria" w:eastAsia="Times New Roman" w:hAnsi="Cambria" w:cstheme="minorHAnsi"/>
                <w:color w:val="00000A"/>
                <w:sz w:val="20"/>
                <w:szCs w:val="20"/>
                <w:lang w:eastAsia="et-EE"/>
              </w:rPr>
              <w:t xml:space="preserve"> teenuste tutvustamine (lühivorm ja detailsem selgitus)</w:t>
            </w:r>
          </w:p>
          <w:p w14:paraId="74D5B63D" w14:textId="77777777" w:rsidR="006040F5" w:rsidRPr="001F0491" w:rsidRDefault="006040F5" w:rsidP="007661AB">
            <w:pPr>
              <w:numPr>
                <w:ilvl w:val="0"/>
                <w:numId w:val="16"/>
              </w:numPr>
              <w:suppressAutoHyphens/>
              <w:spacing w:after="0" w:line="240" w:lineRule="auto"/>
              <w:contextualSpacing/>
              <w:rPr>
                <w:rFonts w:ascii="Cambria" w:hAnsi="Cambria" w:cstheme="minorHAnsi"/>
                <w:color w:val="00000A"/>
                <w:sz w:val="20"/>
                <w:szCs w:val="20"/>
              </w:rPr>
            </w:pPr>
            <w:r w:rsidRPr="001F0491">
              <w:rPr>
                <w:rFonts w:ascii="Cambria" w:hAnsi="Cambria" w:cstheme="minorHAnsi"/>
                <w:color w:val="00000A"/>
                <w:sz w:val="20"/>
                <w:szCs w:val="20"/>
              </w:rPr>
              <w:t>Oskussõnavara kasutamine</w:t>
            </w:r>
          </w:p>
          <w:p w14:paraId="45BD3F97" w14:textId="77777777" w:rsidR="006040F5" w:rsidRPr="001F0491" w:rsidRDefault="006040F5" w:rsidP="007054D0">
            <w:pPr>
              <w:suppressAutoHyphens/>
              <w:spacing w:after="0" w:line="240" w:lineRule="auto"/>
              <w:contextualSpacing/>
              <w:rPr>
                <w:rFonts w:ascii="Cambria" w:eastAsia="Times New Roman" w:hAnsi="Cambria" w:cstheme="minorHAnsi"/>
                <w:b/>
                <w:color w:val="00000A"/>
                <w:sz w:val="20"/>
                <w:szCs w:val="20"/>
                <w:lang w:eastAsia="et-EE"/>
              </w:rPr>
            </w:pPr>
            <w:proofErr w:type="spellStart"/>
            <w:r w:rsidRPr="001F0491">
              <w:rPr>
                <w:rFonts w:ascii="Cambria" w:eastAsia="Times New Roman" w:hAnsi="Cambria" w:cstheme="minorHAnsi"/>
                <w:b/>
                <w:color w:val="00000A"/>
                <w:sz w:val="20"/>
                <w:szCs w:val="20"/>
                <w:lang w:eastAsia="et-EE"/>
              </w:rPr>
              <w:t>Lõiming</w:t>
            </w:r>
            <w:proofErr w:type="spellEnd"/>
            <w:r w:rsidRPr="001F0491">
              <w:rPr>
                <w:rFonts w:ascii="Cambria" w:eastAsia="Times New Roman" w:hAnsi="Cambria" w:cstheme="minorHAnsi"/>
                <w:b/>
                <w:color w:val="00000A"/>
                <w:sz w:val="20"/>
                <w:szCs w:val="20"/>
                <w:lang w:eastAsia="et-EE"/>
              </w:rPr>
              <w:t xml:space="preserve"> põhiõppe moodulitega:</w:t>
            </w:r>
          </w:p>
          <w:p w14:paraId="083D6065" w14:textId="77777777" w:rsidR="006040F5" w:rsidRPr="001F0491" w:rsidRDefault="006040F5" w:rsidP="007054D0">
            <w:pPr>
              <w:suppressAutoHyphens/>
              <w:spacing w:after="0" w:line="240" w:lineRule="auto"/>
              <w:contextualSpacing/>
              <w:rPr>
                <w:rFonts w:ascii="Cambria" w:hAnsi="Cambria" w:cstheme="minorHAnsi"/>
                <w:color w:val="00000A"/>
                <w:sz w:val="20"/>
                <w:szCs w:val="20"/>
              </w:rPr>
            </w:pPr>
            <w:r w:rsidRPr="001F0491">
              <w:rPr>
                <w:rFonts w:ascii="Cambria" w:hAnsi="Cambria" w:cstheme="minorHAnsi"/>
                <w:color w:val="00000A"/>
                <w:sz w:val="20"/>
                <w:szCs w:val="20"/>
              </w:rPr>
              <w:t>M5 Karjääri planeerimine….</w:t>
            </w:r>
          </w:p>
          <w:p w14:paraId="35A7C2AE" w14:textId="77777777" w:rsidR="006040F5" w:rsidRPr="001F0491" w:rsidRDefault="006040F5" w:rsidP="007054D0">
            <w:pPr>
              <w:suppressAutoHyphens/>
              <w:spacing w:after="0" w:line="240" w:lineRule="auto"/>
              <w:contextualSpacing/>
              <w:rPr>
                <w:rFonts w:ascii="Cambria" w:eastAsia="Times New Roman" w:hAnsi="Cambria" w:cstheme="minorHAnsi"/>
                <w:color w:val="00000A"/>
                <w:sz w:val="20"/>
                <w:szCs w:val="20"/>
                <w:lang w:eastAsia="et-EE"/>
              </w:rPr>
            </w:pPr>
            <w:r w:rsidRPr="001F0491">
              <w:rPr>
                <w:rFonts w:ascii="Cambria" w:hAnsi="Cambria" w:cstheme="minorHAnsi"/>
                <w:color w:val="00000A"/>
                <w:sz w:val="20"/>
                <w:szCs w:val="20"/>
              </w:rPr>
              <w:t>M4 Praktiline klienditeenindus</w:t>
            </w:r>
            <w:r w:rsidRPr="001F0491">
              <w:rPr>
                <w:rFonts w:ascii="Cambria" w:eastAsia="Times New Roman" w:hAnsi="Cambria" w:cstheme="minorHAnsi"/>
                <w:color w:val="00000A"/>
                <w:sz w:val="20"/>
                <w:szCs w:val="20"/>
                <w:lang w:eastAsia="et-EE"/>
              </w:rPr>
              <w:t xml:space="preserve"> </w:t>
            </w:r>
          </w:p>
          <w:p w14:paraId="7FE46BB1" w14:textId="77777777" w:rsidR="006040F5" w:rsidRPr="001F0491" w:rsidRDefault="006040F5" w:rsidP="007054D0">
            <w:pPr>
              <w:suppressAutoHyphens/>
              <w:spacing w:after="0" w:line="240" w:lineRule="auto"/>
              <w:contextualSpacing/>
              <w:rPr>
                <w:rFonts w:ascii="Cambria" w:hAnsi="Cambria" w:cstheme="minorHAnsi"/>
                <w:color w:val="00000A"/>
                <w:sz w:val="20"/>
                <w:szCs w:val="20"/>
              </w:rPr>
            </w:pPr>
          </w:p>
        </w:tc>
      </w:tr>
      <w:tr w:rsidR="006040F5" w:rsidRPr="001F0491" w14:paraId="23665D13" w14:textId="77777777" w:rsidTr="007054D0">
        <w:trPr>
          <w:trHeight w:val="208"/>
        </w:trPr>
        <w:tc>
          <w:tcPr>
            <w:tcW w:w="2664" w:type="dxa"/>
            <w:tcBorders>
              <w:top w:val="single" w:sz="4" w:space="0" w:color="00000A"/>
              <w:left w:val="single" w:sz="4" w:space="0" w:color="00000A"/>
              <w:bottom w:val="single" w:sz="4" w:space="0" w:color="00000A"/>
              <w:right w:val="single" w:sz="4" w:space="0" w:color="00000A"/>
            </w:tcBorders>
            <w:shd w:val="clear" w:color="auto" w:fill="auto"/>
            <w:tcMar>
              <w:left w:w="46" w:type="dxa"/>
            </w:tcMar>
          </w:tcPr>
          <w:p w14:paraId="38FEB44E" w14:textId="77777777" w:rsidR="006040F5" w:rsidRPr="001F0491" w:rsidRDefault="006040F5" w:rsidP="007054D0">
            <w:pPr>
              <w:suppressAutoHyphens/>
              <w:spacing w:before="280" w:beforeAutospacing="1" w:after="280" w:afterAutospacing="1" w:line="240" w:lineRule="auto"/>
              <w:rPr>
                <w:rFonts w:ascii="Cambria" w:eastAsia="Times New Roman" w:hAnsi="Cambria" w:cstheme="minorHAnsi"/>
                <w:color w:val="00000A"/>
                <w:sz w:val="20"/>
                <w:szCs w:val="20"/>
                <w:lang w:eastAsia="et-EE"/>
              </w:rPr>
            </w:pPr>
            <w:r w:rsidRPr="001F0491">
              <w:rPr>
                <w:rFonts w:ascii="Cambria" w:eastAsia="Times New Roman" w:hAnsi="Cambria" w:cstheme="minorHAnsi"/>
                <w:color w:val="00000A"/>
                <w:sz w:val="20"/>
                <w:szCs w:val="20"/>
                <w:lang w:eastAsia="et-EE"/>
              </w:rPr>
              <w:t xml:space="preserve">2. </w:t>
            </w:r>
            <w:r w:rsidRPr="001F0491">
              <w:rPr>
                <w:rFonts w:ascii="Cambria" w:eastAsia="Times New Roman" w:hAnsi="Cambria" w:cstheme="minorHAnsi"/>
                <w:color w:val="00000A"/>
                <w:sz w:val="20"/>
                <w:szCs w:val="20"/>
              </w:rPr>
              <w:t xml:space="preserve">Suhtleb  kliendiga </w:t>
            </w:r>
            <w:r w:rsidR="00766B48" w:rsidRPr="001F0491">
              <w:rPr>
                <w:rFonts w:ascii="Cambria" w:eastAsia="Times New Roman" w:hAnsi="Cambria" w:cstheme="minorHAnsi"/>
                <w:color w:val="00000A"/>
                <w:sz w:val="20"/>
                <w:szCs w:val="20"/>
              </w:rPr>
              <w:t xml:space="preserve">inglise </w:t>
            </w:r>
            <w:r w:rsidRPr="001F0491">
              <w:rPr>
                <w:rFonts w:ascii="Cambria" w:eastAsia="Times New Roman" w:hAnsi="Cambria" w:cstheme="minorHAnsi"/>
                <w:color w:val="00000A"/>
                <w:sz w:val="20"/>
                <w:szCs w:val="20"/>
              </w:rPr>
              <w:t xml:space="preserve"> keeles otsesuhtluses ja telefoni teel </w:t>
            </w:r>
          </w:p>
          <w:p w14:paraId="1E57D381" w14:textId="77777777" w:rsidR="006040F5" w:rsidRPr="001F0491" w:rsidRDefault="006040F5" w:rsidP="007054D0">
            <w:pPr>
              <w:widowControl w:val="0"/>
              <w:tabs>
                <w:tab w:val="left" w:pos="0"/>
                <w:tab w:val="left" w:pos="709"/>
              </w:tabs>
              <w:suppressAutoHyphens/>
              <w:spacing w:after="0" w:line="240" w:lineRule="auto"/>
              <w:textAlignment w:val="baseline"/>
              <w:rPr>
                <w:rFonts w:ascii="Cambria" w:eastAsia="Calibri" w:hAnsi="Cambria" w:cstheme="minorHAnsi"/>
                <w:color w:val="00000A"/>
                <w:sz w:val="20"/>
                <w:szCs w:val="20"/>
                <w:lang w:eastAsia="ar-SA"/>
              </w:rPr>
            </w:pPr>
          </w:p>
        </w:tc>
        <w:tc>
          <w:tcPr>
            <w:tcW w:w="3855" w:type="dxa"/>
            <w:gridSpan w:val="2"/>
            <w:tcBorders>
              <w:top w:val="single" w:sz="4" w:space="0" w:color="00000A"/>
              <w:left w:val="single" w:sz="4" w:space="0" w:color="00000A"/>
              <w:bottom w:val="single" w:sz="4" w:space="0" w:color="00000A"/>
              <w:right w:val="single" w:sz="4" w:space="0" w:color="00000A"/>
            </w:tcBorders>
            <w:shd w:val="clear" w:color="auto" w:fill="auto"/>
            <w:tcMar>
              <w:left w:w="46" w:type="dxa"/>
            </w:tcMar>
          </w:tcPr>
          <w:p w14:paraId="2A59B410" w14:textId="77777777" w:rsidR="006040F5" w:rsidRPr="001F0491" w:rsidRDefault="006040F5" w:rsidP="007661AB">
            <w:pPr>
              <w:pStyle w:val="Loendilik"/>
              <w:numPr>
                <w:ilvl w:val="0"/>
                <w:numId w:val="41"/>
              </w:numPr>
              <w:tabs>
                <w:tab w:val="left" w:pos="709"/>
              </w:tabs>
              <w:suppressAutoHyphens/>
              <w:textAlignment w:val="baseline"/>
              <w:rPr>
                <w:rFonts w:ascii="Cambria" w:eastAsia="Calibri" w:hAnsi="Cambria" w:cstheme="minorHAnsi"/>
                <w:color w:val="000000"/>
                <w:sz w:val="20"/>
                <w:szCs w:val="20"/>
                <w:lang w:val="et-EE" w:eastAsia="ar-SA"/>
              </w:rPr>
            </w:pPr>
            <w:r w:rsidRPr="001F0491">
              <w:rPr>
                <w:rFonts w:ascii="Cambria" w:eastAsia="Calibri" w:hAnsi="Cambria" w:cstheme="minorHAnsi"/>
                <w:color w:val="000000"/>
                <w:sz w:val="20"/>
                <w:szCs w:val="20"/>
                <w:lang w:val="et-EE" w:eastAsia="ar-SA"/>
              </w:rPr>
              <w:t>demonstreerib etteantud töösituatsioonide alusel rollimängudes ametialast suhtlemisoskust nii otsesuhtluses kui telefoni teel (kliendi vastuvõtmine, soovide väljaselgitamine, hoolitsuste ja hooldusvahendite tutvustamine, hoolitsuste broneerimine, probleemi lahendamine, kliendirahulolu selgitamine, viisakusvestlus)</w:t>
            </w:r>
          </w:p>
        </w:tc>
        <w:tc>
          <w:tcPr>
            <w:tcW w:w="4113" w:type="dxa"/>
            <w:gridSpan w:val="2"/>
            <w:vMerge/>
            <w:tcBorders>
              <w:top w:val="single" w:sz="2" w:space="0" w:color="00000A"/>
              <w:left w:val="single" w:sz="2" w:space="0" w:color="00000A"/>
              <w:bottom w:val="single" w:sz="2" w:space="0" w:color="00000A"/>
              <w:right w:val="single" w:sz="4" w:space="0" w:color="00000A"/>
            </w:tcBorders>
            <w:shd w:val="clear" w:color="auto" w:fill="auto"/>
            <w:tcMar>
              <w:left w:w="50" w:type="dxa"/>
            </w:tcMar>
          </w:tcPr>
          <w:p w14:paraId="4E5D8621" w14:textId="77777777" w:rsidR="006040F5" w:rsidRPr="001F0491" w:rsidRDefault="006040F5" w:rsidP="007054D0">
            <w:pPr>
              <w:suppressAutoHyphens/>
              <w:spacing w:after="0" w:line="240" w:lineRule="auto"/>
              <w:rPr>
                <w:rFonts w:ascii="Cambria" w:eastAsia="Times New Roman" w:hAnsi="Cambria" w:cstheme="minorHAnsi"/>
                <w:color w:val="00000A"/>
                <w:sz w:val="20"/>
                <w:szCs w:val="20"/>
                <w:lang w:eastAsia="et-EE"/>
              </w:rPr>
            </w:pPr>
          </w:p>
        </w:tc>
        <w:tc>
          <w:tcPr>
            <w:tcW w:w="4083" w:type="dxa"/>
            <w:vMerge/>
            <w:tcBorders>
              <w:top w:val="single" w:sz="2" w:space="0" w:color="00000A"/>
              <w:left w:val="single" w:sz="4" w:space="0" w:color="00000A"/>
              <w:bottom w:val="single" w:sz="2" w:space="0" w:color="00000A"/>
              <w:right w:val="single" w:sz="2" w:space="0" w:color="00000A"/>
            </w:tcBorders>
            <w:shd w:val="clear" w:color="auto" w:fill="auto"/>
            <w:tcMar>
              <w:left w:w="46" w:type="dxa"/>
            </w:tcMar>
          </w:tcPr>
          <w:p w14:paraId="74EF824B" w14:textId="77777777" w:rsidR="006040F5" w:rsidRPr="001F0491" w:rsidRDefault="006040F5" w:rsidP="007054D0">
            <w:pPr>
              <w:suppressAutoHyphens/>
              <w:spacing w:after="0" w:line="240" w:lineRule="auto"/>
              <w:rPr>
                <w:rFonts w:ascii="Cambria" w:eastAsia="Times New Roman" w:hAnsi="Cambria" w:cstheme="minorHAnsi"/>
                <w:color w:val="00000A"/>
                <w:sz w:val="20"/>
                <w:szCs w:val="20"/>
                <w:lang w:eastAsia="et-EE"/>
              </w:rPr>
            </w:pPr>
          </w:p>
        </w:tc>
      </w:tr>
      <w:tr w:rsidR="006040F5" w:rsidRPr="001F0491" w14:paraId="401FD6C6" w14:textId="77777777" w:rsidTr="007054D0">
        <w:trPr>
          <w:trHeight w:val="997"/>
        </w:trPr>
        <w:tc>
          <w:tcPr>
            <w:tcW w:w="2664" w:type="dxa"/>
            <w:tcBorders>
              <w:top w:val="single" w:sz="4" w:space="0" w:color="00000A"/>
              <w:left w:val="single" w:sz="4" w:space="0" w:color="00000A"/>
              <w:right w:val="single" w:sz="4" w:space="0" w:color="00000A"/>
            </w:tcBorders>
            <w:shd w:val="clear" w:color="auto" w:fill="auto"/>
            <w:tcMar>
              <w:left w:w="46" w:type="dxa"/>
            </w:tcMar>
          </w:tcPr>
          <w:p w14:paraId="290D760C" w14:textId="77777777" w:rsidR="006040F5" w:rsidRPr="001F0491" w:rsidRDefault="006040F5" w:rsidP="00766B48">
            <w:pPr>
              <w:widowControl w:val="0"/>
              <w:tabs>
                <w:tab w:val="left" w:pos="0"/>
                <w:tab w:val="left" w:pos="709"/>
              </w:tabs>
              <w:suppressAutoHyphens/>
              <w:spacing w:after="0" w:line="240" w:lineRule="auto"/>
              <w:textAlignment w:val="baseline"/>
              <w:rPr>
                <w:rFonts w:ascii="Cambria" w:eastAsia="Calibri" w:hAnsi="Cambria" w:cstheme="minorHAnsi"/>
                <w:color w:val="000000"/>
                <w:sz w:val="20"/>
                <w:szCs w:val="20"/>
                <w:lang w:eastAsia="ar-SA"/>
              </w:rPr>
            </w:pPr>
            <w:r w:rsidRPr="001F0491">
              <w:rPr>
                <w:rFonts w:ascii="Cambria" w:eastAsia="Calibri" w:hAnsi="Cambria" w:cstheme="minorHAnsi"/>
                <w:color w:val="000000"/>
                <w:sz w:val="20"/>
                <w:szCs w:val="20"/>
              </w:rPr>
              <w:t xml:space="preserve">3. Nõustab </w:t>
            </w:r>
            <w:r w:rsidR="00766B48" w:rsidRPr="001F0491">
              <w:rPr>
                <w:rFonts w:ascii="Cambria" w:eastAsia="Calibri" w:hAnsi="Cambria" w:cstheme="minorHAnsi"/>
                <w:color w:val="000000"/>
                <w:sz w:val="20"/>
                <w:szCs w:val="20"/>
              </w:rPr>
              <w:t>klienti teenuse valikul ja toodete ostul</w:t>
            </w:r>
          </w:p>
        </w:tc>
        <w:tc>
          <w:tcPr>
            <w:tcW w:w="3855" w:type="dxa"/>
            <w:gridSpan w:val="2"/>
            <w:tcBorders>
              <w:top w:val="single" w:sz="4" w:space="0" w:color="00000A"/>
              <w:left w:val="single" w:sz="4" w:space="0" w:color="00000A"/>
              <w:right w:val="single" w:sz="4" w:space="0" w:color="00000A"/>
            </w:tcBorders>
            <w:shd w:val="clear" w:color="auto" w:fill="auto"/>
            <w:tcMar>
              <w:left w:w="46" w:type="dxa"/>
            </w:tcMar>
          </w:tcPr>
          <w:p w14:paraId="52F01F89" w14:textId="77777777" w:rsidR="00AC7BE7" w:rsidRPr="001F0491" w:rsidRDefault="006040F5" w:rsidP="007661AB">
            <w:pPr>
              <w:pStyle w:val="Loendilik"/>
              <w:numPr>
                <w:ilvl w:val="1"/>
                <w:numId w:val="16"/>
              </w:numPr>
              <w:tabs>
                <w:tab w:val="clear" w:pos="720"/>
                <w:tab w:val="left" w:pos="0"/>
                <w:tab w:val="num" w:pos="407"/>
              </w:tabs>
              <w:suppressAutoHyphens/>
              <w:ind w:hanging="720"/>
              <w:textAlignment w:val="baseline"/>
              <w:rPr>
                <w:rFonts w:ascii="Cambria" w:eastAsia="Calibri" w:hAnsi="Cambria" w:cstheme="minorHAnsi"/>
                <w:color w:val="000000"/>
                <w:sz w:val="20"/>
                <w:szCs w:val="20"/>
                <w:lang w:val="et-EE" w:eastAsia="ar-SA"/>
              </w:rPr>
            </w:pPr>
            <w:bookmarkStart w:id="13" w:name="_GoBack3"/>
            <w:bookmarkEnd w:id="13"/>
            <w:r w:rsidRPr="001F0491">
              <w:rPr>
                <w:rFonts w:ascii="Cambria" w:eastAsia="Calibri" w:hAnsi="Cambria" w:cstheme="minorHAnsi"/>
                <w:color w:val="000000"/>
                <w:sz w:val="20"/>
                <w:szCs w:val="20"/>
                <w:lang w:val="et-EE"/>
              </w:rPr>
              <w:t xml:space="preserve">selgitab kliendile </w:t>
            </w:r>
            <w:r w:rsidR="00D172C9" w:rsidRPr="001F0491">
              <w:rPr>
                <w:rFonts w:ascii="Cambria" w:eastAsia="Calibri" w:hAnsi="Cambria" w:cstheme="minorHAnsi"/>
                <w:color w:val="000000"/>
                <w:sz w:val="20"/>
                <w:szCs w:val="20"/>
                <w:lang w:val="et-EE"/>
              </w:rPr>
              <w:t>teenuse sisu</w:t>
            </w:r>
            <w:r w:rsidRPr="001F0491">
              <w:rPr>
                <w:rFonts w:ascii="Cambria" w:eastAsia="Calibri" w:hAnsi="Cambria" w:cstheme="minorHAnsi"/>
                <w:color w:val="000000"/>
                <w:sz w:val="20"/>
                <w:szCs w:val="20"/>
                <w:lang w:val="et-EE"/>
              </w:rPr>
              <w:t xml:space="preserve"> </w:t>
            </w:r>
            <w:r w:rsidR="00AC7BE7" w:rsidRPr="001F0491">
              <w:rPr>
                <w:rFonts w:ascii="Cambria" w:eastAsia="Calibri" w:hAnsi="Cambria" w:cstheme="minorHAnsi"/>
                <w:color w:val="000000"/>
                <w:sz w:val="20"/>
                <w:szCs w:val="20"/>
                <w:lang w:val="et-EE"/>
              </w:rPr>
              <w:t>ja</w:t>
            </w:r>
          </w:p>
          <w:p w14:paraId="04768387" w14:textId="26D84C34" w:rsidR="006040F5" w:rsidRPr="001F0491" w:rsidRDefault="00D172C9" w:rsidP="00AC7BE7">
            <w:pPr>
              <w:pStyle w:val="Loendilik"/>
              <w:tabs>
                <w:tab w:val="left" w:pos="0"/>
              </w:tabs>
              <w:suppressAutoHyphens/>
              <w:ind w:left="407"/>
              <w:textAlignment w:val="baseline"/>
              <w:rPr>
                <w:rFonts w:ascii="Cambria" w:eastAsia="Calibri" w:hAnsi="Cambria" w:cstheme="minorHAnsi"/>
                <w:color w:val="000000"/>
                <w:sz w:val="20"/>
                <w:szCs w:val="20"/>
                <w:lang w:val="et-EE" w:eastAsia="ar-SA"/>
              </w:rPr>
            </w:pPr>
            <w:r w:rsidRPr="001F0491">
              <w:rPr>
                <w:rFonts w:ascii="Cambria" w:eastAsia="Calibri" w:hAnsi="Cambria" w:cstheme="minorHAnsi"/>
                <w:color w:val="000000"/>
                <w:sz w:val="20"/>
                <w:szCs w:val="20"/>
                <w:lang w:val="et-EE"/>
              </w:rPr>
              <w:t>toodete mõju</w:t>
            </w:r>
            <w:r w:rsidR="006040F5" w:rsidRPr="001F0491">
              <w:rPr>
                <w:rFonts w:ascii="Cambria" w:eastAsia="Calibri" w:hAnsi="Cambria" w:cstheme="minorHAnsi"/>
                <w:color w:val="000000"/>
                <w:sz w:val="20"/>
                <w:szCs w:val="20"/>
                <w:lang w:val="et-EE"/>
              </w:rPr>
              <w:t xml:space="preserve"> ning kasutab sobivaid keelendeid kliendi heaolu tagamiseks</w:t>
            </w:r>
          </w:p>
        </w:tc>
        <w:tc>
          <w:tcPr>
            <w:tcW w:w="4113" w:type="dxa"/>
            <w:gridSpan w:val="2"/>
            <w:vMerge/>
            <w:tcBorders>
              <w:top w:val="single" w:sz="2" w:space="0" w:color="00000A"/>
              <w:left w:val="single" w:sz="2" w:space="0" w:color="00000A"/>
              <w:bottom w:val="single" w:sz="2" w:space="0" w:color="00000A"/>
              <w:right w:val="single" w:sz="4" w:space="0" w:color="00000A"/>
            </w:tcBorders>
            <w:shd w:val="clear" w:color="auto" w:fill="auto"/>
            <w:tcMar>
              <w:left w:w="50" w:type="dxa"/>
            </w:tcMar>
          </w:tcPr>
          <w:p w14:paraId="51A08B5D" w14:textId="77777777" w:rsidR="006040F5" w:rsidRPr="001F0491" w:rsidRDefault="006040F5" w:rsidP="007054D0">
            <w:pPr>
              <w:suppressAutoHyphens/>
              <w:spacing w:after="0" w:line="240" w:lineRule="auto"/>
              <w:rPr>
                <w:rFonts w:ascii="Cambria" w:eastAsia="Times New Roman" w:hAnsi="Cambria" w:cstheme="minorHAnsi"/>
                <w:color w:val="00000A"/>
                <w:sz w:val="20"/>
                <w:szCs w:val="20"/>
                <w:lang w:eastAsia="et-EE"/>
              </w:rPr>
            </w:pPr>
          </w:p>
        </w:tc>
        <w:tc>
          <w:tcPr>
            <w:tcW w:w="4083" w:type="dxa"/>
            <w:vMerge/>
            <w:tcBorders>
              <w:top w:val="single" w:sz="2" w:space="0" w:color="00000A"/>
              <w:left w:val="single" w:sz="4" w:space="0" w:color="00000A"/>
              <w:bottom w:val="single" w:sz="2" w:space="0" w:color="00000A"/>
              <w:right w:val="single" w:sz="2" w:space="0" w:color="00000A"/>
            </w:tcBorders>
            <w:shd w:val="clear" w:color="auto" w:fill="auto"/>
            <w:tcMar>
              <w:left w:w="46" w:type="dxa"/>
            </w:tcMar>
          </w:tcPr>
          <w:p w14:paraId="170F46E7" w14:textId="77777777" w:rsidR="006040F5" w:rsidRPr="001F0491" w:rsidRDefault="006040F5" w:rsidP="007054D0">
            <w:pPr>
              <w:suppressAutoHyphens/>
              <w:spacing w:after="0" w:line="240" w:lineRule="auto"/>
              <w:rPr>
                <w:rFonts w:ascii="Cambria" w:eastAsia="Times New Roman" w:hAnsi="Cambria" w:cstheme="minorHAnsi"/>
                <w:color w:val="00000A"/>
                <w:sz w:val="20"/>
                <w:szCs w:val="20"/>
                <w:lang w:eastAsia="et-EE"/>
              </w:rPr>
            </w:pPr>
          </w:p>
        </w:tc>
      </w:tr>
      <w:tr w:rsidR="006040F5" w:rsidRPr="001F0491" w14:paraId="65939FD5" w14:textId="77777777" w:rsidTr="007054D0">
        <w:trPr>
          <w:trHeight w:val="208"/>
        </w:trPr>
        <w:tc>
          <w:tcPr>
            <w:tcW w:w="2664" w:type="dxa"/>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207F2F04" w14:textId="77777777" w:rsidR="006040F5" w:rsidRPr="001F0491" w:rsidRDefault="006040F5" w:rsidP="007054D0">
            <w:pPr>
              <w:suppressAutoHyphens/>
              <w:spacing w:after="0" w:line="240" w:lineRule="auto"/>
              <w:ind w:left="426"/>
              <w:rPr>
                <w:rFonts w:ascii="Cambria" w:hAnsi="Cambria" w:cstheme="minorHAnsi"/>
                <w:color w:val="00000A"/>
                <w:sz w:val="20"/>
                <w:szCs w:val="20"/>
              </w:rPr>
            </w:pPr>
            <w:r w:rsidRPr="001F0491">
              <w:rPr>
                <w:rFonts w:ascii="Cambria" w:eastAsia="Times New Roman" w:hAnsi="Cambria" w:cstheme="minorHAnsi"/>
                <w:b/>
                <w:color w:val="00000A"/>
                <w:sz w:val="20"/>
                <w:szCs w:val="20"/>
                <w:lang w:eastAsia="et-EE"/>
              </w:rPr>
              <w:t xml:space="preserve">Mooduli kokkuvõttev hindamine </w:t>
            </w:r>
          </w:p>
        </w:tc>
        <w:tc>
          <w:tcPr>
            <w:tcW w:w="12051" w:type="dxa"/>
            <w:gridSpan w:val="5"/>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4A3B7210" w14:textId="77777777" w:rsidR="006040F5" w:rsidRPr="001F0491" w:rsidRDefault="00766B48" w:rsidP="007054D0">
            <w:pPr>
              <w:spacing w:after="0" w:line="240" w:lineRule="auto"/>
              <w:rPr>
                <w:rFonts w:ascii="Cambria" w:eastAsia="Times New Roman" w:hAnsi="Cambria" w:cstheme="minorHAnsi"/>
                <w:sz w:val="20"/>
                <w:szCs w:val="20"/>
                <w:lang w:eastAsia="et-EE"/>
              </w:rPr>
            </w:pPr>
            <w:r w:rsidRPr="001F0491">
              <w:rPr>
                <w:rFonts w:ascii="Cambria" w:hAnsi="Cambria"/>
                <w:color w:val="00000A"/>
                <w:sz w:val="20"/>
                <w:szCs w:val="20"/>
              </w:rPr>
              <w:t>Mooduli hindamine on</w:t>
            </w:r>
            <w:r w:rsidRPr="001F0491">
              <w:rPr>
                <w:rFonts w:ascii="Cambria" w:hAnsi="Cambria"/>
                <w:b/>
                <w:color w:val="00000A"/>
                <w:sz w:val="20"/>
                <w:szCs w:val="20"/>
              </w:rPr>
              <w:t xml:space="preserve"> mitteeristav  (A, MA).</w:t>
            </w:r>
            <w:r w:rsidRPr="001F0491">
              <w:rPr>
                <w:rFonts w:ascii="Cambria" w:hAnsi="Cambria"/>
                <w:color w:val="000000"/>
                <w:sz w:val="20"/>
                <w:szCs w:val="20"/>
              </w:rPr>
              <w:t xml:space="preserve"> Mooduli hinne on positiivne (arvestatud), kui õpilane sooritab hindamisülesanded vastavalt hindamiskriteeriumitele.</w:t>
            </w:r>
          </w:p>
        </w:tc>
      </w:tr>
      <w:tr w:rsidR="006040F5" w:rsidRPr="001F0491" w14:paraId="2731F973" w14:textId="77777777" w:rsidTr="007054D0">
        <w:trPr>
          <w:trHeight w:val="208"/>
        </w:trPr>
        <w:tc>
          <w:tcPr>
            <w:tcW w:w="2664" w:type="dxa"/>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6B67AE47" w14:textId="77777777" w:rsidR="006040F5" w:rsidRPr="001F0491" w:rsidRDefault="006040F5" w:rsidP="007054D0">
            <w:pPr>
              <w:suppressAutoHyphens/>
              <w:spacing w:after="0" w:line="240" w:lineRule="auto"/>
              <w:ind w:left="426"/>
              <w:rPr>
                <w:rFonts w:ascii="Cambria" w:hAnsi="Cambria" w:cstheme="minorHAnsi"/>
                <w:color w:val="00000A"/>
                <w:sz w:val="20"/>
                <w:szCs w:val="20"/>
              </w:rPr>
            </w:pPr>
            <w:r w:rsidRPr="001F0491">
              <w:rPr>
                <w:rFonts w:ascii="Cambria" w:eastAsia="Times New Roman" w:hAnsi="Cambria" w:cstheme="minorHAnsi"/>
                <w:b/>
                <w:color w:val="00000A"/>
                <w:sz w:val="20"/>
                <w:szCs w:val="20"/>
                <w:lang w:eastAsia="et-EE"/>
              </w:rPr>
              <w:t>Õppematerjalid</w:t>
            </w:r>
          </w:p>
        </w:tc>
        <w:tc>
          <w:tcPr>
            <w:tcW w:w="12051" w:type="dxa"/>
            <w:gridSpan w:val="5"/>
            <w:tcBorders>
              <w:top w:val="single" w:sz="2" w:space="0" w:color="00000A"/>
              <w:left w:val="single" w:sz="2" w:space="0" w:color="00000A"/>
              <w:bottom w:val="single" w:sz="2" w:space="0" w:color="00000A"/>
              <w:right w:val="single" w:sz="2" w:space="0" w:color="00000A"/>
            </w:tcBorders>
            <w:shd w:val="clear" w:color="auto" w:fill="auto"/>
            <w:tcMar>
              <w:left w:w="50" w:type="dxa"/>
            </w:tcMar>
          </w:tcPr>
          <w:p w14:paraId="24D7BE86" w14:textId="77777777" w:rsidR="002E3178" w:rsidRPr="001F0491" w:rsidRDefault="002E3178" w:rsidP="007661AB">
            <w:pPr>
              <w:pStyle w:val="Loendilik"/>
              <w:numPr>
                <w:ilvl w:val="0"/>
                <w:numId w:val="42"/>
              </w:numPr>
              <w:spacing w:before="60"/>
              <w:rPr>
                <w:rFonts w:ascii="Cambria" w:eastAsia="Calibri" w:hAnsi="Cambria"/>
                <w:sz w:val="20"/>
                <w:szCs w:val="20"/>
                <w:lang w:val="et-EE"/>
              </w:rPr>
            </w:pPr>
            <w:proofErr w:type="spellStart"/>
            <w:r w:rsidRPr="001F0491">
              <w:rPr>
                <w:rFonts w:ascii="Cambria" w:eastAsia="Calibri" w:hAnsi="Cambria"/>
                <w:sz w:val="20"/>
                <w:szCs w:val="20"/>
                <w:lang w:val="et-EE"/>
              </w:rPr>
              <w:t>Frick</w:t>
            </w:r>
            <w:proofErr w:type="spellEnd"/>
            <w:r w:rsidRPr="001F0491">
              <w:rPr>
                <w:rFonts w:ascii="Cambria" w:eastAsia="Calibri" w:hAnsi="Cambria"/>
                <w:sz w:val="20"/>
                <w:szCs w:val="20"/>
                <w:lang w:val="et-EE"/>
              </w:rPr>
              <w:t xml:space="preserve">, M (2013) Soome keele õppekomplekt algajale ja </w:t>
            </w:r>
            <w:proofErr w:type="spellStart"/>
            <w:r w:rsidRPr="001F0491">
              <w:rPr>
                <w:rFonts w:ascii="Cambria" w:eastAsia="Calibri" w:hAnsi="Cambria"/>
                <w:sz w:val="20"/>
                <w:szCs w:val="20"/>
                <w:lang w:val="et-EE"/>
              </w:rPr>
              <w:t>taasalustajale</w:t>
            </w:r>
            <w:proofErr w:type="spellEnd"/>
          </w:p>
          <w:p w14:paraId="0395DC52" w14:textId="03B4D906" w:rsidR="006040F5" w:rsidRPr="001F0491" w:rsidRDefault="002E3178" w:rsidP="007661AB">
            <w:pPr>
              <w:pStyle w:val="Loendilik"/>
              <w:numPr>
                <w:ilvl w:val="0"/>
                <w:numId w:val="42"/>
              </w:numPr>
              <w:suppressAutoHyphens/>
              <w:rPr>
                <w:rFonts w:ascii="Cambria" w:hAnsi="Cambria" w:cstheme="minorHAnsi"/>
                <w:color w:val="00000A"/>
                <w:sz w:val="20"/>
                <w:szCs w:val="20"/>
                <w:lang w:val="et-EE"/>
              </w:rPr>
            </w:pPr>
            <w:r w:rsidRPr="001F0491">
              <w:rPr>
                <w:rFonts w:ascii="Cambria" w:eastAsia="Calibri" w:hAnsi="Cambria"/>
                <w:sz w:val="20"/>
                <w:szCs w:val="20"/>
                <w:lang w:val="et-EE"/>
              </w:rPr>
              <w:t xml:space="preserve">Tamm, Roos (1981) </w:t>
            </w:r>
            <w:proofErr w:type="spellStart"/>
            <w:r w:rsidRPr="001F0491">
              <w:rPr>
                <w:rFonts w:ascii="Cambria" w:eastAsia="Calibri" w:hAnsi="Cambria"/>
                <w:sz w:val="20"/>
                <w:szCs w:val="20"/>
                <w:lang w:val="et-EE"/>
              </w:rPr>
              <w:t>Puhuteko</w:t>
            </w:r>
            <w:proofErr w:type="spellEnd"/>
            <w:r w:rsidRPr="001F0491">
              <w:rPr>
                <w:rFonts w:ascii="Cambria" w:eastAsia="Calibri" w:hAnsi="Cambria"/>
                <w:sz w:val="20"/>
                <w:szCs w:val="20"/>
                <w:lang w:val="et-EE"/>
              </w:rPr>
              <w:t xml:space="preserve"> </w:t>
            </w:r>
            <w:proofErr w:type="spellStart"/>
            <w:r w:rsidRPr="001F0491">
              <w:rPr>
                <w:rFonts w:ascii="Cambria" w:eastAsia="Calibri" w:hAnsi="Cambria"/>
                <w:sz w:val="20"/>
                <w:szCs w:val="20"/>
                <w:lang w:val="et-EE"/>
              </w:rPr>
              <w:t>suomea</w:t>
            </w:r>
            <w:proofErr w:type="spellEnd"/>
            <w:r w:rsidRPr="001F0491">
              <w:rPr>
                <w:rFonts w:ascii="Cambria" w:eastAsia="Calibri" w:hAnsi="Cambria"/>
                <w:sz w:val="20"/>
                <w:szCs w:val="20"/>
                <w:lang w:val="et-EE"/>
              </w:rPr>
              <w:t>.</w:t>
            </w:r>
          </w:p>
        </w:tc>
      </w:tr>
    </w:tbl>
    <w:p w14:paraId="5E613FA5" w14:textId="3255B5AC" w:rsidR="000F6D6A" w:rsidRPr="001F0491" w:rsidRDefault="000F6D6A" w:rsidP="00AC7BE7">
      <w:pPr>
        <w:rPr>
          <w:rFonts w:ascii="Cambria" w:hAnsi="Cambria"/>
        </w:rPr>
      </w:pPr>
    </w:p>
    <w:sectPr w:rsidR="000F6D6A" w:rsidRPr="001F0491" w:rsidSect="0036543A">
      <w:footerReference w:type="default" r:id="rId6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E504F" w14:textId="77777777" w:rsidR="00D42DE1" w:rsidRDefault="00D42DE1" w:rsidP="00F237DF">
      <w:pPr>
        <w:spacing w:after="0" w:line="240" w:lineRule="auto"/>
      </w:pPr>
      <w:r>
        <w:separator/>
      </w:r>
    </w:p>
  </w:endnote>
  <w:endnote w:type="continuationSeparator" w:id="0">
    <w:p w14:paraId="5ACA3363" w14:textId="77777777" w:rsidR="00D42DE1" w:rsidRDefault="00D42DE1" w:rsidP="00F23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887140"/>
      <w:docPartObj>
        <w:docPartGallery w:val="Page Numbers (Bottom of Page)"/>
        <w:docPartUnique/>
      </w:docPartObj>
    </w:sdtPr>
    <w:sdtEndPr/>
    <w:sdtContent>
      <w:p w14:paraId="217B70E3" w14:textId="18EE8967" w:rsidR="00804AD9" w:rsidRDefault="00804AD9">
        <w:pPr>
          <w:pStyle w:val="Jalus"/>
          <w:jc w:val="right"/>
        </w:pPr>
        <w:r>
          <w:fldChar w:fldCharType="begin"/>
        </w:r>
        <w:r>
          <w:instrText>PAGE   \* MERGEFORMAT</w:instrText>
        </w:r>
        <w:r>
          <w:fldChar w:fldCharType="separate"/>
        </w:r>
        <w:r w:rsidR="007B7F5D">
          <w:rPr>
            <w:noProof/>
          </w:rPr>
          <w:t>21</w:t>
        </w:r>
        <w:r>
          <w:fldChar w:fldCharType="end"/>
        </w:r>
      </w:p>
    </w:sdtContent>
  </w:sdt>
  <w:p w14:paraId="4759567A" w14:textId="77777777" w:rsidR="00804AD9" w:rsidRDefault="00804AD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DF99A" w14:textId="77777777" w:rsidR="00D42DE1" w:rsidRDefault="00D42DE1" w:rsidP="00F237DF">
      <w:pPr>
        <w:spacing w:after="0" w:line="240" w:lineRule="auto"/>
      </w:pPr>
      <w:r>
        <w:separator/>
      </w:r>
    </w:p>
  </w:footnote>
  <w:footnote w:type="continuationSeparator" w:id="0">
    <w:p w14:paraId="39C24B78" w14:textId="77777777" w:rsidR="00D42DE1" w:rsidRDefault="00D42DE1" w:rsidP="00F23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100E"/>
    <w:multiLevelType w:val="multilevel"/>
    <w:tmpl w:val="86640F6E"/>
    <w:lvl w:ilvl="0">
      <w:start w:val="1"/>
      <w:numFmt w:val="decimal"/>
      <w:lvlText w:val="%1."/>
      <w:lvlJc w:val="left"/>
      <w:pPr>
        <w:ind w:left="360" w:hanging="360"/>
      </w:pPr>
      <w:rPr>
        <w:rFonts w:hint="default"/>
        <w:b w:val="0"/>
        <w:sz w:val="20"/>
      </w:rPr>
    </w:lvl>
    <w:lvl w:ilvl="1">
      <w:start w:val="1"/>
      <w:numFmt w:val="decimal"/>
      <w:lvlText w:val="%1.%2."/>
      <w:lvlJc w:val="left"/>
      <w:pPr>
        <w:ind w:left="1037" w:hanging="720"/>
      </w:pPr>
    </w:lvl>
    <w:lvl w:ilvl="2">
      <w:start w:val="1"/>
      <w:numFmt w:val="decimal"/>
      <w:lvlText w:val="%1.%2.%3."/>
      <w:lvlJc w:val="left"/>
      <w:pPr>
        <w:ind w:left="1354" w:hanging="720"/>
      </w:pPr>
    </w:lvl>
    <w:lvl w:ilvl="3">
      <w:start w:val="1"/>
      <w:numFmt w:val="decimal"/>
      <w:lvlText w:val="%1.%2.%3.%4."/>
      <w:lvlJc w:val="left"/>
      <w:pPr>
        <w:ind w:left="2031" w:hanging="1080"/>
      </w:pPr>
    </w:lvl>
    <w:lvl w:ilvl="4">
      <w:start w:val="1"/>
      <w:numFmt w:val="decimal"/>
      <w:lvlText w:val="%1.%2.%3.%4.%5."/>
      <w:lvlJc w:val="left"/>
      <w:pPr>
        <w:ind w:left="2348" w:hanging="1080"/>
      </w:pPr>
    </w:lvl>
    <w:lvl w:ilvl="5">
      <w:start w:val="1"/>
      <w:numFmt w:val="decimal"/>
      <w:lvlText w:val="%1.%2.%3.%4.%5.%6."/>
      <w:lvlJc w:val="left"/>
      <w:pPr>
        <w:ind w:left="3025" w:hanging="1440"/>
      </w:pPr>
    </w:lvl>
    <w:lvl w:ilvl="6">
      <w:start w:val="1"/>
      <w:numFmt w:val="decimal"/>
      <w:lvlText w:val="%1.%2.%3.%4.%5.%6.%7."/>
      <w:lvlJc w:val="left"/>
      <w:pPr>
        <w:ind w:left="3342" w:hanging="1440"/>
      </w:pPr>
    </w:lvl>
    <w:lvl w:ilvl="7">
      <w:start w:val="1"/>
      <w:numFmt w:val="decimal"/>
      <w:lvlText w:val="%1.%2.%3.%4.%5.%6.%7.%8."/>
      <w:lvlJc w:val="left"/>
      <w:pPr>
        <w:ind w:left="4019" w:hanging="1800"/>
      </w:pPr>
    </w:lvl>
    <w:lvl w:ilvl="8">
      <w:start w:val="1"/>
      <w:numFmt w:val="decimal"/>
      <w:lvlText w:val="%1.%2.%3.%4.%5.%6.%7.%8.%9."/>
      <w:lvlJc w:val="left"/>
      <w:pPr>
        <w:ind w:left="4336" w:hanging="1800"/>
      </w:pPr>
    </w:lvl>
  </w:abstractNum>
  <w:abstractNum w:abstractNumId="1" w15:restartNumberingAfterBreak="0">
    <w:nsid w:val="03B9748B"/>
    <w:multiLevelType w:val="hybridMultilevel"/>
    <w:tmpl w:val="75AEFC7C"/>
    <w:lvl w:ilvl="0" w:tplc="5392839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5373AF3"/>
    <w:multiLevelType w:val="hybridMultilevel"/>
    <w:tmpl w:val="7CBE16D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8584A04"/>
    <w:multiLevelType w:val="hybridMultilevel"/>
    <w:tmpl w:val="AF32AB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AC006EC"/>
    <w:multiLevelType w:val="hybridMultilevel"/>
    <w:tmpl w:val="7F72C3D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0F3C23AF"/>
    <w:multiLevelType w:val="multilevel"/>
    <w:tmpl w:val="47EA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40017"/>
    <w:multiLevelType w:val="multilevel"/>
    <w:tmpl w:val="86640F6E"/>
    <w:lvl w:ilvl="0">
      <w:start w:val="1"/>
      <w:numFmt w:val="decimal"/>
      <w:lvlText w:val="%1."/>
      <w:lvlJc w:val="left"/>
      <w:pPr>
        <w:ind w:left="360" w:hanging="360"/>
      </w:pPr>
      <w:rPr>
        <w:rFonts w:hint="default"/>
        <w:b w:val="0"/>
        <w:sz w:val="20"/>
      </w:rPr>
    </w:lvl>
    <w:lvl w:ilvl="1">
      <w:start w:val="1"/>
      <w:numFmt w:val="decimal"/>
      <w:lvlText w:val="%1.%2."/>
      <w:lvlJc w:val="left"/>
      <w:pPr>
        <w:ind w:left="1037" w:hanging="720"/>
      </w:pPr>
    </w:lvl>
    <w:lvl w:ilvl="2">
      <w:start w:val="1"/>
      <w:numFmt w:val="decimal"/>
      <w:lvlText w:val="%1.%2.%3."/>
      <w:lvlJc w:val="left"/>
      <w:pPr>
        <w:ind w:left="1354" w:hanging="720"/>
      </w:pPr>
    </w:lvl>
    <w:lvl w:ilvl="3">
      <w:start w:val="1"/>
      <w:numFmt w:val="decimal"/>
      <w:lvlText w:val="%1.%2.%3.%4."/>
      <w:lvlJc w:val="left"/>
      <w:pPr>
        <w:ind w:left="2031" w:hanging="1080"/>
      </w:pPr>
    </w:lvl>
    <w:lvl w:ilvl="4">
      <w:start w:val="1"/>
      <w:numFmt w:val="decimal"/>
      <w:lvlText w:val="%1.%2.%3.%4.%5."/>
      <w:lvlJc w:val="left"/>
      <w:pPr>
        <w:ind w:left="2348" w:hanging="1080"/>
      </w:pPr>
    </w:lvl>
    <w:lvl w:ilvl="5">
      <w:start w:val="1"/>
      <w:numFmt w:val="decimal"/>
      <w:lvlText w:val="%1.%2.%3.%4.%5.%6."/>
      <w:lvlJc w:val="left"/>
      <w:pPr>
        <w:ind w:left="3025" w:hanging="1440"/>
      </w:pPr>
    </w:lvl>
    <w:lvl w:ilvl="6">
      <w:start w:val="1"/>
      <w:numFmt w:val="decimal"/>
      <w:lvlText w:val="%1.%2.%3.%4.%5.%6.%7."/>
      <w:lvlJc w:val="left"/>
      <w:pPr>
        <w:ind w:left="3342" w:hanging="1440"/>
      </w:pPr>
    </w:lvl>
    <w:lvl w:ilvl="7">
      <w:start w:val="1"/>
      <w:numFmt w:val="decimal"/>
      <w:lvlText w:val="%1.%2.%3.%4.%5.%6.%7.%8."/>
      <w:lvlJc w:val="left"/>
      <w:pPr>
        <w:ind w:left="4019" w:hanging="1800"/>
      </w:pPr>
    </w:lvl>
    <w:lvl w:ilvl="8">
      <w:start w:val="1"/>
      <w:numFmt w:val="decimal"/>
      <w:lvlText w:val="%1.%2.%3.%4.%5.%6.%7.%8.%9."/>
      <w:lvlJc w:val="left"/>
      <w:pPr>
        <w:ind w:left="4336" w:hanging="1800"/>
      </w:pPr>
    </w:lvl>
  </w:abstractNum>
  <w:abstractNum w:abstractNumId="7" w15:restartNumberingAfterBreak="0">
    <w:nsid w:val="13EB4C21"/>
    <w:multiLevelType w:val="hybridMultilevel"/>
    <w:tmpl w:val="6B7C0E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46172C3"/>
    <w:multiLevelType w:val="multilevel"/>
    <w:tmpl w:val="86640F6E"/>
    <w:lvl w:ilvl="0">
      <w:start w:val="1"/>
      <w:numFmt w:val="decimal"/>
      <w:lvlText w:val="%1."/>
      <w:lvlJc w:val="left"/>
      <w:pPr>
        <w:ind w:left="360" w:hanging="360"/>
      </w:pPr>
      <w:rPr>
        <w:rFonts w:hint="default"/>
        <w:b w:val="0"/>
        <w:sz w:val="20"/>
      </w:rPr>
    </w:lvl>
    <w:lvl w:ilvl="1">
      <w:start w:val="1"/>
      <w:numFmt w:val="decimal"/>
      <w:lvlText w:val="%1.%2."/>
      <w:lvlJc w:val="left"/>
      <w:pPr>
        <w:ind w:left="1037" w:hanging="720"/>
      </w:pPr>
    </w:lvl>
    <w:lvl w:ilvl="2">
      <w:start w:val="1"/>
      <w:numFmt w:val="decimal"/>
      <w:lvlText w:val="%1.%2.%3."/>
      <w:lvlJc w:val="left"/>
      <w:pPr>
        <w:ind w:left="1354" w:hanging="720"/>
      </w:pPr>
    </w:lvl>
    <w:lvl w:ilvl="3">
      <w:start w:val="1"/>
      <w:numFmt w:val="decimal"/>
      <w:lvlText w:val="%1.%2.%3.%4."/>
      <w:lvlJc w:val="left"/>
      <w:pPr>
        <w:ind w:left="2031" w:hanging="1080"/>
      </w:pPr>
    </w:lvl>
    <w:lvl w:ilvl="4">
      <w:start w:val="1"/>
      <w:numFmt w:val="decimal"/>
      <w:lvlText w:val="%1.%2.%3.%4.%5."/>
      <w:lvlJc w:val="left"/>
      <w:pPr>
        <w:ind w:left="2348" w:hanging="1080"/>
      </w:pPr>
    </w:lvl>
    <w:lvl w:ilvl="5">
      <w:start w:val="1"/>
      <w:numFmt w:val="decimal"/>
      <w:lvlText w:val="%1.%2.%3.%4.%5.%6."/>
      <w:lvlJc w:val="left"/>
      <w:pPr>
        <w:ind w:left="3025" w:hanging="1440"/>
      </w:pPr>
    </w:lvl>
    <w:lvl w:ilvl="6">
      <w:start w:val="1"/>
      <w:numFmt w:val="decimal"/>
      <w:lvlText w:val="%1.%2.%3.%4.%5.%6.%7."/>
      <w:lvlJc w:val="left"/>
      <w:pPr>
        <w:ind w:left="3342" w:hanging="1440"/>
      </w:pPr>
    </w:lvl>
    <w:lvl w:ilvl="7">
      <w:start w:val="1"/>
      <w:numFmt w:val="decimal"/>
      <w:lvlText w:val="%1.%2.%3.%4.%5.%6.%7.%8."/>
      <w:lvlJc w:val="left"/>
      <w:pPr>
        <w:ind w:left="4019" w:hanging="1800"/>
      </w:pPr>
    </w:lvl>
    <w:lvl w:ilvl="8">
      <w:start w:val="1"/>
      <w:numFmt w:val="decimal"/>
      <w:lvlText w:val="%1.%2.%3.%4.%5.%6.%7.%8.%9."/>
      <w:lvlJc w:val="left"/>
      <w:pPr>
        <w:ind w:left="4336" w:hanging="1800"/>
      </w:pPr>
    </w:lvl>
  </w:abstractNum>
  <w:abstractNum w:abstractNumId="9" w15:restartNumberingAfterBreak="0">
    <w:nsid w:val="15A227A1"/>
    <w:multiLevelType w:val="multilevel"/>
    <w:tmpl w:val="86640F6E"/>
    <w:lvl w:ilvl="0">
      <w:start w:val="1"/>
      <w:numFmt w:val="decimal"/>
      <w:lvlText w:val="%1."/>
      <w:lvlJc w:val="left"/>
      <w:pPr>
        <w:ind w:left="360" w:hanging="360"/>
      </w:pPr>
      <w:rPr>
        <w:rFonts w:hint="default"/>
        <w:b w:val="0"/>
        <w:sz w:val="20"/>
      </w:rPr>
    </w:lvl>
    <w:lvl w:ilvl="1">
      <w:start w:val="1"/>
      <w:numFmt w:val="decimal"/>
      <w:lvlText w:val="%1.%2."/>
      <w:lvlJc w:val="left"/>
      <w:pPr>
        <w:ind w:left="1037" w:hanging="720"/>
      </w:pPr>
    </w:lvl>
    <w:lvl w:ilvl="2">
      <w:start w:val="1"/>
      <w:numFmt w:val="decimal"/>
      <w:lvlText w:val="%1.%2.%3."/>
      <w:lvlJc w:val="left"/>
      <w:pPr>
        <w:ind w:left="1354" w:hanging="720"/>
      </w:pPr>
    </w:lvl>
    <w:lvl w:ilvl="3">
      <w:start w:val="1"/>
      <w:numFmt w:val="decimal"/>
      <w:lvlText w:val="%1.%2.%3.%4."/>
      <w:lvlJc w:val="left"/>
      <w:pPr>
        <w:ind w:left="2031" w:hanging="1080"/>
      </w:pPr>
    </w:lvl>
    <w:lvl w:ilvl="4">
      <w:start w:val="1"/>
      <w:numFmt w:val="decimal"/>
      <w:lvlText w:val="%1.%2.%3.%4.%5."/>
      <w:lvlJc w:val="left"/>
      <w:pPr>
        <w:ind w:left="2348" w:hanging="1080"/>
      </w:pPr>
    </w:lvl>
    <w:lvl w:ilvl="5">
      <w:start w:val="1"/>
      <w:numFmt w:val="decimal"/>
      <w:lvlText w:val="%1.%2.%3.%4.%5.%6."/>
      <w:lvlJc w:val="left"/>
      <w:pPr>
        <w:ind w:left="3025" w:hanging="1440"/>
      </w:pPr>
    </w:lvl>
    <w:lvl w:ilvl="6">
      <w:start w:val="1"/>
      <w:numFmt w:val="decimal"/>
      <w:lvlText w:val="%1.%2.%3.%4.%5.%6.%7."/>
      <w:lvlJc w:val="left"/>
      <w:pPr>
        <w:ind w:left="3342" w:hanging="1440"/>
      </w:pPr>
    </w:lvl>
    <w:lvl w:ilvl="7">
      <w:start w:val="1"/>
      <w:numFmt w:val="decimal"/>
      <w:lvlText w:val="%1.%2.%3.%4.%5.%6.%7.%8."/>
      <w:lvlJc w:val="left"/>
      <w:pPr>
        <w:ind w:left="4019" w:hanging="1800"/>
      </w:pPr>
    </w:lvl>
    <w:lvl w:ilvl="8">
      <w:start w:val="1"/>
      <w:numFmt w:val="decimal"/>
      <w:lvlText w:val="%1.%2.%3.%4.%5.%6.%7.%8.%9."/>
      <w:lvlJc w:val="left"/>
      <w:pPr>
        <w:ind w:left="4336" w:hanging="1800"/>
      </w:pPr>
    </w:lvl>
  </w:abstractNum>
  <w:abstractNum w:abstractNumId="10" w15:restartNumberingAfterBreak="0">
    <w:nsid w:val="17B11011"/>
    <w:multiLevelType w:val="multilevel"/>
    <w:tmpl w:val="656402F6"/>
    <w:lvl w:ilvl="0">
      <w:start w:val="1"/>
      <w:numFmt w:val="decimal"/>
      <w:lvlText w:val="%1."/>
      <w:lvlJc w:val="left"/>
      <w:pPr>
        <w:ind w:left="360" w:hanging="360"/>
      </w:pPr>
      <w:rPr>
        <w:rFonts w:ascii="Cambria" w:eastAsiaTheme="minorHAnsi" w:hAnsi="Cambria" w:cstheme="minorBid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D9808AF"/>
    <w:multiLevelType w:val="hybridMultilevel"/>
    <w:tmpl w:val="8FF8A81E"/>
    <w:lvl w:ilvl="0" w:tplc="821CCB94">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DA74C21"/>
    <w:multiLevelType w:val="multilevel"/>
    <w:tmpl w:val="2CA4F83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E32460"/>
    <w:multiLevelType w:val="multilevel"/>
    <w:tmpl w:val="86640F6E"/>
    <w:lvl w:ilvl="0">
      <w:start w:val="1"/>
      <w:numFmt w:val="decimal"/>
      <w:lvlText w:val="%1."/>
      <w:lvlJc w:val="left"/>
      <w:pPr>
        <w:ind w:left="360" w:hanging="360"/>
      </w:pPr>
      <w:rPr>
        <w:rFonts w:hint="default"/>
        <w:b w:val="0"/>
        <w:sz w:val="20"/>
      </w:rPr>
    </w:lvl>
    <w:lvl w:ilvl="1">
      <w:start w:val="1"/>
      <w:numFmt w:val="decimal"/>
      <w:lvlText w:val="%1.%2."/>
      <w:lvlJc w:val="left"/>
      <w:pPr>
        <w:ind w:left="1037" w:hanging="720"/>
      </w:pPr>
    </w:lvl>
    <w:lvl w:ilvl="2">
      <w:start w:val="1"/>
      <w:numFmt w:val="decimal"/>
      <w:lvlText w:val="%1.%2.%3."/>
      <w:lvlJc w:val="left"/>
      <w:pPr>
        <w:ind w:left="1354" w:hanging="720"/>
      </w:pPr>
    </w:lvl>
    <w:lvl w:ilvl="3">
      <w:start w:val="1"/>
      <w:numFmt w:val="decimal"/>
      <w:lvlText w:val="%1.%2.%3.%4."/>
      <w:lvlJc w:val="left"/>
      <w:pPr>
        <w:ind w:left="2031" w:hanging="1080"/>
      </w:pPr>
    </w:lvl>
    <w:lvl w:ilvl="4">
      <w:start w:val="1"/>
      <w:numFmt w:val="decimal"/>
      <w:lvlText w:val="%1.%2.%3.%4.%5."/>
      <w:lvlJc w:val="left"/>
      <w:pPr>
        <w:ind w:left="2348" w:hanging="1080"/>
      </w:pPr>
    </w:lvl>
    <w:lvl w:ilvl="5">
      <w:start w:val="1"/>
      <w:numFmt w:val="decimal"/>
      <w:lvlText w:val="%1.%2.%3.%4.%5.%6."/>
      <w:lvlJc w:val="left"/>
      <w:pPr>
        <w:ind w:left="3025" w:hanging="1440"/>
      </w:pPr>
    </w:lvl>
    <w:lvl w:ilvl="6">
      <w:start w:val="1"/>
      <w:numFmt w:val="decimal"/>
      <w:lvlText w:val="%1.%2.%3.%4.%5.%6.%7."/>
      <w:lvlJc w:val="left"/>
      <w:pPr>
        <w:ind w:left="3342" w:hanging="1440"/>
      </w:pPr>
    </w:lvl>
    <w:lvl w:ilvl="7">
      <w:start w:val="1"/>
      <w:numFmt w:val="decimal"/>
      <w:lvlText w:val="%1.%2.%3.%4.%5.%6.%7.%8."/>
      <w:lvlJc w:val="left"/>
      <w:pPr>
        <w:ind w:left="4019" w:hanging="1800"/>
      </w:pPr>
    </w:lvl>
    <w:lvl w:ilvl="8">
      <w:start w:val="1"/>
      <w:numFmt w:val="decimal"/>
      <w:lvlText w:val="%1.%2.%3.%4.%5.%6.%7.%8.%9."/>
      <w:lvlJc w:val="left"/>
      <w:pPr>
        <w:ind w:left="4336" w:hanging="1800"/>
      </w:pPr>
    </w:lvl>
  </w:abstractNum>
  <w:abstractNum w:abstractNumId="14" w15:restartNumberingAfterBreak="0">
    <w:nsid w:val="274668E0"/>
    <w:multiLevelType w:val="hybridMultilevel"/>
    <w:tmpl w:val="2CFE7C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BCB467F"/>
    <w:multiLevelType w:val="hybridMultilevel"/>
    <w:tmpl w:val="5F524108"/>
    <w:lvl w:ilvl="0" w:tplc="0425000F">
      <w:start w:val="1"/>
      <w:numFmt w:val="decimal"/>
      <w:lvlText w:val="%1."/>
      <w:lvlJc w:val="left"/>
      <w:pPr>
        <w:ind w:left="360" w:hanging="360"/>
      </w:pPr>
      <w:rPr>
        <w:rFont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6" w15:restartNumberingAfterBreak="0">
    <w:nsid w:val="2F8531C6"/>
    <w:multiLevelType w:val="hybridMultilevel"/>
    <w:tmpl w:val="6A3862DE"/>
    <w:lvl w:ilvl="0" w:tplc="821CCB94">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16703AF"/>
    <w:multiLevelType w:val="hybridMultilevel"/>
    <w:tmpl w:val="DD2CA2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FBA10FA"/>
    <w:multiLevelType w:val="hybridMultilevel"/>
    <w:tmpl w:val="D32E22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25216EF"/>
    <w:multiLevelType w:val="multilevel"/>
    <w:tmpl w:val="86640F6E"/>
    <w:lvl w:ilvl="0">
      <w:start w:val="1"/>
      <w:numFmt w:val="decimal"/>
      <w:lvlText w:val="%1."/>
      <w:lvlJc w:val="left"/>
      <w:pPr>
        <w:ind w:left="360" w:hanging="360"/>
      </w:pPr>
      <w:rPr>
        <w:rFonts w:hint="default"/>
        <w:b w:val="0"/>
        <w:sz w:val="20"/>
      </w:rPr>
    </w:lvl>
    <w:lvl w:ilvl="1">
      <w:start w:val="1"/>
      <w:numFmt w:val="decimal"/>
      <w:lvlText w:val="%1.%2."/>
      <w:lvlJc w:val="left"/>
      <w:pPr>
        <w:ind w:left="1037" w:hanging="720"/>
      </w:pPr>
    </w:lvl>
    <w:lvl w:ilvl="2">
      <w:start w:val="1"/>
      <w:numFmt w:val="decimal"/>
      <w:lvlText w:val="%1.%2.%3."/>
      <w:lvlJc w:val="left"/>
      <w:pPr>
        <w:ind w:left="1354" w:hanging="720"/>
      </w:pPr>
    </w:lvl>
    <w:lvl w:ilvl="3">
      <w:start w:val="1"/>
      <w:numFmt w:val="decimal"/>
      <w:lvlText w:val="%1.%2.%3.%4."/>
      <w:lvlJc w:val="left"/>
      <w:pPr>
        <w:ind w:left="2031" w:hanging="1080"/>
      </w:pPr>
    </w:lvl>
    <w:lvl w:ilvl="4">
      <w:start w:val="1"/>
      <w:numFmt w:val="decimal"/>
      <w:lvlText w:val="%1.%2.%3.%4.%5."/>
      <w:lvlJc w:val="left"/>
      <w:pPr>
        <w:ind w:left="2348" w:hanging="1080"/>
      </w:pPr>
    </w:lvl>
    <w:lvl w:ilvl="5">
      <w:start w:val="1"/>
      <w:numFmt w:val="decimal"/>
      <w:lvlText w:val="%1.%2.%3.%4.%5.%6."/>
      <w:lvlJc w:val="left"/>
      <w:pPr>
        <w:ind w:left="3025" w:hanging="1440"/>
      </w:pPr>
    </w:lvl>
    <w:lvl w:ilvl="6">
      <w:start w:val="1"/>
      <w:numFmt w:val="decimal"/>
      <w:lvlText w:val="%1.%2.%3.%4.%5.%6.%7."/>
      <w:lvlJc w:val="left"/>
      <w:pPr>
        <w:ind w:left="3342" w:hanging="1440"/>
      </w:pPr>
    </w:lvl>
    <w:lvl w:ilvl="7">
      <w:start w:val="1"/>
      <w:numFmt w:val="decimal"/>
      <w:lvlText w:val="%1.%2.%3.%4.%5.%6.%7.%8."/>
      <w:lvlJc w:val="left"/>
      <w:pPr>
        <w:ind w:left="4019" w:hanging="1800"/>
      </w:pPr>
    </w:lvl>
    <w:lvl w:ilvl="8">
      <w:start w:val="1"/>
      <w:numFmt w:val="decimal"/>
      <w:lvlText w:val="%1.%2.%3.%4.%5.%6.%7.%8.%9."/>
      <w:lvlJc w:val="left"/>
      <w:pPr>
        <w:ind w:left="4336" w:hanging="1800"/>
      </w:pPr>
    </w:lvl>
  </w:abstractNum>
  <w:abstractNum w:abstractNumId="20" w15:restartNumberingAfterBreak="0">
    <w:nsid w:val="46AB5D19"/>
    <w:multiLevelType w:val="hybridMultilevel"/>
    <w:tmpl w:val="B5864B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7695C13"/>
    <w:multiLevelType w:val="multilevel"/>
    <w:tmpl w:val="FF8C3298"/>
    <w:lvl w:ilvl="0">
      <w:start w:val="1"/>
      <w:numFmt w:val="bullet"/>
      <w:lvlText w:val=""/>
      <w:lvlJc w:val="left"/>
      <w:pPr>
        <w:ind w:left="360" w:hanging="360"/>
      </w:pPr>
      <w:rPr>
        <w:rFonts w:ascii="Symbol" w:hAnsi="Symbol" w:cs="Symbol" w:hint="default"/>
        <w:b w:val="0"/>
        <w:sz w:val="20"/>
      </w:rPr>
    </w:lvl>
    <w:lvl w:ilvl="1">
      <w:start w:val="1"/>
      <w:numFmt w:val="decimal"/>
      <w:lvlText w:val="%1.%2."/>
      <w:lvlJc w:val="left"/>
      <w:pPr>
        <w:ind w:left="1037" w:hanging="720"/>
      </w:pPr>
    </w:lvl>
    <w:lvl w:ilvl="2">
      <w:start w:val="1"/>
      <w:numFmt w:val="decimal"/>
      <w:lvlText w:val="%1.%2.%3."/>
      <w:lvlJc w:val="left"/>
      <w:pPr>
        <w:ind w:left="1354" w:hanging="720"/>
      </w:pPr>
    </w:lvl>
    <w:lvl w:ilvl="3">
      <w:start w:val="1"/>
      <w:numFmt w:val="decimal"/>
      <w:lvlText w:val="%1.%2.%3.%4."/>
      <w:lvlJc w:val="left"/>
      <w:pPr>
        <w:ind w:left="2031" w:hanging="1080"/>
      </w:pPr>
    </w:lvl>
    <w:lvl w:ilvl="4">
      <w:start w:val="1"/>
      <w:numFmt w:val="decimal"/>
      <w:lvlText w:val="%1.%2.%3.%4.%5."/>
      <w:lvlJc w:val="left"/>
      <w:pPr>
        <w:ind w:left="2348" w:hanging="1080"/>
      </w:pPr>
    </w:lvl>
    <w:lvl w:ilvl="5">
      <w:start w:val="1"/>
      <w:numFmt w:val="decimal"/>
      <w:lvlText w:val="%1.%2.%3.%4.%5.%6."/>
      <w:lvlJc w:val="left"/>
      <w:pPr>
        <w:ind w:left="3025" w:hanging="1440"/>
      </w:pPr>
    </w:lvl>
    <w:lvl w:ilvl="6">
      <w:start w:val="1"/>
      <w:numFmt w:val="decimal"/>
      <w:lvlText w:val="%1.%2.%3.%4.%5.%6.%7."/>
      <w:lvlJc w:val="left"/>
      <w:pPr>
        <w:ind w:left="3342" w:hanging="1440"/>
      </w:pPr>
    </w:lvl>
    <w:lvl w:ilvl="7">
      <w:start w:val="1"/>
      <w:numFmt w:val="decimal"/>
      <w:lvlText w:val="%1.%2.%3.%4.%5.%6.%7.%8."/>
      <w:lvlJc w:val="left"/>
      <w:pPr>
        <w:ind w:left="4019" w:hanging="1800"/>
      </w:pPr>
    </w:lvl>
    <w:lvl w:ilvl="8">
      <w:start w:val="1"/>
      <w:numFmt w:val="decimal"/>
      <w:lvlText w:val="%1.%2.%3.%4.%5.%6.%7.%8.%9."/>
      <w:lvlJc w:val="left"/>
      <w:pPr>
        <w:ind w:left="4336" w:hanging="1800"/>
      </w:pPr>
    </w:lvl>
  </w:abstractNum>
  <w:abstractNum w:abstractNumId="22" w15:restartNumberingAfterBreak="0">
    <w:nsid w:val="4A3A67D7"/>
    <w:multiLevelType w:val="multilevel"/>
    <w:tmpl w:val="CABE7DC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4AB724C6"/>
    <w:multiLevelType w:val="hybridMultilevel"/>
    <w:tmpl w:val="D7847B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D003850"/>
    <w:multiLevelType w:val="hybridMultilevel"/>
    <w:tmpl w:val="4E4C27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D1B4F53"/>
    <w:multiLevelType w:val="hybridMultilevel"/>
    <w:tmpl w:val="AD2613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EDB5C23"/>
    <w:multiLevelType w:val="hybridMultilevel"/>
    <w:tmpl w:val="C3E0FB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1795719"/>
    <w:multiLevelType w:val="hybridMultilevel"/>
    <w:tmpl w:val="13946B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238729E"/>
    <w:multiLevelType w:val="hybridMultilevel"/>
    <w:tmpl w:val="C14E583E"/>
    <w:lvl w:ilvl="0" w:tplc="04250001">
      <w:start w:val="1"/>
      <w:numFmt w:val="bullet"/>
      <w:lvlText w:val=""/>
      <w:lvlJc w:val="left"/>
      <w:pPr>
        <w:ind w:left="862" w:hanging="360"/>
      </w:pPr>
      <w:rPr>
        <w:rFonts w:ascii="Symbol" w:hAnsi="Symbol" w:hint="default"/>
      </w:rPr>
    </w:lvl>
    <w:lvl w:ilvl="1" w:tplc="04250003" w:tentative="1">
      <w:start w:val="1"/>
      <w:numFmt w:val="bullet"/>
      <w:lvlText w:val="o"/>
      <w:lvlJc w:val="left"/>
      <w:pPr>
        <w:ind w:left="1582" w:hanging="360"/>
      </w:pPr>
      <w:rPr>
        <w:rFonts w:ascii="Courier New" w:hAnsi="Courier New" w:cs="Courier New" w:hint="default"/>
      </w:rPr>
    </w:lvl>
    <w:lvl w:ilvl="2" w:tplc="04250005" w:tentative="1">
      <w:start w:val="1"/>
      <w:numFmt w:val="bullet"/>
      <w:lvlText w:val=""/>
      <w:lvlJc w:val="left"/>
      <w:pPr>
        <w:ind w:left="2302" w:hanging="360"/>
      </w:pPr>
      <w:rPr>
        <w:rFonts w:ascii="Wingdings" w:hAnsi="Wingdings" w:hint="default"/>
      </w:rPr>
    </w:lvl>
    <w:lvl w:ilvl="3" w:tplc="04250001" w:tentative="1">
      <w:start w:val="1"/>
      <w:numFmt w:val="bullet"/>
      <w:lvlText w:val=""/>
      <w:lvlJc w:val="left"/>
      <w:pPr>
        <w:ind w:left="3022" w:hanging="360"/>
      </w:pPr>
      <w:rPr>
        <w:rFonts w:ascii="Symbol" w:hAnsi="Symbol" w:hint="default"/>
      </w:rPr>
    </w:lvl>
    <w:lvl w:ilvl="4" w:tplc="04250003" w:tentative="1">
      <w:start w:val="1"/>
      <w:numFmt w:val="bullet"/>
      <w:lvlText w:val="o"/>
      <w:lvlJc w:val="left"/>
      <w:pPr>
        <w:ind w:left="3742" w:hanging="360"/>
      </w:pPr>
      <w:rPr>
        <w:rFonts w:ascii="Courier New" w:hAnsi="Courier New" w:cs="Courier New" w:hint="default"/>
      </w:rPr>
    </w:lvl>
    <w:lvl w:ilvl="5" w:tplc="04250005" w:tentative="1">
      <w:start w:val="1"/>
      <w:numFmt w:val="bullet"/>
      <w:lvlText w:val=""/>
      <w:lvlJc w:val="left"/>
      <w:pPr>
        <w:ind w:left="4462" w:hanging="360"/>
      </w:pPr>
      <w:rPr>
        <w:rFonts w:ascii="Wingdings" w:hAnsi="Wingdings" w:hint="default"/>
      </w:rPr>
    </w:lvl>
    <w:lvl w:ilvl="6" w:tplc="04250001" w:tentative="1">
      <w:start w:val="1"/>
      <w:numFmt w:val="bullet"/>
      <w:lvlText w:val=""/>
      <w:lvlJc w:val="left"/>
      <w:pPr>
        <w:ind w:left="5182" w:hanging="360"/>
      </w:pPr>
      <w:rPr>
        <w:rFonts w:ascii="Symbol" w:hAnsi="Symbol" w:hint="default"/>
      </w:rPr>
    </w:lvl>
    <w:lvl w:ilvl="7" w:tplc="04250003" w:tentative="1">
      <w:start w:val="1"/>
      <w:numFmt w:val="bullet"/>
      <w:lvlText w:val="o"/>
      <w:lvlJc w:val="left"/>
      <w:pPr>
        <w:ind w:left="5902" w:hanging="360"/>
      </w:pPr>
      <w:rPr>
        <w:rFonts w:ascii="Courier New" w:hAnsi="Courier New" w:cs="Courier New" w:hint="default"/>
      </w:rPr>
    </w:lvl>
    <w:lvl w:ilvl="8" w:tplc="04250005" w:tentative="1">
      <w:start w:val="1"/>
      <w:numFmt w:val="bullet"/>
      <w:lvlText w:val=""/>
      <w:lvlJc w:val="left"/>
      <w:pPr>
        <w:ind w:left="6622" w:hanging="360"/>
      </w:pPr>
      <w:rPr>
        <w:rFonts w:ascii="Wingdings" w:hAnsi="Wingdings" w:hint="default"/>
      </w:rPr>
    </w:lvl>
  </w:abstractNum>
  <w:abstractNum w:abstractNumId="29" w15:restartNumberingAfterBreak="0">
    <w:nsid w:val="526A674B"/>
    <w:multiLevelType w:val="hybridMultilevel"/>
    <w:tmpl w:val="DFF42DFE"/>
    <w:lvl w:ilvl="0" w:tplc="C48E161E">
      <w:start w:val="1"/>
      <w:numFmt w:val="decimal"/>
      <w:lvlText w:val="%1."/>
      <w:lvlJc w:val="left"/>
      <w:pPr>
        <w:ind w:left="502" w:hanging="360"/>
      </w:pPr>
    </w:lvl>
    <w:lvl w:ilvl="1" w:tplc="04250019">
      <w:start w:val="1"/>
      <w:numFmt w:val="lowerLetter"/>
      <w:lvlText w:val="%2."/>
      <w:lvlJc w:val="left"/>
      <w:pPr>
        <w:ind w:left="1222" w:hanging="360"/>
      </w:pPr>
    </w:lvl>
    <w:lvl w:ilvl="2" w:tplc="0425001B">
      <w:start w:val="1"/>
      <w:numFmt w:val="lowerRoman"/>
      <w:lvlText w:val="%3."/>
      <w:lvlJc w:val="right"/>
      <w:pPr>
        <w:ind w:left="1942" w:hanging="180"/>
      </w:pPr>
    </w:lvl>
    <w:lvl w:ilvl="3" w:tplc="0425000F">
      <w:start w:val="1"/>
      <w:numFmt w:val="decimal"/>
      <w:lvlText w:val="%4."/>
      <w:lvlJc w:val="left"/>
      <w:pPr>
        <w:ind w:left="2662" w:hanging="360"/>
      </w:pPr>
    </w:lvl>
    <w:lvl w:ilvl="4" w:tplc="04250019">
      <w:start w:val="1"/>
      <w:numFmt w:val="lowerLetter"/>
      <w:lvlText w:val="%5."/>
      <w:lvlJc w:val="left"/>
      <w:pPr>
        <w:ind w:left="3382" w:hanging="360"/>
      </w:pPr>
    </w:lvl>
    <w:lvl w:ilvl="5" w:tplc="0425001B">
      <w:start w:val="1"/>
      <w:numFmt w:val="lowerRoman"/>
      <w:lvlText w:val="%6."/>
      <w:lvlJc w:val="right"/>
      <w:pPr>
        <w:ind w:left="4102" w:hanging="180"/>
      </w:pPr>
    </w:lvl>
    <w:lvl w:ilvl="6" w:tplc="0425000F">
      <w:start w:val="1"/>
      <w:numFmt w:val="decimal"/>
      <w:lvlText w:val="%7."/>
      <w:lvlJc w:val="left"/>
      <w:pPr>
        <w:ind w:left="4822" w:hanging="360"/>
      </w:pPr>
    </w:lvl>
    <w:lvl w:ilvl="7" w:tplc="04250019">
      <w:start w:val="1"/>
      <w:numFmt w:val="lowerLetter"/>
      <w:lvlText w:val="%8."/>
      <w:lvlJc w:val="left"/>
      <w:pPr>
        <w:ind w:left="5542" w:hanging="360"/>
      </w:pPr>
    </w:lvl>
    <w:lvl w:ilvl="8" w:tplc="0425001B">
      <w:start w:val="1"/>
      <w:numFmt w:val="lowerRoman"/>
      <w:lvlText w:val="%9."/>
      <w:lvlJc w:val="right"/>
      <w:pPr>
        <w:ind w:left="6262" w:hanging="180"/>
      </w:pPr>
    </w:lvl>
  </w:abstractNum>
  <w:abstractNum w:abstractNumId="30" w15:restartNumberingAfterBreak="0">
    <w:nsid w:val="56B47C4A"/>
    <w:multiLevelType w:val="multilevel"/>
    <w:tmpl w:val="5DDC1C60"/>
    <w:lvl w:ilvl="0">
      <w:start w:val="1"/>
      <w:numFmt w:val="bullet"/>
      <w:lvlText w:val=""/>
      <w:lvlJc w:val="left"/>
      <w:pPr>
        <w:ind w:left="360" w:hanging="360"/>
      </w:pPr>
      <w:rPr>
        <w:rFonts w:ascii="Symbol" w:hAnsi="Symbol" w:cs="Symbol" w:hint="default"/>
        <w:b w:val="0"/>
        <w:sz w:val="20"/>
      </w:rPr>
    </w:lvl>
    <w:lvl w:ilvl="1">
      <w:start w:val="1"/>
      <w:numFmt w:val="decimal"/>
      <w:lvlText w:val="%1.%2."/>
      <w:lvlJc w:val="left"/>
      <w:pPr>
        <w:ind w:left="1037" w:hanging="720"/>
      </w:pPr>
    </w:lvl>
    <w:lvl w:ilvl="2">
      <w:start w:val="1"/>
      <w:numFmt w:val="decimal"/>
      <w:lvlText w:val="%1.%2.%3."/>
      <w:lvlJc w:val="left"/>
      <w:pPr>
        <w:ind w:left="1354" w:hanging="720"/>
      </w:pPr>
    </w:lvl>
    <w:lvl w:ilvl="3">
      <w:start w:val="1"/>
      <w:numFmt w:val="decimal"/>
      <w:lvlText w:val="%1.%2.%3.%4."/>
      <w:lvlJc w:val="left"/>
      <w:pPr>
        <w:ind w:left="2031" w:hanging="1080"/>
      </w:pPr>
    </w:lvl>
    <w:lvl w:ilvl="4">
      <w:start w:val="1"/>
      <w:numFmt w:val="decimal"/>
      <w:lvlText w:val="%1.%2.%3.%4.%5."/>
      <w:lvlJc w:val="left"/>
      <w:pPr>
        <w:ind w:left="2348" w:hanging="1080"/>
      </w:pPr>
    </w:lvl>
    <w:lvl w:ilvl="5">
      <w:start w:val="1"/>
      <w:numFmt w:val="decimal"/>
      <w:lvlText w:val="%1.%2.%3.%4.%5.%6."/>
      <w:lvlJc w:val="left"/>
      <w:pPr>
        <w:ind w:left="3025" w:hanging="1440"/>
      </w:pPr>
    </w:lvl>
    <w:lvl w:ilvl="6">
      <w:start w:val="1"/>
      <w:numFmt w:val="decimal"/>
      <w:lvlText w:val="%1.%2.%3.%4.%5.%6.%7."/>
      <w:lvlJc w:val="left"/>
      <w:pPr>
        <w:ind w:left="3342" w:hanging="1440"/>
      </w:pPr>
    </w:lvl>
    <w:lvl w:ilvl="7">
      <w:start w:val="1"/>
      <w:numFmt w:val="decimal"/>
      <w:lvlText w:val="%1.%2.%3.%4.%5.%6.%7.%8."/>
      <w:lvlJc w:val="left"/>
      <w:pPr>
        <w:ind w:left="4019" w:hanging="1800"/>
      </w:pPr>
    </w:lvl>
    <w:lvl w:ilvl="8">
      <w:start w:val="1"/>
      <w:numFmt w:val="decimal"/>
      <w:lvlText w:val="%1.%2.%3.%4.%5.%6.%7.%8.%9."/>
      <w:lvlJc w:val="left"/>
      <w:pPr>
        <w:ind w:left="4336" w:hanging="1800"/>
      </w:pPr>
    </w:lvl>
  </w:abstractNum>
  <w:abstractNum w:abstractNumId="31" w15:restartNumberingAfterBreak="0">
    <w:nsid w:val="58FD2511"/>
    <w:multiLevelType w:val="hybridMultilevel"/>
    <w:tmpl w:val="671E6B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C127A2F"/>
    <w:multiLevelType w:val="hybridMultilevel"/>
    <w:tmpl w:val="8CAAD990"/>
    <w:lvl w:ilvl="0" w:tplc="04250001">
      <w:start w:val="1"/>
      <w:numFmt w:val="bullet"/>
      <w:lvlText w:val=""/>
      <w:lvlJc w:val="left"/>
      <w:pPr>
        <w:ind w:left="1033" w:hanging="360"/>
      </w:pPr>
      <w:rPr>
        <w:rFonts w:ascii="Symbol" w:hAnsi="Symbol" w:hint="default"/>
      </w:rPr>
    </w:lvl>
    <w:lvl w:ilvl="1" w:tplc="04250003" w:tentative="1">
      <w:start w:val="1"/>
      <w:numFmt w:val="bullet"/>
      <w:lvlText w:val="o"/>
      <w:lvlJc w:val="left"/>
      <w:pPr>
        <w:ind w:left="1753" w:hanging="360"/>
      </w:pPr>
      <w:rPr>
        <w:rFonts w:ascii="Courier New" w:hAnsi="Courier New" w:cs="Courier New" w:hint="default"/>
      </w:rPr>
    </w:lvl>
    <w:lvl w:ilvl="2" w:tplc="04250005" w:tentative="1">
      <w:start w:val="1"/>
      <w:numFmt w:val="bullet"/>
      <w:lvlText w:val=""/>
      <w:lvlJc w:val="left"/>
      <w:pPr>
        <w:ind w:left="2473" w:hanging="360"/>
      </w:pPr>
      <w:rPr>
        <w:rFonts w:ascii="Wingdings" w:hAnsi="Wingdings" w:hint="default"/>
      </w:rPr>
    </w:lvl>
    <w:lvl w:ilvl="3" w:tplc="04250001" w:tentative="1">
      <w:start w:val="1"/>
      <w:numFmt w:val="bullet"/>
      <w:lvlText w:val=""/>
      <w:lvlJc w:val="left"/>
      <w:pPr>
        <w:ind w:left="3193" w:hanging="360"/>
      </w:pPr>
      <w:rPr>
        <w:rFonts w:ascii="Symbol" w:hAnsi="Symbol" w:hint="default"/>
      </w:rPr>
    </w:lvl>
    <w:lvl w:ilvl="4" w:tplc="04250003" w:tentative="1">
      <w:start w:val="1"/>
      <w:numFmt w:val="bullet"/>
      <w:lvlText w:val="o"/>
      <w:lvlJc w:val="left"/>
      <w:pPr>
        <w:ind w:left="3913" w:hanging="360"/>
      </w:pPr>
      <w:rPr>
        <w:rFonts w:ascii="Courier New" w:hAnsi="Courier New" w:cs="Courier New" w:hint="default"/>
      </w:rPr>
    </w:lvl>
    <w:lvl w:ilvl="5" w:tplc="04250005" w:tentative="1">
      <w:start w:val="1"/>
      <w:numFmt w:val="bullet"/>
      <w:lvlText w:val=""/>
      <w:lvlJc w:val="left"/>
      <w:pPr>
        <w:ind w:left="4633" w:hanging="360"/>
      </w:pPr>
      <w:rPr>
        <w:rFonts w:ascii="Wingdings" w:hAnsi="Wingdings" w:hint="default"/>
      </w:rPr>
    </w:lvl>
    <w:lvl w:ilvl="6" w:tplc="04250001" w:tentative="1">
      <w:start w:val="1"/>
      <w:numFmt w:val="bullet"/>
      <w:lvlText w:val=""/>
      <w:lvlJc w:val="left"/>
      <w:pPr>
        <w:ind w:left="5353" w:hanging="360"/>
      </w:pPr>
      <w:rPr>
        <w:rFonts w:ascii="Symbol" w:hAnsi="Symbol" w:hint="default"/>
      </w:rPr>
    </w:lvl>
    <w:lvl w:ilvl="7" w:tplc="04250003" w:tentative="1">
      <w:start w:val="1"/>
      <w:numFmt w:val="bullet"/>
      <w:lvlText w:val="o"/>
      <w:lvlJc w:val="left"/>
      <w:pPr>
        <w:ind w:left="6073" w:hanging="360"/>
      </w:pPr>
      <w:rPr>
        <w:rFonts w:ascii="Courier New" w:hAnsi="Courier New" w:cs="Courier New" w:hint="default"/>
      </w:rPr>
    </w:lvl>
    <w:lvl w:ilvl="8" w:tplc="04250005" w:tentative="1">
      <w:start w:val="1"/>
      <w:numFmt w:val="bullet"/>
      <w:lvlText w:val=""/>
      <w:lvlJc w:val="left"/>
      <w:pPr>
        <w:ind w:left="6793" w:hanging="360"/>
      </w:pPr>
      <w:rPr>
        <w:rFonts w:ascii="Wingdings" w:hAnsi="Wingdings" w:hint="default"/>
      </w:rPr>
    </w:lvl>
  </w:abstractNum>
  <w:abstractNum w:abstractNumId="33" w15:restartNumberingAfterBreak="0">
    <w:nsid w:val="5DA70D9C"/>
    <w:multiLevelType w:val="hybridMultilevel"/>
    <w:tmpl w:val="86365BA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4" w15:restartNumberingAfterBreak="0">
    <w:nsid w:val="61B5347E"/>
    <w:multiLevelType w:val="hybridMultilevel"/>
    <w:tmpl w:val="F0AECE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657A4C93"/>
    <w:multiLevelType w:val="hybridMultilevel"/>
    <w:tmpl w:val="DD9E7E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FD935E6"/>
    <w:multiLevelType w:val="multilevel"/>
    <w:tmpl w:val="F3C8DC92"/>
    <w:lvl w:ilvl="0">
      <w:start w:val="1"/>
      <w:numFmt w:val="bullet"/>
      <w:lvlText w:val=""/>
      <w:lvlJc w:val="left"/>
      <w:pPr>
        <w:tabs>
          <w:tab w:val="num" w:pos="720"/>
        </w:tabs>
        <w:ind w:left="720" w:hanging="360"/>
      </w:pPr>
      <w:rPr>
        <w:rFonts w:ascii="Symbol" w:hAnsi="Symbol" w:cs="Symbol" w:hint="default"/>
        <w:b w:val="0"/>
        <w:sz w:val="20"/>
      </w:rPr>
    </w:lvl>
    <w:lvl w:ilvl="1">
      <w:start w:val="1"/>
      <w:numFmt w:val="bullet"/>
      <w:lvlText w:val=""/>
      <w:lvlJc w:val="left"/>
      <w:pPr>
        <w:tabs>
          <w:tab w:val="num" w:pos="1080"/>
        </w:tabs>
        <w:ind w:left="1080" w:hanging="360"/>
      </w:pPr>
      <w:rPr>
        <w:rFonts w:ascii="Symbol" w:hAnsi="Symbol" w:cs="Symbol" w:hint="default"/>
        <w:b w:val="0"/>
        <w:sz w:val="20"/>
      </w:rPr>
    </w:lvl>
    <w:lvl w:ilvl="2">
      <w:start w:val="1"/>
      <w:numFmt w:val="bullet"/>
      <w:lvlText w:val=""/>
      <w:lvlJc w:val="left"/>
      <w:pPr>
        <w:tabs>
          <w:tab w:val="num" w:pos="1440"/>
        </w:tabs>
        <w:ind w:left="1440" w:hanging="360"/>
      </w:pPr>
      <w:rPr>
        <w:rFonts w:ascii="Symbol" w:hAnsi="Symbol" w:cs="Symbol" w:hint="default"/>
        <w:b w:val="0"/>
        <w:sz w:val="20"/>
      </w:rPr>
    </w:lvl>
    <w:lvl w:ilvl="3">
      <w:start w:val="1"/>
      <w:numFmt w:val="bullet"/>
      <w:lvlText w:val=""/>
      <w:lvlJc w:val="left"/>
      <w:pPr>
        <w:tabs>
          <w:tab w:val="num" w:pos="1800"/>
        </w:tabs>
        <w:ind w:left="1800" w:hanging="360"/>
      </w:pPr>
      <w:rPr>
        <w:rFonts w:ascii="Symbol" w:hAnsi="Symbol" w:cs="Symbol" w:hint="default"/>
        <w:b w:val="0"/>
        <w:sz w:val="20"/>
      </w:rPr>
    </w:lvl>
    <w:lvl w:ilvl="4">
      <w:start w:val="1"/>
      <w:numFmt w:val="bullet"/>
      <w:lvlText w:val=""/>
      <w:lvlJc w:val="left"/>
      <w:pPr>
        <w:tabs>
          <w:tab w:val="num" w:pos="2160"/>
        </w:tabs>
        <w:ind w:left="2160" w:hanging="360"/>
      </w:pPr>
      <w:rPr>
        <w:rFonts w:ascii="Symbol" w:hAnsi="Symbol" w:cs="Symbol" w:hint="default"/>
        <w:b w:val="0"/>
        <w:sz w:val="20"/>
      </w:rPr>
    </w:lvl>
    <w:lvl w:ilvl="5">
      <w:start w:val="1"/>
      <w:numFmt w:val="bullet"/>
      <w:lvlText w:val=""/>
      <w:lvlJc w:val="left"/>
      <w:pPr>
        <w:tabs>
          <w:tab w:val="num" w:pos="2520"/>
        </w:tabs>
        <w:ind w:left="2520" w:hanging="360"/>
      </w:pPr>
      <w:rPr>
        <w:rFonts w:ascii="Symbol" w:hAnsi="Symbol" w:cs="Symbol" w:hint="default"/>
        <w:b w:val="0"/>
        <w:sz w:val="20"/>
      </w:rPr>
    </w:lvl>
    <w:lvl w:ilvl="6">
      <w:start w:val="1"/>
      <w:numFmt w:val="bullet"/>
      <w:lvlText w:val=""/>
      <w:lvlJc w:val="left"/>
      <w:pPr>
        <w:tabs>
          <w:tab w:val="num" w:pos="2880"/>
        </w:tabs>
        <w:ind w:left="2880" w:hanging="360"/>
      </w:pPr>
      <w:rPr>
        <w:rFonts w:ascii="Symbol" w:hAnsi="Symbol" w:cs="Symbol" w:hint="default"/>
        <w:b w:val="0"/>
        <w:sz w:val="20"/>
      </w:rPr>
    </w:lvl>
    <w:lvl w:ilvl="7">
      <w:start w:val="1"/>
      <w:numFmt w:val="bullet"/>
      <w:lvlText w:val=""/>
      <w:lvlJc w:val="left"/>
      <w:pPr>
        <w:tabs>
          <w:tab w:val="num" w:pos="3240"/>
        </w:tabs>
        <w:ind w:left="3240" w:hanging="360"/>
      </w:pPr>
      <w:rPr>
        <w:rFonts w:ascii="Symbol" w:hAnsi="Symbol" w:cs="Symbol" w:hint="default"/>
        <w:b w:val="0"/>
        <w:sz w:val="20"/>
      </w:rPr>
    </w:lvl>
    <w:lvl w:ilvl="8">
      <w:start w:val="1"/>
      <w:numFmt w:val="bullet"/>
      <w:lvlText w:val=""/>
      <w:lvlJc w:val="left"/>
      <w:pPr>
        <w:tabs>
          <w:tab w:val="num" w:pos="3600"/>
        </w:tabs>
        <w:ind w:left="3600" w:hanging="360"/>
      </w:pPr>
      <w:rPr>
        <w:rFonts w:ascii="Symbol" w:hAnsi="Symbol" w:cs="Symbol" w:hint="default"/>
        <w:b w:val="0"/>
        <w:sz w:val="20"/>
      </w:rPr>
    </w:lvl>
  </w:abstractNum>
  <w:abstractNum w:abstractNumId="37" w15:restartNumberingAfterBreak="0">
    <w:nsid w:val="72B42F86"/>
    <w:multiLevelType w:val="hybridMultilevel"/>
    <w:tmpl w:val="C6BEEA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2FD2B27"/>
    <w:multiLevelType w:val="multilevel"/>
    <w:tmpl w:val="4D24F106"/>
    <w:lvl w:ilvl="0">
      <w:start w:val="1"/>
      <w:numFmt w:val="bullet"/>
      <w:lvlText w:val=""/>
      <w:lvlJc w:val="left"/>
      <w:pPr>
        <w:ind w:left="780" w:hanging="360"/>
      </w:pPr>
      <w:rPr>
        <w:rFonts w:ascii="Symbol" w:hAnsi="Symbol" w:cs="Symbol" w:hint="default"/>
        <w:b w:val="0"/>
        <w:sz w:val="20"/>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b w:val="0"/>
        <w:sz w:val="20"/>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b w:val="0"/>
        <w:sz w:val="20"/>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39" w15:restartNumberingAfterBreak="0">
    <w:nsid w:val="786621EE"/>
    <w:multiLevelType w:val="hybridMultilevel"/>
    <w:tmpl w:val="C3B46A9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0" w15:restartNumberingAfterBreak="0">
    <w:nsid w:val="7BA405F0"/>
    <w:multiLevelType w:val="multilevel"/>
    <w:tmpl w:val="86640F6E"/>
    <w:lvl w:ilvl="0">
      <w:start w:val="1"/>
      <w:numFmt w:val="decimal"/>
      <w:lvlText w:val="%1."/>
      <w:lvlJc w:val="left"/>
      <w:pPr>
        <w:ind w:left="360" w:hanging="360"/>
      </w:pPr>
      <w:rPr>
        <w:rFonts w:hint="default"/>
        <w:b w:val="0"/>
        <w:sz w:val="20"/>
      </w:rPr>
    </w:lvl>
    <w:lvl w:ilvl="1">
      <w:start w:val="1"/>
      <w:numFmt w:val="decimal"/>
      <w:lvlText w:val="%1.%2."/>
      <w:lvlJc w:val="left"/>
      <w:pPr>
        <w:ind w:left="1037" w:hanging="720"/>
      </w:pPr>
      <w:rPr>
        <w:rFonts w:hint="default"/>
        <w:sz w:val="20"/>
      </w:rPr>
    </w:lvl>
    <w:lvl w:ilvl="2">
      <w:start w:val="1"/>
      <w:numFmt w:val="decimal"/>
      <w:lvlText w:val="%1.%2.%3."/>
      <w:lvlJc w:val="left"/>
      <w:pPr>
        <w:ind w:left="1354" w:hanging="720"/>
      </w:pPr>
      <w:rPr>
        <w:rFonts w:hint="default"/>
        <w:sz w:val="20"/>
      </w:rPr>
    </w:lvl>
    <w:lvl w:ilvl="3">
      <w:start w:val="1"/>
      <w:numFmt w:val="decimal"/>
      <w:lvlText w:val="%1.%2.%3.%4."/>
      <w:lvlJc w:val="left"/>
      <w:pPr>
        <w:ind w:left="2031" w:hanging="1080"/>
      </w:pPr>
      <w:rPr>
        <w:rFonts w:hint="default"/>
        <w:sz w:val="20"/>
      </w:rPr>
    </w:lvl>
    <w:lvl w:ilvl="4">
      <w:start w:val="1"/>
      <w:numFmt w:val="decimal"/>
      <w:lvlText w:val="%1.%2.%3.%4.%5."/>
      <w:lvlJc w:val="left"/>
      <w:pPr>
        <w:ind w:left="2348" w:hanging="1080"/>
      </w:pPr>
      <w:rPr>
        <w:rFonts w:hint="default"/>
        <w:sz w:val="20"/>
      </w:rPr>
    </w:lvl>
    <w:lvl w:ilvl="5">
      <w:start w:val="1"/>
      <w:numFmt w:val="decimal"/>
      <w:lvlText w:val="%1.%2.%3.%4.%5.%6."/>
      <w:lvlJc w:val="left"/>
      <w:pPr>
        <w:ind w:left="3025" w:hanging="1440"/>
      </w:pPr>
      <w:rPr>
        <w:rFonts w:hint="default"/>
        <w:sz w:val="20"/>
      </w:rPr>
    </w:lvl>
    <w:lvl w:ilvl="6">
      <w:start w:val="1"/>
      <w:numFmt w:val="decimal"/>
      <w:lvlText w:val="%1.%2.%3.%4.%5.%6.%7."/>
      <w:lvlJc w:val="left"/>
      <w:pPr>
        <w:ind w:left="3342" w:hanging="1440"/>
      </w:pPr>
      <w:rPr>
        <w:rFonts w:hint="default"/>
        <w:sz w:val="20"/>
      </w:rPr>
    </w:lvl>
    <w:lvl w:ilvl="7">
      <w:start w:val="1"/>
      <w:numFmt w:val="decimal"/>
      <w:lvlText w:val="%1.%2.%3.%4.%5.%6.%7.%8."/>
      <w:lvlJc w:val="left"/>
      <w:pPr>
        <w:ind w:left="4019" w:hanging="1800"/>
      </w:pPr>
      <w:rPr>
        <w:rFonts w:hint="default"/>
        <w:sz w:val="20"/>
      </w:rPr>
    </w:lvl>
    <w:lvl w:ilvl="8">
      <w:start w:val="1"/>
      <w:numFmt w:val="decimal"/>
      <w:lvlText w:val="%1.%2.%3.%4.%5.%6.%7.%8.%9."/>
      <w:lvlJc w:val="left"/>
      <w:pPr>
        <w:ind w:left="4336" w:hanging="1800"/>
      </w:pPr>
      <w:rPr>
        <w:rFonts w:hint="default"/>
        <w:sz w:val="20"/>
      </w:rPr>
    </w:lvl>
  </w:abstractNum>
  <w:abstractNum w:abstractNumId="41" w15:restartNumberingAfterBreak="0">
    <w:nsid w:val="7BF11D28"/>
    <w:multiLevelType w:val="hybridMultilevel"/>
    <w:tmpl w:val="3006A3D4"/>
    <w:lvl w:ilvl="0" w:tplc="821CCB94">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D0A3643"/>
    <w:multiLevelType w:val="hybridMultilevel"/>
    <w:tmpl w:val="B712D170"/>
    <w:lvl w:ilvl="0" w:tplc="FFC49BE8">
      <w:start w:val="1"/>
      <w:numFmt w:val="decimal"/>
      <w:lvlText w:val="%1."/>
      <w:lvlJc w:val="left"/>
      <w:pPr>
        <w:ind w:left="509" w:hanging="360"/>
      </w:pPr>
      <w:rPr>
        <w:rFonts w:hint="default"/>
      </w:rPr>
    </w:lvl>
    <w:lvl w:ilvl="1" w:tplc="04250019" w:tentative="1">
      <w:start w:val="1"/>
      <w:numFmt w:val="lowerLetter"/>
      <w:lvlText w:val="%2."/>
      <w:lvlJc w:val="left"/>
      <w:pPr>
        <w:ind w:left="1229" w:hanging="360"/>
      </w:pPr>
    </w:lvl>
    <w:lvl w:ilvl="2" w:tplc="0425001B" w:tentative="1">
      <w:start w:val="1"/>
      <w:numFmt w:val="lowerRoman"/>
      <w:lvlText w:val="%3."/>
      <w:lvlJc w:val="right"/>
      <w:pPr>
        <w:ind w:left="1949" w:hanging="180"/>
      </w:pPr>
    </w:lvl>
    <w:lvl w:ilvl="3" w:tplc="0425000F" w:tentative="1">
      <w:start w:val="1"/>
      <w:numFmt w:val="decimal"/>
      <w:lvlText w:val="%4."/>
      <w:lvlJc w:val="left"/>
      <w:pPr>
        <w:ind w:left="2669" w:hanging="360"/>
      </w:pPr>
    </w:lvl>
    <w:lvl w:ilvl="4" w:tplc="04250019" w:tentative="1">
      <w:start w:val="1"/>
      <w:numFmt w:val="lowerLetter"/>
      <w:lvlText w:val="%5."/>
      <w:lvlJc w:val="left"/>
      <w:pPr>
        <w:ind w:left="3389" w:hanging="360"/>
      </w:pPr>
    </w:lvl>
    <w:lvl w:ilvl="5" w:tplc="0425001B" w:tentative="1">
      <w:start w:val="1"/>
      <w:numFmt w:val="lowerRoman"/>
      <w:lvlText w:val="%6."/>
      <w:lvlJc w:val="right"/>
      <w:pPr>
        <w:ind w:left="4109" w:hanging="180"/>
      </w:pPr>
    </w:lvl>
    <w:lvl w:ilvl="6" w:tplc="0425000F" w:tentative="1">
      <w:start w:val="1"/>
      <w:numFmt w:val="decimal"/>
      <w:lvlText w:val="%7."/>
      <w:lvlJc w:val="left"/>
      <w:pPr>
        <w:ind w:left="4829" w:hanging="360"/>
      </w:pPr>
    </w:lvl>
    <w:lvl w:ilvl="7" w:tplc="04250019" w:tentative="1">
      <w:start w:val="1"/>
      <w:numFmt w:val="lowerLetter"/>
      <w:lvlText w:val="%8."/>
      <w:lvlJc w:val="left"/>
      <w:pPr>
        <w:ind w:left="5549" w:hanging="360"/>
      </w:pPr>
    </w:lvl>
    <w:lvl w:ilvl="8" w:tplc="0425001B" w:tentative="1">
      <w:start w:val="1"/>
      <w:numFmt w:val="lowerRoman"/>
      <w:lvlText w:val="%9."/>
      <w:lvlJc w:val="right"/>
      <w:pPr>
        <w:ind w:left="6269" w:hanging="180"/>
      </w:pPr>
    </w:lvl>
  </w:abstractNum>
  <w:num w:numId="1">
    <w:abstractNumId w:val="27"/>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8"/>
  </w:num>
  <w:num w:numId="6">
    <w:abstractNumId w:val="40"/>
  </w:num>
  <w:num w:numId="7">
    <w:abstractNumId w:val="10"/>
  </w:num>
  <w:num w:numId="8">
    <w:abstractNumId w:val="32"/>
  </w:num>
  <w:num w:numId="9">
    <w:abstractNumId w:val="4"/>
  </w:num>
  <w:num w:numId="10">
    <w:abstractNumId w:val="3"/>
  </w:num>
  <w:num w:numId="11">
    <w:abstractNumId w:val="36"/>
  </w:num>
  <w:num w:numId="12">
    <w:abstractNumId w:val="6"/>
  </w:num>
  <w:num w:numId="13">
    <w:abstractNumId w:val="21"/>
  </w:num>
  <w:num w:numId="14">
    <w:abstractNumId w:val="18"/>
  </w:num>
  <w:num w:numId="15">
    <w:abstractNumId w:val="38"/>
  </w:num>
  <w:num w:numId="16">
    <w:abstractNumId w:val="22"/>
  </w:num>
  <w:num w:numId="17">
    <w:abstractNumId w:val="31"/>
  </w:num>
  <w:num w:numId="18">
    <w:abstractNumId w:val="5"/>
  </w:num>
  <w:num w:numId="19">
    <w:abstractNumId w:val="41"/>
  </w:num>
  <w:num w:numId="20">
    <w:abstractNumId w:val="12"/>
  </w:num>
  <w:num w:numId="21">
    <w:abstractNumId w:val="20"/>
  </w:num>
  <w:num w:numId="22">
    <w:abstractNumId w:val="30"/>
  </w:num>
  <w:num w:numId="23">
    <w:abstractNumId w:val="34"/>
  </w:num>
  <w:num w:numId="24">
    <w:abstractNumId w:val="15"/>
  </w:num>
  <w:num w:numId="25">
    <w:abstractNumId w:val="2"/>
  </w:num>
  <w:num w:numId="26">
    <w:abstractNumId w:val="37"/>
  </w:num>
  <w:num w:numId="27">
    <w:abstractNumId w:val="19"/>
  </w:num>
  <w:num w:numId="28">
    <w:abstractNumId w:val="8"/>
  </w:num>
  <w:num w:numId="29">
    <w:abstractNumId w:val="16"/>
  </w:num>
  <w:num w:numId="30">
    <w:abstractNumId w:val="0"/>
  </w:num>
  <w:num w:numId="31">
    <w:abstractNumId w:val="13"/>
  </w:num>
  <w:num w:numId="32">
    <w:abstractNumId w:val="9"/>
  </w:num>
  <w:num w:numId="33">
    <w:abstractNumId w:val="11"/>
  </w:num>
  <w:num w:numId="34">
    <w:abstractNumId w:val="14"/>
  </w:num>
  <w:num w:numId="35">
    <w:abstractNumId w:val="24"/>
  </w:num>
  <w:num w:numId="36">
    <w:abstractNumId w:val="7"/>
  </w:num>
  <w:num w:numId="37">
    <w:abstractNumId w:val="26"/>
  </w:num>
  <w:num w:numId="38">
    <w:abstractNumId w:val="17"/>
  </w:num>
  <w:num w:numId="39">
    <w:abstractNumId w:val="35"/>
  </w:num>
  <w:num w:numId="40">
    <w:abstractNumId w:val="33"/>
  </w:num>
  <w:num w:numId="41">
    <w:abstractNumId w:val="39"/>
  </w:num>
  <w:num w:numId="42">
    <w:abstractNumId w:val="25"/>
  </w:num>
  <w:num w:numId="43">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F8"/>
    <w:rsid w:val="00002D6A"/>
    <w:rsid w:val="0001517A"/>
    <w:rsid w:val="00015635"/>
    <w:rsid w:val="000241C1"/>
    <w:rsid w:val="00047172"/>
    <w:rsid w:val="0006758C"/>
    <w:rsid w:val="000768ED"/>
    <w:rsid w:val="000803F0"/>
    <w:rsid w:val="000B0261"/>
    <w:rsid w:val="000D1AEE"/>
    <w:rsid w:val="000E2058"/>
    <w:rsid w:val="000E3791"/>
    <w:rsid w:val="000F6D6A"/>
    <w:rsid w:val="00107215"/>
    <w:rsid w:val="00115C79"/>
    <w:rsid w:val="00142DE6"/>
    <w:rsid w:val="00145D7B"/>
    <w:rsid w:val="00145FFA"/>
    <w:rsid w:val="001A3729"/>
    <w:rsid w:val="001B4B29"/>
    <w:rsid w:val="001D1214"/>
    <w:rsid w:val="001E625C"/>
    <w:rsid w:val="001F0491"/>
    <w:rsid w:val="00200D2F"/>
    <w:rsid w:val="0021445F"/>
    <w:rsid w:val="00220E17"/>
    <w:rsid w:val="002577CD"/>
    <w:rsid w:val="00270505"/>
    <w:rsid w:val="002D7AC2"/>
    <w:rsid w:val="002E3178"/>
    <w:rsid w:val="002E7C16"/>
    <w:rsid w:val="00321C34"/>
    <w:rsid w:val="0036543A"/>
    <w:rsid w:val="003B1FE5"/>
    <w:rsid w:val="003B7E6F"/>
    <w:rsid w:val="003E58C5"/>
    <w:rsid w:val="0040250E"/>
    <w:rsid w:val="004331BF"/>
    <w:rsid w:val="00447E24"/>
    <w:rsid w:val="00461F1B"/>
    <w:rsid w:val="0047261E"/>
    <w:rsid w:val="0049071E"/>
    <w:rsid w:val="00496479"/>
    <w:rsid w:val="004A3113"/>
    <w:rsid w:val="004B7695"/>
    <w:rsid w:val="004E39A0"/>
    <w:rsid w:val="00500BCF"/>
    <w:rsid w:val="00522551"/>
    <w:rsid w:val="0052289B"/>
    <w:rsid w:val="00525266"/>
    <w:rsid w:val="005753FE"/>
    <w:rsid w:val="00591495"/>
    <w:rsid w:val="00594CC7"/>
    <w:rsid w:val="005F48F5"/>
    <w:rsid w:val="005F7987"/>
    <w:rsid w:val="006026EA"/>
    <w:rsid w:val="006040F5"/>
    <w:rsid w:val="00614F91"/>
    <w:rsid w:val="00626ABD"/>
    <w:rsid w:val="00632B54"/>
    <w:rsid w:val="0063546B"/>
    <w:rsid w:val="006512C3"/>
    <w:rsid w:val="00652AA3"/>
    <w:rsid w:val="00661CDA"/>
    <w:rsid w:val="0067540F"/>
    <w:rsid w:val="00675FD1"/>
    <w:rsid w:val="006F0423"/>
    <w:rsid w:val="00702F62"/>
    <w:rsid w:val="007054D0"/>
    <w:rsid w:val="00726B0F"/>
    <w:rsid w:val="007661AB"/>
    <w:rsid w:val="00766B48"/>
    <w:rsid w:val="00767666"/>
    <w:rsid w:val="007A4A0E"/>
    <w:rsid w:val="007B7F5D"/>
    <w:rsid w:val="007F7B8A"/>
    <w:rsid w:val="00804AD9"/>
    <w:rsid w:val="00823FB0"/>
    <w:rsid w:val="008443A8"/>
    <w:rsid w:val="0084641F"/>
    <w:rsid w:val="00861E24"/>
    <w:rsid w:val="008656AE"/>
    <w:rsid w:val="00872ED0"/>
    <w:rsid w:val="008801BF"/>
    <w:rsid w:val="00895AC7"/>
    <w:rsid w:val="008A3AEC"/>
    <w:rsid w:val="008C03E8"/>
    <w:rsid w:val="0090161F"/>
    <w:rsid w:val="00912DFC"/>
    <w:rsid w:val="00921556"/>
    <w:rsid w:val="00930F62"/>
    <w:rsid w:val="00944297"/>
    <w:rsid w:val="009A1826"/>
    <w:rsid w:val="009B237B"/>
    <w:rsid w:val="009C2E3D"/>
    <w:rsid w:val="009C59C6"/>
    <w:rsid w:val="009D4FDB"/>
    <w:rsid w:val="00A10B47"/>
    <w:rsid w:val="00A11C46"/>
    <w:rsid w:val="00A13C04"/>
    <w:rsid w:val="00A3166F"/>
    <w:rsid w:val="00A45B28"/>
    <w:rsid w:val="00A51559"/>
    <w:rsid w:val="00A81B35"/>
    <w:rsid w:val="00A8470F"/>
    <w:rsid w:val="00AA7753"/>
    <w:rsid w:val="00AB1740"/>
    <w:rsid w:val="00AB1EAD"/>
    <w:rsid w:val="00AB7551"/>
    <w:rsid w:val="00AC7BE7"/>
    <w:rsid w:val="00AE69A7"/>
    <w:rsid w:val="00B40727"/>
    <w:rsid w:val="00B664E3"/>
    <w:rsid w:val="00B809E9"/>
    <w:rsid w:val="00B820A2"/>
    <w:rsid w:val="00B8234B"/>
    <w:rsid w:val="00BB0413"/>
    <w:rsid w:val="00BB290A"/>
    <w:rsid w:val="00BC61D8"/>
    <w:rsid w:val="00C017DF"/>
    <w:rsid w:val="00C17B82"/>
    <w:rsid w:val="00C2673F"/>
    <w:rsid w:val="00C62866"/>
    <w:rsid w:val="00C6686C"/>
    <w:rsid w:val="00C75A5C"/>
    <w:rsid w:val="00C75A67"/>
    <w:rsid w:val="00C77892"/>
    <w:rsid w:val="00C90EDB"/>
    <w:rsid w:val="00C939FB"/>
    <w:rsid w:val="00CE2758"/>
    <w:rsid w:val="00D172C9"/>
    <w:rsid w:val="00D25CF8"/>
    <w:rsid w:val="00D34AD3"/>
    <w:rsid w:val="00D42DE1"/>
    <w:rsid w:val="00D7563B"/>
    <w:rsid w:val="00DA49D1"/>
    <w:rsid w:val="00DA673C"/>
    <w:rsid w:val="00DB7523"/>
    <w:rsid w:val="00DD1CA9"/>
    <w:rsid w:val="00DF1138"/>
    <w:rsid w:val="00E25B96"/>
    <w:rsid w:val="00E44358"/>
    <w:rsid w:val="00E44848"/>
    <w:rsid w:val="00E50DFF"/>
    <w:rsid w:val="00E61CEB"/>
    <w:rsid w:val="00E82B60"/>
    <w:rsid w:val="00EA7323"/>
    <w:rsid w:val="00EC4A78"/>
    <w:rsid w:val="00EE58FD"/>
    <w:rsid w:val="00EE63EF"/>
    <w:rsid w:val="00EF2A34"/>
    <w:rsid w:val="00F07472"/>
    <w:rsid w:val="00F237DF"/>
    <w:rsid w:val="00F53B64"/>
    <w:rsid w:val="00F65773"/>
    <w:rsid w:val="00FA67C8"/>
    <w:rsid w:val="00FB5885"/>
    <w:rsid w:val="00FD22BF"/>
    <w:rsid w:val="00FD40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1A80B"/>
  <w15:chartTrackingRefBased/>
  <w15:docId w15:val="{CD59F5BE-DF7A-4F8D-8C51-4E810F5D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22551"/>
  </w:style>
  <w:style w:type="paragraph" w:styleId="Pealkiri1">
    <w:name w:val="heading 1"/>
    <w:basedOn w:val="Normaallaad"/>
    <w:next w:val="Normaallaad"/>
    <w:link w:val="Pealkiri1Mrk"/>
    <w:uiPriority w:val="9"/>
    <w:qFormat/>
    <w:rsid w:val="009442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next w:val="Normaallaad"/>
    <w:link w:val="Pealkiri3Mrk"/>
    <w:uiPriority w:val="9"/>
    <w:semiHidden/>
    <w:unhideWhenUsed/>
    <w:qFormat/>
    <w:rsid w:val="00BC61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944297"/>
    <w:pPr>
      <w:spacing w:after="0" w:line="240" w:lineRule="auto"/>
      <w:ind w:left="720"/>
      <w:contextualSpacing/>
    </w:pPr>
    <w:rPr>
      <w:lang w:val="en-US"/>
    </w:rPr>
  </w:style>
  <w:style w:type="character" w:styleId="Hperlink">
    <w:name w:val="Hyperlink"/>
    <w:basedOn w:val="Liguvaikefont"/>
    <w:uiPriority w:val="99"/>
    <w:unhideWhenUsed/>
    <w:rsid w:val="00944297"/>
    <w:rPr>
      <w:color w:val="0563C1" w:themeColor="hyperlink"/>
      <w:u w:val="single"/>
    </w:rPr>
  </w:style>
  <w:style w:type="character" w:customStyle="1" w:styleId="LoendilikMrk">
    <w:name w:val="Loendi lõik Märk"/>
    <w:link w:val="Loendilik"/>
    <w:uiPriority w:val="34"/>
    <w:locked/>
    <w:rsid w:val="00944297"/>
    <w:rPr>
      <w:lang w:val="en-US"/>
    </w:rPr>
  </w:style>
  <w:style w:type="character" w:customStyle="1" w:styleId="Pealkiri1Mrk">
    <w:name w:val="Pealkiri 1 Märk"/>
    <w:basedOn w:val="Liguvaikefont"/>
    <w:link w:val="Pealkiri1"/>
    <w:uiPriority w:val="9"/>
    <w:rsid w:val="00944297"/>
    <w:rPr>
      <w:rFonts w:asciiTheme="majorHAnsi" w:eastAsiaTheme="majorEastAsia" w:hAnsiTheme="majorHAnsi" w:cstheme="majorBidi"/>
      <w:color w:val="2E74B5" w:themeColor="accent1" w:themeShade="BF"/>
      <w:sz w:val="32"/>
      <w:szCs w:val="32"/>
    </w:rPr>
  </w:style>
  <w:style w:type="paragraph" w:styleId="Pis">
    <w:name w:val="header"/>
    <w:basedOn w:val="Normaallaad"/>
    <w:link w:val="PisMrk"/>
    <w:uiPriority w:val="99"/>
    <w:unhideWhenUsed/>
    <w:rsid w:val="00F237DF"/>
    <w:pPr>
      <w:tabs>
        <w:tab w:val="center" w:pos="4536"/>
        <w:tab w:val="right" w:pos="9072"/>
      </w:tabs>
      <w:spacing w:after="0" w:line="240" w:lineRule="auto"/>
    </w:pPr>
  </w:style>
  <w:style w:type="character" w:customStyle="1" w:styleId="PisMrk">
    <w:name w:val="Päis Märk"/>
    <w:basedOn w:val="Liguvaikefont"/>
    <w:link w:val="Pis"/>
    <w:uiPriority w:val="99"/>
    <w:rsid w:val="00F237DF"/>
  </w:style>
  <w:style w:type="paragraph" w:styleId="Jalus">
    <w:name w:val="footer"/>
    <w:basedOn w:val="Normaallaad"/>
    <w:link w:val="JalusMrk"/>
    <w:uiPriority w:val="99"/>
    <w:unhideWhenUsed/>
    <w:rsid w:val="00F237DF"/>
    <w:pPr>
      <w:tabs>
        <w:tab w:val="center" w:pos="4536"/>
        <w:tab w:val="right" w:pos="9072"/>
      </w:tabs>
      <w:spacing w:after="0" w:line="240" w:lineRule="auto"/>
    </w:pPr>
  </w:style>
  <w:style w:type="character" w:customStyle="1" w:styleId="JalusMrk">
    <w:name w:val="Jalus Märk"/>
    <w:basedOn w:val="Liguvaikefont"/>
    <w:link w:val="Jalus"/>
    <w:uiPriority w:val="99"/>
    <w:rsid w:val="00F237DF"/>
  </w:style>
  <w:style w:type="character" w:styleId="Kommentaariviide">
    <w:name w:val="annotation reference"/>
    <w:basedOn w:val="Liguvaikefont"/>
    <w:uiPriority w:val="99"/>
    <w:semiHidden/>
    <w:unhideWhenUsed/>
    <w:rsid w:val="00861E24"/>
    <w:rPr>
      <w:sz w:val="16"/>
      <w:szCs w:val="16"/>
    </w:rPr>
  </w:style>
  <w:style w:type="paragraph" w:styleId="Kommentaaritekst">
    <w:name w:val="annotation text"/>
    <w:basedOn w:val="Normaallaad"/>
    <w:link w:val="KommentaaritekstMrk"/>
    <w:uiPriority w:val="99"/>
    <w:semiHidden/>
    <w:unhideWhenUsed/>
    <w:rsid w:val="00861E24"/>
    <w:pPr>
      <w:spacing w:line="240" w:lineRule="auto"/>
    </w:pPr>
    <w:rPr>
      <w:sz w:val="20"/>
      <w:szCs w:val="20"/>
    </w:rPr>
  </w:style>
  <w:style w:type="character" w:customStyle="1" w:styleId="KommentaaritekstMrk">
    <w:name w:val="Kommentaari tekst Märk"/>
    <w:basedOn w:val="Liguvaikefont"/>
    <w:link w:val="Kommentaaritekst"/>
    <w:uiPriority w:val="99"/>
    <w:semiHidden/>
    <w:rsid w:val="00861E24"/>
    <w:rPr>
      <w:sz w:val="20"/>
      <w:szCs w:val="20"/>
    </w:rPr>
  </w:style>
  <w:style w:type="paragraph" w:styleId="Kommentaariteema">
    <w:name w:val="annotation subject"/>
    <w:basedOn w:val="Kommentaaritekst"/>
    <w:next w:val="Kommentaaritekst"/>
    <w:link w:val="KommentaariteemaMrk"/>
    <w:uiPriority w:val="99"/>
    <w:semiHidden/>
    <w:unhideWhenUsed/>
    <w:rsid w:val="00861E24"/>
    <w:rPr>
      <w:b/>
      <w:bCs/>
    </w:rPr>
  </w:style>
  <w:style w:type="character" w:customStyle="1" w:styleId="KommentaariteemaMrk">
    <w:name w:val="Kommentaari teema Märk"/>
    <w:basedOn w:val="KommentaaritekstMrk"/>
    <w:link w:val="Kommentaariteema"/>
    <w:uiPriority w:val="99"/>
    <w:semiHidden/>
    <w:rsid w:val="00861E24"/>
    <w:rPr>
      <w:b/>
      <w:bCs/>
      <w:sz w:val="20"/>
      <w:szCs w:val="20"/>
    </w:rPr>
  </w:style>
  <w:style w:type="paragraph" w:styleId="Jutumullitekst">
    <w:name w:val="Balloon Text"/>
    <w:basedOn w:val="Normaallaad"/>
    <w:link w:val="JutumullitekstMrk"/>
    <w:uiPriority w:val="99"/>
    <w:semiHidden/>
    <w:unhideWhenUsed/>
    <w:rsid w:val="00861E2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61E24"/>
    <w:rPr>
      <w:rFonts w:ascii="Segoe UI" w:hAnsi="Segoe UI" w:cs="Segoe UI"/>
      <w:sz w:val="18"/>
      <w:szCs w:val="18"/>
    </w:rPr>
  </w:style>
  <w:style w:type="character" w:customStyle="1" w:styleId="Pealkiri3Mrk">
    <w:name w:val="Pealkiri 3 Märk"/>
    <w:basedOn w:val="Liguvaikefont"/>
    <w:link w:val="Pealkiri3"/>
    <w:uiPriority w:val="9"/>
    <w:semiHidden/>
    <w:rsid w:val="00BC61D8"/>
    <w:rPr>
      <w:rFonts w:asciiTheme="majorHAnsi" w:eastAsiaTheme="majorEastAsia" w:hAnsiTheme="majorHAnsi" w:cstheme="majorBidi"/>
      <w:color w:val="1F4D78" w:themeColor="accent1" w:themeShade="7F"/>
      <w:sz w:val="24"/>
      <w:szCs w:val="24"/>
    </w:rPr>
  </w:style>
  <w:style w:type="character" w:styleId="Klastatudhperlink">
    <w:name w:val="FollowedHyperlink"/>
    <w:basedOn w:val="Liguvaikefont"/>
    <w:uiPriority w:val="99"/>
    <w:semiHidden/>
    <w:unhideWhenUsed/>
    <w:rsid w:val="000241C1"/>
    <w:rPr>
      <w:color w:val="954F72" w:themeColor="followedHyperlink"/>
      <w:u w:val="single"/>
    </w:rPr>
  </w:style>
  <w:style w:type="paragraph" w:styleId="Sisukorrapealkiri">
    <w:name w:val="TOC Heading"/>
    <w:basedOn w:val="Pealkiri1"/>
    <w:next w:val="Normaallaad"/>
    <w:uiPriority w:val="39"/>
    <w:unhideWhenUsed/>
    <w:qFormat/>
    <w:rsid w:val="000768ED"/>
    <w:pPr>
      <w:outlineLvl w:val="9"/>
    </w:pPr>
    <w:rPr>
      <w:lang w:eastAsia="et-EE"/>
    </w:rPr>
  </w:style>
  <w:style w:type="paragraph" w:styleId="SK1">
    <w:name w:val="toc 1"/>
    <w:basedOn w:val="Normaallaad"/>
    <w:next w:val="Normaallaad"/>
    <w:autoRedefine/>
    <w:uiPriority w:val="39"/>
    <w:unhideWhenUsed/>
    <w:rsid w:val="000768ED"/>
    <w:pPr>
      <w:spacing w:after="100"/>
    </w:pPr>
  </w:style>
  <w:style w:type="paragraph" w:styleId="SK2">
    <w:name w:val="toc 2"/>
    <w:basedOn w:val="Normaallaad"/>
    <w:next w:val="Normaallaad"/>
    <w:autoRedefine/>
    <w:uiPriority w:val="39"/>
    <w:unhideWhenUsed/>
    <w:rsid w:val="000768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3135">
      <w:bodyDiv w:val="1"/>
      <w:marLeft w:val="0"/>
      <w:marRight w:val="0"/>
      <w:marTop w:val="0"/>
      <w:marBottom w:val="0"/>
      <w:divBdr>
        <w:top w:val="none" w:sz="0" w:space="0" w:color="auto"/>
        <w:left w:val="none" w:sz="0" w:space="0" w:color="auto"/>
        <w:bottom w:val="none" w:sz="0" w:space="0" w:color="auto"/>
        <w:right w:val="none" w:sz="0" w:space="0" w:color="auto"/>
      </w:divBdr>
      <w:divsChild>
        <w:div w:id="1606226235">
          <w:marLeft w:val="975"/>
          <w:marRight w:val="0"/>
          <w:marTop w:val="0"/>
          <w:marBottom w:val="0"/>
          <w:divBdr>
            <w:top w:val="none" w:sz="0" w:space="0" w:color="auto"/>
            <w:left w:val="none" w:sz="0" w:space="0" w:color="auto"/>
            <w:bottom w:val="none" w:sz="0" w:space="0" w:color="auto"/>
            <w:right w:val="none" w:sz="0" w:space="0" w:color="auto"/>
          </w:divBdr>
          <w:divsChild>
            <w:div w:id="1340278665">
              <w:marLeft w:val="0"/>
              <w:marRight w:val="0"/>
              <w:marTop w:val="0"/>
              <w:marBottom w:val="0"/>
              <w:divBdr>
                <w:top w:val="none" w:sz="0" w:space="0" w:color="auto"/>
                <w:left w:val="none" w:sz="0" w:space="0" w:color="auto"/>
                <w:bottom w:val="none" w:sz="0" w:space="0" w:color="auto"/>
                <w:right w:val="none" w:sz="0" w:space="0" w:color="auto"/>
              </w:divBdr>
            </w:div>
            <w:div w:id="4984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7321">
      <w:bodyDiv w:val="1"/>
      <w:marLeft w:val="0"/>
      <w:marRight w:val="0"/>
      <w:marTop w:val="0"/>
      <w:marBottom w:val="0"/>
      <w:divBdr>
        <w:top w:val="none" w:sz="0" w:space="0" w:color="auto"/>
        <w:left w:val="none" w:sz="0" w:space="0" w:color="auto"/>
        <w:bottom w:val="none" w:sz="0" w:space="0" w:color="auto"/>
        <w:right w:val="none" w:sz="0" w:space="0" w:color="auto"/>
      </w:divBdr>
    </w:div>
    <w:div w:id="329530119">
      <w:bodyDiv w:val="1"/>
      <w:marLeft w:val="0"/>
      <w:marRight w:val="0"/>
      <w:marTop w:val="0"/>
      <w:marBottom w:val="0"/>
      <w:divBdr>
        <w:top w:val="none" w:sz="0" w:space="0" w:color="auto"/>
        <w:left w:val="none" w:sz="0" w:space="0" w:color="auto"/>
        <w:bottom w:val="none" w:sz="0" w:space="0" w:color="auto"/>
        <w:right w:val="none" w:sz="0" w:space="0" w:color="auto"/>
      </w:divBdr>
    </w:div>
    <w:div w:id="387147963">
      <w:bodyDiv w:val="1"/>
      <w:marLeft w:val="0"/>
      <w:marRight w:val="0"/>
      <w:marTop w:val="0"/>
      <w:marBottom w:val="0"/>
      <w:divBdr>
        <w:top w:val="none" w:sz="0" w:space="0" w:color="auto"/>
        <w:left w:val="none" w:sz="0" w:space="0" w:color="auto"/>
        <w:bottom w:val="none" w:sz="0" w:space="0" w:color="auto"/>
        <w:right w:val="none" w:sz="0" w:space="0" w:color="auto"/>
      </w:divBdr>
    </w:div>
    <w:div w:id="433402379">
      <w:bodyDiv w:val="1"/>
      <w:marLeft w:val="0"/>
      <w:marRight w:val="0"/>
      <w:marTop w:val="0"/>
      <w:marBottom w:val="0"/>
      <w:divBdr>
        <w:top w:val="none" w:sz="0" w:space="0" w:color="auto"/>
        <w:left w:val="none" w:sz="0" w:space="0" w:color="auto"/>
        <w:bottom w:val="none" w:sz="0" w:space="0" w:color="auto"/>
        <w:right w:val="none" w:sz="0" w:space="0" w:color="auto"/>
      </w:divBdr>
    </w:div>
    <w:div w:id="632443409">
      <w:bodyDiv w:val="1"/>
      <w:marLeft w:val="0"/>
      <w:marRight w:val="0"/>
      <w:marTop w:val="0"/>
      <w:marBottom w:val="0"/>
      <w:divBdr>
        <w:top w:val="none" w:sz="0" w:space="0" w:color="auto"/>
        <w:left w:val="none" w:sz="0" w:space="0" w:color="auto"/>
        <w:bottom w:val="none" w:sz="0" w:space="0" w:color="auto"/>
        <w:right w:val="none" w:sz="0" w:space="0" w:color="auto"/>
      </w:divBdr>
      <w:divsChild>
        <w:div w:id="1444687639">
          <w:marLeft w:val="1035"/>
          <w:marRight w:val="0"/>
          <w:marTop w:val="0"/>
          <w:marBottom w:val="0"/>
          <w:divBdr>
            <w:top w:val="none" w:sz="0" w:space="0" w:color="auto"/>
            <w:left w:val="none" w:sz="0" w:space="0" w:color="auto"/>
            <w:bottom w:val="none" w:sz="0" w:space="0" w:color="auto"/>
            <w:right w:val="none" w:sz="0" w:space="0" w:color="auto"/>
          </w:divBdr>
          <w:divsChild>
            <w:div w:id="209070746">
              <w:marLeft w:val="0"/>
              <w:marRight w:val="0"/>
              <w:marTop w:val="0"/>
              <w:marBottom w:val="0"/>
              <w:divBdr>
                <w:top w:val="none" w:sz="0" w:space="0" w:color="auto"/>
                <w:left w:val="none" w:sz="0" w:space="0" w:color="auto"/>
                <w:bottom w:val="none" w:sz="0" w:space="0" w:color="auto"/>
                <w:right w:val="none" w:sz="0" w:space="0" w:color="auto"/>
              </w:divBdr>
            </w:div>
            <w:div w:id="18156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6120">
      <w:bodyDiv w:val="1"/>
      <w:marLeft w:val="0"/>
      <w:marRight w:val="0"/>
      <w:marTop w:val="0"/>
      <w:marBottom w:val="0"/>
      <w:divBdr>
        <w:top w:val="none" w:sz="0" w:space="0" w:color="auto"/>
        <w:left w:val="none" w:sz="0" w:space="0" w:color="auto"/>
        <w:bottom w:val="none" w:sz="0" w:space="0" w:color="auto"/>
        <w:right w:val="none" w:sz="0" w:space="0" w:color="auto"/>
      </w:divBdr>
      <w:divsChild>
        <w:div w:id="1351762536">
          <w:marLeft w:val="930"/>
          <w:marRight w:val="0"/>
          <w:marTop w:val="0"/>
          <w:marBottom w:val="0"/>
          <w:divBdr>
            <w:top w:val="none" w:sz="0" w:space="0" w:color="auto"/>
            <w:left w:val="none" w:sz="0" w:space="0" w:color="auto"/>
            <w:bottom w:val="none" w:sz="0" w:space="0" w:color="auto"/>
            <w:right w:val="none" w:sz="0" w:space="0" w:color="auto"/>
          </w:divBdr>
          <w:divsChild>
            <w:div w:id="2001495087">
              <w:marLeft w:val="0"/>
              <w:marRight w:val="0"/>
              <w:marTop w:val="0"/>
              <w:marBottom w:val="0"/>
              <w:divBdr>
                <w:top w:val="none" w:sz="0" w:space="0" w:color="auto"/>
                <w:left w:val="none" w:sz="0" w:space="0" w:color="auto"/>
                <w:bottom w:val="none" w:sz="0" w:space="0" w:color="auto"/>
                <w:right w:val="none" w:sz="0" w:space="0" w:color="auto"/>
              </w:divBdr>
            </w:div>
            <w:div w:id="19842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396">
      <w:bodyDiv w:val="1"/>
      <w:marLeft w:val="0"/>
      <w:marRight w:val="0"/>
      <w:marTop w:val="0"/>
      <w:marBottom w:val="0"/>
      <w:divBdr>
        <w:top w:val="none" w:sz="0" w:space="0" w:color="auto"/>
        <w:left w:val="none" w:sz="0" w:space="0" w:color="auto"/>
        <w:bottom w:val="none" w:sz="0" w:space="0" w:color="auto"/>
        <w:right w:val="none" w:sz="0" w:space="0" w:color="auto"/>
      </w:divBdr>
      <w:divsChild>
        <w:div w:id="1974560363">
          <w:marLeft w:val="1035"/>
          <w:marRight w:val="0"/>
          <w:marTop w:val="0"/>
          <w:marBottom w:val="0"/>
          <w:divBdr>
            <w:top w:val="none" w:sz="0" w:space="0" w:color="auto"/>
            <w:left w:val="none" w:sz="0" w:space="0" w:color="auto"/>
            <w:bottom w:val="none" w:sz="0" w:space="0" w:color="auto"/>
            <w:right w:val="none" w:sz="0" w:space="0" w:color="auto"/>
          </w:divBdr>
          <w:divsChild>
            <w:div w:id="258681998">
              <w:marLeft w:val="0"/>
              <w:marRight w:val="0"/>
              <w:marTop w:val="0"/>
              <w:marBottom w:val="0"/>
              <w:divBdr>
                <w:top w:val="none" w:sz="0" w:space="0" w:color="auto"/>
                <w:left w:val="none" w:sz="0" w:space="0" w:color="auto"/>
                <w:bottom w:val="none" w:sz="0" w:space="0" w:color="auto"/>
                <w:right w:val="none" w:sz="0" w:space="0" w:color="auto"/>
              </w:divBdr>
            </w:div>
            <w:div w:id="161725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2623">
      <w:bodyDiv w:val="1"/>
      <w:marLeft w:val="0"/>
      <w:marRight w:val="0"/>
      <w:marTop w:val="0"/>
      <w:marBottom w:val="0"/>
      <w:divBdr>
        <w:top w:val="none" w:sz="0" w:space="0" w:color="auto"/>
        <w:left w:val="none" w:sz="0" w:space="0" w:color="auto"/>
        <w:bottom w:val="none" w:sz="0" w:space="0" w:color="auto"/>
        <w:right w:val="none" w:sz="0" w:space="0" w:color="auto"/>
      </w:divBdr>
      <w:divsChild>
        <w:div w:id="229466914">
          <w:marLeft w:val="1035"/>
          <w:marRight w:val="0"/>
          <w:marTop w:val="0"/>
          <w:marBottom w:val="0"/>
          <w:divBdr>
            <w:top w:val="none" w:sz="0" w:space="0" w:color="auto"/>
            <w:left w:val="none" w:sz="0" w:space="0" w:color="auto"/>
            <w:bottom w:val="none" w:sz="0" w:space="0" w:color="auto"/>
            <w:right w:val="none" w:sz="0" w:space="0" w:color="auto"/>
          </w:divBdr>
          <w:divsChild>
            <w:div w:id="1034843486">
              <w:marLeft w:val="0"/>
              <w:marRight w:val="0"/>
              <w:marTop w:val="0"/>
              <w:marBottom w:val="0"/>
              <w:divBdr>
                <w:top w:val="none" w:sz="0" w:space="0" w:color="auto"/>
                <w:left w:val="none" w:sz="0" w:space="0" w:color="auto"/>
                <w:bottom w:val="none" w:sz="0" w:space="0" w:color="auto"/>
                <w:right w:val="none" w:sz="0" w:space="0" w:color="auto"/>
              </w:divBdr>
            </w:div>
            <w:div w:id="13624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48747">
      <w:bodyDiv w:val="1"/>
      <w:marLeft w:val="0"/>
      <w:marRight w:val="0"/>
      <w:marTop w:val="0"/>
      <w:marBottom w:val="0"/>
      <w:divBdr>
        <w:top w:val="none" w:sz="0" w:space="0" w:color="auto"/>
        <w:left w:val="none" w:sz="0" w:space="0" w:color="auto"/>
        <w:bottom w:val="none" w:sz="0" w:space="0" w:color="auto"/>
        <w:right w:val="none" w:sz="0" w:space="0" w:color="auto"/>
      </w:divBdr>
      <w:divsChild>
        <w:div w:id="1595895734">
          <w:marLeft w:val="975"/>
          <w:marRight w:val="0"/>
          <w:marTop w:val="0"/>
          <w:marBottom w:val="0"/>
          <w:divBdr>
            <w:top w:val="none" w:sz="0" w:space="0" w:color="auto"/>
            <w:left w:val="none" w:sz="0" w:space="0" w:color="auto"/>
            <w:bottom w:val="none" w:sz="0" w:space="0" w:color="auto"/>
            <w:right w:val="none" w:sz="0" w:space="0" w:color="auto"/>
          </w:divBdr>
          <w:divsChild>
            <w:div w:id="1979720840">
              <w:marLeft w:val="0"/>
              <w:marRight w:val="0"/>
              <w:marTop w:val="0"/>
              <w:marBottom w:val="0"/>
              <w:divBdr>
                <w:top w:val="none" w:sz="0" w:space="0" w:color="auto"/>
                <w:left w:val="none" w:sz="0" w:space="0" w:color="auto"/>
                <w:bottom w:val="none" w:sz="0" w:space="0" w:color="auto"/>
                <w:right w:val="none" w:sz="0" w:space="0" w:color="auto"/>
              </w:divBdr>
            </w:div>
            <w:div w:id="301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2068">
      <w:bodyDiv w:val="1"/>
      <w:marLeft w:val="0"/>
      <w:marRight w:val="0"/>
      <w:marTop w:val="0"/>
      <w:marBottom w:val="0"/>
      <w:divBdr>
        <w:top w:val="none" w:sz="0" w:space="0" w:color="auto"/>
        <w:left w:val="none" w:sz="0" w:space="0" w:color="auto"/>
        <w:bottom w:val="none" w:sz="0" w:space="0" w:color="auto"/>
        <w:right w:val="none" w:sz="0" w:space="0" w:color="auto"/>
      </w:divBdr>
      <w:divsChild>
        <w:div w:id="1726179143">
          <w:marLeft w:val="1035"/>
          <w:marRight w:val="0"/>
          <w:marTop w:val="0"/>
          <w:marBottom w:val="0"/>
          <w:divBdr>
            <w:top w:val="none" w:sz="0" w:space="0" w:color="auto"/>
            <w:left w:val="none" w:sz="0" w:space="0" w:color="auto"/>
            <w:bottom w:val="none" w:sz="0" w:space="0" w:color="auto"/>
            <w:right w:val="none" w:sz="0" w:space="0" w:color="auto"/>
          </w:divBdr>
          <w:divsChild>
            <w:div w:id="1345324520">
              <w:marLeft w:val="0"/>
              <w:marRight w:val="0"/>
              <w:marTop w:val="0"/>
              <w:marBottom w:val="0"/>
              <w:divBdr>
                <w:top w:val="none" w:sz="0" w:space="0" w:color="auto"/>
                <w:left w:val="none" w:sz="0" w:space="0" w:color="auto"/>
                <w:bottom w:val="none" w:sz="0" w:space="0" w:color="auto"/>
                <w:right w:val="none" w:sz="0" w:space="0" w:color="auto"/>
              </w:divBdr>
            </w:div>
            <w:div w:id="2922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7390">
      <w:bodyDiv w:val="1"/>
      <w:marLeft w:val="0"/>
      <w:marRight w:val="0"/>
      <w:marTop w:val="0"/>
      <w:marBottom w:val="0"/>
      <w:divBdr>
        <w:top w:val="none" w:sz="0" w:space="0" w:color="auto"/>
        <w:left w:val="none" w:sz="0" w:space="0" w:color="auto"/>
        <w:bottom w:val="none" w:sz="0" w:space="0" w:color="auto"/>
        <w:right w:val="none" w:sz="0" w:space="0" w:color="auto"/>
      </w:divBdr>
    </w:div>
    <w:div w:id="1178883835">
      <w:bodyDiv w:val="1"/>
      <w:marLeft w:val="0"/>
      <w:marRight w:val="0"/>
      <w:marTop w:val="0"/>
      <w:marBottom w:val="0"/>
      <w:divBdr>
        <w:top w:val="none" w:sz="0" w:space="0" w:color="auto"/>
        <w:left w:val="none" w:sz="0" w:space="0" w:color="auto"/>
        <w:bottom w:val="none" w:sz="0" w:space="0" w:color="auto"/>
        <w:right w:val="none" w:sz="0" w:space="0" w:color="auto"/>
      </w:divBdr>
    </w:div>
    <w:div w:id="1216508995">
      <w:bodyDiv w:val="1"/>
      <w:marLeft w:val="0"/>
      <w:marRight w:val="0"/>
      <w:marTop w:val="0"/>
      <w:marBottom w:val="0"/>
      <w:divBdr>
        <w:top w:val="none" w:sz="0" w:space="0" w:color="auto"/>
        <w:left w:val="none" w:sz="0" w:space="0" w:color="auto"/>
        <w:bottom w:val="none" w:sz="0" w:space="0" w:color="auto"/>
        <w:right w:val="none" w:sz="0" w:space="0" w:color="auto"/>
      </w:divBdr>
      <w:divsChild>
        <w:div w:id="248199454">
          <w:marLeft w:val="0"/>
          <w:marRight w:val="0"/>
          <w:marTop w:val="60"/>
          <w:marBottom w:val="0"/>
          <w:divBdr>
            <w:top w:val="single" w:sz="6" w:space="0" w:color="EBEBEB"/>
            <w:left w:val="single" w:sz="6" w:space="0" w:color="EBEBEB"/>
            <w:bottom w:val="single" w:sz="6" w:space="0" w:color="EBEBEB"/>
            <w:right w:val="single" w:sz="6" w:space="0" w:color="EBEBEB"/>
          </w:divBdr>
        </w:div>
        <w:div w:id="2073386329">
          <w:marLeft w:val="975"/>
          <w:marRight w:val="0"/>
          <w:marTop w:val="0"/>
          <w:marBottom w:val="0"/>
          <w:divBdr>
            <w:top w:val="none" w:sz="0" w:space="0" w:color="auto"/>
            <w:left w:val="none" w:sz="0" w:space="0" w:color="auto"/>
            <w:bottom w:val="none" w:sz="0" w:space="0" w:color="auto"/>
            <w:right w:val="none" w:sz="0" w:space="0" w:color="auto"/>
          </w:divBdr>
          <w:divsChild>
            <w:div w:id="1457138736">
              <w:marLeft w:val="0"/>
              <w:marRight w:val="0"/>
              <w:marTop w:val="0"/>
              <w:marBottom w:val="0"/>
              <w:divBdr>
                <w:top w:val="none" w:sz="0" w:space="0" w:color="auto"/>
                <w:left w:val="none" w:sz="0" w:space="0" w:color="auto"/>
                <w:bottom w:val="none" w:sz="0" w:space="0" w:color="auto"/>
                <w:right w:val="none" w:sz="0" w:space="0" w:color="auto"/>
              </w:divBdr>
            </w:div>
            <w:div w:id="12176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40821">
      <w:bodyDiv w:val="1"/>
      <w:marLeft w:val="0"/>
      <w:marRight w:val="0"/>
      <w:marTop w:val="0"/>
      <w:marBottom w:val="0"/>
      <w:divBdr>
        <w:top w:val="none" w:sz="0" w:space="0" w:color="auto"/>
        <w:left w:val="none" w:sz="0" w:space="0" w:color="auto"/>
        <w:bottom w:val="none" w:sz="0" w:space="0" w:color="auto"/>
        <w:right w:val="none" w:sz="0" w:space="0" w:color="auto"/>
      </w:divBdr>
      <w:divsChild>
        <w:div w:id="1537504943">
          <w:marLeft w:val="975"/>
          <w:marRight w:val="0"/>
          <w:marTop w:val="0"/>
          <w:marBottom w:val="0"/>
          <w:divBdr>
            <w:top w:val="none" w:sz="0" w:space="0" w:color="auto"/>
            <w:left w:val="none" w:sz="0" w:space="0" w:color="auto"/>
            <w:bottom w:val="none" w:sz="0" w:space="0" w:color="auto"/>
            <w:right w:val="none" w:sz="0" w:space="0" w:color="auto"/>
          </w:divBdr>
          <w:divsChild>
            <w:div w:id="1257980260">
              <w:marLeft w:val="0"/>
              <w:marRight w:val="0"/>
              <w:marTop w:val="0"/>
              <w:marBottom w:val="0"/>
              <w:divBdr>
                <w:top w:val="none" w:sz="0" w:space="0" w:color="auto"/>
                <w:left w:val="none" w:sz="0" w:space="0" w:color="auto"/>
                <w:bottom w:val="none" w:sz="0" w:space="0" w:color="auto"/>
                <w:right w:val="none" w:sz="0" w:space="0" w:color="auto"/>
              </w:divBdr>
            </w:div>
            <w:div w:id="6631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6365">
      <w:bodyDiv w:val="1"/>
      <w:marLeft w:val="0"/>
      <w:marRight w:val="0"/>
      <w:marTop w:val="0"/>
      <w:marBottom w:val="0"/>
      <w:divBdr>
        <w:top w:val="none" w:sz="0" w:space="0" w:color="auto"/>
        <w:left w:val="none" w:sz="0" w:space="0" w:color="auto"/>
        <w:bottom w:val="none" w:sz="0" w:space="0" w:color="auto"/>
        <w:right w:val="none" w:sz="0" w:space="0" w:color="auto"/>
      </w:divBdr>
      <w:divsChild>
        <w:div w:id="1489128275">
          <w:marLeft w:val="1035"/>
          <w:marRight w:val="0"/>
          <w:marTop w:val="0"/>
          <w:marBottom w:val="0"/>
          <w:divBdr>
            <w:top w:val="none" w:sz="0" w:space="0" w:color="auto"/>
            <w:left w:val="none" w:sz="0" w:space="0" w:color="auto"/>
            <w:bottom w:val="none" w:sz="0" w:space="0" w:color="auto"/>
            <w:right w:val="none" w:sz="0" w:space="0" w:color="auto"/>
          </w:divBdr>
          <w:divsChild>
            <w:div w:id="503128575">
              <w:marLeft w:val="0"/>
              <w:marRight w:val="0"/>
              <w:marTop w:val="0"/>
              <w:marBottom w:val="0"/>
              <w:divBdr>
                <w:top w:val="none" w:sz="0" w:space="0" w:color="auto"/>
                <w:left w:val="none" w:sz="0" w:space="0" w:color="auto"/>
                <w:bottom w:val="none" w:sz="0" w:space="0" w:color="auto"/>
                <w:right w:val="none" w:sz="0" w:space="0" w:color="auto"/>
              </w:divBdr>
            </w:div>
            <w:div w:id="11171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5641">
      <w:bodyDiv w:val="1"/>
      <w:marLeft w:val="0"/>
      <w:marRight w:val="0"/>
      <w:marTop w:val="0"/>
      <w:marBottom w:val="0"/>
      <w:divBdr>
        <w:top w:val="none" w:sz="0" w:space="0" w:color="auto"/>
        <w:left w:val="none" w:sz="0" w:space="0" w:color="auto"/>
        <w:bottom w:val="none" w:sz="0" w:space="0" w:color="auto"/>
        <w:right w:val="none" w:sz="0" w:space="0" w:color="auto"/>
      </w:divBdr>
      <w:divsChild>
        <w:div w:id="1254968451">
          <w:marLeft w:val="1035"/>
          <w:marRight w:val="0"/>
          <w:marTop w:val="0"/>
          <w:marBottom w:val="0"/>
          <w:divBdr>
            <w:top w:val="none" w:sz="0" w:space="0" w:color="auto"/>
            <w:left w:val="none" w:sz="0" w:space="0" w:color="auto"/>
            <w:bottom w:val="none" w:sz="0" w:space="0" w:color="auto"/>
            <w:right w:val="none" w:sz="0" w:space="0" w:color="auto"/>
          </w:divBdr>
          <w:divsChild>
            <w:div w:id="1260022544">
              <w:marLeft w:val="0"/>
              <w:marRight w:val="0"/>
              <w:marTop w:val="0"/>
              <w:marBottom w:val="0"/>
              <w:divBdr>
                <w:top w:val="none" w:sz="0" w:space="0" w:color="auto"/>
                <w:left w:val="none" w:sz="0" w:space="0" w:color="auto"/>
                <w:bottom w:val="none" w:sz="0" w:space="0" w:color="auto"/>
                <w:right w:val="none" w:sz="0" w:space="0" w:color="auto"/>
              </w:divBdr>
            </w:div>
            <w:div w:id="17358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3426">
      <w:bodyDiv w:val="1"/>
      <w:marLeft w:val="0"/>
      <w:marRight w:val="0"/>
      <w:marTop w:val="0"/>
      <w:marBottom w:val="0"/>
      <w:divBdr>
        <w:top w:val="none" w:sz="0" w:space="0" w:color="auto"/>
        <w:left w:val="none" w:sz="0" w:space="0" w:color="auto"/>
        <w:bottom w:val="none" w:sz="0" w:space="0" w:color="auto"/>
        <w:right w:val="none" w:sz="0" w:space="0" w:color="auto"/>
      </w:divBdr>
      <w:divsChild>
        <w:div w:id="1119911617">
          <w:marLeft w:val="975"/>
          <w:marRight w:val="0"/>
          <w:marTop w:val="0"/>
          <w:marBottom w:val="0"/>
          <w:divBdr>
            <w:top w:val="none" w:sz="0" w:space="0" w:color="auto"/>
            <w:left w:val="none" w:sz="0" w:space="0" w:color="auto"/>
            <w:bottom w:val="none" w:sz="0" w:space="0" w:color="auto"/>
            <w:right w:val="none" w:sz="0" w:space="0" w:color="auto"/>
          </w:divBdr>
          <w:divsChild>
            <w:div w:id="776100995">
              <w:marLeft w:val="0"/>
              <w:marRight w:val="0"/>
              <w:marTop w:val="0"/>
              <w:marBottom w:val="0"/>
              <w:divBdr>
                <w:top w:val="none" w:sz="0" w:space="0" w:color="auto"/>
                <w:left w:val="none" w:sz="0" w:space="0" w:color="auto"/>
                <w:bottom w:val="none" w:sz="0" w:space="0" w:color="auto"/>
                <w:right w:val="none" w:sz="0" w:space="0" w:color="auto"/>
              </w:divBdr>
            </w:div>
            <w:div w:id="11224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19643">
      <w:bodyDiv w:val="1"/>
      <w:marLeft w:val="0"/>
      <w:marRight w:val="0"/>
      <w:marTop w:val="0"/>
      <w:marBottom w:val="0"/>
      <w:divBdr>
        <w:top w:val="none" w:sz="0" w:space="0" w:color="auto"/>
        <w:left w:val="none" w:sz="0" w:space="0" w:color="auto"/>
        <w:bottom w:val="none" w:sz="0" w:space="0" w:color="auto"/>
        <w:right w:val="none" w:sz="0" w:space="0" w:color="auto"/>
      </w:divBdr>
    </w:div>
    <w:div w:id="1777481875">
      <w:bodyDiv w:val="1"/>
      <w:marLeft w:val="0"/>
      <w:marRight w:val="0"/>
      <w:marTop w:val="0"/>
      <w:marBottom w:val="0"/>
      <w:divBdr>
        <w:top w:val="none" w:sz="0" w:space="0" w:color="auto"/>
        <w:left w:val="none" w:sz="0" w:space="0" w:color="auto"/>
        <w:bottom w:val="none" w:sz="0" w:space="0" w:color="auto"/>
        <w:right w:val="none" w:sz="0" w:space="0" w:color="auto"/>
      </w:divBdr>
      <w:divsChild>
        <w:div w:id="599146249">
          <w:marLeft w:val="930"/>
          <w:marRight w:val="0"/>
          <w:marTop w:val="0"/>
          <w:marBottom w:val="0"/>
          <w:divBdr>
            <w:top w:val="none" w:sz="0" w:space="0" w:color="auto"/>
            <w:left w:val="none" w:sz="0" w:space="0" w:color="auto"/>
            <w:bottom w:val="none" w:sz="0" w:space="0" w:color="auto"/>
            <w:right w:val="none" w:sz="0" w:space="0" w:color="auto"/>
          </w:divBdr>
          <w:divsChild>
            <w:div w:id="1292177049">
              <w:marLeft w:val="0"/>
              <w:marRight w:val="0"/>
              <w:marTop w:val="0"/>
              <w:marBottom w:val="0"/>
              <w:divBdr>
                <w:top w:val="none" w:sz="0" w:space="0" w:color="auto"/>
                <w:left w:val="none" w:sz="0" w:space="0" w:color="auto"/>
                <w:bottom w:val="none" w:sz="0" w:space="0" w:color="auto"/>
                <w:right w:val="none" w:sz="0" w:space="0" w:color="auto"/>
              </w:divBdr>
            </w:div>
            <w:div w:id="8939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7471">
      <w:bodyDiv w:val="1"/>
      <w:marLeft w:val="0"/>
      <w:marRight w:val="0"/>
      <w:marTop w:val="0"/>
      <w:marBottom w:val="0"/>
      <w:divBdr>
        <w:top w:val="none" w:sz="0" w:space="0" w:color="auto"/>
        <w:left w:val="none" w:sz="0" w:space="0" w:color="auto"/>
        <w:bottom w:val="none" w:sz="0" w:space="0" w:color="auto"/>
        <w:right w:val="none" w:sz="0" w:space="0" w:color="auto"/>
      </w:divBdr>
      <w:divsChild>
        <w:div w:id="1952471764">
          <w:marLeft w:val="0"/>
          <w:marRight w:val="0"/>
          <w:marTop w:val="0"/>
          <w:marBottom w:val="0"/>
          <w:divBdr>
            <w:top w:val="none" w:sz="0" w:space="0" w:color="auto"/>
            <w:left w:val="none" w:sz="0" w:space="0" w:color="auto"/>
            <w:bottom w:val="none" w:sz="0" w:space="0" w:color="auto"/>
            <w:right w:val="none" w:sz="0" w:space="0" w:color="auto"/>
          </w:divBdr>
          <w:divsChild>
            <w:div w:id="7828491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222723010">
          <w:marLeft w:val="990"/>
          <w:marRight w:val="0"/>
          <w:marTop w:val="0"/>
          <w:marBottom w:val="0"/>
          <w:divBdr>
            <w:top w:val="none" w:sz="0" w:space="0" w:color="auto"/>
            <w:left w:val="none" w:sz="0" w:space="0" w:color="auto"/>
            <w:bottom w:val="none" w:sz="0" w:space="0" w:color="auto"/>
            <w:right w:val="none" w:sz="0" w:space="0" w:color="auto"/>
          </w:divBdr>
          <w:divsChild>
            <w:div w:id="568226531">
              <w:marLeft w:val="0"/>
              <w:marRight w:val="0"/>
              <w:marTop w:val="0"/>
              <w:marBottom w:val="0"/>
              <w:divBdr>
                <w:top w:val="none" w:sz="0" w:space="0" w:color="auto"/>
                <w:left w:val="none" w:sz="0" w:space="0" w:color="auto"/>
                <w:bottom w:val="none" w:sz="0" w:space="0" w:color="auto"/>
                <w:right w:val="none" w:sz="0" w:space="0" w:color="auto"/>
              </w:divBdr>
            </w:div>
            <w:div w:id="6188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2964">
      <w:bodyDiv w:val="1"/>
      <w:marLeft w:val="0"/>
      <w:marRight w:val="0"/>
      <w:marTop w:val="0"/>
      <w:marBottom w:val="0"/>
      <w:divBdr>
        <w:top w:val="none" w:sz="0" w:space="0" w:color="auto"/>
        <w:left w:val="none" w:sz="0" w:space="0" w:color="auto"/>
        <w:bottom w:val="none" w:sz="0" w:space="0" w:color="auto"/>
        <w:right w:val="none" w:sz="0" w:space="0" w:color="auto"/>
      </w:divBdr>
      <w:divsChild>
        <w:div w:id="1308512902">
          <w:marLeft w:val="1035"/>
          <w:marRight w:val="0"/>
          <w:marTop w:val="0"/>
          <w:marBottom w:val="0"/>
          <w:divBdr>
            <w:top w:val="none" w:sz="0" w:space="0" w:color="auto"/>
            <w:left w:val="none" w:sz="0" w:space="0" w:color="auto"/>
            <w:bottom w:val="none" w:sz="0" w:space="0" w:color="auto"/>
            <w:right w:val="none" w:sz="0" w:space="0" w:color="auto"/>
          </w:divBdr>
          <w:divsChild>
            <w:div w:id="1111582829">
              <w:marLeft w:val="0"/>
              <w:marRight w:val="0"/>
              <w:marTop w:val="0"/>
              <w:marBottom w:val="0"/>
              <w:divBdr>
                <w:top w:val="none" w:sz="0" w:space="0" w:color="auto"/>
                <w:left w:val="none" w:sz="0" w:space="0" w:color="auto"/>
                <w:bottom w:val="none" w:sz="0" w:space="0" w:color="auto"/>
                <w:right w:val="none" w:sz="0" w:space="0" w:color="auto"/>
              </w:divBdr>
            </w:div>
            <w:div w:id="11142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oks.google.ee/books?id=IS92DAAAQBAJ&amp;pg=PT8&amp;dq=manicure&amp;hl=et&amp;sa=X&amp;ved=0ahUKEwjDltve-_XXAhXFLlAKHTjHBXkQ6AEIWzAH" TargetMode="External"/><Relationship Id="rId18" Type="http://schemas.openxmlformats.org/officeDocument/2006/relationships/hyperlink" Target="https://books.google.ee/books?id=-9ujBQAAQBAJ&amp;pg=PP11&amp;dq=gel+nail&amp;hl=et&amp;sa=X&amp;ved=0ahUKEwiX4N69_fXXAhVNZ1AKHWxbCHgQ6AEIJjAA" TargetMode="External"/><Relationship Id="rId26" Type="http://schemas.openxmlformats.org/officeDocument/2006/relationships/hyperlink" Target="https://books.google.ee/books?id=RCwqAgAAQBAJ&amp;pg=PA105&amp;dq=gel+nail&amp;hl=et&amp;sa=X&amp;ved=0ahUKEwiEpc3g_vXXAhVCZlAKHcKsCVMQ6AEIajAJ" TargetMode="External"/><Relationship Id="rId39" Type="http://schemas.openxmlformats.org/officeDocument/2006/relationships/hyperlink" Target="http://www.rajaleidja.ee/public/Suunaja/Partnerkoolid/ope/Karjaarioppe_sidumine_praktikaga_Soovituslikud_abimaterjalid_VALMIS.pdf" TargetMode="External"/><Relationship Id="rId21" Type="http://schemas.openxmlformats.org/officeDocument/2006/relationships/hyperlink" Target="https://www.google.ee/search?sa=X&amp;tbm=bks&amp;tbm=bks&amp;q=inauthor:%22Tanya+Angelova%22&amp;ved=0ahUKEwiX4N69_fXXAhVNZ1AKHWxbCHgQ9AgIMTAB" TargetMode="External"/><Relationship Id="rId34" Type="http://schemas.openxmlformats.org/officeDocument/2006/relationships/hyperlink" Target="https://www.google.ee/search?sa=X&amp;biw=1920&amp;bih=949&amp;tbm=bks&amp;tbm=bks&amp;q=inauthor:%22Nina+Colada%22&amp;ved=0ahUKEwi3hPvK__XXAhXFUlAKHTXHCKMQ9AgIOzAC" TargetMode="External"/><Relationship Id="rId42" Type="http://schemas.openxmlformats.org/officeDocument/2006/relationships/hyperlink" Target="http://www.rajaleidja.ee/labivteema_karjaar" TargetMode="External"/><Relationship Id="rId47" Type="http://schemas.openxmlformats.org/officeDocument/2006/relationships/hyperlink" Target="http://www.emat.ee" TargetMode="External"/><Relationship Id="rId50" Type="http://schemas.openxmlformats.org/officeDocument/2006/relationships/hyperlink" Target="https://www.riigiteataja.ee/akt/111062013009" TargetMode="External"/><Relationship Id="rId55" Type="http://schemas.openxmlformats.org/officeDocument/2006/relationships/hyperlink" Target="https://www.riigiteataja.ee/akt/106072012060" TargetMode="External"/><Relationship Id="rId63" Type="http://schemas.openxmlformats.org/officeDocument/2006/relationships/hyperlink" Target="https://www.youtube.com/watch?v=E2CzqzZv68w"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ogle.ee/search?sa=N&amp;biw=1920&amp;bih=949&amp;tbm=bks&amp;tbm=bks&amp;q=inauthor:%22Denis+Bukin%22&amp;ved=0ahUKEwi92uut_PXXAhXIEVAKHbiJDbs4ChD0CAg4MAI" TargetMode="External"/><Relationship Id="rId29" Type="http://schemas.openxmlformats.org/officeDocument/2006/relationships/hyperlink" Target="https://books.google.ee/books?id=Cu-dMQEACAAJ&amp;dq=acrylic+nails&amp;hl=et&amp;sa=X&amp;ved=0ahUKEwi_sqiU__XXAhXFL1AKHZKrC64Q6AEIJjA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ope.ee/_download/euni_repository/file/4362/Jumestamise%20ajalugu.pdf" TargetMode="External"/><Relationship Id="rId24" Type="http://schemas.openxmlformats.org/officeDocument/2006/relationships/hyperlink" Target="https://books.google.ee/books?id=anX8aRNJpeQC&amp;pg=PA405&amp;dq=gel+nail&amp;hl=et&amp;sa=X&amp;ved=0ahUKEwiEpc3g_vXXAhVCZlAKHcKsCVMQ6AEIOzAD" TargetMode="External"/><Relationship Id="rId32" Type="http://schemas.openxmlformats.org/officeDocument/2006/relationships/hyperlink" Target="https://www.google.ee/search?sa=X&amp;biw=1920&amp;bih=949&amp;tbm=bks&amp;tbm=bks&amp;q=inauthor:%22Larit+Levy%22&amp;ved=0ahUKEwi3hPvK__XXAhXFUlAKHTXHCKMQ9AgIMzAB" TargetMode="External"/><Relationship Id="rId37" Type="http://schemas.openxmlformats.org/officeDocument/2006/relationships/hyperlink" Target="http://www.nailitmag.com/how-to/nail-art-tutorials" TargetMode="External"/><Relationship Id="rId40" Type="http://schemas.openxmlformats.org/officeDocument/2006/relationships/hyperlink" Target="http://www.cvkeskus.ee/career.php" TargetMode="External"/><Relationship Id="rId45" Type="http://schemas.openxmlformats.org/officeDocument/2006/relationships/hyperlink" Target="http://www.eas.ee" TargetMode="External"/><Relationship Id="rId53" Type="http://schemas.openxmlformats.org/officeDocument/2006/relationships/hyperlink" Target="http://www.ti.ee/ott/raraamat.pdf" TargetMode="External"/><Relationship Id="rId58" Type="http://schemas.openxmlformats.org/officeDocument/2006/relationships/hyperlink" Target="http://www.rajaleidja.ee/public/Suunaja/Partnerkoolid/ope/Karjaarioppe_sidumine_praktikaga_Soovituslikud_abimaterjalid_VALMIS.pdf" TargetMode="External"/><Relationship Id="rId66" Type="http://schemas.openxmlformats.org/officeDocument/2006/relationships/hyperlink" Target="http://www.e-ope.ee/_download/euni_repository/file/4362/Jumestamise%20ajalugu.pdf" TargetMode="External"/><Relationship Id="rId5" Type="http://schemas.openxmlformats.org/officeDocument/2006/relationships/webSettings" Target="webSettings.xml"/><Relationship Id="rId15" Type="http://schemas.openxmlformats.org/officeDocument/2006/relationships/hyperlink" Target="https://books.google.ee/books?id=sUttAwAAQBAJ&amp;pg=PA26&amp;dq=manicure&amp;hl=et&amp;sa=X&amp;ved=0ahUKEwi92uut_PXXAhXIEVAKHbiJDbs4ChDoAQg0MAI" TargetMode="External"/><Relationship Id="rId23" Type="http://schemas.openxmlformats.org/officeDocument/2006/relationships/hyperlink" Target="https://www.google.ee/search?sa=X&amp;tbm=bks&amp;tbm=bks&amp;q=inauthor:%22Elaine+Almond%22&amp;ved=0ahUKEwiX4N69_fXXAhVNZ1AKHWxbCHgQ9AgIRzAE" TargetMode="External"/><Relationship Id="rId28" Type="http://schemas.openxmlformats.org/officeDocument/2006/relationships/hyperlink" Target="https://www.google.ee/search?sa=N&amp;biw=1920&amp;bih=949&amp;tbm=bks&amp;tbm=bks&amp;q=inauthor:%22Olga+Bukina%22&amp;ved=0ahUKEwiEpc3g_vXXAhVCZlAKHcKsCVMQ9AgIcDAJ" TargetMode="External"/><Relationship Id="rId36" Type="http://schemas.openxmlformats.org/officeDocument/2006/relationships/hyperlink" Target="https://www.google.ee/search?sa=N&amp;biw=1920&amp;bih=949&amp;tbm=bks&amp;tbm=bks&amp;q=inauthor:%22Catherine+Rodgers%22&amp;ved=0ahUKEwiPjOOtgfbXAhXIa1AKHWTPBVA4ChD0CAhpMAk" TargetMode="External"/><Relationship Id="rId49" Type="http://schemas.openxmlformats.org/officeDocument/2006/relationships/hyperlink" Target="http://www.fin.ee" TargetMode="External"/><Relationship Id="rId57" Type="http://schemas.openxmlformats.org/officeDocument/2006/relationships/hyperlink" Target="https://www.eesti.ee/est/teemad/ettevotja/tookeskkond_ja_personal/tookeskkond" TargetMode="External"/><Relationship Id="rId61" Type="http://schemas.openxmlformats.org/officeDocument/2006/relationships/hyperlink" Target="https://books.google.ee/books?id=YpBaCAAAQBAJ&amp;pg=PT32&amp;dq=lash+extensions&amp;hl=et&amp;sa=X&amp;ved=0ahUKEwijyYTgg_bXAhVEKVAKHeU8ClUQ6AEILTAB" TargetMode="External"/><Relationship Id="rId10" Type="http://schemas.openxmlformats.org/officeDocument/2006/relationships/hyperlink" Target="http://www.google.ee/url?sa=t&amp;rct=j&amp;q=&amp;esrc=s&amp;source=web&amp;cd=6&amp;sqi=2&amp;ved=0ahUKEwjsoPXFtqnLAhXqC5oKHT5xBmMQFghEMAU&amp;url=http%3A%2F%2Fwww.tallinn.ee%2Ftarbija%2FTervisekaitsenouded-ilu-ja-isikuteenuste-osutamisele-18.03.15.ppt&amp;usg=AFQjCNFBYoDAfdDCn9erXBNapjCiJYupKA&amp;sig2=vOMjZr9BQSUGQKBrPSRBew&amp;bvm=bv.116274245,d.bGs" TargetMode="External"/><Relationship Id="rId19" Type="http://schemas.openxmlformats.org/officeDocument/2006/relationships/hyperlink" Target="https://www.google.ee/search?sa=X&amp;tbm=bks&amp;tbm=bks&amp;q=inauthor:%22Tanya+Angelova%22&amp;ved=0ahUKEwiX4N69_fXXAhVNZ1AKHWxbCHgQ9AgIKjAA" TargetMode="External"/><Relationship Id="rId31" Type="http://schemas.openxmlformats.org/officeDocument/2006/relationships/hyperlink" Target="https://books.google.ee/books?id=TF88BAAAQBAJ&amp;printsec=frontcover&amp;dq=nail+art+guide&amp;hl=et&amp;sa=X&amp;ved=0ahUKEwi3hPvK__XXAhXFUlAKHTXHCKMQ6AEILzAB" TargetMode="External"/><Relationship Id="rId44" Type="http://schemas.openxmlformats.org/officeDocument/2006/relationships/hyperlink" Target="http://www.eesti.ee" TargetMode="External"/><Relationship Id="rId52" Type="http://schemas.openxmlformats.org/officeDocument/2006/relationships/hyperlink" Target="http://www.rajaleidja.ee/public/Suunaja/Partnerkoolid/ope/Karjaarioppe_sidumine_praktikaga_Soovituslikud_abimaterjalid_VALMIS.pdf" TargetMode="External"/><Relationship Id="rId60" Type="http://schemas.openxmlformats.org/officeDocument/2006/relationships/hyperlink" Target="https://www.google.ee/search?sa=X&amp;tbm=bks&amp;tbm=bks&amp;q=inauthor:%22Chrystal+Ladouceur%22&amp;ved=0ahUKEwjYvK-ig_bXAhXFL1AKHZKrC64Q9AgIbzAJ" TargetMode="External"/><Relationship Id="rId65" Type="http://schemas.openxmlformats.org/officeDocument/2006/relationships/hyperlink" Target="http://www.derma.ee/beauty.php?id=15" TargetMode="External"/><Relationship Id="rId4" Type="http://schemas.openxmlformats.org/officeDocument/2006/relationships/settings" Target="settings.xml"/><Relationship Id="rId9" Type="http://schemas.openxmlformats.org/officeDocument/2006/relationships/hyperlink" Target="http://www2.hariduskeskus.ee/opiobjektid/nahahaigused/?AVALEHT" TargetMode="External"/><Relationship Id="rId14" Type="http://schemas.openxmlformats.org/officeDocument/2006/relationships/hyperlink" Target="https://www.google.ee/search?sa=X&amp;biw=1920&amp;bih=949&amp;tbm=bks&amp;tbm=bks&amp;q=inauthor:%22Sue+Simpson%22&amp;ved=0ahUKEwjDltve-_XXAhXFLlAKHTjHBXkQ9AgIXzAH" TargetMode="External"/><Relationship Id="rId22" Type="http://schemas.openxmlformats.org/officeDocument/2006/relationships/hyperlink" Target="https://books.google.ee/books?id=jmF4J4Xl0sUC&amp;pg=PA241&amp;dq=gel+nail&amp;hl=et&amp;sa=X&amp;ved=0ahUKEwiX4N69_fXXAhVNZ1AKHWxbCHgQ6AEIQzAE" TargetMode="External"/><Relationship Id="rId27" Type="http://schemas.openxmlformats.org/officeDocument/2006/relationships/hyperlink" Target="https://www.google.ee/search?sa=N&amp;biw=1920&amp;bih=949&amp;tbm=bks&amp;tbm=bks&amp;q=inauthor:%22Denis+Bukin%22&amp;ved=0ahUKEwiEpc3g_vXXAhVCZlAKHcKsCVMQ9AgIbjAJ" TargetMode="External"/><Relationship Id="rId30" Type="http://schemas.openxmlformats.org/officeDocument/2006/relationships/hyperlink" Target="https://www.google.ee/search?biw=1920&amp;bih=949&amp;tbm=bks&amp;tbm=bks&amp;q=inauthor:%22Virginia+Reali%22&amp;sa=X&amp;ved=0ahUKEwi_sqiU__XXAhXFL1AKHZKrC64Q9AgIKjAA" TargetMode="External"/><Relationship Id="rId35" Type="http://schemas.openxmlformats.org/officeDocument/2006/relationships/hyperlink" Target="https://books.google.ee/books?id=-NwwktU4P18C&amp;printsec=frontcover&amp;dq=nail+art+guide&amp;hl=et&amp;sa=X&amp;ved=0ahUKEwiPjOOtgfbXAhXIa1AKHWTPBVA4ChDoAQhlMAk" TargetMode="External"/><Relationship Id="rId43" Type="http://schemas.openxmlformats.org/officeDocument/2006/relationships/hyperlink" Target="http://www.innove.ee/UserFiles/Kutseharidus/Ettev%C3%B5tlus%C3%B5pe/Ettev%C3%B5tluse%20alused%20%C3%B5pilasele.pdf" TargetMode="External"/><Relationship Id="rId48" Type="http://schemas.openxmlformats.org/officeDocument/2006/relationships/hyperlink" Target="http://web.zone.ee/sirpre/Teenindussuhtlemine%20-%20kliendikesksus%20rmt.doc" TargetMode="External"/><Relationship Id="rId56" Type="http://schemas.openxmlformats.org/officeDocument/2006/relationships/hyperlink" Target="http://www.rajaleidja.ee/public/Suunaja/Partnerkoolid/ope/Karjaarioppe_sidumine_praktikaga_Soovituslikud_abimaterjalid_VALMIS.pdf" TargetMode="External"/><Relationship Id="rId64" Type="http://schemas.openxmlformats.org/officeDocument/2006/relationships/hyperlink" Target="https://www.youtube.com/watch?v=cYro5L3Y1Vs" TargetMode="External"/><Relationship Id="rId69" Type="http://schemas.openxmlformats.org/officeDocument/2006/relationships/theme" Target="theme/theme1.xml"/><Relationship Id="rId8" Type="http://schemas.openxmlformats.org/officeDocument/2006/relationships/hyperlink" Target="https://www.riigiteataja.ee/akt/172980" TargetMode="External"/><Relationship Id="rId51" Type="http://schemas.openxmlformats.org/officeDocument/2006/relationships/hyperlink" Target="https://www.riigiteataja.ee/akt/102072013063" TargetMode="External"/><Relationship Id="rId3" Type="http://schemas.openxmlformats.org/officeDocument/2006/relationships/styles" Target="styles.xml"/><Relationship Id="rId12" Type="http://schemas.openxmlformats.org/officeDocument/2006/relationships/hyperlink" Target="https://www.google.ee/search?sa=X&amp;biw=1920&amp;bih=949&amp;tbm=bks&amp;tbm=bks&amp;q=inauthor:%22Leigh+Toselli%22&amp;ved=0ahUKEwjDltve-_XXAhXFLlAKHTjHBXkQ9AgIMTAB" TargetMode="External"/><Relationship Id="rId17" Type="http://schemas.openxmlformats.org/officeDocument/2006/relationships/hyperlink" Target="http://www.derma.ee/beauty.php?id=13" TargetMode="External"/><Relationship Id="rId25" Type="http://schemas.openxmlformats.org/officeDocument/2006/relationships/hyperlink" Target="https://www.google.ee/search?sa=N&amp;biw=1920&amp;bih=949&amp;tbm=bks&amp;tbm=bks&amp;q=inauthor:%22Milady%22&amp;ved=0ahUKEwiEpc3g_vXXAhVCZlAKHcKsCVMQ9AgIPzAD" TargetMode="External"/><Relationship Id="rId33" Type="http://schemas.openxmlformats.org/officeDocument/2006/relationships/hyperlink" Target="https://books.google.ee/books?id=gV4-MQAACAAJ&amp;dq=nail+art+guide&amp;hl=et&amp;sa=X&amp;ved=0ahUKEwi3hPvK__XXAhXFUlAKHTXHCKMQ6AEINzAC" TargetMode="External"/><Relationship Id="rId38" Type="http://schemas.openxmlformats.org/officeDocument/2006/relationships/hyperlink" Target="http://www.rajaleidja.ee/public/Suunaja/opetaja/Opetajaraamat_web_kaantega.pdf" TargetMode="External"/><Relationship Id="rId46" Type="http://schemas.openxmlformats.org/officeDocument/2006/relationships/hyperlink" Target="http://www.e-ope.ee/_download/euni_repository/file/2168/Ettev6tlus_2011%20-tekst.pdf" TargetMode="External"/><Relationship Id="rId59" Type="http://schemas.openxmlformats.org/officeDocument/2006/relationships/hyperlink" Target="https://books.google.ee/books?id=_KmPAQAACAAJ&amp;dq=lash+extensions&amp;hl=et&amp;sa=X&amp;ved=0ahUKEwjYvK-ig_bXAhXFL1AKHZKrC64Q6AEIazAJ" TargetMode="External"/><Relationship Id="rId67" Type="http://schemas.openxmlformats.org/officeDocument/2006/relationships/footer" Target="footer1.xml"/><Relationship Id="rId20" Type="http://schemas.openxmlformats.org/officeDocument/2006/relationships/hyperlink" Target="https://books.google.ee/books?id=zslqCwAAQBAJ&amp;pg=PT3&amp;dq=gel+nail&amp;hl=et&amp;sa=X&amp;ved=0ahUKEwiX4N69_fXXAhVNZ1AKHWxbCHgQ6AEILTAB" TargetMode="External"/><Relationship Id="rId41" Type="http://schemas.openxmlformats.org/officeDocument/2006/relationships/hyperlink" Target="http://www.getset.fi/getset/ee" TargetMode="External"/><Relationship Id="rId54" Type="http://schemas.openxmlformats.org/officeDocument/2006/relationships/hyperlink" Target="http://www.xn--tiguskoolitus-3lboa.eu/front/et_EE/" TargetMode="External"/><Relationship Id="rId62" Type="http://schemas.openxmlformats.org/officeDocument/2006/relationships/hyperlink" Target="https://www.google.ee/search?sa=N&amp;biw=1920&amp;bih=949&amp;tbm=bks&amp;tbm=bks&amp;q=inauthor:%22Louise+Prunty%22&amp;ved=0ahUKEwijyYTgg_bXAhVEKVAKHeU8ClUQ9AgIMTAB"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DAD40-6D7C-4B9B-8578-2219558B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8749</Words>
  <Characters>50749</Characters>
  <Application>Microsoft Office Word</Application>
  <DocSecurity>0</DocSecurity>
  <Lines>422</Lines>
  <Paragraphs>118</Paragraphs>
  <ScaleCrop>false</ScaleCrop>
  <HeadingPairs>
    <vt:vector size="2" baseType="variant">
      <vt:variant>
        <vt:lpstr>Pealkiri</vt:lpstr>
      </vt:variant>
      <vt:variant>
        <vt:i4>1</vt:i4>
      </vt:variant>
    </vt:vector>
  </HeadingPairs>
  <TitlesOfParts>
    <vt:vector size="1" baseType="lpstr">
      <vt:lpstr/>
    </vt:vector>
  </TitlesOfParts>
  <Company>Kuressaare Ametikool</Company>
  <LinksUpToDate>false</LinksUpToDate>
  <CharactersWithSpaces>59380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Rannastu</dc:creator>
  <cp:keywords/>
  <dc:description/>
  <cp:lastModifiedBy>Andra Aavik</cp:lastModifiedBy>
  <cp:revision>3</cp:revision>
  <dcterms:created xsi:type="dcterms:W3CDTF">2018-01-08T14:31:00Z</dcterms:created>
  <dcterms:modified xsi:type="dcterms:W3CDTF">2018-01-08T14:55:00Z</dcterms:modified>
</cp:coreProperties>
</file>