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FAC" w:rsidRPr="00D263A0" w:rsidRDefault="004A2FAC" w:rsidP="004A2FAC">
      <w:pPr>
        <w:jc w:val="right"/>
        <w:rPr>
          <w:rFonts w:ascii="Cambria" w:eastAsia="Calibri" w:hAnsi="Cambria"/>
          <w:b/>
          <w:i/>
          <w:sz w:val="16"/>
          <w:szCs w:val="16"/>
        </w:rPr>
      </w:pPr>
      <w:r w:rsidRPr="00D263A0">
        <w:rPr>
          <w:rFonts w:ascii="Cambria" w:eastAsia="Calibri" w:hAnsi="Cambria"/>
          <w:b/>
          <w:i/>
          <w:sz w:val="16"/>
          <w:szCs w:val="16"/>
        </w:rPr>
        <w:t>KOOSKÕLASTATUD</w:t>
      </w:r>
    </w:p>
    <w:p w:rsidR="004A2FAC" w:rsidRPr="00D263A0" w:rsidRDefault="004A2FAC" w:rsidP="004A2FAC">
      <w:pPr>
        <w:jc w:val="right"/>
        <w:rPr>
          <w:rFonts w:ascii="Cambria" w:eastAsia="Calibri" w:hAnsi="Cambria"/>
          <w:b/>
          <w:i/>
          <w:sz w:val="16"/>
          <w:szCs w:val="16"/>
        </w:rPr>
      </w:pPr>
      <w:r w:rsidRPr="00D263A0">
        <w:rPr>
          <w:rFonts w:ascii="Cambria" w:eastAsia="Calibri" w:hAnsi="Cambria"/>
          <w:b/>
          <w:i/>
          <w:sz w:val="16"/>
          <w:szCs w:val="16"/>
        </w:rPr>
        <w:t>kooli nõukogu poolt 11.12.2017</w:t>
      </w:r>
    </w:p>
    <w:p w:rsidR="004A2FAC" w:rsidRPr="00D263A0" w:rsidRDefault="004A2FAC" w:rsidP="004A2FAC">
      <w:pPr>
        <w:jc w:val="right"/>
        <w:rPr>
          <w:rFonts w:ascii="Cambria" w:eastAsia="Calibri" w:hAnsi="Cambria"/>
          <w:b/>
          <w:i/>
          <w:sz w:val="16"/>
          <w:szCs w:val="16"/>
        </w:rPr>
      </w:pPr>
      <w:r w:rsidRPr="00D263A0">
        <w:rPr>
          <w:rFonts w:ascii="Cambria" w:eastAsia="Calibri" w:hAnsi="Cambria"/>
          <w:b/>
          <w:i/>
          <w:sz w:val="16"/>
          <w:szCs w:val="16"/>
        </w:rPr>
        <w:t>protokoll nr 1-2/</w:t>
      </w:r>
      <w:r w:rsidR="00B0498C">
        <w:rPr>
          <w:rFonts w:ascii="Cambria" w:eastAsia="Calibri" w:hAnsi="Cambria"/>
          <w:b/>
          <w:i/>
          <w:sz w:val="16"/>
          <w:szCs w:val="16"/>
        </w:rPr>
        <w:t>23</w:t>
      </w:r>
      <w:r w:rsidRPr="00D263A0">
        <w:rPr>
          <w:rFonts w:ascii="Cambria" w:eastAsia="Calibri" w:hAnsi="Cambria"/>
          <w:b/>
          <w:i/>
          <w:sz w:val="16"/>
          <w:szCs w:val="16"/>
        </w:rPr>
        <w:t xml:space="preserve">, lisa </w:t>
      </w:r>
      <w:r w:rsidR="00AF4192">
        <w:rPr>
          <w:rFonts w:ascii="Cambria" w:eastAsia="Calibri" w:hAnsi="Cambria"/>
          <w:b/>
          <w:i/>
          <w:sz w:val="16"/>
          <w:szCs w:val="16"/>
        </w:rPr>
        <w:t>2</w:t>
      </w:r>
      <w:bookmarkStart w:id="0" w:name="_GoBack"/>
      <w:bookmarkEnd w:id="0"/>
    </w:p>
    <w:p w:rsidR="004A2FAC" w:rsidRPr="00D263A0" w:rsidRDefault="004A2FAC" w:rsidP="004A2FAC">
      <w:pPr>
        <w:jc w:val="right"/>
        <w:rPr>
          <w:rFonts w:ascii="Cambria" w:eastAsia="Calibri" w:hAnsi="Cambria"/>
          <w:b/>
          <w:i/>
          <w:sz w:val="16"/>
          <w:szCs w:val="16"/>
        </w:rPr>
      </w:pPr>
    </w:p>
    <w:p w:rsidR="004A2FAC" w:rsidRPr="00D263A0" w:rsidRDefault="004A2FAC" w:rsidP="004A2FAC">
      <w:pPr>
        <w:jc w:val="right"/>
        <w:rPr>
          <w:rFonts w:ascii="Cambria" w:eastAsia="Calibri" w:hAnsi="Cambria"/>
          <w:b/>
          <w:i/>
          <w:sz w:val="16"/>
          <w:szCs w:val="16"/>
        </w:rPr>
      </w:pPr>
      <w:r w:rsidRPr="00D263A0">
        <w:rPr>
          <w:rFonts w:ascii="Cambria" w:eastAsia="Calibri" w:hAnsi="Cambria"/>
          <w:b/>
          <w:i/>
          <w:sz w:val="16"/>
          <w:szCs w:val="16"/>
        </w:rPr>
        <w:t>KINNITATUD</w:t>
      </w:r>
    </w:p>
    <w:p w:rsidR="004A2FAC" w:rsidRPr="00D263A0" w:rsidRDefault="004A2FAC" w:rsidP="004A2FAC">
      <w:pPr>
        <w:jc w:val="right"/>
        <w:rPr>
          <w:rFonts w:ascii="Cambria" w:eastAsia="Calibri" w:hAnsi="Cambria"/>
          <w:b/>
          <w:i/>
          <w:sz w:val="16"/>
          <w:szCs w:val="16"/>
        </w:rPr>
      </w:pPr>
      <w:r w:rsidRPr="00D263A0">
        <w:rPr>
          <w:rFonts w:ascii="Cambria" w:eastAsia="Calibri" w:hAnsi="Cambria"/>
          <w:b/>
          <w:i/>
          <w:sz w:val="16"/>
          <w:szCs w:val="16"/>
        </w:rPr>
        <w:t xml:space="preserve">direktori 11.12.2017 </w:t>
      </w:r>
    </w:p>
    <w:p w:rsidR="004A2FAC" w:rsidRDefault="00A454E9" w:rsidP="00A454E9">
      <w:pPr>
        <w:jc w:val="right"/>
        <w:rPr>
          <w:rFonts w:ascii="Cambria" w:eastAsia="Calibri" w:hAnsi="Cambria"/>
          <w:b/>
          <w:i/>
          <w:sz w:val="16"/>
          <w:szCs w:val="16"/>
        </w:rPr>
      </w:pPr>
      <w:r>
        <w:rPr>
          <w:rFonts w:ascii="Cambria" w:eastAsia="Calibri" w:hAnsi="Cambria"/>
          <w:b/>
          <w:i/>
          <w:sz w:val="16"/>
          <w:szCs w:val="16"/>
        </w:rPr>
        <w:t>käskkirjaga nr 1-9/5</w:t>
      </w:r>
      <w:r w:rsidR="008A3654">
        <w:rPr>
          <w:rFonts w:ascii="Cambria" w:eastAsia="Calibri" w:hAnsi="Cambria"/>
          <w:b/>
          <w:i/>
          <w:sz w:val="16"/>
          <w:szCs w:val="16"/>
        </w:rPr>
        <w:t>9</w:t>
      </w:r>
      <w:r>
        <w:rPr>
          <w:rFonts w:ascii="Cambria" w:eastAsia="Calibri" w:hAnsi="Cambria"/>
          <w:b/>
          <w:i/>
          <w:sz w:val="16"/>
          <w:szCs w:val="16"/>
        </w:rPr>
        <w:t>,</w:t>
      </w:r>
      <w:r w:rsidR="004A2FAC" w:rsidRPr="00D263A0">
        <w:rPr>
          <w:rFonts w:ascii="Cambria" w:eastAsia="Calibri" w:hAnsi="Cambria"/>
          <w:b/>
          <w:i/>
          <w:sz w:val="16"/>
          <w:szCs w:val="16"/>
        </w:rPr>
        <w:t xml:space="preserve"> lisa </w:t>
      </w:r>
      <w:r>
        <w:rPr>
          <w:rFonts w:ascii="Cambria" w:eastAsia="Calibri" w:hAnsi="Cambria"/>
          <w:b/>
          <w:i/>
          <w:sz w:val="16"/>
          <w:szCs w:val="16"/>
        </w:rPr>
        <w:t>2</w:t>
      </w:r>
    </w:p>
    <w:p w:rsidR="00A454E9" w:rsidRPr="00943B3C" w:rsidRDefault="00A454E9" w:rsidP="00A454E9">
      <w:pPr>
        <w:jc w:val="right"/>
        <w:rPr>
          <w:rFonts w:asciiTheme="majorHAnsi" w:hAnsiTheme="majorHAnsi"/>
        </w:rPr>
      </w:pPr>
    </w:p>
    <w:p w:rsidR="004A2FAC" w:rsidRPr="00943B3C" w:rsidRDefault="004A2FAC" w:rsidP="004A2FAC">
      <w:pPr>
        <w:jc w:val="center"/>
        <w:rPr>
          <w:rFonts w:asciiTheme="majorHAnsi" w:hAnsiTheme="majorHAnsi"/>
          <w:sz w:val="32"/>
          <w:szCs w:val="32"/>
        </w:rPr>
      </w:pPr>
    </w:p>
    <w:p w:rsidR="004A2FAC" w:rsidRPr="00943B3C" w:rsidRDefault="004A2FAC" w:rsidP="004A2FAC">
      <w:pPr>
        <w:jc w:val="center"/>
        <w:rPr>
          <w:rFonts w:asciiTheme="majorHAnsi" w:hAnsiTheme="majorHAnsi"/>
          <w:sz w:val="32"/>
          <w:szCs w:val="32"/>
        </w:rPr>
      </w:pPr>
    </w:p>
    <w:p w:rsidR="004A2FAC" w:rsidRDefault="004A2FAC" w:rsidP="004A2FAC">
      <w:pPr>
        <w:jc w:val="center"/>
        <w:rPr>
          <w:rFonts w:asciiTheme="majorHAnsi" w:hAnsiTheme="majorHAnsi"/>
          <w:sz w:val="32"/>
          <w:szCs w:val="32"/>
        </w:rPr>
      </w:pPr>
    </w:p>
    <w:p w:rsidR="004A2FAC" w:rsidRDefault="004A2FAC" w:rsidP="004A2FAC">
      <w:pPr>
        <w:jc w:val="center"/>
        <w:rPr>
          <w:rFonts w:asciiTheme="majorHAnsi" w:hAnsiTheme="majorHAnsi"/>
          <w:sz w:val="32"/>
          <w:szCs w:val="32"/>
        </w:rPr>
      </w:pPr>
    </w:p>
    <w:p w:rsidR="004A2FAC" w:rsidRDefault="004A2FAC" w:rsidP="004A2FAC">
      <w:pPr>
        <w:jc w:val="center"/>
        <w:rPr>
          <w:rFonts w:asciiTheme="majorHAnsi" w:hAnsiTheme="majorHAnsi"/>
          <w:sz w:val="32"/>
          <w:szCs w:val="32"/>
        </w:rPr>
      </w:pPr>
    </w:p>
    <w:p w:rsidR="004A2FAC" w:rsidRDefault="004A2FAC" w:rsidP="004A2FAC">
      <w:pPr>
        <w:jc w:val="center"/>
        <w:rPr>
          <w:rFonts w:asciiTheme="majorHAnsi" w:hAnsiTheme="majorHAnsi"/>
          <w:sz w:val="32"/>
          <w:szCs w:val="32"/>
        </w:rPr>
      </w:pPr>
    </w:p>
    <w:p w:rsidR="004A2FAC" w:rsidRDefault="004A2FAC" w:rsidP="004A2FAC">
      <w:pPr>
        <w:jc w:val="center"/>
        <w:rPr>
          <w:rFonts w:asciiTheme="majorHAnsi" w:hAnsiTheme="majorHAnsi"/>
          <w:sz w:val="32"/>
          <w:szCs w:val="32"/>
        </w:rPr>
      </w:pPr>
    </w:p>
    <w:p w:rsidR="00DD7E9D" w:rsidRDefault="004A2FAC" w:rsidP="004A2FAC">
      <w:pPr>
        <w:jc w:val="center"/>
        <w:rPr>
          <w:rFonts w:ascii="Cambria" w:hAnsi="Cambria"/>
          <w:sz w:val="32"/>
          <w:szCs w:val="32"/>
        </w:rPr>
      </w:pPr>
      <w:r w:rsidRPr="004A2FAC">
        <w:rPr>
          <w:rFonts w:ascii="Cambria" w:hAnsi="Cambria"/>
          <w:sz w:val="32"/>
          <w:szCs w:val="32"/>
        </w:rPr>
        <w:t xml:space="preserve">KURESSAARE AMETIKOOLI </w:t>
      </w:r>
    </w:p>
    <w:p w:rsidR="004A2FAC" w:rsidRPr="004A2FAC" w:rsidRDefault="004A2FAC" w:rsidP="004A2FAC">
      <w:pPr>
        <w:jc w:val="center"/>
        <w:rPr>
          <w:rFonts w:ascii="Cambria" w:hAnsi="Cambria"/>
          <w:sz w:val="32"/>
          <w:szCs w:val="32"/>
        </w:rPr>
      </w:pPr>
      <w:r w:rsidRPr="001C194B">
        <w:rPr>
          <w:rFonts w:ascii="Cambria" w:hAnsi="Cambria"/>
          <w:sz w:val="32"/>
          <w:szCs w:val="32"/>
        </w:rPr>
        <w:t>MOOTORSÕIDUKIDIAGNOSTIK</w:t>
      </w:r>
      <w:r w:rsidR="00DD7E9D">
        <w:rPr>
          <w:rFonts w:ascii="Cambria" w:hAnsi="Cambria"/>
          <w:sz w:val="32"/>
          <w:szCs w:val="32"/>
        </w:rPr>
        <w:t xml:space="preserve">U (SÕIDUAUTODIAGNOSTIK) </w:t>
      </w:r>
      <w:r w:rsidRPr="004A2FAC">
        <w:rPr>
          <w:rFonts w:ascii="Cambria" w:hAnsi="Cambria"/>
          <w:sz w:val="32"/>
          <w:szCs w:val="32"/>
        </w:rPr>
        <w:t>ÕPPEKAVA</w:t>
      </w:r>
    </w:p>
    <w:p w:rsidR="004A2FAC" w:rsidRPr="004A2FAC" w:rsidRDefault="004A2FAC" w:rsidP="004A2FAC">
      <w:pPr>
        <w:jc w:val="center"/>
        <w:rPr>
          <w:rFonts w:ascii="Cambria" w:hAnsi="Cambria"/>
          <w:sz w:val="32"/>
          <w:szCs w:val="32"/>
        </w:rPr>
      </w:pPr>
      <w:r w:rsidRPr="004A2FAC">
        <w:rPr>
          <w:rFonts w:ascii="Cambria" w:hAnsi="Cambria"/>
          <w:sz w:val="32"/>
          <w:szCs w:val="32"/>
        </w:rPr>
        <w:t>MOODULITE RAKENDUSKAVA</w:t>
      </w:r>
    </w:p>
    <w:p w:rsidR="004A2FAC" w:rsidRDefault="004A2FAC">
      <w:pPr>
        <w:widowControl/>
        <w:suppressAutoHyphens w:val="0"/>
        <w:autoSpaceDN/>
        <w:spacing w:after="160" w:line="259" w:lineRule="auto"/>
        <w:textAlignment w:val="auto"/>
        <w:rPr>
          <w:rFonts w:ascii="Cambria" w:hAnsi="Cambria"/>
          <w:sz w:val="16"/>
          <w:szCs w:val="16"/>
        </w:rPr>
      </w:pPr>
    </w:p>
    <w:p w:rsidR="00083B34" w:rsidRDefault="00083B34" w:rsidP="00083B34">
      <w:pPr>
        <w:pageBreakBefore/>
        <w:suppressAutoHyphens w:val="0"/>
        <w:rPr>
          <w:rFonts w:ascii="Cambria" w:hAnsi="Cambria"/>
          <w:sz w:val="16"/>
          <w:szCs w:val="16"/>
        </w:rPr>
      </w:pPr>
    </w:p>
    <w:p w:rsidR="00083B34" w:rsidRDefault="00083B34" w:rsidP="00083B34">
      <w:pPr>
        <w:rPr>
          <w:rFonts w:ascii="Cambria" w:hAnsi="Cambria"/>
          <w:sz w:val="16"/>
          <w:szCs w:val="16"/>
        </w:rPr>
      </w:pPr>
    </w:p>
    <w:tbl>
      <w:tblPr>
        <w:tblW w:w="9464" w:type="dxa"/>
        <w:tblLayout w:type="fixed"/>
        <w:tblCellMar>
          <w:left w:w="10" w:type="dxa"/>
          <w:right w:w="10" w:type="dxa"/>
        </w:tblCellMar>
        <w:tblLook w:val="0000" w:firstRow="0" w:lastRow="0" w:firstColumn="0" w:lastColumn="0" w:noHBand="0" w:noVBand="0"/>
      </w:tblPr>
      <w:tblGrid>
        <w:gridCol w:w="2972"/>
        <w:gridCol w:w="3827"/>
        <w:gridCol w:w="1276"/>
        <w:gridCol w:w="1389"/>
      </w:tblGrid>
      <w:tr w:rsidR="00083B34" w:rsidTr="00C74F90">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jc w:val="center"/>
              <w:rPr>
                <w:rFonts w:ascii="Cambria" w:hAnsi="Cambria"/>
                <w:b/>
                <w:sz w:val="16"/>
                <w:szCs w:val="16"/>
              </w:rPr>
            </w:pPr>
            <w:r>
              <w:rPr>
                <w:rFonts w:ascii="Cambria" w:hAnsi="Cambria"/>
                <w:b/>
                <w:sz w:val="16"/>
                <w:szCs w:val="16"/>
              </w:rPr>
              <w:t>Kuressaare Ametikool</w:t>
            </w:r>
          </w:p>
          <w:p w:rsidR="00083B34" w:rsidRDefault="00083B34" w:rsidP="00C74F90">
            <w:pPr>
              <w:jc w:val="center"/>
              <w:rPr>
                <w:rFonts w:ascii="Cambria" w:hAnsi="Cambria"/>
                <w:b/>
                <w:sz w:val="16"/>
                <w:szCs w:val="16"/>
              </w:rPr>
            </w:pPr>
            <w:r>
              <w:rPr>
                <w:rFonts w:ascii="Cambria" w:hAnsi="Cambria"/>
                <w:b/>
                <w:sz w:val="16"/>
                <w:szCs w:val="16"/>
              </w:rPr>
              <w:t>5. taseme kutseõppe õppekava „Mootorsõidukidiagnostik“(sõiduautodiagnostik)</w:t>
            </w:r>
          </w:p>
          <w:p w:rsidR="00083B34" w:rsidRDefault="00083B34" w:rsidP="00C74F90">
            <w:pPr>
              <w:jc w:val="center"/>
              <w:rPr>
                <w:rFonts w:ascii="Cambria" w:hAnsi="Cambria"/>
                <w:b/>
                <w:sz w:val="16"/>
                <w:szCs w:val="16"/>
              </w:rPr>
            </w:pPr>
            <w:r>
              <w:rPr>
                <w:rFonts w:ascii="Cambria" w:hAnsi="Cambria"/>
                <w:b/>
                <w:sz w:val="16"/>
                <w:szCs w:val="16"/>
              </w:rPr>
              <w:t>MOODULI  RAKENDUSKAVA</w:t>
            </w:r>
          </w:p>
        </w:tc>
      </w:tr>
      <w:tr w:rsidR="00083B34" w:rsidTr="00C74F90">
        <w:trPr>
          <w:trHeight w:val="263"/>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Sihtrühm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5. taseme kutseõppe jätkuõppes õppivad õpilased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Õppevorm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Statsionaarne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nr: 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nimetus:</w:t>
            </w:r>
          </w:p>
          <w:p w:rsidR="00083B34" w:rsidRDefault="00083B34" w:rsidP="00C74F90">
            <w:pPr>
              <w:rPr>
                <w:rFonts w:ascii="Cambria" w:hAnsi="Cambria"/>
                <w:sz w:val="16"/>
                <w:szCs w:val="16"/>
              </w:rPr>
            </w:pPr>
            <w:r>
              <w:rPr>
                <w:rFonts w:ascii="Cambria" w:hAnsi="Cambria"/>
                <w:sz w:val="16"/>
                <w:szCs w:val="16"/>
              </w:rPr>
              <w:t>Jõuülekande diagnostika ja remont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maht:</w:t>
            </w:r>
          </w:p>
          <w:p w:rsidR="00083B34" w:rsidRDefault="00083B34" w:rsidP="00C74F90">
            <w:pPr>
              <w:rPr>
                <w:rFonts w:ascii="Cambria" w:hAnsi="Cambria"/>
                <w:sz w:val="16"/>
                <w:szCs w:val="16"/>
              </w:rPr>
            </w:pPr>
            <w:r>
              <w:rPr>
                <w:rFonts w:ascii="Cambria" w:hAnsi="Cambria"/>
                <w:sz w:val="16"/>
                <w:szCs w:val="16"/>
              </w:rPr>
              <w:t xml:space="preserve"> 6 EKAP</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Õpetajad:</w:t>
            </w:r>
          </w:p>
          <w:p w:rsidR="00083B34" w:rsidRDefault="00083B34" w:rsidP="00C74F90">
            <w:pPr>
              <w:rPr>
                <w:rFonts w:ascii="Cambria" w:hAnsi="Cambria"/>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Nõuded mooduli alustamiseks</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Puuduvad</w:t>
            </w:r>
          </w:p>
        </w:tc>
      </w:tr>
      <w:tr w:rsidR="00083B34" w:rsidTr="00C74F90">
        <w:trPr>
          <w:trHeight w:val="15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eesmärk</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Õpetusega taotletakse, et õpilane diagnoosib ja remondib jõuülekannet</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Õpiväljundid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Hindamiskriteeriumid</w:t>
            </w:r>
          </w:p>
        </w:tc>
      </w:tr>
      <w:tr w:rsidR="00083B34" w:rsidTr="00C74F90">
        <w:trPr>
          <w:trHeight w:val="55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2990" w:type="dxa"/>
              <w:tblLayout w:type="fixed"/>
              <w:tblCellMar>
                <w:left w:w="10" w:type="dxa"/>
                <w:right w:w="10" w:type="dxa"/>
              </w:tblCellMar>
              <w:tblLook w:val="0000" w:firstRow="0" w:lastRow="0" w:firstColumn="0" w:lastColumn="0" w:noHBand="0" w:noVBand="0"/>
            </w:tblPr>
            <w:tblGrid>
              <w:gridCol w:w="2990"/>
            </w:tblGrid>
            <w:tr w:rsidR="00083B34" w:rsidTr="00C74F90">
              <w:trPr>
                <w:trHeight w:val="902"/>
              </w:trPr>
              <w:tc>
                <w:tcPr>
                  <w:tcW w:w="299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083B34" w:rsidRDefault="00083B34" w:rsidP="00C74F90">
                  <w:pPr>
                    <w:ind w:left="-82"/>
                    <w:rPr>
                      <w:rFonts w:ascii="Cambria" w:hAnsi="Cambria"/>
                      <w:sz w:val="16"/>
                      <w:szCs w:val="16"/>
                    </w:rPr>
                  </w:pPr>
                  <w:r>
                    <w:rPr>
                      <w:rFonts w:ascii="Cambria" w:hAnsi="Cambria"/>
                      <w:sz w:val="16"/>
                      <w:szCs w:val="16"/>
                    </w:rPr>
                    <w:t>1) Hindab jõuülekande tehnilist</w:t>
                  </w:r>
                </w:p>
                <w:p w:rsidR="00083B34" w:rsidRDefault="00083B34" w:rsidP="00C74F90">
                  <w:pPr>
                    <w:ind w:left="-82"/>
                    <w:rPr>
                      <w:rFonts w:ascii="Cambria" w:hAnsi="Cambria"/>
                      <w:sz w:val="16"/>
                      <w:szCs w:val="16"/>
                    </w:rPr>
                  </w:pPr>
                  <w:r>
                    <w:rPr>
                      <w:rFonts w:ascii="Cambria" w:hAnsi="Cambria"/>
                      <w:sz w:val="16"/>
                      <w:szCs w:val="16"/>
                    </w:rPr>
                    <w:t>seisukorda, leiab rikked ja analüüsib</w:t>
                  </w:r>
                </w:p>
                <w:p w:rsidR="00083B34" w:rsidRDefault="00083B34" w:rsidP="00C74F90">
                  <w:pPr>
                    <w:ind w:left="-82"/>
                    <w:rPr>
                      <w:rFonts w:ascii="Cambria" w:hAnsi="Cambria"/>
                      <w:sz w:val="16"/>
                      <w:szCs w:val="16"/>
                    </w:rPr>
                  </w:pPr>
                  <w:r>
                    <w:rPr>
                      <w:rFonts w:ascii="Cambria" w:hAnsi="Cambria"/>
                      <w:sz w:val="16"/>
                      <w:szCs w:val="16"/>
                    </w:rPr>
                    <w:t>nende tekkepõhjusi</w:t>
                  </w:r>
                </w:p>
                <w:p w:rsidR="00083B34" w:rsidRDefault="00083B34" w:rsidP="00C74F90">
                  <w:pPr>
                    <w:ind w:left="-82"/>
                    <w:rPr>
                      <w:rFonts w:ascii="Cambria" w:hAnsi="Cambria"/>
                      <w:sz w:val="16"/>
                      <w:szCs w:val="16"/>
                    </w:rPr>
                  </w:pPr>
                  <w:r>
                    <w:rPr>
                      <w:rFonts w:ascii="Cambria" w:hAnsi="Cambria"/>
                      <w:sz w:val="16"/>
                      <w:szCs w:val="16"/>
                    </w:rPr>
                    <w:t>2) Kõrvaldab jõuülekande rikked, järgides remonditehnoloogiat</w:t>
                  </w:r>
                </w:p>
              </w:tc>
            </w:tr>
          </w:tbl>
          <w:p w:rsidR="00083B34" w:rsidRDefault="00083B34" w:rsidP="00C74F90">
            <w:pPr>
              <w:rPr>
                <w:rFonts w:ascii="Cambria" w:hAnsi="Cambria"/>
                <w:sz w:val="16"/>
                <w:szCs w:val="16"/>
              </w:rPr>
            </w:pPr>
            <w:r>
              <w:rPr>
                <w:rFonts w:ascii="Cambria" w:hAnsi="Cambria"/>
                <w:sz w:val="16"/>
                <w:szCs w:val="16"/>
              </w:rPr>
              <w:t>3) Kasutab tööks vajalikke infotehnoloogilisi vahendeid, andmebaase, tehnilist dokumentatsiooni ning erialast sõnavara eesti ja inglise keeles</w:t>
            </w:r>
          </w:p>
          <w:p w:rsidR="00083B34" w:rsidRDefault="00083B34" w:rsidP="00C74F90">
            <w:pPr>
              <w:rPr>
                <w:rFonts w:ascii="Cambria" w:hAnsi="Cambria"/>
                <w:sz w:val="16"/>
                <w:szCs w:val="16"/>
              </w:rPr>
            </w:pPr>
            <w:r>
              <w:rPr>
                <w:rFonts w:ascii="Cambria" w:hAnsi="Cambria"/>
                <w:sz w:val="16"/>
                <w:szCs w:val="16"/>
              </w:rPr>
              <w:t>4) Töötab järgides töökultuuri, energia- ja keskkonnasäästliku, ohutu ning efektiivse töö põhimõtteid, tulles toime tava- ja muutuvates olukordades</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pStyle w:val="Loendilik"/>
              <w:numPr>
                <w:ilvl w:val="0"/>
                <w:numId w:val="5"/>
              </w:numPr>
              <w:ind w:left="176" w:hanging="176"/>
              <w:rPr>
                <w:rFonts w:ascii="Cambria" w:hAnsi="Cambria"/>
                <w:sz w:val="16"/>
                <w:szCs w:val="16"/>
              </w:rPr>
            </w:pPr>
            <w:r>
              <w:rPr>
                <w:rFonts w:ascii="Cambria" w:hAnsi="Cambria"/>
                <w:sz w:val="16"/>
                <w:szCs w:val="16"/>
              </w:rPr>
              <w:t>Teostab diagnostika jõuülekandele ning selle komponentidele.</w:t>
            </w:r>
          </w:p>
          <w:p w:rsidR="00083B34" w:rsidRDefault="00083B34" w:rsidP="00C74F90">
            <w:pPr>
              <w:pStyle w:val="Loendilik"/>
              <w:numPr>
                <w:ilvl w:val="0"/>
                <w:numId w:val="5"/>
              </w:numPr>
              <w:ind w:left="176" w:hanging="176"/>
              <w:rPr>
                <w:rFonts w:ascii="Cambria" w:hAnsi="Cambria"/>
                <w:sz w:val="16"/>
                <w:szCs w:val="16"/>
              </w:rPr>
            </w:pPr>
            <w:r>
              <w:rPr>
                <w:rFonts w:ascii="Cambria" w:hAnsi="Cambria"/>
                <w:sz w:val="16"/>
                <w:szCs w:val="16"/>
              </w:rPr>
              <w:t>Loeb ja salvestab rikkekoode ning kasutab saadud informatsiooni diagnoosimisel.</w:t>
            </w:r>
          </w:p>
          <w:p w:rsidR="00083B34" w:rsidRDefault="00083B34" w:rsidP="00C74F90">
            <w:pPr>
              <w:pStyle w:val="Loendilik"/>
              <w:numPr>
                <w:ilvl w:val="0"/>
                <w:numId w:val="5"/>
              </w:numPr>
              <w:ind w:left="176" w:hanging="176"/>
              <w:rPr>
                <w:rFonts w:ascii="Cambria" w:hAnsi="Cambria"/>
                <w:sz w:val="16"/>
                <w:szCs w:val="16"/>
              </w:rPr>
            </w:pPr>
            <w:r>
              <w:rPr>
                <w:rFonts w:ascii="Cambria" w:hAnsi="Cambria"/>
                <w:sz w:val="16"/>
                <w:szCs w:val="16"/>
              </w:rPr>
              <w:t>Salvestab andurite ja täiturite parameetreid ning analüüsib saadud diagnostilist informatsiooni.</w:t>
            </w:r>
          </w:p>
          <w:p w:rsidR="00083B34" w:rsidRDefault="00083B34" w:rsidP="00C74F90">
            <w:pPr>
              <w:pStyle w:val="Loendilik"/>
              <w:numPr>
                <w:ilvl w:val="0"/>
                <w:numId w:val="5"/>
              </w:numPr>
              <w:ind w:left="176" w:hanging="176"/>
              <w:rPr>
                <w:rFonts w:ascii="Cambria" w:hAnsi="Cambria"/>
                <w:sz w:val="16"/>
                <w:szCs w:val="16"/>
              </w:rPr>
            </w:pPr>
            <w:r>
              <w:rPr>
                <w:rFonts w:ascii="Cambria" w:hAnsi="Cambria"/>
                <w:sz w:val="16"/>
                <w:szCs w:val="16"/>
              </w:rPr>
              <w:t>Aktiveerib andureid ja täitureid ning kontrollib nende toimimist.</w:t>
            </w:r>
          </w:p>
          <w:p w:rsidR="00083B34" w:rsidRDefault="00083B34" w:rsidP="00C74F90">
            <w:pPr>
              <w:pStyle w:val="Loendilik"/>
              <w:numPr>
                <w:ilvl w:val="0"/>
                <w:numId w:val="5"/>
              </w:numPr>
              <w:tabs>
                <w:tab w:val="left" w:pos="176"/>
              </w:tabs>
              <w:ind w:left="176" w:hanging="176"/>
              <w:rPr>
                <w:rFonts w:ascii="Cambria" w:hAnsi="Cambria"/>
                <w:sz w:val="16"/>
                <w:szCs w:val="16"/>
              </w:rPr>
            </w:pPr>
            <w:r>
              <w:rPr>
                <w:rFonts w:ascii="Cambria" w:hAnsi="Cambria"/>
                <w:sz w:val="16"/>
                <w:szCs w:val="16"/>
              </w:rPr>
              <w:t>Kasutab diagnostikaseadmeid ja andmebaase vea tuvastamiseks.</w:t>
            </w:r>
          </w:p>
          <w:p w:rsidR="00083B34" w:rsidRDefault="00083B34" w:rsidP="00C74F90">
            <w:pPr>
              <w:pStyle w:val="Loendilik"/>
              <w:numPr>
                <w:ilvl w:val="0"/>
                <w:numId w:val="5"/>
              </w:numPr>
              <w:ind w:left="176" w:hanging="176"/>
              <w:rPr>
                <w:rFonts w:ascii="Cambria" w:hAnsi="Cambria"/>
                <w:sz w:val="16"/>
                <w:szCs w:val="16"/>
              </w:rPr>
            </w:pPr>
            <w:r>
              <w:rPr>
                <w:rFonts w:ascii="Cambria" w:hAnsi="Cambria"/>
                <w:sz w:val="16"/>
                <w:szCs w:val="16"/>
              </w:rPr>
              <w:t>Hindab töötava jõuülekande tehnilist seisukorda müra ja vibratsiooni iseloomu alusel, osandab jõuülekande vastavalt diagnoositud veale.</w:t>
            </w:r>
          </w:p>
          <w:p w:rsidR="00083B34" w:rsidRDefault="00083B34" w:rsidP="00C74F90">
            <w:pPr>
              <w:pStyle w:val="Loendilik"/>
              <w:numPr>
                <w:ilvl w:val="0"/>
                <w:numId w:val="5"/>
              </w:numPr>
              <w:ind w:left="176" w:hanging="176"/>
              <w:rPr>
                <w:rFonts w:ascii="Cambria" w:hAnsi="Cambria"/>
                <w:sz w:val="16"/>
                <w:szCs w:val="16"/>
              </w:rPr>
            </w:pPr>
            <w:r>
              <w:rPr>
                <w:rFonts w:ascii="Cambria" w:hAnsi="Cambria"/>
                <w:sz w:val="16"/>
                <w:szCs w:val="16"/>
              </w:rPr>
              <w:t>Asendab rikkega sõlme või anduri vastavalt tootja remondijuhisele.</w:t>
            </w:r>
          </w:p>
          <w:p w:rsidR="00083B34" w:rsidRDefault="00083B34" w:rsidP="00C74F90">
            <w:pPr>
              <w:pStyle w:val="Loendilik"/>
              <w:numPr>
                <w:ilvl w:val="0"/>
                <w:numId w:val="5"/>
              </w:numPr>
              <w:ind w:left="176" w:hanging="176"/>
              <w:rPr>
                <w:rFonts w:ascii="Cambria" w:hAnsi="Cambria"/>
                <w:sz w:val="16"/>
                <w:szCs w:val="16"/>
              </w:rPr>
            </w:pPr>
            <w:r>
              <w:rPr>
                <w:rFonts w:ascii="Cambria" w:hAnsi="Cambria"/>
                <w:sz w:val="16"/>
                <w:szCs w:val="16"/>
              </w:rPr>
              <w:t>Kasutab infotehnoloogilisi vahendeid töö planeerimisel, tegemisel ja tulemuste talletamisel</w:t>
            </w:r>
          </w:p>
          <w:p w:rsidR="00083B34" w:rsidRDefault="00083B34" w:rsidP="00C74F90">
            <w:pPr>
              <w:pStyle w:val="Loendilik"/>
              <w:numPr>
                <w:ilvl w:val="0"/>
                <w:numId w:val="5"/>
              </w:numPr>
              <w:ind w:left="176" w:hanging="176"/>
              <w:rPr>
                <w:rFonts w:ascii="Cambria" w:hAnsi="Cambria"/>
                <w:sz w:val="16"/>
                <w:szCs w:val="16"/>
              </w:rPr>
            </w:pPr>
            <w:r>
              <w:rPr>
                <w:rFonts w:ascii="Cambria" w:hAnsi="Cambria"/>
                <w:sz w:val="16"/>
                <w:szCs w:val="16"/>
              </w:rPr>
              <w:t xml:space="preserve">Talletab enne töö alustamist kliendiseaded ning taastab need töö lõpetamisel </w:t>
            </w:r>
          </w:p>
          <w:p w:rsidR="00083B34" w:rsidRDefault="00083B34" w:rsidP="00C74F90">
            <w:pPr>
              <w:pStyle w:val="Loendilik"/>
              <w:numPr>
                <w:ilvl w:val="0"/>
                <w:numId w:val="5"/>
              </w:numPr>
              <w:ind w:left="176" w:hanging="176"/>
              <w:rPr>
                <w:rFonts w:ascii="Cambria" w:hAnsi="Cambria"/>
                <w:sz w:val="16"/>
                <w:szCs w:val="16"/>
              </w:rPr>
            </w:pPr>
            <w:r>
              <w:rPr>
                <w:rFonts w:ascii="Cambria" w:hAnsi="Cambria"/>
                <w:sz w:val="16"/>
                <w:szCs w:val="16"/>
              </w:rPr>
              <w:t>Kliendi rahulolu tagamiseks hindab ja selgitab oma tegevusi</w:t>
            </w:r>
          </w:p>
          <w:p w:rsidR="00083B34" w:rsidRDefault="00083B34" w:rsidP="00C74F90">
            <w:pPr>
              <w:pStyle w:val="Loendilik"/>
              <w:numPr>
                <w:ilvl w:val="0"/>
                <w:numId w:val="5"/>
              </w:numPr>
              <w:ind w:left="176" w:hanging="176"/>
              <w:rPr>
                <w:rFonts w:ascii="Cambria" w:hAnsi="Cambria"/>
                <w:sz w:val="16"/>
                <w:szCs w:val="16"/>
              </w:rPr>
            </w:pPr>
            <w:r>
              <w:rPr>
                <w:rFonts w:ascii="Cambria" w:hAnsi="Cambria"/>
                <w:sz w:val="16"/>
                <w:szCs w:val="16"/>
              </w:rPr>
              <w:t xml:space="preserve">Kasutab erialast sõnavara eesti ja inglise keeles  </w:t>
            </w:r>
          </w:p>
          <w:p w:rsidR="00083B34" w:rsidRDefault="00083B34" w:rsidP="00C74F90">
            <w:pPr>
              <w:pStyle w:val="Loendilik"/>
              <w:numPr>
                <w:ilvl w:val="0"/>
                <w:numId w:val="5"/>
              </w:numPr>
              <w:ind w:left="176" w:hanging="176"/>
              <w:rPr>
                <w:rFonts w:ascii="Cambria" w:hAnsi="Cambria"/>
                <w:sz w:val="16"/>
                <w:szCs w:val="16"/>
              </w:rPr>
            </w:pPr>
            <w:r>
              <w:rPr>
                <w:rFonts w:ascii="Cambria" w:hAnsi="Cambria"/>
                <w:sz w:val="16"/>
                <w:szCs w:val="16"/>
              </w:rPr>
              <w:t>Valib ja kasutab tööülesannete täitmisel kaitsekatteid, tööriistu ja seadmeid otstarbekalt ja ohutult</w:t>
            </w:r>
          </w:p>
          <w:p w:rsidR="00083B34" w:rsidRDefault="00083B34" w:rsidP="00C74F90">
            <w:pPr>
              <w:pStyle w:val="Loendilik"/>
              <w:numPr>
                <w:ilvl w:val="0"/>
                <w:numId w:val="5"/>
              </w:numPr>
              <w:ind w:left="176" w:hanging="176"/>
              <w:rPr>
                <w:rFonts w:ascii="Cambria" w:hAnsi="Cambria"/>
                <w:sz w:val="16"/>
                <w:szCs w:val="16"/>
              </w:rPr>
            </w:pPr>
            <w:r>
              <w:rPr>
                <w:rFonts w:ascii="Cambria" w:hAnsi="Cambria"/>
                <w:sz w:val="16"/>
                <w:szCs w:val="16"/>
              </w:rPr>
              <w:t xml:space="preserve">Valmistab ette töökoha vastavalt tööülesandele, hoiab töötamisel korda, töö lõppedes korrastab töökoha ja töövahendid. </w:t>
            </w:r>
          </w:p>
          <w:p w:rsidR="00083B34" w:rsidRDefault="00083B34" w:rsidP="00C74F90">
            <w:pPr>
              <w:pStyle w:val="Loendilik"/>
              <w:numPr>
                <w:ilvl w:val="0"/>
                <w:numId w:val="5"/>
              </w:numPr>
              <w:ind w:left="176" w:hanging="176"/>
              <w:rPr>
                <w:rFonts w:ascii="Cambria" w:hAnsi="Cambria"/>
                <w:sz w:val="16"/>
                <w:szCs w:val="16"/>
              </w:rPr>
            </w:pPr>
            <w:r>
              <w:rPr>
                <w:rFonts w:ascii="Cambria" w:hAnsi="Cambria"/>
                <w:sz w:val="16"/>
                <w:szCs w:val="16"/>
              </w:rPr>
              <w:t>Täidab töötervishoiu, töö- ja keskkonnaohutuse nõudeid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Teemad/alateemad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Erinevad jõuülekanded ja nende tööpõhimõtted;</w:t>
            </w:r>
          </w:p>
          <w:p w:rsidR="00083B34" w:rsidRDefault="00083B34" w:rsidP="00C74F90">
            <w:pPr>
              <w:rPr>
                <w:rFonts w:ascii="Cambria" w:hAnsi="Cambria"/>
                <w:sz w:val="16"/>
                <w:szCs w:val="16"/>
              </w:rPr>
            </w:pPr>
            <w:r>
              <w:rPr>
                <w:rFonts w:ascii="Cambria" w:hAnsi="Cambria"/>
                <w:sz w:val="16"/>
                <w:szCs w:val="16"/>
              </w:rPr>
              <w:t>Andurid ja täiturseadised;</w:t>
            </w:r>
          </w:p>
          <w:p w:rsidR="00083B34" w:rsidRDefault="00083B34" w:rsidP="00C74F90">
            <w:pPr>
              <w:rPr>
                <w:rFonts w:ascii="Cambria" w:hAnsi="Cambria"/>
                <w:sz w:val="16"/>
                <w:szCs w:val="16"/>
              </w:rPr>
            </w:pPr>
            <w:r>
              <w:rPr>
                <w:rFonts w:ascii="Cambria" w:hAnsi="Cambria"/>
                <w:sz w:val="16"/>
                <w:szCs w:val="16"/>
              </w:rPr>
              <w:t>OBD diagnostikasüsteem;</w:t>
            </w:r>
          </w:p>
          <w:p w:rsidR="00083B34" w:rsidRDefault="00083B34" w:rsidP="00C74F90">
            <w:pPr>
              <w:rPr>
                <w:rFonts w:ascii="Cambria" w:hAnsi="Cambria"/>
                <w:sz w:val="16"/>
                <w:szCs w:val="16"/>
              </w:rPr>
            </w:pPr>
            <w:r>
              <w:rPr>
                <w:rFonts w:ascii="Cambria" w:hAnsi="Cambria"/>
                <w:sz w:val="16"/>
                <w:szCs w:val="16"/>
              </w:rPr>
              <w:t>Infotehnoloogia;</w:t>
            </w:r>
          </w:p>
          <w:p w:rsidR="00083B34" w:rsidRDefault="00083B34" w:rsidP="00C74F90">
            <w:pPr>
              <w:rPr>
                <w:rFonts w:ascii="Cambria" w:hAnsi="Cambria"/>
                <w:sz w:val="16"/>
                <w:szCs w:val="16"/>
              </w:rPr>
            </w:pPr>
            <w:r>
              <w:rPr>
                <w:rFonts w:ascii="Cambria" w:hAnsi="Cambria"/>
                <w:sz w:val="16"/>
                <w:szCs w:val="16"/>
              </w:rPr>
              <w:t>Kutset läbivate tegevusnäitajate rakendamine tööprotsessis;</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Õppemeetodid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Loeng. Praktiline töö. Esitlus. Arutlused ja rühmatööd. Töö andmebaasidega</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Mitteeristav</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Hindamisülesanne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Teoreetiliste teadmiste test</w:t>
            </w:r>
          </w:p>
          <w:p w:rsidR="00083B34" w:rsidRDefault="00083B34" w:rsidP="00C74F90">
            <w:pPr>
              <w:rPr>
                <w:rFonts w:ascii="Cambria" w:hAnsi="Cambria"/>
                <w:sz w:val="16"/>
                <w:szCs w:val="16"/>
              </w:rPr>
            </w:pPr>
            <w:r>
              <w:rPr>
                <w:rFonts w:ascii="Cambria" w:hAnsi="Cambria"/>
                <w:sz w:val="16"/>
                <w:szCs w:val="16"/>
              </w:rPr>
              <w:t>Arutlused ja enesehindamine õppeprotsessi käsitletud teemadel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Hindamismeetodid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Test. Arutlus. Praktiline töö</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Lävend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Sooritanud hindamisülesanded lävendi tasemel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Iseseisvad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Õpimapi koostamine etteantud teemal, praktiliste tööde analüüs. Hinnatakse mitteeristavalt kujundava hindamisega. </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Praktilised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Praktilised tööd, arutlused, intervjuud ja probleemülesannete lahendamised õppetöökojas vastavalt tunniplaanile.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Praktika</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Praktika sooritamine sõiduautode hoolduse- ja remondiga tegelevas ettevõttes, õppeplaanis ettenähtud ajal ning vastavalt kooli praktikakorraldusele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Kokkuvõtva hinde kujunemine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hinne kujuneb kõikide hindamisülesannete sooritamisest lävendi tasemel. Hindamise eelduseks on 80% tundidest osavõtmine ning iseseisvate tööde õigeaegne esitamine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Mooduli hindamine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Mitteeristav hindamine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Õppematerjalid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Õppeprogramm ProDiags; sõidukimarkide põhised materjalid; kooli õppetöökoja diagnostikaseadmed ja nende tarkvara; õpetaja koostatud loengumaterjalid;</w:t>
            </w:r>
          </w:p>
          <w:p w:rsidR="00083B34" w:rsidRDefault="00083B34" w:rsidP="00C74F90">
            <w:pPr>
              <w:rPr>
                <w:rFonts w:ascii="Cambria" w:hAnsi="Cambria"/>
                <w:sz w:val="16"/>
                <w:szCs w:val="16"/>
              </w:rPr>
            </w:pPr>
            <w:r>
              <w:rPr>
                <w:rFonts w:ascii="Cambria" w:hAnsi="Cambria"/>
                <w:sz w:val="16"/>
                <w:szCs w:val="16"/>
              </w:rPr>
              <w:t>avalikud allikad; kooli praktikakorraldus; ettevõtte töökorralduse reeglid ja muud töös rakendatavad juhendid</w:t>
            </w:r>
          </w:p>
        </w:tc>
      </w:tr>
    </w:tbl>
    <w:p w:rsidR="00083B34" w:rsidRDefault="00083B34" w:rsidP="00083B34">
      <w:pPr>
        <w:rPr>
          <w:rFonts w:ascii="Cambria" w:hAnsi="Cambria"/>
          <w:sz w:val="2"/>
          <w:szCs w:val="2"/>
        </w:rPr>
      </w:pPr>
    </w:p>
    <w:p w:rsidR="00083B34" w:rsidRDefault="00083B34" w:rsidP="00083B34">
      <w:pPr>
        <w:pageBreakBefore/>
      </w:pPr>
    </w:p>
    <w:tbl>
      <w:tblPr>
        <w:tblW w:w="9464" w:type="dxa"/>
        <w:tblLayout w:type="fixed"/>
        <w:tblCellMar>
          <w:left w:w="10" w:type="dxa"/>
          <w:right w:w="10" w:type="dxa"/>
        </w:tblCellMar>
        <w:tblLook w:val="0000" w:firstRow="0" w:lastRow="0" w:firstColumn="0" w:lastColumn="0" w:noHBand="0" w:noVBand="0"/>
      </w:tblPr>
      <w:tblGrid>
        <w:gridCol w:w="2972"/>
        <w:gridCol w:w="3827"/>
        <w:gridCol w:w="1276"/>
        <w:gridCol w:w="1389"/>
      </w:tblGrid>
      <w:tr w:rsidR="00083B34" w:rsidTr="00C74F90">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jc w:val="center"/>
              <w:rPr>
                <w:rFonts w:ascii="Cambria" w:hAnsi="Cambria"/>
                <w:b/>
                <w:sz w:val="16"/>
                <w:szCs w:val="16"/>
              </w:rPr>
            </w:pPr>
            <w:r>
              <w:rPr>
                <w:rFonts w:ascii="Cambria" w:hAnsi="Cambria"/>
                <w:b/>
                <w:sz w:val="16"/>
                <w:szCs w:val="16"/>
              </w:rPr>
              <w:t>Kuressaare Ametikool</w:t>
            </w:r>
          </w:p>
          <w:p w:rsidR="00083B34" w:rsidRDefault="00083B34" w:rsidP="00C74F90">
            <w:pPr>
              <w:jc w:val="center"/>
              <w:rPr>
                <w:rFonts w:ascii="Cambria" w:hAnsi="Cambria"/>
                <w:b/>
                <w:sz w:val="16"/>
                <w:szCs w:val="16"/>
              </w:rPr>
            </w:pPr>
            <w:r>
              <w:rPr>
                <w:rFonts w:ascii="Cambria" w:hAnsi="Cambria"/>
                <w:b/>
                <w:sz w:val="16"/>
                <w:szCs w:val="16"/>
              </w:rPr>
              <w:t>5. taseme kutseõppe õppekava „Mootorsõidukidiagnostik“(sõiduautodiagnostik)</w:t>
            </w:r>
          </w:p>
          <w:p w:rsidR="00083B34" w:rsidRDefault="00083B34" w:rsidP="00C74F90">
            <w:pPr>
              <w:jc w:val="center"/>
              <w:rPr>
                <w:rFonts w:ascii="Cambria" w:hAnsi="Cambria"/>
                <w:b/>
                <w:sz w:val="16"/>
                <w:szCs w:val="16"/>
              </w:rPr>
            </w:pPr>
            <w:r>
              <w:rPr>
                <w:rFonts w:ascii="Cambria" w:hAnsi="Cambria"/>
                <w:b/>
                <w:sz w:val="16"/>
                <w:szCs w:val="16"/>
              </w:rPr>
              <w:t>MOODULI  RAKENDUSKAVA</w:t>
            </w:r>
          </w:p>
        </w:tc>
      </w:tr>
      <w:tr w:rsidR="00083B34" w:rsidTr="00C74F90">
        <w:trPr>
          <w:trHeight w:val="263"/>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Sihtrühm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5. taseme kutseõppe jätkuõppes õppivad õpilased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Õppevorm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Statsionaarne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nr: 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nimetus:</w:t>
            </w:r>
          </w:p>
          <w:p w:rsidR="00083B34" w:rsidRDefault="00083B34" w:rsidP="00C74F90">
            <w:pPr>
              <w:rPr>
                <w:rFonts w:ascii="Cambria" w:hAnsi="Cambria"/>
                <w:sz w:val="16"/>
                <w:szCs w:val="16"/>
              </w:rPr>
            </w:pPr>
            <w:r>
              <w:rPr>
                <w:rFonts w:ascii="Cambria" w:hAnsi="Cambria"/>
                <w:sz w:val="16"/>
                <w:szCs w:val="16"/>
              </w:rPr>
              <w:t>Siinivõrkude diagnostika ja remont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maht:</w:t>
            </w:r>
          </w:p>
          <w:p w:rsidR="00083B34" w:rsidRDefault="00083B34" w:rsidP="00C74F90">
            <w:pPr>
              <w:rPr>
                <w:rFonts w:ascii="Cambria" w:hAnsi="Cambria"/>
                <w:sz w:val="16"/>
                <w:szCs w:val="16"/>
              </w:rPr>
            </w:pPr>
            <w:r>
              <w:rPr>
                <w:rFonts w:ascii="Cambria" w:hAnsi="Cambria"/>
                <w:sz w:val="16"/>
                <w:szCs w:val="16"/>
              </w:rPr>
              <w:t xml:space="preserve"> 4 EKAP</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Õpetajad:</w:t>
            </w:r>
          </w:p>
          <w:p w:rsidR="00083B34" w:rsidRDefault="00083B34" w:rsidP="00C74F90">
            <w:pPr>
              <w:rPr>
                <w:rFonts w:ascii="Cambria" w:hAnsi="Cambria"/>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Nõuded mooduli alustamiseks</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Puuduvad</w:t>
            </w:r>
          </w:p>
        </w:tc>
      </w:tr>
      <w:tr w:rsidR="00083B34" w:rsidTr="00C74F90">
        <w:trPr>
          <w:trHeight w:val="67"/>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eesmärk</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Õpetusega taotletakse, et õpilane diagnoosib ja remondib siinivõrke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Õpiväljundid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Hindamiskriteeriumid</w:t>
            </w:r>
          </w:p>
        </w:tc>
      </w:tr>
      <w:tr w:rsidR="00083B34" w:rsidTr="00C74F90">
        <w:trPr>
          <w:trHeight w:val="55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2990" w:type="dxa"/>
              <w:tblLayout w:type="fixed"/>
              <w:tblCellMar>
                <w:left w:w="10" w:type="dxa"/>
                <w:right w:w="10" w:type="dxa"/>
              </w:tblCellMar>
              <w:tblLook w:val="0000" w:firstRow="0" w:lastRow="0" w:firstColumn="0" w:lastColumn="0" w:noHBand="0" w:noVBand="0"/>
            </w:tblPr>
            <w:tblGrid>
              <w:gridCol w:w="2990"/>
            </w:tblGrid>
            <w:tr w:rsidR="00083B34" w:rsidTr="00C74F90">
              <w:trPr>
                <w:trHeight w:val="902"/>
              </w:trPr>
              <w:tc>
                <w:tcPr>
                  <w:tcW w:w="299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1) Hindab siinivõrkude tehnilist</w:t>
                  </w:r>
                </w:p>
                <w:p w:rsidR="00083B34" w:rsidRDefault="00083B34" w:rsidP="00C74F90">
                  <w:pPr>
                    <w:rPr>
                      <w:rFonts w:ascii="Cambria" w:hAnsi="Cambria"/>
                      <w:sz w:val="16"/>
                      <w:szCs w:val="16"/>
                    </w:rPr>
                  </w:pPr>
                  <w:r>
                    <w:rPr>
                      <w:rFonts w:ascii="Cambria" w:hAnsi="Cambria"/>
                      <w:sz w:val="16"/>
                      <w:szCs w:val="16"/>
                    </w:rPr>
                    <w:t>seisukorda, leiab rikked ja analüüsib</w:t>
                  </w:r>
                </w:p>
                <w:p w:rsidR="00083B34" w:rsidRDefault="00083B34" w:rsidP="00C74F90">
                  <w:pPr>
                    <w:rPr>
                      <w:rFonts w:ascii="Cambria" w:hAnsi="Cambria"/>
                      <w:sz w:val="16"/>
                      <w:szCs w:val="16"/>
                    </w:rPr>
                  </w:pPr>
                  <w:r>
                    <w:rPr>
                      <w:rFonts w:ascii="Cambria" w:hAnsi="Cambria"/>
                      <w:sz w:val="16"/>
                      <w:szCs w:val="16"/>
                    </w:rPr>
                    <w:t>nende tekkepõhjusi</w:t>
                  </w:r>
                </w:p>
                <w:p w:rsidR="00083B34" w:rsidRDefault="00083B34" w:rsidP="00C74F90">
                  <w:pPr>
                    <w:rPr>
                      <w:rFonts w:ascii="Cambria" w:hAnsi="Cambria"/>
                      <w:sz w:val="16"/>
                      <w:szCs w:val="16"/>
                    </w:rPr>
                  </w:pPr>
                  <w:r>
                    <w:rPr>
                      <w:rFonts w:ascii="Cambria" w:hAnsi="Cambria"/>
                      <w:sz w:val="16"/>
                      <w:szCs w:val="16"/>
                    </w:rPr>
                    <w:t>2) Kõrvaldab siinivõrkude rikked, järgides remonditehnoloogiat</w:t>
                  </w:r>
                </w:p>
                <w:p w:rsidR="00083B34" w:rsidRDefault="00083B34" w:rsidP="00C74F90">
                  <w:pPr>
                    <w:rPr>
                      <w:rFonts w:ascii="Cambria" w:hAnsi="Cambria"/>
                      <w:sz w:val="16"/>
                      <w:szCs w:val="16"/>
                    </w:rPr>
                  </w:pPr>
                  <w:r>
                    <w:rPr>
                      <w:rFonts w:ascii="Cambria" w:hAnsi="Cambria"/>
                      <w:sz w:val="16"/>
                      <w:szCs w:val="16"/>
                    </w:rPr>
                    <w:t>3) Kasutab tööks vajalikke infotehnoloogilisi vahendeid, andmebaase, tehnilist dokumentatsiooni ning erialast sõnavara eesti ja inglise keeles</w:t>
                  </w:r>
                </w:p>
                <w:p w:rsidR="00083B34" w:rsidRDefault="00083B34" w:rsidP="00C74F90">
                  <w:pPr>
                    <w:rPr>
                      <w:rFonts w:ascii="Cambria" w:hAnsi="Cambria"/>
                      <w:sz w:val="16"/>
                      <w:szCs w:val="16"/>
                    </w:rPr>
                  </w:pPr>
                  <w:r>
                    <w:rPr>
                      <w:rFonts w:ascii="Cambria" w:hAnsi="Cambria"/>
                      <w:sz w:val="16"/>
                      <w:szCs w:val="16"/>
                    </w:rPr>
                    <w:t>4) Töötab järgides töökultuuri, energia- ja keskkonnasäästliku, ohutu ning efektiivse töö põhimõtteid, tulles toime tava- ja muutuvates olukordades</w:t>
                  </w:r>
                </w:p>
              </w:tc>
            </w:tr>
          </w:tbl>
          <w:p w:rsidR="00083B34" w:rsidRDefault="00083B34" w:rsidP="00C74F90">
            <w:pPr>
              <w:rPr>
                <w:rFonts w:ascii="Cambria" w:hAnsi="Cambria"/>
                <w:sz w:val="16"/>
                <w:szCs w:val="16"/>
              </w:rPr>
            </w:pP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Teostab diagnostika siinivõrkudele - CAN;LIN; MOST; FlexRay jt.</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Salvestab rikkekoodid ja siinivõrgu parameetrid.</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Kontrollib siinide korrasolekut.</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Kasutab infotehnoloogilisi vahendeid töö planeerimisel, tegemisel ja tulemuste talletamisel</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 xml:space="preserve">Talletab enne töö alustamist kliendiseaded ning taastab need töö lõpetamisel </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Kliendi rahulolu tagamiseks hindab ja selgitab oma tegevusi</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 xml:space="preserve">Kasutab erialast sõnavara eesti ja inglise keeles  </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Valib ja kasutab tööülesannete täitmisel kaitsekatteid, tööriistu ja seadmeid otstarbekalt ja ohutult</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 xml:space="preserve">Valmistab ette töökoha vastavalt tööülesandele, hoiab töötamisel korda, töö lõppedes korrastab töökoha ja töövahendid. </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Täidab töötervishoiu, töö- ja keskkonnaohutuse nõudeid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Teemad/alateemad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Siinivõrkude eesmärk ja vajadus ja tööpõhimõtted;</w:t>
            </w:r>
          </w:p>
          <w:p w:rsidR="00083B34" w:rsidRDefault="00083B34" w:rsidP="00C74F90">
            <w:pPr>
              <w:rPr>
                <w:rFonts w:ascii="Cambria" w:hAnsi="Cambria"/>
                <w:sz w:val="16"/>
                <w:szCs w:val="16"/>
              </w:rPr>
            </w:pPr>
            <w:r>
              <w:rPr>
                <w:rFonts w:ascii="Cambria" w:hAnsi="Cambria"/>
                <w:sz w:val="16"/>
                <w:szCs w:val="16"/>
              </w:rPr>
              <w:t>Infotehnoloogia, infovahetus;</w:t>
            </w:r>
          </w:p>
          <w:p w:rsidR="00083B34" w:rsidRDefault="00083B34" w:rsidP="00C74F90">
            <w:pPr>
              <w:rPr>
                <w:rFonts w:ascii="Cambria" w:hAnsi="Cambria"/>
                <w:sz w:val="16"/>
                <w:szCs w:val="16"/>
              </w:rPr>
            </w:pPr>
            <w:r>
              <w:rPr>
                <w:rFonts w:ascii="Cambria" w:hAnsi="Cambria"/>
                <w:sz w:val="16"/>
                <w:szCs w:val="16"/>
              </w:rPr>
              <w:t>Siinivõrkude diagnoosimine</w:t>
            </w:r>
          </w:p>
          <w:p w:rsidR="00083B34" w:rsidRDefault="00083B34" w:rsidP="00C74F90">
            <w:pPr>
              <w:rPr>
                <w:rFonts w:ascii="Cambria" w:hAnsi="Cambria"/>
                <w:sz w:val="16"/>
                <w:szCs w:val="16"/>
              </w:rPr>
            </w:pPr>
            <w:r>
              <w:rPr>
                <w:rFonts w:ascii="Cambria" w:hAnsi="Cambria"/>
                <w:sz w:val="16"/>
                <w:szCs w:val="16"/>
              </w:rPr>
              <w:t>- diagnostikatestriga</w:t>
            </w:r>
          </w:p>
          <w:p w:rsidR="00083B34" w:rsidRDefault="00083B34" w:rsidP="00C74F90">
            <w:pPr>
              <w:rPr>
                <w:rFonts w:ascii="Cambria" w:hAnsi="Cambria"/>
                <w:sz w:val="16"/>
                <w:szCs w:val="16"/>
              </w:rPr>
            </w:pPr>
            <w:r>
              <w:rPr>
                <w:rFonts w:ascii="Cambria" w:hAnsi="Cambria"/>
                <w:sz w:val="16"/>
                <w:szCs w:val="16"/>
              </w:rPr>
              <w:t>- multimeetriga</w:t>
            </w:r>
          </w:p>
          <w:p w:rsidR="00083B34" w:rsidRDefault="00083B34" w:rsidP="00C74F90">
            <w:pPr>
              <w:rPr>
                <w:rFonts w:ascii="Cambria" w:hAnsi="Cambria"/>
                <w:sz w:val="16"/>
                <w:szCs w:val="16"/>
              </w:rPr>
            </w:pPr>
            <w:r>
              <w:rPr>
                <w:rFonts w:ascii="Cambria" w:hAnsi="Cambria"/>
                <w:sz w:val="16"/>
                <w:szCs w:val="16"/>
              </w:rPr>
              <w:t>- ostsilloskoobiga;</w:t>
            </w:r>
          </w:p>
          <w:p w:rsidR="00083B34" w:rsidRDefault="00083B34" w:rsidP="00C74F90">
            <w:pPr>
              <w:rPr>
                <w:rFonts w:ascii="Cambria" w:hAnsi="Cambria"/>
                <w:sz w:val="16"/>
                <w:szCs w:val="16"/>
              </w:rPr>
            </w:pPr>
            <w:r>
              <w:rPr>
                <w:rFonts w:ascii="Cambria" w:hAnsi="Cambria"/>
                <w:sz w:val="16"/>
                <w:szCs w:val="16"/>
              </w:rPr>
              <w:t>Tehnika uuendused;</w:t>
            </w:r>
          </w:p>
          <w:p w:rsidR="00083B34" w:rsidRDefault="00083B34" w:rsidP="00C74F90">
            <w:pPr>
              <w:rPr>
                <w:rFonts w:ascii="Cambria" w:hAnsi="Cambria"/>
                <w:sz w:val="16"/>
                <w:szCs w:val="16"/>
              </w:rPr>
            </w:pPr>
            <w:r>
              <w:rPr>
                <w:rFonts w:ascii="Cambria" w:hAnsi="Cambria"/>
                <w:sz w:val="16"/>
                <w:szCs w:val="16"/>
              </w:rPr>
              <w:t>Kutset läbivate tegevusnäitajate rakendamine tööprotsessis.</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Õppemeetodid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Loeng. Praktiline töö. Esitlus. Arutlused ja rühmatööd. Töö andmebaasidega</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Mitteeristav</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Hindamisülesanne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Teoreetiliste teadmiste test</w:t>
            </w:r>
          </w:p>
          <w:p w:rsidR="00083B34" w:rsidRDefault="00083B34" w:rsidP="00C74F90">
            <w:pPr>
              <w:rPr>
                <w:rFonts w:ascii="Cambria" w:hAnsi="Cambria"/>
                <w:sz w:val="16"/>
                <w:szCs w:val="16"/>
              </w:rPr>
            </w:pPr>
            <w:r>
              <w:rPr>
                <w:rFonts w:ascii="Cambria" w:hAnsi="Cambria"/>
                <w:sz w:val="16"/>
                <w:szCs w:val="16"/>
              </w:rPr>
              <w:t>Siinivõrkude diagnostika teostamine etteantud sõidukil, rikkepõhjuste analüüs, remondivajaduse määramine ja remonttöö teostamine. Tööga</w:t>
            </w:r>
          </w:p>
          <w:p w:rsidR="00083B34" w:rsidRDefault="00083B34" w:rsidP="00C74F90">
            <w:pPr>
              <w:rPr>
                <w:rFonts w:ascii="Cambria" w:hAnsi="Cambria"/>
                <w:sz w:val="16"/>
                <w:szCs w:val="16"/>
              </w:rPr>
            </w:pPr>
            <w:r>
              <w:rPr>
                <w:rFonts w:ascii="Cambria" w:hAnsi="Cambria"/>
                <w:sz w:val="16"/>
                <w:szCs w:val="16"/>
              </w:rPr>
              <w:t xml:space="preserve">kaasneva dokumentatsiooni vormistamine, töö sisu selgitamine kliendile. </w:t>
            </w:r>
          </w:p>
          <w:p w:rsidR="00083B34" w:rsidRDefault="00083B34" w:rsidP="00C74F90">
            <w:pPr>
              <w:rPr>
                <w:rFonts w:ascii="Cambria" w:hAnsi="Cambria"/>
                <w:sz w:val="16"/>
                <w:szCs w:val="16"/>
              </w:rPr>
            </w:pPr>
            <w:r>
              <w:rPr>
                <w:rFonts w:ascii="Cambria" w:hAnsi="Cambria"/>
                <w:sz w:val="16"/>
                <w:szCs w:val="16"/>
              </w:rPr>
              <w:t>Praktilise töö kvaliteedikontroll ja enesehindamine.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Hindamismeetodid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Test. Arutlus. Praktiline töö. Õpimapp/portfoolio. Suuline esitlus. Probleemsituatiooni lahendamine.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Lävend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Sooritanud hindamisülesanded lävendi tasemel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Iseseisvad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Õpimapi koostamine etteantud teemal, praktiliste tööde analüüs. Hinnatakse mitteeristavalt kujundava hindamisega. </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Praktilised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Praktilised tööd, arutlused, intervjuud ja probleemülesannete lahendamised õppetöökojas vastavalt tunniplaanile.</w:t>
            </w:r>
          </w:p>
        </w:tc>
      </w:tr>
      <w:tr w:rsidR="00083B34" w:rsidTr="00C74F90">
        <w:trPr>
          <w:trHeight w:val="237"/>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Praktika</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Praktika sooritamine sõiduautode hoolduse- ja remondiga tegelevas ettevõttes, õppeplaanis ettenähtud ajal ning vastavalt kooli praktikakorraldusele</w:t>
            </w:r>
          </w:p>
        </w:tc>
      </w:tr>
      <w:tr w:rsidR="00083B34" w:rsidTr="00C74F90">
        <w:trPr>
          <w:trHeight w:val="551"/>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Kokkuvõtva hinde kujunemine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hinne kujuneb kõikide hindamisülesannete sooritamisest lävendi tasemel. Hindamise eelduseks on 80% tundidest osavõtmine ning iseseisvate tööde õigeaegne esitamine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Mooduli hindamine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Mitteeristav hindamine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Õppematerjalid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Õppeprogramm ProDiags; sõidukimarkide põhised materjalid; kooli õppetöökoja diagnostikaseadmed ja nende tarkvara; õpetaja koostatud loengumaterjalid;</w:t>
            </w:r>
          </w:p>
          <w:p w:rsidR="00083B34" w:rsidRDefault="00083B34" w:rsidP="00C74F90">
            <w:pPr>
              <w:rPr>
                <w:rFonts w:ascii="Cambria" w:hAnsi="Cambria"/>
                <w:sz w:val="16"/>
                <w:szCs w:val="16"/>
              </w:rPr>
            </w:pPr>
            <w:r>
              <w:rPr>
                <w:rFonts w:ascii="Cambria" w:hAnsi="Cambria"/>
                <w:sz w:val="16"/>
                <w:szCs w:val="16"/>
              </w:rPr>
              <w:t>avalikud allikad; kooli praktikakorraldus; ettevõtte töökorralduse reeglid ja muud töös rakendatavad juhendid</w:t>
            </w:r>
          </w:p>
        </w:tc>
      </w:tr>
    </w:tbl>
    <w:p w:rsidR="00083B34" w:rsidRDefault="00083B34" w:rsidP="00083B34">
      <w:pPr>
        <w:rPr>
          <w:rFonts w:ascii="Cambria" w:hAnsi="Cambria"/>
          <w:sz w:val="16"/>
          <w:szCs w:val="16"/>
        </w:rPr>
      </w:pPr>
    </w:p>
    <w:p w:rsidR="00083B34" w:rsidRDefault="00083B34" w:rsidP="00083B34">
      <w:pPr>
        <w:pageBreakBefore/>
        <w:suppressAutoHyphens w:val="0"/>
        <w:rPr>
          <w:rFonts w:ascii="Cambria" w:hAnsi="Cambria"/>
          <w:sz w:val="16"/>
          <w:szCs w:val="16"/>
        </w:rPr>
      </w:pPr>
    </w:p>
    <w:p w:rsidR="00083B34" w:rsidRDefault="00083B34" w:rsidP="00083B34">
      <w:pPr>
        <w:rPr>
          <w:rFonts w:ascii="Cambria" w:hAnsi="Cambria"/>
          <w:sz w:val="16"/>
          <w:szCs w:val="16"/>
        </w:rPr>
      </w:pPr>
    </w:p>
    <w:tbl>
      <w:tblPr>
        <w:tblW w:w="9464" w:type="dxa"/>
        <w:tblLayout w:type="fixed"/>
        <w:tblCellMar>
          <w:left w:w="10" w:type="dxa"/>
          <w:right w:w="10" w:type="dxa"/>
        </w:tblCellMar>
        <w:tblLook w:val="0000" w:firstRow="0" w:lastRow="0" w:firstColumn="0" w:lastColumn="0" w:noHBand="0" w:noVBand="0"/>
      </w:tblPr>
      <w:tblGrid>
        <w:gridCol w:w="2972"/>
        <w:gridCol w:w="3827"/>
        <w:gridCol w:w="1276"/>
        <w:gridCol w:w="1389"/>
      </w:tblGrid>
      <w:tr w:rsidR="00083B34" w:rsidTr="00C74F90">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jc w:val="center"/>
              <w:rPr>
                <w:rFonts w:ascii="Cambria" w:hAnsi="Cambria"/>
                <w:b/>
                <w:sz w:val="16"/>
                <w:szCs w:val="16"/>
              </w:rPr>
            </w:pPr>
            <w:r>
              <w:rPr>
                <w:rFonts w:ascii="Cambria" w:hAnsi="Cambria"/>
                <w:b/>
                <w:sz w:val="16"/>
                <w:szCs w:val="16"/>
              </w:rPr>
              <w:t>Kuressaare Ametikool</w:t>
            </w:r>
          </w:p>
          <w:p w:rsidR="00083B34" w:rsidRDefault="00083B34" w:rsidP="00C74F90">
            <w:pPr>
              <w:jc w:val="center"/>
              <w:rPr>
                <w:rFonts w:ascii="Cambria" w:hAnsi="Cambria"/>
                <w:b/>
                <w:sz w:val="16"/>
                <w:szCs w:val="16"/>
              </w:rPr>
            </w:pPr>
            <w:r>
              <w:rPr>
                <w:rFonts w:ascii="Cambria" w:hAnsi="Cambria"/>
                <w:b/>
                <w:sz w:val="16"/>
                <w:szCs w:val="16"/>
              </w:rPr>
              <w:t>5. taseme kutseõppe õppekava „Mootorsõidukidiagnostik“(sõiduautodiagnostik)</w:t>
            </w:r>
          </w:p>
          <w:p w:rsidR="00083B34" w:rsidRDefault="00083B34" w:rsidP="00C74F90">
            <w:pPr>
              <w:jc w:val="center"/>
              <w:rPr>
                <w:rFonts w:ascii="Cambria" w:hAnsi="Cambria"/>
                <w:b/>
                <w:sz w:val="16"/>
                <w:szCs w:val="16"/>
              </w:rPr>
            </w:pPr>
            <w:r>
              <w:rPr>
                <w:rFonts w:ascii="Cambria" w:hAnsi="Cambria"/>
                <w:b/>
                <w:sz w:val="16"/>
                <w:szCs w:val="16"/>
              </w:rPr>
              <w:t>MOODULI  RAKENDUSKAVA</w:t>
            </w:r>
          </w:p>
        </w:tc>
      </w:tr>
      <w:tr w:rsidR="00083B34" w:rsidTr="00C74F90">
        <w:trPr>
          <w:trHeight w:val="263"/>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Sihtrühm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5. taseme kutseõppe jätkuõppes õppivad õpilased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Õppevorm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Statsionaarne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nr: 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nimetus:</w:t>
            </w:r>
          </w:p>
          <w:p w:rsidR="00083B34" w:rsidRDefault="00083B34" w:rsidP="00C74F90">
            <w:pPr>
              <w:rPr>
                <w:rFonts w:ascii="Cambria" w:hAnsi="Cambria"/>
                <w:sz w:val="16"/>
                <w:szCs w:val="16"/>
              </w:rPr>
            </w:pPr>
            <w:r>
              <w:rPr>
                <w:rFonts w:ascii="Cambria" w:hAnsi="Cambria"/>
                <w:sz w:val="16"/>
                <w:szCs w:val="16"/>
              </w:rPr>
              <w:t>Elektriseadiste ja mugavussüsteemide diagnostika</w:t>
            </w:r>
          </w:p>
          <w:p w:rsidR="00083B34" w:rsidRDefault="00083B34" w:rsidP="00C74F90">
            <w:pPr>
              <w:rPr>
                <w:rFonts w:ascii="Cambria" w:hAnsi="Cambria"/>
                <w:sz w:val="16"/>
                <w:szCs w:val="16"/>
              </w:rPr>
            </w:pPr>
            <w:r>
              <w:rPr>
                <w:rFonts w:ascii="Cambria" w:hAnsi="Cambria"/>
                <w:sz w:val="16"/>
                <w:szCs w:val="16"/>
              </w:rPr>
              <w:t>ja remont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maht:</w:t>
            </w:r>
          </w:p>
          <w:p w:rsidR="00083B34" w:rsidRDefault="00083B34" w:rsidP="00C74F90">
            <w:pPr>
              <w:rPr>
                <w:rFonts w:ascii="Cambria" w:hAnsi="Cambria"/>
                <w:sz w:val="16"/>
                <w:szCs w:val="16"/>
              </w:rPr>
            </w:pPr>
            <w:r>
              <w:rPr>
                <w:rFonts w:ascii="Cambria" w:hAnsi="Cambria"/>
                <w:sz w:val="16"/>
                <w:szCs w:val="16"/>
              </w:rPr>
              <w:t xml:space="preserve"> 4 EKAP</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Õpetajad:</w:t>
            </w:r>
          </w:p>
          <w:p w:rsidR="00083B34" w:rsidRDefault="00083B34" w:rsidP="00C74F90">
            <w:pPr>
              <w:rPr>
                <w:rFonts w:ascii="Cambria" w:hAnsi="Cambria"/>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Nõuded mooduli alustamiseks</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Puuduvad</w:t>
            </w:r>
          </w:p>
        </w:tc>
      </w:tr>
      <w:tr w:rsidR="00083B34" w:rsidTr="00C74F90">
        <w:trPr>
          <w:trHeight w:val="37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eesmärk</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Õpetusega taotletakse, et õppija diagnoosib ja remondib elektriseadiseid ja mugavussüsteeme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Õpiväljundid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Hindamiskriteeriumid</w:t>
            </w:r>
          </w:p>
        </w:tc>
      </w:tr>
      <w:tr w:rsidR="00083B34" w:rsidTr="00C74F90">
        <w:trPr>
          <w:trHeight w:val="55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2990" w:type="dxa"/>
              <w:tblLayout w:type="fixed"/>
              <w:tblCellMar>
                <w:left w:w="10" w:type="dxa"/>
                <w:right w:w="10" w:type="dxa"/>
              </w:tblCellMar>
              <w:tblLook w:val="0000" w:firstRow="0" w:lastRow="0" w:firstColumn="0" w:lastColumn="0" w:noHBand="0" w:noVBand="0"/>
            </w:tblPr>
            <w:tblGrid>
              <w:gridCol w:w="2990"/>
            </w:tblGrid>
            <w:tr w:rsidR="00083B34" w:rsidTr="00C74F90">
              <w:trPr>
                <w:trHeight w:val="902"/>
              </w:trPr>
              <w:tc>
                <w:tcPr>
                  <w:tcW w:w="299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1) Diagnoosib, defekteerib ja vahetab elektriseadiseid ja mugavussüsteeme ning nende komponente vastavalt tööülesandele ja remondijuhisele</w:t>
                  </w:r>
                </w:p>
                <w:p w:rsidR="00083B34" w:rsidRDefault="00083B34" w:rsidP="00C74F90">
                  <w:pPr>
                    <w:rPr>
                      <w:rFonts w:ascii="Cambria" w:hAnsi="Cambria"/>
                      <w:sz w:val="16"/>
                      <w:szCs w:val="16"/>
                    </w:rPr>
                  </w:pPr>
                  <w:r>
                    <w:rPr>
                      <w:rFonts w:ascii="Cambria" w:hAnsi="Cambria"/>
                      <w:sz w:val="16"/>
                      <w:szCs w:val="16"/>
                    </w:rPr>
                    <w:t>2) Remondib elektriseadiseid ja nende komponente vastavalt tööülesandele ja remondijuhisele</w:t>
                  </w:r>
                </w:p>
                <w:p w:rsidR="00083B34" w:rsidRDefault="00083B34" w:rsidP="00C74F90">
                  <w:pPr>
                    <w:rPr>
                      <w:rFonts w:ascii="Cambria" w:hAnsi="Cambria"/>
                      <w:sz w:val="16"/>
                      <w:szCs w:val="16"/>
                    </w:rPr>
                  </w:pPr>
                  <w:r>
                    <w:rPr>
                      <w:rFonts w:ascii="Cambria" w:hAnsi="Cambria"/>
                      <w:sz w:val="16"/>
                      <w:szCs w:val="16"/>
                    </w:rPr>
                    <w:t>3) Kasutab tööks vajalikke infotehnoloogilisi vahendeid, andmebaase, tehnilist dokumentatsiooni ning erialast sõnavara eesti ja inglise keeles</w:t>
                  </w:r>
                </w:p>
                <w:p w:rsidR="00083B34" w:rsidRDefault="00083B34" w:rsidP="00C74F90">
                  <w:pPr>
                    <w:rPr>
                      <w:rFonts w:ascii="Cambria" w:hAnsi="Cambria"/>
                      <w:sz w:val="16"/>
                      <w:szCs w:val="16"/>
                    </w:rPr>
                  </w:pPr>
                  <w:r>
                    <w:rPr>
                      <w:rFonts w:ascii="Cambria" w:hAnsi="Cambria"/>
                      <w:sz w:val="16"/>
                      <w:szCs w:val="16"/>
                    </w:rPr>
                    <w:t>4) Töötab järgides töökultuuri, energia- ja keskkonnasäästliku, ohutu ning efektiivse töö põhimõtteid, tulles toime tava- ja muutuvates olukordades</w:t>
                  </w:r>
                </w:p>
              </w:tc>
            </w:tr>
          </w:tbl>
          <w:p w:rsidR="00083B34" w:rsidRDefault="00083B34" w:rsidP="00C74F90">
            <w:pPr>
              <w:rPr>
                <w:rFonts w:ascii="Cambria" w:hAnsi="Cambria"/>
                <w:sz w:val="16"/>
                <w:szCs w:val="16"/>
              </w:rPr>
            </w:pP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Teostab elektriseadiste ja mugavussüsteemide ja nende komponentide diagnostikat (audio- ja navigatsiooniseadmed, parkimisabi süsteemid, liikumisandurid, alarmseadmed, mootori käivitustõkis, immobilaiserid jne).</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Loeb ja salvestab kliendiseadeid (audioseadmete mälu, istme asend, peeglite sätted jt) ja rikkekoode.</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Salvestab andurite ja täiturite parameetreid, aktiveerib täitureid.</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Mõõdab ja salvestab elektrisignaale.</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 xml:space="preserve">Kasutab erialast sõnavara eesti ja inglise keeles  </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Valib ja kasutab tööülesannete täitmisel kaitsekatteid, tööriistu ja seadmeid otstarbekalt ja ohutult</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 xml:space="preserve">Valmistab ette töökoha vastavalt tööülesandele, hoiab töötamisel korda, töö lõppedes korrastab töökoha ja töövahendid. </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Täidab töötervishoiu, töö- ja keskkonnaohutuse nõudeid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Teemad/alateemad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Käivitussüsteem;</w:t>
            </w:r>
          </w:p>
          <w:p w:rsidR="00083B34" w:rsidRDefault="00083B34" w:rsidP="00C74F90">
            <w:pPr>
              <w:rPr>
                <w:rFonts w:ascii="Cambria" w:hAnsi="Cambria"/>
                <w:sz w:val="16"/>
                <w:szCs w:val="16"/>
              </w:rPr>
            </w:pPr>
            <w:r>
              <w:rPr>
                <w:rFonts w:ascii="Cambria" w:hAnsi="Cambria"/>
                <w:sz w:val="16"/>
                <w:szCs w:val="16"/>
              </w:rPr>
              <w:t>Aku laadimissüsteem;</w:t>
            </w:r>
          </w:p>
          <w:p w:rsidR="00083B34" w:rsidRDefault="00083B34" w:rsidP="00C74F90">
            <w:pPr>
              <w:rPr>
                <w:rFonts w:ascii="Cambria" w:hAnsi="Cambria"/>
                <w:sz w:val="16"/>
                <w:szCs w:val="16"/>
              </w:rPr>
            </w:pPr>
            <w:r>
              <w:rPr>
                <w:rFonts w:ascii="Cambria" w:hAnsi="Cambria"/>
                <w:sz w:val="16"/>
                <w:szCs w:val="16"/>
              </w:rPr>
              <w:t>Laternad ja muud valgusallikad;</w:t>
            </w:r>
          </w:p>
          <w:p w:rsidR="00083B34" w:rsidRDefault="00083B34" w:rsidP="00C74F90">
            <w:pPr>
              <w:rPr>
                <w:rFonts w:ascii="Cambria" w:hAnsi="Cambria"/>
                <w:sz w:val="16"/>
                <w:szCs w:val="16"/>
              </w:rPr>
            </w:pPr>
            <w:r>
              <w:rPr>
                <w:rFonts w:ascii="Cambria" w:hAnsi="Cambria"/>
                <w:sz w:val="16"/>
                <w:szCs w:val="16"/>
              </w:rPr>
              <w:t>Lülitid, kaitsmed, releed;</w:t>
            </w:r>
          </w:p>
          <w:p w:rsidR="00083B34" w:rsidRDefault="00083B34" w:rsidP="00C74F90">
            <w:pPr>
              <w:rPr>
                <w:rFonts w:ascii="Cambria" w:hAnsi="Cambria"/>
                <w:sz w:val="16"/>
                <w:szCs w:val="16"/>
              </w:rPr>
            </w:pPr>
            <w:r>
              <w:rPr>
                <w:rFonts w:ascii="Cambria" w:hAnsi="Cambria"/>
                <w:sz w:val="16"/>
                <w:szCs w:val="16"/>
              </w:rPr>
              <w:t>Mugavuselektroonika;</w:t>
            </w:r>
          </w:p>
          <w:p w:rsidR="00083B34" w:rsidRDefault="00083B34" w:rsidP="00C74F90">
            <w:pPr>
              <w:rPr>
                <w:rFonts w:ascii="Cambria" w:hAnsi="Cambria"/>
                <w:sz w:val="16"/>
                <w:szCs w:val="16"/>
              </w:rPr>
            </w:pPr>
            <w:r>
              <w:rPr>
                <w:rFonts w:ascii="Cambria" w:hAnsi="Cambria"/>
                <w:sz w:val="16"/>
                <w:szCs w:val="16"/>
              </w:rPr>
              <w:t>Diagnostikaseadmed ja mõõteriistad, nende rakendamine erinevate rikete ja</w:t>
            </w:r>
          </w:p>
          <w:p w:rsidR="00083B34" w:rsidRDefault="00083B34" w:rsidP="00C74F90">
            <w:pPr>
              <w:rPr>
                <w:rFonts w:ascii="Cambria" w:hAnsi="Cambria"/>
                <w:sz w:val="16"/>
                <w:szCs w:val="16"/>
              </w:rPr>
            </w:pPr>
            <w:r>
              <w:rPr>
                <w:rFonts w:ascii="Cambria" w:hAnsi="Cambria"/>
                <w:sz w:val="16"/>
                <w:szCs w:val="16"/>
              </w:rPr>
              <w:t>süsteemide komponentide diagnoosimisel.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Õppemeetodid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Loeng. Praktiline töö. Esitlus. Analüüsivad arutlused ja rühmatööd. Töö andmebaasidega</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Mitteeristav</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Hindamisülesanne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Teoreetiliste teadmiste test</w:t>
            </w:r>
          </w:p>
          <w:p w:rsidR="00083B34" w:rsidRDefault="00083B34" w:rsidP="00C74F90">
            <w:pPr>
              <w:rPr>
                <w:rFonts w:ascii="Cambria" w:hAnsi="Cambria"/>
                <w:sz w:val="16"/>
                <w:szCs w:val="16"/>
              </w:rPr>
            </w:pPr>
            <w:r>
              <w:rPr>
                <w:rFonts w:ascii="Cambria" w:hAnsi="Cambria"/>
                <w:sz w:val="16"/>
                <w:szCs w:val="16"/>
              </w:rPr>
              <w:t>Õpimapi koostamine etteantud teemal</w:t>
            </w:r>
          </w:p>
          <w:p w:rsidR="00083B34" w:rsidRDefault="00083B34" w:rsidP="00C74F90">
            <w:pPr>
              <w:rPr>
                <w:rFonts w:ascii="Cambria" w:hAnsi="Cambria"/>
                <w:sz w:val="16"/>
                <w:szCs w:val="16"/>
              </w:rPr>
            </w:pPr>
            <w:r>
              <w:rPr>
                <w:rFonts w:ascii="Cambria" w:hAnsi="Cambria"/>
                <w:sz w:val="16"/>
                <w:szCs w:val="16"/>
              </w:rPr>
              <w:t>Elektriseadiste ja mugavussüsteemide diagnostika teostamine etteantud sõidukil, rikkepõhjuste analüüs, remondivajaduse määramine ja remonttöö teostamine. Tööga kaasneva dokumentatsiooni vormistamine, töö sisu selgitamine kliendile. Ülesande täitmisel õppija esitleb kutset läbivaid kompetentse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Hindamismeetodid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Test. Arutlus. Praktiline töö. Õpimapp/portfoolio. Suuline esitlus. Probleemsituatiooni lahendamine.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Lävend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Sooritanud hindamisülesanded lävendi tasemel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Iseseisvad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Õpimapi koostamine etteantud teemal, praktiliste tööde analüüs. Hinnatakse mitteeristavalt kujundava hindamisega.</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Praktilised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Praktilised tööd, arutlused, intervjuud ja probleemülesannete lahendamised õppetöökojas vastavalt tunniplaanile.</w:t>
            </w:r>
          </w:p>
        </w:tc>
      </w:tr>
      <w:tr w:rsidR="00083B34" w:rsidTr="00C74F90">
        <w:trPr>
          <w:trHeight w:val="237"/>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Praktika</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Praktika sooritamine sõiduautode hoolduse- ja remondiga tegelevas ettevõttes, õppeplaanis ettenähtud ajal ning vastavalt kooli praktikakorraldusele</w:t>
            </w:r>
          </w:p>
        </w:tc>
      </w:tr>
      <w:tr w:rsidR="00083B34" w:rsidTr="00C74F90">
        <w:trPr>
          <w:trHeight w:val="551"/>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Kokkuvõtva hinde kujunemine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hinne kujuneb kõikide hindamisülesannete sooritamisest lävendi tasemel. Hindamise eelduseks on 80% tundidest osavõtmine ning iseseisvate tööde õigeaegne esitamine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Mooduli hindamine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Mitteeristav hindamine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Õppematerjalid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Õppeprogramm ProDiags; sõidukimarkide põhised materjalid; kooli õppetöökoja diagnostikaseadmed ja nende tarkvara; õpetaja koostatud loengumaterjalid;</w:t>
            </w:r>
          </w:p>
          <w:p w:rsidR="00083B34" w:rsidRDefault="00083B34" w:rsidP="00C74F90">
            <w:pPr>
              <w:rPr>
                <w:rFonts w:ascii="Cambria" w:hAnsi="Cambria"/>
                <w:sz w:val="16"/>
                <w:szCs w:val="16"/>
              </w:rPr>
            </w:pPr>
            <w:r>
              <w:rPr>
                <w:rFonts w:ascii="Cambria" w:hAnsi="Cambria"/>
                <w:sz w:val="16"/>
                <w:szCs w:val="16"/>
              </w:rPr>
              <w:t>avalikud allikad; kooli praktikakorraldus; ettevõtte töökorralduse reeglid ja muud töös rakendatavad juhendid</w:t>
            </w:r>
          </w:p>
        </w:tc>
      </w:tr>
    </w:tbl>
    <w:p w:rsidR="00083B34" w:rsidRDefault="00083B34" w:rsidP="00083B34">
      <w:pPr>
        <w:rPr>
          <w:rFonts w:ascii="Cambria" w:hAnsi="Cambria"/>
          <w:sz w:val="16"/>
          <w:szCs w:val="16"/>
        </w:rPr>
      </w:pPr>
    </w:p>
    <w:p w:rsidR="00083B34" w:rsidRDefault="00083B34" w:rsidP="00083B34">
      <w:pPr>
        <w:pageBreakBefore/>
        <w:suppressAutoHyphens w:val="0"/>
        <w:rPr>
          <w:rFonts w:ascii="Cambria" w:hAnsi="Cambria"/>
          <w:sz w:val="16"/>
          <w:szCs w:val="16"/>
        </w:rPr>
      </w:pPr>
    </w:p>
    <w:p w:rsidR="00083B34" w:rsidRDefault="00083B34" w:rsidP="00083B34">
      <w:pPr>
        <w:rPr>
          <w:rFonts w:ascii="Cambria" w:hAnsi="Cambria"/>
          <w:sz w:val="16"/>
          <w:szCs w:val="16"/>
        </w:rPr>
      </w:pPr>
    </w:p>
    <w:tbl>
      <w:tblPr>
        <w:tblW w:w="9464" w:type="dxa"/>
        <w:tblLayout w:type="fixed"/>
        <w:tblCellMar>
          <w:left w:w="10" w:type="dxa"/>
          <w:right w:w="10" w:type="dxa"/>
        </w:tblCellMar>
        <w:tblLook w:val="0000" w:firstRow="0" w:lastRow="0" w:firstColumn="0" w:lastColumn="0" w:noHBand="0" w:noVBand="0"/>
      </w:tblPr>
      <w:tblGrid>
        <w:gridCol w:w="2972"/>
        <w:gridCol w:w="3827"/>
        <w:gridCol w:w="1276"/>
        <w:gridCol w:w="1389"/>
      </w:tblGrid>
      <w:tr w:rsidR="00083B34" w:rsidTr="00C74F90">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jc w:val="center"/>
              <w:rPr>
                <w:rFonts w:ascii="Cambria" w:hAnsi="Cambria"/>
                <w:b/>
                <w:sz w:val="16"/>
                <w:szCs w:val="16"/>
              </w:rPr>
            </w:pPr>
            <w:r>
              <w:rPr>
                <w:rFonts w:ascii="Cambria" w:hAnsi="Cambria"/>
                <w:b/>
                <w:sz w:val="16"/>
                <w:szCs w:val="16"/>
              </w:rPr>
              <w:t>Kuressaare Ametikool</w:t>
            </w:r>
          </w:p>
          <w:p w:rsidR="00083B34" w:rsidRDefault="00083B34" w:rsidP="00C74F90">
            <w:pPr>
              <w:jc w:val="center"/>
              <w:rPr>
                <w:rFonts w:ascii="Cambria" w:hAnsi="Cambria"/>
                <w:b/>
                <w:sz w:val="16"/>
                <w:szCs w:val="16"/>
              </w:rPr>
            </w:pPr>
            <w:r>
              <w:rPr>
                <w:rFonts w:ascii="Cambria" w:hAnsi="Cambria"/>
                <w:b/>
                <w:sz w:val="16"/>
                <w:szCs w:val="16"/>
              </w:rPr>
              <w:t>5. taseme kutseõppe õppekava „Mootorsõidukidiagnostik“(sõiduautodiagnostik)</w:t>
            </w:r>
          </w:p>
          <w:p w:rsidR="00083B34" w:rsidRDefault="00083B34" w:rsidP="00C74F90">
            <w:pPr>
              <w:jc w:val="center"/>
              <w:rPr>
                <w:rFonts w:ascii="Cambria" w:hAnsi="Cambria"/>
                <w:b/>
                <w:sz w:val="16"/>
                <w:szCs w:val="16"/>
              </w:rPr>
            </w:pPr>
            <w:r>
              <w:rPr>
                <w:rFonts w:ascii="Cambria" w:hAnsi="Cambria"/>
                <w:b/>
                <w:sz w:val="16"/>
                <w:szCs w:val="16"/>
              </w:rPr>
              <w:t>MOODULI  RAKENDUSKAVA</w:t>
            </w:r>
          </w:p>
        </w:tc>
      </w:tr>
      <w:tr w:rsidR="00083B34" w:rsidTr="00C74F90">
        <w:trPr>
          <w:trHeight w:val="263"/>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Sihtrühm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5. taseme kutseõppe jätkuõppes õppivad õpilased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Õppevorm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Statsionaarne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nr: 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nimetus:</w:t>
            </w:r>
          </w:p>
          <w:p w:rsidR="00083B34" w:rsidRDefault="00083B34" w:rsidP="00C74F90">
            <w:pPr>
              <w:rPr>
                <w:rFonts w:ascii="Cambria" w:hAnsi="Cambria"/>
                <w:sz w:val="16"/>
                <w:szCs w:val="16"/>
              </w:rPr>
            </w:pPr>
            <w:r>
              <w:rPr>
                <w:rFonts w:ascii="Cambria" w:hAnsi="Cambria"/>
                <w:sz w:val="16"/>
                <w:szCs w:val="16"/>
              </w:rPr>
              <w:t>Juhtimisseadmete ja veermiku diagnostika ja remont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maht:</w:t>
            </w:r>
          </w:p>
          <w:p w:rsidR="00083B34" w:rsidRDefault="00083B34" w:rsidP="00C74F90">
            <w:pPr>
              <w:rPr>
                <w:rFonts w:ascii="Cambria" w:hAnsi="Cambria"/>
                <w:sz w:val="16"/>
                <w:szCs w:val="16"/>
              </w:rPr>
            </w:pPr>
            <w:r>
              <w:rPr>
                <w:rFonts w:ascii="Cambria" w:hAnsi="Cambria"/>
                <w:sz w:val="16"/>
                <w:szCs w:val="16"/>
              </w:rPr>
              <w:t xml:space="preserve"> 5 EKAP</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Õpetajad:</w:t>
            </w:r>
          </w:p>
          <w:p w:rsidR="00083B34" w:rsidRDefault="00083B34" w:rsidP="00C74F90">
            <w:pPr>
              <w:rPr>
                <w:rFonts w:ascii="Cambria" w:hAnsi="Cambria"/>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Nõuded mooduli alustamiseks</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Puuduvad</w:t>
            </w:r>
          </w:p>
        </w:tc>
      </w:tr>
      <w:tr w:rsidR="00083B34" w:rsidTr="00C74F90">
        <w:trPr>
          <w:trHeight w:val="15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eesmärk</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Õpetusega taotletakse, et õppija diagnoosib ja remondib juhtimisseadmeid ja veermiku</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Õpiväljundid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Hindamiskriteeriumid</w:t>
            </w:r>
          </w:p>
        </w:tc>
      </w:tr>
      <w:tr w:rsidR="00083B34" w:rsidTr="00C74F90">
        <w:trPr>
          <w:trHeight w:val="55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2990" w:type="dxa"/>
              <w:tblLayout w:type="fixed"/>
              <w:tblCellMar>
                <w:left w:w="10" w:type="dxa"/>
                <w:right w:w="10" w:type="dxa"/>
              </w:tblCellMar>
              <w:tblLook w:val="0000" w:firstRow="0" w:lastRow="0" w:firstColumn="0" w:lastColumn="0" w:noHBand="0" w:noVBand="0"/>
            </w:tblPr>
            <w:tblGrid>
              <w:gridCol w:w="2990"/>
            </w:tblGrid>
            <w:tr w:rsidR="00083B34" w:rsidTr="00C74F90">
              <w:trPr>
                <w:trHeight w:val="902"/>
              </w:trPr>
              <w:tc>
                <w:tcPr>
                  <w:tcW w:w="299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1) Hindab juhtimisseadmete ja veermiku tehnilist seisukorda, leiab rikked ja analüüsib nende tekkepõhjusi</w:t>
                  </w:r>
                </w:p>
                <w:p w:rsidR="00083B34" w:rsidRDefault="00083B34" w:rsidP="00C74F90">
                  <w:pPr>
                    <w:rPr>
                      <w:rFonts w:ascii="Cambria" w:hAnsi="Cambria"/>
                      <w:sz w:val="16"/>
                      <w:szCs w:val="16"/>
                    </w:rPr>
                  </w:pPr>
                  <w:r>
                    <w:rPr>
                      <w:rFonts w:ascii="Cambria" w:hAnsi="Cambria"/>
                      <w:sz w:val="16"/>
                      <w:szCs w:val="16"/>
                    </w:rPr>
                    <w:t>2) Kõrvaldab juhtimisseadmete ja</w:t>
                  </w:r>
                </w:p>
                <w:p w:rsidR="00083B34" w:rsidRDefault="00083B34" w:rsidP="00C74F90">
                  <w:pPr>
                    <w:rPr>
                      <w:rFonts w:ascii="Cambria" w:hAnsi="Cambria"/>
                      <w:sz w:val="16"/>
                      <w:szCs w:val="16"/>
                    </w:rPr>
                  </w:pPr>
                  <w:r>
                    <w:rPr>
                      <w:rFonts w:ascii="Cambria" w:hAnsi="Cambria"/>
                      <w:sz w:val="16"/>
                      <w:szCs w:val="16"/>
                    </w:rPr>
                    <w:t>veermiku rikked, järgides</w:t>
                  </w:r>
                </w:p>
                <w:p w:rsidR="00083B34" w:rsidRDefault="00083B34" w:rsidP="00C74F90">
                  <w:pPr>
                    <w:rPr>
                      <w:rFonts w:ascii="Cambria" w:hAnsi="Cambria"/>
                      <w:sz w:val="16"/>
                      <w:szCs w:val="16"/>
                    </w:rPr>
                  </w:pPr>
                  <w:r>
                    <w:rPr>
                      <w:rFonts w:ascii="Cambria" w:hAnsi="Cambria"/>
                      <w:sz w:val="16"/>
                      <w:szCs w:val="16"/>
                    </w:rPr>
                    <w:t>remonditehnoloogiat.</w:t>
                  </w:r>
                </w:p>
                <w:p w:rsidR="00083B34" w:rsidRDefault="00083B34" w:rsidP="00C74F90">
                  <w:pPr>
                    <w:rPr>
                      <w:rFonts w:ascii="Cambria" w:hAnsi="Cambria"/>
                      <w:sz w:val="16"/>
                      <w:szCs w:val="16"/>
                    </w:rPr>
                  </w:pPr>
                  <w:r>
                    <w:rPr>
                      <w:rFonts w:ascii="Cambria" w:hAnsi="Cambria"/>
                      <w:sz w:val="16"/>
                      <w:szCs w:val="16"/>
                    </w:rPr>
                    <w:t>3) Kasutab tööks vajalikke infotehnoloogilisi vahendeid, andmebaase, tehnilist dokumentatsiooni ning erialast sõnavara eesti ja inglise keeles</w:t>
                  </w:r>
                </w:p>
                <w:p w:rsidR="00083B34" w:rsidRDefault="00083B34" w:rsidP="00C74F90">
                  <w:pPr>
                    <w:rPr>
                      <w:rFonts w:ascii="Cambria" w:hAnsi="Cambria"/>
                      <w:sz w:val="16"/>
                      <w:szCs w:val="16"/>
                    </w:rPr>
                  </w:pPr>
                  <w:r>
                    <w:rPr>
                      <w:rFonts w:ascii="Cambria" w:hAnsi="Cambria"/>
                      <w:sz w:val="16"/>
                      <w:szCs w:val="16"/>
                    </w:rPr>
                    <w:t>4) Töötab järgides töökultuuri, energia- ja keskkonnasäästliku, ohutu ning efektiivse töö põhimõtteid, tulles toime tava- ja muutuvates olukordades</w:t>
                  </w:r>
                </w:p>
              </w:tc>
            </w:tr>
          </w:tbl>
          <w:p w:rsidR="00083B34" w:rsidRDefault="00083B34" w:rsidP="00C74F90">
            <w:pPr>
              <w:rPr>
                <w:rFonts w:ascii="Cambria" w:hAnsi="Cambria"/>
                <w:sz w:val="16"/>
                <w:szCs w:val="16"/>
              </w:rPr>
            </w:pP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Teostab juhtimisseadmete, veermiku ja nende komponentide diagnostika (nt rool ja</w:t>
            </w:r>
          </w:p>
          <w:p w:rsidR="00083B34" w:rsidRDefault="00083B34" w:rsidP="00C74F90">
            <w:pPr>
              <w:ind w:left="176"/>
              <w:rPr>
                <w:rFonts w:ascii="Cambria" w:hAnsi="Cambria"/>
                <w:sz w:val="16"/>
                <w:szCs w:val="16"/>
              </w:rPr>
            </w:pPr>
            <w:r>
              <w:rPr>
                <w:rFonts w:ascii="Cambria" w:hAnsi="Cambria"/>
                <w:sz w:val="16"/>
                <w:szCs w:val="16"/>
              </w:rPr>
              <w:t>pidurid, veojõu- ja juhitavuskorrektorid, kaapeväldikud, diferentsiaaliblokeeringud jt).</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Loeb ja salvestab rikkekoode, andurite ja täiturite parameetreid.</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Aktiveerib täitureid.</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Teostab müra ja vibratsiooni mõõtmised ning salvestab elektrisignaale.</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Vahetab seadiseid.</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 xml:space="preserve">Kasutab erialast sõnavara eesti ja inglise keeles  </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Valib ja kasutab tööülesannete täitmisel kaitsekatteid, tööriistu ja seadmeid otstarbekalt ja ohutult</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 xml:space="preserve">Valmistab ette töökoha vastavalt tööülesandele, hoiab töötamisel korda, töö lõppedes korrastab töökoha ja töövahendid. </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Täidab töötervishoiu, töö- ja keskkonnaohutuse nõudeid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Teemad/alateemad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Juhtimisseadmed, veermik, hüdropidurid, komponendid ja tööpõhimõtted;</w:t>
            </w:r>
          </w:p>
          <w:p w:rsidR="00083B34" w:rsidRDefault="00083B34" w:rsidP="00C74F90">
            <w:pPr>
              <w:rPr>
                <w:rFonts w:ascii="Cambria" w:hAnsi="Cambria"/>
                <w:sz w:val="16"/>
                <w:szCs w:val="16"/>
              </w:rPr>
            </w:pPr>
            <w:r>
              <w:rPr>
                <w:rFonts w:ascii="Cambria" w:hAnsi="Cambria"/>
                <w:sz w:val="16"/>
                <w:szCs w:val="16"/>
              </w:rPr>
              <w:t>Diagnostikaseadmed ja mõõteriistad;</w:t>
            </w:r>
          </w:p>
          <w:p w:rsidR="00083B34" w:rsidRDefault="00083B34" w:rsidP="00C74F90">
            <w:pPr>
              <w:rPr>
                <w:rFonts w:ascii="Cambria" w:hAnsi="Cambria"/>
                <w:sz w:val="16"/>
                <w:szCs w:val="16"/>
              </w:rPr>
            </w:pPr>
            <w:r>
              <w:rPr>
                <w:rFonts w:ascii="Cambria" w:hAnsi="Cambria"/>
                <w:sz w:val="16"/>
                <w:szCs w:val="16"/>
              </w:rPr>
              <w:t>Vea põhjuse määramine;</w:t>
            </w:r>
          </w:p>
          <w:p w:rsidR="00083B34" w:rsidRDefault="00083B34" w:rsidP="00C74F90">
            <w:pPr>
              <w:rPr>
                <w:rFonts w:ascii="Cambria" w:hAnsi="Cambria"/>
                <w:sz w:val="16"/>
                <w:szCs w:val="16"/>
              </w:rPr>
            </w:pPr>
            <w:r>
              <w:rPr>
                <w:rFonts w:ascii="Cambria" w:hAnsi="Cambria"/>
                <w:sz w:val="16"/>
                <w:szCs w:val="16"/>
              </w:rPr>
              <w:t>Rikete kõrvaldamine.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Õppemeetodid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Loeng. Praktiline töö. Esitlus. Analüüsivad arutlused ja rühmatööd. Töö andmebaasidega</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Mitteeristav</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Hindamisülesanne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Teoreetiliste teadmiste test</w:t>
            </w:r>
          </w:p>
          <w:p w:rsidR="00083B34" w:rsidRDefault="00083B34" w:rsidP="00C74F90">
            <w:pPr>
              <w:rPr>
                <w:rFonts w:ascii="Cambria" w:hAnsi="Cambria"/>
                <w:sz w:val="16"/>
                <w:szCs w:val="16"/>
              </w:rPr>
            </w:pPr>
            <w:r>
              <w:rPr>
                <w:rFonts w:ascii="Cambria" w:hAnsi="Cambria"/>
                <w:sz w:val="16"/>
                <w:szCs w:val="16"/>
              </w:rPr>
              <w:t>Õpimapi koostamine etteantud teemal juhtimisseadmete ja veermiku diagnostika teostamine etteantud sõidukil, rikkepõhjuste analüüs, remondivajaduse määramine ja remonttöö teostamine. Tööga kaasneva dokumentatsiooni vormistamine, töö sisu selgitamine kliendile. Ülesande täitmisel õppija esitleb kutset läbivaid kompetentse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Hindamismeetodid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Test. Arutlus. Praktiline töö. Õpimapp/portfoolio. Suuline esitlus. Probleemsituatiooni lahendamine.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Lävend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Sooritanud hindamisülesanded lävendi tasemel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Iseseisvad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Õpimapi koostamine etteantud teemal, praktiliste tööde analüüs. Hinnatakse mitteeristavalt kujundava hindamisega. </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Praktilised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Praktilised tööd, arutlused, intervjuud ja probleemülesannete lahendamised õppetöökojas vastavalt tunniplaanile.</w:t>
            </w:r>
          </w:p>
        </w:tc>
      </w:tr>
      <w:tr w:rsidR="00083B34" w:rsidTr="00C74F90">
        <w:trPr>
          <w:trHeight w:val="237"/>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Praktika</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Praktika sooritamine sõiduautode hoolduse- ja remondiga tegelevas ettevõttes, õppeplaanis ettenähtud ajal ning vastavalt kooli praktikakorraldusele</w:t>
            </w:r>
          </w:p>
        </w:tc>
      </w:tr>
      <w:tr w:rsidR="00083B34" w:rsidTr="00C74F90">
        <w:trPr>
          <w:trHeight w:val="551"/>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Kokkuvõtva hinde kujunemine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hinne kujuneb kõikide hindamisülesannete sooritamisest lävendi tasemel. Hindamise eelduseks on 80% tundidest osavõtmine ning iseseisvate tööde õigeaegne esitamine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Mooduli hindamine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Mitteeristav hindamine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Õppematerjalid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Õppeprogramm ProDiags; sõidukimarkide põhised materjalid; kooli õppetöökoja diagnostikaseadmed ja nende tarkvara; õpetaja koostatud loengumaterjalid;</w:t>
            </w:r>
          </w:p>
          <w:p w:rsidR="00083B34" w:rsidRDefault="00083B34" w:rsidP="00C74F90">
            <w:pPr>
              <w:rPr>
                <w:rFonts w:ascii="Cambria" w:hAnsi="Cambria"/>
                <w:sz w:val="16"/>
                <w:szCs w:val="16"/>
              </w:rPr>
            </w:pPr>
            <w:r>
              <w:rPr>
                <w:rFonts w:ascii="Cambria" w:hAnsi="Cambria"/>
                <w:sz w:val="16"/>
                <w:szCs w:val="16"/>
              </w:rPr>
              <w:t>avalikud allikad; kooli praktikakorraldus; ettevõtte töökorralduse reeglid ja muud töös rakendatavad juhendid</w:t>
            </w:r>
          </w:p>
        </w:tc>
      </w:tr>
    </w:tbl>
    <w:p w:rsidR="00083B34" w:rsidRDefault="00083B34" w:rsidP="00083B34">
      <w:pPr>
        <w:rPr>
          <w:rFonts w:ascii="Cambria" w:hAnsi="Cambria"/>
          <w:sz w:val="16"/>
          <w:szCs w:val="16"/>
        </w:rPr>
      </w:pPr>
    </w:p>
    <w:p w:rsidR="00083B34" w:rsidRDefault="00083B34" w:rsidP="00083B34">
      <w:pPr>
        <w:pageBreakBefore/>
        <w:suppressAutoHyphens w:val="0"/>
        <w:rPr>
          <w:rFonts w:ascii="Cambria" w:hAnsi="Cambria"/>
          <w:sz w:val="16"/>
          <w:szCs w:val="16"/>
        </w:rPr>
      </w:pPr>
    </w:p>
    <w:tbl>
      <w:tblPr>
        <w:tblW w:w="9464" w:type="dxa"/>
        <w:tblLayout w:type="fixed"/>
        <w:tblCellMar>
          <w:left w:w="10" w:type="dxa"/>
          <w:right w:w="10" w:type="dxa"/>
        </w:tblCellMar>
        <w:tblLook w:val="0000" w:firstRow="0" w:lastRow="0" w:firstColumn="0" w:lastColumn="0" w:noHBand="0" w:noVBand="0"/>
      </w:tblPr>
      <w:tblGrid>
        <w:gridCol w:w="2972"/>
        <w:gridCol w:w="3827"/>
        <w:gridCol w:w="1276"/>
        <w:gridCol w:w="1389"/>
      </w:tblGrid>
      <w:tr w:rsidR="00083B34" w:rsidTr="00C74F90">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jc w:val="center"/>
              <w:rPr>
                <w:rFonts w:ascii="Cambria" w:hAnsi="Cambria"/>
                <w:b/>
                <w:sz w:val="16"/>
                <w:szCs w:val="16"/>
              </w:rPr>
            </w:pPr>
            <w:r>
              <w:rPr>
                <w:rFonts w:ascii="Cambria" w:hAnsi="Cambria"/>
                <w:b/>
                <w:sz w:val="16"/>
                <w:szCs w:val="16"/>
              </w:rPr>
              <w:t>Kuressaare Ametikool</w:t>
            </w:r>
          </w:p>
          <w:p w:rsidR="00083B34" w:rsidRDefault="00083B34" w:rsidP="00C74F90">
            <w:pPr>
              <w:jc w:val="center"/>
              <w:rPr>
                <w:rFonts w:ascii="Cambria" w:hAnsi="Cambria"/>
                <w:b/>
                <w:sz w:val="16"/>
                <w:szCs w:val="16"/>
              </w:rPr>
            </w:pPr>
            <w:r>
              <w:rPr>
                <w:rFonts w:ascii="Cambria" w:hAnsi="Cambria"/>
                <w:b/>
                <w:sz w:val="16"/>
                <w:szCs w:val="16"/>
              </w:rPr>
              <w:t>5. taseme kutseõppe õppekava „Mootorsõidukidiagnostik“(sõiduautodiagnostik)</w:t>
            </w:r>
          </w:p>
          <w:p w:rsidR="00083B34" w:rsidRDefault="00083B34" w:rsidP="00C74F90">
            <w:pPr>
              <w:jc w:val="center"/>
              <w:rPr>
                <w:rFonts w:ascii="Cambria" w:hAnsi="Cambria"/>
                <w:b/>
                <w:sz w:val="16"/>
                <w:szCs w:val="16"/>
              </w:rPr>
            </w:pPr>
            <w:r>
              <w:rPr>
                <w:rFonts w:ascii="Cambria" w:hAnsi="Cambria"/>
                <w:b/>
                <w:sz w:val="16"/>
                <w:szCs w:val="16"/>
              </w:rPr>
              <w:t>MOODULI  RAKENDUSKAVA</w:t>
            </w:r>
          </w:p>
        </w:tc>
      </w:tr>
      <w:tr w:rsidR="00083B34" w:rsidTr="00C74F90">
        <w:trPr>
          <w:trHeight w:val="263"/>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Sihtrühm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5. taseme kutseõppe jätkuõppes õppivad õpilased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Õppevorm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Statsionaarne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nr: 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nimetus:</w:t>
            </w:r>
          </w:p>
          <w:p w:rsidR="00083B34" w:rsidRDefault="00083B34" w:rsidP="00C74F90">
            <w:pPr>
              <w:rPr>
                <w:rFonts w:ascii="Cambria" w:hAnsi="Cambria"/>
                <w:sz w:val="16"/>
                <w:szCs w:val="16"/>
              </w:rPr>
            </w:pPr>
            <w:r>
              <w:rPr>
                <w:rFonts w:ascii="Cambria" w:hAnsi="Cambria"/>
                <w:sz w:val="16"/>
                <w:szCs w:val="16"/>
              </w:rPr>
              <w:t>Kliimaseadmete diagnostika ja remont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maht:</w:t>
            </w:r>
          </w:p>
          <w:p w:rsidR="00083B34" w:rsidRDefault="00083B34" w:rsidP="00C74F90">
            <w:pPr>
              <w:rPr>
                <w:rFonts w:ascii="Cambria" w:hAnsi="Cambria"/>
                <w:sz w:val="16"/>
                <w:szCs w:val="16"/>
              </w:rPr>
            </w:pPr>
            <w:r>
              <w:rPr>
                <w:rFonts w:ascii="Cambria" w:hAnsi="Cambria"/>
                <w:sz w:val="16"/>
                <w:szCs w:val="16"/>
              </w:rPr>
              <w:t xml:space="preserve"> 2 EKAP</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Õpetajad:</w:t>
            </w:r>
          </w:p>
          <w:p w:rsidR="00083B34" w:rsidRDefault="00083B34" w:rsidP="00C74F90">
            <w:pPr>
              <w:rPr>
                <w:rFonts w:ascii="Cambria" w:hAnsi="Cambria"/>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Nõuded mooduli alustamiseks</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Puuduvad</w:t>
            </w:r>
          </w:p>
        </w:tc>
      </w:tr>
      <w:tr w:rsidR="00083B34" w:rsidTr="00C74F90">
        <w:trPr>
          <w:trHeight w:val="15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eesmärk</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Õpetusega taotletakse, et õppija diagnoosib ja remondib kliimaseadmeid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Õpiväljundid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Hindamiskriteeriumid</w:t>
            </w:r>
          </w:p>
        </w:tc>
      </w:tr>
      <w:tr w:rsidR="00083B34" w:rsidTr="00C74F90">
        <w:trPr>
          <w:trHeight w:val="55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2990" w:type="dxa"/>
              <w:tblLayout w:type="fixed"/>
              <w:tblCellMar>
                <w:left w:w="10" w:type="dxa"/>
                <w:right w:w="10" w:type="dxa"/>
              </w:tblCellMar>
              <w:tblLook w:val="0000" w:firstRow="0" w:lastRow="0" w:firstColumn="0" w:lastColumn="0" w:noHBand="0" w:noVBand="0"/>
            </w:tblPr>
            <w:tblGrid>
              <w:gridCol w:w="2990"/>
            </w:tblGrid>
            <w:tr w:rsidR="00083B34" w:rsidTr="00C74F90">
              <w:trPr>
                <w:trHeight w:val="902"/>
              </w:trPr>
              <w:tc>
                <w:tcPr>
                  <w:tcW w:w="299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1) Hindab kliimaseadmete tehnilist seisukorda, leiab rikked ja analüüsib nende tekkepõhjusi</w:t>
                  </w:r>
                </w:p>
                <w:p w:rsidR="00083B34" w:rsidRDefault="00083B34" w:rsidP="00C74F90">
                  <w:pPr>
                    <w:rPr>
                      <w:rFonts w:ascii="Cambria" w:hAnsi="Cambria"/>
                      <w:sz w:val="16"/>
                      <w:szCs w:val="16"/>
                    </w:rPr>
                  </w:pPr>
                  <w:r>
                    <w:rPr>
                      <w:rFonts w:ascii="Cambria" w:hAnsi="Cambria"/>
                      <w:sz w:val="16"/>
                      <w:szCs w:val="16"/>
                    </w:rPr>
                    <w:t>2) Kõrvaldab kliimaseadmete rikked, järgides remonditehnoloogiat.</w:t>
                  </w:r>
                </w:p>
                <w:p w:rsidR="00083B34" w:rsidRDefault="00083B34" w:rsidP="00C74F90">
                  <w:pPr>
                    <w:rPr>
                      <w:rFonts w:ascii="Cambria" w:hAnsi="Cambria"/>
                      <w:sz w:val="16"/>
                      <w:szCs w:val="16"/>
                    </w:rPr>
                  </w:pPr>
                  <w:r>
                    <w:rPr>
                      <w:rFonts w:ascii="Cambria" w:hAnsi="Cambria"/>
                      <w:sz w:val="16"/>
                      <w:szCs w:val="16"/>
                    </w:rPr>
                    <w:t>3) Järgib kliimaseadmete käitlemise</w:t>
                  </w:r>
                </w:p>
                <w:p w:rsidR="00083B34" w:rsidRDefault="00083B34" w:rsidP="00C74F90">
                  <w:pPr>
                    <w:rPr>
                      <w:rFonts w:ascii="Cambria" w:hAnsi="Cambria"/>
                      <w:sz w:val="16"/>
                      <w:szCs w:val="16"/>
                    </w:rPr>
                  </w:pPr>
                  <w:r>
                    <w:rPr>
                      <w:rFonts w:ascii="Cambria" w:hAnsi="Cambria"/>
                      <w:sz w:val="16"/>
                      <w:szCs w:val="16"/>
                    </w:rPr>
                    <w:t xml:space="preserve">nõudeid, </w:t>
                  </w:r>
                </w:p>
                <w:p w:rsidR="00083B34" w:rsidRDefault="00083B34" w:rsidP="00C74F90">
                  <w:pPr>
                    <w:rPr>
                      <w:rFonts w:ascii="Cambria" w:hAnsi="Cambria"/>
                      <w:sz w:val="16"/>
                      <w:szCs w:val="16"/>
                    </w:rPr>
                  </w:pPr>
                  <w:r>
                    <w:rPr>
                      <w:rFonts w:ascii="Cambria" w:hAnsi="Cambria"/>
                      <w:sz w:val="16"/>
                      <w:szCs w:val="16"/>
                    </w:rPr>
                    <w:t>4) Tunneb asjakohaseid õigusakte, millised on kehtestatud fluoritud kasvuhoonegaase ja osoonikihti kahandavaid aineid sisaldavate seadmete käitlemistoimingutele.</w:t>
                  </w:r>
                </w:p>
                <w:p w:rsidR="00083B34" w:rsidRDefault="00083B34" w:rsidP="00C74F90">
                  <w:pPr>
                    <w:rPr>
                      <w:rFonts w:ascii="Cambria" w:hAnsi="Cambria"/>
                      <w:sz w:val="16"/>
                      <w:szCs w:val="16"/>
                    </w:rPr>
                  </w:pPr>
                  <w:r>
                    <w:rPr>
                      <w:rFonts w:ascii="Cambria" w:hAnsi="Cambria"/>
                      <w:sz w:val="16"/>
                      <w:szCs w:val="16"/>
                    </w:rPr>
                    <w:t>5) Kasutab tööks vajalikke infotehnoloogilisi vahendeid, andmebaase, tehnilist dokumentatsiooni ning erialast sõnavara eesti ja inglise keeles</w:t>
                  </w:r>
                </w:p>
                <w:p w:rsidR="00083B34" w:rsidRDefault="00083B34" w:rsidP="00C74F90">
                  <w:pPr>
                    <w:rPr>
                      <w:rFonts w:ascii="Cambria" w:hAnsi="Cambria"/>
                      <w:sz w:val="16"/>
                      <w:szCs w:val="16"/>
                    </w:rPr>
                  </w:pPr>
                  <w:r>
                    <w:rPr>
                      <w:rFonts w:ascii="Cambria" w:hAnsi="Cambria"/>
                      <w:sz w:val="16"/>
                      <w:szCs w:val="16"/>
                    </w:rPr>
                    <w:t>6) Töötab järgides töökultuuri, energia- ja keskkonnasäästliku, ohutu ning efektiivse töö põhimõtteid, tulles toime tava- ja muutuvates olukordades</w:t>
                  </w:r>
                </w:p>
              </w:tc>
            </w:tr>
          </w:tbl>
          <w:p w:rsidR="00083B34" w:rsidRDefault="00083B34" w:rsidP="00C74F90">
            <w:pPr>
              <w:rPr>
                <w:rFonts w:ascii="Cambria" w:hAnsi="Cambria"/>
                <w:sz w:val="16"/>
                <w:szCs w:val="16"/>
              </w:rPr>
            </w:pP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Teostab diagnostika kliimaseadmele ja selle komponentidele.</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Vahetab ja/või paigaldab kliimaseadmeid ja nende osi</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Loeb ja salvestab rikkekoode.</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Salvestab andurite ja täiturite parameetreid.</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Aktiveerib täitureid.</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Omab ülevaadet kasvuhoonegaaside heite.</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mõjust keskkonnale.</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Tunneb asjakohaste õigusaktide nõudeid.</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Teostab müra ja vibratsiooni mõõtmised ning salvestab elektrisignaale.</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Remondib ja vahetab seadiseid.</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 xml:space="preserve">Kasutab erialast sõnavara eesti ja inglise keeles  </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Valib ja kasutab tööülesannete täitmisel kaitsekatteid, tööriistu ja seadmeid otstarbekalt ja ohutult</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 xml:space="preserve">Valmistab ette töökoha vastavalt tööülesandele, hoiab töötamisel korda, töö lõppedes korrastab töökoha ja töövahendid. </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Täidab töötervishoiu, töö- ja keskkonnaohutuse nõudeid.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Teemad/alateemad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Kliimaseadmed (sõitjateruumi soojendus-, ventilatsiooni- ja jahutusseadmete)</w:t>
            </w:r>
          </w:p>
          <w:p w:rsidR="00083B34" w:rsidRDefault="00083B34" w:rsidP="00C74F90">
            <w:pPr>
              <w:rPr>
                <w:rFonts w:ascii="Cambria" w:hAnsi="Cambria"/>
                <w:sz w:val="16"/>
                <w:szCs w:val="16"/>
              </w:rPr>
            </w:pPr>
            <w:r>
              <w:rPr>
                <w:rFonts w:ascii="Cambria" w:hAnsi="Cambria"/>
                <w:sz w:val="16"/>
                <w:szCs w:val="16"/>
              </w:rPr>
              <w:t>ehitus ja tööpõhimõtted;</w:t>
            </w:r>
          </w:p>
          <w:p w:rsidR="00083B34" w:rsidRDefault="00083B34" w:rsidP="00C74F90">
            <w:pPr>
              <w:rPr>
                <w:rFonts w:ascii="Cambria" w:hAnsi="Cambria"/>
                <w:sz w:val="16"/>
                <w:szCs w:val="16"/>
              </w:rPr>
            </w:pPr>
            <w:r>
              <w:rPr>
                <w:rFonts w:ascii="Cambria" w:hAnsi="Cambria"/>
                <w:sz w:val="16"/>
                <w:szCs w:val="16"/>
              </w:rPr>
              <w:t>Andurid ja nende tööpõhimõtted;</w:t>
            </w:r>
          </w:p>
          <w:p w:rsidR="00083B34" w:rsidRDefault="00083B34" w:rsidP="00C74F90">
            <w:pPr>
              <w:rPr>
                <w:rFonts w:ascii="Cambria" w:hAnsi="Cambria"/>
                <w:sz w:val="16"/>
                <w:szCs w:val="16"/>
              </w:rPr>
            </w:pPr>
            <w:r>
              <w:rPr>
                <w:rFonts w:ascii="Cambria" w:hAnsi="Cambria"/>
                <w:sz w:val="16"/>
                <w:szCs w:val="16"/>
              </w:rPr>
              <w:t>Diagnostikaseadmed, mõõteriistad ja kontrollseadmed;</w:t>
            </w:r>
          </w:p>
          <w:p w:rsidR="00083B34" w:rsidRDefault="00083B34" w:rsidP="00C74F90">
            <w:pPr>
              <w:rPr>
                <w:rFonts w:ascii="Cambria" w:hAnsi="Cambria"/>
                <w:sz w:val="16"/>
                <w:szCs w:val="16"/>
              </w:rPr>
            </w:pPr>
            <w:r>
              <w:rPr>
                <w:rFonts w:ascii="Cambria" w:hAnsi="Cambria"/>
                <w:sz w:val="16"/>
                <w:szCs w:val="16"/>
              </w:rPr>
              <w:t>Vea põhjuse määramine;</w:t>
            </w:r>
          </w:p>
          <w:p w:rsidR="00083B34" w:rsidRDefault="00083B34" w:rsidP="00C74F90">
            <w:pPr>
              <w:rPr>
                <w:rFonts w:ascii="Cambria" w:hAnsi="Cambria"/>
                <w:sz w:val="16"/>
                <w:szCs w:val="16"/>
              </w:rPr>
            </w:pPr>
            <w:r>
              <w:rPr>
                <w:rFonts w:ascii="Cambria" w:hAnsi="Cambria"/>
                <w:sz w:val="16"/>
                <w:szCs w:val="16"/>
              </w:rPr>
              <w:t>Rikete kõrvaldamine;</w:t>
            </w:r>
          </w:p>
          <w:p w:rsidR="00083B34" w:rsidRDefault="00083B34" w:rsidP="00C74F90">
            <w:pPr>
              <w:rPr>
                <w:rFonts w:ascii="Cambria" w:hAnsi="Cambria"/>
                <w:sz w:val="16"/>
                <w:szCs w:val="16"/>
              </w:rPr>
            </w:pPr>
            <w:r>
              <w:rPr>
                <w:rFonts w:ascii="Cambria" w:hAnsi="Cambria"/>
                <w:sz w:val="16"/>
                <w:szCs w:val="16"/>
              </w:rPr>
              <w:t>ÜRO kliimamuutuste raamkonventsioon;</w:t>
            </w:r>
          </w:p>
          <w:p w:rsidR="00083B34" w:rsidRDefault="00083B34" w:rsidP="00C74F90">
            <w:r>
              <w:rPr>
                <w:rFonts w:ascii="Cambria" w:hAnsi="Cambria"/>
                <w:sz w:val="16"/>
                <w:szCs w:val="16"/>
              </w:rPr>
              <w:t>Kyoto protokoll;</w:t>
            </w:r>
            <w:r>
              <w:rPr>
                <w:rFonts w:ascii="Cambria" w:hAnsi="Cambria" w:cs="Arial"/>
                <w:sz w:val="16"/>
                <w:szCs w:val="16"/>
              </w:rPr>
              <w:t xml:space="preserve"> Sõnalised-, jäljenduslikud-, näitlikud-, audiovisuaalsed-, seletusmeetodid. Õppekäik.</w:t>
            </w:r>
          </w:p>
          <w:p w:rsidR="00083B34" w:rsidRDefault="00083B34" w:rsidP="00C74F90">
            <w:pPr>
              <w:rPr>
                <w:rFonts w:ascii="Cambria" w:hAnsi="Cambria"/>
                <w:sz w:val="16"/>
                <w:szCs w:val="16"/>
              </w:rPr>
            </w:pPr>
            <w:r>
              <w:rPr>
                <w:rFonts w:ascii="Cambria" w:hAnsi="Cambria"/>
                <w:sz w:val="16"/>
                <w:szCs w:val="16"/>
              </w:rPr>
              <w:t>Kasvuhoonegaasid ja nende mõju keskkonnale;</w:t>
            </w:r>
          </w:p>
          <w:p w:rsidR="00083B34" w:rsidRDefault="00083B34" w:rsidP="00C74F90">
            <w:pPr>
              <w:rPr>
                <w:rFonts w:ascii="Cambria" w:hAnsi="Cambria"/>
                <w:sz w:val="16"/>
                <w:szCs w:val="16"/>
              </w:rPr>
            </w:pPr>
            <w:r>
              <w:rPr>
                <w:rFonts w:ascii="Cambria" w:hAnsi="Cambria"/>
                <w:sz w:val="16"/>
                <w:szCs w:val="16"/>
              </w:rPr>
              <w:t>Välisõhu kaitse seadus;</w:t>
            </w:r>
          </w:p>
          <w:p w:rsidR="00083B34" w:rsidRDefault="00083B34" w:rsidP="00C74F90">
            <w:pPr>
              <w:rPr>
                <w:rFonts w:ascii="Cambria" w:hAnsi="Cambria"/>
                <w:sz w:val="16"/>
                <w:szCs w:val="16"/>
              </w:rPr>
            </w:pPr>
            <w:r>
              <w:rPr>
                <w:rFonts w:ascii="Cambria" w:hAnsi="Cambria"/>
                <w:sz w:val="16"/>
                <w:szCs w:val="16"/>
              </w:rPr>
              <w:t>Fluoritud kasvuhoonegaaside käitlemise ja aruandluse kord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Õppemeetodid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Sõnalised-, jäljenduslikud-, näitlikud-, audiovisuaalsed-, seletusmeetodid. Õppekäik.</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Mitteeristav</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Hindamisülesanne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Teoreetiliste teadmiste test</w:t>
            </w:r>
          </w:p>
          <w:p w:rsidR="00083B34" w:rsidRDefault="00083B34" w:rsidP="00C74F90">
            <w:pPr>
              <w:rPr>
                <w:rFonts w:ascii="Cambria" w:hAnsi="Cambria"/>
                <w:sz w:val="16"/>
                <w:szCs w:val="16"/>
              </w:rPr>
            </w:pPr>
            <w:r>
              <w:rPr>
                <w:rFonts w:ascii="Cambria" w:hAnsi="Cambria"/>
                <w:sz w:val="16"/>
                <w:szCs w:val="16"/>
              </w:rPr>
              <w:t>Õpimapi koostamine etteantud teemal</w:t>
            </w:r>
          </w:p>
          <w:p w:rsidR="00083B34" w:rsidRDefault="00083B34" w:rsidP="00C74F90">
            <w:pPr>
              <w:rPr>
                <w:rFonts w:ascii="Cambria" w:hAnsi="Cambria"/>
                <w:sz w:val="16"/>
                <w:szCs w:val="16"/>
              </w:rPr>
            </w:pPr>
            <w:r>
              <w:rPr>
                <w:rFonts w:ascii="Cambria" w:hAnsi="Cambria"/>
                <w:sz w:val="16"/>
                <w:szCs w:val="16"/>
              </w:rPr>
              <w:t>Kliimaseadme diagnostika teostamine etteantud sõidukil, rikkepõhjuste analüüs, remondivajaduse määramine ja remonttöö teostamine. Tööga kaasneva dokumentatsiooni vormistamine, töö sisu selgitamine kliendile. Ülesande täitmisel õppija esitleb kutset läbivaid kompetentse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Hindamismeetodid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Test. Arutlus. Praktiline töö. Õpimapp/portfoolio. Suuline esitlus. Probleemsituatiooni lahendamine.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Lävend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Sooritanud hindamisülesanded lävendi tasemel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Iseseisvad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Õpimapi koostamine etteantud teemal, praktiliste tööde analüüs. Hinnatakse mitteeristavalt kujundava hindamisega. </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Praktilised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Praktilised tööd, arutlused, intervjuud ja probleemülesannete lahendamised õppetöökojas vastavalt tunniplaanile.</w:t>
            </w:r>
          </w:p>
        </w:tc>
      </w:tr>
      <w:tr w:rsidR="00083B34" w:rsidTr="00C74F90">
        <w:trPr>
          <w:trHeight w:val="237"/>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Praktika</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Praktika sooritamine sõiduautode hoolduse- ja remondiga tegelevas ettevõttes, õppeplaanis ettenähtud ajal ning vastavalt kooli praktikakorraldusele</w:t>
            </w:r>
          </w:p>
        </w:tc>
      </w:tr>
      <w:tr w:rsidR="00083B34" w:rsidTr="00C74F90">
        <w:trPr>
          <w:trHeight w:val="551"/>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Kokkuvõtva hinde kujunemine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hinne kujuneb kõikide hindamisülesannete sooritamisest lävendi tasemel. Hindamise eelduseks on 80% tundidest osavõtmine ning iseseisvate tööde õigeaegne esitamine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Mooduli hindamine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Mitteeristav hindamine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Õppematerjalid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Õppeprogramm ProDiags; sõidukimarkide põhised materjalid; kooli õppetöökoja diagnostikaseadmed ja nende tarkvara; õpetaja koostatud loengumaterjalid;</w:t>
            </w:r>
          </w:p>
          <w:p w:rsidR="00083B34" w:rsidRDefault="00083B34" w:rsidP="00C74F90">
            <w:pPr>
              <w:rPr>
                <w:rFonts w:ascii="Cambria" w:hAnsi="Cambria"/>
                <w:sz w:val="16"/>
                <w:szCs w:val="16"/>
              </w:rPr>
            </w:pPr>
            <w:r>
              <w:rPr>
                <w:rFonts w:ascii="Cambria" w:hAnsi="Cambria"/>
                <w:sz w:val="16"/>
                <w:szCs w:val="16"/>
              </w:rPr>
              <w:t>avalikud allikad; kooli praktikakorraldus; ettevõtte töökorralduse reeglid ja muud töös rakendatavad juhendid</w:t>
            </w:r>
          </w:p>
        </w:tc>
      </w:tr>
    </w:tbl>
    <w:p w:rsidR="00083B34" w:rsidRDefault="00083B34" w:rsidP="00083B34">
      <w:pPr>
        <w:rPr>
          <w:rFonts w:ascii="Cambria" w:hAnsi="Cambria"/>
          <w:sz w:val="16"/>
          <w:szCs w:val="16"/>
        </w:rPr>
      </w:pPr>
    </w:p>
    <w:p w:rsidR="004A2FAC" w:rsidRDefault="004A2FAC" w:rsidP="00083B34">
      <w:pPr>
        <w:rPr>
          <w:rFonts w:ascii="Cambria" w:hAnsi="Cambria"/>
          <w:sz w:val="16"/>
          <w:szCs w:val="16"/>
        </w:rPr>
      </w:pPr>
    </w:p>
    <w:p w:rsidR="004A2FAC" w:rsidRDefault="004A2FAC" w:rsidP="00083B34">
      <w:pPr>
        <w:rPr>
          <w:rFonts w:ascii="Cambria" w:hAnsi="Cambria"/>
          <w:sz w:val="16"/>
          <w:szCs w:val="16"/>
        </w:rPr>
      </w:pPr>
    </w:p>
    <w:p w:rsidR="004A2FAC" w:rsidRDefault="004A2FAC" w:rsidP="00083B34">
      <w:pPr>
        <w:rPr>
          <w:rFonts w:ascii="Cambria" w:hAnsi="Cambria"/>
          <w:sz w:val="16"/>
          <w:szCs w:val="16"/>
        </w:rPr>
      </w:pPr>
    </w:p>
    <w:p w:rsidR="004A2FAC" w:rsidRDefault="004A2FAC" w:rsidP="00083B34">
      <w:pPr>
        <w:rPr>
          <w:rFonts w:ascii="Cambria" w:hAnsi="Cambria"/>
          <w:sz w:val="16"/>
          <w:szCs w:val="16"/>
        </w:rPr>
      </w:pPr>
    </w:p>
    <w:tbl>
      <w:tblPr>
        <w:tblW w:w="9464" w:type="dxa"/>
        <w:tblLayout w:type="fixed"/>
        <w:tblCellMar>
          <w:left w:w="10" w:type="dxa"/>
          <w:right w:w="10" w:type="dxa"/>
        </w:tblCellMar>
        <w:tblLook w:val="0000" w:firstRow="0" w:lastRow="0" w:firstColumn="0" w:lastColumn="0" w:noHBand="0" w:noVBand="0"/>
      </w:tblPr>
      <w:tblGrid>
        <w:gridCol w:w="2972"/>
        <w:gridCol w:w="3827"/>
        <w:gridCol w:w="1276"/>
        <w:gridCol w:w="1389"/>
      </w:tblGrid>
      <w:tr w:rsidR="00083B34" w:rsidTr="00C74F90">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jc w:val="center"/>
              <w:rPr>
                <w:rFonts w:ascii="Cambria" w:hAnsi="Cambria"/>
                <w:b/>
                <w:sz w:val="16"/>
                <w:szCs w:val="16"/>
              </w:rPr>
            </w:pPr>
            <w:r>
              <w:rPr>
                <w:rFonts w:ascii="Cambria" w:hAnsi="Cambria"/>
                <w:b/>
                <w:sz w:val="16"/>
                <w:szCs w:val="16"/>
              </w:rPr>
              <w:t>Kuressaare Ametikool</w:t>
            </w:r>
          </w:p>
          <w:p w:rsidR="00083B34" w:rsidRDefault="00083B34" w:rsidP="00C74F90">
            <w:pPr>
              <w:jc w:val="center"/>
              <w:rPr>
                <w:rFonts w:ascii="Cambria" w:hAnsi="Cambria"/>
                <w:b/>
                <w:sz w:val="16"/>
                <w:szCs w:val="16"/>
              </w:rPr>
            </w:pPr>
            <w:r>
              <w:rPr>
                <w:rFonts w:ascii="Cambria" w:hAnsi="Cambria"/>
                <w:b/>
                <w:sz w:val="16"/>
                <w:szCs w:val="16"/>
              </w:rPr>
              <w:t>5. taseme kutseõppe õppekava „Mootorsõidukidiagnostik“(sõiduautodiagnostik)</w:t>
            </w:r>
          </w:p>
          <w:p w:rsidR="00083B34" w:rsidRDefault="00083B34" w:rsidP="00C74F90">
            <w:pPr>
              <w:jc w:val="center"/>
              <w:rPr>
                <w:rFonts w:ascii="Cambria" w:hAnsi="Cambria"/>
                <w:b/>
                <w:sz w:val="16"/>
                <w:szCs w:val="16"/>
              </w:rPr>
            </w:pPr>
            <w:r>
              <w:rPr>
                <w:rFonts w:ascii="Cambria" w:hAnsi="Cambria"/>
                <w:b/>
                <w:sz w:val="16"/>
                <w:szCs w:val="16"/>
              </w:rPr>
              <w:t>MOODULI  RAKENDUSKAVA</w:t>
            </w:r>
          </w:p>
        </w:tc>
      </w:tr>
      <w:tr w:rsidR="00083B34" w:rsidTr="00C74F90">
        <w:trPr>
          <w:trHeight w:val="12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Sihtrühm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5. taseme kutseõppe jätkuõppes õppivad õpilased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lastRenderedPageBreak/>
              <w:t xml:space="preserve">Õppevorm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Statsionaarne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nr: 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nimetus:</w:t>
            </w:r>
          </w:p>
          <w:p w:rsidR="00083B34" w:rsidRDefault="00083B34" w:rsidP="00C74F90">
            <w:pPr>
              <w:rPr>
                <w:rFonts w:ascii="Cambria" w:hAnsi="Cambria"/>
                <w:sz w:val="16"/>
                <w:szCs w:val="16"/>
              </w:rPr>
            </w:pPr>
            <w:r>
              <w:rPr>
                <w:rFonts w:ascii="Cambria" w:hAnsi="Cambria"/>
                <w:sz w:val="16"/>
                <w:szCs w:val="16"/>
              </w:rPr>
              <w:t>Turvaseadiste diagnostika ja remont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maht:</w:t>
            </w:r>
          </w:p>
          <w:p w:rsidR="00083B34" w:rsidRDefault="00083B34" w:rsidP="00C74F90">
            <w:pPr>
              <w:rPr>
                <w:rFonts w:ascii="Cambria" w:hAnsi="Cambria"/>
                <w:sz w:val="16"/>
                <w:szCs w:val="16"/>
              </w:rPr>
            </w:pPr>
            <w:r>
              <w:rPr>
                <w:rFonts w:ascii="Cambria" w:hAnsi="Cambria"/>
                <w:sz w:val="16"/>
                <w:szCs w:val="16"/>
              </w:rPr>
              <w:t xml:space="preserve"> 1,5 EKAP</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Õpetajad:</w:t>
            </w:r>
          </w:p>
          <w:p w:rsidR="00083B34" w:rsidRDefault="00083B34" w:rsidP="00C74F90">
            <w:pPr>
              <w:rPr>
                <w:rFonts w:ascii="Cambria" w:hAnsi="Cambria"/>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Nõuded mooduli alustamiseks</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Puuduvad</w:t>
            </w:r>
          </w:p>
        </w:tc>
      </w:tr>
      <w:tr w:rsidR="00083B34" w:rsidTr="00C74F90">
        <w:trPr>
          <w:trHeight w:val="15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eesmärk</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Õpetusega taotletakse, et õppija teostab turvaseadiste diagnostikat, oskab neid remontida, vahetada ja seadistada, kasutades asjakohaseid tehnoloogiaid, töömeetodeid ning kasutades ressursse säästvalt ja ohutult.</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Õpiväljundid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Hindamiskriteeriumid</w:t>
            </w:r>
          </w:p>
        </w:tc>
      </w:tr>
      <w:tr w:rsidR="00083B34" w:rsidTr="00C74F90">
        <w:trPr>
          <w:trHeight w:val="55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2990" w:type="dxa"/>
              <w:tblLayout w:type="fixed"/>
              <w:tblCellMar>
                <w:left w:w="10" w:type="dxa"/>
                <w:right w:w="10" w:type="dxa"/>
              </w:tblCellMar>
              <w:tblLook w:val="0000" w:firstRow="0" w:lastRow="0" w:firstColumn="0" w:lastColumn="0" w:noHBand="0" w:noVBand="0"/>
            </w:tblPr>
            <w:tblGrid>
              <w:gridCol w:w="2990"/>
            </w:tblGrid>
            <w:tr w:rsidR="00083B34" w:rsidTr="00C74F90">
              <w:trPr>
                <w:trHeight w:val="902"/>
              </w:trPr>
              <w:tc>
                <w:tcPr>
                  <w:tcW w:w="299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1) Hindab turvaseadmete ja nende komponentide tehnilist seisukorda, leiab rikked ja analüüsib nende tekkepõhjusi</w:t>
                  </w:r>
                </w:p>
                <w:p w:rsidR="00083B34" w:rsidRDefault="00083B34" w:rsidP="00C74F90">
                  <w:pPr>
                    <w:rPr>
                      <w:rFonts w:ascii="Cambria" w:hAnsi="Cambria"/>
                      <w:sz w:val="16"/>
                      <w:szCs w:val="16"/>
                    </w:rPr>
                  </w:pPr>
                  <w:r>
                    <w:rPr>
                      <w:rFonts w:ascii="Cambria" w:hAnsi="Cambria"/>
                      <w:sz w:val="16"/>
                      <w:szCs w:val="16"/>
                    </w:rPr>
                    <w:t>2) Kõrvaldab turvaseadmete ja nende komponentide rikked, järgides remonditehnoloogiat.</w:t>
                  </w:r>
                </w:p>
                <w:p w:rsidR="00083B34" w:rsidRDefault="00083B34" w:rsidP="00C74F90">
                  <w:pPr>
                    <w:rPr>
                      <w:rFonts w:ascii="Cambria" w:hAnsi="Cambria"/>
                      <w:sz w:val="16"/>
                      <w:szCs w:val="16"/>
                    </w:rPr>
                  </w:pPr>
                  <w:r>
                    <w:rPr>
                      <w:rFonts w:ascii="Cambria" w:hAnsi="Cambria"/>
                      <w:sz w:val="16"/>
                      <w:szCs w:val="16"/>
                    </w:rPr>
                    <w:t>3) Kasutab tööks vajalikke infotehnoloogilisi vahendeid, andmebaase, tehnilist dokumentatsiooni ning erialast sõnavara eesti ja inglise keeles</w:t>
                  </w:r>
                </w:p>
                <w:p w:rsidR="00083B34" w:rsidRDefault="00083B34" w:rsidP="00C74F90">
                  <w:pPr>
                    <w:rPr>
                      <w:rFonts w:ascii="Cambria" w:hAnsi="Cambria"/>
                      <w:sz w:val="16"/>
                      <w:szCs w:val="16"/>
                    </w:rPr>
                  </w:pPr>
                  <w:r>
                    <w:rPr>
                      <w:rFonts w:ascii="Cambria" w:hAnsi="Cambria"/>
                      <w:sz w:val="16"/>
                      <w:szCs w:val="16"/>
                    </w:rPr>
                    <w:t>4) Töötab järgides töökultuuri, energia- ja keskkonnasäästliku, ohutu ning efektiivse töö põhimõtteid, tulles toime tava- ja muutuvates olukordades</w:t>
                  </w:r>
                </w:p>
              </w:tc>
            </w:tr>
          </w:tbl>
          <w:p w:rsidR="00083B34" w:rsidRDefault="00083B34" w:rsidP="00C74F90">
            <w:pPr>
              <w:rPr>
                <w:rFonts w:ascii="Cambria" w:hAnsi="Cambria"/>
                <w:sz w:val="16"/>
                <w:szCs w:val="16"/>
              </w:rPr>
            </w:pP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Diagnoosib aktiiv- ja passiivseid turvaseadiseid ning nende komponente (näit turvaseadiste andurid, turvapadjad ja kardinad, turvavööde eelpingutid);</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Loeb ja salvestab rikkekoode;</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Salvestab andurite ja täiturite parameetreid;</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Mõõdab ja salvestab elektrisignaale;</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Vajadusel vahetab pürotehnilisi passiivohutusseadiseid;</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 xml:space="preserve">Kasutab erialast sõnavara eesti ja inglise keeles  </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Valib ja kasutab tööülesannete täitmisel kaitsekatteid, tööriistu ja seadmeid otstarbekalt ja ohutult</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 xml:space="preserve">Valmistab ette töökoha vastavalt tööülesandele, hoiab töötamisel korda, töö lõppedes korrastab töökoha ja töövahendid. </w:t>
            </w:r>
          </w:p>
          <w:p w:rsidR="00083B34" w:rsidRDefault="00083B34" w:rsidP="00C74F90">
            <w:pPr>
              <w:pStyle w:val="Loendilik"/>
              <w:numPr>
                <w:ilvl w:val="0"/>
                <w:numId w:val="6"/>
              </w:numPr>
              <w:ind w:left="176" w:hanging="176"/>
              <w:rPr>
                <w:rFonts w:ascii="Cambria" w:hAnsi="Cambria"/>
                <w:sz w:val="16"/>
                <w:szCs w:val="16"/>
              </w:rPr>
            </w:pPr>
            <w:r>
              <w:rPr>
                <w:rFonts w:ascii="Cambria" w:hAnsi="Cambria"/>
                <w:sz w:val="16"/>
                <w:szCs w:val="16"/>
              </w:rPr>
              <w:t>Täidab töötervishoiu, töö- ja keskkonnaohutuse nõudeid.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Teemad/alateemad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Aktiiv- ja passiivsed turvaseadmed, nende ehitus ja tööpõhimõtted;</w:t>
            </w:r>
          </w:p>
          <w:p w:rsidR="00083B34" w:rsidRDefault="00083B34" w:rsidP="00C74F90">
            <w:pPr>
              <w:rPr>
                <w:rFonts w:ascii="Cambria" w:hAnsi="Cambria"/>
                <w:sz w:val="16"/>
                <w:szCs w:val="16"/>
              </w:rPr>
            </w:pPr>
            <w:r>
              <w:rPr>
                <w:rFonts w:ascii="Cambria" w:hAnsi="Cambria"/>
                <w:sz w:val="16"/>
                <w:szCs w:val="16"/>
              </w:rPr>
              <w:t>Andurid ja täiturseadised;</w:t>
            </w:r>
          </w:p>
          <w:p w:rsidR="00083B34" w:rsidRDefault="00083B34" w:rsidP="00C74F90">
            <w:pPr>
              <w:rPr>
                <w:rFonts w:ascii="Cambria" w:hAnsi="Cambria"/>
                <w:sz w:val="16"/>
                <w:szCs w:val="16"/>
              </w:rPr>
            </w:pPr>
            <w:r>
              <w:rPr>
                <w:rFonts w:ascii="Cambria" w:hAnsi="Cambria"/>
                <w:sz w:val="16"/>
                <w:szCs w:val="16"/>
              </w:rPr>
              <w:t>Ohutus.</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Õppemeetodid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Sõnalised-, jäljenduslikud-, näitlikud-, audiovisuaalsed-, seletusmeetodid. Õppekäik.</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Mitteeristav</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Hindamisülesanne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Teoreetiliste teadmiste test</w:t>
            </w:r>
          </w:p>
          <w:p w:rsidR="00083B34" w:rsidRDefault="00083B34" w:rsidP="00C74F90">
            <w:pPr>
              <w:rPr>
                <w:rFonts w:ascii="Cambria" w:hAnsi="Cambria"/>
                <w:sz w:val="16"/>
                <w:szCs w:val="16"/>
              </w:rPr>
            </w:pPr>
            <w:r>
              <w:rPr>
                <w:rFonts w:ascii="Cambria" w:hAnsi="Cambria"/>
                <w:sz w:val="16"/>
                <w:szCs w:val="16"/>
              </w:rPr>
              <w:t>Õpimapi koostamine etteantud teemal</w:t>
            </w:r>
          </w:p>
          <w:p w:rsidR="00083B34" w:rsidRDefault="00083B34" w:rsidP="00C74F90">
            <w:pPr>
              <w:rPr>
                <w:rFonts w:ascii="Cambria" w:hAnsi="Cambria"/>
                <w:sz w:val="16"/>
                <w:szCs w:val="16"/>
              </w:rPr>
            </w:pPr>
            <w:r>
              <w:rPr>
                <w:rFonts w:ascii="Cambria" w:hAnsi="Cambria"/>
                <w:sz w:val="16"/>
                <w:szCs w:val="16"/>
              </w:rPr>
              <w:t>Turvaseadiste ja nende komponentide diagnostika teostamine etteantud sõidukil, rikkepõhjuste analüüs, remondivajaduse määramine ja remonttöö teostamine. Tööga kaasneva dokumentatsiooni vormistamine, töö sisu selgitamine kliendile. Ülesande täitmisel õppija esitleb kutset läbivaid kompetentse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Hindamismeetodid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Test. Arutlus. Praktiline töö. Õpimapp/portfoolio. Suuline esitlus. Probleemsituatiooni lahendamine.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Lävend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Sooritanud hindamisülesanded lävendi tasemel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Iseseisvad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 xml:space="preserve">Õpimapi koostamine etteantud teemal, praktiliste tööde analüüs. Hinnatakse mitteeristavalt kujundava hindamisega. </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Praktilised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Praktilised tööd, arutlused, intervjuud ja probleemülesannete lahendamised õppetöökojas vastavalt tunniplaanile.</w:t>
            </w:r>
          </w:p>
        </w:tc>
      </w:tr>
      <w:tr w:rsidR="00083B34" w:rsidTr="00C74F90">
        <w:trPr>
          <w:trHeight w:val="237"/>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Praktika</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Praktika sooritamine sõiduautode hoolduse- ja remondiga tegelevas ettevõttes, õppeplaanis ettenähtud ajal ning vastavalt kooli praktikakorraldusele</w:t>
            </w:r>
          </w:p>
        </w:tc>
      </w:tr>
      <w:tr w:rsidR="00083B34" w:rsidTr="00C74F90">
        <w:trPr>
          <w:trHeight w:val="551"/>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Kokkuvõtva hinde kujunemine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Mooduli hinne kujuneb kõikide hindamisülesannete sooritamisest lävendi tasemel. Hindamise eelduseks on 80% tundidest osavõtmine ning iseseisvate tööde õigeaegne esitamine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Mooduli hindamine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Mitteeristav hindamine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b/>
                <w:sz w:val="16"/>
                <w:szCs w:val="16"/>
              </w:rPr>
            </w:pPr>
            <w:r>
              <w:rPr>
                <w:rFonts w:ascii="Cambria" w:hAnsi="Cambria"/>
                <w:b/>
                <w:sz w:val="16"/>
                <w:szCs w:val="16"/>
              </w:rPr>
              <w:t>Õppematerjalid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Õppeprogramm ProDiags; sõidukimarkide põhised materjalid; kooli õppetöökoja diagnostikaseadmed ja nende tarkvara; õpetaja koostatud loengumaterjalid;</w:t>
            </w:r>
          </w:p>
          <w:p w:rsidR="00083B34" w:rsidRDefault="00083B34" w:rsidP="00C74F90">
            <w:pPr>
              <w:rPr>
                <w:rFonts w:ascii="Cambria" w:hAnsi="Cambria"/>
                <w:sz w:val="16"/>
                <w:szCs w:val="16"/>
              </w:rPr>
            </w:pPr>
            <w:r>
              <w:rPr>
                <w:rFonts w:ascii="Cambria" w:hAnsi="Cambria"/>
                <w:sz w:val="16"/>
                <w:szCs w:val="16"/>
              </w:rPr>
              <w:t>avalikud allikad; kooli praktikakorraldus; ettevõtte töökorralduse reeglid ja muud töös rakendatavad juhendid</w:t>
            </w:r>
          </w:p>
        </w:tc>
      </w:tr>
    </w:tbl>
    <w:p w:rsidR="00083B34" w:rsidRDefault="00083B34" w:rsidP="00083B34">
      <w:pPr>
        <w:rPr>
          <w:rFonts w:ascii="Cambria" w:hAnsi="Cambria"/>
          <w:sz w:val="16"/>
          <w:szCs w:val="16"/>
        </w:rPr>
      </w:pPr>
    </w:p>
    <w:p w:rsidR="00083B34" w:rsidRDefault="00083B34" w:rsidP="00083B34">
      <w:pPr>
        <w:pageBreakBefore/>
        <w:suppressAutoHyphens w:val="0"/>
        <w:rPr>
          <w:rFonts w:ascii="Cambria" w:hAnsi="Cambria"/>
          <w:sz w:val="16"/>
          <w:szCs w:val="16"/>
        </w:rPr>
      </w:pPr>
    </w:p>
    <w:tbl>
      <w:tblPr>
        <w:tblW w:w="9464" w:type="dxa"/>
        <w:tblLayout w:type="fixed"/>
        <w:tblCellMar>
          <w:left w:w="10" w:type="dxa"/>
          <w:right w:w="10" w:type="dxa"/>
        </w:tblCellMar>
        <w:tblLook w:val="0000" w:firstRow="0" w:lastRow="0" w:firstColumn="0" w:lastColumn="0" w:noHBand="0" w:noVBand="0"/>
      </w:tblPr>
      <w:tblGrid>
        <w:gridCol w:w="2972"/>
        <w:gridCol w:w="3827"/>
        <w:gridCol w:w="1276"/>
        <w:gridCol w:w="1389"/>
      </w:tblGrid>
      <w:tr w:rsidR="00083B34" w:rsidTr="00C74F90">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jc w:val="center"/>
              <w:rPr>
                <w:rFonts w:ascii="Cambria" w:hAnsi="Cambria"/>
                <w:b/>
                <w:sz w:val="16"/>
                <w:szCs w:val="16"/>
              </w:rPr>
            </w:pPr>
            <w:r>
              <w:rPr>
                <w:rFonts w:ascii="Cambria" w:hAnsi="Cambria"/>
                <w:b/>
                <w:sz w:val="16"/>
                <w:szCs w:val="16"/>
              </w:rPr>
              <w:t>Kuressaare Ametikool</w:t>
            </w:r>
          </w:p>
          <w:p w:rsidR="00083B34" w:rsidRDefault="00083B34" w:rsidP="00C74F90">
            <w:pPr>
              <w:jc w:val="center"/>
              <w:rPr>
                <w:rFonts w:ascii="Cambria" w:hAnsi="Cambria"/>
                <w:b/>
                <w:sz w:val="16"/>
                <w:szCs w:val="16"/>
              </w:rPr>
            </w:pPr>
            <w:r>
              <w:rPr>
                <w:rFonts w:ascii="Cambria" w:hAnsi="Cambria"/>
                <w:b/>
                <w:sz w:val="16"/>
                <w:szCs w:val="16"/>
              </w:rPr>
              <w:t>5. taseme kutseõppe õppekava „Mootorsõidukidiagnostik“(sõiduautodiagnostik)</w:t>
            </w:r>
          </w:p>
          <w:p w:rsidR="00083B34" w:rsidRDefault="00083B34" w:rsidP="00C74F90">
            <w:pPr>
              <w:spacing w:line="276" w:lineRule="auto"/>
              <w:jc w:val="center"/>
            </w:pPr>
            <w:r>
              <w:rPr>
                <w:rFonts w:ascii="Cambria" w:hAnsi="Cambria"/>
                <w:b/>
                <w:sz w:val="16"/>
                <w:szCs w:val="16"/>
              </w:rPr>
              <w:t>MOODULI  RAKENDUSKAVA</w:t>
            </w:r>
          </w:p>
        </w:tc>
      </w:tr>
      <w:tr w:rsidR="00083B34" w:rsidTr="00C74F90">
        <w:trPr>
          <w:trHeight w:val="263"/>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Sihtrühm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sz w:val="16"/>
                <w:szCs w:val="16"/>
              </w:rPr>
            </w:pPr>
            <w:r>
              <w:rPr>
                <w:rFonts w:ascii="Cambria" w:hAnsi="Cambria"/>
                <w:sz w:val="16"/>
                <w:szCs w:val="16"/>
              </w:rPr>
              <w:t>5. taseme kutseõppe jätkuõppes õppivad õpilased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Õppevorm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Statsionaarne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Mooduli nr: 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nimetus:</w:t>
            </w:r>
          </w:p>
          <w:p w:rsidR="00083B34" w:rsidRDefault="00083B34" w:rsidP="00C74F90">
            <w:pPr>
              <w:spacing w:line="276" w:lineRule="auto"/>
              <w:rPr>
                <w:rFonts w:ascii="Cambria" w:hAnsi="Cambria" w:cs="Arial"/>
                <w:sz w:val="16"/>
                <w:szCs w:val="16"/>
              </w:rPr>
            </w:pPr>
            <w:r>
              <w:rPr>
                <w:rFonts w:ascii="Cambria" w:hAnsi="Cambria" w:cs="Arial"/>
                <w:sz w:val="16"/>
                <w:szCs w:val="16"/>
              </w:rPr>
              <w:t>Karjääri planeerimine ja ettevõtluse alused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maht:</w:t>
            </w:r>
          </w:p>
          <w:p w:rsidR="00083B34" w:rsidRDefault="00083B34" w:rsidP="00C74F90">
            <w:pPr>
              <w:spacing w:line="276" w:lineRule="auto"/>
            </w:pPr>
            <w:r>
              <w:rPr>
                <w:rFonts w:ascii="Cambria" w:hAnsi="Cambria" w:cs="Arial"/>
                <w:sz w:val="16"/>
                <w:szCs w:val="16"/>
              </w:rPr>
              <w:t xml:space="preserve"> 4,5 EKAP</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Õpetajad:</w:t>
            </w:r>
          </w:p>
          <w:p w:rsidR="00083B34" w:rsidRDefault="00083B34" w:rsidP="00C74F90">
            <w:pPr>
              <w:spacing w:line="276" w:lineRule="auto"/>
              <w:rPr>
                <w:rFonts w:ascii="Cambria" w:hAnsi="Cambria" w:cs="Arial"/>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Nõuded mooduli alustamiseks</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Puuduvad</w:t>
            </w:r>
          </w:p>
        </w:tc>
      </w:tr>
      <w:tr w:rsidR="00083B34" w:rsidTr="00C74F90">
        <w:trPr>
          <w:trHeight w:val="37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eesmärk</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Õpetusega taotletakse, et õppija tuleb toime oma karjääri planeerimisega kaasaegses majandus-, ettevõtlus- ja töökeskkonnas lähtudes elukestva õppe põhimõtetest.</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 xml:space="preserve">Õpiväljundid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Hindamiskriteeriumid</w:t>
            </w:r>
          </w:p>
        </w:tc>
      </w:tr>
      <w:tr w:rsidR="00083B34" w:rsidTr="00C74F90">
        <w:trPr>
          <w:trHeight w:val="414"/>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1) mõistab oma vastutust teadlike otsuste langetamisel elukestvas karjääriplaneerimise protsessis</w:t>
            </w:r>
          </w:p>
          <w:p w:rsidR="00083B34" w:rsidRDefault="00083B34" w:rsidP="00C74F90">
            <w:pPr>
              <w:spacing w:line="276" w:lineRule="auto"/>
              <w:rPr>
                <w:rFonts w:ascii="Cambria" w:hAnsi="Cambria" w:cs="Arial"/>
                <w:sz w:val="16"/>
                <w:szCs w:val="16"/>
              </w:rPr>
            </w:pPr>
            <w:r>
              <w:rPr>
                <w:rFonts w:ascii="Cambria" w:hAnsi="Cambria" w:cs="Arial"/>
                <w:sz w:val="16"/>
                <w:szCs w:val="16"/>
              </w:rPr>
              <w:t>2) mõistab majanduse olemust ja</w:t>
            </w:r>
          </w:p>
          <w:p w:rsidR="00083B34" w:rsidRDefault="00083B34" w:rsidP="00C74F90">
            <w:pPr>
              <w:spacing w:line="276" w:lineRule="auto"/>
              <w:rPr>
                <w:rFonts w:ascii="Cambria" w:hAnsi="Cambria" w:cs="Arial"/>
                <w:sz w:val="16"/>
                <w:szCs w:val="16"/>
              </w:rPr>
            </w:pPr>
            <w:r>
              <w:rPr>
                <w:rFonts w:ascii="Cambria" w:hAnsi="Cambria" w:cs="Arial"/>
                <w:sz w:val="16"/>
                <w:szCs w:val="16"/>
              </w:rPr>
              <w:t>majanduskeskkonna toimimist</w:t>
            </w:r>
          </w:p>
          <w:p w:rsidR="00083B34" w:rsidRDefault="00083B34" w:rsidP="00C74F90">
            <w:pPr>
              <w:spacing w:line="276" w:lineRule="auto"/>
              <w:rPr>
                <w:rFonts w:ascii="Cambria" w:hAnsi="Cambria" w:cs="Arial"/>
                <w:sz w:val="16"/>
                <w:szCs w:val="16"/>
              </w:rPr>
            </w:pPr>
            <w:r>
              <w:rPr>
                <w:rFonts w:ascii="Cambria" w:hAnsi="Cambria" w:cs="Arial"/>
                <w:sz w:val="16"/>
                <w:szCs w:val="16"/>
              </w:rPr>
              <w:t>3) mõtestab oma rolli ettevõtluskeskkonnas</w:t>
            </w:r>
          </w:p>
          <w:p w:rsidR="00083B34" w:rsidRDefault="00083B34" w:rsidP="00C74F90">
            <w:pPr>
              <w:spacing w:line="276" w:lineRule="auto"/>
              <w:rPr>
                <w:rFonts w:ascii="Cambria" w:hAnsi="Cambria" w:cs="Arial"/>
                <w:sz w:val="16"/>
                <w:szCs w:val="16"/>
              </w:rPr>
            </w:pPr>
            <w:r>
              <w:rPr>
                <w:rFonts w:ascii="Cambria" w:hAnsi="Cambria" w:cs="Arial"/>
                <w:sz w:val="16"/>
                <w:szCs w:val="16"/>
              </w:rPr>
              <w:t>4) mõistab oma õigusi ja kohustusi</w:t>
            </w:r>
          </w:p>
          <w:p w:rsidR="00083B34" w:rsidRDefault="00083B34" w:rsidP="00C74F90">
            <w:pPr>
              <w:spacing w:line="276" w:lineRule="auto"/>
              <w:rPr>
                <w:rFonts w:ascii="Cambria" w:hAnsi="Cambria" w:cs="Arial"/>
                <w:sz w:val="16"/>
                <w:szCs w:val="16"/>
              </w:rPr>
            </w:pPr>
            <w:r>
              <w:rPr>
                <w:rFonts w:ascii="Cambria" w:hAnsi="Cambria" w:cs="Arial"/>
                <w:sz w:val="16"/>
                <w:szCs w:val="16"/>
              </w:rPr>
              <w:t>töökeskkonnas toimimisel</w:t>
            </w:r>
          </w:p>
          <w:p w:rsidR="00083B34" w:rsidRDefault="00083B34" w:rsidP="00C74F90">
            <w:pPr>
              <w:spacing w:line="276" w:lineRule="auto"/>
              <w:rPr>
                <w:rFonts w:ascii="Cambria" w:hAnsi="Cambria" w:cs="Arial"/>
                <w:sz w:val="16"/>
                <w:szCs w:val="16"/>
              </w:rPr>
            </w:pPr>
            <w:r>
              <w:rPr>
                <w:rFonts w:ascii="Cambria" w:hAnsi="Cambria" w:cs="Arial"/>
                <w:sz w:val="16"/>
                <w:szCs w:val="16"/>
              </w:rPr>
              <w:t>5) käitub vastastikust suhtlemist toetaval viisil</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anal</w:t>
            </w:r>
            <w:r>
              <w:rPr>
                <w:rFonts w:ascii="Cambria" w:hAnsi="Cambria" w:cs="Cambria"/>
                <w:sz w:val="16"/>
                <w:szCs w:val="16"/>
              </w:rPr>
              <w:t>üü</w:t>
            </w:r>
            <w:r>
              <w:rPr>
                <w:rFonts w:ascii="Cambria" w:hAnsi="Cambria"/>
                <w:sz w:val="16"/>
                <w:szCs w:val="16"/>
              </w:rPr>
              <w:t>sib juhendamisel oma isiksust ja kirjeldab oma tugevaid ja nõrku külgi</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seostab kutse, eriala ja ametialase ettevalmistuse nõudeid tööturul rakendamise võimalustega</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leiab iseseisvalt informatsiooni tööturu, erialade ja õppimisvõimaluste kohta</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leiab iseseisvalt informatsiooni praktika- ja töökohtade kohta. koostab juhendi alusel elektroonilisi kandideerimisdokumente (CV, sh võõrkeelse, motivatsioonikirja, sooviavalduse), lähtudes dokumentide vormistamise heast tavast</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valmistab ette ja osaleb n</w:t>
            </w:r>
            <w:r>
              <w:rPr>
                <w:rFonts w:ascii="Cambria" w:hAnsi="Cambria" w:cs="Cambria"/>
                <w:sz w:val="16"/>
                <w:szCs w:val="16"/>
              </w:rPr>
              <w:t>ä</w:t>
            </w:r>
            <w:r>
              <w:rPr>
                <w:rFonts w:ascii="Cambria" w:hAnsi="Cambria"/>
                <w:sz w:val="16"/>
                <w:szCs w:val="16"/>
              </w:rPr>
              <w:t>idist</w:t>
            </w:r>
            <w:r>
              <w:rPr>
                <w:rFonts w:ascii="Cambria" w:hAnsi="Cambria" w:cs="Cambria"/>
                <w:sz w:val="16"/>
                <w:szCs w:val="16"/>
              </w:rPr>
              <w:t>öö</w:t>
            </w:r>
            <w:r>
              <w:rPr>
                <w:rFonts w:ascii="Cambria" w:hAnsi="Cambria"/>
                <w:sz w:val="16"/>
                <w:szCs w:val="16"/>
              </w:rPr>
              <w:t>intervjuul</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koostab juhendamisel oma l</w:t>
            </w:r>
            <w:r>
              <w:rPr>
                <w:rFonts w:ascii="Cambria" w:hAnsi="Cambria" w:cs="Cambria"/>
                <w:sz w:val="16"/>
                <w:szCs w:val="16"/>
              </w:rPr>
              <w:t>ü</w:t>
            </w:r>
            <w:r>
              <w:rPr>
                <w:rFonts w:ascii="Cambria" w:hAnsi="Cambria"/>
                <w:sz w:val="16"/>
                <w:szCs w:val="16"/>
              </w:rPr>
              <w:t>hi- ja pikaajalise karjääri plaani</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kirjeldab oma majanduslikke vajadusi, l</w:t>
            </w:r>
            <w:r>
              <w:rPr>
                <w:rFonts w:ascii="Cambria" w:hAnsi="Cambria" w:cs="Cambria"/>
                <w:sz w:val="16"/>
                <w:szCs w:val="16"/>
              </w:rPr>
              <w:t>ä</w:t>
            </w:r>
            <w:r>
              <w:rPr>
                <w:rFonts w:ascii="Cambria" w:hAnsi="Cambria"/>
                <w:sz w:val="16"/>
                <w:szCs w:val="16"/>
              </w:rPr>
              <w:t>htudes ressursside piiratusest.</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selgitab n</w:t>
            </w:r>
            <w:r>
              <w:rPr>
                <w:rFonts w:ascii="Cambria" w:hAnsi="Cambria" w:cs="Cambria"/>
                <w:sz w:val="16"/>
                <w:szCs w:val="16"/>
              </w:rPr>
              <w:t>õ</w:t>
            </w:r>
            <w:r>
              <w:rPr>
                <w:rFonts w:ascii="Cambria" w:hAnsi="Cambria"/>
                <w:sz w:val="16"/>
                <w:szCs w:val="16"/>
              </w:rPr>
              <w:t>udluse ja pakkumise ning turutasakaalu kaudu turumajanduse olemust</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koostab juhendi alusel elektrooniliselt oma leibkonna ühe kuu eelarve</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loetleb Eestis kehtivaid otseseid ja kaudseid makse</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t</w:t>
            </w:r>
            <w:r>
              <w:rPr>
                <w:rFonts w:ascii="Cambria" w:hAnsi="Cambria" w:cs="Cambria"/>
                <w:sz w:val="16"/>
                <w:szCs w:val="16"/>
              </w:rPr>
              <w:t>ä</w:t>
            </w:r>
            <w:r>
              <w:rPr>
                <w:rFonts w:ascii="Cambria" w:hAnsi="Cambria"/>
                <w:sz w:val="16"/>
                <w:szCs w:val="16"/>
              </w:rPr>
              <w:t>idab juhendamisel etteantud andmete alusel elektroonilise näidistuludeklaratsiooni</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leiab iseseisvalt informatsiooni peamiste pangateenuste ja nendega kaasnevate võimaluste ning kohustuste kohta kasutab majanduskeskkonnas orienteerumiseks juhendi alusel riigiportaali eesti.ee</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kirjeldab meeskonnat</w:t>
            </w:r>
            <w:r>
              <w:rPr>
                <w:rFonts w:ascii="Cambria" w:hAnsi="Cambria" w:cs="Cambria"/>
                <w:sz w:val="16"/>
                <w:szCs w:val="16"/>
              </w:rPr>
              <w:t>öö</w:t>
            </w:r>
            <w:r>
              <w:rPr>
                <w:rFonts w:ascii="Cambria" w:hAnsi="Cambria"/>
                <w:sz w:val="16"/>
                <w:szCs w:val="16"/>
              </w:rPr>
              <w:t>na ettevõtluskeskkonda Eestis oma õpitavas valdkonnas</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v</w:t>
            </w:r>
            <w:r>
              <w:rPr>
                <w:rFonts w:ascii="Cambria" w:hAnsi="Cambria" w:cs="Cambria"/>
                <w:sz w:val="16"/>
                <w:szCs w:val="16"/>
              </w:rPr>
              <w:t>õ</w:t>
            </w:r>
            <w:r>
              <w:rPr>
                <w:rFonts w:ascii="Cambria" w:hAnsi="Cambria"/>
                <w:sz w:val="16"/>
                <w:szCs w:val="16"/>
              </w:rPr>
              <w:t>rdleb iseseisvalt oma v</w:t>
            </w:r>
            <w:r>
              <w:rPr>
                <w:rFonts w:ascii="Cambria" w:hAnsi="Cambria" w:cs="Cambria"/>
                <w:sz w:val="16"/>
                <w:szCs w:val="16"/>
              </w:rPr>
              <w:t>õ</w:t>
            </w:r>
            <w:r>
              <w:rPr>
                <w:rFonts w:ascii="Cambria" w:hAnsi="Cambria"/>
                <w:sz w:val="16"/>
                <w:szCs w:val="16"/>
              </w:rPr>
              <w:t>imalusi t</w:t>
            </w:r>
            <w:r>
              <w:rPr>
                <w:rFonts w:ascii="Cambria" w:hAnsi="Cambria" w:cs="Cambria"/>
                <w:sz w:val="16"/>
                <w:szCs w:val="16"/>
              </w:rPr>
              <w:t>öö</w:t>
            </w:r>
            <w:r>
              <w:rPr>
                <w:rFonts w:ascii="Cambria" w:hAnsi="Cambria"/>
                <w:sz w:val="16"/>
                <w:szCs w:val="16"/>
              </w:rPr>
              <w:t>turule sisenemisel palgatöötaja ja ettevõtjana, lähtudes ettevõtluskeskkonnast</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kirjeldab meeskonnat</w:t>
            </w:r>
            <w:r>
              <w:rPr>
                <w:rFonts w:ascii="Cambria" w:hAnsi="Cambria" w:cs="Cambria"/>
                <w:sz w:val="16"/>
                <w:szCs w:val="16"/>
              </w:rPr>
              <w:t>öö</w:t>
            </w:r>
            <w:r>
              <w:rPr>
                <w:rFonts w:ascii="Cambria" w:hAnsi="Cambria"/>
                <w:sz w:val="16"/>
                <w:szCs w:val="16"/>
              </w:rPr>
              <w:t>na vastutustundliku ettevõtluse põhimõtteid</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selgitab meeskonnatööna ühe ettevõtte majandustegevust ja seda mõjutavat ettevõtluskeskkonda</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kirjeldab meeskonnat</w:t>
            </w:r>
            <w:r>
              <w:rPr>
                <w:rFonts w:ascii="Cambria" w:hAnsi="Cambria" w:cs="Cambria"/>
                <w:sz w:val="16"/>
                <w:szCs w:val="16"/>
              </w:rPr>
              <w:t>öö</w:t>
            </w:r>
            <w:r>
              <w:rPr>
                <w:rFonts w:ascii="Cambria" w:hAnsi="Cambria"/>
                <w:sz w:val="16"/>
                <w:szCs w:val="16"/>
              </w:rPr>
              <w:t>na kultuuride vaheliste erinevuste mõju ettevõtte majandustegevusele</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kirjeldab ja anal</w:t>
            </w:r>
            <w:r>
              <w:rPr>
                <w:rFonts w:ascii="Cambria" w:hAnsi="Cambria" w:cs="Cambria"/>
                <w:sz w:val="16"/>
                <w:szCs w:val="16"/>
              </w:rPr>
              <w:t>üü</w:t>
            </w:r>
            <w:r>
              <w:rPr>
                <w:rFonts w:ascii="Cambria" w:hAnsi="Cambria"/>
                <w:sz w:val="16"/>
                <w:szCs w:val="16"/>
              </w:rPr>
              <w:t>sib ettev</w:t>
            </w:r>
            <w:r>
              <w:rPr>
                <w:rFonts w:ascii="Cambria" w:hAnsi="Cambria" w:cs="Cambria"/>
                <w:sz w:val="16"/>
                <w:szCs w:val="16"/>
              </w:rPr>
              <w:t>õ</w:t>
            </w:r>
            <w:r>
              <w:rPr>
                <w:rFonts w:ascii="Cambria" w:hAnsi="Cambria"/>
                <w:sz w:val="16"/>
                <w:szCs w:val="16"/>
              </w:rPr>
              <w:t xml:space="preserve">tte </w:t>
            </w:r>
            <w:r>
              <w:rPr>
                <w:rFonts w:ascii="Cambria" w:hAnsi="Cambria" w:cs="Cambria"/>
                <w:sz w:val="16"/>
                <w:szCs w:val="16"/>
              </w:rPr>
              <w:t>ä</w:t>
            </w:r>
            <w:r>
              <w:rPr>
                <w:rFonts w:ascii="Cambria" w:hAnsi="Cambria"/>
                <w:sz w:val="16"/>
                <w:szCs w:val="16"/>
              </w:rPr>
              <w:t xml:space="preserve">riideed </w:t>
            </w:r>
            <w:r>
              <w:rPr>
                <w:rFonts w:ascii="Cambria" w:hAnsi="Cambria" w:cs="Cambria"/>
                <w:sz w:val="16"/>
                <w:szCs w:val="16"/>
              </w:rPr>
              <w:t>õ</w:t>
            </w:r>
            <w:r>
              <w:rPr>
                <w:rFonts w:ascii="Cambria" w:hAnsi="Cambria"/>
                <w:sz w:val="16"/>
                <w:szCs w:val="16"/>
              </w:rPr>
              <w:t>pitava valdkonna näitel ja koostab juhendi alusel</w:t>
            </w:r>
          </w:p>
          <w:p w:rsidR="00083B34" w:rsidRDefault="00083B34" w:rsidP="00C74F90">
            <w:pPr>
              <w:widowControl/>
              <w:suppressAutoHyphens w:val="0"/>
              <w:spacing w:line="276" w:lineRule="auto"/>
              <w:textAlignment w:val="auto"/>
              <w:rPr>
                <w:rFonts w:ascii="Cambria" w:hAnsi="Cambria"/>
                <w:sz w:val="16"/>
                <w:szCs w:val="16"/>
              </w:rPr>
            </w:pPr>
            <w:r>
              <w:rPr>
                <w:rFonts w:ascii="Cambria" w:hAnsi="Cambria"/>
                <w:sz w:val="16"/>
                <w:szCs w:val="16"/>
              </w:rPr>
              <w:t>meeskonnatööna elektrooniliselt lihtsustatud äriplaani</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loetleb ja selgitab iseseisvalt t</w:t>
            </w:r>
            <w:r>
              <w:rPr>
                <w:rFonts w:ascii="Cambria" w:hAnsi="Cambria" w:cs="Cambria"/>
                <w:sz w:val="16"/>
                <w:szCs w:val="16"/>
              </w:rPr>
              <w:t>öö</w:t>
            </w:r>
            <w:r>
              <w:rPr>
                <w:rFonts w:ascii="Cambria" w:hAnsi="Cambria"/>
                <w:sz w:val="16"/>
                <w:szCs w:val="16"/>
              </w:rPr>
              <w:t>andja ja t</w:t>
            </w:r>
            <w:r>
              <w:rPr>
                <w:rFonts w:ascii="Cambria" w:hAnsi="Cambria" w:cs="Cambria"/>
                <w:sz w:val="16"/>
                <w:szCs w:val="16"/>
              </w:rPr>
              <w:t>öö</w:t>
            </w:r>
            <w:r>
              <w:rPr>
                <w:rFonts w:ascii="Cambria" w:hAnsi="Cambria"/>
                <w:sz w:val="16"/>
                <w:szCs w:val="16"/>
              </w:rPr>
              <w:t>tajate peamisi õigusi ning kohustusi ohutu töökeskkonna tagamisel</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tunneb </w:t>
            </w:r>
            <w:r>
              <w:rPr>
                <w:rFonts w:ascii="Cambria" w:hAnsi="Cambria" w:cs="Cambria"/>
                <w:sz w:val="16"/>
                <w:szCs w:val="16"/>
              </w:rPr>
              <w:t>ä</w:t>
            </w:r>
            <w:r>
              <w:rPr>
                <w:rFonts w:ascii="Cambria" w:hAnsi="Cambria"/>
                <w:sz w:val="16"/>
                <w:szCs w:val="16"/>
              </w:rPr>
              <w:t>ra ja kirjeldab meeskonnat</w:t>
            </w:r>
            <w:r>
              <w:rPr>
                <w:rFonts w:ascii="Cambria" w:hAnsi="Cambria" w:cs="Cambria"/>
                <w:sz w:val="16"/>
                <w:szCs w:val="16"/>
              </w:rPr>
              <w:t>öö</w:t>
            </w:r>
            <w:r>
              <w:rPr>
                <w:rFonts w:ascii="Cambria" w:hAnsi="Cambria"/>
                <w:sz w:val="16"/>
                <w:szCs w:val="16"/>
              </w:rPr>
              <w:t>na töökeskkonna üldisi füüsikalisi, keemilisi, bioloogilisi, psühhosotsiaalseid ja füsioloogilisi ohutegureid ning meetmeid nende vähendamiseks</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tunneb </w:t>
            </w:r>
            <w:r>
              <w:rPr>
                <w:rFonts w:ascii="Cambria" w:hAnsi="Cambria" w:cs="Cambria"/>
                <w:sz w:val="16"/>
                <w:szCs w:val="16"/>
              </w:rPr>
              <w:t>ä</w:t>
            </w:r>
            <w:r>
              <w:rPr>
                <w:rFonts w:ascii="Cambria" w:hAnsi="Cambria"/>
                <w:sz w:val="16"/>
                <w:szCs w:val="16"/>
              </w:rPr>
              <w:t>ra t</w:t>
            </w:r>
            <w:r>
              <w:rPr>
                <w:rFonts w:ascii="Cambria" w:hAnsi="Cambria" w:cs="Cambria"/>
                <w:sz w:val="16"/>
                <w:szCs w:val="16"/>
              </w:rPr>
              <w:t>ööõ</w:t>
            </w:r>
            <w:r>
              <w:rPr>
                <w:rFonts w:ascii="Cambria" w:hAnsi="Cambria"/>
                <w:sz w:val="16"/>
                <w:szCs w:val="16"/>
              </w:rPr>
              <w:t>nnetuse ja loetleb meeskonnat</w:t>
            </w:r>
            <w:r>
              <w:rPr>
                <w:rFonts w:ascii="Cambria" w:hAnsi="Cambria" w:cs="Cambria"/>
                <w:sz w:val="16"/>
                <w:szCs w:val="16"/>
              </w:rPr>
              <w:t>öö</w:t>
            </w:r>
            <w:r>
              <w:rPr>
                <w:rFonts w:ascii="Cambria" w:hAnsi="Cambria"/>
                <w:sz w:val="16"/>
                <w:szCs w:val="16"/>
              </w:rPr>
              <w:t>na lähtuvalt õigusaktides sätestatust töötaja õigusi ja kohustusi seoses tööõnnetusega</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kirjeldab tulekahju ennetamise v</w:t>
            </w:r>
            <w:r>
              <w:rPr>
                <w:rFonts w:ascii="Cambria" w:hAnsi="Cambria" w:cs="Cambria"/>
                <w:sz w:val="16"/>
                <w:szCs w:val="16"/>
              </w:rPr>
              <w:t>õ</w:t>
            </w:r>
            <w:r>
              <w:rPr>
                <w:rFonts w:ascii="Cambria" w:hAnsi="Cambria"/>
                <w:sz w:val="16"/>
                <w:szCs w:val="16"/>
              </w:rPr>
              <w:t>imalusi ja oma tegevust tulekahju puhkemisel töökeskkonnas</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leiab juhtumi n</w:t>
            </w:r>
            <w:r>
              <w:rPr>
                <w:rFonts w:ascii="Cambria" w:hAnsi="Cambria" w:cs="Cambria"/>
                <w:sz w:val="16"/>
                <w:szCs w:val="16"/>
              </w:rPr>
              <w:t>ä</w:t>
            </w:r>
            <w:r>
              <w:rPr>
                <w:rFonts w:ascii="Cambria" w:hAnsi="Cambria"/>
                <w:sz w:val="16"/>
                <w:szCs w:val="16"/>
              </w:rPr>
              <w:t>itel iseseisvalt eri allikatest, sh elektrooniliselt töötervishoiu ja tööohutuse alast informatsiooni</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leiab iseseisvalt t</w:t>
            </w:r>
            <w:r>
              <w:rPr>
                <w:rFonts w:ascii="Cambria" w:hAnsi="Cambria" w:cs="Cambria"/>
                <w:sz w:val="16"/>
                <w:szCs w:val="16"/>
              </w:rPr>
              <w:t>ö</w:t>
            </w:r>
            <w:r>
              <w:rPr>
                <w:rFonts w:ascii="Cambria" w:hAnsi="Cambria"/>
                <w:sz w:val="16"/>
                <w:szCs w:val="16"/>
              </w:rPr>
              <w:t>ölepinguseadusest informatsiooni töölepingu, tööajakorralduse ja puhkuse kohta nimetab töölepingu, töövõtulepingu ja käsunduslepingu peamisi erinevusi ja kirjeldab töölepinguseadusest tulenevaid töötaja õigusi, kohustusi ja vastutust</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arvestab juhendi abil iseseisvalt ajatöö, tükitöö ja majandustulemustelt makstava tasu bruto- ja netotöötasu ning ajutise töövõimetuse hüvitist</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koostab ja vormistab juhendi alusel iseseisvalt elektrooniliselt algatus- ja vastuskirja ning e-kirja, sh allkirjastab digitaalselt</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kirjeldab iseseisvalt dokumentide s</w:t>
            </w:r>
            <w:r>
              <w:rPr>
                <w:rFonts w:ascii="Cambria" w:hAnsi="Cambria" w:cs="Cambria"/>
                <w:sz w:val="16"/>
                <w:szCs w:val="16"/>
              </w:rPr>
              <w:t>ä</w:t>
            </w:r>
            <w:r>
              <w:rPr>
                <w:rFonts w:ascii="Cambria" w:hAnsi="Cambria"/>
                <w:sz w:val="16"/>
                <w:szCs w:val="16"/>
              </w:rPr>
              <w:t>ilitamise vajadust organisatsioonis ja seostab seda isiklike dokumentide säilitamisega</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kasutab situatsiooniga sobivat verbaalset ja mitteverbaalset suhtlemist nii õppe- kui võõrkeeles</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kasutab eri suhtlemisvahendeid, sh j</w:t>
            </w:r>
            <w:r>
              <w:rPr>
                <w:rFonts w:ascii="Cambria" w:hAnsi="Cambria" w:cs="Cambria"/>
                <w:sz w:val="16"/>
                <w:szCs w:val="16"/>
              </w:rPr>
              <w:t>ä</w:t>
            </w:r>
            <w:r>
              <w:rPr>
                <w:rFonts w:ascii="Cambria" w:hAnsi="Cambria"/>
                <w:sz w:val="16"/>
                <w:szCs w:val="16"/>
              </w:rPr>
              <w:t>rgib telefoni ja internetisuhtluse head tava</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j</w:t>
            </w:r>
            <w:r>
              <w:rPr>
                <w:rFonts w:ascii="Cambria" w:hAnsi="Cambria" w:cs="Cambria"/>
                <w:sz w:val="16"/>
                <w:szCs w:val="16"/>
              </w:rPr>
              <w:t>ä</w:t>
            </w:r>
            <w:r>
              <w:rPr>
                <w:rFonts w:ascii="Cambria" w:hAnsi="Cambria"/>
                <w:sz w:val="16"/>
                <w:szCs w:val="16"/>
              </w:rPr>
              <w:t xml:space="preserve">rgib </w:t>
            </w:r>
            <w:r>
              <w:rPr>
                <w:rFonts w:ascii="Cambria" w:hAnsi="Cambria" w:cs="Cambria"/>
                <w:sz w:val="16"/>
                <w:szCs w:val="16"/>
              </w:rPr>
              <w:t>ü</w:t>
            </w:r>
            <w:r>
              <w:rPr>
                <w:rFonts w:ascii="Cambria" w:hAnsi="Cambria"/>
                <w:sz w:val="16"/>
                <w:szCs w:val="16"/>
              </w:rPr>
              <w:t>ldtunnustatud k</w:t>
            </w:r>
            <w:r>
              <w:rPr>
                <w:rFonts w:ascii="Cambria" w:hAnsi="Cambria" w:cs="Cambria"/>
                <w:sz w:val="16"/>
                <w:szCs w:val="16"/>
              </w:rPr>
              <w:t>ä</w:t>
            </w:r>
            <w:r>
              <w:rPr>
                <w:rFonts w:ascii="Cambria" w:hAnsi="Cambria"/>
                <w:sz w:val="16"/>
                <w:szCs w:val="16"/>
              </w:rPr>
              <w:t>itumistavasid</w:t>
            </w:r>
          </w:p>
          <w:p w:rsidR="00083B34" w:rsidRDefault="00083B34" w:rsidP="00C74F90">
            <w:pPr>
              <w:widowControl/>
              <w:suppressAutoHyphens w:val="0"/>
              <w:spacing w:line="276" w:lineRule="auto"/>
              <w:textAlignment w:val="auto"/>
            </w:pPr>
            <w:r>
              <w:rPr>
                <w:rFonts w:cs="Times New Roman"/>
                <w:sz w:val="16"/>
                <w:szCs w:val="16"/>
              </w:rPr>
              <w:t>●</w:t>
            </w:r>
            <w:r>
              <w:rPr>
                <w:rFonts w:ascii="Cambria" w:hAnsi="Cambria"/>
                <w:sz w:val="16"/>
                <w:szCs w:val="16"/>
              </w:rPr>
              <w:t xml:space="preserve"> selgitab tulemusliku meeskonnat</w:t>
            </w:r>
            <w:r>
              <w:rPr>
                <w:rFonts w:ascii="Cambria" w:hAnsi="Cambria" w:cs="Cambria"/>
                <w:sz w:val="16"/>
                <w:szCs w:val="16"/>
              </w:rPr>
              <w:t>öö</w:t>
            </w:r>
            <w:r>
              <w:rPr>
                <w:rFonts w:ascii="Cambria" w:hAnsi="Cambria"/>
                <w:sz w:val="16"/>
                <w:szCs w:val="16"/>
              </w:rPr>
              <w:t xml:space="preserve"> eeldusi</w:t>
            </w:r>
          </w:p>
          <w:p w:rsidR="00083B34" w:rsidRDefault="00083B34" w:rsidP="00C74F90">
            <w:pPr>
              <w:widowControl/>
              <w:tabs>
                <w:tab w:val="left" w:pos="177"/>
              </w:tabs>
              <w:suppressAutoHyphens w:val="0"/>
              <w:spacing w:line="276" w:lineRule="auto"/>
              <w:textAlignment w:val="auto"/>
            </w:pPr>
            <w:r>
              <w:rPr>
                <w:rFonts w:cs="Times New Roman"/>
                <w:sz w:val="16"/>
                <w:szCs w:val="16"/>
              </w:rPr>
              <w:t>●</w:t>
            </w:r>
            <w:r>
              <w:rPr>
                <w:rFonts w:ascii="Cambria" w:hAnsi="Cambria"/>
                <w:sz w:val="16"/>
                <w:szCs w:val="16"/>
              </w:rPr>
              <w:t xml:space="preserve"> kirjeldab juhendi alusel meeskonnatööna kultuurilisi erinevusi suhtlemisel</w:t>
            </w:r>
          </w:p>
        </w:tc>
      </w:tr>
      <w:tr w:rsidR="00083B34" w:rsidTr="00C74F90">
        <w:trPr>
          <w:trHeight w:val="132"/>
        </w:trPr>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Teemad, alateemad</w:t>
            </w:r>
          </w:p>
        </w:tc>
      </w:tr>
      <w:tr w:rsidR="00083B34" w:rsidTr="00C74F90">
        <w:trPr>
          <w:trHeight w:val="226"/>
        </w:trPr>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1. isiksuse anal</w:t>
            </w:r>
            <w:r>
              <w:rPr>
                <w:rFonts w:ascii="Cambria" w:hAnsi="Cambria" w:cs="Cambria"/>
                <w:sz w:val="16"/>
                <w:szCs w:val="16"/>
              </w:rPr>
              <w:t>üü</w:t>
            </w:r>
            <w:r>
              <w:rPr>
                <w:rFonts w:ascii="Cambria" w:hAnsi="Cambria" w:cs="Arial"/>
                <w:sz w:val="16"/>
                <w:szCs w:val="16"/>
              </w:rPr>
              <w:t>simine ja oma tugevate ja n</w:t>
            </w:r>
            <w:r>
              <w:rPr>
                <w:rFonts w:ascii="Cambria" w:hAnsi="Cambria" w:cs="Cambria"/>
                <w:sz w:val="16"/>
                <w:szCs w:val="16"/>
              </w:rPr>
              <w:t>õ</w:t>
            </w:r>
            <w:r>
              <w:rPr>
                <w:rFonts w:ascii="Cambria" w:hAnsi="Cambria" w:cs="Arial"/>
                <w:sz w:val="16"/>
                <w:szCs w:val="16"/>
              </w:rPr>
              <w:t>rkade k</w:t>
            </w:r>
            <w:r>
              <w:rPr>
                <w:rFonts w:ascii="Cambria" w:hAnsi="Cambria" w:cs="Cambria"/>
                <w:sz w:val="16"/>
                <w:szCs w:val="16"/>
              </w:rPr>
              <w:t>ü</w:t>
            </w:r>
            <w:r>
              <w:rPr>
                <w:rFonts w:ascii="Cambria" w:hAnsi="Cambria" w:cs="Arial"/>
                <w:sz w:val="16"/>
                <w:szCs w:val="16"/>
              </w:rPr>
              <w:t>lgede kirjeldamine</w:t>
            </w:r>
          </w:p>
          <w:p w:rsidR="00083B34" w:rsidRDefault="00083B34" w:rsidP="00C74F90">
            <w:pPr>
              <w:spacing w:line="276" w:lineRule="auto"/>
            </w:pPr>
            <w:r>
              <w:rPr>
                <w:rFonts w:ascii="Cambria" w:hAnsi="Cambria" w:cs="Arial"/>
                <w:sz w:val="16"/>
                <w:szCs w:val="16"/>
              </w:rPr>
              <w:t>2. kutse, eriala ja ametialase ettevalmistuse n</w:t>
            </w:r>
            <w:r>
              <w:rPr>
                <w:rFonts w:ascii="Cambria" w:hAnsi="Cambria" w:cs="Cambria"/>
                <w:sz w:val="16"/>
                <w:szCs w:val="16"/>
              </w:rPr>
              <w:t>õ</w:t>
            </w:r>
            <w:r>
              <w:rPr>
                <w:rFonts w:ascii="Cambria" w:hAnsi="Cambria" w:cs="Arial"/>
                <w:sz w:val="16"/>
                <w:szCs w:val="16"/>
              </w:rPr>
              <w:t>uded seoses t</w:t>
            </w:r>
            <w:r>
              <w:rPr>
                <w:rFonts w:ascii="Cambria" w:hAnsi="Cambria" w:cs="Cambria"/>
                <w:sz w:val="16"/>
                <w:szCs w:val="16"/>
              </w:rPr>
              <w:t>öö</w:t>
            </w:r>
            <w:r>
              <w:rPr>
                <w:rFonts w:ascii="Cambria" w:hAnsi="Cambria" w:cs="Arial"/>
                <w:sz w:val="16"/>
                <w:szCs w:val="16"/>
              </w:rPr>
              <w:t>turul rakendamisevõimalustega</w:t>
            </w:r>
          </w:p>
          <w:p w:rsidR="00083B34" w:rsidRDefault="00083B34" w:rsidP="00C74F90">
            <w:pPr>
              <w:spacing w:line="276" w:lineRule="auto"/>
            </w:pPr>
            <w:r>
              <w:rPr>
                <w:rFonts w:ascii="Cambria" w:hAnsi="Cambria" w:cs="Times New Roman"/>
                <w:sz w:val="16"/>
                <w:szCs w:val="16"/>
              </w:rPr>
              <w:t>3.</w:t>
            </w:r>
            <w:r>
              <w:rPr>
                <w:rFonts w:ascii="Cambria" w:hAnsi="Cambria" w:cs="Arial"/>
                <w:sz w:val="16"/>
                <w:szCs w:val="16"/>
              </w:rPr>
              <w:t xml:space="preserve"> informatsioon t</w:t>
            </w:r>
            <w:r>
              <w:rPr>
                <w:rFonts w:ascii="Cambria" w:hAnsi="Cambria" w:cs="Cambria"/>
                <w:sz w:val="16"/>
                <w:szCs w:val="16"/>
              </w:rPr>
              <w:t>öö</w:t>
            </w:r>
            <w:r>
              <w:rPr>
                <w:rFonts w:ascii="Cambria" w:hAnsi="Cambria" w:cs="Arial"/>
                <w:sz w:val="16"/>
                <w:szCs w:val="16"/>
              </w:rPr>
              <w:t xml:space="preserve">turu, erialade ja </w:t>
            </w:r>
            <w:r>
              <w:rPr>
                <w:rFonts w:ascii="Cambria" w:hAnsi="Cambria" w:cs="Cambria"/>
                <w:sz w:val="16"/>
                <w:szCs w:val="16"/>
              </w:rPr>
              <w:t>õ</w:t>
            </w:r>
            <w:r>
              <w:rPr>
                <w:rFonts w:ascii="Cambria" w:hAnsi="Cambria" w:cs="Arial"/>
                <w:sz w:val="16"/>
                <w:szCs w:val="16"/>
              </w:rPr>
              <w:t>ppimisvõimaluste kohta</w:t>
            </w:r>
          </w:p>
          <w:p w:rsidR="00083B34" w:rsidRDefault="00083B34" w:rsidP="00C74F90">
            <w:pPr>
              <w:spacing w:line="276" w:lineRule="auto"/>
            </w:pPr>
            <w:r>
              <w:rPr>
                <w:rFonts w:ascii="Cambria" w:hAnsi="Cambria" w:cs="Times New Roman"/>
                <w:sz w:val="16"/>
                <w:szCs w:val="16"/>
              </w:rPr>
              <w:lastRenderedPageBreak/>
              <w:t>4.</w:t>
            </w:r>
            <w:r>
              <w:rPr>
                <w:rFonts w:ascii="Cambria" w:hAnsi="Cambria" w:cs="Arial"/>
                <w:sz w:val="16"/>
                <w:szCs w:val="16"/>
              </w:rPr>
              <w:t xml:space="preserve"> informatsiooni praktika- ja t</w:t>
            </w:r>
            <w:r>
              <w:rPr>
                <w:rFonts w:ascii="Cambria" w:hAnsi="Cambria" w:cs="Cambria"/>
                <w:sz w:val="16"/>
                <w:szCs w:val="16"/>
              </w:rPr>
              <w:t>öö</w:t>
            </w:r>
            <w:r>
              <w:rPr>
                <w:rFonts w:ascii="Cambria" w:hAnsi="Cambria" w:cs="Arial"/>
                <w:sz w:val="16"/>
                <w:szCs w:val="16"/>
              </w:rPr>
              <w:t>kohtade kohta. Elektroonilisi kandideerimisdokumentide (CV, sh võõrkeelse, motivatsioonikirja,</w:t>
            </w:r>
          </w:p>
          <w:p w:rsidR="00083B34" w:rsidRDefault="00083B34" w:rsidP="00C74F90">
            <w:pPr>
              <w:spacing w:line="276" w:lineRule="auto"/>
              <w:rPr>
                <w:rFonts w:ascii="Cambria" w:hAnsi="Cambria" w:cs="Arial"/>
                <w:sz w:val="16"/>
                <w:szCs w:val="16"/>
              </w:rPr>
            </w:pPr>
            <w:r>
              <w:rPr>
                <w:rFonts w:ascii="Cambria" w:hAnsi="Cambria" w:cs="Arial"/>
                <w:sz w:val="16"/>
                <w:szCs w:val="16"/>
              </w:rPr>
              <w:t>sooviavalduse), lähtudes dokumentide vormistamise heast tavast</w:t>
            </w:r>
          </w:p>
          <w:p w:rsidR="00083B34" w:rsidRDefault="00083B34" w:rsidP="00C74F90">
            <w:pPr>
              <w:spacing w:line="276" w:lineRule="auto"/>
            </w:pPr>
            <w:r>
              <w:rPr>
                <w:rFonts w:ascii="Cambria" w:hAnsi="Cambria" w:cs="Times New Roman"/>
                <w:sz w:val="16"/>
                <w:szCs w:val="16"/>
              </w:rPr>
              <w:t>5.</w:t>
            </w:r>
            <w:r>
              <w:rPr>
                <w:rFonts w:ascii="Cambria" w:hAnsi="Cambria" w:cs="Arial"/>
                <w:sz w:val="16"/>
                <w:szCs w:val="16"/>
              </w:rPr>
              <w:t xml:space="preserve"> t</w:t>
            </w:r>
            <w:r>
              <w:rPr>
                <w:rFonts w:ascii="Cambria" w:hAnsi="Cambria" w:cs="Cambria"/>
                <w:sz w:val="16"/>
                <w:szCs w:val="16"/>
              </w:rPr>
              <w:t>öö</w:t>
            </w:r>
            <w:r>
              <w:rPr>
                <w:rFonts w:ascii="Cambria" w:hAnsi="Cambria" w:cs="Arial"/>
                <w:sz w:val="16"/>
                <w:szCs w:val="16"/>
              </w:rPr>
              <w:t>intervjuu</w:t>
            </w:r>
          </w:p>
          <w:p w:rsidR="00083B34" w:rsidRDefault="00083B34" w:rsidP="00C74F90">
            <w:pPr>
              <w:spacing w:line="276" w:lineRule="auto"/>
            </w:pPr>
            <w:r>
              <w:rPr>
                <w:rFonts w:ascii="Cambria" w:hAnsi="Cambria" w:cs="Times New Roman"/>
                <w:sz w:val="16"/>
                <w:szCs w:val="16"/>
              </w:rPr>
              <w:t>6.</w:t>
            </w:r>
            <w:r>
              <w:rPr>
                <w:rFonts w:ascii="Cambria" w:hAnsi="Cambria" w:cs="Arial"/>
                <w:sz w:val="16"/>
                <w:szCs w:val="16"/>
              </w:rPr>
              <w:t xml:space="preserve"> l</w:t>
            </w:r>
            <w:r>
              <w:rPr>
                <w:rFonts w:ascii="Cambria" w:hAnsi="Cambria" w:cs="Cambria"/>
                <w:sz w:val="16"/>
                <w:szCs w:val="16"/>
              </w:rPr>
              <w:t>ü</w:t>
            </w:r>
            <w:r>
              <w:rPr>
                <w:rFonts w:ascii="Cambria" w:hAnsi="Cambria" w:cs="Arial"/>
                <w:sz w:val="16"/>
                <w:szCs w:val="16"/>
              </w:rPr>
              <w:t>hi- ja pikaajalise karj</w:t>
            </w:r>
            <w:r>
              <w:rPr>
                <w:rFonts w:ascii="Cambria" w:hAnsi="Cambria" w:cs="Cambria"/>
                <w:sz w:val="16"/>
                <w:szCs w:val="16"/>
              </w:rPr>
              <w:t>ää</w:t>
            </w:r>
            <w:r>
              <w:rPr>
                <w:rFonts w:ascii="Cambria" w:hAnsi="Cambria" w:cs="Arial"/>
                <w:sz w:val="16"/>
                <w:szCs w:val="16"/>
              </w:rPr>
              <w:t>ri plaan</w:t>
            </w:r>
          </w:p>
          <w:p w:rsidR="00083B34" w:rsidRDefault="00083B34" w:rsidP="00C74F90">
            <w:pPr>
              <w:spacing w:line="276" w:lineRule="auto"/>
            </w:pPr>
            <w:r>
              <w:rPr>
                <w:rFonts w:ascii="Cambria" w:hAnsi="Cambria" w:cs="Times New Roman"/>
                <w:sz w:val="16"/>
                <w:szCs w:val="16"/>
              </w:rPr>
              <w:t>7.</w:t>
            </w:r>
            <w:r>
              <w:rPr>
                <w:rFonts w:ascii="Cambria" w:hAnsi="Cambria" w:cs="Arial"/>
                <w:sz w:val="16"/>
                <w:szCs w:val="16"/>
              </w:rPr>
              <w:t xml:space="preserve"> majanduslikud vajadused, l</w:t>
            </w:r>
            <w:r>
              <w:rPr>
                <w:rFonts w:ascii="Cambria" w:hAnsi="Cambria" w:cs="Cambria"/>
                <w:sz w:val="16"/>
                <w:szCs w:val="16"/>
              </w:rPr>
              <w:t>ä</w:t>
            </w:r>
            <w:r>
              <w:rPr>
                <w:rFonts w:ascii="Cambria" w:hAnsi="Cambria" w:cs="Arial"/>
                <w:sz w:val="16"/>
                <w:szCs w:val="16"/>
              </w:rPr>
              <w:t>htudes ressursside piiratusest</w:t>
            </w:r>
          </w:p>
          <w:p w:rsidR="00083B34" w:rsidRDefault="00083B34" w:rsidP="00C74F90">
            <w:pPr>
              <w:spacing w:line="276" w:lineRule="auto"/>
            </w:pPr>
            <w:r>
              <w:rPr>
                <w:rFonts w:ascii="Cambria" w:hAnsi="Cambria" w:cs="Times New Roman"/>
                <w:sz w:val="16"/>
                <w:szCs w:val="16"/>
              </w:rPr>
              <w:t>8.</w:t>
            </w:r>
            <w:r>
              <w:rPr>
                <w:rFonts w:ascii="Cambria" w:hAnsi="Cambria" w:cs="Arial"/>
                <w:sz w:val="16"/>
                <w:szCs w:val="16"/>
              </w:rPr>
              <w:t xml:space="preserve"> n</w:t>
            </w:r>
            <w:r>
              <w:rPr>
                <w:rFonts w:ascii="Cambria" w:hAnsi="Cambria" w:cs="Cambria"/>
                <w:sz w:val="16"/>
                <w:szCs w:val="16"/>
              </w:rPr>
              <w:t>õ</w:t>
            </w:r>
            <w:r>
              <w:rPr>
                <w:rFonts w:ascii="Cambria" w:hAnsi="Cambria" w:cs="Arial"/>
                <w:sz w:val="16"/>
                <w:szCs w:val="16"/>
              </w:rPr>
              <w:t>udluse ja pakkumise ning turutasakaal turumajanduses</w:t>
            </w:r>
          </w:p>
          <w:p w:rsidR="00083B34" w:rsidRDefault="00083B34" w:rsidP="00C74F90">
            <w:pPr>
              <w:spacing w:line="276" w:lineRule="auto"/>
            </w:pPr>
            <w:r>
              <w:rPr>
                <w:rFonts w:ascii="Cambria" w:hAnsi="Cambria" w:cs="Times New Roman"/>
                <w:sz w:val="16"/>
                <w:szCs w:val="16"/>
              </w:rPr>
              <w:t>9.</w:t>
            </w:r>
            <w:r>
              <w:rPr>
                <w:rFonts w:ascii="Cambria" w:hAnsi="Cambria" w:cs="Arial"/>
                <w:sz w:val="16"/>
                <w:szCs w:val="16"/>
              </w:rPr>
              <w:t xml:space="preserve"> elektrooniline oma leibkonna </w:t>
            </w:r>
            <w:r>
              <w:rPr>
                <w:rFonts w:ascii="Cambria" w:hAnsi="Cambria" w:cs="Cambria"/>
                <w:sz w:val="16"/>
                <w:szCs w:val="16"/>
              </w:rPr>
              <w:t>ü</w:t>
            </w:r>
            <w:r>
              <w:rPr>
                <w:rFonts w:ascii="Cambria" w:hAnsi="Cambria" w:cs="Arial"/>
                <w:sz w:val="16"/>
                <w:szCs w:val="16"/>
              </w:rPr>
              <w:t>he kuu eelarve</w:t>
            </w:r>
          </w:p>
          <w:p w:rsidR="00083B34" w:rsidRDefault="00083B34" w:rsidP="00C74F90">
            <w:pPr>
              <w:spacing w:line="276" w:lineRule="auto"/>
            </w:pPr>
            <w:r>
              <w:rPr>
                <w:rFonts w:ascii="Cambria" w:hAnsi="Cambria" w:cs="Times New Roman"/>
                <w:sz w:val="16"/>
                <w:szCs w:val="16"/>
              </w:rPr>
              <w:t>10.</w:t>
            </w:r>
            <w:r>
              <w:rPr>
                <w:rFonts w:ascii="Cambria" w:hAnsi="Cambria" w:cs="Arial"/>
                <w:sz w:val="16"/>
                <w:szCs w:val="16"/>
              </w:rPr>
              <w:t xml:space="preserve"> Eestis kehtivaid otsesed ja kaudsed maksud</w:t>
            </w:r>
          </w:p>
          <w:p w:rsidR="00083B34" w:rsidRDefault="00083B34" w:rsidP="00C74F90">
            <w:pPr>
              <w:spacing w:line="276" w:lineRule="auto"/>
            </w:pPr>
            <w:r>
              <w:rPr>
                <w:rFonts w:ascii="Cambria" w:hAnsi="Cambria" w:cs="Times New Roman"/>
                <w:sz w:val="16"/>
                <w:szCs w:val="16"/>
              </w:rPr>
              <w:t>11.</w:t>
            </w:r>
            <w:r>
              <w:rPr>
                <w:rFonts w:ascii="Cambria" w:hAnsi="Cambria" w:cs="Arial"/>
                <w:sz w:val="16"/>
                <w:szCs w:val="16"/>
              </w:rPr>
              <w:t xml:space="preserve"> elektrooniline n</w:t>
            </w:r>
            <w:r>
              <w:rPr>
                <w:rFonts w:ascii="Cambria" w:hAnsi="Cambria" w:cs="Cambria"/>
                <w:sz w:val="16"/>
                <w:szCs w:val="16"/>
              </w:rPr>
              <w:t>ä</w:t>
            </w:r>
            <w:r>
              <w:rPr>
                <w:rFonts w:ascii="Cambria" w:hAnsi="Cambria" w:cs="Arial"/>
                <w:sz w:val="16"/>
                <w:szCs w:val="16"/>
              </w:rPr>
              <w:t>idistuludeklaratsioon</w:t>
            </w:r>
          </w:p>
          <w:p w:rsidR="00083B34" w:rsidRDefault="00083B34" w:rsidP="00C74F90">
            <w:pPr>
              <w:spacing w:line="276" w:lineRule="auto"/>
            </w:pPr>
            <w:r>
              <w:rPr>
                <w:rFonts w:ascii="Cambria" w:hAnsi="Cambria" w:cs="Times New Roman"/>
                <w:sz w:val="16"/>
                <w:szCs w:val="16"/>
              </w:rPr>
              <w:t>12.</w:t>
            </w:r>
            <w:r>
              <w:rPr>
                <w:rFonts w:ascii="Cambria" w:hAnsi="Cambria" w:cs="Arial"/>
                <w:sz w:val="16"/>
                <w:szCs w:val="16"/>
              </w:rPr>
              <w:t xml:space="preserve"> peamised pangateenused ja nendega kaasnevad võimalused ning kohustused</w:t>
            </w:r>
          </w:p>
          <w:p w:rsidR="00083B34" w:rsidRDefault="00083B34" w:rsidP="00C74F90">
            <w:pPr>
              <w:spacing w:line="276" w:lineRule="auto"/>
            </w:pPr>
            <w:r>
              <w:rPr>
                <w:rFonts w:ascii="Cambria" w:hAnsi="Cambria" w:cs="Times New Roman"/>
                <w:sz w:val="16"/>
                <w:szCs w:val="16"/>
              </w:rPr>
              <w:t>13.</w:t>
            </w:r>
            <w:r>
              <w:rPr>
                <w:rFonts w:ascii="Cambria" w:hAnsi="Cambria" w:cs="Arial"/>
                <w:sz w:val="16"/>
                <w:szCs w:val="16"/>
              </w:rPr>
              <w:t xml:space="preserve"> riigiportaali eesti.ee</w:t>
            </w:r>
          </w:p>
          <w:p w:rsidR="00083B34" w:rsidRDefault="00083B34" w:rsidP="00C74F90">
            <w:pPr>
              <w:spacing w:line="276" w:lineRule="auto"/>
            </w:pPr>
            <w:r>
              <w:rPr>
                <w:rFonts w:ascii="Cambria" w:hAnsi="Cambria" w:cs="Times New Roman"/>
                <w:sz w:val="16"/>
                <w:szCs w:val="16"/>
              </w:rPr>
              <w:t>14.</w:t>
            </w:r>
            <w:r>
              <w:rPr>
                <w:rFonts w:ascii="Cambria" w:hAnsi="Cambria" w:cs="Arial"/>
                <w:sz w:val="16"/>
                <w:szCs w:val="16"/>
              </w:rPr>
              <w:t xml:space="preserve"> ettev</w:t>
            </w:r>
            <w:r>
              <w:rPr>
                <w:rFonts w:ascii="Cambria" w:hAnsi="Cambria" w:cs="Cambria"/>
                <w:sz w:val="16"/>
                <w:szCs w:val="16"/>
              </w:rPr>
              <w:t>õ</w:t>
            </w:r>
            <w:r>
              <w:rPr>
                <w:rFonts w:ascii="Cambria" w:hAnsi="Cambria" w:cs="Arial"/>
                <w:sz w:val="16"/>
                <w:szCs w:val="16"/>
              </w:rPr>
              <w:t xml:space="preserve">tluskeskkond Eestis </w:t>
            </w:r>
            <w:r>
              <w:rPr>
                <w:rFonts w:ascii="Cambria" w:hAnsi="Cambria" w:cs="Cambria"/>
                <w:sz w:val="16"/>
                <w:szCs w:val="16"/>
              </w:rPr>
              <w:t>õ</w:t>
            </w:r>
            <w:r>
              <w:rPr>
                <w:rFonts w:ascii="Cambria" w:hAnsi="Cambria" w:cs="Arial"/>
                <w:sz w:val="16"/>
                <w:szCs w:val="16"/>
              </w:rPr>
              <w:t>pitavas valdkonnas</w:t>
            </w:r>
          </w:p>
          <w:p w:rsidR="00083B34" w:rsidRDefault="00083B34" w:rsidP="00C74F90">
            <w:pPr>
              <w:spacing w:line="276" w:lineRule="auto"/>
            </w:pPr>
            <w:r>
              <w:rPr>
                <w:rFonts w:ascii="Cambria" w:hAnsi="Cambria" w:cs="Times New Roman"/>
                <w:sz w:val="16"/>
                <w:szCs w:val="16"/>
              </w:rPr>
              <w:t>15.</w:t>
            </w:r>
            <w:r>
              <w:rPr>
                <w:rFonts w:ascii="Cambria" w:hAnsi="Cambria" w:cs="Arial"/>
                <w:sz w:val="16"/>
                <w:szCs w:val="16"/>
              </w:rPr>
              <w:t xml:space="preserve"> v</w:t>
            </w:r>
            <w:r>
              <w:rPr>
                <w:rFonts w:ascii="Cambria" w:hAnsi="Cambria" w:cs="Cambria"/>
                <w:sz w:val="16"/>
                <w:szCs w:val="16"/>
              </w:rPr>
              <w:t>õ</w:t>
            </w:r>
            <w:r>
              <w:rPr>
                <w:rFonts w:ascii="Cambria" w:hAnsi="Cambria" w:cs="Arial"/>
                <w:sz w:val="16"/>
                <w:szCs w:val="16"/>
              </w:rPr>
              <w:t>imalusi t</w:t>
            </w:r>
            <w:r>
              <w:rPr>
                <w:rFonts w:ascii="Cambria" w:hAnsi="Cambria" w:cs="Cambria"/>
                <w:sz w:val="16"/>
                <w:szCs w:val="16"/>
              </w:rPr>
              <w:t>öö</w:t>
            </w:r>
            <w:r>
              <w:rPr>
                <w:rFonts w:ascii="Cambria" w:hAnsi="Cambria" w:cs="Arial"/>
                <w:sz w:val="16"/>
                <w:szCs w:val="16"/>
              </w:rPr>
              <w:t>turule sisenemisel palgat</w:t>
            </w:r>
            <w:r>
              <w:rPr>
                <w:rFonts w:ascii="Cambria" w:hAnsi="Cambria" w:cs="Cambria"/>
                <w:sz w:val="16"/>
                <w:szCs w:val="16"/>
              </w:rPr>
              <w:t>öö</w:t>
            </w:r>
            <w:r>
              <w:rPr>
                <w:rFonts w:ascii="Cambria" w:hAnsi="Cambria" w:cs="Arial"/>
                <w:sz w:val="16"/>
                <w:szCs w:val="16"/>
              </w:rPr>
              <w:t>tajana ja ettev</w:t>
            </w:r>
            <w:r>
              <w:rPr>
                <w:rFonts w:ascii="Cambria" w:hAnsi="Cambria" w:cs="Cambria"/>
                <w:sz w:val="16"/>
                <w:szCs w:val="16"/>
              </w:rPr>
              <w:t>õ</w:t>
            </w:r>
            <w:r>
              <w:rPr>
                <w:rFonts w:ascii="Cambria" w:hAnsi="Cambria" w:cs="Arial"/>
                <w:sz w:val="16"/>
                <w:szCs w:val="16"/>
              </w:rPr>
              <w:t>tjana, l</w:t>
            </w:r>
            <w:r>
              <w:rPr>
                <w:rFonts w:ascii="Cambria" w:hAnsi="Cambria" w:cs="Cambria"/>
                <w:sz w:val="16"/>
                <w:szCs w:val="16"/>
              </w:rPr>
              <w:t>ä</w:t>
            </w:r>
            <w:r>
              <w:rPr>
                <w:rFonts w:ascii="Cambria" w:hAnsi="Cambria" w:cs="Arial"/>
                <w:sz w:val="16"/>
                <w:szCs w:val="16"/>
              </w:rPr>
              <w:t>htudes ettevõtluskeskkonnast</w:t>
            </w:r>
          </w:p>
          <w:p w:rsidR="00083B34" w:rsidRDefault="00083B34" w:rsidP="00C74F90">
            <w:pPr>
              <w:spacing w:line="276" w:lineRule="auto"/>
            </w:pPr>
            <w:r>
              <w:rPr>
                <w:rFonts w:ascii="Cambria" w:hAnsi="Cambria" w:cs="Times New Roman"/>
                <w:sz w:val="16"/>
                <w:szCs w:val="16"/>
              </w:rPr>
              <w:t>16.</w:t>
            </w:r>
            <w:r>
              <w:rPr>
                <w:rFonts w:ascii="Cambria" w:hAnsi="Cambria" w:cs="Arial"/>
                <w:sz w:val="16"/>
                <w:szCs w:val="16"/>
              </w:rPr>
              <w:t xml:space="preserve"> vastutustundliku ettev</w:t>
            </w:r>
            <w:r>
              <w:rPr>
                <w:rFonts w:ascii="Cambria" w:hAnsi="Cambria" w:cs="Cambria"/>
                <w:sz w:val="16"/>
                <w:szCs w:val="16"/>
              </w:rPr>
              <w:t>õ</w:t>
            </w:r>
            <w:r>
              <w:rPr>
                <w:rFonts w:ascii="Cambria" w:hAnsi="Cambria" w:cs="Arial"/>
                <w:sz w:val="16"/>
                <w:szCs w:val="16"/>
              </w:rPr>
              <w:t>tluse p</w:t>
            </w:r>
            <w:r>
              <w:rPr>
                <w:rFonts w:ascii="Cambria" w:hAnsi="Cambria" w:cs="Cambria"/>
                <w:sz w:val="16"/>
                <w:szCs w:val="16"/>
              </w:rPr>
              <w:t>õ</w:t>
            </w:r>
            <w:r>
              <w:rPr>
                <w:rFonts w:ascii="Cambria" w:hAnsi="Cambria" w:cs="Arial"/>
                <w:sz w:val="16"/>
                <w:szCs w:val="16"/>
              </w:rPr>
              <w:t>him</w:t>
            </w:r>
            <w:r>
              <w:rPr>
                <w:rFonts w:ascii="Cambria" w:hAnsi="Cambria" w:cs="Cambria"/>
                <w:sz w:val="16"/>
                <w:szCs w:val="16"/>
              </w:rPr>
              <w:t>õ</w:t>
            </w:r>
            <w:r>
              <w:rPr>
                <w:rFonts w:ascii="Cambria" w:hAnsi="Cambria" w:cs="Arial"/>
                <w:sz w:val="16"/>
                <w:szCs w:val="16"/>
              </w:rPr>
              <w:t>tted</w:t>
            </w:r>
          </w:p>
          <w:p w:rsidR="00083B34" w:rsidRDefault="00083B34" w:rsidP="00C74F90">
            <w:pPr>
              <w:spacing w:line="276" w:lineRule="auto"/>
            </w:pPr>
            <w:r>
              <w:rPr>
                <w:rFonts w:ascii="Cambria" w:hAnsi="Cambria" w:cs="Times New Roman"/>
                <w:sz w:val="16"/>
                <w:szCs w:val="16"/>
              </w:rPr>
              <w:t>17.</w:t>
            </w:r>
            <w:r>
              <w:rPr>
                <w:rFonts w:ascii="Cambria" w:hAnsi="Cambria" w:cs="Arial"/>
                <w:sz w:val="16"/>
                <w:szCs w:val="16"/>
              </w:rPr>
              <w:t xml:space="preserve"> ettev</w:t>
            </w:r>
            <w:r>
              <w:rPr>
                <w:rFonts w:ascii="Cambria" w:hAnsi="Cambria" w:cs="Cambria"/>
                <w:sz w:val="16"/>
                <w:szCs w:val="16"/>
              </w:rPr>
              <w:t>õ</w:t>
            </w:r>
            <w:r>
              <w:rPr>
                <w:rFonts w:ascii="Cambria" w:hAnsi="Cambria" w:cs="Arial"/>
                <w:sz w:val="16"/>
                <w:szCs w:val="16"/>
              </w:rPr>
              <w:t>tte majandustegevus ja seda m</w:t>
            </w:r>
            <w:r>
              <w:rPr>
                <w:rFonts w:ascii="Cambria" w:hAnsi="Cambria" w:cs="Cambria"/>
                <w:sz w:val="16"/>
                <w:szCs w:val="16"/>
              </w:rPr>
              <w:t>õ</w:t>
            </w:r>
            <w:r>
              <w:rPr>
                <w:rFonts w:ascii="Cambria" w:hAnsi="Cambria" w:cs="Arial"/>
                <w:sz w:val="16"/>
                <w:szCs w:val="16"/>
              </w:rPr>
              <w:t>jutav ettev</w:t>
            </w:r>
            <w:r>
              <w:rPr>
                <w:rFonts w:ascii="Cambria" w:hAnsi="Cambria" w:cs="Cambria"/>
                <w:sz w:val="16"/>
                <w:szCs w:val="16"/>
              </w:rPr>
              <w:t>õ</w:t>
            </w:r>
            <w:r>
              <w:rPr>
                <w:rFonts w:ascii="Cambria" w:hAnsi="Cambria" w:cs="Arial"/>
                <w:sz w:val="16"/>
                <w:szCs w:val="16"/>
              </w:rPr>
              <w:t>tluskeskkond</w:t>
            </w:r>
          </w:p>
          <w:p w:rsidR="00083B34" w:rsidRDefault="00083B34" w:rsidP="00C74F90">
            <w:pPr>
              <w:spacing w:line="276" w:lineRule="auto"/>
            </w:pPr>
            <w:r>
              <w:rPr>
                <w:rFonts w:ascii="Cambria" w:hAnsi="Cambria" w:cs="Times New Roman"/>
                <w:sz w:val="16"/>
                <w:szCs w:val="16"/>
              </w:rPr>
              <w:t>18.</w:t>
            </w:r>
            <w:r>
              <w:rPr>
                <w:rFonts w:ascii="Cambria" w:hAnsi="Cambria" w:cs="Arial"/>
                <w:sz w:val="16"/>
                <w:szCs w:val="16"/>
              </w:rPr>
              <w:t xml:space="preserve"> kultuuride vaheliste erinevuste m</w:t>
            </w:r>
            <w:r>
              <w:rPr>
                <w:rFonts w:ascii="Cambria" w:hAnsi="Cambria" w:cs="Cambria"/>
                <w:sz w:val="16"/>
                <w:szCs w:val="16"/>
              </w:rPr>
              <w:t>õ</w:t>
            </w:r>
            <w:r>
              <w:rPr>
                <w:rFonts w:ascii="Cambria" w:hAnsi="Cambria" w:cs="Arial"/>
                <w:sz w:val="16"/>
                <w:szCs w:val="16"/>
              </w:rPr>
              <w:t>ju ettev</w:t>
            </w:r>
            <w:r>
              <w:rPr>
                <w:rFonts w:ascii="Cambria" w:hAnsi="Cambria" w:cs="Cambria"/>
                <w:sz w:val="16"/>
                <w:szCs w:val="16"/>
              </w:rPr>
              <w:t>õ</w:t>
            </w:r>
            <w:r>
              <w:rPr>
                <w:rFonts w:ascii="Cambria" w:hAnsi="Cambria" w:cs="Arial"/>
                <w:sz w:val="16"/>
                <w:szCs w:val="16"/>
              </w:rPr>
              <w:t>tte majandustegevusele</w:t>
            </w:r>
          </w:p>
          <w:p w:rsidR="00083B34" w:rsidRDefault="00083B34" w:rsidP="00C74F90">
            <w:pPr>
              <w:spacing w:line="276" w:lineRule="auto"/>
            </w:pPr>
            <w:r>
              <w:rPr>
                <w:rFonts w:ascii="Cambria" w:hAnsi="Cambria" w:cs="Times New Roman"/>
                <w:sz w:val="16"/>
                <w:szCs w:val="16"/>
              </w:rPr>
              <w:t>19.</w:t>
            </w:r>
            <w:r>
              <w:rPr>
                <w:rFonts w:ascii="Cambria" w:hAnsi="Cambria" w:cs="Arial"/>
                <w:sz w:val="16"/>
                <w:szCs w:val="16"/>
              </w:rPr>
              <w:t xml:space="preserve"> ettev</w:t>
            </w:r>
            <w:r>
              <w:rPr>
                <w:rFonts w:ascii="Cambria" w:hAnsi="Cambria" w:cs="Cambria"/>
                <w:sz w:val="16"/>
                <w:szCs w:val="16"/>
              </w:rPr>
              <w:t>õ</w:t>
            </w:r>
            <w:r>
              <w:rPr>
                <w:rFonts w:ascii="Cambria" w:hAnsi="Cambria" w:cs="Arial"/>
                <w:sz w:val="16"/>
                <w:szCs w:val="16"/>
              </w:rPr>
              <w:t xml:space="preserve">tte </w:t>
            </w:r>
            <w:r>
              <w:rPr>
                <w:rFonts w:ascii="Cambria" w:hAnsi="Cambria" w:cs="Cambria"/>
                <w:sz w:val="16"/>
                <w:szCs w:val="16"/>
              </w:rPr>
              <w:t>ä</w:t>
            </w:r>
            <w:r>
              <w:rPr>
                <w:rFonts w:ascii="Cambria" w:hAnsi="Cambria" w:cs="Arial"/>
                <w:sz w:val="16"/>
                <w:szCs w:val="16"/>
              </w:rPr>
              <w:t xml:space="preserve">riidee </w:t>
            </w:r>
            <w:r>
              <w:rPr>
                <w:rFonts w:ascii="Cambria" w:hAnsi="Cambria" w:cs="Cambria"/>
                <w:sz w:val="16"/>
                <w:szCs w:val="16"/>
              </w:rPr>
              <w:t>õ</w:t>
            </w:r>
            <w:r>
              <w:rPr>
                <w:rFonts w:ascii="Cambria" w:hAnsi="Cambria" w:cs="Arial"/>
                <w:sz w:val="16"/>
                <w:szCs w:val="16"/>
              </w:rPr>
              <w:t>pitava valdkonna n</w:t>
            </w:r>
            <w:r>
              <w:rPr>
                <w:rFonts w:ascii="Cambria" w:hAnsi="Cambria" w:cs="Cambria"/>
                <w:sz w:val="16"/>
                <w:szCs w:val="16"/>
              </w:rPr>
              <w:t>ä</w:t>
            </w:r>
            <w:r>
              <w:rPr>
                <w:rFonts w:ascii="Cambria" w:hAnsi="Cambria" w:cs="Arial"/>
                <w:sz w:val="16"/>
                <w:szCs w:val="16"/>
              </w:rPr>
              <w:t xml:space="preserve">itel ja elektrooniline </w:t>
            </w:r>
            <w:r>
              <w:rPr>
                <w:rFonts w:ascii="Cambria" w:hAnsi="Cambria" w:cs="Cambria"/>
                <w:sz w:val="16"/>
                <w:szCs w:val="16"/>
              </w:rPr>
              <w:t>ä</w:t>
            </w:r>
            <w:r>
              <w:rPr>
                <w:rFonts w:ascii="Cambria" w:hAnsi="Cambria" w:cs="Arial"/>
                <w:sz w:val="16"/>
                <w:szCs w:val="16"/>
              </w:rPr>
              <w:t>riplaani</w:t>
            </w:r>
          </w:p>
          <w:p w:rsidR="00083B34" w:rsidRDefault="00083B34" w:rsidP="00C74F90">
            <w:pPr>
              <w:spacing w:line="276" w:lineRule="auto"/>
            </w:pPr>
            <w:r>
              <w:rPr>
                <w:rFonts w:ascii="Cambria" w:hAnsi="Cambria" w:cs="Times New Roman"/>
                <w:sz w:val="16"/>
                <w:szCs w:val="16"/>
              </w:rPr>
              <w:t>20.</w:t>
            </w:r>
            <w:r>
              <w:rPr>
                <w:rFonts w:ascii="Cambria" w:hAnsi="Cambria" w:cs="Arial"/>
                <w:sz w:val="16"/>
                <w:szCs w:val="16"/>
              </w:rPr>
              <w:t xml:space="preserve"> t</w:t>
            </w:r>
            <w:r>
              <w:rPr>
                <w:rFonts w:ascii="Cambria" w:hAnsi="Cambria" w:cs="Cambria"/>
                <w:sz w:val="16"/>
                <w:szCs w:val="16"/>
              </w:rPr>
              <w:t>öö</w:t>
            </w:r>
            <w:r>
              <w:rPr>
                <w:rFonts w:ascii="Cambria" w:hAnsi="Cambria" w:cs="Arial"/>
                <w:sz w:val="16"/>
                <w:szCs w:val="16"/>
              </w:rPr>
              <w:t>andja ja töötajate peamised õigused ning kohustused ohutu töökeskkonna tagamisel</w:t>
            </w:r>
          </w:p>
          <w:p w:rsidR="00083B34" w:rsidRDefault="00083B34" w:rsidP="00C74F90">
            <w:pPr>
              <w:spacing w:line="276" w:lineRule="auto"/>
            </w:pPr>
            <w:r>
              <w:rPr>
                <w:rFonts w:ascii="Cambria" w:hAnsi="Cambria" w:cs="Times New Roman"/>
                <w:sz w:val="16"/>
                <w:szCs w:val="16"/>
              </w:rPr>
              <w:t>21.</w:t>
            </w:r>
            <w:r>
              <w:rPr>
                <w:rFonts w:ascii="Cambria" w:hAnsi="Cambria" w:cs="Arial"/>
                <w:sz w:val="16"/>
                <w:szCs w:val="16"/>
              </w:rPr>
              <w:t xml:space="preserve"> t</w:t>
            </w:r>
            <w:r>
              <w:rPr>
                <w:rFonts w:ascii="Cambria" w:hAnsi="Cambria" w:cs="Cambria"/>
                <w:sz w:val="16"/>
                <w:szCs w:val="16"/>
              </w:rPr>
              <w:t>öö</w:t>
            </w:r>
            <w:r>
              <w:rPr>
                <w:rFonts w:ascii="Cambria" w:hAnsi="Cambria" w:cs="Arial"/>
                <w:sz w:val="16"/>
                <w:szCs w:val="16"/>
              </w:rPr>
              <w:t xml:space="preserve">keskkonna </w:t>
            </w:r>
            <w:r>
              <w:rPr>
                <w:rFonts w:ascii="Cambria" w:hAnsi="Cambria" w:cs="Cambria"/>
                <w:sz w:val="16"/>
                <w:szCs w:val="16"/>
              </w:rPr>
              <w:t>ü</w:t>
            </w:r>
            <w:r>
              <w:rPr>
                <w:rFonts w:ascii="Cambria" w:hAnsi="Cambria" w:cs="Arial"/>
                <w:sz w:val="16"/>
                <w:szCs w:val="16"/>
              </w:rPr>
              <w:t>ldised f</w:t>
            </w:r>
            <w:r>
              <w:rPr>
                <w:rFonts w:ascii="Cambria" w:hAnsi="Cambria" w:cs="Cambria"/>
                <w:sz w:val="16"/>
                <w:szCs w:val="16"/>
              </w:rPr>
              <w:t>üü</w:t>
            </w:r>
            <w:r>
              <w:rPr>
                <w:rFonts w:ascii="Cambria" w:hAnsi="Cambria" w:cs="Arial"/>
                <w:sz w:val="16"/>
                <w:szCs w:val="16"/>
              </w:rPr>
              <w:t>sikalised, keemilised, bioloogilised, psühhosotsiaalseid ja füsioloogilised ohutegurid ning meetmeid nende vähendamiseks</w:t>
            </w:r>
          </w:p>
          <w:p w:rsidR="00083B34" w:rsidRDefault="00083B34" w:rsidP="00C74F90">
            <w:pPr>
              <w:spacing w:line="276" w:lineRule="auto"/>
            </w:pPr>
            <w:r>
              <w:rPr>
                <w:rFonts w:ascii="Cambria" w:hAnsi="Cambria" w:cs="Times New Roman"/>
                <w:sz w:val="16"/>
                <w:szCs w:val="16"/>
              </w:rPr>
              <w:t>22.</w:t>
            </w:r>
            <w:r>
              <w:rPr>
                <w:rFonts w:ascii="Cambria" w:hAnsi="Cambria" w:cs="Arial"/>
                <w:sz w:val="16"/>
                <w:szCs w:val="16"/>
              </w:rPr>
              <w:t xml:space="preserve"> t</w:t>
            </w:r>
            <w:r>
              <w:rPr>
                <w:rFonts w:ascii="Cambria" w:hAnsi="Cambria" w:cs="Cambria"/>
                <w:sz w:val="16"/>
                <w:szCs w:val="16"/>
              </w:rPr>
              <w:t>ööõ</w:t>
            </w:r>
            <w:r>
              <w:rPr>
                <w:rFonts w:ascii="Cambria" w:hAnsi="Cambria" w:cs="Arial"/>
                <w:sz w:val="16"/>
                <w:szCs w:val="16"/>
              </w:rPr>
              <w:t xml:space="preserve">nnetus ja </w:t>
            </w:r>
            <w:r>
              <w:rPr>
                <w:rFonts w:ascii="Cambria" w:hAnsi="Cambria" w:cs="Cambria"/>
                <w:sz w:val="16"/>
                <w:szCs w:val="16"/>
              </w:rPr>
              <w:t>õ</w:t>
            </w:r>
            <w:r>
              <w:rPr>
                <w:rFonts w:ascii="Cambria" w:hAnsi="Cambria" w:cs="Arial"/>
                <w:sz w:val="16"/>
                <w:szCs w:val="16"/>
              </w:rPr>
              <w:t>igusaktides s</w:t>
            </w:r>
            <w:r>
              <w:rPr>
                <w:rFonts w:ascii="Cambria" w:hAnsi="Cambria" w:cs="Cambria"/>
                <w:sz w:val="16"/>
                <w:szCs w:val="16"/>
              </w:rPr>
              <w:t>ä</w:t>
            </w:r>
            <w:r>
              <w:rPr>
                <w:rFonts w:ascii="Cambria" w:hAnsi="Cambria" w:cs="Arial"/>
                <w:sz w:val="16"/>
                <w:szCs w:val="16"/>
              </w:rPr>
              <w:t>testatust töötaja õigused ja kohustused seoses tööõnnetusega</w:t>
            </w:r>
          </w:p>
          <w:p w:rsidR="00083B34" w:rsidRDefault="00083B34" w:rsidP="00C74F90">
            <w:pPr>
              <w:spacing w:line="276" w:lineRule="auto"/>
            </w:pPr>
            <w:r>
              <w:rPr>
                <w:rFonts w:ascii="Cambria" w:hAnsi="Cambria" w:cs="Times New Roman"/>
                <w:sz w:val="16"/>
                <w:szCs w:val="16"/>
              </w:rPr>
              <w:t>23.</w:t>
            </w:r>
            <w:r>
              <w:rPr>
                <w:rFonts w:ascii="Cambria" w:hAnsi="Cambria" w:cs="Arial"/>
                <w:sz w:val="16"/>
                <w:szCs w:val="16"/>
              </w:rPr>
              <w:t xml:space="preserve"> tulekahju ennetamise v</w:t>
            </w:r>
            <w:r>
              <w:rPr>
                <w:rFonts w:ascii="Cambria" w:hAnsi="Cambria" w:cs="Cambria"/>
                <w:sz w:val="16"/>
                <w:szCs w:val="16"/>
              </w:rPr>
              <w:t>õ</w:t>
            </w:r>
            <w:r>
              <w:rPr>
                <w:rFonts w:ascii="Cambria" w:hAnsi="Cambria" w:cs="Arial"/>
                <w:sz w:val="16"/>
                <w:szCs w:val="16"/>
              </w:rPr>
              <w:t>imalused ja tegevus tulekahju puhkemisel töökeskkonnas</w:t>
            </w:r>
          </w:p>
          <w:p w:rsidR="00083B34" w:rsidRDefault="00083B34" w:rsidP="00C74F90">
            <w:pPr>
              <w:spacing w:line="276" w:lineRule="auto"/>
            </w:pPr>
            <w:r>
              <w:rPr>
                <w:rFonts w:ascii="Cambria" w:hAnsi="Cambria" w:cs="Times New Roman"/>
                <w:sz w:val="16"/>
                <w:szCs w:val="16"/>
              </w:rPr>
              <w:t>24.</w:t>
            </w:r>
            <w:r>
              <w:rPr>
                <w:rFonts w:ascii="Cambria" w:hAnsi="Cambria" w:cs="Arial"/>
                <w:sz w:val="16"/>
                <w:szCs w:val="16"/>
              </w:rPr>
              <w:t xml:space="preserve"> t</w:t>
            </w:r>
            <w:r>
              <w:rPr>
                <w:rFonts w:ascii="Cambria" w:hAnsi="Cambria" w:cs="Cambria"/>
                <w:sz w:val="16"/>
                <w:szCs w:val="16"/>
              </w:rPr>
              <w:t>öö</w:t>
            </w:r>
            <w:r>
              <w:rPr>
                <w:rFonts w:ascii="Cambria" w:hAnsi="Cambria" w:cs="Arial"/>
                <w:sz w:val="16"/>
                <w:szCs w:val="16"/>
              </w:rPr>
              <w:t>tervishoiu ja t</w:t>
            </w:r>
            <w:r>
              <w:rPr>
                <w:rFonts w:ascii="Cambria" w:hAnsi="Cambria" w:cs="Cambria"/>
                <w:sz w:val="16"/>
                <w:szCs w:val="16"/>
              </w:rPr>
              <w:t>öö</w:t>
            </w:r>
            <w:r>
              <w:rPr>
                <w:rFonts w:ascii="Cambria" w:hAnsi="Cambria" w:cs="Arial"/>
                <w:sz w:val="16"/>
                <w:szCs w:val="16"/>
              </w:rPr>
              <w:t>ohutuse alane informatsiooni</w:t>
            </w:r>
          </w:p>
          <w:p w:rsidR="00083B34" w:rsidRDefault="00083B34" w:rsidP="00C74F90">
            <w:pPr>
              <w:spacing w:line="276" w:lineRule="auto"/>
            </w:pPr>
            <w:r>
              <w:rPr>
                <w:rFonts w:ascii="Cambria" w:hAnsi="Cambria" w:cs="Times New Roman"/>
                <w:sz w:val="16"/>
                <w:szCs w:val="16"/>
              </w:rPr>
              <w:t>25.</w:t>
            </w:r>
            <w:r>
              <w:rPr>
                <w:rFonts w:ascii="Cambria" w:hAnsi="Cambria" w:cs="Arial"/>
                <w:sz w:val="16"/>
                <w:szCs w:val="16"/>
              </w:rPr>
              <w:t xml:space="preserve"> t</w:t>
            </w:r>
            <w:r>
              <w:rPr>
                <w:rFonts w:ascii="Cambria" w:hAnsi="Cambria" w:cs="Cambria"/>
                <w:sz w:val="16"/>
                <w:szCs w:val="16"/>
              </w:rPr>
              <w:t>öö</w:t>
            </w:r>
            <w:r>
              <w:rPr>
                <w:rFonts w:ascii="Cambria" w:hAnsi="Cambria" w:cs="Arial"/>
                <w:sz w:val="16"/>
                <w:szCs w:val="16"/>
              </w:rPr>
              <w:t>lepinguseadus ja informatsiooni t</w:t>
            </w:r>
            <w:r>
              <w:rPr>
                <w:rFonts w:ascii="Cambria" w:hAnsi="Cambria" w:cs="Cambria"/>
                <w:sz w:val="16"/>
                <w:szCs w:val="16"/>
              </w:rPr>
              <w:t>öö</w:t>
            </w:r>
            <w:r>
              <w:rPr>
                <w:rFonts w:ascii="Cambria" w:hAnsi="Cambria" w:cs="Arial"/>
                <w:sz w:val="16"/>
                <w:szCs w:val="16"/>
              </w:rPr>
              <w:t>lepingu, t</w:t>
            </w:r>
            <w:r>
              <w:rPr>
                <w:rFonts w:ascii="Cambria" w:hAnsi="Cambria" w:cs="Cambria"/>
                <w:sz w:val="16"/>
                <w:szCs w:val="16"/>
              </w:rPr>
              <w:t>öö</w:t>
            </w:r>
            <w:r>
              <w:rPr>
                <w:rFonts w:ascii="Cambria" w:hAnsi="Cambria" w:cs="Arial"/>
                <w:sz w:val="16"/>
                <w:szCs w:val="16"/>
              </w:rPr>
              <w:t>ajakorralduse ja puhkuse kohta töölepingu, töövõtulepingu ja käsunduslepingu peamised erinevused ja töölepinguseadusest tulenevad töötaja õigused, kohustused ja vastutus</w:t>
            </w:r>
          </w:p>
          <w:p w:rsidR="00083B34" w:rsidRDefault="00083B34" w:rsidP="00C74F90">
            <w:pPr>
              <w:spacing w:line="276" w:lineRule="auto"/>
            </w:pPr>
            <w:r>
              <w:rPr>
                <w:rFonts w:ascii="Cambria" w:hAnsi="Cambria" w:cs="Times New Roman"/>
                <w:sz w:val="16"/>
                <w:szCs w:val="16"/>
              </w:rPr>
              <w:t>26.</w:t>
            </w:r>
            <w:r>
              <w:rPr>
                <w:rFonts w:ascii="Cambria" w:hAnsi="Cambria" w:cs="Arial"/>
                <w:sz w:val="16"/>
                <w:szCs w:val="16"/>
              </w:rPr>
              <w:t xml:space="preserve"> ajat</w:t>
            </w:r>
            <w:r>
              <w:rPr>
                <w:rFonts w:ascii="Cambria" w:hAnsi="Cambria" w:cs="Cambria"/>
                <w:sz w:val="16"/>
                <w:szCs w:val="16"/>
              </w:rPr>
              <w:t>öö</w:t>
            </w:r>
            <w:r>
              <w:rPr>
                <w:rFonts w:ascii="Cambria" w:hAnsi="Cambria" w:cs="Arial"/>
                <w:sz w:val="16"/>
                <w:szCs w:val="16"/>
              </w:rPr>
              <w:t>, t</w:t>
            </w:r>
            <w:r>
              <w:rPr>
                <w:rFonts w:ascii="Cambria" w:hAnsi="Cambria" w:cs="Cambria"/>
                <w:sz w:val="16"/>
                <w:szCs w:val="16"/>
              </w:rPr>
              <w:t>ü</w:t>
            </w:r>
            <w:r>
              <w:rPr>
                <w:rFonts w:ascii="Cambria" w:hAnsi="Cambria" w:cs="Arial"/>
                <w:sz w:val="16"/>
                <w:szCs w:val="16"/>
              </w:rPr>
              <w:t>kit</w:t>
            </w:r>
            <w:r>
              <w:rPr>
                <w:rFonts w:ascii="Cambria" w:hAnsi="Cambria" w:cs="Cambria"/>
                <w:sz w:val="16"/>
                <w:szCs w:val="16"/>
              </w:rPr>
              <w:t>öö</w:t>
            </w:r>
            <w:r>
              <w:rPr>
                <w:rFonts w:ascii="Cambria" w:hAnsi="Cambria" w:cs="Arial"/>
                <w:sz w:val="16"/>
                <w:szCs w:val="16"/>
              </w:rPr>
              <w:t xml:space="preserve"> ja majandustulemustelt makstava tasu bruto- ja netot</w:t>
            </w:r>
            <w:r>
              <w:rPr>
                <w:rFonts w:ascii="Cambria" w:hAnsi="Cambria" w:cs="Cambria"/>
                <w:sz w:val="16"/>
                <w:szCs w:val="16"/>
              </w:rPr>
              <w:t>öö</w:t>
            </w:r>
            <w:r>
              <w:rPr>
                <w:rFonts w:ascii="Cambria" w:hAnsi="Cambria" w:cs="Arial"/>
                <w:sz w:val="16"/>
                <w:szCs w:val="16"/>
              </w:rPr>
              <w:t>tasu ning ajutise töövõimetuse hüvitis</w:t>
            </w:r>
          </w:p>
          <w:p w:rsidR="00083B34" w:rsidRDefault="00083B34" w:rsidP="00C74F90">
            <w:pPr>
              <w:spacing w:line="276" w:lineRule="auto"/>
            </w:pPr>
            <w:r>
              <w:rPr>
                <w:rFonts w:ascii="Cambria" w:hAnsi="Cambria" w:cs="Times New Roman"/>
                <w:sz w:val="16"/>
                <w:szCs w:val="16"/>
              </w:rPr>
              <w:t>27.</w:t>
            </w:r>
            <w:r>
              <w:rPr>
                <w:rFonts w:ascii="Cambria" w:hAnsi="Cambria" w:cs="Arial"/>
                <w:sz w:val="16"/>
                <w:szCs w:val="16"/>
              </w:rPr>
              <w:t xml:space="preserve"> elektrooniline algatus- ja vastuskiri ning e-kiri, sh digitaalne allkiri</w:t>
            </w:r>
          </w:p>
          <w:p w:rsidR="00083B34" w:rsidRDefault="00083B34" w:rsidP="00C74F90">
            <w:pPr>
              <w:spacing w:line="276" w:lineRule="auto"/>
            </w:pPr>
            <w:r>
              <w:rPr>
                <w:rFonts w:ascii="Cambria" w:hAnsi="Cambria" w:cs="Times New Roman"/>
                <w:sz w:val="16"/>
                <w:szCs w:val="16"/>
              </w:rPr>
              <w:t>28.</w:t>
            </w:r>
            <w:r>
              <w:rPr>
                <w:rFonts w:ascii="Cambria" w:hAnsi="Cambria" w:cs="Arial"/>
                <w:sz w:val="16"/>
                <w:szCs w:val="16"/>
              </w:rPr>
              <w:t xml:space="preserve"> dokumentide s</w:t>
            </w:r>
            <w:r>
              <w:rPr>
                <w:rFonts w:ascii="Cambria" w:hAnsi="Cambria" w:cs="Cambria"/>
                <w:sz w:val="16"/>
                <w:szCs w:val="16"/>
              </w:rPr>
              <w:t>ä</w:t>
            </w:r>
            <w:r>
              <w:rPr>
                <w:rFonts w:ascii="Cambria" w:hAnsi="Cambria" w:cs="Arial"/>
                <w:sz w:val="16"/>
                <w:szCs w:val="16"/>
              </w:rPr>
              <w:t>ilitamise vajadus organisatsioonis</w:t>
            </w:r>
          </w:p>
          <w:p w:rsidR="00083B34" w:rsidRDefault="00083B34" w:rsidP="00C74F90">
            <w:pPr>
              <w:spacing w:line="276" w:lineRule="auto"/>
            </w:pPr>
            <w:r>
              <w:rPr>
                <w:rFonts w:ascii="Cambria" w:hAnsi="Cambria" w:cs="Times New Roman"/>
                <w:sz w:val="16"/>
                <w:szCs w:val="16"/>
              </w:rPr>
              <w:t>29.</w:t>
            </w:r>
            <w:r>
              <w:rPr>
                <w:rFonts w:ascii="Cambria" w:hAnsi="Cambria" w:cs="Arial"/>
                <w:sz w:val="16"/>
                <w:szCs w:val="16"/>
              </w:rPr>
              <w:t xml:space="preserve"> situatsiooniga sobiv verbaalne ja mitteverbaalne suhtlemine </w:t>
            </w:r>
            <w:r>
              <w:rPr>
                <w:rFonts w:ascii="Cambria" w:hAnsi="Cambria" w:cs="Cambria"/>
                <w:sz w:val="16"/>
                <w:szCs w:val="16"/>
              </w:rPr>
              <w:t>õ</w:t>
            </w:r>
            <w:r>
              <w:rPr>
                <w:rFonts w:ascii="Cambria" w:hAnsi="Cambria" w:cs="Arial"/>
                <w:sz w:val="16"/>
                <w:szCs w:val="16"/>
              </w:rPr>
              <w:t>ppe- kui võõrkeeles</w:t>
            </w:r>
          </w:p>
          <w:p w:rsidR="00083B34" w:rsidRDefault="00083B34" w:rsidP="00C74F90">
            <w:pPr>
              <w:spacing w:line="276" w:lineRule="auto"/>
            </w:pPr>
            <w:r>
              <w:rPr>
                <w:rFonts w:ascii="Cambria" w:hAnsi="Cambria" w:cs="Times New Roman"/>
                <w:sz w:val="16"/>
                <w:szCs w:val="16"/>
              </w:rPr>
              <w:t>30.</w:t>
            </w:r>
            <w:r>
              <w:rPr>
                <w:rFonts w:ascii="Cambria" w:hAnsi="Cambria" w:cs="Arial"/>
                <w:sz w:val="16"/>
                <w:szCs w:val="16"/>
              </w:rPr>
              <w:t xml:space="preserve"> suhtlemisvahendid, sh telefoni- ja internetisuhtluse head tava</w:t>
            </w:r>
          </w:p>
          <w:p w:rsidR="00083B34" w:rsidRDefault="00083B34" w:rsidP="00C74F90">
            <w:pPr>
              <w:spacing w:line="276" w:lineRule="auto"/>
            </w:pPr>
            <w:r>
              <w:rPr>
                <w:rFonts w:ascii="Cambria" w:hAnsi="Cambria" w:cs="Times New Roman"/>
                <w:sz w:val="16"/>
                <w:szCs w:val="16"/>
              </w:rPr>
              <w:t>31.</w:t>
            </w:r>
            <w:r>
              <w:rPr>
                <w:rFonts w:ascii="Cambria" w:hAnsi="Cambria" w:cs="Arial"/>
                <w:sz w:val="16"/>
                <w:szCs w:val="16"/>
              </w:rPr>
              <w:t xml:space="preserve"> </w:t>
            </w:r>
            <w:r>
              <w:rPr>
                <w:rFonts w:ascii="Cambria" w:hAnsi="Cambria" w:cs="Cambria"/>
                <w:sz w:val="16"/>
                <w:szCs w:val="16"/>
              </w:rPr>
              <w:t>ü</w:t>
            </w:r>
            <w:r>
              <w:rPr>
                <w:rFonts w:ascii="Cambria" w:hAnsi="Cambria" w:cs="Arial"/>
                <w:sz w:val="16"/>
                <w:szCs w:val="16"/>
              </w:rPr>
              <w:t>ldtunnustatud k</w:t>
            </w:r>
            <w:r>
              <w:rPr>
                <w:rFonts w:ascii="Cambria" w:hAnsi="Cambria" w:cs="Cambria"/>
                <w:sz w:val="16"/>
                <w:szCs w:val="16"/>
              </w:rPr>
              <w:t>ä</w:t>
            </w:r>
            <w:r>
              <w:rPr>
                <w:rFonts w:ascii="Cambria" w:hAnsi="Cambria" w:cs="Arial"/>
                <w:sz w:val="16"/>
                <w:szCs w:val="16"/>
              </w:rPr>
              <w:t>itumistavad</w:t>
            </w:r>
          </w:p>
          <w:p w:rsidR="00083B34" w:rsidRDefault="00083B34" w:rsidP="00C74F90">
            <w:pPr>
              <w:spacing w:line="276" w:lineRule="auto"/>
            </w:pPr>
            <w:r>
              <w:rPr>
                <w:rFonts w:ascii="Cambria" w:hAnsi="Cambria" w:cs="Times New Roman"/>
                <w:sz w:val="16"/>
                <w:szCs w:val="16"/>
              </w:rPr>
              <w:t>32.</w:t>
            </w:r>
            <w:r>
              <w:rPr>
                <w:rFonts w:ascii="Cambria" w:hAnsi="Cambria" w:cs="Arial"/>
                <w:sz w:val="16"/>
                <w:szCs w:val="16"/>
              </w:rPr>
              <w:t xml:space="preserve"> tulemusliku meeskonnat</w:t>
            </w:r>
            <w:r>
              <w:rPr>
                <w:rFonts w:ascii="Cambria" w:hAnsi="Cambria" w:cs="Cambria"/>
                <w:sz w:val="16"/>
                <w:szCs w:val="16"/>
              </w:rPr>
              <w:t>öö</w:t>
            </w:r>
            <w:r>
              <w:rPr>
                <w:rFonts w:ascii="Cambria" w:hAnsi="Cambria" w:cs="Arial"/>
                <w:sz w:val="16"/>
                <w:szCs w:val="16"/>
              </w:rPr>
              <w:t xml:space="preserve"> eeldused</w:t>
            </w:r>
          </w:p>
          <w:p w:rsidR="00083B34" w:rsidRDefault="00083B34" w:rsidP="00C74F90">
            <w:pPr>
              <w:spacing w:line="276" w:lineRule="auto"/>
            </w:pPr>
            <w:r>
              <w:rPr>
                <w:rFonts w:ascii="Cambria" w:hAnsi="Cambria" w:cs="Times New Roman"/>
                <w:sz w:val="16"/>
                <w:szCs w:val="16"/>
              </w:rPr>
              <w:t>33.</w:t>
            </w:r>
            <w:r>
              <w:rPr>
                <w:rFonts w:ascii="Cambria" w:hAnsi="Cambria" w:cs="Arial"/>
                <w:sz w:val="16"/>
                <w:szCs w:val="16"/>
              </w:rPr>
              <w:t xml:space="preserve"> kultuurilised erinevused suhtlemisel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lastRenderedPageBreak/>
              <w:t>Õppemeetodid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Sõnalised-, jäljenduslikud-, näitlikud-, audiovisuaalsed-, seletusmeetodid. Õppekäik.</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Mitteeristav</w:t>
            </w:r>
          </w:p>
        </w:tc>
      </w:tr>
      <w:tr w:rsidR="00083B34" w:rsidTr="00C74F90">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Hindamisülesanded ja hindamismeetodid</w:t>
            </w:r>
          </w:p>
        </w:tc>
      </w:tr>
      <w:tr w:rsidR="00083B34" w:rsidTr="00C74F90">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u w:val="single"/>
              </w:rPr>
              <w:t>Hindamis</w:t>
            </w:r>
            <w:r>
              <w:rPr>
                <w:rFonts w:ascii="Cambria" w:hAnsi="Cambria" w:cs="Cambria"/>
                <w:sz w:val="16"/>
                <w:szCs w:val="16"/>
                <w:u w:val="single"/>
              </w:rPr>
              <w:t>ü</w:t>
            </w:r>
            <w:r>
              <w:rPr>
                <w:rFonts w:ascii="Cambria" w:hAnsi="Cambria" w:cs="Arial"/>
                <w:sz w:val="16"/>
                <w:szCs w:val="16"/>
                <w:u w:val="single"/>
              </w:rPr>
              <w:t>lesanne nr.1</w:t>
            </w:r>
            <w:r>
              <w:rPr>
                <w:rFonts w:ascii="Cambria" w:hAnsi="Cambria" w:cs="Arial"/>
                <w:sz w:val="16"/>
                <w:szCs w:val="16"/>
              </w:rPr>
              <w:t xml:space="preserve"> - Karj</w:t>
            </w:r>
            <w:r>
              <w:rPr>
                <w:rFonts w:ascii="Cambria" w:hAnsi="Cambria" w:cs="Cambria"/>
                <w:sz w:val="16"/>
                <w:szCs w:val="16"/>
              </w:rPr>
              <w:t>ää</w:t>
            </w:r>
            <w:r>
              <w:rPr>
                <w:rFonts w:ascii="Cambria" w:hAnsi="Cambria" w:cs="Arial"/>
                <w:sz w:val="16"/>
                <w:szCs w:val="16"/>
              </w:rPr>
              <w:t>riplaneerimine</w:t>
            </w:r>
          </w:p>
          <w:p w:rsidR="00083B34" w:rsidRDefault="00083B34" w:rsidP="00C74F90">
            <w:pPr>
              <w:spacing w:line="276" w:lineRule="auto"/>
            </w:pPr>
            <w:r>
              <w:rPr>
                <w:rFonts w:ascii="Cambria" w:hAnsi="Cambria" w:cs="Arial"/>
                <w:sz w:val="16"/>
                <w:szCs w:val="16"/>
              </w:rPr>
              <w:t xml:space="preserve">Kirjalik töö õpetaja poolt antud teemal, esitlus ja arutelu: </w:t>
            </w:r>
          </w:p>
          <w:p w:rsidR="00083B34" w:rsidRDefault="00083B34" w:rsidP="00C74F90">
            <w:pPr>
              <w:spacing w:line="276" w:lineRule="auto"/>
            </w:pPr>
            <w:r>
              <w:rPr>
                <w:rFonts w:ascii="Cambria" w:hAnsi="Cambria" w:cs="Times New Roman"/>
                <w:sz w:val="16"/>
                <w:szCs w:val="16"/>
              </w:rPr>
              <w:t>1)</w:t>
            </w:r>
            <w:r>
              <w:rPr>
                <w:rFonts w:ascii="Cambria" w:hAnsi="Cambria" w:cs="Arial"/>
                <w:sz w:val="16"/>
                <w:szCs w:val="16"/>
              </w:rPr>
              <w:t xml:space="preserve"> isiksuse anal</w:t>
            </w:r>
            <w:r>
              <w:rPr>
                <w:rFonts w:ascii="Cambria" w:hAnsi="Cambria" w:cs="Cambria"/>
                <w:sz w:val="16"/>
                <w:szCs w:val="16"/>
              </w:rPr>
              <w:t>üü</w:t>
            </w:r>
            <w:r>
              <w:rPr>
                <w:rFonts w:ascii="Cambria" w:hAnsi="Cambria" w:cs="Arial"/>
                <w:sz w:val="16"/>
                <w:szCs w:val="16"/>
              </w:rPr>
              <w:t xml:space="preserve">simine ja oma tugevate ja nõrkade külgede kirjeldamine </w:t>
            </w:r>
          </w:p>
          <w:p w:rsidR="00083B34" w:rsidRDefault="00083B34" w:rsidP="00C74F90">
            <w:pPr>
              <w:spacing w:line="276" w:lineRule="auto"/>
            </w:pPr>
            <w:r>
              <w:rPr>
                <w:rFonts w:ascii="Cambria" w:hAnsi="Cambria" w:cs="Times New Roman"/>
                <w:sz w:val="16"/>
                <w:szCs w:val="16"/>
              </w:rPr>
              <w:t>2)</w:t>
            </w:r>
            <w:r>
              <w:rPr>
                <w:rFonts w:ascii="Cambria" w:hAnsi="Cambria" w:cs="Arial"/>
                <w:sz w:val="16"/>
                <w:szCs w:val="16"/>
              </w:rPr>
              <w:t xml:space="preserve"> kutse, eriala ja ametialase ettevalmistuse nõuded seoses tööturul rakendamise võimalustega </w:t>
            </w:r>
          </w:p>
          <w:p w:rsidR="00083B34" w:rsidRDefault="00083B34" w:rsidP="00C74F90">
            <w:pPr>
              <w:spacing w:line="276" w:lineRule="auto"/>
            </w:pPr>
            <w:r>
              <w:rPr>
                <w:rFonts w:ascii="Cambria" w:hAnsi="Cambria" w:cs="Times New Roman"/>
                <w:sz w:val="16"/>
                <w:szCs w:val="16"/>
              </w:rPr>
              <w:t>3)</w:t>
            </w:r>
            <w:r>
              <w:rPr>
                <w:rFonts w:ascii="Cambria" w:hAnsi="Cambria" w:cs="Arial"/>
                <w:sz w:val="16"/>
                <w:szCs w:val="16"/>
              </w:rPr>
              <w:t xml:space="preserve"> t</w:t>
            </w:r>
            <w:r>
              <w:rPr>
                <w:rFonts w:ascii="Cambria" w:hAnsi="Cambria" w:cs="Cambria"/>
                <w:sz w:val="16"/>
                <w:szCs w:val="16"/>
              </w:rPr>
              <w:t>öö</w:t>
            </w:r>
            <w:r>
              <w:rPr>
                <w:rFonts w:ascii="Cambria" w:hAnsi="Cambria" w:cs="Arial"/>
                <w:sz w:val="16"/>
                <w:szCs w:val="16"/>
              </w:rPr>
              <w:t>intervjuu</w:t>
            </w:r>
          </w:p>
          <w:p w:rsidR="00083B34" w:rsidRDefault="00083B34" w:rsidP="00C74F90">
            <w:pPr>
              <w:spacing w:line="276" w:lineRule="auto"/>
            </w:pPr>
            <w:r>
              <w:rPr>
                <w:rFonts w:ascii="Cambria" w:hAnsi="Cambria" w:cs="Times New Roman"/>
                <w:sz w:val="16"/>
                <w:szCs w:val="16"/>
              </w:rPr>
              <w:t xml:space="preserve">4) </w:t>
            </w:r>
            <w:r>
              <w:rPr>
                <w:rFonts w:ascii="Cambria" w:hAnsi="Cambria" w:cs="Arial"/>
                <w:sz w:val="16"/>
                <w:szCs w:val="16"/>
              </w:rPr>
              <w:t>l</w:t>
            </w:r>
            <w:r>
              <w:rPr>
                <w:rFonts w:ascii="Cambria" w:hAnsi="Cambria" w:cs="Cambria"/>
                <w:sz w:val="16"/>
                <w:szCs w:val="16"/>
              </w:rPr>
              <w:t>ü</w:t>
            </w:r>
            <w:r>
              <w:rPr>
                <w:rFonts w:ascii="Cambria" w:hAnsi="Cambria" w:cs="Arial"/>
                <w:sz w:val="16"/>
                <w:szCs w:val="16"/>
              </w:rPr>
              <w:t>hi- ja pikaajalise karj</w:t>
            </w:r>
            <w:r>
              <w:rPr>
                <w:rFonts w:ascii="Cambria" w:hAnsi="Cambria" w:cs="Cambria"/>
                <w:sz w:val="16"/>
                <w:szCs w:val="16"/>
              </w:rPr>
              <w:t>ää</w:t>
            </w:r>
            <w:r>
              <w:rPr>
                <w:rFonts w:ascii="Cambria" w:hAnsi="Cambria" w:cs="Arial"/>
                <w:sz w:val="16"/>
                <w:szCs w:val="16"/>
              </w:rPr>
              <w:t xml:space="preserve">ri plaan </w:t>
            </w:r>
          </w:p>
          <w:p w:rsidR="00083B34" w:rsidRDefault="00083B34" w:rsidP="00C74F90">
            <w:pPr>
              <w:spacing w:line="276" w:lineRule="auto"/>
            </w:pPr>
            <w:r>
              <w:rPr>
                <w:rFonts w:ascii="Cambria" w:hAnsi="Cambria" w:cs="Times New Roman"/>
                <w:sz w:val="16"/>
                <w:szCs w:val="16"/>
              </w:rPr>
              <w:t xml:space="preserve">5) </w:t>
            </w:r>
            <w:r>
              <w:rPr>
                <w:rFonts w:ascii="Cambria" w:hAnsi="Cambria" w:cs="Arial"/>
                <w:sz w:val="16"/>
                <w:szCs w:val="16"/>
              </w:rPr>
              <w:t xml:space="preserve">majanduslikud vajadused, lähtudes ressursside piiratusest </w:t>
            </w:r>
          </w:p>
          <w:p w:rsidR="00083B34" w:rsidRDefault="00083B34" w:rsidP="00C74F90">
            <w:pPr>
              <w:spacing w:line="276" w:lineRule="auto"/>
            </w:pPr>
            <w:r>
              <w:rPr>
                <w:rFonts w:ascii="Cambria" w:hAnsi="Cambria" w:cs="Times New Roman"/>
                <w:sz w:val="16"/>
                <w:szCs w:val="16"/>
              </w:rPr>
              <w:t xml:space="preserve">6) </w:t>
            </w:r>
            <w:r>
              <w:rPr>
                <w:rFonts w:ascii="Cambria" w:hAnsi="Cambria" w:cs="Arial"/>
                <w:sz w:val="16"/>
                <w:szCs w:val="16"/>
              </w:rPr>
              <w:t xml:space="preserve">elektrooniline oma leibkonna </w:t>
            </w:r>
            <w:r>
              <w:rPr>
                <w:rFonts w:ascii="Cambria" w:hAnsi="Cambria" w:cs="Cambria"/>
                <w:sz w:val="16"/>
                <w:szCs w:val="16"/>
              </w:rPr>
              <w:t>ü</w:t>
            </w:r>
            <w:r>
              <w:rPr>
                <w:rFonts w:ascii="Cambria" w:hAnsi="Cambria" w:cs="Arial"/>
                <w:sz w:val="16"/>
                <w:szCs w:val="16"/>
              </w:rPr>
              <w:t xml:space="preserve">he kuu eelarve </w:t>
            </w:r>
          </w:p>
          <w:p w:rsidR="00083B34" w:rsidRDefault="00083B34" w:rsidP="00C74F90">
            <w:pPr>
              <w:spacing w:line="276" w:lineRule="auto"/>
            </w:pPr>
            <w:r>
              <w:rPr>
                <w:rFonts w:ascii="Cambria" w:hAnsi="Cambria" w:cs="Times New Roman"/>
                <w:sz w:val="16"/>
                <w:szCs w:val="16"/>
              </w:rPr>
              <w:t>7)</w:t>
            </w:r>
            <w:r>
              <w:rPr>
                <w:rFonts w:ascii="Cambria" w:hAnsi="Cambria" w:cs="Arial"/>
                <w:sz w:val="16"/>
                <w:szCs w:val="16"/>
              </w:rPr>
              <w:t xml:space="preserve"> peamised pangateenused ja nendega kaasnevad võimalused ning kohustused </w:t>
            </w:r>
          </w:p>
          <w:p w:rsidR="00083B34" w:rsidRDefault="00083B34" w:rsidP="00C74F90">
            <w:pPr>
              <w:spacing w:line="276" w:lineRule="auto"/>
            </w:pPr>
            <w:r>
              <w:rPr>
                <w:rFonts w:ascii="Cambria" w:hAnsi="Cambria" w:cs="Times New Roman"/>
                <w:sz w:val="16"/>
                <w:szCs w:val="16"/>
              </w:rPr>
              <w:t xml:space="preserve">8) </w:t>
            </w:r>
            <w:r>
              <w:rPr>
                <w:rFonts w:ascii="Cambria" w:hAnsi="Cambria" w:cs="Arial"/>
                <w:sz w:val="16"/>
                <w:szCs w:val="16"/>
              </w:rPr>
              <w:t xml:space="preserve">Eestis kehtivaid otsesed ja kaudsed maksud Õpetaja poolt antud ülesande lahendamine </w:t>
            </w:r>
          </w:p>
          <w:p w:rsidR="00083B34" w:rsidRDefault="00083B34" w:rsidP="00C74F90">
            <w:pPr>
              <w:spacing w:line="276" w:lineRule="auto"/>
            </w:pPr>
            <w:r>
              <w:rPr>
                <w:rFonts w:ascii="Cambria" w:hAnsi="Cambria" w:cs="Times New Roman"/>
                <w:sz w:val="16"/>
                <w:szCs w:val="16"/>
              </w:rPr>
              <w:t>9)</w:t>
            </w:r>
            <w:r>
              <w:rPr>
                <w:rFonts w:ascii="Cambria" w:hAnsi="Cambria" w:cs="Arial"/>
                <w:sz w:val="16"/>
                <w:szCs w:val="16"/>
              </w:rPr>
              <w:t xml:space="preserve"> riigiportaal eesti.ee kasutamine </w:t>
            </w:r>
          </w:p>
          <w:p w:rsidR="00083B34" w:rsidRDefault="00083B34" w:rsidP="00C74F90">
            <w:pPr>
              <w:spacing w:line="276" w:lineRule="auto"/>
            </w:pPr>
            <w:r>
              <w:rPr>
                <w:rFonts w:ascii="Cambria" w:hAnsi="Cambria" w:cs="Times New Roman"/>
                <w:sz w:val="16"/>
                <w:szCs w:val="16"/>
              </w:rPr>
              <w:t>10)</w:t>
            </w:r>
            <w:r>
              <w:rPr>
                <w:rFonts w:ascii="Cambria" w:hAnsi="Cambria" w:cs="Arial"/>
                <w:sz w:val="16"/>
                <w:szCs w:val="16"/>
              </w:rPr>
              <w:t xml:space="preserve"> informatsioon tööturu, erialade ja õppimisvõimaluste kohta </w:t>
            </w:r>
          </w:p>
          <w:p w:rsidR="00083B34" w:rsidRDefault="00083B34" w:rsidP="00C74F90">
            <w:pPr>
              <w:spacing w:line="276" w:lineRule="auto"/>
            </w:pPr>
            <w:r>
              <w:rPr>
                <w:rFonts w:ascii="Cambria" w:hAnsi="Cambria" w:cs="Times New Roman"/>
                <w:sz w:val="16"/>
                <w:szCs w:val="16"/>
              </w:rPr>
              <w:t xml:space="preserve">11) </w:t>
            </w:r>
            <w:r>
              <w:rPr>
                <w:rFonts w:ascii="Cambria" w:hAnsi="Cambria" w:cs="Arial"/>
                <w:sz w:val="16"/>
                <w:szCs w:val="16"/>
              </w:rPr>
              <w:t>informatsioon praktika- ja töökohtade kohta. Õpetaja poolt antud dokumendi koostamine</w:t>
            </w:r>
          </w:p>
          <w:p w:rsidR="00083B34" w:rsidRDefault="00083B34" w:rsidP="00C74F90">
            <w:pPr>
              <w:spacing w:line="276" w:lineRule="auto"/>
            </w:pPr>
            <w:r>
              <w:rPr>
                <w:rFonts w:ascii="Cambria" w:hAnsi="Cambria" w:cs="Arial"/>
                <w:sz w:val="16"/>
                <w:szCs w:val="16"/>
              </w:rPr>
              <w:t xml:space="preserve">12) elektrooniline näidistuludeklaratsioon </w:t>
            </w:r>
          </w:p>
          <w:p w:rsidR="00083B34" w:rsidRDefault="00083B34" w:rsidP="00C74F90">
            <w:pPr>
              <w:spacing w:line="276" w:lineRule="auto"/>
            </w:pPr>
            <w:r>
              <w:rPr>
                <w:rFonts w:ascii="Cambria" w:hAnsi="Cambria" w:cs="Times New Roman"/>
                <w:sz w:val="16"/>
                <w:szCs w:val="16"/>
              </w:rPr>
              <w:t>13)</w:t>
            </w:r>
            <w:r>
              <w:rPr>
                <w:rFonts w:ascii="Cambria" w:hAnsi="Cambria" w:cs="Arial"/>
                <w:sz w:val="16"/>
                <w:szCs w:val="16"/>
              </w:rPr>
              <w:t xml:space="preserve"> elektroonilised kandideerimisdokumendid (CV, sh võõrkeelse, motivatsioonikirja, sooviavalduse), dokumentide vormistamise hea tava </w:t>
            </w:r>
          </w:p>
          <w:p w:rsidR="00083B34" w:rsidRDefault="00083B34" w:rsidP="00C74F90">
            <w:pPr>
              <w:spacing w:line="276" w:lineRule="auto"/>
            </w:pPr>
            <w:r>
              <w:rPr>
                <w:rFonts w:ascii="Cambria" w:hAnsi="Cambria" w:cs="Times New Roman"/>
                <w:sz w:val="16"/>
                <w:szCs w:val="16"/>
              </w:rPr>
              <w:t xml:space="preserve">14) </w:t>
            </w:r>
            <w:r>
              <w:rPr>
                <w:rFonts w:ascii="Cambria" w:hAnsi="Cambria" w:cs="Arial"/>
                <w:sz w:val="16"/>
                <w:szCs w:val="16"/>
              </w:rPr>
              <w:t>elektrooniline algatus ja vastuskiri ning e-kiri, sh digitaalne allkiri</w:t>
            </w:r>
          </w:p>
          <w:p w:rsidR="00083B34" w:rsidRDefault="00083B34" w:rsidP="00C74F90">
            <w:pPr>
              <w:spacing w:line="276" w:lineRule="auto"/>
            </w:pPr>
            <w:r>
              <w:rPr>
                <w:rFonts w:ascii="Cambria" w:hAnsi="Cambria" w:cs="Arial"/>
                <w:sz w:val="16"/>
                <w:szCs w:val="16"/>
                <w:u w:val="single"/>
              </w:rPr>
              <w:t xml:space="preserve">Hindamisülesanne nr. 2 - </w:t>
            </w:r>
            <w:r>
              <w:rPr>
                <w:rFonts w:ascii="Cambria" w:hAnsi="Cambria" w:cs="Arial"/>
                <w:sz w:val="16"/>
                <w:szCs w:val="16"/>
              </w:rPr>
              <w:t xml:space="preserve">Majanduse olemus ja majanduskeskkonna toimimine </w:t>
            </w:r>
          </w:p>
          <w:p w:rsidR="00083B34" w:rsidRDefault="00083B34" w:rsidP="00C74F90">
            <w:pPr>
              <w:spacing w:line="276" w:lineRule="auto"/>
            </w:pPr>
            <w:r>
              <w:rPr>
                <w:rFonts w:ascii="Cambria" w:hAnsi="Cambria" w:cs="Arial"/>
                <w:sz w:val="16"/>
                <w:szCs w:val="16"/>
              </w:rPr>
              <w:t xml:space="preserve">Kirjalik töö õpetaja poolt antud teemal, esitlus ja arutelu: </w:t>
            </w:r>
          </w:p>
          <w:p w:rsidR="00083B34" w:rsidRDefault="00083B34" w:rsidP="00C74F90">
            <w:pPr>
              <w:spacing w:line="276" w:lineRule="auto"/>
            </w:pPr>
            <w:r>
              <w:rPr>
                <w:rFonts w:ascii="Cambria" w:hAnsi="Cambria" w:cs="Times New Roman"/>
                <w:sz w:val="16"/>
                <w:szCs w:val="16"/>
              </w:rPr>
              <w:t>1)</w:t>
            </w:r>
            <w:r>
              <w:rPr>
                <w:rFonts w:ascii="Cambria" w:hAnsi="Cambria" w:cs="Arial"/>
                <w:sz w:val="16"/>
                <w:szCs w:val="16"/>
              </w:rPr>
              <w:t xml:space="preserve"> ettevõtluskeskkond Eestis õpitavas valdkonnas </w:t>
            </w:r>
          </w:p>
          <w:p w:rsidR="00083B34" w:rsidRDefault="00083B34" w:rsidP="00C74F90">
            <w:pPr>
              <w:spacing w:line="276" w:lineRule="auto"/>
            </w:pPr>
            <w:r>
              <w:rPr>
                <w:rFonts w:ascii="Cambria" w:hAnsi="Cambria" w:cs="Times New Roman"/>
                <w:sz w:val="16"/>
                <w:szCs w:val="16"/>
              </w:rPr>
              <w:t>2)</w:t>
            </w:r>
            <w:r>
              <w:rPr>
                <w:rFonts w:ascii="Cambria" w:hAnsi="Cambria" w:cs="Arial"/>
                <w:sz w:val="16"/>
                <w:szCs w:val="16"/>
              </w:rPr>
              <w:t xml:space="preserve"> võimalused tööturule sisenemisel palgatöötajana ja ettevõtjana, lähtudes ettevõtluskeskkonnast </w:t>
            </w:r>
          </w:p>
          <w:p w:rsidR="00083B34" w:rsidRDefault="00083B34" w:rsidP="00C74F90">
            <w:pPr>
              <w:spacing w:line="276" w:lineRule="auto"/>
            </w:pPr>
            <w:r>
              <w:rPr>
                <w:rFonts w:ascii="Cambria" w:hAnsi="Cambria" w:cs="Times New Roman"/>
                <w:sz w:val="16"/>
                <w:szCs w:val="16"/>
              </w:rPr>
              <w:t xml:space="preserve">3) </w:t>
            </w:r>
            <w:r>
              <w:rPr>
                <w:rFonts w:ascii="Cambria" w:hAnsi="Cambria" w:cs="Arial"/>
                <w:sz w:val="16"/>
                <w:szCs w:val="16"/>
              </w:rPr>
              <w:t xml:space="preserve">vastutustundliku ettevõtluse põhimõtted </w:t>
            </w:r>
          </w:p>
          <w:p w:rsidR="00083B34" w:rsidRDefault="00083B34" w:rsidP="00C74F90">
            <w:pPr>
              <w:spacing w:line="276" w:lineRule="auto"/>
            </w:pPr>
            <w:r>
              <w:rPr>
                <w:rFonts w:ascii="Cambria" w:hAnsi="Cambria" w:cs="Arial"/>
                <w:sz w:val="16"/>
                <w:szCs w:val="16"/>
              </w:rPr>
              <w:t xml:space="preserve">4) ettevõtte majandustegevus ja seda mõjutav ettevõtluskeskkond </w:t>
            </w:r>
          </w:p>
          <w:p w:rsidR="00083B34" w:rsidRDefault="00083B34" w:rsidP="00C74F90">
            <w:pPr>
              <w:spacing w:line="276" w:lineRule="auto"/>
            </w:pPr>
            <w:r>
              <w:rPr>
                <w:rFonts w:ascii="Cambria" w:hAnsi="Cambria" w:cs="Times New Roman"/>
                <w:sz w:val="16"/>
                <w:szCs w:val="16"/>
              </w:rPr>
              <w:t>5)</w:t>
            </w:r>
            <w:r>
              <w:rPr>
                <w:rFonts w:ascii="Cambria" w:hAnsi="Cambria" w:cs="Arial"/>
                <w:sz w:val="16"/>
                <w:szCs w:val="16"/>
              </w:rPr>
              <w:t xml:space="preserve"> kultuuride vaheliste erinevuste mõju ettevõtte majandustegevusele </w:t>
            </w:r>
          </w:p>
          <w:p w:rsidR="00083B34" w:rsidRDefault="00083B34" w:rsidP="00C74F90">
            <w:pPr>
              <w:spacing w:line="276" w:lineRule="auto"/>
            </w:pPr>
            <w:r>
              <w:rPr>
                <w:rFonts w:ascii="Cambria" w:hAnsi="Cambria" w:cs="Times New Roman"/>
                <w:sz w:val="16"/>
                <w:szCs w:val="16"/>
              </w:rPr>
              <w:t xml:space="preserve">6) </w:t>
            </w:r>
            <w:r>
              <w:rPr>
                <w:rFonts w:ascii="Cambria" w:hAnsi="Cambria" w:cs="Arial"/>
                <w:sz w:val="16"/>
                <w:szCs w:val="16"/>
              </w:rPr>
              <w:t xml:space="preserve">nõudluse ja pakkumise ning turutasakaal turumajanduses Õpetaja poolt antud ülesande lahendamine </w:t>
            </w:r>
          </w:p>
          <w:p w:rsidR="00083B34" w:rsidRDefault="00083B34" w:rsidP="00C74F90">
            <w:pPr>
              <w:spacing w:line="276" w:lineRule="auto"/>
            </w:pPr>
            <w:r>
              <w:rPr>
                <w:rFonts w:ascii="Cambria" w:hAnsi="Cambria" w:cs="Times New Roman"/>
                <w:sz w:val="16"/>
                <w:szCs w:val="16"/>
              </w:rPr>
              <w:t>7)</w:t>
            </w:r>
            <w:r>
              <w:rPr>
                <w:rFonts w:ascii="Cambria" w:hAnsi="Cambria" w:cs="Arial"/>
                <w:sz w:val="16"/>
                <w:szCs w:val="16"/>
              </w:rPr>
              <w:t xml:space="preserve"> ettev</w:t>
            </w:r>
            <w:r>
              <w:rPr>
                <w:rFonts w:ascii="Cambria" w:hAnsi="Cambria" w:cs="Cambria"/>
                <w:sz w:val="16"/>
                <w:szCs w:val="16"/>
              </w:rPr>
              <w:t>õ</w:t>
            </w:r>
            <w:r>
              <w:rPr>
                <w:rFonts w:ascii="Cambria" w:hAnsi="Cambria" w:cs="Arial"/>
                <w:sz w:val="16"/>
                <w:szCs w:val="16"/>
              </w:rPr>
              <w:t xml:space="preserve">tte </w:t>
            </w:r>
            <w:r>
              <w:rPr>
                <w:rFonts w:ascii="Cambria" w:hAnsi="Cambria" w:cs="Cambria"/>
                <w:sz w:val="16"/>
                <w:szCs w:val="16"/>
              </w:rPr>
              <w:t>ä</w:t>
            </w:r>
            <w:r>
              <w:rPr>
                <w:rFonts w:ascii="Cambria" w:hAnsi="Cambria" w:cs="Arial"/>
                <w:sz w:val="16"/>
                <w:szCs w:val="16"/>
              </w:rPr>
              <w:t xml:space="preserve">riidee </w:t>
            </w:r>
            <w:r>
              <w:rPr>
                <w:rFonts w:ascii="Cambria" w:hAnsi="Cambria" w:cs="Cambria"/>
                <w:sz w:val="16"/>
                <w:szCs w:val="16"/>
              </w:rPr>
              <w:t>õ</w:t>
            </w:r>
            <w:r>
              <w:rPr>
                <w:rFonts w:ascii="Cambria" w:hAnsi="Cambria" w:cs="Arial"/>
                <w:sz w:val="16"/>
                <w:szCs w:val="16"/>
              </w:rPr>
              <w:t>pitava valdkonna näitel ja elektrooniline äriplaani</w:t>
            </w:r>
          </w:p>
          <w:p w:rsidR="00083B34" w:rsidRDefault="00083B34" w:rsidP="00C74F90">
            <w:pPr>
              <w:spacing w:line="276" w:lineRule="auto"/>
            </w:pPr>
            <w:r>
              <w:rPr>
                <w:rFonts w:ascii="Cambria" w:hAnsi="Cambria" w:cs="Arial"/>
                <w:sz w:val="16"/>
                <w:szCs w:val="16"/>
                <w:u w:val="single"/>
              </w:rPr>
              <w:t xml:space="preserve">Hindamisülesanne nr. 3 - </w:t>
            </w:r>
            <w:r>
              <w:rPr>
                <w:rFonts w:ascii="Cambria" w:hAnsi="Cambria" w:cs="Arial"/>
                <w:sz w:val="16"/>
                <w:szCs w:val="16"/>
              </w:rPr>
              <w:t xml:space="preserve">Roll ettevõtluskeskkonnas </w:t>
            </w:r>
          </w:p>
          <w:p w:rsidR="00083B34" w:rsidRDefault="00083B34" w:rsidP="00C74F90">
            <w:pPr>
              <w:spacing w:line="276" w:lineRule="auto"/>
            </w:pPr>
            <w:r>
              <w:rPr>
                <w:rFonts w:ascii="Cambria" w:hAnsi="Cambria" w:cs="Arial"/>
                <w:sz w:val="16"/>
                <w:szCs w:val="16"/>
              </w:rPr>
              <w:t xml:space="preserve">Kirjalik töö õpetaja poolt antud teemal, esitlus ja arutelu: </w:t>
            </w:r>
          </w:p>
          <w:p w:rsidR="00083B34" w:rsidRDefault="00083B34" w:rsidP="00C74F90">
            <w:pPr>
              <w:spacing w:line="276" w:lineRule="auto"/>
            </w:pPr>
            <w:r>
              <w:rPr>
                <w:rFonts w:ascii="Cambria" w:hAnsi="Cambria" w:cs="Times New Roman"/>
                <w:sz w:val="16"/>
                <w:szCs w:val="16"/>
              </w:rPr>
              <w:t>1) töölepinguseadus ja informatsiooni töölepingu,</w:t>
            </w:r>
            <w:r>
              <w:rPr>
                <w:rFonts w:ascii="Cambria" w:hAnsi="Cambria" w:cs="Arial"/>
                <w:sz w:val="16"/>
                <w:szCs w:val="16"/>
              </w:rPr>
              <w:t xml:space="preserve"> </w:t>
            </w:r>
            <w:r>
              <w:rPr>
                <w:rFonts w:ascii="Cambria" w:hAnsi="Cambria" w:cs="Times New Roman"/>
                <w:sz w:val="16"/>
                <w:szCs w:val="16"/>
              </w:rPr>
              <w:t>tööajakorralduse ja puhkuse kohta töölepingu,</w:t>
            </w:r>
            <w:r>
              <w:rPr>
                <w:rFonts w:ascii="Cambria" w:hAnsi="Cambria" w:cs="Arial"/>
                <w:sz w:val="16"/>
                <w:szCs w:val="16"/>
              </w:rPr>
              <w:t xml:space="preserve"> </w:t>
            </w:r>
            <w:r>
              <w:rPr>
                <w:rFonts w:ascii="Cambria" w:hAnsi="Cambria" w:cs="Times New Roman"/>
                <w:sz w:val="16"/>
                <w:szCs w:val="16"/>
              </w:rPr>
              <w:t>töövõtulepingu ja käsunduslepingu peamised</w:t>
            </w:r>
          </w:p>
          <w:p w:rsidR="00083B34" w:rsidRDefault="00083B34" w:rsidP="00C74F90">
            <w:pPr>
              <w:spacing w:line="276" w:lineRule="auto"/>
              <w:rPr>
                <w:rFonts w:ascii="Cambria" w:hAnsi="Cambria" w:cs="Times New Roman"/>
                <w:sz w:val="16"/>
                <w:szCs w:val="16"/>
              </w:rPr>
            </w:pPr>
            <w:r>
              <w:rPr>
                <w:rFonts w:ascii="Cambria" w:hAnsi="Cambria" w:cs="Times New Roman"/>
                <w:sz w:val="16"/>
                <w:szCs w:val="16"/>
              </w:rPr>
              <w:t xml:space="preserve">erinevused ja töölepinguseadusest tulenevad töötaja õigused, kohustused ja vastutus </w:t>
            </w:r>
          </w:p>
          <w:p w:rsidR="00083B34" w:rsidRDefault="00083B34" w:rsidP="00C74F90">
            <w:pPr>
              <w:spacing w:line="276" w:lineRule="auto"/>
              <w:rPr>
                <w:rFonts w:ascii="Cambria" w:hAnsi="Cambria" w:cs="Times New Roman"/>
                <w:sz w:val="16"/>
                <w:szCs w:val="16"/>
              </w:rPr>
            </w:pPr>
            <w:r>
              <w:rPr>
                <w:rFonts w:ascii="Cambria" w:hAnsi="Cambria" w:cs="Times New Roman"/>
                <w:sz w:val="16"/>
                <w:szCs w:val="16"/>
              </w:rPr>
              <w:t xml:space="preserve">2) ajatöö, tükitöö ja majandustulemustelt makstava tasu bruto- ja netotöötasu ning ajutise töövõimetuse hüvitis </w:t>
            </w:r>
          </w:p>
          <w:p w:rsidR="00083B34" w:rsidRDefault="00083B34" w:rsidP="00C74F90">
            <w:pPr>
              <w:spacing w:line="276" w:lineRule="auto"/>
              <w:rPr>
                <w:rFonts w:ascii="Cambria" w:hAnsi="Cambria" w:cs="Times New Roman"/>
                <w:sz w:val="16"/>
                <w:szCs w:val="16"/>
              </w:rPr>
            </w:pPr>
            <w:r>
              <w:rPr>
                <w:rFonts w:ascii="Cambria" w:hAnsi="Cambria" w:cs="Times New Roman"/>
                <w:sz w:val="16"/>
                <w:szCs w:val="16"/>
              </w:rPr>
              <w:t xml:space="preserve">3) dokumentide säilitamise vajadus organisatsioonis </w:t>
            </w:r>
          </w:p>
          <w:p w:rsidR="00083B34" w:rsidRDefault="00083B34" w:rsidP="00C74F90">
            <w:pPr>
              <w:spacing w:line="276" w:lineRule="auto"/>
            </w:pPr>
            <w:r>
              <w:rPr>
                <w:rFonts w:ascii="Cambria" w:hAnsi="Cambria" w:cs="Times New Roman"/>
                <w:sz w:val="16"/>
                <w:szCs w:val="16"/>
                <w:u w:val="single"/>
              </w:rPr>
              <w:lastRenderedPageBreak/>
              <w:t xml:space="preserve">Hindamisülesanne nr. 4 - </w:t>
            </w:r>
            <w:r>
              <w:rPr>
                <w:rFonts w:ascii="Cambria" w:hAnsi="Cambria" w:cs="Times New Roman"/>
                <w:sz w:val="16"/>
                <w:szCs w:val="16"/>
              </w:rPr>
              <w:t xml:space="preserve">Õigused ja kohustused töökeskkonnas </w:t>
            </w:r>
          </w:p>
          <w:p w:rsidR="00083B34" w:rsidRDefault="00083B34" w:rsidP="00C74F90">
            <w:pPr>
              <w:spacing w:line="276" w:lineRule="auto"/>
              <w:rPr>
                <w:rFonts w:ascii="Cambria" w:hAnsi="Cambria" w:cs="Times New Roman"/>
                <w:sz w:val="16"/>
                <w:szCs w:val="16"/>
              </w:rPr>
            </w:pPr>
            <w:r>
              <w:rPr>
                <w:rFonts w:ascii="Cambria" w:hAnsi="Cambria" w:cs="Times New Roman"/>
                <w:sz w:val="16"/>
                <w:szCs w:val="16"/>
              </w:rPr>
              <w:t>Kirjalik töö õpetaja poolt antud teemal, esitlus ja arutelu:</w:t>
            </w:r>
          </w:p>
          <w:p w:rsidR="00083B34" w:rsidRDefault="00083B34" w:rsidP="00C74F90">
            <w:pPr>
              <w:spacing w:line="276" w:lineRule="auto"/>
            </w:pPr>
            <w:r>
              <w:rPr>
                <w:rFonts w:ascii="Cambria" w:hAnsi="Cambria" w:cs="Times New Roman"/>
                <w:sz w:val="16"/>
                <w:szCs w:val="16"/>
              </w:rPr>
              <w:t>1) t</w:t>
            </w:r>
            <w:r>
              <w:rPr>
                <w:rFonts w:ascii="Cambria" w:hAnsi="Cambria" w:cs="Cambria"/>
                <w:sz w:val="16"/>
                <w:szCs w:val="16"/>
              </w:rPr>
              <w:t>öö</w:t>
            </w:r>
            <w:r>
              <w:rPr>
                <w:rFonts w:ascii="Cambria" w:hAnsi="Cambria" w:cs="Times New Roman"/>
                <w:sz w:val="16"/>
                <w:szCs w:val="16"/>
              </w:rPr>
              <w:t>andja ja t</w:t>
            </w:r>
            <w:r>
              <w:rPr>
                <w:rFonts w:ascii="Cambria" w:hAnsi="Cambria" w:cs="Cambria"/>
                <w:sz w:val="16"/>
                <w:szCs w:val="16"/>
              </w:rPr>
              <w:t>öö</w:t>
            </w:r>
            <w:r>
              <w:rPr>
                <w:rFonts w:ascii="Cambria" w:hAnsi="Cambria" w:cs="Times New Roman"/>
                <w:sz w:val="16"/>
                <w:szCs w:val="16"/>
              </w:rPr>
              <w:t xml:space="preserve">tajate peamised </w:t>
            </w:r>
            <w:r>
              <w:rPr>
                <w:rFonts w:ascii="Cambria" w:hAnsi="Cambria" w:cs="Cambria"/>
                <w:sz w:val="16"/>
                <w:szCs w:val="16"/>
              </w:rPr>
              <w:t>õ</w:t>
            </w:r>
            <w:r>
              <w:rPr>
                <w:rFonts w:ascii="Cambria" w:hAnsi="Cambria" w:cs="Times New Roman"/>
                <w:sz w:val="16"/>
                <w:szCs w:val="16"/>
              </w:rPr>
              <w:t xml:space="preserve">igused ning kohustused ohutu töökeskkonna tagamisel </w:t>
            </w:r>
          </w:p>
          <w:p w:rsidR="00083B34" w:rsidRDefault="00083B34" w:rsidP="00C74F90">
            <w:pPr>
              <w:spacing w:line="276" w:lineRule="auto"/>
            </w:pPr>
            <w:r>
              <w:rPr>
                <w:rFonts w:ascii="Cambria" w:hAnsi="Cambria" w:cs="Times New Roman"/>
                <w:sz w:val="16"/>
                <w:szCs w:val="16"/>
              </w:rPr>
              <w:t>2) töökeskkonna üldised füüsikalised, keemilised, bioloogilised, psühhosotsiaalsed ja füsioloogilised ohutegurid ning meetmeid nende</w:t>
            </w:r>
          </w:p>
          <w:p w:rsidR="00083B34" w:rsidRDefault="00083B34" w:rsidP="00C74F90">
            <w:pPr>
              <w:spacing w:line="276" w:lineRule="auto"/>
            </w:pPr>
            <w:r>
              <w:rPr>
                <w:rFonts w:ascii="Cambria" w:hAnsi="Cambria" w:cs="Times New Roman"/>
                <w:sz w:val="16"/>
                <w:szCs w:val="16"/>
              </w:rPr>
              <w:t xml:space="preserve">vähendamiseks </w:t>
            </w:r>
          </w:p>
          <w:p w:rsidR="00083B34" w:rsidRDefault="00083B34" w:rsidP="00C74F90">
            <w:pPr>
              <w:spacing w:line="276" w:lineRule="auto"/>
            </w:pPr>
            <w:r>
              <w:rPr>
                <w:rFonts w:ascii="Cambria" w:hAnsi="Cambria" w:cs="Times New Roman"/>
                <w:sz w:val="16"/>
                <w:szCs w:val="16"/>
              </w:rPr>
              <w:t>3) t</w:t>
            </w:r>
            <w:r>
              <w:rPr>
                <w:rFonts w:ascii="Cambria" w:hAnsi="Cambria" w:cs="Cambria"/>
                <w:sz w:val="16"/>
                <w:szCs w:val="16"/>
              </w:rPr>
              <w:t>öö</w:t>
            </w:r>
            <w:r>
              <w:rPr>
                <w:rFonts w:ascii="Cambria" w:hAnsi="Cambria" w:cs="Times New Roman"/>
                <w:sz w:val="16"/>
                <w:szCs w:val="16"/>
              </w:rPr>
              <w:t>tervishoiu ja t</w:t>
            </w:r>
            <w:r>
              <w:rPr>
                <w:rFonts w:ascii="Cambria" w:hAnsi="Cambria" w:cs="Cambria"/>
                <w:sz w:val="16"/>
                <w:szCs w:val="16"/>
              </w:rPr>
              <w:t>öö</w:t>
            </w:r>
            <w:r>
              <w:rPr>
                <w:rFonts w:ascii="Cambria" w:hAnsi="Cambria" w:cs="Times New Roman"/>
                <w:sz w:val="16"/>
                <w:szCs w:val="16"/>
              </w:rPr>
              <w:t xml:space="preserve">ohutuse alane informatsioon </w:t>
            </w:r>
          </w:p>
          <w:p w:rsidR="00083B34" w:rsidRDefault="00083B34" w:rsidP="00C74F90">
            <w:pPr>
              <w:spacing w:line="276" w:lineRule="auto"/>
            </w:pPr>
            <w:r>
              <w:rPr>
                <w:rFonts w:ascii="Cambria" w:hAnsi="Cambria" w:cs="Times New Roman"/>
                <w:sz w:val="16"/>
                <w:szCs w:val="16"/>
              </w:rPr>
              <w:t>4) t</w:t>
            </w:r>
            <w:r>
              <w:rPr>
                <w:rFonts w:ascii="Cambria" w:hAnsi="Cambria" w:cs="Cambria"/>
                <w:sz w:val="16"/>
                <w:szCs w:val="16"/>
              </w:rPr>
              <w:t>ööõ</w:t>
            </w:r>
            <w:r>
              <w:rPr>
                <w:rFonts w:ascii="Cambria" w:hAnsi="Cambria" w:cs="Times New Roman"/>
                <w:sz w:val="16"/>
                <w:szCs w:val="16"/>
              </w:rPr>
              <w:t xml:space="preserve">nnetus ja </w:t>
            </w:r>
            <w:r>
              <w:rPr>
                <w:rFonts w:ascii="Cambria" w:hAnsi="Cambria" w:cs="Cambria"/>
                <w:sz w:val="16"/>
                <w:szCs w:val="16"/>
              </w:rPr>
              <w:t>õ</w:t>
            </w:r>
            <w:r>
              <w:rPr>
                <w:rFonts w:ascii="Cambria" w:hAnsi="Cambria" w:cs="Times New Roman"/>
                <w:sz w:val="16"/>
                <w:szCs w:val="16"/>
              </w:rPr>
              <w:t xml:space="preserve">igusaktides sätestatust töötaja õigused ja kohustused seoses tööõnnetusega </w:t>
            </w:r>
          </w:p>
          <w:p w:rsidR="00083B34" w:rsidRDefault="00083B34" w:rsidP="00C74F90">
            <w:pPr>
              <w:spacing w:line="276" w:lineRule="auto"/>
            </w:pPr>
            <w:r>
              <w:rPr>
                <w:rFonts w:ascii="Cambria" w:hAnsi="Cambria" w:cs="Times New Roman"/>
                <w:sz w:val="16"/>
                <w:szCs w:val="16"/>
              </w:rPr>
              <w:t xml:space="preserve">5) tulekahju ennetamise võimalused ja tegevus tulekahju puhkemisel töökeskkonnas </w:t>
            </w:r>
          </w:p>
          <w:p w:rsidR="00083B34" w:rsidRDefault="00083B34" w:rsidP="00C74F90">
            <w:pPr>
              <w:spacing w:line="276" w:lineRule="auto"/>
            </w:pPr>
            <w:r>
              <w:rPr>
                <w:rFonts w:ascii="Cambria" w:hAnsi="Cambria" w:cs="Times New Roman"/>
                <w:sz w:val="16"/>
                <w:szCs w:val="16"/>
                <w:u w:val="single"/>
              </w:rPr>
              <w:t xml:space="preserve">Hindamisülesanne nr. 5 - </w:t>
            </w:r>
            <w:r>
              <w:rPr>
                <w:rFonts w:ascii="Cambria" w:hAnsi="Cambria" w:cs="Times New Roman"/>
                <w:sz w:val="16"/>
                <w:szCs w:val="16"/>
              </w:rPr>
              <w:t>Asjaajamise ja suhtlemise alused</w:t>
            </w:r>
          </w:p>
          <w:p w:rsidR="00083B34" w:rsidRDefault="00083B34" w:rsidP="00C74F90">
            <w:pPr>
              <w:spacing w:line="276" w:lineRule="auto"/>
              <w:rPr>
                <w:rFonts w:ascii="Cambria" w:hAnsi="Cambria" w:cs="Times New Roman"/>
                <w:sz w:val="16"/>
                <w:szCs w:val="16"/>
              </w:rPr>
            </w:pPr>
            <w:r>
              <w:rPr>
                <w:rFonts w:ascii="Cambria" w:hAnsi="Cambria" w:cs="Times New Roman"/>
                <w:sz w:val="16"/>
                <w:szCs w:val="16"/>
              </w:rPr>
              <w:t>Rühmatöö ja arutelu õpetaja poolt antud teemal:</w:t>
            </w:r>
          </w:p>
          <w:p w:rsidR="00083B34" w:rsidRDefault="00083B34" w:rsidP="00C74F90">
            <w:pPr>
              <w:spacing w:line="276" w:lineRule="auto"/>
            </w:pPr>
            <w:r>
              <w:rPr>
                <w:rFonts w:ascii="Cambria" w:hAnsi="Cambria" w:cs="Times New Roman"/>
                <w:sz w:val="16"/>
                <w:szCs w:val="16"/>
              </w:rPr>
              <w:t>1) situatsiooniga sobiv verbaalne ja mitteverbaalne suhtlemine õppe- kui võõrkeeles</w:t>
            </w:r>
          </w:p>
          <w:p w:rsidR="00083B34" w:rsidRDefault="00083B34" w:rsidP="00C74F90">
            <w:pPr>
              <w:spacing w:line="276" w:lineRule="auto"/>
            </w:pPr>
            <w:r>
              <w:rPr>
                <w:rFonts w:ascii="Cambria" w:hAnsi="Cambria" w:cs="Times New Roman"/>
                <w:sz w:val="16"/>
                <w:szCs w:val="16"/>
              </w:rPr>
              <w:t xml:space="preserve">2) suhtlemisvahendid, sh telefoni- ja internetisuhtluse head tava </w:t>
            </w:r>
          </w:p>
          <w:p w:rsidR="00083B34" w:rsidRDefault="00083B34" w:rsidP="00C74F90">
            <w:pPr>
              <w:spacing w:line="276" w:lineRule="auto"/>
            </w:pPr>
            <w:r>
              <w:rPr>
                <w:rFonts w:ascii="Cambria" w:hAnsi="Cambria" w:cs="Times New Roman"/>
                <w:sz w:val="16"/>
                <w:szCs w:val="16"/>
              </w:rPr>
              <w:t xml:space="preserve">3) </w:t>
            </w:r>
            <w:r>
              <w:rPr>
                <w:rFonts w:ascii="Cambria" w:hAnsi="Cambria" w:cs="Cambria"/>
                <w:sz w:val="16"/>
                <w:szCs w:val="16"/>
              </w:rPr>
              <w:t>ü</w:t>
            </w:r>
            <w:r>
              <w:rPr>
                <w:rFonts w:ascii="Cambria" w:hAnsi="Cambria" w:cs="Times New Roman"/>
                <w:sz w:val="16"/>
                <w:szCs w:val="16"/>
              </w:rPr>
              <w:t xml:space="preserve">ldtunnustatud käitumistavad </w:t>
            </w:r>
          </w:p>
          <w:p w:rsidR="00083B34" w:rsidRDefault="00083B34" w:rsidP="00C74F90">
            <w:pPr>
              <w:spacing w:line="276" w:lineRule="auto"/>
            </w:pPr>
            <w:r>
              <w:rPr>
                <w:rFonts w:ascii="Cambria" w:hAnsi="Cambria" w:cs="Times New Roman"/>
                <w:sz w:val="16"/>
                <w:szCs w:val="16"/>
              </w:rPr>
              <w:t>4) tulemusliku meeskonnat</w:t>
            </w:r>
            <w:r>
              <w:rPr>
                <w:rFonts w:ascii="Cambria" w:hAnsi="Cambria" w:cs="Cambria"/>
                <w:sz w:val="16"/>
                <w:szCs w:val="16"/>
              </w:rPr>
              <w:t>öö</w:t>
            </w:r>
            <w:r>
              <w:rPr>
                <w:rFonts w:ascii="Cambria" w:hAnsi="Cambria" w:cs="Times New Roman"/>
                <w:sz w:val="16"/>
                <w:szCs w:val="16"/>
              </w:rPr>
              <w:t xml:space="preserve"> eeldused </w:t>
            </w:r>
          </w:p>
          <w:p w:rsidR="00083B34" w:rsidRDefault="00083B34" w:rsidP="00C74F90">
            <w:pPr>
              <w:spacing w:line="276" w:lineRule="auto"/>
            </w:pPr>
            <w:r>
              <w:rPr>
                <w:rFonts w:ascii="Cambria" w:hAnsi="Cambria" w:cs="Times New Roman"/>
                <w:sz w:val="16"/>
                <w:szCs w:val="16"/>
              </w:rPr>
              <w:t>5) kultuurilised erinevused suhtlemisel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lastRenderedPageBreak/>
              <w:t>Lävend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Õpilane on koostanud õpimapi õpetaja poolt antud kirjalike tööde lahendustega</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Iseseisvad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Õpetaja poolt hindmaisülesannetes toodud kirjalike tööde tegemine ja aruteludeks ettevalmistumine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Praktilised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Õpetaja poolt antud dokumentide koostamine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Praktika</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Puudub</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Kokkuvõtva hinde kujunemine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kokkuvõttev hinne kujuneb õpimapis esitatud tööde koondhindena, s.t õppija on tõendanud etteantud teema õpiväljundite saavutamise lävendi tasemel, esitades kõik nõutud tööd.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Mooduli hindamine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Mitteeristav hindamine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Õppematerjalid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Õpetajate poolt koostatud e-õppematerjalid. Ettevõtlusõppe edendamise kava. Eesti Kaubandus – Tööstuskoda. Õppematerjalid</w:t>
            </w:r>
          </w:p>
          <w:p w:rsidR="00083B34" w:rsidRDefault="00083B34" w:rsidP="00C74F90">
            <w:pPr>
              <w:spacing w:line="276" w:lineRule="auto"/>
              <w:rPr>
                <w:rFonts w:ascii="Cambria" w:hAnsi="Cambria" w:cs="Arial"/>
                <w:sz w:val="16"/>
                <w:szCs w:val="16"/>
              </w:rPr>
            </w:pPr>
            <w:r>
              <w:rPr>
                <w:rFonts w:ascii="Cambria" w:hAnsi="Cambria" w:cs="Arial"/>
                <w:sz w:val="16"/>
                <w:szCs w:val="16"/>
              </w:rPr>
              <w:t>http://www.innove.ee/et/kutseharidus/materjalid/ettevotlusope. Töötervishoiu ja tööohutuse seadus. Tuleohutuse seadus ja määrus. Äripäeva käsiraamat –</w:t>
            </w:r>
          </w:p>
          <w:p w:rsidR="00083B34" w:rsidRDefault="00083B34" w:rsidP="00C74F90">
            <w:pPr>
              <w:spacing w:line="276" w:lineRule="auto"/>
              <w:rPr>
                <w:rFonts w:ascii="Cambria" w:hAnsi="Cambria" w:cs="Arial"/>
                <w:sz w:val="16"/>
                <w:szCs w:val="16"/>
              </w:rPr>
            </w:pPr>
            <w:r>
              <w:rPr>
                <w:rFonts w:ascii="Cambria" w:hAnsi="Cambria" w:cs="Arial"/>
                <w:sz w:val="16"/>
                <w:szCs w:val="16"/>
              </w:rPr>
              <w:t>Töötervishoid ja tööohutus. Töölepinguseadus. Võlaõigusseadus. Kollektiivlepingu seadus. Ravikindlustuse seadus. Vanemahüvitise seadus. Riikliku</w:t>
            </w:r>
          </w:p>
          <w:p w:rsidR="00083B34" w:rsidRDefault="00083B34" w:rsidP="00C74F90">
            <w:pPr>
              <w:spacing w:line="276" w:lineRule="auto"/>
              <w:rPr>
                <w:rFonts w:ascii="Cambria" w:hAnsi="Cambria" w:cs="Arial"/>
                <w:sz w:val="16"/>
                <w:szCs w:val="16"/>
              </w:rPr>
            </w:pPr>
            <w:r>
              <w:rPr>
                <w:rFonts w:ascii="Cambria" w:hAnsi="Cambria" w:cs="Arial"/>
                <w:sz w:val="16"/>
                <w:szCs w:val="16"/>
              </w:rPr>
              <w:t>pensionikindlustuse seadus.</w:t>
            </w:r>
          </w:p>
          <w:p w:rsidR="00083B34" w:rsidRDefault="00083B34" w:rsidP="00C74F90">
            <w:pPr>
              <w:spacing w:line="276" w:lineRule="auto"/>
              <w:rPr>
                <w:rFonts w:ascii="Cambria" w:hAnsi="Cambria" w:cs="Arial"/>
                <w:sz w:val="16"/>
                <w:szCs w:val="16"/>
              </w:rPr>
            </w:pPr>
            <w:r>
              <w:rPr>
                <w:rFonts w:ascii="Cambria" w:hAnsi="Cambria" w:cs="Arial"/>
                <w:sz w:val="16"/>
                <w:szCs w:val="16"/>
              </w:rPr>
              <w:t>Arhiiviseadus. EVS-ISO 15489-1:2004 „Informatsioon ja dokumentatsioon. Dokumendihaldus. Osa 1: Üldnõuded“. EVS 882-1:2006 „Informatsioon ja</w:t>
            </w:r>
          </w:p>
          <w:p w:rsidR="00083B34" w:rsidRDefault="00083B34" w:rsidP="00C74F90">
            <w:pPr>
              <w:spacing w:line="276" w:lineRule="auto"/>
              <w:rPr>
                <w:rFonts w:ascii="Cambria" w:hAnsi="Cambria" w:cs="Arial"/>
                <w:sz w:val="16"/>
                <w:szCs w:val="16"/>
              </w:rPr>
            </w:pPr>
            <w:r>
              <w:rPr>
                <w:rFonts w:ascii="Cambria" w:hAnsi="Cambria" w:cs="Arial"/>
                <w:sz w:val="16"/>
                <w:szCs w:val="16"/>
              </w:rPr>
              <w:t>dokumentatsioon. Dokumendielemendid ja vorminõuded Osa 1: Kiri“. Erialane kirjandus.</w:t>
            </w:r>
          </w:p>
        </w:tc>
      </w:tr>
    </w:tbl>
    <w:p w:rsidR="00083B34" w:rsidRDefault="00083B34" w:rsidP="00083B34">
      <w:pPr>
        <w:pageBreakBefore/>
      </w:pPr>
    </w:p>
    <w:tbl>
      <w:tblPr>
        <w:tblW w:w="9464" w:type="dxa"/>
        <w:tblLayout w:type="fixed"/>
        <w:tblCellMar>
          <w:left w:w="10" w:type="dxa"/>
          <w:right w:w="10" w:type="dxa"/>
        </w:tblCellMar>
        <w:tblLook w:val="0000" w:firstRow="0" w:lastRow="0" w:firstColumn="0" w:lastColumn="0" w:noHBand="0" w:noVBand="0"/>
      </w:tblPr>
      <w:tblGrid>
        <w:gridCol w:w="2972"/>
        <w:gridCol w:w="3969"/>
        <w:gridCol w:w="1276"/>
        <w:gridCol w:w="1247"/>
      </w:tblGrid>
      <w:tr w:rsidR="00083B34" w:rsidTr="00C74F90">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center"/>
              <w:rPr>
                <w:rFonts w:ascii="Cambria" w:hAnsi="Cambria" w:cs="Arial"/>
                <w:b/>
                <w:sz w:val="16"/>
                <w:szCs w:val="16"/>
              </w:rPr>
            </w:pPr>
            <w:r>
              <w:rPr>
                <w:rFonts w:ascii="Cambria" w:hAnsi="Cambria" w:cs="Arial"/>
                <w:b/>
                <w:sz w:val="16"/>
                <w:szCs w:val="16"/>
              </w:rPr>
              <w:tab/>
              <w:t>Kuressaare Ametikool</w:t>
            </w:r>
          </w:p>
          <w:p w:rsidR="00083B34" w:rsidRDefault="00083B34" w:rsidP="00C74F90">
            <w:pPr>
              <w:spacing w:line="276" w:lineRule="auto"/>
              <w:jc w:val="center"/>
              <w:rPr>
                <w:rFonts w:ascii="Cambria" w:hAnsi="Cambria" w:cs="Arial"/>
                <w:b/>
                <w:sz w:val="16"/>
                <w:szCs w:val="16"/>
              </w:rPr>
            </w:pPr>
            <w:r>
              <w:rPr>
                <w:rFonts w:ascii="Cambria" w:hAnsi="Cambria" w:cs="Arial"/>
                <w:b/>
                <w:sz w:val="16"/>
                <w:szCs w:val="16"/>
              </w:rPr>
              <w:t>5. taseme kutseõppe õppekava „Mootorsõidukidiagnostik“(sõiduautodiagnostik)</w:t>
            </w:r>
          </w:p>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MOODULI  RAKENDUSKAVA</w:t>
            </w:r>
          </w:p>
        </w:tc>
      </w:tr>
      <w:tr w:rsidR="00083B34" w:rsidTr="00C74F90">
        <w:trPr>
          <w:trHeight w:val="201"/>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Sihtrühm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sz w:val="16"/>
                <w:szCs w:val="16"/>
              </w:rPr>
            </w:pPr>
            <w:r>
              <w:rPr>
                <w:rFonts w:ascii="Cambria" w:hAnsi="Cambria"/>
                <w:sz w:val="16"/>
                <w:szCs w:val="16"/>
              </w:rPr>
              <w:t>5. taseme kutseõppe jätkuõppes õppivad õpilased</w:t>
            </w:r>
          </w:p>
        </w:tc>
      </w:tr>
      <w:tr w:rsidR="00083B34" w:rsidTr="00C74F90">
        <w:trPr>
          <w:trHeight w:val="104"/>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Õppevorm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Statsionaarne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Mooduli nr: 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nimetus:</w:t>
            </w:r>
          </w:p>
          <w:p w:rsidR="00083B34" w:rsidRDefault="00083B34" w:rsidP="00C74F90">
            <w:pPr>
              <w:spacing w:line="276" w:lineRule="auto"/>
              <w:rPr>
                <w:rFonts w:ascii="Cambria" w:hAnsi="Cambria" w:cs="Arial"/>
                <w:sz w:val="16"/>
                <w:szCs w:val="16"/>
              </w:rPr>
            </w:pPr>
            <w:r>
              <w:rPr>
                <w:rFonts w:ascii="Cambria" w:hAnsi="Cambria" w:cs="Arial"/>
                <w:sz w:val="16"/>
                <w:szCs w:val="16"/>
              </w:rPr>
              <w:t>Praktika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maht:</w:t>
            </w:r>
          </w:p>
          <w:p w:rsidR="00083B34" w:rsidRDefault="00083B34" w:rsidP="00C74F90">
            <w:pPr>
              <w:spacing w:line="276" w:lineRule="auto"/>
            </w:pPr>
            <w:r>
              <w:rPr>
                <w:rFonts w:ascii="Cambria" w:hAnsi="Cambria" w:cs="Arial"/>
                <w:sz w:val="16"/>
                <w:szCs w:val="16"/>
              </w:rPr>
              <w:t xml:space="preserve"> 15 EKAP</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Õpetajad:</w:t>
            </w:r>
          </w:p>
          <w:p w:rsidR="00083B34" w:rsidRDefault="00083B34" w:rsidP="00C74F90">
            <w:pPr>
              <w:spacing w:line="276" w:lineRule="auto"/>
              <w:rPr>
                <w:rFonts w:ascii="Cambria" w:hAnsi="Cambria" w:cs="Arial"/>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Nõuded mooduli alustamiseks</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Läbitud moodulid on arvestatud lävendi tasemel</w:t>
            </w:r>
          </w:p>
        </w:tc>
      </w:tr>
      <w:tr w:rsidR="00083B34" w:rsidTr="00C74F90">
        <w:trPr>
          <w:trHeight w:val="37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eesmärk</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Õpetusega taotletakse, et õppija täidab töökeskkonnas juhendaja juhendamisel õppekava õpieesmärkidele vastavaid töö- ja õppeülesandeid, rakendab teoreetilisi teadmisi ja täiendab praktilisi oskusi ning kujundab hoiakuid.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 xml:space="preserve">Õpiväljundid </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Hindamiskriteeriumid</w:t>
            </w:r>
          </w:p>
        </w:tc>
      </w:tr>
      <w:tr w:rsidR="00083B34" w:rsidTr="00C74F90">
        <w:trPr>
          <w:trHeight w:val="1123"/>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1) Külastab mootorsõidukite hoolduse ja remonttöödega tegelevaid ettevõtteid ja peab läbirääkimisi praktikale asumiseks, vastavalt kooli praktikakorraldusele sõlmib kolmepoolse praktikalepingu</w:t>
            </w:r>
          </w:p>
          <w:p w:rsidR="00083B34" w:rsidRDefault="00083B34" w:rsidP="00C74F90">
            <w:pPr>
              <w:spacing w:line="276" w:lineRule="auto"/>
              <w:rPr>
                <w:rFonts w:ascii="Cambria" w:hAnsi="Cambria" w:cs="Arial"/>
                <w:sz w:val="16"/>
                <w:szCs w:val="16"/>
              </w:rPr>
            </w:pPr>
            <w:r>
              <w:rPr>
                <w:rFonts w:ascii="Cambria" w:hAnsi="Cambria" w:cs="Arial"/>
                <w:sz w:val="16"/>
                <w:szCs w:val="16"/>
              </w:rPr>
              <w:t>2) Tutvub praktikaettevõtte töökorraldusega ning läbib töökohal</w:t>
            </w:r>
          </w:p>
          <w:p w:rsidR="00083B34" w:rsidRDefault="00083B34" w:rsidP="00C74F90">
            <w:pPr>
              <w:spacing w:line="276" w:lineRule="auto"/>
              <w:rPr>
                <w:rFonts w:ascii="Cambria" w:hAnsi="Cambria" w:cs="Arial"/>
                <w:sz w:val="16"/>
                <w:szCs w:val="16"/>
              </w:rPr>
            </w:pPr>
            <w:r>
              <w:rPr>
                <w:rFonts w:ascii="Cambria" w:hAnsi="Cambria" w:cs="Arial"/>
                <w:sz w:val="16"/>
                <w:szCs w:val="16"/>
              </w:rPr>
              <w:t>ohutusalase juhendamise</w:t>
            </w:r>
          </w:p>
          <w:p w:rsidR="00083B34" w:rsidRDefault="00083B34" w:rsidP="00C74F90">
            <w:pPr>
              <w:spacing w:line="276" w:lineRule="auto"/>
              <w:rPr>
                <w:rFonts w:ascii="Cambria" w:hAnsi="Cambria" w:cs="Arial"/>
                <w:sz w:val="16"/>
                <w:szCs w:val="16"/>
              </w:rPr>
            </w:pPr>
            <w:r>
              <w:rPr>
                <w:rFonts w:ascii="Cambria" w:hAnsi="Cambria" w:cs="Arial"/>
                <w:sz w:val="16"/>
                <w:szCs w:val="16"/>
              </w:rPr>
              <w:t>3) Töötab juhendamisel vastavalt spetsialiseerumisele praktikaettevõttes, järgib ettevõtte töökorraldusest tulenevaid nõudeid, rakendab töötamisel ergonoomilisi, ohutuid ja efektiivseid töövõtteid ning täidab kvaliteedinõudeid</w:t>
            </w:r>
          </w:p>
          <w:p w:rsidR="00083B34" w:rsidRDefault="00083B34" w:rsidP="00C74F90">
            <w:pPr>
              <w:spacing w:line="276" w:lineRule="auto"/>
              <w:rPr>
                <w:rFonts w:ascii="Cambria" w:hAnsi="Cambria" w:cs="Arial"/>
                <w:sz w:val="16"/>
                <w:szCs w:val="16"/>
              </w:rPr>
            </w:pPr>
            <w:r>
              <w:rPr>
                <w:rFonts w:ascii="Cambria" w:hAnsi="Cambria" w:cs="Arial"/>
                <w:sz w:val="16"/>
                <w:szCs w:val="16"/>
              </w:rPr>
              <w:t>4) Diagnoosib ja remondib mootorsõidukit vastavalt remondijuhisele</w:t>
            </w:r>
          </w:p>
          <w:p w:rsidR="00083B34" w:rsidRDefault="00083B34" w:rsidP="00C74F90">
            <w:pPr>
              <w:spacing w:line="276" w:lineRule="auto"/>
              <w:rPr>
                <w:rFonts w:ascii="Cambria" w:hAnsi="Cambria" w:cs="Arial"/>
                <w:sz w:val="16"/>
                <w:szCs w:val="16"/>
              </w:rPr>
            </w:pPr>
            <w:r>
              <w:rPr>
                <w:rFonts w:ascii="Cambria" w:hAnsi="Cambria" w:cs="Arial"/>
                <w:sz w:val="16"/>
                <w:szCs w:val="16"/>
              </w:rPr>
              <w:t>5) Arendab meeskonna liikmena suhtlemis- ja koostöövalmidust</w:t>
            </w:r>
          </w:p>
          <w:p w:rsidR="00083B34" w:rsidRDefault="00083B34" w:rsidP="00C74F90">
            <w:pPr>
              <w:spacing w:line="276" w:lineRule="auto"/>
              <w:rPr>
                <w:rFonts w:ascii="Cambria" w:hAnsi="Cambria" w:cs="Arial"/>
                <w:sz w:val="16"/>
                <w:szCs w:val="16"/>
              </w:rPr>
            </w:pPr>
            <w:r>
              <w:rPr>
                <w:rFonts w:ascii="Cambria" w:hAnsi="Cambria" w:cs="Arial"/>
                <w:sz w:val="16"/>
                <w:szCs w:val="16"/>
              </w:rPr>
              <w:t>6) Analüüsib ennast tööalaselt ning dokumenteerib tehtud tööd nõuetekohaselt</w:t>
            </w:r>
          </w:p>
          <w:p w:rsidR="00083B34" w:rsidRDefault="00083B34" w:rsidP="00C74F90">
            <w:pPr>
              <w:spacing w:line="276" w:lineRule="auto"/>
              <w:rPr>
                <w:rFonts w:ascii="Cambria" w:hAnsi="Cambria" w:cs="Arial"/>
                <w:sz w:val="16"/>
                <w:szCs w:val="16"/>
              </w:rPr>
            </w:pPr>
            <w:r>
              <w:rPr>
                <w:rFonts w:ascii="Cambria" w:hAnsi="Cambria" w:cs="Arial"/>
                <w:sz w:val="16"/>
                <w:szCs w:val="16"/>
              </w:rPr>
              <w:t>7) Praktika lõppedes koostab praktika aruande ja esitleb koolis</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widowControl/>
              <w:tabs>
                <w:tab w:val="left" w:pos="177"/>
              </w:tabs>
              <w:suppressAutoHyphens w:val="0"/>
              <w:spacing w:line="276" w:lineRule="auto"/>
              <w:textAlignment w:val="auto"/>
            </w:pPr>
            <w:r>
              <w:rPr>
                <w:rFonts w:cs="Times New Roman"/>
                <w:sz w:val="16"/>
                <w:szCs w:val="16"/>
              </w:rPr>
              <w:t>●</w:t>
            </w:r>
            <w:r>
              <w:rPr>
                <w:rFonts w:ascii="Cambria" w:hAnsi="Cambria"/>
                <w:sz w:val="16"/>
                <w:szCs w:val="16"/>
              </w:rPr>
              <w:tab/>
              <w:t>kirjeldab kooli praktikakorraldust ja praktikajuhendist tulenevaid praktika eesmärke</w:t>
            </w:r>
          </w:p>
          <w:p w:rsidR="00083B34" w:rsidRDefault="00083B34" w:rsidP="00C74F90">
            <w:pPr>
              <w:widowControl/>
              <w:tabs>
                <w:tab w:val="left" w:pos="177"/>
              </w:tabs>
              <w:suppressAutoHyphens w:val="0"/>
              <w:spacing w:line="276" w:lineRule="auto"/>
              <w:textAlignment w:val="auto"/>
            </w:pPr>
            <w:r>
              <w:rPr>
                <w:rFonts w:cs="Times New Roman"/>
                <w:sz w:val="16"/>
                <w:szCs w:val="16"/>
              </w:rPr>
              <w:t>●</w:t>
            </w:r>
            <w:r>
              <w:rPr>
                <w:rFonts w:ascii="Cambria" w:hAnsi="Cambria"/>
                <w:sz w:val="16"/>
                <w:szCs w:val="16"/>
              </w:rPr>
              <w:tab/>
              <w:t xml:space="preserve">kirjeldab enda </w:t>
            </w:r>
            <w:r>
              <w:rPr>
                <w:rFonts w:ascii="Cambria" w:hAnsi="Cambria" w:cs="Cambria"/>
                <w:sz w:val="16"/>
                <w:szCs w:val="16"/>
              </w:rPr>
              <w:t>õ</w:t>
            </w:r>
            <w:r>
              <w:rPr>
                <w:rFonts w:ascii="Cambria" w:hAnsi="Cambria"/>
                <w:sz w:val="16"/>
                <w:szCs w:val="16"/>
              </w:rPr>
              <w:t>igusi ja kohustusi praktikandina</w:t>
            </w:r>
          </w:p>
          <w:p w:rsidR="00083B34" w:rsidRDefault="00083B34" w:rsidP="00C74F90">
            <w:pPr>
              <w:widowControl/>
              <w:tabs>
                <w:tab w:val="left" w:pos="177"/>
              </w:tabs>
              <w:suppressAutoHyphens w:val="0"/>
              <w:spacing w:line="276" w:lineRule="auto"/>
              <w:textAlignment w:val="auto"/>
            </w:pPr>
            <w:r>
              <w:rPr>
                <w:rFonts w:cs="Times New Roman"/>
                <w:sz w:val="16"/>
                <w:szCs w:val="16"/>
              </w:rPr>
              <w:t>●</w:t>
            </w:r>
            <w:r>
              <w:rPr>
                <w:rFonts w:ascii="Cambria" w:hAnsi="Cambria"/>
                <w:sz w:val="16"/>
                <w:szCs w:val="16"/>
              </w:rPr>
              <w:tab/>
              <w:t>saavutab kokkuleppe praktikaettev</w:t>
            </w:r>
            <w:r>
              <w:rPr>
                <w:rFonts w:ascii="Cambria" w:hAnsi="Cambria" w:cs="Cambria"/>
                <w:sz w:val="16"/>
                <w:szCs w:val="16"/>
              </w:rPr>
              <w:t>õ</w:t>
            </w:r>
            <w:r>
              <w:rPr>
                <w:rFonts w:ascii="Cambria" w:hAnsi="Cambria"/>
                <w:sz w:val="16"/>
                <w:szCs w:val="16"/>
              </w:rPr>
              <w:t>ttega praktikale asumiseks, t</w:t>
            </w:r>
            <w:r>
              <w:rPr>
                <w:rFonts w:ascii="Cambria" w:hAnsi="Cambria" w:cs="Cambria"/>
                <w:sz w:val="16"/>
                <w:szCs w:val="16"/>
              </w:rPr>
              <w:t>ä</w:t>
            </w:r>
            <w:r>
              <w:rPr>
                <w:rFonts w:ascii="Cambria" w:hAnsi="Cambria"/>
                <w:sz w:val="16"/>
                <w:szCs w:val="16"/>
              </w:rPr>
              <w:t>idab praktikale asumisega kaasnevad dokumendid  j</w:t>
            </w:r>
            <w:r>
              <w:rPr>
                <w:rFonts w:ascii="Cambria" w:hAnsi="Cambria" w:cs="Cambria"/>
                <w:sz w:val="16"/>
                <w:szCs w:val="16"/>
              </w:rPr>
              <w:t>ä</w:t>
            </w:r>
            <w:r>
              <w:rPr>
                <w:rFonts w:ascii="Cambria" w:hAnsi="Cambria"/>
                <w:sz w:val="16"/>
                <w:szCs w:val="16"/>
              </w:rPr>
              <w:t xml:space="preserve">rgides praktikajuhendit </w:t>
            </w:r>
          </w:p>
          <w:p w:rsidR="00083B34" w:rsidRDefault="00083B34" w:rsidP="00C74F90">
            <w:pPr>
              <w:widowControl/>
              <w:tabs>
                <w:tab w:val="left" w:pos="177"/>
              </w:tabs>
              <w:suppressAutoHyphens w:val="0"/>
              <w:spacing w:line="276" w:lineRule="auto"/>
              <w:textAlignment w:val="auto"/>
            </w:pPr>
            <w:r>
              <w:rPr>
                <w:rFonts w:cs="Times New Roman"/>
                <w:sz w:val="16"/>
                <w:szCs w:val="16"/>
              </w:rPr>
              <w:t>●</w:t>
            </w:r>
            <w:r>
              <w:rPr>
                <w:rFonts w:ascii="Cambria" w:hAnsi="Cambria"/>
                <w:sz w:val="16"/>
                <w:szCs w:val="16"/>
              </w:rPr>
              <w:tab/>
              <w:t>diagnoosib ja remondib mootorsõidukit vastavalt remondijuhisele</w:t>
            </w:r>
          </w:p>
          <w:p w:rsidR="00083B34" w:rsidRDefault="00083B34" w:rsidP="00C74F90">
            <w:pPr>
              <w:widowControl/>
              <w:tabs>
                <w:tab w:val="left" w:pos="177"/>
              </w:tabs>
              <w:suppressAutoHyphens w:val="0"/>
              <w:spacing w:line="276" w:lineRule="auto"/>
              <w:textAlignment w:val="auto"/>
            </w:pPr>
            <w:r>
              <w:rPr>
                <w:rFonts w:cs="Times New Roman"/>
                <w:sz w:val="16"/>
                <w:szCs w:val="16"/>
              </w:rPr>
              <w:t>●</w:t>
            </w:r>
            <w:r>
              <w:rPr>
                <w:rFonts w:ascii="Cambria" w:hAnsi="Cambria"/>
                <w:sz w:val="16"/>
                <w:szCs w:val="16"/>
              </w:rPr>
              <w:tab/>
              <w:t>kirjeldab praktika aruandes praktikaettev</w:t>
            </w:r>
            <w:r>
              <w:rPr>
                <w:rFonts w:ascii="Cambria" w:hAnsi="Cambria" w:cs="Cambria"/>
                <w:sz w:val="16"/>
                <w:szCs w:val="16"/>
              </w:rPr>
              <w:t>õ</w:t>
            </w:r>
            <w:r>
              <w:rPr>
                <w:rFonts w:ascii="Cambria" w:hAnsi="Cambria"/>
                <w:sz w:val="16"/>
                <w:szCs w:val="16"/>
              </w:rPr>
              <w:t>tte t</w:t>
            </w:r>
            <w:r>
              <w:rPr>
                <w:rFonts w:ascii="Cambria" w:hAnsi="Cambria" w:cs="Cambria"/>
                <w:sz w:val="16"/>
                <w:szCs w:val="16"/>
              </w:rPr>
              <w:t>öö</w:t>
            </w:r>
            <w:r>
              <w:rPr>
                <w:rFonts w:ascii="Cambria" w:hAnsi="Cambria"/>
                <w:sz w:val="16"/>
                <w:szCs w:val="16"/>
              </w:rPr>
              <w:t>korraldust ning selgitab oma t</w:t>
            </w:r>
            <w:r>
              <w:rPr>
                <w:rFonts w:ascii="Cambria" w:hAnsi="Cambria" w:cs="Cambria"/>
                <w:sz w:val="16"/>
                <w:szCs w:val="16"/>
              </w:rPr>
              <w:t>öö</w:t>
            </w:r>
            <w:r>
              <w:rPr>
                <w:rFonts w:ascii="Cambria" w:hAnsi="Cambria"/>
                <w:sz w:val="16"/>
                <w:szCs w:val="16"/>
              </w:rPr>
              <w:t>ga seotud t</w:t>
            </w:r>
            <w:r>
              <w:rPr>
                <w:rFonts w:ascii="Cambria" w:hAnsi="Cambria" w:cs="Cambria"/>
                <w:sz w:val="16"/>
                <w:szCs w:val="16"/>
              </w:rPr>
              <w:t>öö</w:t>
            </w:r>
            <w:r>
              <w:rPr>
                <w:rFonts w:ascii="Cambria" w:hAnsi="Cambria"/>
                <w:sz w:val="16"/>
                <w:szCs w:val="16"/>
              </w:rPr>
              <w:t>ohutusalaste n</w:t>
            </w:r>
            <w:r>
              <w:rPr>
                <w:rFonts w:ascii="Cambria" w:hAnsi="Cambria" w:cs="Cambria"/>
                <w:sz w:val="16"/>
                <w:szCs w:val="16"/>
              </w:rPr>
              <w:t>õ</w:t>
            </w:r>
            <w:r>
              <w:rPr>
                <w:rFonts w:ascii="Cambria" w:hAnsi="Cambria"/>
                <w:sz w:val="16"/>
                <w:szCs w:val="16"/>
              </w:rPr>
              <w:t>uete t</w:t>
            </w:r>
            <w:r>
              <w:rPr>
                <w:rFonts w:ascii="Cambria" w:hAnsi="Cambria" w:cs="Cambria"/>
                <w:sz w:val="16"/>
                <w:szCs w:val="16"/>
              </w:rPr>
              <w:t>ä</w:t>
            </w:r>
            <w:r>
              <w:rPr>
                <w:rFonts w:ascii="Cambria" w:hAnsi="Cambria"/>
                <w:sz w:val="16"/>
                <w:szCs w:val="16"/>
              </w:rPr>
              <w:t>itmise vajalikkust</w:t>
            </w:r>
          </w:p>
          <w:p w:rsidR="00083B34" w:rsidRDefault="00083B34" w:rsidP="00C74F90">
            <w:pPr>
              <w:widowControl/>
              <w:tabs>
                <w:tab w:val="left" w:pos="177"/>
              </w:tabs>
              <w:suppressAutoHyphens w:val="0"/>
              <w:spacing w:line="276" w:lineRule="auto"/>
              <w:textAlignment w:val="auto"/>
            </w:pPr>
            <w:r>
              <w:rPr>
                <w:rFonts w:cs="Times New Roman"/>
                <w:sz w:val="16"/>
                <w:szCs w:val="16"/>
              </w:rPr>
              <w:t>●</w:t>
            </w:r>
            <w:r>
              <w:rPr>
                <w:rFonts w:ascii="Cambria" w:hAnsi="Cambria"/>
                <w:sz w:val="16"/>
                <w:szCs w:val="16"/>
              </w:rPr>
              <w:tab/>
              <w:t>t</w:t>
            </w:r>
            <w:r>
              <w:rPr>
                <w:rFonts w:ascii="Cambria" w:hAnsi="Cambria" w:cs="Cambria"/>
                <w:sz w:val="16"/>
                <w:szCs w:val="16"/>
              </w:rPr>
              <w:t>ä</w:t>
            </w:r>
            <w:r>
              <w:rPr>
                <w:rFonts w:ascii="Cambria" w:hAnsi="Cambria"/>
                <w:sz w:val="16"/>
                <w:szCs w:val="16"/>
              </w:rPr>
              <w:t>idab t</w:t>
            </w:r>
            <w:r>
              <w:rPr>
                <w:rFonts w:ascii="Cambria" w:hAnsi="Cambria" w:cs="Cambria"/>
                <w:sz w:val="16"/>
                <w:szCs w:val="16"/>
              </w:rPr>
              <w:t>öö</w:t>
            </w:r>
            <w:r>
              <w:rPr>
                <w:rFonts w:ascii="Cambria" w:hAnsi="Cambria"/>
                <w:sz w:val="16"/>
                <w:szCs w:val="16"/>
              </w:rPr>
              <w:t>tervishoiu, t</w:t>
            </w:r>
            <w:r>
              <w:rPr>
                <w:rFonts w:ascii="Cambria" w:hAnsi="Cambria" w:cs="Cambria"/>
                <w:sz w:val="16"/>
                <w:szCs w:val="16"/>
              </w:rPr>
              <w:t>öö</w:t>
            </w:r>
            <w:r>
              <w:rPr>
                <w:rFonts w:ascii="Cambria" w:hAnsi="Cambria"/>
                <w:sz w:val="16"/>
                <w:szCs w:val="16"/>
              </w:rPr>
              <w:t>- ja keskkonnaohutuse n</w:t>
            </w:r>
            <w:r>
              <w:rPr>
                <w:rFonts w:ascii="Cambria" w:hAnsi="Cambria" w:cs="Cambria"/>
                <w:sz w:val="16"/>
                <w:szCs w:val="16"/>
              </w:rPr>
              <w:t>õ</w:t>
            </w:r>
            <w:r>
              <w:rPr>
                <w:rFonts w:ascii="Cambria" w:hAnsi="Cambria"/>
                <w:sz w:val="16"/>
                <w:szCs w:val="16"/>
              </w:rPr>
              <w:t>udeid</w:t>
            </w:r>
          </w:p>
          <w:p w:rsidR="00083B34" w:rsidRDefault="00083B34" w:rsidP="00C74F90">
            <w:pPr>
              <w:widowControl/>
              <w:tabs>
                <w:tab w:val="left" w:pos="177"/>
              </w:tabs>
              <w:suppressAutoHyphens w:val="0"/>
              <w:spacing w:line="276" w:lineRule="auto"/>
              <w:textAlignment w:val="auto"/>
            </w:pPr>
            <w:r>
              <w:rPr>
                <w:rFonts w:cs="Times New Roman"/>
                <w:sz w:val="16"/>
                <w:szCs w:val="16"/>
              </w:rPr>
              <w:t>●</w:t>
            </w:r>
            <w:r>
              <w:rPr>
                <w:rFonts w:ascii="Cambria" w:hAnsi="Cambria"/>
                <w:sz w:val="16"/>
                <w:szCs w:val="16"/>
              </w:rPr>
              <w:tab/>
              <w:t xml:space="preserve"> anal</w:t>
            </w:r>
            <w:r>
              <w:rPr>
                <w:rFonts w:ascii="Cambria" w:hAnsi="Cambria" w:cs="Cambria"/>
                <w:sz w:val="16"/>
                <w:szCs w:val="16"/>
              </w:rPr>
              <w:t>üü</w:t>
            </w:r>
            <w:r>
              <w:rPr>
                <w:rFonts w:ascii="Cambria" w:hAnsi="Cambria"/>
                <w:sz w:val="16"/>
                <w:szCs w:val="16"/>
              </w:rPr>
              <w:t>sib t</w:t>
            </w:r>
            <w:r>
              <w:rPr>
                <w:rFonts w:ascii="Cambria" w:hAnsi="Cambria" w:cs="Cambria"/>
                <w:sz w:val="16"/>
                <w:szCs w:val="16"/>
              </w:rPr>
              <w:t>öö</w:t>
            </w:r>
            <w:r>
              <w:rPr>
                <w:rFonts w:ascii="Cambria" w:hAnsi="Cambria"/>
                <w:sz w:val="16"/>
                <w:szCs w:val="16"/>
              </w:rPr>
              <w:t>etapi l</w:t>
            </w:r>
            <w:r>
              <w:rPr>
                <w:rFonts w:ascii="Cambria" w:hAnsi="Cambria" w:cs="Cambria"/>
                <w:sz w:val="16"/>
                <w:szCs w:val="16"/>
              </w:rPr>
              <w:t>õ</w:t>
            </w:r>
            <w:r>
              <w:rPr>
                <w:rFonts w:ascii="Cambria" w:hAnsi="Cambria"/>
                <w:sz w:val="16"/>
                <w:szCs w:val="16"/>
              </w:rPr>
              <w:t>ppedes oma tegevust ja panust meeskonnat</w:t>
            </w:r>
            <w:r>
              <w:rPr>
                <w:rFonts w:ascii="Cambria" w:hAnsi="Cambria" w:cs="Cambria"/>
                <w:sz w:val="16"/>
                <w:szCs w:val="16"/>
              </w:rPr>
              <w:t>öö</w:t>
            </w:r>
            <w:r>
              <w:rPr>
                <w:rFonts w:ascii="Cambria" w:hAnsi="Cambria"/>
                <w:sz w:val="16"/>
                <w:szCs w:val="16"/>
              </w:rPr>
              <w:t>sse, seostab saadud kogemust seniste teadmiste, oskuste ja hoiakutega</w:t>
            </w:r>
          </w:p>
          <w:p w:rsidR="00083B34" w:rsidRDefault="00083B34" w:rsidP="00C74F90">
            <w:pPr>
              <w:widowControl/>
              <w:tabs>
                <w:tab w:val="left" w:pos="177"/>
              </w:tabs>
              <w:suppressAutoHyphens w:val="0"/>
              <w:spacing w:line="276" w:lineRule="auto"/>
              <w:textAlignment w:val="auto"/>
            </w:pPr>
            <w:r>
              <w:rPr>
                <w:rFonts w:cs="Times New Roman"/>
                <w:sz w:val="16"/>
                <w:szCs w:val="16"/>
              </w:rPr>
              <w:t>●</w:t>
            </w:r>
            <w:r>
              <w:rPr>
                <w:rFonts w:ascii="Cambria" w:hAnsi="Cambria"/>
                <w:sz w:val="16"/>
                <w:szCs w:val="16"/>
              </w:rPr>
              <w:tab/>
              <w:t>t</w:t>
            </w:r>
            <w:r>
              <w:rPr>
                <w:rFonts w:ascii="Cambria" w:hAnsi="Cambria" w:cs="Cambria"/>
                <w:sz w:val="16"/>
                <w:szCs w:val="16"/>
              </w:rPr>
              <w:t>ä</w:t>
            </w:r>
            <w:r>
              <w:rPr>
                <w:rFonts w:ascii="Cambria" w:hAnsi="Cambria"/>
                <w:sz w:val="16"/>
                <w:szCs w:val="16"/>
              </w:rPr>
              <w:t>idab vastavalt praktikajuhendile praktikapäeviku, kus kirjeldab praktika käigus tehtud tööülesandeid ning esitab selle ettevõttepoolsele juhendajale hindamiseks</w:t>
            </w:r>
          </w:p>
          <w:p w:rsidR="00083B34" w:rsidRDefault="00083B34" w:rsidP="00C74F90">
            <w:pPr>
              <w:widowControl/>
              <w:tabs>
                <w:tab w:val="left" w:pos="177"/>
              </w:tabs>
              <w:suppressAutoHyphens w:val="0"/>
              <w:spacing w:line="276" w:lineRule="auto"/>
              <w:textAlignment w:val="auto"/>
            </w:pPr>
            <w:r>
              <w:rPr>
                <w:rFonts w:cs="Times New Roman"/>
                <w:sz w:val="16"/>
                <w:szCs w:val="16"/>
              </w:rPr>
              <w:t>●</w:t>
            </w:r>
            <w:r>
              <w:rPr>
                <w:rFonts w:ascii="Cambria" w:hAnsi="Cambria"/>
                <w:sz w:val="16"/>
                <w:szCs w:val="16"/>
              </w:rPr>
              <w:tab/>
              <w:t>vastutab meeskonna liikmena oma t</w:t>
            </w:r>
            <w:r>
              <w:rPr>
                <w:rFonts w:ascii="Cambria" w:hAnsi="Cambria" w:cs="Cambria"/>
                <w:sz w:val="16"/>
                <w:szCs w:val="16"/>
              </w:rPr>
              <w:t>öö</w:t>
            </w:r>
            <w:r>
              <w:rPr>
                <w:rFonts w:ascii="Cambria" w:hAnsi="Cambria"/>
                <w:sz w:val="16"/>
                <w:szCs w:val="16"/>
              </w:rPr>
              <w:t xml:space="preserve"> kvaliteedi ja tulemuslikkuse eest, j</w:t>
            </w:r>
            <w:r>
              <w:rPr>
                <w:rFonts w:ascii="Cambria" w:hAnsi="Cambria" w:cs="Cambria"/>
                <w:sz w:val="16"/>
                <w:szCs w:val="16"/>
              </w:rPr>
              <w:t>ä</w:t>
            </w:r>
            <w:r>
              <w:rPr>
                <w:rFonts w:ascii="Cambria" w:hAnsi="Cambria"/>
                <w:sz w:val="16"/>
                <w:szCs w:val="16"/>
              </w:rPr>
              <w:t>rgib t</w:t>
            </w:r>
            <w:r>
              <w:rPr>
                <w:rFonts w:ascii="Cambria" w:hAnsi="Cambria" w:cs="Cambria"/>
                <w:sz w:val="16"/>
                <w:szCs w:val="16"/>
              </w:rPr>
              <w:t>öö</w:t>
            </w:r>
            <w:r>
              <w:rPr>
                <w:rFonts w:ascii="Cambria" w:hAnsi="Cambria"/>
                <w:sz w:val="16"/>
                <w:szCs w:val="16"/>
              </w:rPr>
              <w:t>alases tegevuses t</w:t>
            </w:r>
            <w:r>
              <w:rPr>
                <w:rFonts w:ascii="Cambria" w:hAnsi="Cambria" w:cs="Cambria"/>
                <w:sz w:val="16"/>
                <w:szCs w:val="16"/>
              </w:rPr>
              <w:t>öö</w:t>
            </w:r>
            <w:r>
              <w:rPr>
                <w:rFonts w:ascii="Cambria" w:hAnsi="Cambria"/>
                <w:sz w:val="16"/>
                <w:szCs w:val="16"/>
              </w:rPr>
              <w:t>kultuuri nõudeid</w:t>
            </w:r>
          </w:p>
          <w:p w:rsidR="00083B34" w:rsidRDefault="00083B34" w:rsidP="00C74F90">
            <w:pPr>
              <w:widowControl/>
              <w:tabs>
                <w:tab w:val="left" w:pos="177"/>
              </w:tabs>
              <w:suppressAutoHyphens w:val="0"/>
              <w:spacing w:line="276" w:lineRule="auto"/>
              <w:textAlignment w:val="auto"/>
            </w:pPr>
            <w:r>
              <w:rPr>
                <w:rFonts w:cs="Times New Roman"/>
                <w:sz w:val="16"/>
                <w:szCs w:val="16"/>
              </w:rPr>
              <w:t>●</w:t>
            </w:r>
            <w:r>
              <w:rPr>
                <w:rFonts w:ascii="Cambria" w:hAnsi="Cambria"/>
                <w:sz w:val="16"/>
                <w:szCs w:val="16"/>
              </w:rPr>
              <w:tab/>
              <w:t>koostab ja esitleb juhendi alusel praktikaaruande, andes hinnangu enda t</w:t>
            </w:r>
            <w:r>
              <w:rPr>
                <w:rFonts w:ascii="Cambria" w:hAnsi="Cambria" w:cs="Cambria"/>
                <w:sz w:val="16"/>
                <w:szCs w:val="16"/>
              </w:rPr>
              <w:t>öö</w:t>
            </w:r>
            <w:r>
              <w:rPr>
                <w:rFonts w:ascii="Cambria" w:hAnsi="Cambria"/>
                <w:sz w:val="16"/>
                <w:szCs w:val="16"/>
              </w:rPr>
              <w:t>le ja t</w:t>
            </w:r>
            <w:r>
              <w:rPr>
                <w:rFonts w:ascii="Cambria" w:hAnsi="Cambria" w:cs="Cambria"/>
                <w:sz w:val="16"/>
                <w:szCs w:val="16"/>
              </w:rPr>
              <w:t>ä</w:t>
            </w:r>
            <w:r>
              <w:rPr>
                <w:rFonts w:ascii="Cambria" w:hAnsi="Cambria"/>
                <w:sz w:val="16"/>
                <w:szCs w:val="16"/>
              </w:rPr>
              <w:t>idab eneseanal</w:t>
            </w:r>
            <w:r>
              <w:rPr>
                <w:rFonts w:ascii="Cambria" w:hAnsi="Cambria" w:cs="Cambria"/>
                <w:sz w:val="16"/>
                <w:szCs w:val="16"/>
              </w:rPr>
              <w:t>üü</w:t>
            </w:r>
            <w:r>
              <w:rPr>
                <w:rFonts w:ascii="Cambria" w:hAnsi="Cambria"/>
                <w:sz w:val="16"/>
                <w:szCs w:val="16"/>
              </w:rPr>
              <w:t>si sisaldava kokkuv</w:t>
            </w:r>
            <w:r>
              <w:rPr>
                <w:rFonts w:ascii="Cambria" w:hAnsi="Cambria" w:cs="Cambria"/>
                <w:sz w:val="16"/>
                <w:szCs w:val="16"/>
              </w:rPr>
              <w:t>õ</w:t>
            </w:r>
            <w:r>
              <w:rPr>
                <w:rFonts w:ascii="Cambria" w:hAnsi="Cambria"/>
                <w:sz w:val="16"/>
                <w:szCs w:val="16"/>
              </w:rPr>
              <w:t>tte, vormistab aruande elektrooniliselt korrektses eesti keeles</w:t>
            </w:r>
          </w:p>
        </w:tc>
      </w:tr>
      <w:tr w:rsidR="00083B34" w:rsidTr="00C74F90">
        <w:trPr>
          <w:trHeight w:val="132"/>
        </w:trPr>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Teemad, alateemad</w:t>
            </w:r>
          </w:p>
        </w:tc>
      </w:tr>
      <w:tr w:rsidR="00083B34" w:rsidTr="00C74F90">
        <w:trPr>
          <w:trHeight w:val="555"/>
        </w:trPr>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Times New Roman"/>
                <w:sz w:val="16"/>
                <w:szCs w:val="16"/>
              </w:rPr>
              <w:t>1.</w:t>
            </w:r>
            <w:r>
              <w:rPr>
                <w:rFonts w:ascii="Cambria" w:hAnsi="Cambria" w:cs="Arial"/>
                <w:sz w:val="16"/>
                <w:szCs w:val="16"/>
              </w:rPr>
              <w:t xml:space="preserve"> kooli praktikakorraldus ja praktikajuhendist tulenevad praktika eesm</w:t>
            </w:r>
            <w:r>
              <w:rPr>
                <w:rFonts w:ascii="Cambria" w:hAnsi="Cambria" w:cs="Cambria"/>
                <w:sz w:val="16"/>
                <w:szCs w:val="16"/>
              </w:rPr>
              <w:t>ä</w:t>
            </w:r>
            <w:r>
              <w:rPr>
                <w:rFonts w:ascii="Cambria" w:hAnsi="Cambria" w:cs="Arial"/>
                <w:sz w:val="16"/>
                <w:szCs w:val="16"/>
              </w:rPr>
              <w:t>rgid</w:t>
            </w:r>
          </w:p>
          <w:p w:rsidR="00083B34" w:rsidRDefault="00083B34" w:rsidP="00C74F90">
            <w:pPr>
              <w:spacing w:line="276" w:lineRule="auto"/>
            </w:pPr>
            <w:r>
              <w:rPr>
                <w:rFonts w:ascii="Cambria" w:hAnsi="Cambria" w:cs="Times New Roman"/>
                <w:sz w:val="16"/>
                <w:szCs w:val="16"/>
              </w:rPr>
              <w:t>2.</w:t>
            </w:r>
            <w:r>
              <w:rPr>
                <w:rFonts w:ascii="Cambria" w:hAnsi="Cambria" w:cs="Arial"/>
                <w:sz w:val="16"/>
                <w:szCs w:val="16"/>
              </w:rPr>
              <w:t xml:space="preserve"> praktikandi </w:t>
            </w:r>
            <w:r>
              <w:rPr>
                <w:rFonts w:ascii="Cambria" w:hAnsi="Cambria" w:cs="Cambria"/>
                <w:sz w:val="16"/>
                <w:szCs w:val="16"/>
              </w:rPr>
              <w:t>õ</w:t>
            </w:r>
            <w:r>
              <w:rPr>
                <w:rFonts w:ascii="Cambria" w:hAnsi="Cambria" w:cs="Arial"/>
                <w:sz w:val="16"/>
                <w:szCs w:val="16"/>
              </w:rPr>
              <w:t>igused ja kohustused</w:t>
            </w:r>
          </w:p>
          <w:p w:rsidR="00083B34" w:rsidRDefault="00083B34" w:rsidP="00C74F90">
            <w:pPr>
              <w:spacing w:line="276" w:lineRule="auto"/>
            </w:pPr>
            <w:r>
              <w:rPr>
                <w:rFonts w:ascii="Cambria" w:hAnsi="Cambria" w:cs="Times New Roman"/>
                <w:sz w:val="16"/>
                <w:szCs w:val="16"/>
              </w:rPr>
              <w:t>3.</w:t>
            </w:r>
            <w:r>
              <w:rPr>
                <w:rFonts w:ascii="Cambria" w:hAnsi="Cambria" w:cs="Arial"/>
                <w:sz w:val="16"/>
                <w:szCs w:val="16"/>
              </w:rPr>
              <w:t xml:space="preserve"> kokkulepe praktikaettev</w:t>
            </w:r>
            <w:r>
              <w:rPr>
                <w:rFonts w:ascii="Cambria" w:hAnsi="Cambria" w:cs="Cambria"/>
                <w:sz w:val="16"/>
                <w:szCs w:val="16"/>
              </w:rPr>
              <w:t>õ</w:t>
            </w:r>
            <w:r>
              <w:rPr>
                <w:rFonts w:ascii="Cambria" w:hAnsi="Cambria" w:cs="Arial"/>
                <w:sz w:val="16"/>
                <w:szCs w:val="16"/>
              </w:rPr>
              <w:t>ttega praktikale asumiseks, praktikale asumisega kaasnevad dokumendid, praktikajuhendit</w:t>
            </w:r>
          </w:p>
          <w:p w:rsidR="00083B34" w:rsidRDefault="00083B34" w:rsidP="00C74F90">
            <w:pPr>
              <w:spacing w:line="276" w:lineRule="auto"/>
            </w:pPr>
            <w:r>
              <w:rPr>
                <w:rFonts w:ascii="Cambria" w:hAnsi="Cambria" w:cs="Times New Roman"/>
                <w:sz w:val="16"/>
                <w:szCs w:val="16"/>
              </w:rPr>
              <w:t>4.</w:t>
            </w:r>
            <w:r>
              <w:rPr>
                <w:rFonts w:ascii="Cambria" w:hAnsi="Cambria" w:cs="Arial"/>
                <w:sz w:val="16"/>
                <w:szCs w:val="16"/>
              </w:rPr>
              <w:t xml:space="preserve"> praktikaettev</w:t>
            </w:r>
            <w:r>
              <w:rPr>
                <w:rFonts w:ascii="Cambria" w:hAnsi="Cambria" w:cs="Cambria"/>
                <w:sz w:val="16"/>
                <w:szCs w:val="16"/>
              </w:rPr>
              <w:t>õ</w:t>
            </w:r>
            <w:r>
              <w:rPr>
                <w:rFonts w:ascii="Cambria" w:hAnsi="Cambria" w:cs="Arial"/>
                <w:sz w:val="16"/>
                <w:szCs w:val="16"/>
              </w:rPr>
              <w:t>tte t</w:t>
            </w:r>
            <w:r>
              <w:rPr>
                <w:rFonts w:ascii="Cambria" w:hAnsi="Cambria" w:cs="Cambria"/>
                <w:sz w:val="16"/>
                <w:szCs w:val="16"/>
              </w:rPr>
              <w:t>öö</w:t>
            </w:r>
            <w:r>
              <w:rPr>
                <w:rFonts w:ascii="Cambria" w:hAnsi="Cambria" w:cs="Arial"/>
                <w:sz w:val="16"/>
                <w:szCs w:val="16"/>
              </w:rPr>
              <w:t>korraldus, t</w:t>
            </w:r>
            <w:r>
              <w:rPr>
                <w:rFonts w:ascii="Cambria" w:hAnsi="Cambria" w:cs="Cambria"/>
                <w:sz w:val="16"/>
                <w:szCs w:val="16"/>
              </w:rPr>
              <w:t>öö</w:t>
            </w:r>
            <w:r>
              <w:rPr>
                <w:rFonts w:ascii="Cambria" w:hAnsi="Cambria" w:cs="Arial"/>
                <w:sz w:val="16"/>
                <w:szCs w:val="16"/>
              </w:rPr>
              <w:t>ga seotud t</w:t>
            </w:r>
            <w:r>
              <w:rPr>
                <w:rFonts w:ascii="Cambria" w:hAnsi="Cambria" w:cs="Cambria"/>
                <w:sz w:val="16"/>
                <w:szCs w:val="16"/>
              </w:rPr>
              <w:t>öö</w:t>
            </w:r>
            <w:r>
              <w:rPr>
                <w:rFonts w:ascii="Cambria" w:hAnsi="Cambria" w:cs="Arial"/>
                <w:sz w:val="16"/>
                <w:szCs w:val="16"/>
              </w:rPr>
              <w:t>ohutusalaste n</w:t>
            </w:r>
            <w:r>
              <w:rPr>
                <w:rFonts w:ascii="Cambria" w:hAnsi="Cambria" w:cs="Cambria"/>
                <w:sz w:val="16"/>
                <w:szCs w:val="16"/>
              </w:rPr>
              <w:t>õ</w:t>
            </w:r>
            <w:r>
              <w:rPr>
                <w:rFonts w:ascii="Cambria" w:hAnsi="Cambria" w:cs="Arial"/>
                <w:sz w:val="16"/>
                <w:szCs w:val="16"/>
              </w:rPr>
              <w:t>uete t</w:t>
            </w:r>
            <w:r>
              <w:rPr>
                <w:rFonts w:ascii="Cambria" w:hAnsi="Cambria" w:cs="Cambria"/>
                <w:sz w:val="16"/>
                <w:szCs w:val="16"/>
              </w:rPr>
              <w:t>ä</w:t>
            </w:r>
            <w:r>
              <w:rPr>
                <w:rFonts w:ascii="Cambria" w:hAnsi="Cambria" w:cs="Arial"/>
                <w:sz w:val="16"/>
                <w:szCs w:val="16"/>
              </w:rPr>
              <w:t>itmise vajalikkus</w:t>
            </w:r>
          </w:p>
          <w:p w:rsidR="00083B34" w:rsidRDefault="00083B34" w:rsidP="00C74F90">
            <w:pPr>
              <w:spacing w:line="276" w:lineRule="auto"/>
            </w:pPr>
            <w:r>
              <w:rPr>
                <w:rFonts w:ascii="Cambria" w:hAnsi="Cambria" w:cs="Times New Roman"/>
                <w:sz w:val="16"/>
                <w:szCs w:val="16"/>
              </w:rPr>
              <w:t>5.</w:t>
            </w:r>
            <w:r>
              <w:rPr>
                <w:rFonts w:ascii="Cambria" w:hAnsi="Cambria" w:cs="Arial"/>
                <w:sz w:val="16"/>
                <w:szCs w:val="16"/>
              </w:rPr>
              <w:t xml:space="preserve"> t</w:t>
            </w:r>
            <w:r>
              <w:rPr>
                <w:rFonts w:ascii="Cambria" w:hAnsi="Cambria" w:cs="Cambria"/>
                <w:sz w:val="16"/>
                <w:szCs w:val="16"/>
              </w:rPr>
              <w:t>öö</w:t>
            </w:r>
            <w:r>
              <w:rPr>
                <w:rFonts w:ascii="Cambria" w:hAnsi="Cambria" w:cs="Arial"/>
                <w:sz w:val="16"/>
                <w:szCs w:val="16"/>
              </w:rPr>
              <w:t>koha ettevalmistamine vastavalt t</w:t>
            </w:r>
            <w:r>
              <w:rPr>
                <w:rFonts w:ascii="Cambria" w:hAnsi="Cambria" w:cs="Cambria"/>
                <w:sz w:val="16"/>
                <w:szCs w:val="16"/>
              </w:rPr>
              <w:t>ööü</w:t>
            </w:r>
            <w:r>
              <w:rPr>
                <w:rFonts w:ascii="Cambria" w:hAnsi="Cambria" w:cs="Arial"/>
                <w:sz w:val="16"/>
                <w:szCs w:val="16"/>
              </w:rPr>
              <w:t>lesandele, t</w:t>
            </w:r>
            <w:r>
              <w:rPr>
                <w:rFonts w:ascii="Cambria" w:hAnsi="Cambria" w:cs="Cambria"/>
                <w:sz w:val="16"/>
                <w:szCs w:val="16"/>
              </w:rPr>
              <w:t>öö</w:t>
            </w:r>
            <w:r>
              <w:rPr>
                <w:rFonts w:ascii="Cambria" w:hAnsi="Cambria" w:cs="Arial"/>
                <w:sz w:val="16"/>
                <w:szCs w:val="16"/>
              </w:rPr>
              <w:t>tamisel korra hoidmine, töö lõppedes töökoha ja töövahendite korrastamine.</w:t>
            </w:r>
          </w:p>
          <w:p w:rsidR="00083B34" w:rsidRDefault="00083B34" w:rsidP="00C74F90">
            <w:pPr>
              <w:spacing w:line="276" w:lineRule="auto"/>
            </w:pPr>
            <w:r>
              <w:rPr>
                <w:rFonts w:ascii="Cambria" w:hAnsi="Cambria" w:cs="Times New Roman"/>
                <w:sz w:val="16"/>
                <w:szCs w:val="16"/>
              </w:rPr>
              <w:t>6.</w:t>
            </w:r>
            <w:r>
              <w:rPr>
                <w:rFonts w:ascii="Cambria" w:hAnsi="Cambria" w:cs="Arial"/>
                <w:sz w:val="16"/>
                <w:szCs w:val="16"/>
              </w:rPr>
              <w:t xml:space="preserve"> t</w:t>
            </w:r>
            <w:r>
              <w:rPr>
                <w:rFonts w:ascii="Cambria" w:hAnsi="Cambria" w:cs="Cambria"/>
                <w:sz w:val="16"/>
                <w:szCs w:val="16"/>
              </w:rPr>
              <w:t>öö</w:t>
            </w:r>
            <w:r>
              <w:rPr>
                <w:rFonts w:ascii="Cambria" w:hAnsi="Cambria" w:cs="Arial"/>
                <w:sz w:val="16"/>
                <w:szCs w:val="16"/>
              </w:rPr>
              <w:t>tervishoiu, t</w:t>
            </w:r>
            <w:r>
              <w:rPr>
                <w:rFonts w:ascii="Cambria" w:hAnsi="Cambria" w:cs="Cambria"/>
                <w:sz w:val="16"/>
                <w:szCs w:val="16"/>
              </w:rPr>
              <w:t>öö</w:t>
            </w:r>
            <w:r>
              <w:rPr>
                <w:rFonts w:ascii="Cambria" w:hAnsi="Cambria" w:cs="Arial"/>
                <w:sz w:val="16"/>
                <w:szCs w:val="16"/>
              </w:rPr>
              <w:t>- ja keskkonnaohutuse n</w:t>
            </w:r>
            <w:r>
              <w:rPr>
                <w:rFonts w:ascii="Cambria" w:hAnsi="Cambria" w:cs="Cambria"/>
                <w:sz w:val="16"/>
                <w:szCs w:val="16"/>
              </w:rPr>
              <w:t>õ</w:t>
            </w:r>
            <w:r>
              <w:rPr>
                <w:rFonts w:ascii="Cambria" w:hAnsi="Cambria" w:cs="Arial"/>
                <w:sz w:val="16"/>
                <w:szCs w:val="16"/>
              </w:rPr>
              <w:t>uete t</w:t>
            </w:r>
            <w:r>
              <w:rPr>
                <w:rFonts w:ascii="Cambria" w:hAnsi="Cambria" w:cs="Cambria"/>
                <w:sz w:val="16"/>
                <w:szCs w:val="16"/>
              </w:rPr>
              <w:t>ä</w:t>
            </w:r>
            <w:r>
              <w:rPr>
                <w:rFonts w:ascii="Cambria" w:hAnsi="Cambria" w:cs="Arial"/>
                <w:sz w:val="16"/>
                <w:szCs w:val="16"/>
              </w:rPr>
              <w:t>itmine</w:t>
            </w:r>
          </w:p>
          <w:p w:rsidR="00083B34" w:rsidRDefault="00083B34" w:rsidP="00C74F90">
            <w:pPr>
              <w:spacing w:line="276" w:lineRule="auto"/>
            </w:pPr>
            <w:r>
              <w:rPr>
                <w:rFonts w:ascii="Cambria" w:hAnsi="Cambria" w:cs="Times New Roman"/>
                <w:sz w:val="16"/>
                <w:szCs w:val="16"/>
              </w:rPr>
              <w:t>7.</w:t>
            </w:r>
            <w:r>
              <w:rPr>
                <w:rFonts w:ascii="Cambria" w:hAnsi="Cambria" w:cs="Arial"/>
                <w:sz w:val="16"/>
                <w:szCs w:val="16"/>
              </w:rPr>
              <w:t xml:space="preserve"> kliendiseadete talletamine enne töö alustamist ning töö lõpetamisel nende taastamine</w:t>
            </w:r>
          </w:p>
          <w:p w:rsidR="00083B34" w:rsidRDefault="00083B34" w:rsidP="00C74F90">
            <w:pPr>
              <w:spacing w:line="276" w:lineRule="auto"/>
            </w:pPr>
            <w:r>
              <w:rPr>
                <w:rFonts w:ascii="Cambria" w:hAnsi="Cambria" w:cs="Times New Roman"/>
                <w:sz w:val="16"/>
                <w:szCs w:val="16"/>
              </w:rPr>
              <w:t>8.</w:t>
            </w:r>
            <w:r>
              <w:rPr>
                <w:rFonts w:ascii="Cambria" w:hAnsi="Cambria" w:cs="Arial"/>
                <w:sz w:val="16"/>
                <w:szCs w:val="16"/>
              </w:rPr>
              <w:t xml:space="preserve"> t</w:t>
            </w:r>
            <w:r>
              <w:rPr>
                <w:rFonts w:ascii="Cambria" w:hAnsi="Cambria" w:cs="Cambria"/>
                <w:sz w:val="16"/>
                <w:szCs w:val="16"/>
              </w:rPr>
              <w:t>öö</w:t>
            </w:r>
            <w:r>
              <w:rPr>
                <w:rFonts w:ascii="Cambria" w:hAnsi="Cambria" w:cs="Arial"/>
                <w:sz w:val="16"/>
                <w:szCs w:val="16"/>
              </w:rPr>
              <w:t>etapi l</w:t>
            </w:r>
            <w:r>
              <w:rPr>
                <w:rFonts w:ascii="Cambria" w:hAnsi="Cambria" w:cs="Cambria"/>
                <w:sz w:val="16"/>
                <w:szCs w:val="16"/>
              </w:rPr>
              <w:t>õ</w:t>
            </w:r>
            <w:r>
              <w:rPr>
                <w:rFonts w:ascii="Cambria" w:hAnsi="Cambria" w:cs="Arial"/>
                <w:sz w:val="16"/>
                <w:szCs w:val="16"/>
              </w:rPr>
              <w:t>ppedes oma tegevuse ja panuse meeskonnat</w:t>
            </w:r>
            <w:r>
              <w:rPr>
                <w:rFonts w:ascii="Cambria" w:hAnsi="Cambria" w:cs="Cambria"/>
                <w:sz w:val="16"/>
                <w:szCs w:val="16"/>
              </w:rPr>
              <w:t>öö</w:t>
            </w:r>
            <w:r>
              <w:rPr>
                <w:rFonts w:ascii="Cambria" w:hAnsi="Cambria" w:cs="Arial"/>
                <w:sz w:val="16"/>
                <w:szCs w:val="16"/>
              </w:rPr>
              <w:t>sse anal</w:t>
            </w:r>
            <w:r>
              <w:rPr>
                <w:rFonts w:ascii="Cambria" w:hAnsi="Cambria" w:cs="Cambria"/>
                <w:sz w:val="16"/>
                <w:szCs w:val="16"/>
              </w:rPr>
              <w:t>üü</w:t>
            </w:r>
            <w:r>
              <w:rPr>
                <w:rFonts w:ascii="Cambria" w:hAnsi="Cambria" w:cs="Arial"/>
                <w:sz w:val="16"/>
                <w:szCs w:val="16"/>
              </w:rPr>
              <w:t>simine, saadud kogemuse seostamine seniste teadmiste, oskuste ja hoiakutega</w:t>
            </w:r>
          </w:p>
          <w:p w:rsidR="00083B34" w:rsidRDefault="00083B34" w:rsidP="00C74F90">
            <w:pPr>
              <w:spacing w:line="276" w:lineRule="auto"/>
            </w:pPr>
            <w:r>
              <w:rPr>
                <w:rFonts w:ascii="Cambria" w:hAnsi="Cambria" w:cs="Times New Roman"/>
                <w:sz w:val="16"/>
                <w:szCs w:val="16"/>
              </w:rPr>
              <w:t>9.</w:t>
            </w:r>
            <w:r>
              <w:rPr>
                <w:rFonts w:ascii="Cambria" w:hAnsi="Cambria" w:cs="Arial"/>
                <w:sz w:val="16"/>
                <w:szCs w:val="16"/>
              </w:rPr>
              <w:t xml:space="preserve"> praktikajuhendile vastavalt praktikap</w:t>
            </w:r>
            <w:r>
              <w:rPr>
                <w:rFonts w:ascii="Cambria" w:hAnsi="Cambria" w:cs="Cambria"/>
                <w:sz w:val="16"/>
                <w:szCs w:val="16"/>
              </w:rPr>
              <w:t>ä</w:t>
            </w:r>
            <w:r>
              <w:rPr>
                <w:rFonts w:ascii="Cambria" w:hAnsi="Cambria" w:cs="Arial"/>
                <w:sz w:val="16"/>
                <w:szCs w:val="16"/>
              </w:rPr>
              <w:t>eviku t</w:t>
            </w:r>
            <w:r>
              <w:rPr>
                <w:rFonts w:ascii="Cambria" w:hAnsi="Cambria" w:cs="Cambria"/>
                <w:sz w:val="16"/>
                <w:szCs w:val="16"/>
              </w:rPr>
              <w:t>ä</w:t>
            </w:r>
            <w:r>
              <w:rPr>
                <w:rFonts w:ascii="Cambria" w:hAnsi="Cambria" w:cs="Arial"/>
                <w:sz w:val="16"/>
                <w:szCs w:val="16"/>
              </w:rPr>
              <w:t>itmine, praktika käigus tehtud tööülesanded ning ettevõttepoolsele juhendajale hindamiseks esitamine</w:t>
            </w:r>
          </w:p>
          <w:p w:rsidR="00083B34" w:rsidRDefault="00083B34" w:rsidP="00C74F90">
            <w:pPr>
              <w:spacing w:line="276" w:lineRule="auto"/>
            </w:pPr>
            <w:r>
              <w:rPr>
                <w:rFonts w:ascii="Cambria" w:hAnsi="Cambria" w:cs="Times New Roman"/>
                <w:sz w:val="16"/>
                <w:szCs w:val="16"/>
              </w:rPr>
              <w:t>10.</w:t>
            </w:r>
            <w:r>
              <w:rPr>
                <w:rFonts w:ascii="Cambria" w:hAnsi="Cambria" w:cs="Arial"/>
                <w:sz w:val="16"/>
                <w:szCs w:val="16"/>
              </w:rPr>
              <w:t xml:space="preserve"> meeskonna liikmena oma t</w:t>
            </w:r>
            <w:r>
              <w:rPr>
                <w:rFonts w:ascii="Cambria" w:hAnsi="Cambria" w:cs="Cambria"/>
                <w:sz w:val="16"/>
                <w:szCs w:val="16"/>
              </w:rPr>
              <w:t>öö</w:t>
            </w:r>
            <w:r>
              <w:rPr>
                <w:rFonts w:ascii="Cambria" w:hAnsi="Cambria" w:cs="Arial"/>
                <w:sz w:val="16"/>
                <w:szCs w:val="16"/>
              </w:rPr>
              <w:t xml:space="preserve"> kvaliteedi ja tulemuslikkuse eest vastutamine, tööalases tegevuses töökultuuri nõuete järgimine</w:t>
            </w:r>
          </w:p>
          <w:p w:rsidR="00083B34" w:rsidRDefault="00083B34" w:rsidP="00C74F90">
            <w:pPr>
              <w:spacing w:line="276" w:lineRule="auto"/>
            </w:pPr>
            <w:r>
              <w:rPr>
                <w:rFonts w:ascii="Cambria" w:hAnsi="Cambria" w:cs="Times New Roman"/>
                <w:sz w:val="16"/>
                <w:szCs w:val="16"/>
              </w:rPr>
              <w:t>11.</w:t>
            </w:r>
            <w:r>
              <w:rPr>
                <w:rFonts w:ascii="Cambria" w:hAnsi="Cambria" w:cs="Arial"/>
                <w:sz w:val="16"/>
                <w:szCs w:val="16"/>
              </w:rPr>
              <w:t xml:space="preserve"> juhendi alusel praktikaaruande koostamine ja esitlemine, hinnangu andmine enda tööle ja eneseanalüüsi sisaldava kokkuvõtte täitmine, elektroonilise aruande vormistamine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Õppemeetodid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Sõnalised-, jäljenduslikud-, näitlikud-, audiovisuaalsed-, seletusmeetodid. Õppekäik.</w:t>
            </w:r>
          </w:p>
        </w:tc>
      </w:tr>
      <w:tr w:rsidR="00083B34" w:rsidTr="00C74F90">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Hindamisülesanded ja hindamismeetodid</w:t>
            </w:r>
          </w:p>
        </w:tc>
      </w:tr>
      <w:tr w:rsidR="00083B34" w:rsidTr="00C74F90">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u w:val="single"/>
              </w:rPr>
            </w:pPr>
            <w:r>
              <w:rPr>
                <w:rFonts w:ascii="Cambria" w:hAnsi="Cambria" w:cs="Arial"/>
                <w:sz w:val="16"/>
                <w:szCs w:val="16"/>
                <w:u w:val="single"/>
              </w:rPr>
              <w:t xml:space="preserve">Hindamisülesanne nr.1 </w:t>
            </w:r>
          </w:p>
          <w:p w:rsidR="00083B34" w:rsidRDefault="00083B34" w:rsidP="00C74F90">
            <w:pPr>
              <w:spacing w:line="276" w:lineRule="auto"/>
              <w:rPr>
                <w:rFonts w:ascii="Cambria" w:hAnsi="Cambria" w:cs="Arial"/>
                <w:sz w:val="16"/>
                <w:szCs w:val="16"/>
              </w:rPr>
            </w:pPr>
            <w:r>
              <w:rPr>
                <w:rFonts w:ascii="Cambria" w:hAnsi="Cambria" w:cs="Arial"/>
                <w:sz w:val="16"/>
                <w:szCs w:val="16"/>
              </w:rPr>
              <w:t xml:space="preserve">Külastab mootorsõidukite hoolduse ja remonttöödega tegelevaid ettevõtteid ja peab läbirääkimisi praktikale asumiseks, vastavalt kooli praktikakorraldusele sõlmib kolmepoolse praktikalepingu; kooli praktikakorraldus ja praktikajuhendist tulenevad praktika eesmärgid; praktikandi õigused ja kohustused; kokkulepe praktikaettevõttega praktikale asumiseks, praktikale asumisega kaasnevad dokumendid, praktikajuhendi jälgimine </w:t>
            </w:r>
          </w:p>
          <w:p w:rsidR="00083B34" w:rsidRDefault="00083B34" w:rsidP="00C74F90">
            <w:pPr>
              <w:spacing w:line="276" w:lineRule="auto"/>
              <w:rPr>
                <w:rFonts w:ascii="Cambria" w:hAnsi="Cambria" w:cs="Arial"/>
                <w:sz w:val="16"/>
                <w:szCs w:val="16"/>
                <w:u w:val="single"/>
              </w:rPr>
            </w:pPr>
            <w:r>
              <w:rPr>
                <w:rFonts w:ascii="Cambria" w:hAnsi="Cambria" w:cs="Arial"/>
                <w:sz w:val="16"/>
                <w:szCs w:val="16"/>
                <w:u w:val="single"/>
              </w:rPr>
              <w:t>Hindamisülesanne nr.2</w:t>
            </w:r>
          </w:p>
          <w:p w:rsidR="00083B34" w:rsidRDefault="00083B34" w:rsidP="00C74F90">
            <w:pPr>
              <w:spacing w:line="276" w:lineRule="auto"/>
              <w:rPr>
                <w:rFonts w:ascii="Cambria" w:hAnsi="Cambria" w:cs="Arial"/>
                <w:sz w:val="16"/>
                <w:szCs w:val="16"/>
              </w:rPr>
            </w:pPr>
            <w:r>
              <w:rPr>
                <w:rFonts w:ascii="Cambria" w:hAnsi="Cambria" w:cs="Arial"/>
                <w:sz w:val="16"/>
                <w:szCs w:val="16"/>
              </w:rPr>
              <w:t>Tutvub praktikaettevõtte töökorraldusega ning läbib töökohal ohutusalase juhendamise, koostab praktikaaruande; praktikaettevõtte</w:t>
            </w:r>
          </w:p>
          <w:p w:rsidR="00083B34" w:rsidRDefault="00083B34" w:rsidP="00C74F90">
            <w:pPr>
              <w:spacing w:line="276" w:lineRule="auto"/>
              <w:rPr>
                <w:rFonts w:ascii="Cambria" w:hAnsi="Cambria" w:cs="Arial"/>
                <w:sz w:val="16"/>
                <w:szCs w:val="16"/>
              </w:rPr>
            </w:pPr>
            <w:r>
              <w:rPr>
                <w:rFonts w:ascii="Cambria" w:hAnsi="Cambria" w:cs="Arial"/>
                <w:sz w:val="16"/>
                <w:szCs w:val="16"/>
              </w:rPr>
              <w:t xml:space="preserve">töökorraldus, tööga seotud tööohutusalaste nõuete täitmise vajalikkus </w:t>
            </w:r>
          </w:p>
          <w:p w:rsidR="00083B34" w:rsidRDefault="00083B34" w:rsidP="00C74F90">
            <w:pPr>
              <w:spacing w:line="276" w:lineRule="auto"/>
              <w:rPr>
                <w:rFonts w:ascii="Cambria" w:hAnsi="Cambria" w:cs="Arial"/>
                <w:sz w:val="16"/>
                <w:szCs w:val="16"/>
                <w:u w:val="single"/>
              </w:rPr>
            </w:pPr>
            <w:r>
              <w:rPr>
                <w:rFonts w:ascii="Cambria" w:hAnsi="Cambria" w:cs="Arial"/>
                <w:sz w:val="16"/>
                <w:szCs w:val="16"/>
                <w:u w:val="single"/>
              </w:rPr>
              <w:t>Hindamisülesanne nr.3</w:t>
            </w:r>
          </w:p>
          <w:p w:rsidR="00083B34" w:rsidRDefault="00083B34" w:rsidP="00C74F90">
            <w:pPr>
              <w:spacing w:line="276" w:lineRule="auto"/>
              <w:rPr>
                <w:rFonts w:ascii="Cambria" w:hAnsi="Cambria" w:cs="Arial"/>
                <w:sz w:val="16"/>
                <w:szCs w:val="16"/>
              </w:rPr>
            </w:pPr>
            <w:r>
              <w:rPr>
                <w:rFonts w:ascii="Cambria" w:hAnsi="Cambria" w:cs="Arial"/>
                <w:sz w:val="16"/>
                <w:szCs w:val="16"/>
              </w:rPr>
              <w:t>Töötab  vastavalt spetsialiseerumisele praktikaettevõttes, järgib ettevõtte töökorraldusest tulenevaid nõudeid,</w:t>
            </w:r>
          </w:p>
          <w:p w:rsidR="00083B34" w:rsidRDefault="00083B34" w:rsidP="00C74F90">
            <w:pPr>
              <w:spacing w:line="276" w:lineRule="auto"/>
              <w:rPr>
                <w:rFonts w:ascii="Cambria" w:hAnsi="Cambria" w:cs="Arial"/>
                <w:sz w:val="16"/>
                <w:szCs w:val="16"/>
              </w:rPr>
            </w:pPr>
            <w:r>
              <w:rPr>
                <w:rFonts w:ascii="Cambria" w:hAnsi="Cambria" w:cs="Arial"/>
                <w:sz w:val="16"/>
                <w:szCs w:val="16"/>
              </w:rPr>
              <w:t>rakendab töötamisel ergonoomilisi, ohutuid ja efektiivseid töövõtteid ning täidab kvaliteedinõudeid. Õpilast hinnatakse</w:t>
            </w:r>
          </w:p>
          <w:p w:rsidR="00083B34" w:rsidRDefault="00083B34" w:rsidP="00C74F90">
            <w:pPr>
              <w:spacing w:line="276" w:lineRule="auto"/>
            </w:pPr>
            <w:r>
              <w:rPr>
                <w:rFonts w:ascii="Cambria" w:hAnsi="Cambria" w:cs="Arial"/>
                <w:sz w:val="16"/>
                <w:szCs w:val="16"/>
              </w:rPr>
              <w:t xml:space="preserve">praktikaettevõttes praktikajuhendaja poolt tagasiside ja hinnangulehel </w:t>
            </w:r>
          </w:p>
          <w:p w:rsidR="00083B34" w:rsidRDefault="00083B34" w:rsidP="00C74F90">
            <w:pPr>
              <w:spacing w:line="276" w:lineRule="auto"/>
            </w:pPr>
            <w:r>
              <w:rPr>
                <w:rFonts w:ascii="Cambria" w:hAnsi="Cambria" w:cs="Times New Roman"/>
                <w:sz w:val="16"/>
                <w:szCs w:val="16"/>
              </w:rPr>
              <w:lastRenderedPageBreak/>
              <w:t>1)</w:t>
            </w:r>
            <w:r>
              <w:rPr>
                <w:rFonts w:ascii="Cambria" w:hAnsi="Cambria" w:cs="Arial"/>
                <w:sz w:val="16"/>
                <w:szCs w:val="16"/>
              </w:rPr>
              <w:t xml:space="preserve"> kaitsekatete, tööriistade, seadmete ja infotehnoloogiliste vahendite valik ja otstarbekas ning ohutu kasutamine </w:t>
            </w:r>
          </w:p>
          <w:p w:rsidR="00083B34" w:rsidRDefault="00083B34" w:rsidP="00C74F90">
            <w:pPr>
              <w:spacing w:line="276" w:lineRule="auto"/>
            </w:pPr>
            <w:r>
              <w:rPr>
                <w:rFonts w:ascii="Cambria" w:hAnsi="Cambria" w:cs="Times New Roman"/>
                <w:sz w:val="16"/>
                <w:szCs w:val="16"/>
              </w:rPr>
              <w:t>2)</w:t>
            </w:r>
            <w:r>
              <w:rPr>
                <w:rFonts w:ascii="Cambria" w:hAnsi="Cambria" w:cs="Arial"/>
                <w:sz w:val="16"/>
                <w:szCs w:val="16"/>
              </w:rPr>
              <w:t xml:space="preserve"> t</w:t>
            </w:r>
            <w:r>
              <w:rPr>
                <w:rFonts w:ascii="Cambria" w:hAnsi="Cambria" w:cs="Cambria"/>
                <w:sz w:val="16"/>
                <w:szCs w:val="16"/>
              </w:rPr>
              <w:t>öö</w:t>
            </w:r>
            <w:r>
              <w:rPr>
                <w:rFonts w:ascii="Cambria" w:hAnsi="Cambria" w:cs="Arial"/>
                <w:sz w:val="16"/>
                <w:szCs w:val="16"/>
              </w:rPr>
              <w:t>koha ettevalmistamine vastavalt tööülesandele, töötamisel korra hoidmine, töö lõppedes töökoha ja töövahendite korrastamine.</w:t>
            </w:r>
          </w:p>
          <w:p w:rsidR="00083B34" w:rsidRDefault="00083B34" w:rsidP="00C74F90">
            <w:pPr>
              <w:spacing w:line="276" w:lineRule="auto"/>
            </w:pPr>
            <w:r>
              <w:rPr>
                <w:rFonts w:ascii="Cambria" w:hAnsi="Cambria" w:cs="Times New Roman"/>
                <w:sz w:val="16"/>
                <w:szCs w:val="16"/>
              </w:rPr>
              <w:t>3)</w:t>
            </w:r>
            <w:r>
              <w:rPr>
                <w:rFonts w:ascii="Cambria" w:hAnsi="Cambria" w:cs="Arial"/>
                <w:sz w:val="16"/>
                <w:szCs w:val="16"/>
              </w:rPr>
              <w:t xml:space="preserve"> t</w:t>
            </w:r>
            <w:r>
              <w:rPr>
                <w:rFonts w:ascii="Cambria" w:hAnsi="Cambria" w:cs="Cambria"/>
                <w:sz w:val="16"/>
                <w:szCs w:val="16"/>
              </w:rPr>
              <w:t>öö</w:t>
            </w:r>
            <w:r>
              <w:rPr>
                <w:rFonts w:ascii="Cambria" w:hAnsi="Cambria" w:cs="Arial"/>
                <w:sz w:val="16"/>
                <w:szCs w:val="16"/>
              </w:rPr>
              <w:t>tervishoiu, t</w:t>
            </w:r>
            <w:r>
              <w:rPr>
                <w:rFonts w:ascii="Cambria" w:hAnsi="Cambria" w:cs="Cambria"/>
                <w:sz w:val="16"/>
                <w:szCs w:val="16"/>
              </w:rPr>
              <w:t>öö</w:t>
            </w:r>
            <w:r>
              <w:rPr>
                <w:rFonts w:ascii="Cambria" w:hAnsi="Cambria" w:cs="Arial"/>
                <w:sz w:val="16"/>
                <w:szCs w:val="16"/>
              </w:rPr>
              <w:t>- ja keskkonnaohutuse n</w:t>
            </w:r>
            <w:r>
              <w:rPr>
                <w:rFonts w:ascii="Cambria" w:hAnsi="Cambria" w:cs="Cambria"/>
                <w:sz w:val="16"/>
                <w:szCs w:val="16"/>
              </w:rPr>
              <w:t>õ</w:t>
            </w:r>
            <w:r>
              <w:rPr>
                <w:rFonts w:ascii="Cambria" w:hAnsi="Cambria" w:cs="Arial"/>
                <w:sz w:val="16"/>
                <w:szCs w:val="16"/>
              </w:rPr>
              <w:t xml:space="preserve">uete täitmine </w:t>
            </w:r>
          </w:p>
          <w:p w:rsidR="00083B34" w:rsidRDefault="00083B34" w:rsidP="00C74F90">
            <w:pPr>
              <w:spacing w:line="276" w:lineRule="auto"/>
            </w:pPr>
            <w:r>
              <w:rPr>
                <w:rFonts w:ascii="Cambria" w:hAnsi="Cambria" w:cs="Times New Roman"/>
                <w:sz w:val="16"/>
                <w:szCs w:val="16"/>
              </w:rPr>
              <w:t>4)</w:t>
            </w:r>
            <w:r>
              <w:rPr>
                <w:rFonts w:ascii="Cambria" w:hAnsi="Cambria" w:cs="Arial"/>
                <w:sz w:val="16"/>
                <w:szCs w:val="16"/>
              </w:rPr>
              <w:t xml:space="preserve"> kliendiseadete talletamine enne t</w:t>
            </w:r>
            <w:r>
              <w:rPr>
                <w:rFonts w:ascii="Cambria" w:hAnsi="Cambria" w:cs="Cambria"/>
                <w:sz w:val="16"/>
                <w:szCs w:val="16"/>
              </w:rPr>
              <w:t>öö</w:t>
            </w:r>
            <w:r>
              <w:rPr>
                <w:rFonts w:ascii="Cambria" w:hAnsi="Cambria" w:cs="Arial"/>
                <w:sz w:val="16"/>
                <w:szCs w:val="16"/>
              </w:rPr>
              <w:t xml:space="preserve"> alustamist ning töö lõpetamisel nende taastamine </w:t>
            </w:r>
          </w:p>
          <w:p w:rsidR="00083B34" w:rsidRDefault="00083B34" w:rsidP="00C74F90">
            <w:pPr>
              <w:spacing w:line="276" w:lineRule="auto"/>
            </w:pPr>
            <w:r>
              <w:rPr>
                <w:rFonts w:ascii="Cambria" w:hAnsi="Cambria" w:cs="Times New Roman"/>
                <w:sz w:val="16"/>
                <w:szCs w:val="16"/>
              </w:rPr>
              <w:t>5)</w:t>
            </w:r>
            <w:r>
              <w:rPr>
                <w:rFonts w:ascii="Cambria" w:hAnsi="Cambria" w:cs="Arial"/>
                <w:sz w:val="16"/>
                <w:szCs w:val="16"/>
              </w:rPr>
              <w:t xml:space="preserve"> t</w:t>
            </w:r>
            <w:r>
              <w:rPr>
                <w:rFonts w:ascii="Cambria" w:hAnsi="Cambria" w:cs="Cambria"/>
                <w:sz w:val="16"/>
                <w:szCs w:val="16"/>
              </w:rPr>
              <w:t>öö</w:t>
            </w:r>
            <w:r>
              <w:rPr>
                <w:rFonts w:ascii="Cambria" w:hAnsi="Cambria" w:cs="Arial"/>
                <w:sz w:val="16"/>
                <w:szCs w:val="16"/>
              </w:rPr>
              <w:t>etapi l</w:t>
            </w:r>
            <w:r>
              <w:rPr>
                <w:rFonts w:ascii="Cambria" w:hAnsi="Cambria" w:cs="Cambria"/>
                <w:sz w:val="16"/>
                <w:szCs w:val="16"/>
              </w:rPr>
              <w:t>õ</w:t>
            </w:r>
            <w:r>
              <w:rPr>
                <w:rFonts w:ascii="Cambria" w:hAnsi="Cambria" w:cs="Arial"/>
                <w:sz w:val="16"/>
                <w:szCs w:val="16"/>
              </w:rPr>
              <w:t xml:space="preserve">ppedes oma tegevuse ja panuse meeskonnatöösse analüüsimine, saadud kogemuse seostamine seniste teadmiste, oskuste ja hoiakutega </w:t>
            </w:r>
          </w:p>
          <w:p w:rsidR="00083B34" w:rsidRDefault="00083B34" w:rsidP="00C74F90">
            <w:pPr>
              <w:spacing w:line="276" w:lineRule="auto"/>
            </w:pPr>
            <w:r>
              <w:rPr>
                <w:rFonts w:ascii="Cambria" w:hAnsi="Cambria" w:cs="Arial"/>
                <w:sz w:val="16"/>
                <w:szCs w:val="16"/>
                <w:u w:val="single"/>
              </w:rPr>
              <w:t>Hindamisülesanne nr.4 –</w:t>
            </w:r>
            <w:r>
              <w:rPr>
                <w:rFonts w:ascii="Cambria" w:hAnsi="Cambria" w:cs="Arial"/>
                <w:sz w:val="16"/>
                <w:szCs w:val="16"/>
              </w:rPr>
              <w:t xml:space="preserve"> Diagnoosib ja remondib mootorsõidukit vastavalt remondijuhisele </w:t>
            </w:r>
          </w:p>
          <w:p w:rsidR="00083B34" w:rsidRDefault="00083B34" w:rsidP="00C74F90">
            <w:pPr>
              <w:spacing w:line="276" w:lineRule="auto"/>
            </w:pPr>
            <w:r>
              <w:rPr>
                <w:rFonts w:ascii="Cambria" w:hAnsi="Cambria" w:cs="Arial"/>
                <w:sz w:val="16"/>
                <w:szCs w:val="16"/>
              </w:rPr>
              <w:t xml:space="preserve">Õpilane lahendab praktikaülesanded: </w:t>
            </w:r>
          </w:p>
          <w:p w:rsidR="00083B34" w:rsidRDefault="00083B34" w:rsidP="00C74F90">
            <w:pPr>
              <w:spacing w:line="276" w:lineRule="auto"/>
            </w:pPr>
            <w:r>
              <w:rPr>
                <w:rFonts w:ascii="Cambria" w:hAnsi="Cambria" w:cs="Times New Roman"/>
                <w:sz w:val="16"/>
                <w:szCs w:val="16"/>
              </w:rPr>
              <w:t xml:space="preserve">1) </w:t>
            </w:r>
            <w:r>
              <w:rPr>
                <w:rFonts w:ascii="Cambria" w:hAnsi="Cambria" w:cs="Arial"/>
                <w:sz w:val="16"/>
                <w:szCs w:val="16"/>
              </w:rPr>
              <w:t>mootors</w:t>
            </w:r>
            <w:r>
              <w:rPr>
                <w:rFonts w:ascii="Cambria" w:hAnsi="Cambria" w:cs="Cambria"/>
                <w:sz w:val="16"/>
                <w:szCs w:val="16"/>
              </w:rPr>
              <w:t>õ</w:t>
            </w:r>
            <w:r>
              <w:rPr>
                <w:rFonts w:ascii="Cambria" w:hAnsi="Cambria" w:cs="Arial"/>
                <w:sz w:val="16"/>
                <w:szCs w:val="16"/>
              </w:rPr>
              <w:t xml:space="preserve">iduki diagnoosimine ja remontimine </w:t>
            </w:r>
          </w:p>
          <w:p w:rsidR="00083B34" w:rsidRDefault="00083B34" w:rsidP="00C74F90">
            <w:pPr>
              <w:spacing w:line="276" w:lineRule="auto"/>
            </w:pPr>
            <w:r>
              <w:rPr>
                <w:rFonts w:ascii="Cambria" w:hAnsi="Cambria" w:cs="Arial"/>
                <w:sz w:val="16"/>
                <w:szCs w:val="16"/>
                <w:u w:val="single"/>
              </w:rPr>
              <w:t>Hindamisülesanne nr.5</w:t>
            </w:r>
            <w:r>
              <w:rPr>
                <w:rFonts w:ascii="Cambria" w:hAnsi="Cambria" w:cs="Arial"/>
                <w:sz w:val="16"/>
                <w:szCs w:val="16"/>
              </w:rPr>
              <w:t xml:space="preserve"> - Arendab meeskonna liikmena suhtlemis- ja koostöövalmidust </w:t>
            </w:r>
          </w:p>
          <w:p w:rsidR="00083B34" w:rsidRDefault="00083B34" w:rsidP="00C74F90">
            <w:pPr>
              <w:spacing w:line="276" w:lineRule="auto"/>
            </w:pPr>
            <w:r>
              <w:rPr>
                <w:rFonts w:ascii="Cambria" w:hAnsi="Cambria" w:cs="Arial"/>
                <w:sz w:val="16"/>
                <w:szCs w:val="16"/>
              </w:rPr>
              <w:t xml:space="preserve">Õpilast hinnatakse praktikaettevõttes praktikajuhendaja poolt tagasiside ja hinnangulehel: </w:t>
            </w:r>
          </w:p>
          <w:p w:rsidR="00083B34" w:rsidRDefault="00083B34" w:rsidP="00C74F90">
            <w:pPr>
              <w:spacing w:line="276" w:lineRule="auto"/>
            </w:pPr>
            <w:r>
              <w:rPr>
                <w:rFonts w:ascii="Cambria" w:hAnsi="Cambria" w:cs="Times New Roman"/>
                <w:sz w:val="16"/>
                <w:szCs w:val="16"/>
              </w:rPr>
              <w:t>1)</w:t>
            </w:r>
            <w:r>
              <w:rPr>
                <w:rFonts w:ascii="Cambria" w:hAnsi="Cambria" w:cs="Arial"/>
                <w:sz w:val="16"/>
                <w:szCs w:val="16"/>
              </w:rPr>
              <w:t xml:space="preserve">meeskonna liikmena oma töö kvaliteedi ja tulemuslikkuse eest vastutamine, tööalases tegevuses töökultuuri nõuete järgimine </w:t>
            </w:r>
          </w:p>
          <w:p w:rsidR="00083B34" w:rsidRDefault="00083B34" w:rsidP="00C74F90">
            <w:pPr>
              <w:spacing w:line="276" w:lineRule="auto"/>
            </w:pPr>
            <w:r>
              <w:rPr>
                <w:rFonts w:ascii="Cambria" w:hAnsi="Cambria" w:cs="Arial"/>
                <w:sz w:val="16"/>
                <w:szCs w:val="16"/>
                <w:u w:val="single"/>
              </w:rPr>
              <w:t>Hindamisülesanne nr.6</w:t>
            </w:r>
            <w:r>
              <w:rPr>
                <w:rFonts w:ascii="Cambria" w:hAnsi="Cambria" w:cs="Arial"/>
                <w:sz w:val="16"/>
                <w:szCs w:val="16"/>
              </w:rPr>
              <w:t xml:space="preserve"> - Analüüsib ennast tööalaselt ning dokumenteerib tehtud tööd nõuetekohaselt</w:t>
            </w:r>
          </w:p>
          <w:p w:rsidR="00083B34" w:rsidRDefault="00083B34" w:rsidP="00C74F90">
            <w:pPr>
              <w:spacing w:line="276" w:lineRule="auto"/>
            </w:pPr>
            <w:r>
              <w:rPr>
                <w:rFonts w:ascii="Cambria" w:hAnsi="Cambria" w:cs="Arial"/>
                <w:sz w:val="16"/>
                <w:szCs w:val="16"/>
              </w:rPr>
              <w:t xml:space="preserve">Õpilast hinnatakse praktikaettevõttes praktikajuhendaja poolt tagasiside ja hinnangulehel: </w:t>
            </w:r>
          </w:p>
          <w:p w:rsidR="00083B34" w:rsidRDefault="00083B34" w:rsidP="00C74F90">
            <w:pPr>
              <w:spacing w:line="276" w:lineRule="auto"/>
            </w:pPr>
            <w:r>
              <w:rPr>
                <w:rFonts w:ascii="Cambria" w:hAnsi="Cambria" w:cs="Times New Roman"/>
                <w:sz w:val="16"/>
                <w:szCs w:val="16"/>
              </w:rPr>
              <w:t>1)</w:t>
            </w:r>
            <w:r>
              <w:rPr>
                <w:rFonts w:ascii="Cambria" w:hAnsi="Cambria" w:cs="Arial"/>
                <w:sz w:val="16"/>
                <w:szCs w:val="16"/>
              </w:rPr>
              <w:t>praktikajuhendile vastavalt praktikapäeviku täitmine, praktika käigus tehtud tööülesanded ning ettevõttepoolsele juhendajale</w:t>
            </w:r>
          </w:p>
          <w:p w:rsidR="00083B34" w:rsidRDefault="00083B34" w:rsidP="00C74F90">
            <w:pPr>
              <w:spacing w:line="276" w:lineRule="auto"/>
              <w:rPr>
                <w:rFonts w:ascii="Cambria" w:hAnsi="Cambria" w:cs="Arial"/>
                <w:sz w:val="16"/>
                <w:szCs w:val="16"/>
              </w:rPr>
            </w:pPr>
            <w:r>
              <w:rPr>
                <w:rFonts w:ascii="Cambria" w:hAnsi="Cambria" w:cs="Arial"/>
                <w:sz w:val="16"/>
                <w:szCs w:val="16"/>
              </w:rPr>
              <w:t xml:space="preserve">hindamiseks esitamine </w:t>
            </w:r>
          </w:p>
          <w:p w:rsidR="00083B34" w:rsidRDefault="00083B34" w:rsidP="00C74F90">
            <w:pPr>
              <w:spacing w:line="276" w:lineRule="auto"/>
            </w:pPr>
            <w:r>
              <w:rPr>
                <w:rFonts w:ascii="Cambria" w:hAnsi="Cambria" w:cs="Arial"/>
                <w:sz w:val="16"/>
                <w:szCs w:val="16"/>
                <w:u w:val="single"/>
              </w:rPr>
              <w:t>Hindamisülesanne nr.7</w:t>
            </w:r>
            <w:r>
              <w:rPr>
                <w:rFonts w:ascii="Cambria" w:hAnsi="Cambria" w:cs="Arial"/>
                <w:sz w:val="16"/>
                <w:szCs w:val="16"/>
              </w:rPr>
              <w:t xml:space="preserve"> -</w:t>
            </w:r>
            <w:r>
              <w:rPr>
                <w:rFonts w:ascii="Cambria" w:hAnsi="Cambria" w:cs="Arial"/>
                <w:sz w:val="16"/>
                <w:szCs w:val="16"/>
                <w:u w:val="single"/>
              </w:rPr>
              <w:t xml:space="preserve"> </w:t>
            </w:r>
            <w:r>
              <w:rPr>
                <w:rFonts w:ascii="Cambria" w:hAnsi="Cambria" w:cs="Arial"/>
                <w:sz w:val="16"/>
                <w:szCs w:val="16"/>
              </w:rPr>
              <w:t>Praktika lõppedes koostab praktika aruande ja esitleb koolis</w:t>
            </w:r>
          </w:p>
          <w:p w:rsidR="00083B34" w:rsidRDefault="00083B34" w:rsidP="00C74F90">
            <w:pPr>
              <w:spacing w:line="276" w:lineRule="auto"/>
            </w:pPr>
            <w:r>
              <w:rPr>
                <w:rFonts w:ascii="Cambria" w:hAnsi="Cambria" w:cs="Arial"/>
                <w:sz w:val="16"/>
                <w:szCs w:val="16"/>
              </w:rPr>
              <w:t>Õpilane koostab praktikaaruande,</w:t>
            </w:r>
            <w:r>
              <w:rPr>
                <w:rFonts w:ascii="Cambria" w:hAnsi="Cambria" w:cs="Arial"/>
                <w:sz w:val="16"/>
                <w:szCs w:val="16"/>
                <w:u w:val="single"/>
              </w:rPr>
              <w:t xml:space="preserve"> </w:t>
            </w:r>
            <w:r>
              <w:rPr>
                <w:rFonts w:ascii="Cambria" w:hAnsi="Cambria" w:cs="Arial"/>
                <w:sz w:val="16"/>
                <w:szCs w:val="16"/>
              </w:rPr>
              <w:t>esitleb ja kaitseb seda komisjoni ees:</w:t>
            </w:r>
          </w:p>
          <w:p w:rsidR="00083B34" w:rsidRDefault="00083B34" w:rsidP="00C74F90">
            <w:pPr>
              <w:spacing w:line="276" w:lineRule="auto"/>
            </w:pPr>
            <w:r>
              <w:rPr>
                <w:rFonts w:ascii="Cambria" w:hAnsi="Cambria" w:cs="Arial"/>
                <w:sz w:val="16"/>
                <w:szCs w:val="16"/>
              </w:rPr>
              <w:t xml:space="preserve">1) </w:t>
            </w:r>
            <w:r w:rsidRPr="00F20F5A">
              <w:rPr>
                <w:rFonts w:ascii="Cambria" w:hAnsi="Cambria" w:cs="Arial"/>
                <w:sz w:val="16"/>
                <w:szCs w:val="16"/>
              </w:rPr>
              <w:t xml:space="preserve">juhendi alusel praktikaaruande koostamine ja esitlemine, hinnangu andmine enda tööle ja eneseanalüüsi sisaldava kokkuvõtte täitmine, elektroonilise </w:t>
            </w:r>
            <w:r>
              <w:rPr>
                <w:rFonts w:ascii="Cambria" w:hAnsi="Cambria" w:cs="Arial"/>
                <w:sz w:val="16"/>
                <w:szCs w:val="16"/>
              </w:rPr>
              <w:t>aruande vormistamine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lastRenderedPageBreak/>
              <w:t>Lävend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Sooritanud hindamisülesanded lävendi tasemel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Iseseisvad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Praktikaettevõttes praktikajuhendaja poolt antud iseseisvalt lahendetavad ülesanded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Praktilised tööd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Praktikaettevõttes praktiliste ülesannete lahendamine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Praktika</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Praktika moodul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Hindamiskriteeriumid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cs="Times New Roman"/>
                <w:sz w:val="16"/>
                <w:szCs w:val="16"/>
              </w:rPr>
              <w:t>●</w:t>
            </w:r>
            <w:r>
              <w:rPr>
                <w:rFonts w:ascii="Cambria" w:hAnsi="Cambria" w:cs="Arial"/>
                <w:sz w:val="16"/>
                <w:szCs w:val="16"/>
              </w:rPr>
              <w:t xml:space="preserve"> kirjeldab ettev</w:t>
            </w:r>
            <w:r>
              <w:rPr>
                <w:rFonts w:ascii="Cambria" w:hAnsi="Cambria" w:cs="Cambria"/>
                <w:sz w:val="16"/>
                <w:szCs w:val="16"/>
              </w:rPr>
              <w:t>õ</w:t>
            </w:r>
            <w:r>
              <w:rPr>
                <w:rFonts w:ascii="Cambria" w:hAnsi="Cambria" w:cs="Arial"/>
                <w:sz w:val="16"/>
                <w:szCs w:val="16"/>
              </w:rPr>
              <w:t>tte t</w:t>
            </w:r>
            <w:r>
              <w:rPr>
                <w:rFonts w:ascii="Cambria" w:hAnsi="Cambria" w:cs="Cambria"/>
                <w:sz w:val="16"/>
                <w:szCs w:val="16"/>
              </w:rPr>
              <w:t>öö</w:t>
            </w:r>
            <w:r>
              <w:rPr>
                <w:rFonts w:ascii="Cambria" w:hAnsi="Cambria" w:cs="Arial"/>
                <w:sz w:val="16"/>
                <w:szCs w:val="16"/>
              </w:rPr>
              <w:t>korraldust, kirjeldab praktika juhendamisega seotud t</w:t>
            </w:r>
            <w:r>
              <w:rPr>
                <w:rFonts w:ascii="Cambria" w:hAnsi="Cambria" w:cs="Cambria"/>
                <w:sz w:val="16"/>
                <w:szCs w:val="16"/>
              </w:rPr>
              <w:t>öö</w:t>
            </w:r>
            <w:r>
              <w:rPr>
                <w:rFonts w:ascii="Cambria" w:hAnsi="Cambria" w:cs="Arial"/>
                <w:sz w:val="16"/>
                <w:szCs w:val="16"/>
              </w:rPr>
              <w:t>tajate t</w:t>
            </w:r>
            <w:r>
              <w:rPr>
                <w:rFonts w:ascii="Cambria" w:hAnsi="Cambria" w:cs="Cambria"/>
                <w:sz w:val="16"/>
                <w:szCs w:val="16"/>
              </w:rPr>
              <w:t>ööü</w:t>
            </w:r>
            <w:r>
              <w:rPr>
                <w:rFonts w:ascii="Cambria" w:hAnsi="Cambria" w:cs="Arial"/>
                <w:sz w:val="16"/>
                <w:szCs w:val="16"/>
              </w:rPr>
              <w:t xml:space="preserve">lesandeid ning enda </w:t>
            </w:r>
            <w:r>
              <w:rPr>
                <w:rFonts w:ascii="Cambria" w:hAnsi="Cambria" w:cs="Cambria"/>
                <w:sz w:val="16"/>
                <w:szCs w:val="16"/>
              </w:rPr>
              <w:t>õ</w:t>
            </w:r>
            <w:r>
              <w:rPr>
                <w:rFonts w:ascii="Cambria" w:hAnsi="Cambria" w:cs="Arial"/>
                <w:sz w:val="16"/>
                <w:szCs w:val="16"/>
              </w:rPr>
              <w:t>igusi ja kohustusi praktikandina</w:t>
            </w:r>
          </w:p>
          <w:p w:rsidR="00083B34" w:rsidRDefault="00083B34" w:rsidP="00C74F90">
            <w:pPr>
              <w:spacing w:line="276" w:lineRule="auto"/>
            </w:pPr>
            <w:r>
              <w:rPr>
                <w:rFonts w:cs="Times New Roman"/>
                <w:sz w:val="16"/>
                <w:szCs w:val="16"/>
              </w:rPr>
              <w:t>●</w:t>
            </w:r>
            <w:r>
              <w:rPr>
                <w:rFonts w:ascii="Cambria" w:hAnsi="Cambria" w:cs="Arial"/>
                <w:sz w:val="16"/>
                <w:szCs w:val="16"/>
              </w:rPr>
              <w:t xml:space="preserve"> koostab ja esitab t</w:t>
            </w:r>
            <w:r>
              <w:rPr>
                <w:rFonts w:ascii="Cambria" w:hAnsi="Cambria" w:cs="Cambria"/>
                <w:sz w:val="16"/>
                <w:szCs w:val="16"/>
              </w:rPr>
              <w:t>ä</w:t>
            </w:r>
            <w:r>
              <w:rPr>
                <w:rFonts w:ascii="Cambria" w:hAnsi="Cambria" w:cs="Arial"/>
                <w:sz w:val="16"/>
                <w:szCs w:val="16"/>
              </w:rPr>
              <w:t>htaegselt praktikadokumentatsiooni ning annab tagasisidet praktikakorralduse parendamiseks</w:t>
            </w:r>
          </w:p>
          <w:p w:rsidR="00083B34" w:rsidRDefault="00083B34" w:rsidP="00C74F90">
            <w:pPr>
              <w:spacing w:line="276" w:lineRule="auto"/>
            </w:pPr>
            <w:r>
              <w:rPr>
                <w:rFonts w:cs="Times New Roman"/>
                <w:sz w:val="16"/>
                <w:szCs w:val="16"/>
              </w:rPr>
              <w:t>●</w:t>
            </w:r>
            <w:r>
              <w:rPr>
                <w:rFonts w:ascii="Cambria" w:hAnsi="Cambria" w:cs="Arial"/>
                <w:sz w:val="16"/>
                <w:szCs w:val="16"/>
              </w:rPr>
              <w:t xml:space="preserve"> kirjeldab t</w:t>
            </w:r>
            <w:r>
              <w:rPr>
                <w:rFonts w:ascii="Cambria" w:hAnsi="Cambria" w:cs="Cambria"/>
                <w:sz w:val="16"/>
                <w:szCs w:val="16"/>
              </w:rPr>
              <w:t>öö</w:t>
            </w:r>
            <w:r>
              <w:rPr>
                <w:rFonts w:ascii="Cambria" w:hAnsi="Cambria" w:cs="Arial"/>
                <w:sz w:val="16"/>
                <w:szCs w:val="16"/>
              </w:rPr>
              <w:t>tervishoiu ja t</w:t>
            </w:r>
            <w:r>
              <w:rPr>
                <w:rFonts w:ascii="Cambria" w:hAnsi="Cambria" w:cs="Cambria"/>
                <w:sz w:val="16"/>
                <w:szCs w:val="16"/>
              </w:rPr>
              <w:t>öö</w:t>
            </w:r>
            <w:r>
              <w:rPr>
                <w:rFonts w:ascii="Cambria" w:hAnsi="Cambria" w:cs="Arial"/>
                <w:sz w:val="16"/>
                <w:szCs w:val="16"/>
              </w:rPr>
              <w:t>ohutuse korraldust, keskkonnaohutuse tagamise ja energia s</w:t>
            </w:r>
            <w:r>
              <w:rPr>
                <w:rFonts w:ascii="Cambria" w:hAnsi="Cambria" w:cs="Cambria"/>
                <w:sz w:val="16"/>
                <w:szCs w:val="16"/>
              </w:rPr>
              <w:t>ää</w:t>
            </w:r>
            <w:r>
              <w:rPr>
                <w:rFonts w:ascii="Cambria" w:hAnsi="Cambria" w:cs="Arial"/>
                <w:sz w:val="16"/>
                <w:szCs w:val="16"/>
              </w:rPr>
              <w:t>stmise viise</w:t>
            </w:r>
          </w:p>
          <w:p w:rsidR="00083B34" w:rsidRDefault="00083B34" w:rsidP="00C74F90">
            <w:pPr>
              <w:spacing w:line="276" w:lineRule="auto"/>
            </w:pPr>
            <w:r>
              <w:rPr>
                <w:rFonts w:cs="Times New Roman"/>
                <w:sz w:val="16"/>
                <w:szCs w:val="16"/>
              </w:rPr>
              <w:t>●</w:t>
            </w:r>
            <w:r>
              <w:rPr>
                <w:rFonts w:ascii="Cambria" w:hAnsi="Cambria" w:cs="Arial"/>
                <w:sz w:val="16"/>
                <w:szCs w:val="16"/>
              </w:rPr>
              <w:t xml:space="preserve"> j</w:t>
            </w:r>
            <w:r>
              <w:rPr>
                <w:rFonts w:ascii="Cambria" w:hAnsi="Cambria" w:cs="Cambria"/>
                <w:sz w:val="16"/>
                <w:szCs w:val="16"/>
              </w:rPr>
              <w:t>ä</w:t>
            </w:r>
            <w:r>
              <w:rPr>
                <w:rFonts w:ascii="Cambria" w:hAnsi="Cambria" w:cs="Arial"/>
                <w:sz w:val="16"/>
                <w:szCs w:val="16"/>
              </w:rPr>
              <w:t>rgib ohutusn</w:t>
            </w:r>
            <w:r>
              <w:rPr>
                <w:rFonts w:ascii="Cambria" w:hAnsi="Cambria" w:cs="Cambria"/>
                <w:sz w:val="16"/>
                <w:szCs w:val="16"/>
              </w:rPr>
              <w:t>õ</w:t>
            </w:r>
            <w:r>
              <w:rPr>
                <w:rFonts w:ascii="Cambria" w:hAnsi="Cambria" w:cs="Arial"/>
                <w:sz w:val="16"/>
                <w:szCs w:val="16"/>
              </w:rPr>
              <w:t>uded, rakendab riskide v</w:t>
            </w:r>
            <w:r>
              <w:rPr>
                <w:rFonts w:ascii="Cambria" w:hAnsi="Cambria" w:cs="Cambria"/>
                <w:sz w:val="16"/>
                <w:szCs w:val="16"/>
              </w:rPr>
              <w:t>ä</w:t>
            </w:r>
            <w:r>
              <w:rPr>
                <w:rFonts w:ascii="Cambria" w:hAnsi="Cambria" w:cs="Arial"/>
                <w:sz w:val="16"/>
                <w:szCs w:val="16"/>
              </w:rPr>
              <w:t>hendamiseks vajalikke meetmeid ja kasutab n</w:t>
            </w:r>
            <w:r>
              <w:rPr>
                <w:rFonts w:ascii="Cambria" w:hAnsi="Cambria" w:cs="Cambria"/>
                <w:sz w:val="16"/>
                <w:szCs w:val="16"/>
              </w:rPr>
              <w:t>õ</w:t>
            </w:r>
            <w:r>
              <w:rPr>
                <w:rFonts w:ascii="Cambria" w:hAnsi="Cambria" w:cs="Arial"/>
                <w:sz w:val="16"/>
                <w:szCs w:val="16"/>
              </w:rPr>
              <w:t>uetekohaselt isikukaitsevahendeid</w:t>
            </w:r>
          </w:p>
          <w:p w:rsidR="00083B34" w:rsidRDefault="00083B34" w:rsidP="00C74F90">
            <w:pPr>
              <w:spacing w:line="276" w:lineRule="auto"/>
            </w:pPr>
            <w:r>
              <w:rPr>
                <w:rFonts w:cs="Times New Roman"/>
                <w:sz w:val="16"/>
                <w:szCs w:val="16"/>
              </w:rPr>
              <w:t>●</w:t>
            </w:r>
            <w:r>
              <w:rPr>
                <w:rFonts w:ascii="Cambria" w:hAnsi="Cambria" w:cs="Arial"/>
                <w:sz w:val="16"/>
                <w:szCs w:val="16"/>
              </w:rPr>
              <w:t xml:space="preserve"> kasutab tööks vajalikke seadmeid, tööriistu, materjale ja tehnoloogiaid sihipäraselt, ohutult ja säästvalt</w:t>
            </w:r>
          </w:p>
          <w:p w:rsidR="00083B34" w:rsidRDefault="00083B34" w:rsidP="00C74F90">
            <w:pPr>
              <w:spacing w:line="276" w:lineRule="auto"/>
            </w:pPr>
            <w:r>
              <w:rPr>
                <w:rFonts w:cs="Times New Roman"/>
                <w:sz w:val="16"/>
                <w:szCs w:val="16"/>
              </w:rPr>
              <w:t>●</w:t>
            </w:r>
            <w:r>
              <w:rPr>
                <w:rFonts w:ascii="Cambria" w:hAnsi="Cambria" w:cs="Arial"/>
                <w:sz w:val="16"/>
                <w:szCs w:val="16"/>
              </w:rPr>
              <w:t xml:space="preserve"> planeerib kliendi tellimuse t</w:t>
            </w:r>
            <w:r>
              <w:rPr>
                <w:rFonts w:ascii="Cambria" w:hAnsi="Cambria" w:cs="Cambria"/>
                <w:sz w:val="16"/>
                <w:szCs w:val="16"/>
              </w:rPr>
              <w:t>ä</w:t>
            </w:r>
            <w:r>
              <w:rPr>
                <w:rFonts w:ascii="Cambria" w:hAnsi="Cambria" w:cs="Arial"/>
                <w:sz w:val="16"/>
                <w:szCs w:val="16"/>
              </w:rPr>
              <w:t>itmiseks kuluva aja, materjalid ja varuosad ning selgitab valikut kliendile</w:t>
            </w:r>
          </w:p>
          <w:p w:rsidR="00083B34" w:rsidRDefault="00083B34" w:rsidP="00C74F90">
            <w:pPr>
              <w:spacing w:line="276" w:lineRule="auto"/>
            </w:pPr>
            <w:r>
              <w:rPr>
                <w:rFonts w:cs="Times New Roman"/>
                <w:sz w:val="16"/>
                <w:szCs w:val="16"/>
              </w:rPr>
              <w:t>●</w:t>
            </w:r>
            <w:r>
              <w:rPr>
                <w:rFonts w:ascii="Cambria" w:hAnsi="Cambria" w:cs="Arial"/>
                <w:sz w:val="16"/>
                <w:szCs w:val="16"/>
              </w:rPr>
              <w:t xml:space="preserve"> kasutab praktika</w:t>
            </w:r>
            <w:r>
              <w:rPr>
                <w:rFonts w:ascii="Cambria" w:hAnsi="Cambria" w:cs="Cambria"/>
                <w:sz w:val="16"/>
                <w:szCs w:val="16"/>
              </w:rPr>
              <w:t>ü</w:t>
            </w:r>
            <w:r>
              <w:rPr>
                <w:rFonts w:ascii="Cambria" w:hAnsi="Cambria" w:cs="Arial"/>
                <w:sz w:val="16"/>
                <w:szCs w:val="16"/>
              </w:rPr>
              <w:t>lesannete t</w:t>
            </w:r>
            <w:r>
              <w:rPr>
                <w:rFonts w:ascii="Cambria" w:hAnsi="Cambria" w:cs="Cambria"/>
                <w:sz w:val="16"/>
                <w:szCs w:val="16"/>
              </w:rPr>
              <w:t>ä</w:t>
            </w:r>
            <w:r>
              <w:rPr>
                <w:rFonts w:ascii="Cambria" w:hAnsi="Cambria" w:cs="Arial"/>
                <w:sz w:val="16"/>
                <w:szCs w:val="16"/>
              </w:rPr>
              <w:t>itmiseks vajalikke infotehnoloogilisi vahendeid, andmebaase ja juhendmaterjale, täidab tööülesannetega kaasnevat</w:t>
            </w:r>
          </w:p>
          <w:p w:rsidR="00083B34" w:rsidRDefault="00083B34" w:rsidP="00C74F90">
            <w:pPr>
              <w:spacing w:line="276" w:lineRule="auto"/>
              <w:rPr>
                <w:rFonts w:ascii="Cambria" w:hAnsi="Cambria" w:cs="Arial"/>
                <w:sz w:val="16"/>
                <w:szCs w:val="16"/>
              </w:rPr>
            </w:pPr>
            <w:r>
              <w:rPr>
                <w:rFonts w:ascii="Cambria" w:hAnsi="Cambria" w:cs="Arial"/>
                <w:sz w:val="16"/>
                <w:szCs w:val="16"/>
              </w:rPr>
              <w:t>dokumentatsiooni</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Kokkuvõtva hinde kujunemine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hinne kujuneb kõikide hindamisülesannete sooritamisest lävendi tasemel ja praktikajuhendaja poolt antud iseseisvate tööde sooritamine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Mooduli hindamine</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Eristav hindamine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Õppematerjalid</w:t>
            </w:r>
          </w:p>
        </w:tc>
        <w:tc>
          <w:tcPr>
            <w:tcW w:w="6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rPr>
                <w:rFonts w:ascii="Cambria" w:hAnsi="Cambria"/>
                <w:sz w:val="16"/>
                <w:szCs w:val="16"/>
              </w:rPr>
            </w:pPr>
            <w:r>
              <w:rPr>
                <w:rFonts w:ascii="Cambria" w:hAnsi="Cambria"/>
                <w:sz w:val="16"/>
                <w:szCs w:val="16"/>
              </w:rPr>
              <w:t>Sõidukimarkide põhised remondi ja diagnostikaseadmed;</w:t>
            </w:r>
          </w:p>
          <w:p w:rsidR="00083B34" w:rsidRDefault="00083B34" w:rsidP="00C74F90">
            <w:pPr>
              <w:spacing w:line="276" w:lineRule="auto"/>
              <w:rPr>
                <w:rFonts w:ascii="Cambria" w:hAnsi="Cambria" w:cs="Arial"/>
                <w:sz w:val="16"/>
                <w:szCs w:val="16"/>
              </w:rPr>
            </w:pPr>
            <w:r>
              <w:rPr>
                <w:rFonts w:ascii="Cambria" w:hAnsi="Cambria" w:cs="Arial"/>
                <w:sz w:val="16"/>
                <w:szCs w:val="16"/>
              </w:rPr>
              <w:t>Praktikaettevõtte tööalane dokumentatsioon</w:t>
            </w:r>
          </w:p>
        </w:tc>
      </w:tr>
    </w:tbl>
    <w:p w:rsidR="00083B34" w:rsidRDefault="00083B34" w:rsidP="00083B34"/>
    <w:p w:rsidR="00083B34" w:rsidRDefault="00083B34" w:rsidP="00083B34">
      <w:pPr>
        <w:pageBreakBefore/>
        <w:suppressAutoHyphens w:val="0"/>
        <w:rPr>
          <w:rFonts w:ascii="Cambria" w:hAnsi="Cambria"/>
          <w:b/>
          <w:sz w:val="16"/>
          <w:szCs w:val="16"/>
        </w:rPr>
      </w:pPr>
      <w:r>
        <w:rPr>
          <w:rFonts w:ascii="Cambria" w:hAnsi="Cambria"/>
          <w:b/>
          <w:sz w:val="16"/>
          <w:szCs w:val="16"/>
        </w:rPr>
        <w:lastRenderedPageBreak/>
        <w:t>Valikõpingud</w:t>
      </w:r>
    </w:p>
    <w:p w:rsidR="00083B34" w:rsidRDefault="00083B34" w:rsidP="00083B34"/>
    <w:tbl>
      <w:tblPr>
        <w:tblW w:w="9351" w:type="dxa"/>
        <w:tblLayout w:type="fixed"/>
        <w:tblCellMar>
          <w:left w:w="10" w:type="dxa"/>
          <w:right w:w="10" w:type="dxa"/>
        </w:tblCellMar>
        <w:tblLook w:val="0000" w:firstRow="0" w:lastRow="0" w:firstColumn="0" w:lastColumn="0" w:noHBand="0" w:noVBand="0"/>
      </w:tblPr>
      <w:tblGrid>
        <w:gridCol w:w="2972"/>
        <w:gridCol w:w="3969"/>
        <w:gridCol w:w="1276"/>
        <w:gridCol w:w="1134"/>
      </w:tblGrid>
      <w:tr w:rsidR="00083B34" w:rsidTr="00C74F90">
        <w:tc>
          <w:tcPr>
            <w:tcW w:w="93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Kuressaare Ametikool</w:t>
            </w:r>
          </w:p>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5. taseme kutseõppe õppekava „Mootorsõidukidiagnostik“(sõiduautodiagnostik)</w:t>
            </w:r>
          </w:p>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MOODULI  RAKENDUSKAVA</w:t>
            </w:r>
          </w:p>
        </w:tc>
      </w:tr>
      <w:tr w:rsidR="00083B34" w:rsidTr="00C74F90">
        <w:trPr>
          <w:trHeight w:val="263"/>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Sihtrühm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sz w:val="16"/>
                <w:szCs w:val="16"/>
              </w:rPr>
            </w:pPr>
            <w:r>
              <w:rPr>
                <w:rFonts w:ascii="Cambria" w:hAnsi="Cambria"/>
                <w:sz w:val="16"/>
                <w:szCs w:val="16"/>
              </w:rPr>
              <w:t>5. taseme kutseõppe jätkuõppes õppivad õpilased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Õppevorm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Statsionaarne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Mooduli nr: 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nimetus:</w:t>
            </w:r>
          </w:p>
          <w:p w:rsidR="00083B34" w:rsidRDefault="00083B34" w:rsidP="00C74F90">
            <w:pPr>
              <w:spacing w:line="276" w:lineRule="auto"/>
              <w:rPr>
                <w:rFonts w:ascii="Cambria" w:hAnsi="Cambria" w:cs="Arial"/>
                <w:sz w:val="16"/>
                <w:szCs w:val="16"/>
              </w:rPr>
            </w:pPr>
            <w:r>
              <w:rPr>
                <w:rFonts w:ascii="Cambria" w:hAnsi="Cambria" w:cs="Arial"/>
                <w:sz w:val="16"/>
                <w:szCs w:val="16"/>
              </w:rPr>
              <w:t>Mootorsõidukite kõrgepinge jõuseadmete diagnostika ja remont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maht:</w:t>
            </w:r>
          </w:p>
          <w:p w:rsidR="00083B34" w:rsidRDefault="00083B34" w:rsidP="00C74F90">
            <w:pPr>
              <w:spacing w:line="276" w:lineRule="auto"/>
            </w:pPr>
            <w:r>
              <w:rPr>
                <w:rFonts w:ascii="Cambria" w:hAnsi="Cambria" w:cs="Arial"/>
                <w:sz w:val="16"/>
                <w:szCs w:val="16"/>
              </w:rPr>
              <w:t xml:space="preserve"> 3 EKAP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Õpetajad:</w:t>
            </w:r>
          </w:p>
          <w:p w:rsidR="00083B34" w:rsidRDefault="00083B34" w:rsidP="00C74F90">
            <w:pPr>
              <w:spacing w:line="276" w:lineRule="auto"/>
              <w:rPr>
                <w:rFonts w:ascii="Cambria" w:hAnsi="Cambria" w:cs="Arial"/>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Nõuded mooduli alustamiseks</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Puuduvad</w:t>
            </w:r>
          </w:p>
        </w:tc>
      </w:tr>
      <w:tr w:rsidR="00083B34" w:rsidTr="00C74F90">
        <w:trPr>
          <w:trHeight w:val="37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eesmärk</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Õpetusega taotletakse, et õppija hooldab, diagnoosib ja remondib elektri- ja hübriidautosid, kasutades energiat ja keskkonda säästvaid ning ohutuid töövõtteid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 xml:space="preserve">Õpiväljundid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Hindamiskriteeriumid</w:t>
            </w:r>
          </w:p>
        </w:tc>
      </w:tr>
      <w:tr w:rsidR="00083B34" w:rsidTr="00C74F90">
        <w:trPr>
          <w:trHeight w:val="44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1) Diagnoosib mootorsõiduki elektrilisi</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kõrgepingeseadmeid,</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kõrgepingeakusid, kontrollereid,</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muundureid ning nende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komponente;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2) Loeb ja salvestab rikkekoode;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3) Salvestab andurite ja täiturite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parameetreid;</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4) Mõõdab ja salvestab elektrisignaale;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5) Vajadusel vahetab ja remondib</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seadmeid;</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6) Järgib oma tegevustes seotud</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õigusaktides sätestatut;</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7) Järgib oma tegevuses ohutustehnika</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ja keskkonnaohutuse kasutamise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nõudeid;</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8) Järgib oma tegevustes</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pingestamisega seotud töötoimingute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ohutusnõudeid.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pStyle w:val="Loendilik"/>
              <w:numPr>
                <w:ilvl w:val="0"/>
                <w:numId w:val="7"/>
              </w:numPr>
              <w:tabs>
                <w:tab w:val="left" w:pos="537"/>
              </w:tabs>
              <w:spacing w:line="276" w:lineRule="auto"/>
              <w:ind w:left="176" w:hanging="176"/>
              <w:rPr>
                <w:rFonts w:ascii="Cambria" w:hAnsi="Cambria"/>
                <w:sz w:val="16"/>
                <w:szCs w:val="16"/>
              </w:rPr>
            </w:pPr>
            <w:r>
              <w:rPr>
                <w:rFonts w:ascii="Cambria" w:hAnsi="Cambria"/>
                <w:sz w:val="16"/>
                <w:szCs w:val="16"/>
              </w:rPr>
              <w:t>Vabastab auto pingest ja taas-sisselülitab pinge;</w:t>
            </w:r>
          </w:p>
          <w:p w:rsidR="00083B34" w:rsidRDefault="00083B34" w:rsidP="00C74F90">
            <w:pPr>
              <w:pStyle w:val="Loendilik"/>
              <w:numPr>
                <w:ilvl w:val="0"/>
                <w:numId w:val="7"/>
              </w:numPr>
              <w:tabs>
                <w:tab w:val="left" w:pos="537"/>
              </w:tabs>
              <w:spacing w:line="276" w:lineRule="auto"/>
              <w:ind w:left="176" w:hanging="176"/>
              <w:rPr>
                <w:rFonts w:ascii="Cambria" w:hAnsi="Cambria"/>
                <w:sz w:val="16"/>
                <w:szCs w:val="16"/>
              </w:rPr>
            </w:pPr>
            <w:r>
              <w:rPr>
                <w:rFonts w:ascii="Cambria" w:hAnsi="Cambria"/>
                <w:sz w:val="16"/>
                <w:szCs w:val="16"/>
              </w:rPr>
              <w:t>Tuvastab pinge puudumise;</w:t>
            </w:r>
          </w:p>
          <w:p w:rsidR="00083B34" w:rsidRDefault="00083B34" w:rsidP="00C74F90">
            <w:pPr>
              <w:pStyle w:val="Loendilik"/>
              <w:numPr>
                <w:ilvl w:val="0"/>
                <w:numId w:val="7"/>
              </w:numPr>
              <w:tabs>
                <w:tab w:val="left" w:pos="537"/>
              </w:tabs>
              <w:spacing w:line="276" w:lineRule="auto"/>
              <w:ind w:left="176" w:hanging="176"/>
              <w:rPr>
                <w:rFonts w:ascii="Cambria" w:hAnsi="Cambria"/>
                <w:sz w:val="16"/>
                <w:szCs w:val="16"/>
              </w:rPr>
            </w:pPr>
            <w:r>
              <w:rPr>
                <w:rFonts w:ascii="Cambria" w:hAnsi="Cambria"/>
                <w:sz w:val="16"/>
                <w:szCs w:val="16"/>
              </w:rPr>
              <w:t>Mõõdab isolatsioonitakistust;</w:t>
            </w:r>
          </w:p>
          <w:p w:rsidR="00083B34" w:rsidRDefault="00083B34" w:rsidP="00C74F90">
            <w:pPr>
              <w:pStyle w:val="Loendilik"/>
              <w:numPr>
                <w:ilvl w:val="0"/>
                <w:numId w:val="7"/>
              </w:numPr>
              <w:tabs>
                <w:tab w:val="left" w:pos="537"/>
              </w:tabs>
              <w:spacing w:line="276" w:lineRule="auto"/>
              <w:ind w:left="176" w:hanging="176"/>
              <w:rPr>
                <w:rFonts w:ascii="Cambria" w:hAnsi="Cambria"/>
                <w:sz w:val="16"/>
                <w:szCs w:val="16"/>
              </w:rPr>
            </w:pPr>
            <w:r>
              <w:rPr>
                <w:rFonts w:ascii="Cambria" w:hAnsi="Cambria"/>
                <w:sz w:val="16"/>
                <w:szCs w:val="16"/>
              </w:rPr>
              <w:t>Mõõdab varjestust;</w:t>
            </w:r>
          </w:p>
          <w:p w:rsidR="00083B34" w:rsidRDefault="00083B34" w:rsidP="00C74F90">
            <w:pPr>
              <w:pStyle w:val="Loendilik"/>
              <w:numPr>
                <w:ilvl w:val="0"/>
                <w:numId w:val="7"/>
              </w:numPr>
              <w:tabs>
                <w:tab w:val="left" w:pos="537"/>
              </w:tabs>
              <w:spacing w:line="276" w:lineRule="auto"/>
              <w:ind w:left="176" w:hanging="176"/>
              <w:rPr>
                <w:rFonts w:ascii="Cambria" w:hAnsi="Cambria"/>
                <w:sz w:val="16"/>
                <w:szCs w:val="16"/>
              </w:rPr>
            </w:pPr>
            <w:r>
              <w:rPr>
                <w:rFonts w:ascii="Cambria" w:hAnsi="Cambria"/>
                <w:sz w:val="16"/>
                <w:szCs w:val="16"/>
              </w:rPr>
              <w:t>Mõõdab potentsiaaliühtlustust;</w:t>
            </w:r>
          </w:p>
          <w:p w:rsidR="00083B34" w:rsidRDefault="00083B34" w:rsidP="00C74F90">
            <w:pPr>
              <w:pStyle w:val="Loendilik"/>
              <w:numPr>
                <w:ilvl w:val="0"/>
                <w:numId w:val="7"/>
              </w:numPr>
              <w:tabs>
                <w:tab w:val="left" w:pos="537"/>
              </w:tabs>
              <w:spacing w:line="276" w:lineRule="auto"/>
              <w:ind w:left="176" w:hanging="176"/>
              <w:rPr>
                <w:rFonts w:ascii="Cambria" w:hAnsi="Cambria"/>
                <w:sz w:val="16"/>
                <w:szCs w:val="16"/>
              </w:rPr>
            </w:pPr>
            <w:r>
              <w:rPr>
                <w:rFonts w:ascii="Cambria" w:hAnsi="Cambria"/>
                <w:sz w:val="16"/>
                <w:szCs w:val="16"/>
              </w:rPr>
              <w:t>Loeb ja kustutab veamälu;</w:t>
            </w:r>
          </w:p>
          <w:p w:rsidR="00083B34" w:rsidRDefault="00083B34" w:rsidP="00C74F90">
            <w:pPr>
              <w:pStyle w:val="Loendilik"/>
              <w:numPr>
                <w:ilvl w:val="0"/>
                <w:numId w:val="7"/>
              </w:numPr>
              <w:tabs>
                <w:tab w:val="left" w:pos="537"/>
              </w:tabs>
              <w:spacing w:line="276" w:lineRule="auto"/>
              <w:ind w:left="176" w:hanging="176"/>
              <w:rPr>
                <w:rFonts w:ascii="Cambria" w:hAnsi="Cambria"/>
                <w:sz w:val="16"/>
                <w:szCs w:val="16"/>
              </w:rPr>
            </w:pPr>
            <w:r>
              <w:rPr>
                <w:rFonts w:ascii="Cambria" w:hAnsi="Cambria"/>
                <w:sz w:val="16"/>
                <w:szCs w:val="16"/>
              </w:rPr>
              <w:t>Teostab süsteemi veaotsingu;</w:t>
            </w:r>
          </w:p>
          <w:p w:rsidR="00083B34" w:rsidRDefault="00083B34" w:rsidP="00C74F90">
            <w:pPr>
              <w:pStyle w:val="Loendilik"/>
              <w:numPr>
                <w:ilvl w:val="0"/>
                <w:numId w:val="7"/>
              </w:numPr>
              <w:tabs>
                <w:tab w:val="left" w:pos="537"/>
              </w:tabs>
              <w:spacing w:line="276" w:lineRule="auto"/>
              <w:ind w:left="176" w:hanging="176"/>
              <w:rPr>
                <w:rFonts w:ascii="Cambria" w:hAnsi="Cambria"/>
                <w:sz w:val="16"/>
                <w:szCs w:val="16"/>
              </w:rPr>
            </w:pPr>
            <w:r>
              <w:rPr>
                <w:rFonts w:ascii="Cambria" w:hAnsi="Cambria"/>
                <w:sz w:val="16"/>
                <w:szCs w:val="16"/>
              </w:rPr>
              <w:t>Ühendab auto laadimisjaamaga;</w:t>
            </w:r>
          </w:p>
          <w:p w:rsidR="00083B34" w:rsidRDefault="00083B34" w:rsidP="00C74F90">
            <w:pPr>
              <w:pStyle w:val="Loendilik"/>
              <w:numPr>
                <w:ilvl w:val="0"/>
                <w:numId w:val="7"/>
              </w:numPr>
              <w:tabs>
                <w:tab w:val="left" w:pos="537"/>
              </w:tabs>
              <w:spacing w:line="276" w:lineRule="auto"/>
              <w:ind w:left="176" w:hanging="176"/>
              <w:rPr>
                <w:rFonts w:ascii="Cambria" w:hAnsi="Cambria"/>
                <w:sz w:val="16"/>
                <w:szCs w:val="16"/>
              </w:rPr>
            </w:pPr>
            <w:r>
              <w:rPr>
                <w:rFonts w:ascii="Cambria" w:hAnsi="Cambria"/>
                <w:sz w:val="16"/>
                <w:szCs w:val="16"/>
              </w:rPr>
              <w:t>Tunneb erinevate süsteemide energiaülekandeid sh erinevate koormuste korral;</w:t>
            </w:r>
          </w:p>
          <w:p w:rsidR="00083B34" w:rsidRDefault="00083B34" w:rsidP="00C74F90">
            <w:pPr>
              <w:pStyle w:val="Loendilik"/>
              <w:numPr>
                <w:ilvl w:val="0"/>
                <w:numId w:val="7"/>
              </w:numPr>
              <w:tabs>
                <w:tab w:val="left" w:pos="537"/>
              </w:tabs>
              <w:spacing w:line="276" w:lineRule="auto"/>
              <w:ind w:left="176" w:hanging="176"/>
              <w:rPr>
                <w:rFonts w:ascii="Cambria" w:hAnsi="Cambria"/>
                <w:sz w:val="16"/>
                <w:szCs w:val="16"/>
              </w:rPr>
            </w:pPr>
            <w:r>
              <w:rPr>
                <w:rFonts w:ascii="Cambria" w:hAnsi="Cambria"/>
                <w:sz w:val="16"/>
                <w:szCs w:val="16"/>
              </w:rPr>
              <w:t>Teostab veaotsingu ja diagnoosib vea;</w:t>
            </w:r>
          </w:p>
          <w:p w:rsidR="00083B34" w:rsidRDefault="00083B34" w:rsidP="00C74F90">
            <w:pPr>
              <w:pStyle w:val="Loendilik"/>
              <w:tabs>
                <w:tab w:val="left" w:pos="177"/>
              </w:tabs>
              <w:spacing w:line="276" w:lineRule="auto"/>
              <w:ind w:left="176" w:hanging="176"/>
              <w:rPr>
                <w:rFonts w:ascii="Cambria" w:hAnsi="Cambria"/>
                <w:sz w:val="16"/>
                <w:szCs w:val="16"/>
              </w:rPr>
            </w:pPr>
            <w:r>
              <w:rPr>
                <w:rFonts w:ascii="Cambria" w:hAnsi="Cambria"/>
                <w:sz w:val="16"/>
                <w:szCs w:val="16"/>
              </w:rPr>
              <w:t>- mootori vooluringis</w:t>
            </w:r>
          </w:p>
          <w:p w:rsidR="00083B34" w:rsidRDefault="00083B34" w:rsidP="00C74F90">
            <w:pPr>
              <w:pStyle w:val="Loendilik"/>
              <w:tabs>
                <w:tab w:val="left" w:pos="177"/>
              </w:tabs>
              <w:spacing w:line="276" w:lineRule="auto"/>
              <w:ind w:left="176" w:hanging="176"/>
              <w:rPr>
                <w:rFonts w:ascii="Cambria" w:hAnsi="Cambria"/>
                <w:sz w:val="16"/>
                <w:szCs w:val="16"/>
              </w:rPr>
            </w:pPr>
            <w:r>
              <w:rPr>
                <w:rFonts w:ascii="Cambria" w:hAnsi="Cambria"/>
                <w:sz w:val="16"/>
                <w:szCs w:val="16"/>
              </w:rPr>
              <w:t>- inverteri vooluringis</w:t>
            </w:r>
          </w:p>
          <w:p w:rsidR="00083B34" w:rsidRDefault="00083B34" w:rsidP="00C74F90">
            <w:pPr>
              <w:pStyle w:val="Loendilik"/>
              <w:tabs>
                <w:tab w:val="left" w:pos="177"/>
              </w:tabs>
              <w:spacing w:line="276" w:lineRule="auto"/>
              <w:ind w:left="176" w:hanging="176"/>
              <w:rPr>
                <w:rFonts w:ascii="Cambria" w:hAnsi="Cambria"/>
                <w:sz w:val="16"/>
                <w:szCs w:val="16"/>
              </w:rPr>
            </w:pPr>
            <w:r>
              <w:rPr>
                <w:rFonts w:ascii="Cambria" w:hAnsi="Cambria"/>
                <w:sz w:val="16"/>
                <w:szCs w:val="16"/>
              </w:rPr>
              <w:t>- varjestuse vooluringis</w:t>
            </w:r>
          </w:p>
          <w:p w:rsidR="00083B34" w:rsidRDefault="00083B34" w:rsidP="00C74F90">
            <w:pPr>
              <w:pStyle w:val="Loendilik"/>
              <w:tabs>
                <w:tab w:val="left" w:pos="177"/>
              </w:tabs>
              <w:spacing w:line="276" w:lineRule="auto"/>
              <w:ind w:left="176" w:hanging="176"/>
              <w:rPr>
                <w:rFonts w:ascii="Cambria" w:hAnsi="Cambria"/>
                <w:sz w:val="16"/>
                <w:szCs w:val="16"/>
              </w:rPr>
            </w:pPr>
            <w:r>
              <w:rPr>
                <w:rFonts w:ascii="Cambria" w:hAnsi="Cambria"/>
                <w:sz w:val="16"/>
                <w:szCs w:val="16"/>
              </w:rPr>
              <w:t>- potentsiaalühtlustuse vooluringis</w:t>
            </w:r>
          </w:p>
          <w:p w:rsidR="00083B34" w:rsidRDefault="00083B34" w:rsidP="00C74F90">
            <w:pPr>
              <w:pStyle w:val="Loendilik"/>
              <w:tabs>
                <w:tab w:val="left" w:pos="177"/>
              </w:tabs>
              <w:spacing w:line="276" w:lineRule="auto"/>
              <w:ind w:left="176" w:hanging="176"/>
              <w:rPr>
                <w:rFonts w:ascii="Cambria" w:hAnsi="Cambria"/>
                <w:sz w:val="16"/>
                <w:szCs w:val="16"/>
              </w:rPr>
            </w:pPr>
            <w:r>
              <w:rPr>
                <w:rFonts w:ascii="Cambria" w:hAnsi="Cambria"/>
                <w:sz w:val="16"/>
                <w:szCs w:val="16"/>
              </w:rPr>
              <w:t>- aku vooluringis.</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Teemad, alateemad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Mootorsõidukite elektrilised kõrgepingeseadmed, kõrgepingeakud, kontrollerid, muundurid ning nende komponendid;</w:t>
            </w:r>
          </w:p>
          <w:p w:rsidR="00083B34" w:rsidRDefault="00083B34" w:rsidP="00C74F90">
            <w:pPr>
              <w:spacing w:line="276" w:lineRule="auto"/>
              <w:rPr>
                <w:rFonts w:ascii="Cambria" w:hAnsi="Cambria" w:cs="Arial"/>
                <w:sz w:val="16"/>
                <w:szCs w:val="16"/>
              </w:rPr>
            </w:pPr>
            <w:r>
              <w:rPr>
                <w:rFonts w:ascii="Cambria" w:hAnsi="Cambria" w:cs="Arial"/>
                <w:sz w:val="16"/>
                <w:szCs w:val="16"/>
              </w:rPr>
              <w:t>Rikkekoodide lugemine ja salvestamine</w:t>
            </w:r>
          </w:p>
          <w:p w:rsidR="00083B34" w:rsidRDefault="00083B34" w:rsidP="00C74F90">
            <w:pPr>
              <w:spacing w:line="276" w:lineRule="auto"/>
              <w:rPr>
                <w:rFonts w:ascii="Cambria" w:hAnsi="Cambria" w:cs="Arial"/>
                <w:sz w:val="16"/>
                <w:szCs w:val="16"/>
              </w:rPr>
            </w:pPr>
            <w:r>
              <w:rPr>
                <w:rFonts w:ascii="Cambria" w:hAnsi="Cambria" w:cs="Arial"/>
                <w:sz w:val="16"/>
                <w:szCs w:val="16"/>
              </w:rPr>
              <w:t>Andurite ja täiturite parameetrite salvestamine;</w:t>
            </w:r>
          </w:p>
          <w:p w:rsidR="00083B34" w:rsidRDefault="00083B34" w:rsidP="00C74F90">
            <w:pPr>
              <w:spacing w:line="276" w:lineRule="auto"/>
              <w:rPr>
                <w:rFonts w:ascii="Cambria" w:hAnsi="Cambria" w:cs="Arial"/>
                <w:sz w:val="16"/>
                <w:szCs w:val="16"/>
              </w:rPr>
            </w:pPr>
            <w:r>
              <w:rPr>
                <w:rFonts w:ascii="Cambria" w:hAnsi="Cambria" w:cs="Arial"/>
                <w:sz w:val="16"/>
                <w:szCs w:val="16"/>
              </w:rPr>
              <w:t>Elektrisignaalide mõõtmine ja salvestamine;</w:t>
            </w:r>
          </w:p>
          <w:p w:rsidR="00083B34" w:rsidRDefault="00083B34" w:rsidP="00C74F90">
            <w:pPr>
              <w:spacing w:line="276" w:lineRule="auto"/>
              <w:rPr>
                <w:rFonts w:ascii="Cambria" w:hAnsi="Cambria" w:cs="Arial"/>
                <w:sz w:val="16"/>
                <w:szCs w:val="16"/>
              </w:rPr>
            </w:pPr>
            <w:r>
              <w:rPr>
                <w:rFonts w:ascii="Cambria" w:hAnsi="Cambria" w:cs="Arial"/>
                <w:sz w:val="16"/>
                <w:szCs w:val="16"/>
              </w:rPr>
              <w:t>Seadmete vahetamine ja remont;</w:t>
            </w:r>
          </w:p>
          <w:p w:rsidR="00083B34" w:rsidRDefault="00083B34" w:rsidP="00C74F90">
            <w:pPr>
              <w:spacing w:line="276" w:lineRule="auto"/>
              <w:rPr>
                <w:rFonts w:ascii="Cambria" w:hAnsi="Cambria" w:cs="Arial"/>
                <w:sz w:val="16"/>
                <w:szCs w:val="16"/>
              </w:rPr>
            </w:pPr>
            <w:r>
              <w:rPr>
                <w:rFonts w:ascii="Cambria" w:hAnsi="Cambria" w:cs="Arial"/>
                <w:sz w:val="16"/>
                <w:szCs w:val="16"/>
              </w:rPr>
              <w:t>Kutsestandardit läbivad kompetentsid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Õppemeetodid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Loeng, praktilised tööd, õppimine õppestendidel, õppekeskkonnas, rühmatööd, arutlused,</w:t>
            </w:r>
          </w:p>
          <w:p w:rsidR="00083B34" w:rsidRDefault="00083B34" w:rsidP="00C74F90">
            <w:pPr>
              <w:spacing w:line="276" w:lineRule="auto"/>
              <w:rPr>
                <w:rFonts w:ascii="Cambria" w:hAnsi="Cambria" w:cs="Arial"/>
                <w:sz w:val="16"/>
                <w:szCs w:val="16"/>
              </w:rPr>
            </w:pPr>
            <w:r>
              <w:rPr>
                <w:rFonts w:ascii="Cambria" w:hAnsi="Cambria" w:cs="Arial"/>
                <w:sz w:val="16"/>
                <w:szCs w:val="16"/>
              </w:rPr>
              <w:t>iseseisev töö</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Mitteeristav</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Hindamisülesanded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Iseseisev töö</w:t>
            </w:r>
          </w:p>
          <w:p w:rsidR="00083B34" w:rsidRDefault="00083B34" w:rsidP="00C74F90">
            <w:pPr>
              <w:spacing w:line="276" w:lineRule="auto"/>
              <w:rPr>
                <w:rFonts w:ascii="Cambria" w:hAnsi="Cambria" w:cs="Arial"/>
                <w:sz w:val="16"/>
                <w:szCs w:val="16"/>
              </w:rPr>
            </w:pPr>
            <w:r>
              <w:rPr>
                <w:rFonts w:ascii="Cambria" w:hAnsi="Cambria" w:cs="Arial"/>
                <w:sz w:val="16"/>
                <w:szCs w:val="16"/>
              </w:rPr>
              <w:t>Kontrolltööd</w:t>
            </w:r>
          </w:p>
          <w:p w:rsidR="00083B34" w:rsidRDefault="00083B34" w:rsidP="00C74F90">
            <w:pPr>
              <w:spacing w:line="276" w:lineRule="auto"/>
              <w:rPr>
                <w:rFonts w:ascii="Cambria" w:hAnsi="Cambria" w:cs="Arial"/>
                <w:sz w:val="16"/>
                <w:szCs w:val="16"/>
              </w:rPr>
            </w:pPr>
            <w:r>
              <w:rPr>
                <w:rFonts w:ascii="Cambria" w:hAnsi="Cambria" w:cs="Arial"/>
                <w:sz w:val="16"/>
                <w:szCs w:val="16"/>
              </w:rPr>
              <w:t>Praktilistel töödel õpiväljundite aktiivne esitlemine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Hindamismeetodid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Rühmatöö. Iseseisev töö. Praktiline töö. Kontrolltöö. Arutlus. Õpimapp/portfoolio</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Lävend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Sooritanud hindamisülesanded lävendi tasemel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Iseseisvad tööd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Õpimapi koostamine õpetaja poolt etteantud teemal, mahus ja tähtajaks. Teemakohaste materjalide läbitöötamine. Praktilisteks töödeks valmistumine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Praktilised tööd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praktilised tööd kooli õppetöökojas vastavalt tunniplaanile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Praktika</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Puudub</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Kokkuvõtva hinde kujunemine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hinne kujuneb kõikide hindamisülesannete sooritamisest lävendi tasemel. Hindamise eelduseks on 80% tundidest osavõtmine ning iseseisvate tööde õigeaegne esitamine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Mooduli hindamine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Mitteeristav hindamine</w:t>
            </w:r>
          </w:p>
        </w:tc>
      </w:tr>
      <w:tr w:rsidR="00083B34" w:rsidTr="00C74F90">
        <w:trPr>
          <w:trHeight w:val="33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Õppematerjal</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Kooli õppetöökoja õppestendid, ProdDiags õppekeskkond, loengukonspektid, internetist vabalt saadavad lisamaterjalid, õpetaja poolt koostatud materjalid,</w:t>
            </w:r>
          </w:p>
          <w:p w:rsidR="00083B34" w:rsidRDefault="00083B34" w:rsidP="00C74F90">
            <w:pPr>
              <w:spacing w:line="276" w:lineRule="auto"/>
              <w:rPr>
                <w:rFonts w:ascii="Cambria" w:hAnsi="Cambria" w:cs="Arial"/>
                <w:sz w:val="16"/>
                <w:szCs w:val="16"/>
              </w:rPr>
            </w:pPr>
            <w:r>
              <w:rPr>
                <w:rFonts w:ascii="Cambria" w:hAnsi="Cambria" w:cs="Arial"/>
                <w:sz w:val="16"/>
                <w:szCs w:val="16"/>
              </w:rPr>
              <w:t>autovaldkonna ajakirjandus, SA INNOVE "Autonduse käsiraamat" Autoerialade kirjandus OÜ 2014</w:t>
            </w:r>
          </w:p>
        </w:tc>
      </w:tr>
    </w:tbl>
    <w:p w:rsidR="00083B34" w:rsidRDefault="00083B34" w:rsidP="00083B34"/>
    <w:tbl>
      <w:tblPr>
        <w:tblW w:w="9351" w:type="dxa"/>
        <w:tblLayout w:type="fixed"/>
        <w:tblCellMar>
          <w:left w:w="10" w:type="dxa"/>
          <w:right w:w="10" w:type="dxa"/>
        </w:tblCellMar>
        <w:tblLook w:val="0000" w:firstRow="0" w:lastRow="0" w:firstColumn="0" w:lastColumn="0" w:noHBand="0" w:noVBand="0"/>
      </w:tblPr>
      <w:tblGrid>
        <w:gridCol w:w="2972"/>
        <w:gridCol w:w="3969"/>
        <w:gridCol w:w="1276"/>
        <w:gridCol w:w="1134"/>
      </w:tblGrid>
      <w:tr w:rsidR="00083B34" w:rsidTr="00C74F90">
        <w:tc>
          <w:tcPr>
            <w:tcW w:w="93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Kuressaare Ametikool</w:t>
            </w:r>
          </w:p>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5. taseme kutseõppe õppekava „Mootorsõidukidiagnostik“(sõiduautodiagnostik)</w:t>
            </w:r>
          </w:p>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MOODULI  RAKENDUSKAVA</w:t>
            </w:r>
          </w:p>
        </w:tc>
      </w:tr>
      <w:tr w:rsidR="00083B34" w:rsidTr="00C74F90">
        <w:trPr>
          <w:trHeight w:val="263"/>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Sihtrühm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sz w:val="16"/>
                <w:szCs w:val="16"/>
              </w:rPr>
            </w:pPr>
            <w:r>
              <w:rPr>
                <w:rFonts w:ascii="Cambria" w:hAnsi="Cambria"/>
                <w:sz w:val="16"/>
                <w:szCs w:val="16"/>
              </w:rPr>
              <w:t>5. taseme kutseõppe jätkuõppes õppivad õpilased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Õppevorm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Statsionaarne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Mooduli nr: 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nimetus:</w:t>
            </w:r>
          </w:p>
          <w:p w:rsidR="00083B34" w:rsidRDefault="00083B34" w:rsidP="00C74F90">
            <w:pPr>
              <w:spacing w:line="276" w:lineRule="auto"/>
            </w:pPr>
            <w:r>
              <w:rPr>
                <w:rFonts w:ascii="Cambria" w:hAnsi="Cambria" w:cs="Arial"/>
                <w:sz w:val="16"/>
                <w:szCs w:val="16"/>
              </w:rPr>
              <w:lastRenderedPageBreak/>
              <w:t>Mootorsõidukite gaasiseadmete diagnostika ja remont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lastRenderedPageBreak/>
              <w:t>Mooduli maht:</w:t>
            </w:r>
          </w:p>
          <w:p w:rsidR="00083B34" w:rsidRDefault="00083B34" w:rsidP="00C74F90">
            <w:pPr>
              <w:spacing w:line="276" w:lineRule="auto"/>
            </w:pPr>
            <w:r>
              <w:rPr>
                <w:rFonts w:ascii="Cambria" w:hAnsi="Cambria" w:cs="Arial"/>
                <w:sz w:val="16"/>
                <w:szCs w:val="16"/>
              </w:rPr>
              <w:lastRenderedPageBreak/>
              <w:t xml:space="preserve"> 3 EKAP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lastRenderedPageBreak/>
              <w:t>Õpetajad:</w:t>
            </w:r>
          </w:p>
          <w:p w:rsidR="00083B34" w:rsidRDefault="00083B34" w:rsidP="00C74F90">
            <w:pPr>
              <w:spacing w:line="276" w:lineRule="auto"/>
              <w:rPr>
                <w:rFonts w:ascii="Cambria" w:hAnsi="Cambria" w:cs="Arial"/>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lastRenderedPageBreak/>
              <w:t>Nõuded mooduli alustamiseks</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Puuduvad</w:t>
            </w:r>
          </w:p>
        </w:tc>
      </w:tr>
      <w:tr w:rsidR="00083B34" w:rsidTr="00C74F90">
        <w:trPr>
          <w:trHeight w:val="37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eesmärk</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Õpetusega taotletakse, et õppija teostab mootorsõiduki gaasiseadmete diagnostikat, oskab neid remontida, vahetada ja seadistada, kasutades asjakohaseid tehnoloogiaid,</w:t>
            </w:r>
          </w:p>
          <w:p w:rsidR="00083B34" w:rsidRDefault="00083B34" w:rsidP="00C74F90">
            <w:pPr>
              <w:spacing w:line="276" w:lineRule="auto"/>
              <w:jc w:val="both"/>
              <w:rPr>
                <w:rFonts w:ascii="Cambria" w:hAnsi="Cambria"/>
                <w:sz w:val="16"/>
                <w:szCs w:val="16"/>
              </w:rPr>
            </w:pPr>
            <w:r>
              <w:rPr>
                <w:rFonts w:ascii="Cambria" w:hAnsi="Cambria"/>
                <w:sz w:val="16"/>
                <w:szCs w:val="16"/>
              </w:rPr>
              <w:t>töömeetodeid ning kasutades ressursse säästvalt ja ohutult.</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 xml:space="preserve">Õpiväljundid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Hindamiskriteeriumid</w:t>
            </w:r>
          </w:p>
        </w:tc>
      </w:tr>
      <w:tr w:rsidR="00083B34" w:rsidTr="00C74F90">
        <w:trPr>
          <w:trHeight w:val="44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1) Diagnoosib mootorsõidukitele paigaldatud gaasiseadmeid ning nende komponente;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2) Loeb ja salvestab rikkekoode;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3) Salvestab andurite ja täiturite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parameetreid;</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4) Mõõdab ja salvestab elektrisignaale;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5) Vajadusel vahetab ja remondib</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seadmeid;</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6) Järgib oma tegevustes seotud</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õigusaktides sätestatud, ohutustehnika</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ja keskkonnaohutu kasutamise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nõudeid;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Teostab diagnostika mootorsõidukile paigaldatud gaasiseadmele ja selle komponentidele</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Vahetab ja/või paigaldab gaasiseadmeid ja nende osi</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Loeb ja salvestab rikkekoode</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Salvestab andurite ja täiturite parameetreid</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Mõõdab ja salvestab elektrisignaale</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 xml:space="preserve">Kasutab erialast sõnavara eesti ja inglise keeles  </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Valib ja kasutab tööülesannete täitmisel kaitsekatteid, tööriistu ja seadmeid otstarbekalt ja ohutult</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 xml:space="preserve">Valmistab ette töökoha vastavalt tööülesandele, hoiab töötamisel korda, töö lõppedes korrastab töökoha ja töövahendid. </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Täidab töötervishoiu, töö- ja keskkonnaohutuse nõudeid.</w:t>
            </w:r>
          </w:p>
          <w:p w:rsidR="00083B34" w:rsidRDefault="00083B34" w:rsidP="00C74F90">
            <w:pPr>
              <w:pStyle w:val="Loendilik"/>
              <w:tabs>
                <w:tab w:val="left" w:pos="177"/>
              </w:tabs>
              <w:spacing w:line="276" w:lineRule="auto"/>
              <w:ind w:left="360"/>
              <w:rPr>
                <w:rFonts w:ascii="Cambria" w:hAnsi="Cambria"/>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Teemad, alateemad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Mootorsõidukite gaasiseadmed ning nende komponendid;</w:t>
            </w:r>
          </w:p>
          <w:p w:rsidR="00083B34" w:rsidRDefault="00083B34" w:rsidP="00C74F90">
            <w:pPr>
              <w:spacing w:line="276" w:lineRule="auto"/>
              <w:rPr>
                <w:rFonts w:ascii="Cambria" w:hAnsi="Cambria" w:cs="Arial"/>
                <w:sz w:val="16"/>
                <w:szCs w:val="16"/>
              </w:rPr>
            </w:pPr>
            <w:r>
              <w:rPr>
                <w:rFonts w:ascii="Cambria" w:hAnsi="Cambria" w:cs="Arial"/>
                <w:sz w:val="16"/>
                <w:szCs w:val="16"/>
              </w:rPr>
              <w:t>Rikkekoodide lugemine ja salvestamine</w:t>
            </w:r>
          </w:p>
          <w:p w:rsidR="00083B34" w:rsidRDefault="00083B34" w:rsidP="00C74F90">
            <w:pPr>
              <w:spacing w:line="276" w:lineRule="auto"/>
              <w:rPr>
                <w:rFonts w:ascii="Cambria" w:hAnsi="Cambria" w:cs="Arial"/>
                <w:sz w:val="16"/>
                <w:szCs w:val="16"/>
              </w:rPr>
            </w:pPr>
            <w:r>
              <w:rPr>
                <w:rFonts w:ascii="Cambria" w:hAnsi="Cambria" w:cs="Arial"/>
                <w:sz w:val="16"/>
                <w:szCs w:val="16"/>
              </w:rPr>
              <w:t>Andurite ja täiturite parameetrite salvestamine;</w:t>
            </w:r>
          </w:p>
          <w:p w:rsidR="00083B34" w:rsidRDefault="00083B34" w:rsidP="00C74F90">
            <w:pPr>
              <w:spacing w:line="276" w:lineRule="auto"/>
              <w:rPr>
                <w:rFonts w:ascii="Cambria" w:hAnsi="Cambria" w:cs="Arial"/>
                <w:sz w:val="16"/>
                <w:szCs w:val="16"/>
              </w:rPr>
            </w:pPr>
            <w:r>
              <w:rPr>
                <w:rFonts w:ascii="Cambria" w:hAnsi="Cambria" w:cs="Arial"/>
                <w:sz w:val="16"/>
                <w:szCs w:val="16"/>
              </w:rPr>
              <w:t>Elektrisignaalide mõõtmine ja salvestamine;</w:t>
            </w:r>
          </w:p>
          <w:p w:rsidR="00083B34" w:rsidRDefault="00083B34" w:rsidP="00C74F90">
            <w:pPr>
              <w:spacing w:line="276" w:lineRule="auto"/>
              <w:rPr>
                <w:rFonts w:ascii="Cambria" w:hAnsi="Cambria" w:cs="Arial"/>
                <w:sz w:val="16"/>
                <w:szCs w:val="16"/>
              </w:rPr>
            </w:pPr>
            <w:r>
              <w:rPr>
                <w:rFonts w:ascii="Cambria" w:hAnsi="Cambria" w:cs="Arial"/>
                <w:sz w:val="16"/>
                <w:szCs w:val="16"/>
              </w:rPr>
              <w:t>Seadmete vahetamine ja remont;</w:t>
            </w:r>
          </w:p>
          <w:p w:rsidR="00083B34" w:rsidRDefault="00083B34" w:rsidP="00C74F90">
            <w:pPr>
              <w:spacing w:line="276" w:lineRule="auto"/>
              <w:rPr>
                <w:rFonts w:ascii="Cambria" w:hAnsi="Cambria" w:cs="Arial"/>
                <w:sz w:val="16"/>
                <w:szCs w:val="16"/>
              </w:rPr>
            </w:pPr>
            <w:r>
              <w:rPr>
                <w:rFonts w:ascii="Cambria" w:hAnsi="Cambria" w:cs="Arial"/>
                <w:sz w:val="16"/>
                <w:szCs w:val="16"/>
              </w:rPr>
              <w:t>Kutsestandardit läbivad kompetentsid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Õppemeetodid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Loeng, praktilised tööd, õppimine õppestendidel, õppekeskkonnas, rühmatööd, arutlused,</w:t>
            </w:r>
          </w:p>
          <w:p w:rsidR="00083B34" w:rsidRDefault="00083B34" w:rsidP="00C74F90">
            <w:pPr>
              <w:spacing w:line="276" w:lineRule="auto"/>
              <w:rPr>
                <w:rFonts w:ascii="Cambria" w:hAnsi="Cambria" w:cs="Arial"/>
                <w:sz w:val="16"/>
                <w:szCs w:val="16"/>
              </w:rPr>
            </w:pPr>
            <w:r>
              <w:rPr>
                <w:rFonts w:ascii="Cambria" w:hAnsi="Cambria" w:cs="Arial"/>
                <w:sz w:val="16"/>
                <w:szCs w:val="16"/>
              </w:rPr>
              <w:t>iseseisev töö</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Mitteeristav</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Hindamisülesanded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Iseseisev töö</w:t>
            </w:r>
          </w:p>
          <w:p w:rsidR="00083B34" w:rsidRDefault="00083B34" w:rsidP="00C74F90">
            <w:pPr>
              <w:spacing w:line="276" w:lineRule="auto"/>
              <w:rPr>
                <w:rFonts w:ascii="Cambria" w:hAnsi="Cambria" w:cs="Arial"/>
                <w:sz w:val="16"/>
                <w:szCs w:val="16"/>
              </w:rPr>
            </w:pPr>
            <w:r>
              <w:rPr>
                <w:rFonts w:ascii="Cambria" w:hAnsi="Cambria" w:cs="Arial"/>
                <w:sz w:val="16"/>
                <w:szCs w:val="16"/>
              </w:rPr>
              <w:t>Kontrolltööd</w:t>
            </w:r>
          </w:p>
          <w:p w:rsidR="00083B34" w:rsidRDefault="00083B34" w:rsidP="00C74F90">
            <w:pPr>
              <w:spacing w:line="276" w:lineRule="auto"/>
              <w:rPr>
                <w:rFonts w:ascii="Cambria" w:hAnsi="Cambria" w:cs="Arial"/>
                <w:sz w:val="16"/>
                <w:szCs w:val="16"/>
              </w:rPr>
            </w:pPr>
            <w:r>
              <w:rPr>
                <w:rFonts w:ascii="Cambria" w:hAnsi="Cambria" w:cs="Arial"/>
                <w:sz w:val="16"/>
                <w:szCs w:val="16"/>
              </w:rPr>
              <w:t>Praktilistel töödel õpiväljundite aktiivne esitlemine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Hindamismeetodid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Rühmatöö. Iseseisev töö. Praktiline töö. Kontrolltöö. Arutlus. Õpimapp/portfoolio</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Lävend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Sooritanud hindamisülesanded lävendi tasemel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Iseseisvad tööd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Õpimapi koostamine õpetaja poolt etteantud teemal, mahus ja tähtajaks Teemakohaste materjalide läbitöötamine Praktilisteks töödeks valmistumine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Praktilised tööd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praktilised tööd kooli õppetöökojas vastavalt tunniplaanile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Praktika</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Puudub</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Kokkuvõtva hinde kujunemine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hinne kujuneb kõikide hindamisülesannete sooritamisest lävendi tasemel. Hindamise eelduseks on 80% tundidest osavõtmine ning iseseisvate tööde õigeaegne esitamine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Mooduli hindamine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Mitteeristav hindamine</w:t>
            </w:r>
          </w:p>
        </w:tc>
      </w:tr>
      <w:tr w:rsidR="00083B34" w:rsidTr="00C74F90">
        <w:trPr>
          <w:trHeight w:val="33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Õppematerjal</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Kooli õppetöökoja õppestendid, ProdDiags õppekeskkond, loengukonspektid, internetist vabalt saadavad lisamaterjalid, õpetaja poolt koostatud materjalid,</w:t>
            </w:r>
          </w:p>
          <w:p w:rsidR="00083B34" w:rsidRDefault="00083B34" w:rsidP="00C74F90">
            <w:pPr>
              <w:spacing w:line="276" w:lineRule="auto"/>
              <w:rPr>
                <w:rFonts w:ascii="Cambria" w:hAnsi="Cambria" w:cs="Arial"/>
                <w:sz w:val="16"/>
                <w:szCs w:val="16"/>
              </w:rPr>
            </w:pPr>
            <w:r>
              <w:rPr>
                <w:rFonts w:ascii="Cambria" w:hAnsi="Cambria" w:cs="Arial"/>
                <w:sz w:val="16"/>
                <w:szCs w:val="16"/>
              </w:rPr>
              <w:t>autovaldkonna ajakirjandus, SA INNOVE "Autonduse käsiraamat" Autoerialade kirjandus OÜ 2014</w:t>
            </w:r>
          </w:p>
        </w:tc>
      </w:tr>
    </w:tbl>
    <w:p w:rsidR="00083B34" w:rsidRDefault="00083B34" w:rsidP="00083B34"/>
    <w:p w:rsidR="00083B34" w:rsidRDefault="00083B34" w:rsidP="00083B34">
      <w:pPr>
        <w:pageBreakBefore/>
        <w:suppressAutoHyphens w:val="0"/>
      </w:pPr>
    </w:p>
    <w:p w:rsidR="00083B34" w:rsidRDefault="00083B34" w:rsidP="00083B34">
      <w:pPr>
        <w:rPr>
          <w:rFonts w:ascii="Cambria" w:hAnsi="Cambria"/>
          <w:sz w:val="2"/>
          <w:szCs w:val="2"/>
        </w:rPr>
      </w:pPr>
    </w:p>
    <w:tbl>
      <w:tblPr>
        <w:tblW w:w="9351" w:type="dxa"/>
        <w:tblLayout w:type="fixed"/>
        <w:tblCellMar>
          <w:left w:w="10" w:type="dxa"/>
          <w:right w:w="10" w:type="dxa"/>
        </w:tblCellMar>
        <w:tblLook w:val="0000" w:firstRow="0" w:lastRow="0" w:firstColumn="0" w:lastColumn="0" w:noHBand="0" w:noVBand="0"/>
      </w:tblPr>
      <w:tblGrid>
        <w:gridCol w:w="2972"/>
        <w:gridCol w:w="3969"/>
        <w:gridCol w:w="1276"/>
        <w:gridCol w:w="1134"/>
      </w:tblGrid>
      <w:tr w:rsidR="00083B34" w:rsidTr="00C74F90">
        <w:tc>
          <w:tcPr>
            <w:tcW w:w="93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Kuressaare Ametikool</w:t>
            </w:r>
          </w:p>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5. taseme kutseõppe õppekava „Mootorsõidukidiagnostik“(sõiduautodiagnostik)</w:t>
            </w:r>
          </w:p>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MOODULI  RAKENDUSKAVA</w:t>
            </w:r>
          </w:p>
        </w:tc>
      </w:tr>
      <w:tr w:rsidR="00083B34" w:rsidTr="00C74F90">
        <w:trPr>
          <w:trHeight w:val="15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Sihtrühm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sz w:val="16"/>
                <w:szCs w:val="16"/>
              </w:rPr>
            </w:pPr>
            <w:r>
              <w:rPr>
                <w:rFonts w:ascii="Cambria" w:hAnsi="Cambria"/>
                <w:sz w:val="16"/>
                <w:szCs w:val="16"/>
              </w:rPr>
              <w:t>5. taseme kutseõppe jätkuõppes õppivad õpilased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Õppevorm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Statsionaarne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Mooduli nr: 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nimetus:</w:t>
            </w:r>
          </w:p>
          <w:p w:rsidR="00083B34" w:rsidRDefault="00083B34" w:rsidP="00C74F90">
            <w:pPr>
              <w:spacing w:line="276" w:lineRule="auto"/>
            </w:pPr>
            <w:r>
              <w:rPr>
                <w:rFonts w:ascii="Cambria" w:hAnsi="Cambria" w:cs="Arial"/>
                <w:sz w:val="16"/>
                <w:szCs w:val="16"/>
              </w:rPr>
              <w:t>Mootorsõidukite müra ja vibratsiooni diagnostika ja kõrvaldamine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maht:</w:t>
            </w:r>
          </w:p>
          <w:p w:rsidR="00083B34" w:rsidRDefault="00083B34" w:rsidP="00C74F90">
            <w:pPr>
              <w:spacing w:line="276" w:lineRule="auto"/>
            </w:pPr>
            <w:r>
              <w:rPr>
                <w:rFonts w:ascii="Cambria" w:hAnsi="Cambria" w:cs="Arial"/>
                <w:sz w:val="16"/>
                <w:szCs w:val="16"/>
              </w:rPr>
              <w:t xml:space="preserve"> 3 EKAP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Õpetajad:</w:t>
            </w:r>
          </w:p>
          <w:p w:rsidR="00083B34" w:rsidRDefault="00083B34" w:rsidP="00C74F90">
            <w:pPr>
              <w:spacing w:line="276" w:lineRule="auto"/>
              <w:rPr>
                <w:rFonts w:ascii="Cambria" w:hAnsi="Cambria" w:cs="Arial"/>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Nõuded mooduli alustamiseks</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Puuduvad</w:t>
            </w:r>
          </w:p>
        </w:tc>
      </w:tr>
      <w:tr w:rsidR="00083B34" w:rsidTr="00C74F90">
        <w:trPr>
          <w:trHeight w:val="37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eesmärk</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Õpetusega taotletakse, et õppija leiab ja kõrvaldab liigset müra ja vibratsiooni, rakendades asjakohaseid tehnoloogiaid, töömeetodeid ning kasutades ressursse säästvalt ja ohutult.</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 xml:space="preserve">Õpiväljundid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Hindamiskriteeriumid</w:t>
            </w:r>
          </w:p>
        </w:tc>
      </w:tr>
      <w:tr w:rsidR="00083B34" w:rsidTr="00C74F90">
        <w:trPr>
          <w:trHeight w:val="44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1) Tunneb müra ja vibratsiooniga seonduvaid põhimõisteid.</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2) Leiab ja kõrvaldab liigse müra ja vibratsiooni kasutades asjakohaseid tööriistu.</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3) Järgib oma tegevustes seotud</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õigusaktides sätestatud, ohutustehnika</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ja keskkonnaohutu kasutamise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nõudeid;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Leiab ja kõrvaldab müra ja vibratsiooni tekkepõhjused kasutades selleks simulatsioon- ja kinnitavaid katseid ning asjakohaseid tööriistu (stetoskoope ja analüsaatoreid).</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 xml:space="preserve">Kasutab erialast sõnavara eesti ja inglise keeles  </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Valib ja kasutab tööülesannete täitmisel kaitsekatteid, tööriistu ja seadmeid otstarbekalt ja ohutult</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 xml:space="preserve">Valmistab ette töökoha vastavalt tööülesandele, hoiab töötamisel korda, töö lõppedes korrastab töökoha ja töövahendid. </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Täidab töötervishoiu, töö- ja keskkonnaohutuse nõudeid.</w:t>
            </w:r>
          </w:p>
          <w:p w:rsidR="00083B34" w:rsidRDefault="00083B34" w:rsidP="00C74F90">
            <w:pPr>
              <w:pStyle w:val="Loendilik"/>
              <w:tabs>
                <w:tab w:val="left" w:pos="177"/>
              </w:tabs>
              <w:spacing w:line="276" w:lineRule="auto"/>
              <w:ind w:left="360"/>
              <w:rPr>
                <w:rFonts w:ascii="Cambria" w:hAnsi="Cambria"/>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Teemad, alateemad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Vibratsioon.</w:t>
            </w:r>
          </w:p>
          <w:p w:rsidR="00083B34" w:rsidRDefault="00083B34" w:rsidP="00C74F90">
            <w:pPr>
              <w:spacing w:line="276" w:lineRule="auto"/>
              <w:rPr>
                <w:rFonts w:ascii="Cambria" w:hAnsi="Cambria" w:cs="Arial"/>
                <w:sz w:val="16"/>
                <w:szCs w:val="16"/>
              </w:rPr>
            </w:pPr>
            <w:r>
              <w:rPr>
                <w:rFonts w:ascii="Cambria" w:hAnsi="Cambria" w:cs="Arial"/>
                <w:sz w:val="16"/>
                <w:szCs w:val="16"/>
              </w:rPr>
              <w:t xml:space="preserve">Müra. </w:t>
            </w:r>
          </w:p>
          <w:p w:rsidR="00083B34" w:rsidRDefault="00083B34" w:rsidP="00C74F90">
            <w:pPr>
              <w:spacing w:line="276" w:lineRule="auto"/>
              <w:rPr>
                <w:rFonts w:ascii="Cambria" w:hAnsi="Cambria" w:cs="Arial"/>
                <w:sz w:val="16"/>
                <w:szCs w:val="16"/>
              </w:rPr>
            </w:pPr>
            <w:r>
              <w:rPr>
                <w:rFonts w:ascii="Cambria" w:hAnsi="Cambria" w:cs="Arial"/>
                <w:sz w:val="16"/>
                <w:szCs w:val="16"/>
              </w:rPr>
              <w:t>Resonants.</w:t>
            </w:r>
          </w:p>
          <w:p w:rsidR="00083B34" w:rsidRDefault="00083B34" w:rsidP="00C74F90">
            <w:pPr>
              <w:spacing w:line="276" w:lineRule="auto"/>
              <w:rPr>
                <w:rFonts w:ascii="Cambria" w:hAnsi="Cambria" w:cs="Arial"/>
                <w:sz w:val="16"/>
                <w:szCs w:val="16"/>
              </w:rPr>
            </w:pPr>
            <w:r>
              <w:rPr>
                <w:rFonts w:ascii="Cambria" w:hAnsi="Cambria" w:cs="Arial"/>
                <w:sz w:val="16"/>
                <w:szCs w:val="16"/>
              </w:rPr>
              <w:t>Kliendi küsitlus</w:t>
            </w:r>
          </w:p>
          <w:p w:rsidR="00083B34" w:rsidRDefault="00083B34" w:rsidP="00C74F90">
            <w:pPr>
              <w:spacing w:line="276" w:lineRule="auto"/>
              <w:rPr>
                <w:rFonts w:ascii="Cambria" w:hAnsi="Cambria" w:cs="Arial"/>
                <w:sz w:val="16"/>
                <w:szCs w:val="16"/>
              </w:rPr>
            </w:pPr>
            <w:r>
              <w:rPr>
                <w:rFonts w:ascii="Cambria" w:hAnsi="Cambria" w:cs="Arial"/>
                <w:sz w:val="16"/>
                <w:szCs w:val="16"/>
              </w:rPr>
              <w:t>Simulatsioonkatsed</w:t>
            </w:r>
          </w:p>
          <w:p w:rsidR="00083B34" w:rsidRDefault="00083B34" w:rsidP="00C74F90">
            <w:pPr>
              <w:spacing w:line="276" w:lineRule="auto"/>
              <w:rPr>
                <w:rFonts w:ascii="Cambria" w:hAnsi="Cambria" w:cs="Arial"/>
                <w:sz w:val="16"/>
                <w:szCs w:val="16"/>
              </w:rPr>
            </w:pPr>
            <w:r>
              <w:rPr>
                <w:rFonts w:ascii="Cambria" w:hAnsi="Cambria" w:cs="Arial"/>
                <w:sz w:val="16"/>
                <w:szCs w:val="16"/>
              </w:rPr>
              <w:t>Tuulemüra otsing</w:t>
            </w:r>
          </w:p>
          <w:p w:rsidR="00083B34" w:rsidRDefault="00083B34" w:rsidP="00C74F90">
            <w:pPr>
              <w:spacing w:line="276" w:lineRule="auto"/>
              <w:rPr>
                <w:rFonts w:ascii="Cambria" w:hAnsi="Cambria" w:cs="Arial"/>
                <w:sz w:val="16"/>
                <w:szCs w:val="16"/>
              </w:rPr>
            </w:pPr>
            <w:r>
              <w:rPr>
                <w:rFonts w:ascii="Cambria" w:hAnsi="Cambria" w:cs="Arial"/>
                <w:sz w:val="16"/>
                <w:szCs w:val="16"/>
              </w:rPr>
              <w:t>Kinnitavad katsed</w:t>
            </w:r>
          </w:p>
          <w:p w:rsidR="00083B34" w:rsidRDefault="00083B34" w:rsidP="00C74F90">
            <w:pPr>
              <w:spacing w:line="276" w:lineRule="auto"/>
              <w:rPr>
                <w:rFonts w:ascii="Cambria" w:hAnsi="Cambria" w:cs="Arial"/>
                <w:sz w:val="16"/>
                <w:szCs w:val="16"/>
              </w:rPr>
            </w:pPr>
            <w:r>
              <w:rPr>
                <w:rFonts w:ascii="Cambria" w:hAnsi="Cambria" w:cs="Arial"/>
                <w:sz w:val="16"/>
                <w:szCs w:val="16"/>
              </w:rPr>
              <w:t>Vibratsioonide vähendamine</w:t>
            </w:r>
          </w:p>
          <w:p w:rsidR="00083B34" w:rsidRDefault="00083B34" w:rsidP="00C74F90">
            <w:pPr>
              <w:spacing w:line="276" w:lineRule="auto"/>
              <w:rPr>
                <w:rFonts w:ascii="Cambria" w:hAnsi="Cambria" w:cs="Arial"/>
                <w:sz w:val="16"/>
                <w:szCs w:val="16"/>
              </w:rPr>
            </w:pPr>
            <w:r>
              <w:rPr>
                <w:rFonts w:ascii="Cambria" w:hAnsi="Cambria" w:cs="Arial"/>
                <w:sz w:val="16"/>
                <w:szCs w:val="16"/>
              </w:rPr>
              <w:t>Tuulemüra kõrvaldamine</w:t>
            </w:r>
          </w:p>
          <w:p w:rsidR="00083B34" w:rsidRDefault="00083B34" w:rsidP="00C74F90">
            <w:pPr>
              <w:spacing w:line="276" w:lineRule="auto"/>
              <w:rPr>
                <w:rFonts w:ascii="Cambria" w:hAnsi="Cambria" w:cs="Arial"/>
                <w:sz w:val="16"/>
                <w:szCs w:val="16"/>
              </w:rPr>
            </w:pPr>
            <w:r>
              <w:rPr>
                <w:rFonts w:ascii="Cambria" w:hAnsi="Cambria" w:cs="Arial"/>
                <w:sz w:val="16"/>
                <w:szCs w:val="16"/>
              </w:rPr>
              <w:t>Müra ja vibratsiooni mõõtmine.</w:t>
            </w:r>
          </w:p>
          <w:p w:rsidR="00083B34" w:rsidRDefault="00083B34" w:rsidP="00C74F90">
            <w:pPr>
              <w:spacing w:line="276" w:lineRule="auto"/>
              <w:rPr>
                <w:rFonts w:ascii="Cambria" w:hAnsi="Cambria" w:cs="Arial"/>
                <w:sz w:val="16"/>
                <w:szCs w:val="16"/>
              </w:rPr>
            </w:pPr>
            <w:r>
              <w:rPr>
                <w:rFonts w:ascii="Cambria" w:hAnsi="Cambria" w:cs="Arial"/>
                <w:sz w:val="16"/>
                <w:szCs w:val="16"/>
              </w:rPr>
              <w:t>Kutsestandardit läbivad kompetentsid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Õppemeetodid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Loeng, praktilised tööd, õppimine õppestendidel, õppekeskkonnas, rühmatööd, arutlused,</w:t>
            </w:r>
          </w:p>
          <w:p w:rsidR="00083B34" w:rsidRDefault="00083B34" w:rsidP="00C74F90">
            <w:pPr>
              <w:spacing w:line="276" w:lineRule="auto"/>
              <w:rPr>
                <w:rFonts w:ascii="Cambria" w:hAnsi="Cambria" w:cs="Arial"/>
                <w:sz w:val="16"/>
                <w:szCs w:val="16"/>
              </w:rPr>
            </w:pPr>
            <w:r>
              <w:rPr>
                <w:rFonts w:ascii="Cambria" w:hAnsi="Cambria" w:cs="Arial"/>
                <w:sz w:val="16"/>
                <w:szCs w:val="16"/>
              </w:rPr>
              <w:t>iseseisev töö</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Mitteeristav</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Hindamisülesanded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Iseseisev töö</w:t>
            </w:r>
          </w:p>
          <w:p w:rsidR="00083B34" w:rsidRDefault="00083B34" w:rsidP="00C74F90">
            <w:pPr>
              <w:spacing w:line="276" w:lineRule="auto"/>
              <w:rPr>
                <w:rFonts w:ascii="Cambria" w:hAnsi="Cambria" w:cs="Arial"/>
                <w:sz w:val="16"/>
                <w:szCs w:val="16"/>
              </w:rPr>
            </w:pPr>
            <w:r>
              <w:rPr>
                <w:rFonts w:ascii="Cambria" w:hAnsi="Cambria" w:cs="Arial"/>
                <w:sz w:val="16"/>
                <w:szCs w:val="16"/>
              </w:rPr>
              <w:t>Kontrolltööd</w:t>
            </w:r>
          </w:p>
          <w:p w:rsidR="00083B34" w:rsidRDefault="00083B34" w:rsidP="00C74F90">
            <w:pPr>
              <w:spacing w:line="276" w:lineRule="auto"/>
              <w:rPr>
                <w:rFonts w:ascii="Cambria" w:hAnsi="Cambria" w:cs="Arial"/>
                <w:sz w:val="16"/>
                <w:szCs w:val="16"/>
              </w:rPr>
            </w:pPr>
            <w:r>
              <w:rPr>
                <w:rFonts w:ascii="Cambria" w:hAnsi="Cambria" w:cs="Arial"/>
                <w:sz w:val="16"/>
                <w:szCs w:val="16"/>
              </w:rPr>
              <w:t>Praktilistel töödel õpiväljundite aktiivne esitlemine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Hindamismeetodid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Rühmatöö. Iseseisev töö. Praktiline töö. Kontrolltöö. Arutlus. Õpimapp/portfoolio</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Lävend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Sooritanud hindamisülesanded lävendi tasemel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Iseseisvad tööd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Virtuaalõppekeskonna ProDiags ülesannete lahendamine. Praktiliste tööde analüüs. </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Praktilised tööd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praktilised tööd kooli õppetöökojas vastavalt tunniplaanile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Praktika</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Puudub</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Kokkuvõtva hinde kujunemine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hinne kujuneb kõikide hindamisülesannete sooritamisest lävendi tasemel. Hindamise eelduseks on 80% tundidest osavõtmine ning iseseisvate tööde õigeaegne esitamine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Mooduli hindamine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Mitteeristav hindamine</w:t>
            </w:r>
          </w:p>
        </w:tc>
      </w:tr>
      <w:tr w:rsidR="00083B34" w:rsidTr="00C74F90">
        <w:trPr>
          <w:trHeight w:val="33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Õppematerjal</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Kooli õppetöökoja õppestendid, ProdDiags õppekeskkond, loengukonspektid, internetist vabalt saadavad lisamaterjalid, õpetaja poolt koostatud materjalid,</w:t>
            </w:r>
          </w:p>
          <w:p w:rsidR="00083B34" w:rsidRDefault="00083B34" w:rsidP="00C74F90">
            <w:pPr>
              <w:spacing w:line="276" w:lineRule="auto"/>
              <w:rPr>
                <w:rFonts w:ascii="Cambria" w:hAnsi="Cambria" w:cs="Arial"/>
                <w:sz w:val="16"/>
                <w:szCs w:val="16"/>
              </w:rPr>
            </w:pPr>
            <w:r>
              <w:rPr>
                <w:rFonts w:ascii="Cambria" w:hAnsi="Cambria" w:cs="Arial"/>
                <w:sz w:val="16"/>
                <w:szCs w:val="16"/>
              </w:rPr>
              <w:t>autovaldkonna ajakirjandus, SA INNOVE "Autonduse käsiraamat" Autoerialade kirjandus OÜ 2014</w:t>
            </w:r>
          </w:p>
        </w:tc>
      </w:tr>
    </w:tbl>
    <w:p w:rsidR="00083B34" w:rsidRDefault="00083B34" w:rsidP="00083B34"/>
    <w:p w:rsidR="00083B34" w:rsidRDefault="00083B34" w:rsidP="00083B34">
      <w:pPr>
        <w:pageBreakBefore/>
        <w:suppressAutoHyphens w:val="0"/>
      </w:pPr>
    </w:p>
    <w:p w:rsidR="00083B34" w:rsidRDefault="00083B34" w:rsidP="00083B34">
      <w:pPr>
        <w:rPr>
          <w:rFonts w:ascii="Cambria" w:hAnsi="Cambria"/>
          <w:sz w:val="2"/>
          <w:szCs w:val="2"/>
        </w:rPr>
      </w:pPr>
    </w:p>
    <w:tbl>
      <w:tblPr>
        <w:tblW w:w="9351" w:type="dxa"/>
        <w:tblLayout w:type="fixed"/>
        <w:tblCellMar>
          <w:left w:w="10" w:type="dxa"/>
          <w:right w:w="10" w:type="dxa"/>
        </w:tblCellMar>
        <w:tblLook w:val="0000" w:firstRow="0" w:lastRow="0" w:firstColumn="0" w:lastColumn="0" w:noHBand="0" w:noVBand="0"/>
      </w:tblPr>
      <w:tblGrid>
        <w:gridCol w:w="2972"/>
        <w:gridCol w:w="3969"/>
        <w:gridCol w:w="1276"/>
        <w:gridCol w:w="1134"/>
      </w:tblGrid>
      <w:tr w:rsidR="00083B34" w:rsidTr="00C74F90">
        <w:tc>
          <w:tcPr>
            <w:tcW w:w="93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Kuressaare Ametikool</w:t>
            </w:r>
          </w:p>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5. taseme kutseõppe õppekava „Mootorsõidukidiagnostik“(sõiduautodiagnostik)</w:t>
            </w:r>
          </w:p>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MOODULI  RAKENDUSKAVA</w:t>
            </w:r>
          </w:p>
        </w:tc>
      </w:tr>
      <w:tr w:rsidR="00083B34" w:rsidTr="00C74F90">
        <w:trPr>
          <w:trHeight w:val="15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Sihtrühm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sz w:val="16"/>
                <w:szCs w:val="16"/>
              </w:rPr>
            </w:pPr>
            <w:r>
              <w:rPr>
                <w:rFonts w:ascii="Cambria" w:hAnsi="Cambria"/>
                <w:sz w:val="16"/>
                <w:szCs w:val="16"/>
              </w:rPr>
              <w:t>5. taseme kutseõppe jätkuõppes õppivad õpilased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Õppevorm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Statsionaarne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Mooduli nr: 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nimetus:</w:t>
            </w:r>
          </w:p>
          <w:p w:rsidR="00083B34" w:rsidRDefault="00083B34" w:rsidP="00C74F90">
            <w:pPr>
              <w:spacing w:line="276" w:lineRule="auto"/>
              <w:rPr>
                <w:rFonts w:ascii="Cambria" w:hAnsi="Cambria"/>
                <w:sz w:val="16"/>
                <w:szCs w:val="16"/>
              </w:rPr>
            </w:pPr>
            <w:r>
              <w:rPr>
                <w:rFonts w:ascii="Cambria" w:hAnsi="Cambria"/>
                <w:sz w:val="16"/>
                <w:szCs w:val="16"/>
              </w:rPr>
              <w:t>Erialane võõrkeel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maht:</w:t>
            </w:r>
          </w:p>
          <w:p w:rsidR="00083B34" w:rsidRDefault="00083B34" w:rsidP="00C74F90">
            <w:pPr>
              <w:spacing w:line="276" w:lineRule="auto"/>
            </w:pPr>
            <w:r>
              <w:rPr>
                <w:rFonts w:ascii="Cambria" w:hAnsi="Cambria" w:cs="Arial"/>
                <w:sz w:val="16"/>
                <w:szCs w:val="16"/>
              </w:rPr>
              <w:t xml:space="preserve"> 3 EKAP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Õpetajad:</w:t>
            </w:r>
          </w:p>
          <w:p w:rsidR="00083B34" w:rsidRDefault="00083B34" w:rsidP="00C74F90">
            <w:pPr>
              <w:spacing w:line="276" w:lineRule="auto"/>
              <w:rPr>
                <w:rFonts w:ascii="Cambria" w:hAnsi="Cambria" w:cs="Arial"/>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Nõuded mooduli alustamiseks</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Puuduvad</w:t>
            </w:r>
          </w:p>
        </w:tc>
      </w:tr>
      <w:tr w:rsidR="00083B34" w:rsidTr="00C74F90">
        <w:trPr>
          <w:trHeight w:val="37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eesmärk</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Õpetusega taotletakse, et õpilane kasutab erialast inglise keelt vähemalt mõistmise tasemel B1 ning räääkimise ja kirjutamise tasemel A2</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 xml:space="preserve">Õpiväljundid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Hindamiskriteeriumid</w:t>
            </w:r>
          </w:p>
        </w:tc>
      </w:tr>
      <w:tr w:rsidR="00083B34" w:rsidTr="00C74F90">
        <w:trPr>
          <w:trHeight w:val="44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1) Õppija mõistab erialaste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inglisekeelsete dokumentide ja</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andmebaaside sisu</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2) Õppija kasutab rääkimisel ja</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kirjutamisel erialast inglise keelt</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Loeb inglisekeelseid dokumente ja selgitab nende sisu eesti keeles.</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Kasutab praktiliste tööde ajal erialast inglise keelt suhtlemiseks kaastöötajatega (kaasõpilastega) ja praktika juhendajaga.</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Kirjutab inglise keeles ennast ja eriala puudutavaid lühemaid tekste (vähemalt 100 sõna)</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Teemad, alateemad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Tehniline sõnavara - sõiduk, selle osad, remonditööd;</w:t>
            </w:r>
          </w:p>
          <w:p w:rsidR="00083B34" w:rsidRDefault="00083B34" w:rsidP="00C74F90">
            <w:pPr>
              <w:spacing w:line="276" w:lineRule="auto"/>
              <w:rPr>
                <w:rFonts w:ascii="Cambria" w:hAnsi="Cambria" w:cs="Arial"/>
                <w:sz w:val="16"/>
                <w:szCs w:val="16"/>
              </w:rPr>
            </w:pPr>
            <w:r>
              <w:rPr>
                <w:rFonts w:ascii="Cambria" w:hAnsi="Cambria" w:cs="Arial"/>
                <w:sz w:val="16"/>
                <w:szCs w:val="16"/>
              </w:rPr>
              <w:t>Tehniline sõnavara - seadmed, tööriistad, materjalid;</w:t>
            </w:r>
          </w:p>
          <w:p w:rsidR="00083B34" w:rsidRDefault="00083B34" w:rsidP="00C74F90">
            <w:pPr>
              <w:spacing w:line="276" w:lineRule="auto"/>
              <w:rPr>
                <w:rFonts w:ascii="Cambria" w:hAnsi="Cambria" w:cs="Arial"/>
                <w:sz w:val="16"/>
                <w:szCs w:val="16"/>
              </w:rPr>
            </w:pPr>
            <w:r>
              <w:rPr>
                <w:rFonts w:ascii="Cambria" w:hAnsi="Cambria" w:cs="Arial"/>
                <w:sz w:val="16"/>
                <w:szCs w:val="16"/>
              </w:rPr>
              <w:t>Erialase dokumentatsiooni lugemine, tõlkimine ja koostamine;</w:t>
            </w:r>
          </w:p>
          <w:p w:rsidR="00083B34" w:rsidRDefault="00083B34" w:rsidP="00C74F90">
            <w:pPr>
              <w:spacing w:line="276" w:lineRule="auto"/>
              <w:rPr>
                <w:rFonts w:ascii="Cambria" w:hAnsi="Cambria" w:cs="Arial"/>
                <w:sz w:val="16"/>
                <w:szCs w:val="16"/>
              </w:rPr>
            </w:pPr>
            <w:r>
              <w:rPr>
                <w:rFonts w:ascii="Cambria" w:hAnsi="Cambria" w:cs="Arial"/>
                <w:sz w:val="16"/>
                <w:szCs w:val="16"/>
              </w:rPr>
              <w:t>Erialane suhtluskeel.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Õppemeetodid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Keeletunnid koolis; kodune iseseisev õppimine õpikute, CDde, DVD-de ja muude õppematerjalide abil; vabavarana saadaolevad interaktiivsed internetikursused; vestlused praktiliste tööde ja praktika ajal.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Mitteeristav</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Hindamisülesanded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Inglisekeelse remondijuhise suuline tõlkimine;</w:t>
            </w:r>
          </w:p>
          <w:p w:rsidR="00083B34" w:rsidRDefault="00083B34" w:rsidP="00C74F90">
            <w:pPr>
              <w:spacing w:line="276" w:lineRule="auto"/>
              <w:rPr>
                <w:rFonts w:ascii="Cambria" w:hAnsi="Cambria" w:cs="Arial"/>
                <w:sz w:val="16"/>
                <w:szCs w:val="16"/>
              </w:rPr>
            </w:pPr>
            <w:r>
              <w:rPr>
                <w:rFonts w:ascii="Cambria" w:hAnsi="Cambria" w:cs="Arial"/>
                <w:sz w:val="16"/>
                <w:szCs w:val="16"/>
              </w:rPr>
              <w:t>Inglisekeelse kliendikaebuse käsitlemine ja vastuskirja koostamine;</w:t>
            </w:r>
          </w:p>
          <w:p w:rsidR="00083B34" w:rsidRDefault="00083B34" w:rsidP="00C74F90">
            <w:pPr>
              <w:spacing w:line="276" w:lineRule="auto"/>
              <w:rPr>
                <w:rFonts w:ascii="Cambria" w:hAnsi="Cambria" w:cs="Arial"/>
                <w:sz w:val="16"/>
                <w:szCs w:val="16"/>
              </w:rPr>
            </w:pPr>
            <w:r>
              <w:rPr>
                <w:rFonts w:ascii="Cambria" w:hAnsi="Cambria" w:cs="Arial"/>
                <w:sz w:val="16"/>
                <w:szCs w:val="16"/>
              </w:rPr>
              <w:t>Õpimapi esitlemine.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Hindamismeetodid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Rühmatöö. Iseseisev töö. Praktiline töö. Kontrolltöö. Arutlus. Õpimapp/portfoolio</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Lävend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Sooritanud hindamisülesanded lävendi tasemel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Iseseisvad tööd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Virtuaalõppekeskonna ProDiags ülesannete lahendamine. Praktiliste tööde analüüs. </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Praktilised tööd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Inglise keele kasutamine läbivalt kogu õppeprotsessi jooksul praktiliste tööde teostamise ajal.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Praktika</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Puudub</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Kokkuvõtva hinde kujunemine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hinne kujuneb kõikide hindamisülesannete sooritamisest lävendi tasemel. Hindamise eelduseks on 80% tundidest osavõtmine ning iseseisvate tööde õigeaegne esitamine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Mooduli hindamine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Mitteeristav hindamine</w:t>
            </w:r>
          </w:p>
        </w:tc>
      </w:tr>
      <w:tr w:rsidR="00083B34" w:rsidTr="00C74F90">
        <w:trPr>
          <w:trHeight w:val="33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Õppematerjal</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Õppeprogramm ProDiags; sõidukimarkide põhised materjalid; kooli interaktiivne sõnastik; vabavarana saadaolevad keeleõppeprogrammid; tehnilised</w:t>
            </w:r>
          </w:p>
          <w:p w:rsidR="00083B34" w:rsidRDefault="00083B34" w:rsidP="00C74F90">
            <w:pPr>
              <w:spacing w:line="276" w:lineRule="auto"/>
              <w:rPr>
                <w:rFonts w:ascii="Cambria" w:hAnsi="Cambria" w:cs="Arial"/>
                <w:sz w:val="16"/>
                <w:szCs w:val="16"/>
              </w:rPr>
            </w:pPr>
            <w:r>
              <w:rPr>
                <w:rFonts w:ascii="Cambria" w:hAnsi="Cambria" w:cs="Arial"/>
                <w:sz w:val="16"/>
                <w:szCs w:val="16"/>
              </w:rPr>
              <w:t>sõnaraamatud; www.keeleveeb.ee.</w:t>
            </w:r>
          </w:p>
        </w:tc>
      </w:tr>
    </w:tbl>
    <w:p w:rsidR="00083B34" w:rsidRDefault="00083B34" w:rsidP="00083B34"/>
    <w:p w:rsidR="00083B34" w:rsidRDefault="00083B34" w:rsidP="00083B34">
      <w:pPr>
        <w:pageBreakBefore/>
        <w:suppressAutoHyphens w:val="0"/>
      </w:pPr>
    </w:p>
    <w:p w:rsidR="00083B34" w:rsidRDefault="00083B34" w:rsidP="00083B34">
      <w:pPr>
        <w:rPr>
          <w:rFonts w:ascii="Cambria" w:hAnsi="Cambria"/>
          <w:sz w:val="2"/>
          <w:szCs w:val="2"/>
        </w:rPr>
      </w:pPr>
    </w:p>
    <w:tbl>
      <w:tblPr>
        <w:tblW w:w="9351" w:type="dxa"/>
        <w:tblLayout w:type="fixed"/>
        <w:tblCellMar>
          <w:left w:w="10" w:type="dxa"/>
          <w:right w:w="10" w:type="dxa"/>
        </w:tblCellMar>
        <w:tblLook w:val="0000" w:firstRow="0" w:lastRow="0" w:firstColumn="0" w:lastColumn="0" w:noHBand="0" w:noVBand="0"/>
      </w:tblPr>
      <w:tblGrid>
        <w:gridCol w:w="2972"/>
        <w:gridCol w:w="3969"/>
        <w:gridCol w:w="1276"/>
        <w:gridCol w:w="1134"/>
      </w:tblGrid>
      <w:tr w:rsidR="00083B34" w:rsidTr="00C74F90">
        <w:tc>
          <w:tcPr>
            <w:tcW w:w="93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Kuressaare Ametikool</w:t>
            </w:r>
          </w:p>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5. taseme kutseõppe õppekava „Mootorsõidukidiagnostik“(sõiduautodiagnostik)</w:t>
            </w:r>
          </w:p>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MOODULI  RAKENDUSKAVA</w:t>
            </w:r>
          </w:p>
        </w:tc>
      </w:tr>
      <w:tr w:rsidR="00083B34" w:rsidTr="00C74F90">
        <w:trPr>
          <w:trHeight w:val="15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Sihtrühm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sz w:val="16"/>
                <w:szCs w:val="16"/>
              </w:rPr>
            </w:pPr>
            <w:r>
              <w:rPr>
                <w:rFonts w:ascii="Cambria" w:hAnsi="Cambria"/>
                <w:sz w:val="16"/>
                <w:szCs w:val="16"/>
              </w:rPr>
              <w:t>5. taseme kutseõppe jätkuõppes õppivad õpilased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Õppevorm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Statsionaarne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Mooduli nr: 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nimetus:</w:t>
            </w:r>
          </w:p>
          <w:p w:rsidR="00083B34" w:rsidRDefault="00083B34" w:rsidP="00C74F90">
            <w:pPr>
              <w:spacing w:line="276" w:lineRule="auto"/>
              <w:rPr>
                <w:rFonts w:ascii="Cambria" w:hAnsi="Cambria"/>
                <w:sz w:val="16"/>
                <w:szCs w:val="16"/>
              </w:rPr>
            </w:pPr>
            <w:r>
              <w:rPr>
                <w:rFonts w:ascii="Cambria" w:hAnsi="Cambria"/>
                <w:sz w:val="16"/>
                <w:szCs w:val="16"/>
              </w:rPr>
              <w:t>Mootorsõidukite navigatsiooniseadmed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maht:</w:t>
            </w:r>
          </w:p>
          <w:p w:rsidR="00083B34" w:rsidRDefault="00083B34" w:rsidP="00C74F90">
            <w:pPr>
              <w:spacing w:line="276" w:lineRule="auto"/>
            </w:pPr>
            <w:r>
              <w:rPr>
                <w:rFonts w:ascii="Cambria" w:hAnsi="Cambria" w:cs="Arial"/>
                <w:sz w:val="16"/>
                <w:szCs w:val="16"/>
              </w:rPr>
              <w:t xml:space="preserve"> 3 EKAP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Õpetajad:</w:t>
            </w:r>
          </w:p>
          <w:p w:rsidR="00083B34" w:rsidRDefault="00083B34" w:rsidP="00C74F90">
            <w:pPr>
              <w:spacing w:line="276" w:lineRule="auto"/>
              <w:rPr>
                <w:rFonts w:ascii="Cambria" w:hAnsi="Cambria" w:cs="Arial"/>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Nõuded mooduli alustamiseks</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Puuduvad</w:t>
            </w:r>
          </w:p>
        </w:tc>
      </w:tr>
      <w:tr w:rsidR="00083B34" w:rsidTr="00C74F90">
        <w:trPr>
          <w:trHeight w:val="37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eesmärk</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Õpetusega taotletakse, et õpilane omab mootorsõiduki tehniku erialaseks tööks vajalikke teadmisi ja oskusi mootorsõiduki navigatsiooni ja automaatjuhtimisseadmetest</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 xml:space="preserve">Õpiväljundid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Hindamiskriteeriumid</w:t>
            </w:r>
          </w:p>
        </w:tc>
      </w:tr>
      <w:tr w:rsidR="00083B34" w:rsidTr="00C74F90">
        <w:trPr>
          <w:trHeight w:val="44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1) Kirjeldab mootorsõidukite navigatsiooni ja</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automaatjuhtimisseadmete ehitust ja</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tööpõhimõtet</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2) Kontrollib navigatsiooni ja</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automaatjuhtimisseadmeid ja nende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komponente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3) Hooldab navigatsiooni ja</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automaatjuhtimisseadmeid ja nende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komponente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4) Vahetab navigatsiooni ja</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automaatjuhtimisseadmeid ja nende</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komponente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Kirjeldab mootorsõidukite navigatsiooni ja automaatjuhtimisseadmete ehitust ja tööpõhimõtet</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Kontrollib, hooldab ja vahetab navigatsiooni ja automaatjuhtimisseadmeid ja nende komponente</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Loeb ja salvestab rikkekoode salvestab andurite ja täiturite parameetreid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Teemad, alateemad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1. Mootorsõidukite navigatsiooni ja automaatjuhtimisseadmete ehitust ja tööpõhimõtet</w:t>
            </w:r>
          </w:p>
          <w:p w:rsidR="00083B34" w:rsidRDefault="00083B34" w:rsidP="00C74F90">
            <w:pPr>
              <w:spacing w:line="276" w:lineRule="auto"/>
              <w:rPr>
                <w:rFonts w:ascii="Cambria" w:hAnsi="Cambria" w:cs="Arial"/>
                <w:sz w:val="16"/>
                <w:szCs w:val="16"/>
              </w:rPr>
            </w:pPr>
            <w:r>
              <w:rPr>
                <w:rFonts w:ascii="Cambria" w:hAnsi="Cambria" w:cs="Arial"/>
                <w:sz w:val="16"/>
                <w:szCs w:val="16"/>
              </w:rPr>
              <w:t>2. Navigatsiooni ja automaatjuhtimisseadmete ja nende komponente kontroll, hooldamine ja vahetus</w:t>
            </w:r>
          </w:p>
          <w:p w:rsidR="00083B34" w:rsidRDefault="00083B34" w:rsidP="00C74F90">
            <w:pPr>
              <w:spacing w:line="276" w:lineRule="auto"/>
              <w:rPr>
                <w:rFonts w:ascii="Cambria" w:hAnsi="Cambria" w:cs="Arial"/>
                <w:sz w:val="16"/>
                <w:szCs w:val="16"/>
              </w:rPr>
            </w:pPr>
            <w:r>
              <w:rPr>
                <w:rFonts w:ascii="Cambria" w:hAnsi="Cambria" w:cs="Arial"/>
                <w:sz w:val="16"/>
                <w:szCs w:val="16"/>
              </w:rPr>
              <w:t>3. Tööohutuse, töökeskkonna- ning jäätmekäitluse nõuded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Õppemeetodid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Sõnalised-, jäljenduslikud-, näitlikud-, audiovisuaalsed-, seletusmeetodid. Õppekäik.</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Mitteeristav</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Hindamisülesanded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Hindamisülesanne nr.1 - Teab mootorsõidukite navigatsiooni ja automaatjuhtimisseadmete ehitust ja tööpõhimõtet</w:t>
            </w:r>
          </w:p>
          <w:p w:rsidR="00083B34" w:rsidRDefault="00083B34" w:rsidP="00C74F90">
            <w:pPr>
              <w:spacing w:line="276" w:lineRule="auto"/>
              <w:rPr>
                <w:rFonts w:ascii="Cambria" w:hAnsi="Cambria" w:cs="Arial"/>
                <w:sz w:val="16"/>
                <w:szCs w:val="16"/>
              </w:rPr>
            </w:pPr>
            <w:r>
              <w:rPr>
                <w:rFonts w:ascii="Cambria" w:hAnsi="Cambria" w:cs="Arial"/>
                <w:sz w:val="16"/>
                <w:szCs w:val="16"/>
              </w:rPr>
              <w:t xml:space="preserve">1) mootorsõidukite navigatsiooni ja automaatjuhtimisseadmete ehitus ja tööpõhimõte </w:t>
            </w:r>
          </w:p>
          <w:p w:rsidR="00083B34" w:rsidRDefault="00083B34" w:rsidP="00C74F90">
            <w:pPr>
              <w:spacing w:line="276" w:lineRule="auto"/>
              <w:rPr>
                <w:rFonts w:ascii="Cambria" w:hAnsi="Cambria" w:cs="Arial"/>
                <w:sz w:val="16"/>
                <w:szCs w:val="16"/>
              </w:rPr>
            </w:pPr>
            <w:r>
              <w:rPr>
                <w:rFonts w:ascii="Cambria" w:hAnsi="Cambria" w:cs="Arial"/>
                <w:sz w:val="16"/>
                <w:szCs w:val="16"/>
              </w:rPr>
              <w:t>Hindamisülesanne nr.2 -  Kontrollib navigatsiooni ja automaatjuhtimisseadmeid ja nende komponente</w:t>
            </w:r>
          </w:p>
          <w:p w:rsidR="00083B34" w:rsidRDefault="00083B34" w:rsidP="00C74F90">
            <w:pPr>
              <w:spacing w:line="276" w:lineRule="auto"/>
              <w:rPr>
                <w:rFonts w:ascii="Cambria" w:hAnsi="Cambria" w:cs="Arial"/>
                <w:sz w:val="16"/>
                <w:szCs w:val="16"/>
              </w:rPr>
            </w:pPr>
            <w:r>
              <w:rPr>
                <w:rFonts w:ascii="Cambria" w:hAnsi="Cambria" w:cs="Arial"/>
                <w:sz w:val="16"/>
                <w:szCs w:val="16"/>
              </w:rPr>
              <w:t>1) navigatsiooni ja automaatjuhtimisseadmete ja nende komponente kontrollimine</w:t>
            </w:r>
          </w:p>
          <w:p w:rsidR="00083B34" w:rsidRDefault="00083B34" w:rsidP="00C74F90">
            <w:pPr>
              <w:spacing w:line="276" w:lineRule="auto"/>
              <w:rPr>
                <w:rFonts w:ascii="Cambria" w:hAnsi="Cambria" w:cs="Arial"/>
                <w:sz w:val="16"/>
                <w:szCs w:val="16"/>
              </w:rPr>
            </w:pPr>
            <w:r>
              <w:rPr>
                <w:rFonts w:ascii="Cambria" w:hAnsi="Cambria" w:cs="Arial"/>
                <w:sz w:val="16"/>
                <w:szCs w:val="16"/>
              </w:rPr>
              <w:t>Hindamisülesanne nr.3 -  Hooldab navigatsiooni ja automaatjuhtimisseadmeid ja nende komponente</w:t>
            </w:r>
          </w:p>
          <w:p w:rsidR="00083B34" w:rsidRDefault="00083B34" w:rsidP="00C74F90">
            <w:pPr>
              <w:spacing w:line="276" w:lineRule="auto"/>
              <w:rPr>
                <w:rFonts w:ascii="Cambria" w:hAnsi="Cambria" w:cs="Arial"/>
                <w:sz w:val="16"/>
                <w:szCs w:val="16"/>
              </w:rPr>
            </w:pPr>
            <w:r>
              <w:rPr>
                <w:rFonts w:ascii="Cambria" w:hAnsi="Cambria" w:cs="Arial"/>
                <w:sz w:val="16"/>
                <w:szCs w:val="16"/>
              </w:rPr>
              <w:t>1) navigatsiooni ja automaatjuhtimisseadmeid ja nende komponente hooldamine</w:t>
            </w:r>
          </w:p>
          <w:p w:rsidR="00083B34" w:rsidRDefault="00083B34" w:rsidP="00C74F90">
            <w:pPr>
              <w:spacing w:line="276" w:lineRule="auto"/>
              <w:rPr>
                <w:rFonts w:ascii="Cambria" w:hAnsi="Cambria" w:cs="Arial"/>
                <w:sz w:val="16"/>
                <w:szCs w:val="16"/>
              </w:rPr>
            </w:pPr>
            <w:r>
              <w:rPr>
                <w:rFonts w:ascii="Cambria" w:hAnsi="Cambria" w:cs="Arial"/>
                <w:sz w:val="16"/>
                <w:szCs w:val="16"/>
              </w:rPr>
              <w:t>Hindamisülesanne nr.4 -  Vahetab navigatsiooni ja automaatjuhtimisseadmeid ja nende komponente</w:t>
            </w:r>
          </w:p>
          <w:p w:rsidR="00083B34" w:rsidRDefault="00083B34" w:rsidP="00C74F90">
            <w:pPr>
              <w:spacing w:line="276" w:lineRule="auto"/>
              <w:rPr>
                <w:rFonts w:ascii="Cambria" w:hAnsi="Cambria" w:cs="Arial"/>
                <w:sz w:val="16"/>
                <w:szCs w:val="16"/>
              </w:rPr>
            </w:pPr>
            <w:r>
              <w:rPr>
                <w:rFonts w:ascii="Cambria" w:hAnsi="Cambria" w:cs="Arial"/>
                <w:sz w:val="16"/>
                <w:szCs w:val="16"/>
              </w:rPr>
              <w:t>1) navigatsiooni ja automaatjuhtimisseadmete ja nende komponente vahetamine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Hindamismeetodid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Rühmatöö. Iseseisev töö. Praktiline töö. Kontrolltöö. Arutlus. Õpimapp/portfoolio</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Lävend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Sooritanud hindamisülesanded lävendi tasemel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Iseseisvad tööd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Virtuaalõppekeskonna ProDiags ülesannete lahendamine. Praktiliste tööde analüüs. </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Praktilised tööd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Navigatsiooni ja automaatjuhtimisseadmete ja nende komponente kontroll, hooldamine ja vahetus</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Praktika</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Puudub</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Kokkuvõtva hinde kujunemine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hinne kujuneb kõikide hindamisülesannete sooritamisest lävendi tasemel. Hindamise eelduseks on 80% tundidest osavõtmine ning iseseisvate tööde õigeaegne esitamine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Mooduli hindamine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Mitteeristav hindamine</w:t>
            </w:r>
          </w:p>
        </w:tc>
      </w:tr>
      <w:tr w:rsidR="00083B34" w:rsidTr="00C74F90">
        <w:trPr>
          <w:trHeight w:val="33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Õppematerjal</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Kooli õppetöökoja õppestendid, ProdDiags õppekeskkond, loengukonspektid, internetist vabalt saadavad lisamaterjalid, õpetaja poolt koostatud materjalid,</w:t>
            </w:r>
          </w:p>
          <w:p w:rsidR="00083B34" w:rsidRDefault="00083B34" w:rsidP="00C74F90">
            <w:pPr>
              <w:spacing w:line="276" w:lineRule="auto"/>
              <w:rPr>
                <w:rFonts w:ascii="Cambria" w:hAnsi="Cambria" w:cs="Arial"/>
                <w:sz w:val="16"/>
                <w:szCs w:val="16"/>
              </w:rPr>
            </w:pPr>
            <w:r>
              <w:rPr>
                <w:rFonts w:ascii="Cambria" w:hAnsi="Cambria" w:cs="Arial"/>
                <w:sz w:val="16"/>
                <w:szCs w:val="16"/>
              </w:rPr>
              <w:t>autovaldkonna ajakirjandus, SA INNOVE "Autonduse käsiraamat" Autoerialade kirjandus OÜ 2014</w:t>
            </w:r>
          </w:p>
        </w:tc>
      </w:tr>
    </w:tbl>
    <w:p w:rsidR="00083B34" w:rsidRDefault="00083B34" w:rsidP="00083B34"/>
    <w:p w:rsidR="00083B34" w:rsidRDefault="00083B34" w:rsidP="00083B34">
      <w:pPr>
        <w:pageBreakBefore/>
        <w:suppressAutoHyphens w:val="0"/>
      </w:pPr>
    </w:p>
    <w:p w:rsidR="00083B34" w:rsidRDefault="00083B34" w:rsidP="00083B34">
      <w:pPr>
        <w:rPr>
          <w:rFonts w:ascii="Cambria" w:hAnsi="Cambria"/>
          <w:sz w:val="2"/>
          <w:szCs w:val="2"/>
        </w:rPr>
      </w:pPr>
    </w:p>
    <w:tbl>
      <w:tblPr>
        <w:tblW w:w="9351" w:type="dxa"/>
        <w:tblLayout w:type="fixed"/>
        <w:tblCellMar>
          <w:left w:w="10" w:type="dxa"/>
          <w:right w:w="10" w:type="dxa"/>
        </w:tblCellMar>
        <w:tblLook w:val="0000" w:firstRow="0" w:lastRow="0" w:firstColumn="0" w:lastColumn="0" w:noHBand="0" w:noVBand="0"/>
      </w:tblPr>
      <w:tblGrid>
        <w:gridCol w:w="2972"/>
        <w:gridCol w:w="3969"/>
        <w:gridCol w:w="1276"/>
        <w:gridCol w:w="1134"/>
      </w:tblGrid>
      <w:tr w:rsidR="00083B34" w:rsidTr="00C74F90">
        <w:tc>
          <w:tcPr>
            <w:tcW w:w="93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Kuressaare Ametikool</w:t>
            </w:r>
          </w:p>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5. taseme kutseõppe õppekava „Mootorsõidukidiagnostik“(sõiduautodiagnostik)</w:t>
            </w:r>
          </w:p>
          <w:p w:rsidR="00083B34" w:rsidRDefault="00083B34" w:rsidP="00C74F90">
            <w:pPr>
              <w:tabs>
                <w:tab w:val="center" w:pos="4624"/>
              </w:tabs>
              <w:spacing w:line="276" w:lineRule="auto"/>
              <w:jc w:val="center"/>
              <w:rPr>
                <w:rFonts w:ascii="Cambria" w:hAnsi="Cambria" w:cs="Arial"/>
                <w:b/>
                <w:sz w:val="16"/>
                <w:szCs w:val="16"/>
              </w:rPr>
            </w:pPr>
            <w:r>
              <w:rPr>
                <w:rFonts w:ascii="Cambria" w:hAnsi="Cambria" w:cs="Arial"/>
                <w:b/>
                <w:sz w:val="16"/>
                <w:szCs w:val="16"/>
              </w:rPr>
              <w:t>MOODULI  RAKENDUSKAVA</w:t>
            </w:r>
          </w:p>
        </w:tc>
      </w:tr>
      <w:tr w:rsidR="00083B34" w:rsidTr="00C74F90">
        <w:trPr>
          <w:trHeight w:val="15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Sihtrühm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sz w:val="16"/>
                <w:szCs w:val="16"/>
              </w:rPr>
            </w:pPr>
            <w:r>
              <w:rPr>
                <w:rFonts w:ascii="Cambria" w:hAnsi="Cambria"/>
                <w:sz w:val="16"/>
                <w:szCs w:val="16"/>
              </w:rPr>
              <w:t>5. taseme kutseõppe jätkuõppes õppivad õpilased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Õppevorm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Statsionaarne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pPr>
            <w:r>
              <w:rPr>
                <w:rFonts w:ascii="Cambria" w:hAnsi="Cambria" w:cs="Arial"/>
                <w:sz w:val="16"/>
                <w:szCs w:val="16"/>
              </w:rPr>
              <w:t>Mooduli nr: 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nimetus:</w:t>
            </w:r>
          </w:p>
          <w:p w:rsidR="00083B34" w:rsidRDefault="00083B34" w:rsidP="00C74F90">
            <w:pPr>
              <w:spacing w:line="276" w:lineRule="auto"/>
              <w:rPr>
                <w:rFonts w:ascii="Cambria" w:hAnsi="Cambria"/>
                <w:sz w:val="16"/>
                <w:szCs w:val="16"/>
              </w:rPr>
            </w:pPr>
            <w:r>
              <w:rPr>
                <w:rFonts w:ascii="Cambria" w:hAnsi="Cambria"/>
                <w:sz w:val="16"/>
                <w:szCs w:val="16"/>
              </w:rPr>
              <w:t>Elektri- ja hübriidautode diagnostika ja remont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maht:</w:t>
            </w:r>
          </w:p>
          <w:p w:rsidR="00083B34" w:rsidRDefault="00083B34" w:rsidP="00C74F90">
            <w:pPr>
              <w:spacing w:line="276" w:lineRule="auto"/>
            </w:pPr>
            <w:r>
              <w:rPr>
                <w:rFonts w:ascii="Cambria" w:hAnsi="Cambria" w:cs="Arial"/>
                <w:sz w:val="16"/>
                <w:szCs w:val="16"/>
              </w:rPr>
              <w:t xml:space="preserve"> 3 EKAP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Õpetajad:</w:t>
            </w:r>
          </w:p>
          <w:p w:rsidR="00083B34" w:rsidRDefault="00083B34" w:rsidP="00C74F90">
            <w:pPr>
              <w:spacing w:line="276" w:lineRule="auto"/>
              <w:rPr>
                <w:rFonts w:ascii="Cambria" w:hAnsi="Cambria" w:cs="Arial"/>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Nõuded mooduli alustamiseks</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Puuduvad</w:t>
            </w:r>
          </w:p>
        </w:tc>
      </w:tr>
      <w:tr w:rsidR="00083B34" w:rsidTr="00C74F90">
        <w:trPr>
          <w:trHeight w:val="37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eesmärk</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jc w:val="both"/>
              <w:rPr>
                <w:rFonts w:ascii="Cambria" w:hAnsi="Cambria"/>
                <w:sz w:val="16"/>
                <w:szCs w:val="16"/>
              </w:rPr>
            </w:pPr>
            <w:r>
              <w:rPr>
                <w:rFonts w:ascii="Cambria" w:hAnsi="Cambria"/>
                <w:sz w:val="16"/>
                <w:szCs w:val="16"/>
              </w:rPr>
              <w:t>Õpetusega taotletakse, et õppija diagnoosib elektri- ja hübriidautosid.</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 xml:space="preserve">Õpiväljundid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Hindamiskriteeriumid</w:t>
            </w:r>
          </w:p>
        </w:tc>
      </w:tr>
      <w:tr w:rsidR="00083B34" w:rsidTr="00C74F90">
        <w:trPr>
          <w:trHeight w:val="44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1) Hindab elektri- ja hübriidautode ja nende komponentide tehnilist seisukorda</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2)  Leiab rikked ja analüüsib nende tekkepõhjusi.</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3) Kõrvaldab rikked, järgides remonditehnoloogiat.</w:t>
            </w:r>
          </w:p>
          <w:p w:rsidR="00083B34" w:rsidRDefault="00083B34" w:rsidP="00C74F90">
            <w:pPr>
              <w:tabs>
                <w:tab w:val="left" w:pos="171"/>
              </w:tabs>
              <w:spacing w:line="276" w:lineRule="auto"/>
              <w:rPr>
                <w:rFonts w:ascii="Cambria" w:hAnsi="Cambria" w:cs="Arial"/>
                <w:sz w:val="16"/>
                <w:szCs w:val="16"/>
              </w:rPr>
            </w:pPr>
            <w:r>
              <w:rPr>
                <w:rFonts w:ascii="Cambria" w:hAnsi="Cambria" w:cs="Arial"/>
                <w:sz w:val="16"/>
                <w:szCs w:val="16"/>
              </w:rPr>
              <w:t>4) Järgib tööde tegemisel kõiki kutset läbivate kompetentside tegevusnäitajaid.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Diagnoosib elektri ja hübriidautode seadiseid ;</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 xml:space="preserve">Loeb ja salvestab rikkekoode; </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Salvestab andurite ja täiturite parameetreid;</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Mõõdab ja salvestab elektrisignaale;</w:t>
            </w:r>
          </w:p>
          <w:p w:rsidR="00083B34" w:rsidRDefault="00083B34" w:rsidP="00C74F90">
            <w:pPr>
              <w:pStyle w:val="Loendilik"/>
              <w:numPr>
                <w:ilvl w:val="0"/>
                <w:numId w:val="7"/>
              </w:numPr>
              <w:tabs>
                <w:tab w:val="left" w:pos="1257"/>
              </w:tabs>
              <w:spacing w:line="276" w:lineRule="auto"/>
              <w:rPr>
                <w:rFonts w:ascii="Cambria" w:hAnsi="Cambria"/>
                <w:sz w:val="16"/>
                <w:szCs w:val="16"/>
              </w:rPr>
            </w:pPr>
            <w:r>
              <w:rPr>
                <w:rFonts w:ascii="Cambria" w:hAnsi="Cambria"/>
                <w:sz w:val="16"/>
                <w:szCs w:val="16"/>
              </w:rPr>
              <w:t>Vajadusel vahetab seadiseid;</w:t>
            </w:r>
          </w:p>
          <w:p w:rsidR="00083B34" w:rsidRDefault="00083B34" w:rsidP="00C74F90">
            <w:pPr>
              <w:tabs>
                <w:tab w:val="left" w:pos="537"/>
              </w:tabs>
              <w:spacing w:line="276" w:lineRule="auto"/>
              <w:rPr>
                <w:rFonts w:ascii="Cambria" w:hAnsi="Cambria"/>
                <w:sz w:val="16"/>
                <w:szCs w:val="16"/>
              </w:rPr>
            </w:pP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Teemad, alateemad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Elektri- ja hübriidautode üldtööpõhimõte,</w:t>
            </w:r>
          </w:p>
          <w:p w:rsidR="00083B34" w:rsidRDefault="00083B34" w:rsidP="00C74F90">
            <w:pPr>
              <w:spacing w:line="276" w:lineRule="auto"/>
              <w:rPr>
                <w:rFonts w:ascii="Cambria" w:hAnsi="Cambria" w:cs="Arial"/>
                <w:sz w:val="16"/>
                <w:szCs w:val="16"/>
              </w:rPr>
            </w:pPr>
            <w:r>
              <w:rPr>
                <w:rFonts w:ascii="Cambria" w:hAnsi="Cambria" w:cs="Arial"/>
                <w:sz w:val="16"/>
                <w:szCs w:val="16"/>
              </w:rPr>
              <w:t>Elektriohud,</w:t>
            </w:r>
          </w:p>
          <w:p w:rsidR="00083B34" w:rsidRDefault="00083B34" w:rsidP="00C74F90">
            <w:pPr>
              <w:spacing w:line="276" w:lineRule="auto"/>
              <w:rPr>
                <w:rFonts w:ascii="Cambria" w:hAnsi="Cambria" w:cs="Arial"/>
                <w:sz w:val="16"/>
                <w:szCs w:val="16"/>
              </w:rPr>
            </w:pPr>
            <w:r>
              <w:rPr>
                <w:rFonts w:ascii="Cambria" w:hAnsi="Cambria" w:cs="Arial"/>
                <w:sz w:val="16"/>
                <w:szCs w:val="16"/>
              </w:rPr>
              <w:t>Võrguelekter,</w:t>
            </w:r>
          </w:p>
          <w:p w:rsidR="00083B34" w:rsidRDefault="00083B34" w:rsidP="00C74F90">
            <w:pPr>
              <w:spacing w:line="276" w:lineRule="auto"/>
              <w:rPr>
                <w:rFonts w:ascii="Cambria" w:hAnsi="Cambria" w:cs="Arial"/>
                <w:sz w:val="16"/>
                <w:szCs w:val="16"/>
              </w:rPr>
            </w:pPr>
            <w:r>
              <w:rPr>
                <w:rFonts w:ascii="Cambria" w:hAnsi="Cambria" w:cs="Arial"/>
                <w:sz w:val="16"/>
                <w:szCs w:val="16"/>
              </w:rPr>
              <w:t>Elektriauto abisüsteemid,</w:t>
            </w:r>
          </w:p>
          <w:p w:rsidR="00083B34" w:rsidRDefault="00083B34" w:rsidP="00C74F90">
            <w:pPr>
              <w:spacing w:line="276" w:lineRule="auto"/>
              <w:rPr>
                <w:rFonts w:ascii="Cambria" w:hAnsi="Cambria" w:cs="Arial"/>
                <w:sz w:val="16"/>
                <w:szCs w:val="16"/>
              </w:rPr>
            </w:pPr>
            <w:r>
              <w:rPr>
                <w:rFonts w:ascii="Cambria" w:hAnsi="Cambria" w:cs="Arial"/>
                <w:sz w:val="16"/>
                <w:szCs w:val="16"/>
              </w:rPr>
              <w:t>Kõrgepingesüsteemi osad,</w:t>
            </w:r>
          </w:p>
          <w:p w:rsidR="00083B34" w:rsidRDefault="00083B34" w:rsidP="00C74F90">
            <w:pPr>
              <w:spacing w:line="276" w:lineRule="auto"/>
              <w:rPr>
                <w:rFonts w:ascii="Cambria" w:hAnsi="Cambria" w:cs="Arial"/>
                <w:sz w:val="16"/>
                <w:szCs w:val="16"/>
              </w:rPr>
            </w:pPr>
            <w:r>
              <w:rPr>
                <w:rFonts w:ascii="Cambria" w:hAnsi="Cambria" w:cs="Arial"/>
                <w:sz w:val="16"/>
                <w:szCs w:val="16"/>
              </w:rPr>
              <w:t>Elektriautode pingetustamine.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Õppemeetodid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Sõnalised-, jäljenduslikud-, näitlikud-, audiovisuaalsed-, seletusmeetodid. Õppekäik.</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Mitteeristav</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Hindamisülesanded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Teoreetiliste teadmiste test. Arutlused ja enesehindamine. Praktiline töö.</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Hindamismeetodid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Rühmatöö. Iseseisev töö. Praktiline töö. Kontrolltöö. Arutlus. Õpimapp/portfoolio</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Lävend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Sooritanud hindamisülesanded lävendi tasemel</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Iseseisvad tööd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 xml:space="preserve">Virtuaalõppekeskonna ProDiags ülesannete lahendamine. Praktiliste tööde analüüs. </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Praktilised tööd</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Praktilised tööd, arutlused, intervjuud ja probleemülesannete lahendamised õppetöökojas vastavalt tunniplaanile.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Praktika</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Puudub</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Kokkuvõtva hinde kujunemine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Mooduli hinne kujuneb kõikide hindamisülesannete sooritamisest lävendi tasemel. Hindamise eelduseks on 80% tundidest osavõtmine ning iseseisvate tööde õigeaegne esitamine</w:t>
            </w:r>
          </w:p>
        </w:tc>
      </w:tr>
      <w:tr w:rsidR="00083B34" w:rsidTr="00C74F9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Mooduli hindamine</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Mitteeristav hindamine</w:t>
            </w:r>
          </w:p>
        </w:tc>
      </w:tr>
      <w:tr w:rsidR="00083B34" w:rsidTr="00C74F90">
        <w:trPr>
          <w:trHeight w:val="33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b/>
                <w:sz w:val="16"/>
                <w:szCs w:val="16"/>
              </w:rPr>
            </w:pPr>
            <w:r>
              <w:rPr>
                <w:rFonts w:ascii="Cambria" w:hAnsi="Cambria" w:cs="Arial"/>
                <w:b/>
                <w:sz w:val="16"/>
                <w:szCs w:val="16"/>
              </w:rPr>
              <w:t>Õppematerjal</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B34" w:rsidRDefault="00083B34" w:rsidP="00C74F90">
            <w:pPr>
              <w:spacing w:line="276" w:lineRule="auto"/>
              <w:rPr>
                <w:rFonts w:ascii="Cambria" w:hAnsi="Cambria" w:cs="Arial"/>
                <w:sz w:val="16"/>
                <w:szCs w:val="16"/>
              </w:rPr>
            </w:pPr>
            <w:r>
              <w:rPr>
                <w:rFonts w:ascii="Cambria" w:hAnsi="Cambria" w:cs="Arial"/>
                <w:sz w:val="16"/>
                <w:szCs w:val="16"/>
              </w:rPr>
              <w:t>Kooli õppetöökoja õppestendid, ProdDiags õppekeskkond, loengukonspektid, internetist vabalt saadavad lisamaterjalid, õpetaja poolt koostatud materjalid,</w:t>
            </w:r>
          </w:p>
          <w:p w:rsidR="00083B34" w:rsidRDefault="00083B34" w:rsidP="00C74F90">
            <w:pPr>
              <w:spacing w:line="276" w:lineRule="auto"/>
              <w:rPr>
                <w:rFonts w:ascii="Cambria" w:hAnsi="Cambria" w:cs="Arial"/>
                <w:sz w:val="16"/>
                <w:szCs w:val="16"/>
              </w:rPr>
            </w:pPr>
            <w:r>
              <w:rPr>
                <w:rFonts w:ascii="Cambria" w:hAnsi="Cambria" w:cs="Arial"/>
                <w:sz w:val="16"/>
                <w:szCs w:val="16"/>
              </w:rPr>
              <w:t>autovaldkonna ajakirjandus, SA INNOVE "Autonduse käsiraamat" Autoerialade kirjandus OÜ 2014</w:t>
            </w:r>
          </w:p>
        </w:tc>
      </w:tr>
    </w:tbl>
    <w:p w:rsidR="009301D8" w:rsidRDefault="009301D8"/>
    <w:sectPr w:rsidR="009301D8" w:rsidSect="00EC33BC">
      <w:footerReference w:type="default" r:id="rId7"/>
      <w:pgSz w:w="11906" w:h="16838"/>
      <w:pgMar w:top="1135" w:right="1417" w:bottom="709" w:left="1417" w:header="708"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88D" w:rsidRDefault="00ED188D" w:rsidP="00EC33BC">
      <w:r>
        <w:separator/>
      </w:r>
    </w:p>
  </w:endnote>
  <w:endnote w:type="continuationSeparator" w:id="0">
    <w:p w:rsidR="00ED188D" w:rsidRDefault="00ED188D" w:rsidP="00EC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16"/>
        <w:szCs w:val="16"/>
      </w:rPr>
      <w:id w:val="-622077172"/>
      <w:docPartObj>
        <w:docPartGallery w:val="Page Numbers (Bottom of Page)"/>
        <w:docPartUnique/>
      </w:docPartObj>
    </w:sdtPr>
    <w:sdtEndPr/>
    <w:sdtContent>
      <w:p w:rsidR="00EC33BC" w:rsidRPr="00EC33BC" w:rsidRDefault="00EC33BC">
        <w:pPr>
          <w:pStyle w:val="Jalus"/>
          <w:jc w:val="right"/>
          <w:rPr>
            <w:rFonts w:ascii="Cambria" w:hAnsi="Cambria"/>
            <w:sz w:val="16"/>
            <w:szCs w:val="16"/>
          </w:rPr>
        </w:pPr>
        <w:r w:rsidRPr="00EC33BC">
          <w:rPr>
            <w:rFonts w:ascii="Cambria" w:hAnsi="Cambria"/>
            <w:sz w:val="16"/>
            <w:szCs w:val="16"/>
          </w:rPr>
          <w:fldChar w:fldCharType="begin"/>
        </w:r>
        <w:r w:rsidRPr="00EC33BC">
          <w:rPr>
            <w:rFonts w:ascii="Cambria" w:hAnsi="Cambria"/>
            <w:sz w:val="16"/>
            <w:szCs w:val="16"/>
          </w:rPr>
          <w:instrText>PAGE   \* MERGEFORMAT</w:instrText>
        </w:r>
        <w:r w:rsidRPr="00EC33BC">
          <w:rPr>
            <w:rFonts w:ascii="Cambria" w:hAnsi="Cambria"/>
            <w:sz w:val="16"/>
            <w:szCs w:val="16"/>
          </w:rPr>
          <w:fldChar w:fldCharType="separate"/>
        </w:r>
        <w:r w:rsidR="00AF4192">
          <w:rPr>
            <w:rFonts w:ascii="Cambria" w:hAnsi="Cambria"/>
            <w:noProof/>
            <w:sz w:val="16"/>
            <w:szCs w:val="16"/>
          </w:rPr>
          <w:t>18</w:t>
        </w:r>
        <w:r w:rsidRPr="00EC33BC">
          <w:rPr>
            <w:rFonts w:ascii="Cambria" w:hAnsi="Cambria"/>
            <w:sz w:val="16"/>
            <w:szCs w:val="16"/>
          </w:rPr>
          <w:fldChar w:fldCharType="end"/>
        </w:r>
      </w:p>
    </w:sdtContent>
  </w:sdt>
  <w:p w:rsidR="00EC33BC" w:rsidRDefault="00EC33B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88D" w:rsidRDefault="00ED188D" w:rsidP="00EC33BC">
      <w:r>
        <w:separator/>
      </w:r>
    </w:p>
  </w:footnote>
  <w:footnote w:type="continuationSeparator" w:id="0">
    <w:p w:rsidR="00ED188D" w:rsidRDefault="00ED188D" w:rsidP="00EC3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B06"/>
    <w:multiLevelType w:val="multilevel"/>
    <w:tmpl w:val="9BC20096"/>
    <w:lvl w:ilvl="0">
      <w:numFmt w:val="bullet"/>
      <w:lvlText w:val=""/>
      <w:lvlJc w:val="left"/>
      <w:pPr>
        <w:ind w:left="502"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0892FE0"/>
    <w:multiLevelType w:val="multilevel"/>
    <w:tmpl w:val="C7FEDF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3DB45E9A"/>
    <w:multiLevelType w:val="hybridMultilevel"/>
    <w:tmpl w:val="52D6353E"/>
    <w:lvl w:ilvl="0" w:tplc="EB026E48">
      <w:start w:val="1"/>
      <w:numFmt w:val="decimal"/>
      <w:lvlText w:val="%1."/>
      <w:lvlJc w:val="left"/>
      <w:pPr>
        <w:ind w:left="822" w:hanging="360"/>
      </w:pPr>
      <w:rPr>
        <w:rFonts w:hint="default"/>
      </w:rPr>
    </w:lvl>
    <w:lvl w:ilvl="1" w:tplc="04250019" w:tentative="1">
      <w:start w:val="1"/>
      <w:numFmt w:val="lowerLetter"/>
      <w:lvlText w:val="%2."/>
      <w:lvlJc w:val="left"/>
      <w:pPr>
        <w:ind w:left="1542" w:hanging="360"/>
      </w:pPr>
    </w:lvl>
    <w:lvl w:ilvl="2" w:tplc="0425001B" w:tentative="1">
      <w:start w:val="1"/>
      <w:numFmt w:val="lowerRoman"/>
      <w:lvlText w:val="%3."/>
      <w:lvlJc w:val="right"/>
      <w:pPr>
        <w:ind w:left="2262" w:hanging="180"/>
      </w:pPr>
    </w:lvl>
    <w:lvl w:ilvl="3" w:tplc="0425000F" w:tentative="1">
      <w:start w:val="1"/>
      <w:numFmt w:val="decimal"/>
      <w:lvlText w:val="%4."/>
      <w:lvlJc w:val="left"/>
      <w:pPr>
        <w:ind w:left="2982" w:hanging="360"/>
      </w:pPr>
    </w:lvl>
    <w:lvl w:ilvl="4" w:tplc="04250019" w:tentative="1">
      <w:start w:val="1"/>
      <w:numFmt w:val="lowerLetter"/>
      <w:lvlText w:val="%5."/>
      <w:lvlJc w:val="left"/>
      <w:pPr>
        <w:ind w:left="3702" w:hanging="360"/>
      </w:pPr>
    </w:lvl>
    <w:lvl w:ilvl="5" w:tplc="0425001B" w:tentative="1">
      <w:start w:val="1"/>
      <w:numFmt w:val="lowerRoman"/>
      <w:lvlText w:val="%6."/>
      <w:lvlJc w:val="right"/>
      <w:pPr>
        <w:ind w:left="4422" w:hanging="180"/>
      </w:pPr>
    </w:lvl>
    <w:lvl w:ilvl="6" w:tplc="0425000F" w:tentative="1">
      <w:start w:val="1"/>
      <w:numFmt w:val="decimal"/>
      <w:lvlText w:val="%7."/>
      <w:lvlJc w:val="left"/>
      <w:pPr>
        <w:ind w:left="5142" w:hanging="360"/>
      </w:pPr>
    </w:lvl>
    <w:lvl w:ilvl="7" w:tplc="04250019" w:tentative="1">
      <w:start w:val="1"/>
      <w:numFmt w:val="lowerLetter"/>
      <w:lvlText w:val="%8."/>
      <w:lvlJc w:val="left"/>
      <w:pPr>
        <w:ind w:left="5862" w:hanging="360"/>
      </w:pPr>
    </w:lvl>
    <w:lvl w:ilvl="8" w:tplc="0425001B" w:tentative="1">
      <w:start w:val="1"/>
      <w:numFmt w:val="lowerRoman"/>
      <w:lvlText w:val="%9."/>
      <w:lvlJc w:val="right"/>
      <w:pPr>
        <w:ind w:left="6582" w:hanging="180"/>
      </w:pPr>
    </w:lvl>
  </w:abstractNum>
  <w:abstractNum w:abstractNumId="3" w15:restartNumberingAfterBreak="0">
    <w:nsid w:val="40A82CAE"/>
    <w:multiLevelType w:val="multilevel"/>
    <w:tmpl w:val="9342E8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86E7750"/>
    <w:multiLevelType w:val="multilevel"/>
    <w:tmpl w:val="F0187F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62E7493"/>
    <w:multiLevelType w:val="multilevel"/>
    <w:tmpl w:val="120A75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6442EA0"/>
    <w:multiLevelType w:val="multilevel"/>
    <w:tmpl w:val="D7546C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557749E"/>
    <w:multiLevelType w:val="multilevel"/>
    <w:tmpl w:val="2BA81F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64"/>
    <w:rsid w:val="00083B34"/>
    <w:rsid w:val="004A2FAC"/>
    <w:rsid w:val="005622AC"/>
    <w:rsid w:val="008A3654"/>
    <w:rsid w:val="009301D8"/>
    <w:rsid w:val="00A454E9"/>
    <w:rsid w:val="00AF4192"/>
    <w:rsid w:val="00B0498C"/>
    <w:rsid w:val="00D263A0"/>
    <w:rsid w:val="00DD7E9D"/>
    <w:rsid w:val="00E42657"/>
    <w:rsid w:val="00EC33BC"/>
    <w:rsid w:val="00EC55C8"/>
    <w:rsid w:val="00ED188D"/>
    <w:rsid w:val="00F540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91F7"/>
  <w15:chartTrackingRefBased/>
  <w15:docId w15:val="{510F00A8-6BEB-4B4A-BBAF-159985D7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rsid w:val="00083B3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083B3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et-EE"/>
    </w:rPr>
  </w:style>
  <w:style w:type="paragraph" w:customStyle="1" w:styleId="Heading">
    <w:name w:val="Heading"/>
    <w:basedOn w:val="Standard"/>
    <w:next w:val="Textbody"/>
    <w:rsid w:val="00083B34"/>
    <w:pPr>
      <w:keepNext/>
      <w:spacing w:before="240" w:after="120"/>
    </w:pPr>
    <w:rPr>
      <w:rFonts w:ascii="Arial" w:hAnsi="Arial"/>
      <w:sz w:val="28"/>
      <w:szCs w:val="28"/>
    </w:rPr>
  </w:style>
  <w:style w:type="paragraph" w:customStyle="1" w:styleId="Textbody">
    <w:name w:val="Text body"/>
    <w:basedOn w:val="Standard"/>
    <w:rsid w:val="00083B34"/>
    <w:pPr>
      <w:spacing w:after="120"/>
    </w:pPr>
  </w:style>
  <w:style w:type="paragraph" w:styleId="Loend">
    <w:name w:val="List"/>
    <w:basedOn w:val="Textbody"/>
    <w:rsid w:val="00083B34"/>
  </w:style>
  <w:style w:type="paragraph" w:styleId="Pealdis">
    <w:name w:val="caption"/>
    <w:basedOn w:val="Standard"/>
    <w:rsid w:val="00083B34"/>
    <w:pPr>
      <w:suppressLineNumbers/>
      <w:spacing w:before="120" w:after="120"/>
    </w:pPr>
    <w:rPr>
      <w:i/>
      <w:iCs/>
    </w:rPr>
  </w:style>
  <w:style w:type="paragraph" w:customStyle="1" w:styleId="Index">
    <w:name w:val="Index"/>
    <w:basedOn w:val="Standard"/>
    <w:rsid w:val="00083B34"/>
    <w:pPr>
      <w:suppressLineNumbers/>
    </w:pPr>
  </w:style>
  <w:style w:type="paragraph" w:styleId="Loendilik">
    <w:name w:val="List Paragraph"/>
    <w:basedOn w:val="Normaallaad"/>
    <w:rsid w:val="00083B34"/>
    <w:pPr>
      <w:widowControl/>
      <w:suppressAutoHyphens w:val="0"/>
      <w:ind w:left="720"/>
      <w:textAlignment w:val="auto"/>
    </w:pPr>
    <w:rPr>
      <w:rFonts w:eastAsia="Times New Roman" w:cs="Times New Roman"/>
      <w:kern w:val="0"/>
    </w:rPr>
  </w:style>
  <w:style w:type="paragraph" w:styleId="Pis">
    <w:name w:val="header"/>
    <w:basedOn w:val="Normaallaad"/>
    <w:link w:val="PisMrk"/>
    <w:uiPriority w:val="99"/>
    <w:rsid w:val="00083B34"/>
    <w:pPr>
      <w:tabs>
        <w:tab w:val="center" w:pos="4536"/>
        <w:tab w:val="right" w:pos="9072"/>
      </w:tabs>
    </w:pPr>
  </w:style>
  <w:style w:type="character" w:customStyle="1" w:styleId="PisMrk">
    <w:name w:val="Päis Märk"/>
    <w:basedOn w:val="Liguvaikefont"/>
    <w:link w:val="Pis"/>
    <w:uiPriority w:val="99"/>
    <w:rsid w:val="00083B34"/>
    <w:rPr>
      <w:rFonts w:ascii="Times New Roman" w:eastAsia="Andale Sans UI" w:hAnsi="Times New Roman" w:cs="Tahoma"/>
      <w:kern w:val="3"/>
      <w:sz w:val="24"/>
      <w:szCs w:val="24"/>
      <w:lang w:eastAsia="et-EE"/>
    </w:rPr>
  </w:style>
  <w:style w:type="paragraph" w:styleId="Jalus">
    <w:name w:val="footer"/>
    <w:basedOn w:val="Normaallaad"/>
    <w:link w:val="JalusMrk"/>
    <w:uiPriority w:val="99"/>
    <w:rsid w:val="00083B34"/>
    <w:pPr>
      <w:tabs>
        <w:tab w:val="center" w:pos="4536"/>
        <w:tab w:val="right" w:pos="9072"/>
      </w:tabs>
    </w:pPr>
  </w:style>
  <w:style w:type="character" w:customStyle="1" w:styleId="JalusMrk">
    <w:name w:val="Jalus Märk"/>
    <w:basedOn w:val="Liguvaikefont"/>
    <w:link w:val="Jalus"/>
    <w:uiPriority w:val="99"/>
    <w:rsid w:val="00083B34"/>
    <w:rPr>
      <w:rFonts w:ascii="Times New Roman" w:eastAsia="Andale Sans UI" w:hAnsi="Times New Roman" w:cs="Tahoma"/>
      <w:kern w:val="3"/>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18</Pages>
  <Words>8455</Words>
  <Characters>49042</Characters>
  <Application>Microsoft Office Word</Application>
  <DocSecurity>0</DocSecurity>
  <Lines>408</Lines>
  <Paragraphs>114</Paragraphs>
  <ScaleCrop>false</ScaleCrop>
  <Company>Kuressaare Ametikool</Company>
  <LinksUpToDate>false</LinksUpToDate>
  <CharactersWithSpaces>57383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Aavik</dc:creator>
  <cp:keywords/>
  <dc:description/>
  <cp:lastModifiedBy>Andra Aavik</cp:lastModifiedBy>
  <cp:revision>12</cp:revision>
  <dcterms:created xsi:type="dcterms:W3CDTF">2017-12-04T08:06:00Z</dcterms:created>
  <dcterms:modified xsi:type="dcterms:W3CDTF">2017-12-11T14:52:00Z</dcterms:modified>
</cp:coreProperties>
</file>