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color w:val="000000"/>
          <w:sz w:val="24"/>
          <w:lang w:eastAsia="et-EE"/>
        </w:rPr>
        <w:id w:val="25863295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21683"/>
          </w:tblGrid>
          <w:tr w:rsidR="00112F01" w:rsidRPr="00112F0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color w:val="000000"/>
                  <w:sz w:val="24"/>
                  <w:lang w:eastAsia="et-EE"/>
                </w:rPr>
                <w:alias w:val="Ettevõte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auto"/>
                  <w:sz w:val="40"/>
                  <w:szCs w:val="40"/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9527DA" w:rsidRPr="00112F01" w:rsidRDefault="009527DA" w:rsidP="009527DA">
                    <w:pPr>
                      <w:pStyle w:val="Vahedeta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112F01">
                      <w:rPr>
                        <w:rFonts w:asciiTheme="majorHAnsi" w:eastAsiaTheme="majorEastAsia" w:hAnsiTheme="majorHAnsi" w:cstheme="majorBidi"/>
                        <w:caps/>
                        <w:sz w:val="40"/>
                        <w:szCs w:val="40"/>
                      </w:rPr>
                      <w:t>Kuressaare Ametikool</w:t>
                    </w:r>
                  </w:p>
                </w:tc>
              </w:sdtContent>
            </w:sdt>
          </w:tr>
          <w:tr w:rsidR="00112F01" w:rsidRPr="00112F01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Pealkiri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527DA" w:rsidRPr="00112F01" w:rsidRDefault="00C85AEA" w:rsidP="00C85AEA">
                    <w:pPr>
                      <w:pStyle w:val="Vahedet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112F01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Õmbleja</w:t>
                    </w:r>
                    <w:r w:rsidR="009527DA" w:rsidRPr="00112F01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õppekava moodulite rakenduskavad</w:t>
                    </w:r>
                  </w:p>
                </w:tc>
              </w:sdtContent>
            </w:sdt>
          </w:tr>
          <w:tr w:rsidR="00112F01" w:rsidRPr="00112F01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Alapealkiri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527DA" w:rsidRPr="00112F01" w:rsidRDefault="009527DA">
                    <w:pPr>
                      <w:pStyle w:val="Vahedet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112F01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Esmaõppe 4. taseme õppekava</w:t>
                    </w:r>
                  </w:p>
                </w:tc>
              </w:sdtContent>
            </w:sdt>
          </w:tr>
          <w:tr w:rsidR="00112F01" w:rsidRPr="00112F0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527DA" w:rsidRPr="00112F01" w:rsidRDefault="009527DA">
                <w:pPr>
                  <w:pStyle w:val="Vahedeta"/>
                  <w:jc w:val="center"/>
                </w:pPr>
              </w:p>
            </w:tc>
          </w:tr>
          <w:tr w:rsidR="009527DA" w:rsidRPr="00112F0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527DA" w:rsidRPr="00112F01" w:rsidRDefault="009527DA">
                <w:pPr>
                  <w:pStyle w:val="Vahedeta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527DA" w:rsidRPr="00112F01" w:rsidRDefault="009527DA">
          <w:pPr>
            <w:rPr>
              <w:color w:val="auto"/>
            </w:rPr>
          </w:pPr>
        </w:p>
        <w:p w:rsidR="009527DA" w:rsidRPr="00112F01" w:rsidRDefault="009527DA">
          <w:pPr>
            <w:rPr>
              <w:color w:val="auto"/>
            </w:rPr>
          </w:pPr>
        </w:p>
        <w:p w:rsidR="009527DA" w:rsidRPr="00112F01" w:rsidRDefault="009527DA">
          <w:pPr>
            <w:rPr>
              <w:color w:val="auto"/>
            </w:rPr>
          </w:pPr>
        </w:p>
        <w:tbl>
          <w:tblPr>
            <w:tblpPr w:leftFromText="187" w:rightFromText="187" w:vertAnchor="page" w:horzAnchor="page" w:tblpX="1808" w:tblpY="12801"/>
            <w:tblW w:w="5000" w:type="pct"/>
            <w:tblLook w:val="04A0" w:firstRow="1" w:lastRow="0" w:firstColumn="1" w:lastColumn="0" w:noHBand="0" w:noVBand="1"/>
          </w:tblPr>
          <w:tblGrid>
            <w:gridCol w:w="21683"/>
          </w:tblGrid>
          <w:tr w:rsidR="00112F01" w:rsidRPr="00112F01" w:rsidTr="009527DA">
            <w:tc>
              <w:tcPr>
                <w:tcW w:w="5000" w:type="pct"/>
              </w:tcPr>
              <w:p w:rsidR="009527DA" w:rsidRPr="00112F01" w:rsidRDefault="009527DA" w:rsidP="009527DA">
                <w:pPr>
                  <w:pStyle w:val="Vahedeta"/>
                </w:pPr>
              </w:p>
            </w:tc>
          </w:tr>
        </w:tbl>
        <w:p w:rsidR="00D17F3A" w:rsidRPr="00112F01" w:rsidRDefault="009527DA" w:rsidP="00DB6690">
          <w:pPr>
            <w:spacing w:after="200" w:line="276" w:lineRule="auto"/>
            <w:ind w:left="0" w:right="0" w:firstLine="0"/>
            <w:jc w:val="left"/>
            <w:rPr>
              <w:snapToGrid w:val="0"/>
              <w:color w:val="auto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</w:pPr>
          <w:r w:rsidRPr="00112F01"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  <w:br w:type="page"/>
          </w:r>
          <w:r w:rsidRPr="00112F01">
            <w:rPr>
              <w:snapToGrid w:val="0"/>
              <w:color w:val="auto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</w:rPr>
            <w:lastRenderedPageBreak/>
            <w:t xml:space="preserve"> </w:t>
          </w:r>
        </w:p>
        <w:p w:rsidR="00D17F3A" w:rsidRPr="00112F01" w:rsidRDefault="00D17F3A" w:rsidP="00DB6690">
          <w:pPr>
            <w:spacing w:after="200" w:line="276" w:lineRule="auto"/>
            <w:ind w:left="0" w:right="0" w:firstLine="0"/>
            <w:jc w:val="left"/>
            <w:rPr>
              <w:rFonts w:ascii="Arial" w:eastAsiaTheme="majorEastAsia" w:hAnsi="Arial" w:cs="Arial"/>
              <w:b/>
              <w:color w:val="auto"/>
              <w:sz w:val="22"/>
              <w:lang w:eastAsia="en-US"/>
            </w:rPr>
          </w:pPr>
          <w:r w:rsidRPr="00112F01">
            <w:rPr>
              <w:rFonts w:ascii="Arial" w:eastAsiaTheme="majorEastAsia" w:hAnsi="Arial" w:cs="Arial"/>
              <w:b/>
              <w:color w:val="auto"/>
              <w:sz w:val="22"/>
              <w:lang w:eastAsia="en-US"/>
            </w:rPr>
            <w:t>SISUKORD</w:t>
          </w:r>
        </w:p>
        <w:tbl>
          <w:tblPr>
            <w:tblStyle w:val="Kontuurtabel"/>
            <w:tblW w:w="0" w:type="auto"/>
            <w:tblBorders>
              <w:top w:val="none" w:sz="0" w:space="0" w:color="auto"/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43"/>
            <w:gridCol w:w="12803"/>
            <w:gridCol w:w="1437"/>
          </w:tblGrid>
          <w:tr w:rsidR="00112F01" w:rsidRPr="00112F01" w:rsidTr="00633A85">
            <w:trPr>
              <w:trHeight w:val="715"/>
            </w:trPr>
            <w:tc>
              <w:tcPr>
                <w:tcW w:w="7443" w:type="dxa"/>
                <w:vAlign w:val="center"/>
              </w:tcPr>
              <w:p w:rsidR="00D17F3A" w:rsidRPr="00112F01" w:rsidRDefault="00C32C68" w:rsidP="002D420E">
                <w:pPr>
                  <w:pStyle w:val="Loendilik"/>
                  <w:numPr>
                    <w:ilvl w:val="0"/>
                    <w:numId w:val="12"/>
                  </w:numPr>
                  <w:spacing w:after="200" w:line="276" w:lineRule="auto"/>
                  <w:ind w:right="0"/>
                  <w:jc w:val="left"/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</w:pPr>
                <w:r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>Põhiõpingute moodulid</w:t>
                </w:r>
              </w:p>
            </w:tc>
            <w:tc>
              <w:tcPr>
                <w:tcW w:w="12803" w:type="dxa"/>
              </w:tcPr>
              <w:p w:rsidR="00D17F3A" w:rsidRPr="00112F01" w:rsidRDefault="00D17F3A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="Arial" w:eastAsiaTheme="majorEastAsia" w:hAnsi="Arial" w:cs="Arial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D17F3A" w:rsidRPr="00112F01" w:rsidRDefault="00047685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="Arial" w:eastAsiaTheme="majorEastAsia" w:hAnsi="Arial" w:cs="Arial"/>
                    <w:color w:val="auto"/>
                    <w:lang w:eastAsia="en-US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2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D17F3A" w:rsidRPr="00112F01" w:rsidRDefault="00C32C68" w:rsidP="00C85AEA">
                <w:pPr>
                  <w:rPr>
                    <w:rFonts w:ascii="Arial" w:eastAsiaTheme="majorEastAsia" w:hAnsi="Arial" w:cs="Arial"/>
                    <w:color w:val="auto"/>
                    <w:lang w:eastAsia="en-US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Moodul nr 1</w:t>
                </w:r>
                <w:r w:rsidR="00C85AEA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- </w:t>
                </w:r>
                <w:r w:rsidR="00C85AEA" w:rsidRPr="00112F01">
                  <w:rPr>
                    <w:rFonts w:ascii="Arial" w:hAnsi="Arial" w:cs="Arial"/>
                    <w:b/>
                    <w:color w:val="auto"/>
                  </w:rPr>
                  <w:t xml:space="preserve"> Töökorralduse alused </w:t>
                </w:r>
              </w:p>
            </w:tc>
            <w:tc>
              <w:tcPr>
                <w:tcW w:w="12803" w:type="dxa"/>
              </w:tcPr>
              <w:p w:rsidR="00D17F3A" w:rsidRPr="00112F01" w:rsidRDefault="00D17F3A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="Arial" w:eastAsiaTheme="majorEastAsia" w:hAnsi="Arial" w:cs="Arial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D17F3A" w:rsidRPr="00112F01" w:rsidRDefault="00047685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="Arial" w:eastAsiaTheme="majorEastAsia" w:hAnsi="Arial" w:cs="Arial"/>
                    <w:color w:val="auto"/>
                    <w:lang w:eastAsia="en-US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2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C32C68" w:rsidRPr="00112F01" w:rsidRDefault="00C32C68">
                <w:pPr>
                  <w:rPr>
                    <w:rFonts w:ascii="Arial" w:hAnsi="Arial" w:cs="Arial"/>
                    <w:color w:val="auto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Moodul nr 2</w:t>
                </w:r>
                <w:r w:rsidR="00047685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 – </w:t>
                </w:r>
                <w:r w:rsidR="00C85AEA" w:rsidRPr="00112F01">
                  <w:rPr>
                    <w:rFonts w:ascii="Arial" w:hAnsi="Arial" w:cs="Arial"/>
                    <w:b/>
                    <w:color w:val="auto"/>
                  </w:rPr>
                  <w:t xml:space="preserve">Õmblustehnoloogia alusõpe </w:t>
                </w:r>
              </w:p>
            </w:tc>
            <w:tc>
              <w:tcPr>
                <w:tcW w:w="12803" w:type="dxa"/>
              </w:tcPr>
              <w:p w:rsidR="00C32C68" w:rsidRPr="00112F01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="Arial" w:eastAsiaTheme="majorEastAsia" w:hAnsi="Arial" w:cs="Arial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C32C68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="Arial" w:eastAsiaTheme="majorEastAsia" w:hAnsi="Arial" w:cs="Arial"/>
                    <w:color w:val="auto"/>
                    <w:lang w:eastAsia="en-US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5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C32C68" w:rsidRPr="00112F01" w:rsidRDefault="00C32C68">
                <w:pPr>
                  <w:rPr>
                    <w:rFonts w:ascii="Arial" w:hAnsi="Arial" w:cs="Arial"/>
                    <w:color w:val="auto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Moodul nr 3</w:t>
                </w:r>
                <w:r w:rsidR="00047685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 – </w:t>
                </w:r>
                <w:r w:rsidR="00C85AEA" w:rsidRPr="00112F01">
                  <w:rPr>
                    <w:rFonts w:ascii="Arial" w:hAnsi="Arial" w:cs="Arial"/>
                    <w:b/>
                    <w:color w:val="auto"/>
                  </w:rPr>
                  <w:t>Tootesõlmede õmblemine</w:t>
                </w:r>
              </w:p>
            </w:tc>
            <w:tc>
              <w:tcPr>
                <w:tcW w:w="12803" w:type="dxa"/>
              </w:tcPr>
              <w:p w:rsidR="00C32C68" w:rsidRPr="00112F01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C32C68" w:rsidRPr="00112F01" w:rsidRDefault="004F2750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8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C32C68" w:rsidRPr="00112F01" w:rsidRDefault="00C32C68" w:rsidP="00633A85">
                <w:pPr>
                  <w:rPr>
                    <w:rFonts w:ascii="Arial" w:hAnsi="Arial" w:cs="Arial"/>
                    <w:color w:val="auto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Moodul nr 4</w:t>
                </w:r>
                <w:r w:rsidR="004F2750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- </w:t>
                </w:r>
                <w:r w:rsidR="00633A85" w:rsidRPr="00112F01">
                  <w:rPr>
                    <w:rFonts w:ascii="Arial" w:hAnsi="Arial" w:cs="Arial"/>
                    <w:b/>
                    <w:color w:val="auto"/>
                  </w:rPr>
                  <w:t>Voodriga ja voo</w:t>
                </w:r>
                <w:r w:rsidR="00B316DB" w:rsidRPr="00112F01">
                  <w:rPr>
                    <w:rFonts w:ascii="Arial" w:hAnsi="Arial" w:cs="Arial"/>
                    <w:b/>
                    <w:color w:val="auto"/>
                  </w:rPr>
                  <w:t xml:space="preserve">drita toodete </w:t>
                </w:r>
                <w:r w:rsidR="00C85AEA" w:rsidRPr="00112F01">
                  <w:rPr>
                    <w:rFonts w:ascii="Arial" w:hAnsi="Arial" w:cs="Arial"/>
                    <w:b/>
                    <w:color w:val="auto"/>
                  </w:rPr>
                  <w:t>õmblemine ja praktilised tööd</w:t>
                </w:r>
              </w:p>
            </w:tc>
            <w:tc>
              <w:tcPr>
                <w:tcW w:w="12803" w:type="dxa"/>
              </w:tcPr>
              <w:p w:rsidR="00C32C68" w:rsidRPr="00112F01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C32C68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11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C32C68" w:rsidRPr="00112F01" w:rsidRDefault="00C32C68">
                <w:pPr>
                  <w:rPr>
                    <w:rFonts w:ascii="Arial" w:hAnsi="Arial" w:cs="Arial"/>
                    <w:color w:val="auto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Moodul nr 5</w:t>
                </w:r>
                <w:r w:rsidR="004F2750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 – </w:t>
                </w:r>
                <w:r w:rsidR="00C85AEA" w:rsidRPr="00112F01">
                  <w:rPr>
                    <w:rFonts w:ascii="Arial" w:hAnsi="Arial" w:cs="Arial"/>
                    <w:b/>
                    <w:color w:val="auto"/>
                  </w:rPr>
                  <w:t>Karjääri planeerimine ja ettevõtluse alused</w:t>
                </w:r>
              </w:p>
            </w:tc>
            <w:tc>
              <w:tcPr>
                <w:tcW w:w="12803" w:type="dxa"/>
              </w:tcPr>
              <w:p w:rsidR="00C32C68" w:rsidRPr="00112F01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C32C68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14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C32C68" w:rsidRPr="00112F01" w:rsidRDefault="00C85AEA">
                <w:pPr>
                  <w:rPr>
                    <w:rFonts w:ascii="Arial" w:hAnsi="Arial" w:cs="Arial"/>
                    <w:color w:val="auto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Moodul nr 6</w:t>
                </w:r>
                <w:r w:rsidR="004F2750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 - </w:t>
                </w:r>
                <w:r w:rsidR="004F2750"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>Praktika</w:t>
                </w:r>
              </w:p>
            </w:tc>
            <w:tc>
              <w:tcPr>
                <w:tcW w:w="12803" w:type="dxa"/>
              </w:tcPr>
              <w:p w:rsidR="00C32C68" w:rsidRPr="00112F01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C32C68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1</w:t>
                </w:r>
                <w:r w:rsidR="004F2750"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7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C32C68" w:rsidRPr="00112F01" w:rsidRDefault="00C32C68" w:rsidP="002D420E">
                <w:pPr>
                  <w:pStyle w:val="Loendilik"/>
                  <w:numPr>
                    <w:ilvl w:val="0"/>
                    <w:numId w:val="12"/>
                  </w:numPr>
                  <w:rPr>
                    <w:rFonts w:ascii="Arial" w:hAnsi="Arial" w:cs="Arial"/>
                    <w:b/>
                    <w:color w:val="auto"/>
                  </w:rPr>
                </w:pPr>
                <w:r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>Valikõpingute moodulid</w:t>
                </w:r>
              </w:p>
            </w:tc>
            <w:tc>
              <w:tcPr>
                <w:tcW w:w="12803" w:type="dxa"/>
              </w:tcPr>
              <w:p w:rsidR="00C32C68" w:rsidRPr="00112F01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C32C68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1</w:t>
                </w:r>
                <w:r w:rsidR="004F2750"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9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C32C68" w:rsidRPr="00112F01" w:rsidRDefault="00CD2FF7" w:rsidP="00B93DD9">
                <w:pPr>
                  <w:rPr>
                    <w:rFonts w:ascii="Arial" w:hAnsi="Arial" w:cs="Arial"/>
                    <w:color w:val="auto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Moodul nr 7</w:t>
                </w:r>
                <w:r w:rsidR="004F2750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 – </w:t>
                </w:r>
                <w:r w:rsidR="00B93DD9"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>Tekstiilide taaskasutus</w:t>
                </w:r>
              </w:p>
            </w:tc>
            <w:tc>
              <w:tcPr>
                <w:tcW w:w="12803" w:type="dxa"/>
              </w:tcPr>
              <w:p w:rsidR="00C32C68" w:rsidRPr="00112F01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C32C68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1</w:t>
                </w:r>
                <w:r w:rsidR="004F2750"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9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C32C68" w:rsidRPr="00112F01" w:rsidRDefault="00CD2FF7" w:rsidP="00B93DD9">
                <w:pPr>
                  <w:rPr>
                    <w:rFonts w:ascii="Arial" w:hAnsi="Arial" w:cs="Arial"/>
                    <w:color w:val="auto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Moodul nr 8</w:t>
                </w:r>
                <w:r w:rsidR="004F2750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 </w:t>
                </w:r>
                <w:r w:rsidR="00C85AEA"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>–</w:t>
                </w:r>
                <w:r w:rsidR="004F2750"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 xml:space="preserve"> </w:t>
                </w:r>
                <w:r w:rsidR="00B93DD9"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>Lapitehnikas õmblustööd</w:t>
                </w:r>
                <w:r w:rsidR="00B93DD9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 </w:t>
                </w:r>
              </w:p>
            </w:tc>
            <w:tc>
              <w:tcPr>
                <w:tcW w:w="12803" w:type="dxa"/>
              </w:tcPr>
              <w:p w:rsidR="00C32C68" w:rsidRPr="00112F01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C32C68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2</w:t>
                </w:r>
                <w:r w:rsidR="004F2750"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1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C32C68" w:rsidRPr="00112F01" w:rsidRDefault="00B93DD9" w:rsidP="00B93DD9">
                <w:pPr>
                  <w:ind w:left="0" w:firstLine="0"/>
                  <w:rPr>
                    <w:rFonts w:ascii="Arial" w:hAnsi="Arial" w:cs="Arial"/>
                    <w:color w:val="auto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’</w:t>
                </w:r>
                <w:r w:rsidR="00CD2FF7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>Moodul nr 9</w:t>
                </w:r>
                <w:r w:rsidR="004F2750"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 – </w:t>
                </w:r>
                <w:r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>Trikotaažtoodete õmblemine</w:t>
                </w:r>
              </w:p>
            </w:tc>
            <w:tc>
              <w:tcPr>
                <w:tcW w:w="12803" w:type="dxa"/>
              </w:tcPr>
              <w:p w:rsidR="00C32C68" w:rsidRPr="00112F01" w:rsidRDefault="00C32C68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C32C68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23</w:t>
                </w:r>
              </w:p>
            </w:tc>
          </w:tr>
          <w:tr w:rsidR="00112F01" w:rsidRPr="00112F01" w:rsidTr="00C85AEA">
            <w:trPr>
              <w:trHeight w:val="283"/>
            </w:trPr>
            <w:tc>
              <w:tcPr>
                <w:tcW w:w="7443" w:type="dxa"/>
              </w:tcPr>
              <w:p w:rsidR="00C81BC9" w:rsidRPr="00112F01" w:rsidRDefault="00C81BC9" w:rsidP="00D32010">
                <w:pPr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Moodul nr 10 – </w:t>
                </w:r>
                <w:r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>Mood ja stiil</w:t>
                </w:r>
              </w:p>
              <w:p w:rsidR="00EA0FF6" w:rsidRPr="00112F01" w:rsidRDefault="00EA0FF6" w:rsidP="00D32010">
                <w:pPr>
                  <w:rPr>
                    <w:rFonts w:ascii="Arial" w:eastAsiaTheme="majorEastAsia" w:hAnsi="Arial" w:cs="Arial"/>
                    <w:color w:val="auto"/>
                    <w:lang w:eastAsia="en-US"/>
                  </w:rPr>
                </w:pPr>
              </w:p>
            </w:tc>
            <w:tc>
              <w:tcPr>
                <w:tcW w:w="12803" w:type="dxa"/>
              </w:tcPr>
              <w:p w:rsidR="00C81BC9" w:rsidRPr="00112F01" w:rsidRDefault="00C81BC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B93DD9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25</w:t>
                </w:r>
              </w:p>
            </w:tc>
          </w:tr>
          <w:tr w:rsidR="00B93DD9" w:rsidRPr="00112F01" w:rsidTr="00C85AEA">
            <w:trPr>
              <w:trHeight w:val="283"/>
            </w:trPr>
            <w:tc>
              <w:tcPr>
                <w:tcW w:w="7443" w:type="dxa"/>
              </w:tcPr>
              <w:p w:rsidR="00B93DD9" w:rsidRPr="00112F01" w:rsidRDefault="00B93DD9" w:rsidP="00D32010">
                <w:pPr>
                  <w:rPr>
                    <w:rFonts w:ascii="Arial" w:eastAsiaTheme="majorEastAsia" w:hAnsi="Arial" w:cs="Arial"/>
                    <w:color w:val="auto"/>
                    <w:lang w:eastAsia="en-US"/>
                  </w:rPr>
                </w:pPr>
                <w:r w:rsidRPr="00112F01">
                  <w:rPr>
                    <w:rFonts w:ascii="Arial" w:eastAsiaTheme="majorEastAsia" w:hAnsi="Arial" w:cs="Arial"/>
                    <w:color w:val="auto"/>
                    <w:lang w:eastAsia="en-US"/>
                  </w:rPr>
                  <w:t xml:space="preserve">Moodul nr 11 – </w:t>
                </w:r>
                <w:r w:rsidR="005670DA"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 xml:space="preserve">Väikelaste </w:t>
                </w:r>
                <w:r w:rsidRPr="00112F01">
                  <w:rPr>
                    <w:rFonts w:ascii="Arial" w:eastAsiaTheme="majorEastAsia" w:hAnsi="Arial" w:cs="Arial"/>
                    <w:b/>
                    <w:color w:val="auto"/>
                    <w:lang w:eastAsia="en-US"/>
                  </w:rPr>
                  <w:t>rõivaste õmblemine</w:t>
                </w:r>
              </w:p>
            </w:tc>
            <w:tc>
              <w:tcPr>
                <w:tcW w:w="12803" w:type="dxa"/>
              </w:tcPr>
              <w:p w:rsidR="00B93DD9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</w:p>
            </w:tc>
            <w:tc>
              <w:tcPr>
                <w:tcW w:w="1437" w:type="dxa"/>
              </w:tcPr>
              <w:p w:rsidR="00B93DD9" w:rsidRPr="00112F01" w:rsidRDefault="00B93DD9" w:rsidP="00DB6690">
                <w:pPr>
                  <w:spacing w:after="200" w:line="276" w:lineRule="auto"/>
                  <w:ind w:left="0" w:right="0" w:firstLine="0"/>
                  <w:jc w:val="left"/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</w:pPr>
                <w:r w:rsidRPr="00112F01">
                  <w:rPr>
                    <w:rFonts w:asciiTheme="majorHAnsi" w:eastAsiaTheme="majorEastAsia" w:hAnsiTheme="majorHAnsi" w:cstheme="majorBidi"/>
                    <w:color w:val="auto"/>
                    <w:lang w:eastAsia="en-US"/>
                  </w:rPr>
                  <w:t>27</w:t>
                </w:r>
              </w:p>
            </w:tc>
          </w:tr>
        </w:tbl>
        <w:p w:rsidR="0002088A" w:rsidRPr="00112F01" w:rsidRDefault="0002088A" w:rsidP="00DB6690">
          <w:pPr>
            <w:spacing w:after="200" w:line="276" w:lineRule="auto"/>
            <w:ind w:left="0" w:right="0" w:firstLine="0"/>
            <w:jc w:val="left"/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</w:pPr>
        </w:p>
        <w:p w:rsidR="0002088A" w:rsidRPr="00112F01" w:rsidRDefault="0002088A">
          <w:pPr>
            <w:spacing w:after="200" w:line="276" w:lineRule="auto"/>
            <w:ind w:left="0" w:right="0" w:firstLine="0"/>
            <w:jc w:val="left"/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</w:pPr>
          <w:r w:rsidRPr="00112F01"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  <w:br w:type="page"/>
          </w:r>
        </w:p>
        <w:p w:rsidR="00D17F3A" w:rsidRPr="00112F01" w:rsidRDefault="00D17F3A" w:rsidP="00DB6690">
          <w:pPr>
            <w:spacing w:after="200" w:line="276" w:lineRule="auto"/>
            <w:ind w:left="0" w:right="0" w:firstLine="0"/>
            <w:jc w:val="left"/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</w:pPr>
        </w:p>
        <w:p w:rsidR="00DB6690" w:rsidRPr="00112F01" w:rsidRDefault="002B1A30" w:rsidP="00DB6690">
          <w:pPr>
            <w:spacing w:after="200" w:line="276" w:lineRule="auto"/>
            <w:ind w:left="0" w:right="0" w:firstLine="0"/>
            <w:jc w:val="left"/>
            <w:rPr>
              <w:rFonts w:asciiTheme="majorHAnsi" w:eastAsiaTheme="majorEastAsia" w:hAnsiTheme="majorHAnsi" w:cstheme="majorBidi"/>
              <w:color w:val="auto"/>
              <w:sz w:val="22"/>
              <w:lang w:eastAsia="en-US"/>
            </w:rPr>
          </w:pPr>
        </w:p>
      </w:sdtContent>
    </w:sdt>
    <w:p w:rsidR="009527DA" w:rsidRPr="00112F01" w:rsidRDefault="009527DA" w:rsidP="002D420E">
      <w:pPr>
        <w:pStyle w:val="Loendilik"/>
        <w:numPr>
          <w:ilvl w:val="0"/>
          <w:numId w:val="2"/>
        </w:numPr>
        <w:spacing w:after="200" w:line="276" w:lineRule="auto"/>
        <w:ind w:right="0"/>
        <w:jc w:val="left"/>
        <w:rPr>
          <w:rFonts w:asciiTheme="majorHAnsi" w:eastAsiaTheme="majorEastAsia" w:hAnsiTheme="majorHAnsi" w:cstheme="majorBidi"/>
          <w:color w:val="auto"/>
          <w:sz w:val="22"/>
          <w:lang w:eastAsia="en-US"/>
        </w:rPr>
      </w:pPr>
      <w:r w:rsidRPr="00112F01">
        <w:rPr>
          <w:rFonts w:ascii="Arial Narrow" w:hAnsi="Arial Narrow"/>
          <w:b/>
          <w:color w:val="auto"/>
          <w:sz w:val="40"/>
          <w:szCs w:val="40"/>
        </w:rPr>
        <w:t xml:space="preserve">PÕHIÕPINGUTE MOODULID </w:t>
      </w:r>
    </w:p>
    <w:p w:rsidR="009527DA" w:rsidRPr="00112F01" w:rsidRDefault="009527DA" w:rsidP="009527DA">
      <w:pPr>
        <w:pStyle w:val="Loendilik"/>
        <w:ind w:left="1080" w:firstLine="0"/>
        <w:rPr>
          <w:rFonts w:ascii="Arial Narrow" w:hAnsi="Arial Narrow"/>
          <w:color w:val="auto"/>
          <w:szCs w:val="24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112F01" w:rsidTr="00A82536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5D" w:rsidRPr="00112F01" w:rsidRDefault="009527DA" w:rsidP="00A82536">
            <w:pPr>
              <w:spacing w:before="120" w:after="120" w:line="266" w:lineRule="auto"/>
              <w:ind w:left="0" w:right="45" w:firstLine="0"/>
              <w:jc w:val="left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12F01">
              <w:rPr>
                <w:rFonts w:ascii="Arial" w:hAnsi="Arial" w:cs="Arial"/>
                <w:b/>
                <w:color w:val="auto"/>
                <w:kern w:val="24"/>
                <w:lang w:val="en-US" w:eastAsia="en-US"/>
              </w:rPr>
              <w:t>KU</w:t>
            </w:r>
            <w:r w:rsidR="00C85AEA" w:rsidRPr="00112F01">
              <w:rPr>
                <w:rFonts w:ascii="Arial" w:hAnsi="Arial" w:cs="Arial"/>
                <w:b/>
                <w:color w:val="auto"/>
                <w:kern w:val="24"/>
                <w:lang w:val="en-US" w:eastAsia="en-US"/>
              </w:rPr>
              <w:t>RESSAARE AMETIKOOLI ÕMBLEJA</w:t>
            </w:r>
            <w:r w:rsidR="00D31F5D" w:rsidRPr="00112F01">
              <w:rPr>
                <w:rFonts w:ascii="Arial" w:hAnsi="Arial" w:cs="Arial"/>
                <w:b/>
                <w:color w:val="auto"/>
                <w:kern w:val="24"/>
                <w:lang w:val="en-US" w:eastAsia="en-US"/>
              </w:rPr>
              <w:t xml:space="preserve"> ÕPPEKAVA</w:t>
            </w:r>
          </w:p>
        </w:tc>
      </w:tr>
      <w:tr w:rsidR="00112F01" w:rsidRPr="00112F01" w:rsidTr="00A8253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5D" w:rsidRPr="00112F01" w:rsidRDefault="00D31F5D" w:rsidP="00A82536">
            <w:pPr>
              <w:spacing w:line="266" w:lineRule="auto"/>
              <w:ind w:left="0" w:firstLine="0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12F01">
              <w:rPr>
                <w:rFonts w:ascii="Arial" w:hAnsi="Arial" w:cs="Arial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5D" w:rsidRPr="00112F01" w:rsidRDefault="00D31F5D" w:rsidP="00A82536">
            <w:pPr>
              <w:spacing w:line="266" w:lineRule="auto"/>
              <w:ind w:left="0" w:firstLine="0"/>
              <w:rPr>
                <w:rFonts w:ascii="Arial" w:hAnsi="Arial" w:cs="Arial"/>
                <w:color w:val="auto"/>
                <w:lang w:eastAsia="en-US"/>
              </w:rPr>
            </w:pPr>
            <w:r w:rsidRPr="00112F01">
              <w:rPr>
                <w:rFonts w:ascii="Arial" w:hAnsi="Arial" w:cs="Arial"/>
                <w:bCs/>
                <w:iCs/>
                <w:color w:val="auto"/>
                <w:kern w:val="24"/>
                <w:lang w:eastAsia="en-US"/>
              </w:rPr>
              <w:t>Keskhariduse  baasil  õppijaile</w:t>
            </w:r>
          </w:p>
        </w:tc>
      </w:tr>
      <w:tr w:rsidR="00112F01" w:rsidRPr="00112F01" w:rsidTr="00A8253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5D" w:rsidRPr="00112F01" w:rsidRDefault="00D31F5D" w:rsidP="00A82536">
            <w:pPr>
              <w:spacing w:line="266" w:lineRule="auto"/>
              <w:ind w:left="0" w:firstLine="0"/>
              <w:rPr>
                <w:rFonts w:ascii="Arial" w:hAnsi="Arial" w:cs="Arial"/>
                <w:b/>
                <w:color w:val="auto"/>
                <w:lang w:eastAsia="en-US"/>
              </w:rPr>
            </w:pPr>
            <w:r w:rsidRPr="00112F01">
              <w:rPr>
                <w:rFonts w:ascii="Arial" w:hAnsi="Arial" w:cs="Arial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F5D" w:rsidRPr="00112F01" w:rsidRDefault="00D31F5D" w:rsidP="00A82536">
            <w:pPr>
              <w:spacing w:line="266" w:lineRule="auto"/>
              <w:ind w:left="0" w:firstLine="0"/>
              <w:rPr>
                <w:rFonts w:ascii="Arial" w:hAnsi="Arial" w:cs="Arial"/>
                <w:color w:val="auto"/>
                <w:lang w:eastAsia="en-US"/>
              </w:rPr>
            </w:pPr>
            <w:r w:rsidRPr="00112F01">
              <w:rPr>
                <w:rFonts w:ascii="Arial" w:hAnsi="Arial" w:cs="Arial"/>
                <w:color w:val="auto"/>
                <w:lang w:eastAsia="en-US"/>
              </w:rPr>
              <w:t>Statsionaarne</w:t>
            </w:r>
          </w:p>
        </w:tc>
      </w:tr>
      <w:tr w:rsidR="00112F01" w:rsidRPr="00112F01" w:rsidTr="00A82536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 nr. 1</w:t>
            </w:r>
          </w:p>
        </w:tc>
        <w:tc>
          <w:tcPr>
            <w:tcW w:w="6622" w:type="dxa"/>
            <w:vMerge w:val="restart"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nimetu</w:t>
            </w:r>
            <w:r w:rsidR="00C85AEA" w:rsidRPr="00112F01">
              <w:rPr>
                <w:rFonts w:ascii="Arial" w:hAnsi="Arial" w:cs="Arial"/>
                <w:b/>
                <w:color w:val="auto"/>
                <w:szCs w:val="24"/>
              </w:rPr>
              <w:t>s: TÖÖKORRALDUSE ALUSED</w:t>
            </w:r>
          </w:p>
        </w:tc>
        <w:tc>
          <w:tcPr>
            <w:tcW w:w="8880" w:type="dxa"/>
            <w:gridSpan w:val="2"/>
            <w:vAlign w:val="center"/>
          </w:tcPr>
          <w:p w:rsidR="00D31F5D" w:rsidRPr="00112F01" w:rsidRDefault="00C85AEA" w:rsidP="00A82536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 xml:space="preserve">Mooduli maht  </w:t>
            </w:r>
            <w:r w:rsidR="00982BD7" w:rsidRPr="00112F01">
              <w:rPr>
                <w:rFonts w:ascii="Arial" w:hAnsi="Arial" w:cs="Arial"/>
                <w:b/>
                <w:color w:val="auto"/>
              </w:rPr>
              <w:t>1</w:t>
            </w:r>
            <w:r w:rsidR="00D31F5D" w:rsidRPr="00112F01">
              <w:rPr>
                <w:rFonts w:ascii="Arial" w:hAnsi="Arial" w:cs="Arial"/>
                <w:b/>
                <w:color w:val="auto"/>
              </w:rPr>
              <w:t xml:space="preserve"> EKAP</w:t>
            </w:r>
            <w:r w:rsidRPr="00112F01">
              <w:rPr>
                <w:rFonts w:ascii="Arial" w:hAnsi="Arial" w:cs="Arial"/>
                <w:b/>
                <w:color w:val="auto"/>
              </w:rPr>
              <w:t xml:space="preserve">/  </w:t>
            </w:r>
            <w:r w:rsidR="00982BD7" w:rsidRPr="00112F01">
              <w:rPr>
                <w:rFonts w:ascii="Arial" w:hAnsi="Arial" w:cs="Arial"/>
                <w:b/>
                <w:color w:val="auto"/>
              </w:rPr>
              <w:t>26</w:t>
            </w:r>
            <w:r w:rsidR="00D31F5D" w:rsidRPr="00112F01">
              <w:rPr>
                <w:rFonts w:ascii="Arial" w:hAnsi="Arial" w:cs="Arial"/>
                <w:b/>
                <w:color w:val="auto"/>
              </w:rPr>
              <w:t xml:space="preserve"> tundi </w:t>
            </w:r>
          </w:p>
        </w:tc>
      </w:tr>
      <w:tr w:rsidR="00112F01" w:rsidRPr="00112F01" w:rsidTr="00A82536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8880" w:type="dxa"/>
            <w:gridSpan w:val="2"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Õppemahu jaotus tundides</w:t>
            </w:r>
          </w:p>
        </w:tc>
      </w:tr>
      <w:tr w:rsidR="00112F01" w:rsidRPr="00112F01" w:rsidTr="00A82536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Auditoorne töö</w:t>
            </w:r>
          </w:p>
        </w:tc>
        <w:tc>
          <w:tcPr>
            <w:tcW w:w="4920" w:type="dxa"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Iseseisev töö</w:t>
            </w:r>
          </w:p>
        </w:tc>
      </w:tr>
      <w:tr w:rsidR="00112F01" w:rsidRPr="00112F01" w:rsidTr="00A82536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14 tundi</w:t>
            </w:r>
          </w:p>
        </w:tc>
        <w:tc>
          <w:tcPr>
            <w:tcW w:w="4920" w:type="dxa"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12 tundi</w:t>
            </w:r>
          </w:p>
        </w:tc>
      </w:tr>
      <w:tr w:rsidR="00112F01" w:rsidRPr="00112F01" w:rsidTr="00A82536">
        <w:trPr>
          <w:trHeight w:val="379"/>
        </w:trPr>
        <w:tc>
          <w:tcPr>
            <w:tcW w:w="21546" w:type="dxa"/>
            <w:gridSpan w:val="5"/>
            <w:vAlign w:val="center"/>
          </w:tcPr>
          <w:p w:rsidR="00D31F5D" w:rsidRPr="00112F01" w:rsidRDefault="00D31F5D" w:rsidP="00C85AEA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i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eesmärk:</w:t>
            </w:r>
            <w:r w:rsidRPr="00112F01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="00982BD7" w:rsidRPr="00112F01">
              <w:rPr>
                <w:rFonts w:ascii="Arial" w:hAnsi="Arial" w:cs="Arial"/>
                <w:color w:val="auto"/>
                <w:szCs w:val="24"/>
              </w:rPr>
              <w:t>Õpetusega taotletakse, et</w:t>
            </w:r>
            <w:r w:rsidR="00982BD7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õppija mõistab ettevõtte tööprotsessi korraldamise, normeerimise ja kvaliteedi tagamise põhimõtteid ning töötasu arvestamise aluseid</w:t>
            </w:r>
          </w:p>
        </w:tc>
      </w:tr>
      <w:tr w:rsidR="00112F01" w:rsidRPr="00112F01" w:rsidTr="00A82536">
        <w:trPr>
          <w:trHeight w:val="357"/>
        </w:trPr>
        <w:tc>
          <w:tcPr>
            <w:tcW w:w="21546" w:type="dxa"/>
            <w:gridSpan w:val="5"/>
            <w:vAlign w:val="center"/>
          </w:tcPr>
          <w:p w:rsidR="00D31F5D" w:rsidRPr="00112F01" w:rsidRDefault="00D31F5D" w:rsidP="00A8253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 xml:space="preserve">Nõuded mooduli alustamiseks:  </w:t>
            </w:r>
            <w:r w:rsidRPr="00112F01">
              <w:rPr>
                <w:rFonts w:ascii="Arial" w:hAnsi="Arial" w:cs="Arial"/>
                <w:color w:val="auto"/>
              </w:rPr>
              <w:t>puuduvad</w:t>
            </w:r>
          </w:p>
        </w:tc>
      </w:tr>
      <w:tr w:rsidR="00D31F5D" w:rsidRPr="00112F01" w:rsidTr="00A82536">
        <w:trPr>
          <w:trHeight w:val="684"/>
        </w:trPr>
        <w:tc>
          <w:tcPr>
            <w:tcW w:w="21546" w:type="dxa"/>
            <w:gridSpan w:val="5"/>
            <w:vAlign w:val="center"/>
          </w:tcPr>
          <w:p w:rsidR="00D31F5D" w:rsidRPr="00112F01" w:rsidRDefault="00D31F5D" w:rsidP="00C85AEA">
            <w:pPr>
              <w:spacing w:after="0" w:line="240" w:lineRule="auto"/>
              <w:ind w:left="34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 xml:space="preserve">Aine(d) ja õpetaja(d): </w:t>
            </w:r>
            <w:r w:rsidR="00933F41" w:rsidRPr="00112F01">
              <w:rPr>
                <w:rFonts w:ascii="Arial" w:hAnsi="Arial" w:cs="Arial"/>
                <w:b/>
                <w:color w:val="auto"/>
                <w:szCs w:val="24"/>
              </w:rPr>
              <w:t>Töökorralduse alused</w:t>
            </w:r>
            <w:r w:rsidR="00933F41" w:rsidRPr="00112F01">
              <w:rPr>
                <w:rFonts w:ascii="Arial" w:hAnsi="Arial" w:cs="Arial"/>
                <w:b/>
                <w:color w:val="auto"/>
              </w:rPr>
              <w:t xml:space="preserve">, 1 EKAP, </w:t>
            </w:r>
            <w:r w:rsidR="00CD2FF7" w:rsidRPr="00112F01">
              <w:rPr>
                <w:rFonts w:ascii="Arial" w:hAnsi="Arial" w:cs="Arial"/>
                <w:b/>
                <w:color w:val="auto"/>
              </w:rPr>
              <w:t>Thea Põldniit</w:t>
            </w:r>
          </w:p>
        </w:tc>
      </w:tr>
    </w:tbl>
    <w:p w:rsidR="00D31F5D" w:rsidRPr="00112F01" w:rsidRDefault="00D31F5D" w:rsidP="00D32010">
      <w:pPr>
        <w:ind w:left="0" w:firstLine="0"/>
        <w:rPr>
          <w:rFonts w:ascii="Arial" w:hAnsi="Arial" w:cs="Arial"/>
          <w:color w:val="auto"/>
          <w:sz w:val="22"/>
        </w:rPr>
      </w:pPr>
    </w:p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02"/>
        <w:gridCol w:w="6061"/>
        <w:gridCol w:w="2268"/>
        <w:gridCol w:w="3402"/>
        <w:gridCol w:w="4961"/>
        <w:gridCol w:w="2052"/>
      </w:tblGrid>
      <w:tr w:rsidR="00112F01" w:rsidRPr="00112F01" w:rsidTr="00EA0FF6">
        <w:trPr>
          <w:trHeight w:val="1836"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31F5D" w:rsidRPr="00112F01" w:rsidRDefault="00D31F5D" w:rsidP="00A8253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 xml:space="preserve">Õpiväljundid (ÕV)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31F5D" w:rsidRPr="00112F01" w:rsidRDefault="00D31F5D" w:rsidP="00A8253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Hindamiskriteeriumid (HK)</w:t>
            </w:r>
          </w:p>
          <w:p w:rsidR="00D31F5D" w:rsidRPr="00112F01" w:rsidRDefault="00D31F5D" w:rsidP="00A8253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31F5D" w:rsidRPr="00112F01" w:rsidRDefault="00D31F5D" w:rsidP="00A8253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31F5D" w:rsidRPr="00112F01" w:rsidRDefault="00D31F5D" w:rsidP="00A82536">
            <w:pPr>
              <w:spacing w:after="14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 xml:space="preserve">Hindamismeetodid ja-ülesanded </w:t>
            </w:r>
          </w:p>
          <w:p w:rsidR="00D31F5D" w:rsidRPr="00112F01" w:rsidRDefault="00D31F5D" w:rsidP="00A82536">
            <w:pPr>
              <w:spacing w:after="14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31F5D" w:rsidRPr="00112F01" w:rsidRDefault="00D31F5D" w:rsidP="00A82536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Mooduli teemad ja alateemad</w:t>
            </w:r>
            <w:r w:rsidRPr="00112F01">
              <w:rPr>
                <w:rFonts w:ascii="Arial" w:hAnsi="Arial" w:cs="Arial"/>
                <w:color w:val="auto"/>
              </w:rPr>
              <w:t xml:space="preserve"> </w:t>
            </w:r>
            <w:r w:rsidRPr="00112F01">
              <w:rPr>
                <w:rFonts w:ascii="Arial" w:hAnsi="Arial" w:cs="Arial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31F5D" w:rsidRPr="00112F01" w:rsidRDefault="00D31F5D" w:rsidP="00A82536">
            <w:pPr>
              <w:spacing w:after="200" w:line="272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 xml:space="preserve">Maht tundides auditoorne, praktiline ja iseseisev töö </w:t>
            </w:r>
            <w:r w:rsidRPr="00112F01">
              <w:rPr>
                <w:rFonts w:ascii="Arial" w:hAnsi="Arial" w:cs="Arial"/>
                <w:b/>
                <w:color w:val="auto"/>
              </w:rPr>
              <w:br/>
              <w:t xml:space="preserve">(A, P, I) </w:t>
            </w:r>
          </w:p>
        </w:tc>
      </w:tr>
      <w:tr w:rsidR="00112F01" w:rsidRPr="00112F01" w:rsidTr="00EA0FF6">
        <w:trPr>
          <w:trHeight w:val="67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5D" w:rsidRPr="00112F01" w:rsidRDefault="00D31F5D" w:rsidP="00A82536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D31F5D" w:rsidRPr="00112F01" w:rsidRDefault="00982BD7" w:rsidP="00982BD7">
            <w:pPr>
              <w:spacing w:after="0" w:line="240" w:lineRule="auto"/>
              <w:ind w:right="0"/>
              <w:jc w:val="left"/>
              <w:rPr>
                <w:rFonts w:ascii="Arial" w:hAnsi="Arial" w:cs="Arial"/>
                <w:i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1)Mõistab kvaliteedi olemust, teab kvaliteedi kontrollimise etappe ja meetodeid ning teab tööprotsessis tekkinu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d vigade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tüüpe,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CD2FF7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nende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kõrvaldamise võ</w:t>
            </w:r>
            <w:r w:rsidR="00CD2FF7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imalusi ja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mõju järgnevatele töölõikudele.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5D" w:rsidRPr="00112F01" w:rsidRDefault="00D31F5D" w:rsidP="00A82536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4D7C52" w:rsidRPr="00112F01" w:rsidRDefault="004D7C52" w:rsidP="002D420E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vä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hemalt neli kvaliteedi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kontrollimise etappi;</w:t>
            </w:r>
          </w:p>
          <w:p w:rsidR="004D7C52" w:rsidRPr="00112F01" w:rsidRDefault="004D7C52" w:rsidP="002D420E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ja demonstreerib</w:t>
            </w:r>
            <w:r w:rsidRPr="00112F01">
              <w:rPr>
                <w:rFonts w:ascii="Arial" w:eastAsia="ArialMT" w:hAnsi="Arial" w:cs="Arial"/>
                <w:b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ü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lesande alusel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tootel erinevaid kvaliteedikontrolli meetodeid;</w:t>
            </w:r>
            <w:r w:rsidR="00B316DB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-</w:t>
            </w:r>
          </w:p>
          <w:p w:rsidR="004D7C52" w:rsidRPr="00112F01" w:rsidRDefault="004D7C52" w:rsidP="002D420E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üles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ande alusel toote valmistamisel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tekkinud õmblusvigade tüü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pide ja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kõrvaldamise võimalusi;</w:t>
            </w:r>
          </w:p>
          <w:p w:rsidR="004D7C52" w:rsidRPr="00112F01" w:rsidRDefault="004D7C52" w:rsidP="002D420E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juhendi põhjal töö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protsessis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tekkinud vigade teavitamist vahetule juhile;</w:t>
            </w:r>
          </w:p>
          <w:p w:rsidR="00D31F5D" w:rsidRPr="00112F01" w:rsidRDefault="004D7C52" w:rsidP="00EA63D0">
            <w:pPr>
              <w:pStyle w:val="Loendilik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</w:t>
            </w:r>
            <w:r w:rsidRPr="00112F01">
              <w:rPr>
                <w:rFonts w:ascii="Arial" w:eastAsia="ArialMT" w:hAnsi="Arial" w:cs="Arial"/>
                <w:b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ülesande alusel vigade mõ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ju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järgnevale töölõigule</w:t>
            </w:r>
            <w:r w:rsidRPr="00112F01">
              <w:rPr>
                <w:rFonts w:ascii="Arial" w:eastAsia="ArialMT" w:hAnsi="Arial" w:cs="Arial"/>
                <w:b/>
                <w:color w:val="auto"/>
                <w:szCs w:val="24"/>
                <w:lang w:eastAsia="en-US"/>
              </w:rPr>
              <w:t>.</w:t>
            </w:r>
            <w:r w:rsidR="00EA63D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52" w:rsidRPr="00112F01" w:rsidRDefault="004D7C52" w:rsidP="004D7C5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 vestlus, iseseisev</w:t>
            </w:r>
          </w:p>
          <w:p w:rsidR="004D7C52" w:rsidRPr="00112F01" w:rsidRDefault="00EA63D0" w:rsidP="004D7C5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töö, rühmatöö,</w:t>
            </w:r>
          </w:p>
          <w:p w:rsidR="00D31F5D" w:rsidRPr="00112F01" w:rsidRDefault="004D7C52" w:rsidP="004D7C52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demonstratsioon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9D" w:rsidRPr="00112F01" w:rsidRDefault="00EA63D0" w:rsidP="00EA63D0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1 HÜ: rühmatöö juhendi alusel</w:t>
            </w:r>
            <w:r w:rsidR="001F13B9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tööprotsessis tekkinud vigade kõrvaldamise ja teavitamise ning kvaliteedikontrolli etappide kohta</w:t>
            </w: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</w:t>
            </w:r>
          </w:p>
          <w:p w:rsidR="00970E9D" w:rsidRPr="00112F01" w:rsidRDefault="00970E9D" w:rsidP="00EA63D0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Praktiline töö - demonstreerida</w:t>
            </w:r>
            <w:r w:rsidR="00EA63D0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ülesande aluse</w:t>
            </w: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l kvaliteedikontrolli meetodeid</w:t>
            </w:r>
          </w:p>
          <w:p w:rsidR="00D31F5D" w:rsidRPr="00112F01" w:rsidRDefault="00D31F5D" w:rsidP="00EA63D0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C52" w:rsidRPr="00112F01" w:rsidRDefault="004D7C52" w:rsidP="002D420E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</w:t>
            </w:r>
            <w:r w:rsidR="001E06C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oote kvaliteet.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Kvaliteedi kontrollimise etapid ja meetodid.</w:t>
            </w:r>
          </w:p>
          <w:p w:rsidR="00D31F5D" w:rsidRPr="00112F01" w:rsidRDefault="004D7C52" w:rsidP="002D420E">
            <w:pPr>
              <w:pStyle w:val="Loendilik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Tööprotsessis tekkinud vigade tüü</w:t>
            </w:r>
            <w:r w:rsidR="001E06C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bid.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Vigade teavitamine ja kõrvaldamise võimalused.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5D" w:rsidRPr="00112F01" w:rsidRDefault="004D7C52" w:rsidP="00A82536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</w:t>
            </w:r>
            <w:r w:rsidR="001E06C0" w:rsidRPr="00112F01">
              <w:rPr>
                <w:rFonts w:ascii="Arial" w:hAnsi="Arial" w:cs="Arial"/>
                <w:color w:val="auto"/>
                <w:szCs w:val="24"/>
              </w:rPr>
              <w:t xml:space="preserve"> – </w:t>
            </w:r>
            <w:r w:rsidR="00970E9D" w:rsidRPr="00112F01">
              <w:rPr>
                <w:rFonts w:ascii="Arial" w:hAnsi="Arial" w:cs="Arial"/>
                <w:color w:val="auto"/>
                <w:szCs w:val="24"/>
              </w:rPr>
              <w:t>4</w:t>
            </w:r>
            <w:r w:rsidR="001E06C0" w:rsidRPr="00112F01">
              <w:rPr>
                <w:rFonts w:ascii="Arial" w:hAnsi="Arial" w:cs="Arial"/>
                <w:color w:val="auto"/>
                <w:szCs w:val="24"/>
              </w:rPr>
              <w:t xml:space="preserve"> tundi</w:t>
            </w:r>
          </w:p>
          <w:p w:rsidR="00970E9D" w:rsidRPr="00112F01" w:rsidRDefault="00970E9D" w:rsidP="00A82536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1 tund</w:t>
            </w:r>
          </w:p>
          <w:p w:rsidR="00970E9D" w:rsidRPr="00112F01" w:rsidRDefault="00970E9D" w:rsidP="00A82536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  <w:p w:rsidR="004D7C52" w:rsidRPr="00112F01" w:rsidRDefault="004D7C52" w:rsidP="001E06C0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EA0FF6">
        <w:trPr>
          <w:trHeight w:val="74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C52" w:rsidRPr="00112F01" w:rsidRDefault="00167DAA" w:rsidP="004D7C5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2)</w:t>
            </w:r>
            <w:r w:rsidR="004D7C5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Mõistab õmblusettevõtte töö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korraldus</w:t>
            </w:r>
            <w:r w:rsidR="004D7C5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 põhimõtteid ja tootmisp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rotsessi ter</w:t>
            </w:r>
            <w:r w:rsidR="004D7C5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vikuna, õmbleja töö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normeerimise al</w:t>
            </w:r>
            <w:r w:rsidR="004D7C5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useid </w:t>
            </w:r>
            <w:r w:rsidR="004D7C5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ning töö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4D7C5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tasustamise süsteeme</w:t>
            </w:r>
          </w:p>
          <w:p w:rsidR="00D31F5D" w:rsidRPr="00112F01" w:rsidRDefault="00D31F5D" w:rsidP="004D7C52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C52" w:rsidRPr="00112F01" w:rsidRDefault="004D7C52" w:rsidP="002D420E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Nimetab vä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hemalt kolm erinevat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tootmisprotsessi liiki;</w:t>
            </w:r>
          </w:p>
          <w:p w:rsidR="004D7C52" w:rsidRPr="00112F01" w:rsidRDefault="004D7C52" w:rsidP="002D420E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Kirjeldab ettevõtte struktuuri alusel ettevõ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tte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organisatsioonilist ü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lesehitust, osakondi,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nende jä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rgnevust ja omavahelist seost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tööprotsessis;</w:t>
            </w:r>
          </w:p>
          <w:p w:rsidR="004D7C52" w:rsidRPr="00112F01" w:rsidRDefault="004D7C52" w:rsidP="002D420E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töö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sisekorraeeskirja alusel,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töökorraldusreeglite, töö- ja puhkeaja rež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iimi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tähtsust töö korraldamisel;</w:t>
            </w:r>
          </w:p>
          <w:p w:rsidR="004D7C52" w:rsidRPr="00112F01" w:rsidRDefault="004D7C52" w:rsidP="002D420E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Selgitab ülesande alusel töö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planeerimise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vajadust;</w:t>
            </w:r>
          </w:p>
          <w:p w:rsidR="004D7C52" w:rsidRPr="00112F01" w:rsidRDefault="004D7C52" w:rsidP="002D420E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ülesande alusel töö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koha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korraldamise põhimõtteid ja õmbleja töö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normeerimise aluseid;</w:t>
            </w:r>
          </w:p>
          <w:p w:rsidR="001565A2" w:rsidRPr="00112F01" w:rsidRDefault="004D7C52" w:rsidP="002D420E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vähemalt kolm erinevat töö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tasustamise sü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steemi;</w:t>
            </w:r>
          </w:p>
          <w:p w:rsidR="00D31F5D" w:rsidRPr="00112F01" w:rsidRDefault="004D7C52" w:rsidP="002D420E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Kirjeldab ü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lesande alusel efektiivseid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töövõ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tteid ja demonstreerib nende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kasutamist.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F5D" w:rsidRPr="00112F01" w:rsidRDefault="00167DAA" w:rsidP="00EA63D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Loeng, vestlus, iseseisev</w:t>
            </w:r>
            <w:r w:rsidR="00EA63D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3B9" w:rsidRPr="00112F01" w:rsidRDefault="00EA63D0" w:rsidP="001F13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2 </w:t>
            </w:r>
            <w:r w:rsidR="001F13B9" w:rsidRPr="00112F01">
              <w:rPr>
                <w:rFonts w:ascii="Arial" w:eastAsia="Segoe UI Symbol" w:hAnsi="Arial" w:cs="Arial"/>
                <w:color w:val="auto"/>
                <w:szCs w:val="24"/>
              </w:rPr>
              <w:t>HÜ: iseseisvad tööd: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</w:p>
          <w:p w:rsidR="00B7512F" w:rsidRPr="00112F01" w:rsidRDefault="009A0964" w:rsidP="00B7512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Koostada juhendi alusel </w:t>
            </w:r>
            <w:r w:rsidR="00EA63D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arvutil vormistatud </w:t>
            </w:r>
            <w:r w:rsidR="00B751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aruanne teemadel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1F13B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„</w:t>
            </w:r>
            <w:r w:rsidR="001F13B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Töökorraldus e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rinevates õmblusettevõtetes</w:t>
            </w:r>
            <w:r w:rsidR="001F13B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"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ja </w:t>
            </w:r>
            <w:r w:rsidR="00B751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" Õmbleja töö normeerimise ja tasustamise süsteemid erinevates ettevõtetes"</w:t>
            </w:r>
            <w:r w:rsidR="00B7512F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</w:t>
            </w:r>
          </w:p>
          <w:p w:rsidR="00B316DB" w:rsidRPr="00112F01" w:rsidRDefault="00B316DB" w:rsidP="00B7512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7DAA" w:rsidRPr="00112F01" w:rsidRDefault="00CD2FF7" w:rsidP="00167D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 xml:space="preserve">1. </w:t>
            </w:r>
            <w:r w:rsidR="00167DA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Tootmisprotsessi liigitus.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167DA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Ettevõtte struktuur.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167DA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Õmblusettevõtte töökorralduse põhimõtted.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167DA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 planeerimine.</w:t>
            </w:r>
          </w:p>
          <w:p w:rsidR="00167DAA" w:rsidRPr="00112F01" w:rsidRDefault="00CD2FF7" w:rsidP="00167DA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2. </w:t>
            </w:r>
            <w:r w:rsidR="00167DA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Õmbleja töö normeerimise alused.</w:t>
            </w:r>
          </w:p>
          <w:p w:rsidR="00D31F5D" w:rsidRPr="00112F01" w:rsidRDefault="00167DAA" w:rsidP="00CD2FF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 tasustamise süsteemid.</w:t>
            </w:r>
            <w:r w:rsidR="00CD2FF7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Töökoha korraldamise põhimõtted.</w:t>
            </w:r>
            <w:r w:rsidR="00CD2FF7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Efektiivsed töövõtted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F5D" w:rsidRPr="00112F01" w:rsidRDefault="004D7C52" w:rsidP="00A82536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</w:t>
            </w:r>
            <w:r w:rsidR="001565A2" w:rsidRPr="00112F01">
              <w:rPr>
                <w:rFonts w:ascii="Arial" w:hAnsi="Arial" w:cs="Arial"/>
                <w:color w:val="auto"/>
                <w:szCs w:val="24"/>
              </w:rPr>
              <w:t xml:space="preserve"> – </w:t>
            </w:r>
            <w:r w:rsidR="00FB3D62" w:rsidRPr="00112F01">
              <w:rPr>
                <w:rFonts w:ascii="Arial" w:hAnsi="Arial" w:cs="Arial"/>
                <w:color w:val="auto"/>
                <w:szCs w:val="24"/>
              </w:rPr>
              <w:t>4</w:t>
            </w:r>
            <w:r w:rsidR="001565A2" w:rsidRPr="00112F01">
              <w:rPr>
                <w:rFonts w:ascii="Arial" w:hAnsi="Arial" w:cs="Arial"/>
                <w:color w:val="auto"/>
                <w:szCs w:val="24"/>
              </w:rPr>
              <w:t xml:space="preserve"> tundi</w:t>
            </w:r>
          </w:p>
          <w:p w:rsidR="004D7C52" w:rsidRPr="00112F01" w:rsidRDefault="004D7C52" w:rsidP="00A82536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</w:t>
            </w:r>
            <w:r w:rsidR="001565A2" w:rsidRPr="00112F01">
              <w:rPr>
                <w:rFonts w:ascii="Arial" w:hAnsi="Arial" w:cs="Arial"/>
                <w:color w:val="auto"/>
                <w:szCs w:val="24"/>
              </w:rPr>
              <w:t xml:space="preserve"> – </w:t>
            </w:r>
            <w:r w:rsidR="00CD2FF7" w:rsidRPr="00112F01">
              <w:rPr>
                <w:rFonts w:ascii="Arial" w:hAnsi="Arial" w:cs="Arial"/>
                <w:color w:val="auto"/>
                <w:szCs w:val="24"/>
              </w:rPr>
              <w:t>6</w:t>
            </w:r>
            <w:r w:rsidR="001565A2" w:rsidRPr="00112F01">
              <w:rPr>
                <w:rFonts w:ascii="Arial" w:hAnsi="Arial" w:cs="Arial"/>
                <w:color w:val="auto"/>
                <w:szCs w:val="24"/>
              </w:rPr>
              <w:t xml:space="preserve"> tundi</w:t>
            </w:r>
          </w:p>
        </w:tc>
      </w:tr>
      <w:tr w:rsidR="00112F01" w:rsidRPr="00112F01" w:rsidTr="00EA0FF6">
        <w:trPr>
          <w:trHeight w:val="5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5A2" w:rsidRPr="00112F01" w:rsidRDefault="001565A2" w:rsidP="001565A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4)Mõistab töökoha ergonoomia tähtsust ja vajadust,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teab töövõimlemise vajalikkust kutsealases töös ja tunneb</w:t>
            </w:r>
          </w:p>
          <w:p w:rsidR="00C85AEA" w:rsidRPr="00112F01" w:rsidRDefault="001565A2" w:rsidP="001565A2">
            <w:pPr>
              <w:widowControl w:val="0"/>
              <w:spacing w:after="200" w:line="276" w:lineRule="auto"/>
              <w:ind w:right="0"/>
              <w:jc w:val="left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võimlemisharjutusi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3B9" w:rsidRPr="00112F01" w:rsidRDefault="001565A2" w:rsidP="002D420E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Calibri" w:hAnsi="Arial" w:cs="Arial"/>
                <w:color w:val="auto"/>
                <w:szCs w:val="24"/>
                <w:lang w:eastAsia="ar-SA"/>
              </w:rPr>
              <w:t xml:space="preserve">Selgitab ülesande alusel töökoha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ergonoomia tä</w:t>
            </w:r>
            <w:r w:rsidR="001E06C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htsust; </w:t>
            </w:r>
          </w:p>
          <w:p w:rsidR="001E06C0" w:rsidRPr="00112F01" w:rsidRDefault="001E06C0" w:rsidP="002D420E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imetab tööandja ja töötaja kohustusi ja õ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igusi seadusandluse 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põ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hjal; </w:t>
            </w:r>
          </w:p>
          <w:p w:rsidR="001565A2" w:rsidRPr="00112F01" w:rsidRDefault="001565A2" w:rsidP="002D420E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ü</w:t>
            </w:r>
            <w:r w:rsidR="001E06C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lesande alusel peamisi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ergonoomilisi probleeme töö</w:t>
            </w:r>
            <w:r w:rsidR="001E06C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kohtadel,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</w:t>
            </w:r>
            <w:r w:rsidR="00CD2FF7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traumasid  ja </w:t>
            </w:r>
            <w:r w:rsidR="001E06C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tervisekahjustusi, mis on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tingitud valesti kujundatud töökohtadest;</w:t>
            </w:r>
          </w:p>
          <w:p w:rsidR="001565A2" w:rsidRPr="00112F01" w:rsidRDefault="001565A2" w:rsidP="002D420E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Kirjeldab töövõimlemise tähtsust ter</w:t>
            </w:r>
            <w:r w:rsidR="001E06C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visele ja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võ</w:t>
            </w:r>
            <w:r w:rsidR="001E06C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imlemisharjutuste vajadust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igapäevases töös;</w:t>
            </w:r>
          </w:p>
          <w:p w:rsidR="001565A2" w:rsidRPr="00112F01" w:rsidRDefault="001565A2" w:rsidP="002D420E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õ</w:t>
            </w:r>
            <w:r w:rsidR="001E06C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mblejale vajalikke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võ</w:t>
            </w:r>
            <w:r w:rsidR="001E06C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imlemisharjutusi ja selgitab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võimlemisharjutuste mõju erinevatele</w:t>
            </w:r>
          </w:p>
          <w:p w:rsidR="00C85AEA" w:rsidRPr="00112F01" w:rsidRDefault="001565A2" w:rsidP="00CD2FF7">
            <w:pPr>
              <w:pStyle w:val="Loendilik"/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right="0" w:firstLine="0"/>
              <w:jc w:val="left"/>
              <w:rPr>
                <w:rFonts w:ascii="Arial" w:eastAsia="Calibri" w:hAnsi="Arial" w:cs="Arial"/>
                <w:color w:val="auto"/>
                <w:szCs w:val="24"/>
                <w:lang w:eastAsia="ar-SA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lihasgruppidele.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AEA" w:rsidRPr="00112F01" w:rsidRDefault="001565A2" w:rsidP="00A82536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</w:t>
            </w:r>
            <w:r w:rsidR="00B751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ng, vestlus, iseseisev töö,</w:t>
            </w:r>
            <w:r w:rsidR="00FB3D6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demonstratsioon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98A" w:rsidRPr="00112F01" w:rsidRDefault="00B7512F" w:rsidP="00A0787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3</w:t>
            </w:r>
            <w:r w:rsidR="001F13B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HÜ</w:t>
            </w:r>
            <w:r w:rsidR="00680261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, I</w:t>
            </w:r>
            <w:r w:rsidR="002446E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:</w:t>
            </w:r>
            <w:r w:rsidR="009A0964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67398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koostada </w:t>
            </w:r>
            <w:r w:rsidR="009A0964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juhendi </w:t>
            </w:r>
            <w:r w:rsidR="00A0787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alusel</w:t>
            </w:r>
            <w:r w:rsidR="00CC1606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A0787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CC1606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kirjalik analüüs</w:t>
            </w:r>
            <w:r w:rsidR="0067398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teemal „Õmbleja töökoha ergonoomia“  </w:t>
            </w:r>
          </w:p>
          <w:p w:rsidR="002446EA" w:rsidRPr="00112F01" w:rsidRDefault="002446EA" w:rsidP="00A0787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4HÜ (hindab ka 3ÕV): </w:t>
            </w:r>
          </w:p>
          <w:p w:rsidR="00EA0FF6" w:rsidRPr="00112F01" w:rsidRDefault="0045672F" w:rsidP="00A0787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 töö</w:t>
            </w:r>
            <w:r w:rsidRPr="00112F01">
              <w:rPr>
                <w:rFonts w:ascii="Arial" w:eastAsia="ArialMT" w:hAnsi="Arial" w:cs="Arial"/>
                <w:b/>
                <w:color w:val="auto"/>
                <w:szCs w:val="24"/>
                <w:lang w:eastAsia="en-US"/>
              </w:rPr>
              <w:t xml:space="preserve"> –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ülesande alusel demonstreerida efektiivseid töövõtteid ja õmblejale vajalikke võimlemisharjutusi</w:t>
            </w:r>
          </w:p>
          <w:p w:rsidR="00EA0FF6" w:rsidRPr="00112F01" w:rsidRDefault="00EA0FF6" w:rsidP="00A0787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b/>
                <w:color w:val="auto"/>
                <w:szCs w:val="24"/>
                <w:lang w:eastAsia="en-US"/>
              </w:rPr>
            </w:pPr>
          </w:p>
          <w:p w:rsidR="00EA0FF6" w:rsidRPr="00112F01" w:rsidRDefault="00EA0FF6" w:rsidP="0045672F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5A2" w:rsidRPr="00112F01" w:rsidRDefault="00CD2FF7" w:rsidP="002D420E">
            <w:pPr>
              <w:pStyle w:val="Loendilik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 xml:space="preserve">Töökoha ergonoomia. </w:t>
            </w:r>
            <w:r w:rsidR="001565A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Tervisekahjustused.Töötraumad.</w:t>
            </w:r>
          </w:p>
          <w:p w:rsidR="001565A2" w:rsidRPr="00112F01" w:rsidRDefault="001565A2" w:rsidP="002D420E">
            <w:pPr>
              <w:pStyle w:val="Loendilik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Töötaja kohustused ja õigused seadusandluse põhjal.</w:t>
            </w:r>
          </w:p>
          <w:p w:rsidR="00C85AEA" w:rsidRPr="00112F01" w:rsidRDefault="001565A2" w:rsidP="002D420E">
            <w:pPr>
              <w:pStyle w:val="Loendilik"/>
              <w:numPr>
                <w:ilvl w:val="0"/>
                <w:numId w:val="18"/>
              </w:numPr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Töövõimlemine.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AEA" w:rsidRPr="00112F01" w:rsidRDefault="001565A2" w:rsidP="00A82536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 xml:space="preserve">A – </w:t>
            </w:r>
            <w:r w:rsidR="00970E9D" w:rsidRPr="00112F01">
              <w:rPr>
                <w:rFonts w:ascii="Arial" w:hAnsi="Arial" w:cs="Arial"/>
                <w:color w:val="auto"/>
                <w:szCs w:val="24"/>
              </w:rPr>
              <w:t>4</w:t>
            </w:r>
            <w:r w:rsidRPr="00112F01">
              <w:rPr>
                <w:rFonts w:ascii="Arial" w:hAnsi="Arial" w:cs="Arial"/>
                <w:color w:val="auto"/>
                <w:szCs w:val="24"/>
              </w:rPr>
              <w:t xml:space="preserve"> tundi</w:t>
            </w:r>
          </w:p>
          <w:p w:rsidR="00970E9D" w:rsidRPr="00112F01" w:rsidRDefault="00970E9D" w:rsidP="00A82536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1 tund</w:t>
            </w:r>
          </w:p>
          <w:p w:rsidR="001565A2" w:rsidRPr="00112F01" w:rsidRDefault="001565A2" w:rsidP="001F13B9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 xml:space="preserve">I – </w:t>
            </w:r>
            <w:r w:rsidR="001F13B9" w:rsidRPr="00112F01">
              <w:rPr>
                <w:rFonts w:ascii="Arial" w:hAnsi="Arial" w:cs="Arial"/>
                <w:color w:val="auto"/>
                <w:szCs w:val="24"/>
              </w:rPr>
              <w:t xml:space="preserve">6 </w:t>
            </w:r>
            <w:r w:rsidRPr="00112F01">
              <w:rPr>
                <w:rFonts w:ascii="Arial" w:hAnsi="Arial" w:cs="Arial"/>
                <w:color w:val="auto"/>
                <w:szCs w:val="24"/>
              </w:rPr>
              <w:t>tundi</w:t>
            </w:r>
          </w:p>
        </w:tc>
      </w:tr>
      <w:tr w:rsidR="00112F01" w:rsidRPr="00112F01" w:rsidTr="00EA0FF6">
        <w:trPr>
          <w:trHeight w:val="3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5D" w:rsidRPr="00112F01" w:rsidRDefault="00D31F5D" w:rsidP="00A82536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5D" w:rsidRPr="00112F01" w:rsidRDefault="00D31F5D" w:rsidP="00A82536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Puudub</w:t>
            </w:r>
          </w:p>
        </w:tc>
      </w:tr>
      <w:tr w:rsidR="00112F01" w:rsidRPr="00112F01" w:rsidTr="00EA0FF6">
        <w:trPr>
          <w:trHeight w:val="13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5D" w:rsidRPr="00112F01" w:rsidRDefault="00D31F5D" w:rsidP="00A82536">
            <w:pPr>
              <w:spacing w:after="182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kokkuvõtva hinde kujunemine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6C0" w:rsidRPr="00112F01" w:rsidRDefault="004D7C52" w:rsidP="004D7C5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Moodul hinnatakse mitteeristavalt, </w:t>
            </w:r>
            <w:r w:rsidR="00CC1606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kõik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ülesanded peavad olema sooritatud vähemalt lävendi tasem</w:t>
            </w:r>
            <w:r w:rsidR="00970E9D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el. Õppetöö käigus kasutatakse kujundavat hindamist</w:t>
            </w:r>
          </w:p>
          <w:p w:rsidR="00970E9D" w:rsidRPr="00112F01" w:rsidRDefault="00970E9D" w:rsidP="004D7C5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Mooduli kokkuvõttev hinne kujuneb sooritatud iseseisvatest- ja kirjalikest töödest ning praktilisest tööst </w:t>
            </w:r>
          </w:p>
          <w:p w:rsidR="00EA0FF6" w:rsidRPr="00112F01" w:rsidRDefault="00EA0FF6" w:rsidP="00970E9D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F5D" w:rsidRPr="00112F01" w:rsidRDefault="00D31F5D" w:rsidP="00A8253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D31F5D" w:rsidRPr="00112F01" w:rsidTr="00EA0FF6">
        <w:trPr>
          <w:trHeight w:val="95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5D" w:rsidRPr="00112F01" w:rsidRDefault="00D31F5D" w:rsidP="00A8253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Kasutatav õppekirjandus /õppematerjal 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80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36"/>
            </w:tblGrid>
            <w:tr w:rsidR="00112F01" w:rsidRPr="00112F01" w:rsidTr="00C85AEA">
              <w:trPr>
                <w:trHeight w:val="600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D7C52" w:rsidRPr="00112F01" w:rsidRDefault="004D7C52" w:rsidP="004D7C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“Ateljee” ajakirjad 2007-2014.a.a.</w:t>
                  </w:r>
                </w:p>
                <w:p w:rsidR="004D7C52" w:rsidRPr="00112F01" w:rsidRDefault="004D7C52" w:rsidP="004D7C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www.seadus.ee</w:t>
                  </w:r>
                </w:p>
                <w:p w:rsidR="004D7C52" w:rsidRPr="00112F01" w:rsidRDefault="004D7C52" w:rsidP="004D7C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www.riigiteataja.ee</w:t>
                  </w:r>
                </w:p>
                <w:p w:rsidR="004D7C52" w:rsidRPr="00112F01" w:rsidRDefault="004D7C52" w:rsidP="004D7C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www.cvkeskus.ee › Karjäärikeskus</w:t>
                  </w:r>
                </w:p>
                <w:p w:rsidR="004D7C52" w:rsidRPr="00112F01" w:rsidRDefault="004D7C52" w:rsidP="004D7C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www.hariduskeskus.ee/opiobjektid/.../2_tooted_toodete_liigitus.html</w:t>
                  </w:r>
                </w:p>
                <w:p w:rsidR="00D31F5D" w:rsidRPr="00112F01" w:rsidRDefault="004D7C52" w:rsidP="004D7C52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Cs w:val="24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www.kutsekoda.ee/et/kutseregister/kutsestandardid</w:t>
                  </w:r>
                </w:p>
              </w:tc>
            </w:tr>
            <w:tr w:rsidR="00112F01" w:rsidRPr="00112F01" w:rsidTr="00C85AEA">
              <w:trPr>
                <w:trHeight w:val="349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31F5D" w:rsidRPr="00112F01" w:rsidRDefault="00D31F5D" w:rsidP="00DB6690">
                  <w:pPr>
                    <w:shd w:val="clear" w:color="auto" w:fill="FFFFFF"/>
                    <w:spacing w:after="0" w:line="240" w:lineRule="auto"/>
                    <w:ind w:right="45"/>
                    <w:jc w:val="left"/>
                    <w:rPr>
                      <w:rFonts w:ascii="Arial" w:hAnsi="Arial" w:cs="Arial"/>
                      <w:color w:val="auto"/>
                      <w:szCs w:val="24"/>
                    </w:rPr>
                  </w:pPr>
                </w:p>
              </w:tc>
            </w:tr>
          </w:tbl>
          <w:p w:rsidR="00D31F5D" w:rsidRPr="00112F01" w:rsidRDefault="00D31F5D" w:rsidP="00A82536">
            <w:pPr>
              <w:spacing w:after="213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F5D" w:rsidRPr="00112F01" w:rsidRDefault="00D31F5D" w:rsidP="00A8253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D32010" w:rsidRPr="00112F01" w:rsidRDefault="00D32010" w:rsidP="00D31F5D">
      <w:pPr>
        <w:spacing w:after="0" w:line="259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p w:rsidR="00A900C8" w:rsidRPr="00112F01" w:rsidRDefault="00A900C8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  <w:r w:rsidRPr="00112F01">
        <w:rPr>
          <w:rFonts w:ascii="Arial Narrow" w:hAnsi="Arial Narrow"/>
          <w:color w:val="auto"/>
          <w:sz w:val="22"/>
        </w:rPr>
        <w:br w:type="page"/>
      </w: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112F01" w:rsidTr="00B316D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="Arial" w:hAnsi="Arial" w:cs="Arial"/>
                <w:b/>
                <w:color w:val="auto"/>
                <w:szCs w:val="24"/>
                <w:lang w:eastAsia="en-US"/>
              </w:rPr>
            </w:pPr>
            <w:r w:rsidRPr="00112F01">
              <w:rPr>
                <w:rFonts w:ascii="Arial" w:hAnsi="Arial" w:cs="Arial"/>
                <w:b/>
                <w:color w:val="auto"/>
                <w:kern w:val="24"/>
                <w:szCs w:val="24"/>
                <w:lang w:val="en-US" w:eastAsia="en-US"/>
              </w:rPr>
              <w:lastRenderedPageBreak/>
              <w:t>KURESSAARE AMETIKOOLI ÕMBLEJA ÕPPEKAVA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" w:hAnsi="Arial" w:cs="Arial"/>
                <w:b/>
                <w:color w:val="auto"/>
                <w:szCs w:val="24"/>
                <w:lang w:eastAsia="en-US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hAnsi="Arial" w:cs="Arial"/>
                <w:bCs/>
                <w:iCs/>
                <w:color w:val="auto"/>
                <w:kern w:val="24"/>
                <w:szCs w:val="24"/>
                <w:lang w:eastAsia="en-US"/>
              </w:rPr>
              <w:t>Keskhariduse  baasil  õppijaile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" w:hAnsi="Arial" w:cs="Arial"/>
                <w:b/>
                <w:color w:val="auto"/>
                <w:szCs w:val="24"/>
                <w:lang w:eastAsia="en-US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hAnsi="Arial" w:cs="Arial"/>
                <w:color w:val="auto"/>
                <w:szCs w:val="24"/>
                <w:lang w:eastAsia="en-US"/>
              </w:rPr>
              <w:t>Statsionaarne</w:t>
            </w:r>
          </w:p>
        </w:tc>
      </w:tr>
      <w:tr w:rsidR="00112F01" w:rsidRPr="00112F01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 nr. 2</w:t>
            </w:r>
          </w:p>
        </w:tc>
        <w:tc>
          <w:tcPr>
            <w:tcW w:w="6622" w:type="dxa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nimetus: ÕMBLUSTEHNOLOOGIA ALUSÕPE</w:t>
            </w: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Mooduli maht  7 EKAP/  182 tundi </w:t>
            </w:r>
          </w:p>
        </w:tc>
      </w:tr>
      <w:tr w:rsidR="00112F01" w:rsidRPr="00112F01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Õppemahu jaotus tundides</w:t>
            </w:r>
          </w:p>
        </w:tc>
      </w:tr>
      <w:tr w:rsidR="00112F01" w:rsidRPr="00112F01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Auditoorne töö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Iseseisev töö</w:t>
            </w:r>
          </w:p>
        </w:tc>
      </w:tr>
      <w:tr w:rsidR="00112F01" w:rsidRPr="00112F01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98 tundi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84 tundi</w:t>
            </w:r>
          </w:p>
        </w:tc>
      </w:tr>
      <w:tr w:rsidR="00112F01" w:rsidRPr="00112F01" w:rsidTr="00B316DB">
        <w:trPr>
          <w:trHeight w:val="379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i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eesmärk:</w:t>
            </w:r>
            <w:r w:rsidRPr="00112F01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color w:val="auto"/>
                <w:szCs w:val="24"/>
              </w:rPr>
              <w:t>Õpetusega taotletakse, et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õppija omab õmblustööks vajalikud teadmised ja oskused töötamiseks õmblusmasinatel ning kuumniiske töötlemise seadmetel</w:t>
            </w:r>
          </w:p>
        </w:tc>
      </w:tr>
      <w:tr w:rsidR="00112F01" w:rsidRPr="00112F01" w:rsidTr="00B316DB">
        <w:trPr>
          <w:trHeight w:val="357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Nõuded mooduli alustamiseks:  </w:t>
            </w:r>
            <w:r w:rsidRPr="00112F01">
              <w:rPr>
                <w:rFonts w:ascii="Arial" w:hAnsi="Arial" w:cs="Arial"/>
                <w:color w:val="auto"/>
                <w:szCs w:val="24"/>
              </w:rPr>
              <w:t>puuduvad</w:t>
            </w:r>
          </w:p>
        </w:tc>
      </w:tr>
      <w:tr w:rsidR="00A900C8" w:rsidRPr="00112F01" w:rsidTr="00B316DB">
        <w:trPr>
          <w:trHeight w:val="684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Aine(d) ja õpetaja(d): </w:t>
            </w:r>
            <w:r w:rsidR="00933F41"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Õmblustehnoloogia alusõpe, 8 EKAP,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t>Thea Põldniit</w:t>
            </w:r>
          </w:p>
        </w:tc>
      </w:tr>
    </w:tbl>
    <w:p w:rsidR="00A900C8" w:rsidRPr="00112F01" w:rsidRDefault="00A900C8" w:rsidP="00A900C8">
      <w:pPr>
        <w:ind w:left="0" w:firstLine="0"/>
        <w:rPr>
          <w:rFonts w:ascii="Arial" w:hAnsi="Arial" w:cs="Arial"/>
          <w:color w:val="auto"/>
          <w:szCs w:val="24"/>
        </w:rPr>
      </w:pPr>
    </w:p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114"/>
        <w:gridCol w:w="5749"/>
        <w:gridCol w:w="2268"/>
        <w:gridCol w:w="3402"/>
        <w:gridCol w:w="4961"/>
        <w:gridCol w:w="2052"/>
      </w:tblGrid>
      <w:tr w:rsidR="00112F01" w:rsidRPr="00112F01" w:rsidTr="00673742">
        <w:trPr>
          <w:trHeight w:val="1836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Õpiväljundid (ÕV)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Hindamiskriteeriumid (HK)</w:t>
            </w:r>
          </w:p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Hindamismeetodid ja-ülesanded </w:t>
            </w:r>
          </w:p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teemad ja alateemad</w:t>
            </w:r>
            <w:r w:rsidRPr="00112F01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Maht tundides auditoorne, praktiline ja iseseisev töö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br/>
              <w:t xml:space="preserve">(A, P, I) </w:t>
            </w:r>
          </w:p>
        </w:tc>
      </w:tr>
      <w:tr w:rsidR="00112F01" w:rsidRPr="00112F01" w:rsidTr="00673742">
        <w:trPr>
          <w:trHeight w:val="6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1) Tunneb ülevaatlikult õmblusmasina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ajalugu, kaasaegseid õmblustööstuse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seadmeid ja nende kasutusvõimalusi</w:t>
            </w:r>
          </w:p>
          <w:p w:rsidR="00A900C8" w:rsidRPr="00112F01" w:rsidRDefault="00A900C8" w:rsidP="00B316DB">
            <w:pPr>
              <w:spacing w:after="0" w:line="240" w:lineRule="auto"/>
              <w:ind w:right="0"/>
              <w:jc w:val="left"/>
              <w:rPr>
                <w:rFonts w:ascii="Arial" w:hAnsi="Arial" w:cs="Arial"/>
                <w:i/>
                <w:color w:val="auto"/>
                <w:szCs w:val="24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Koostab ülesande alusel ülevaate õmblusmasina ajaloolisest kujunemisest;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ülesande alusel vähemalt viis õmblusmasinate tuntumat tootjat  ning seitse erinevat õmblustööstuse seadet ja selgitab nende kasutusvõimalusi;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Liigitab juhendi põhjal pistetüübid ja kirjeldab pistete kasutusvaldkondi.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 harjutamine,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õppekäik.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42" w:rsidRPr="00112F01" w:rsidRDefault="00A900C8" w:rsidP="0067398A">
            <w:pPr>
              <w:tabs>
                <w:tab w:val="center" w:pos="360"/>
              </w:tabs>
              <w:spacing w:after="0" w:line="259" w:lineRule="auto"/>
              <w:ind w:left="360" w:right="0" w:hanging="360"/>
              <w:jc w:val="left"/>
              <w:rPr>
                <w:rFonts w:ascii="Arial" w:eastAsia="Segoe UI Symbol" w:hAnsi="Arial" w:cs="Arial"/>
                <w:i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1HÜ</w:t>
            </w:r>
            <w:r w:rsidR="00970E9D" w:rsidRPr="00112F01">
              <w:rPr>
                <w:rFonts w:ascii="Arial" w:eastAsia="Segoe UI Symbol" w:hAnsi="Arial" w:cs="Arial"/>
                <w:color w:val="auto"/>
                <w:szCs w:val="24"/>
              </w:rPr>
              <w:t>, I</w:t>
            </w: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- </w:t>
            </w:r>
            <w:r w:rsidR="00673742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koostada juhendi alusel kirjalik ülevaade teemal „Õmblusmasina ajalooline kujunemine ja </w:t>
            </w:r>
            <w:r w:rsidR="0067398A" w:rsidRPr="00112F01">
              <w:rPr>
                <w:rFonts w:ascii="Arial" w:eastAsia="Segoe UI Symbol" w:hAnsi="Arial" w:cs="Arial"/>
                <w:color w:val="auto"/>
                <w:szCs w:val="24"/>
              </w:rPr>
              <w:t>kaasaegsed  õmblusseadmed</w:t>
            </w:r>
            <w:r w:rsidR="00673742" w:rsidRPr="00112F01">
              <w:rPr>
                <w:rFonts w:ascii="Arial" w:eastAsia="Segoe UI Symbol" w:hAnsi="Arial" w:cs="Arial"/>
                <w:color w:val="auto"/>
                <w:szCs w:val="24"/>
              </w:rPr>
              <w:t>“</w:t>
            </w:r>
          </w:p>
          <w:p w:rsidR="00673742" w:rsidRPr="00112F01" w:rsidRDefault="00673742" w:rsidP="0067398A">
            <w:pPr>
              <w:tabs>
                <w:tab w:val="center" w:pos="360"/>
              </w:tabs>
              <w:spacing w:after="0" w:line="259" w:lineRule="auto"/>
              <w:ind w:left="360" w:right="0" w:hanging="36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ÕMBLUSMASINATE AJALUGU JA KLASSIFIKATSIOON.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Masinapistete klassifikatsioon. Õmblusmasinate otstarve ja tööorganid.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Universaal- ja eriotstarbelised süstikpistemasinad.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SÜSTIKPISTEMASINA TÖÖPÕHIMÕTE.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Süstikpiste moodustumise protsess.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Süstikpistemasinate tehnilised näitajad, põhimehhanismid, tööorganid ja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niiditamine. Pistepikkuse, niidipinge ja presstalla surve reguleerimine.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Abivahendid (presstallad, palistajad, kantijad, juhtjoonlauad).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AHELPISTEMASINATE TÖÖPÕHIMÕTE.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Äärestus- ja ühendus-äärestusmasinate tehnilised näitajad, põhimehhanismid,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tööorganid ja niiditamine.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6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4 tundi</w:t>
            </w:r>
          </w:p>
        </w:tc>
      </w:tr>
      <w:tr w:rsidR="00112F01" w:rsidRPr="00112F01" w:rsidTr="00673742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2)Tunneb tekstiilkiudude liike, omandusi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ja struktuuritüüpe ning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tekstiilmaterjalide tootmisprotsessi.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Kirjeldab juhendi põhjal tekstiilmaterjalide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tootmisprotsessi, toob välja sellest tulenevalt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tekstiilmaterjali tootmise põhietapid;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juhendi põhjal tekstiilkiudude liigid,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kirjeldab looduslike ja keemiliste kiudude erinevusi;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Kirjeldab juhendi põhjal tekstiilmaterjalide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omadusi ning määrab kiulise koostise, struktuuritüübi, siduse, põhiviimistluse, materjali otstarbe, lõimelõnga suuna, kanga parema/pahema poole.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Loeng, iseseisev töö, test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742" w:rsidRPr="00112F01" w:rsidRDefault="00A900C8" w:rsidP="00680261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2HU</w:t>
            </w:r>
            <w:r w:rsidR="007A14E7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(hindab 2. ja 3 ÕV)</w:t>
            </w: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– </w:t>
            </w:r>
            <w:r w:rsidR="001856FE" w:rsidRPr="00112F01">
              <w:rPr>
                <w:rFonts w:ascii="Arial" w:eastAsia="Segoe UI Symbol" w:hAnsi="Arial" w:cs="Arial"/>
                <w:color w:val="auto"/>
                <w:szCs w:val="24"/>
              </w:rPr>
              <w:t>Kirjalik test, kombineeritud praktiliste ülesannetega:</w:t>
            </w: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</w:t>
            </w:r>
          </w:p>
          <w:p w:rsidR="00673742" w:rsidRPr="00112F01" w:rsidRDefault="00673742" w:rsidP="00673742">
            <w:pPr>
              <w:pStyle w:val="Loendilik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Määrata tekstiilmaterjalide liigid ja omadused</w:t>
            </w:r>
          </w:p>
          <w:p w:rsidR="00673742" w:rsidRPr="00112F01" w:rsidRDefault="00673742" w:rsidP="00673742">
            <w:pPr>
              <w:pStyle w:val="Loendilik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lastRenderedPageBreak/>
              <w:t>Leida õmblusmasina nõeltele vastavad niidid</w:t>
            </w:r>
          </w:p>
          <w:p w:rsidR="0079220F" w:rsidRPr="00112F01" w:rsidRDefault="0079220F" w:rsidP="0079220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  <w:p w:rsidR="0079220F" w:rsidRPr="00112F01" w:rsidRDefault="0079220F" w:rsidP="0079220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b/>
                <w:i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TEKSTIILKIUD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Tekstiilkiudude üldandmed, mõisted ja  liigitus.  Tekstiilkiudude omadused.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Looduslikud ja keemilised kiud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TEKSTIILITÖÖSTUSE TEHNOLOOGIA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Ketramise alused. Kanga kudumine.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Kangaste struktuurtüübid – kootud kangad, trikotaažmaterjalid, lausmaterjalid; nende tootmine ja omadused.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Kangaste sidused. Kangaste viimistlemine.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Kangavead.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KANGASTE OMADUSED (hügieenilised, mehaanilised, füüsikalised, optilised ja  tehnoloogilised). Stiilisuunad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lastRenderedPageBreak/>
              <w:t>A – 6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10  tundi</w:t>
            </w:r>
          </w:p>
        </w:tc>
      </w:tr>
      <w:tr w:rsidR="00112F01" w:rsidRPr="00112F01" w:rsidTr="00673742">
        <w:trPr>
          <w:trHeight w:val="5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3)Teab õmblusmasinate nõelte ja niitide</w:t>
            </w:r>
          </w:p>
          <w:p w:rsidR="00A900C8" w:rsidRPr="00112F01" w:rsidRDefault="007A14E7" w:rsidP="007A14E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valiku põhimõtteid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tekstiilmaterjali ja õmblusmasina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kasutusjuhendi alusel õmblusmasinale sobiva nõela ja niidi valiku põhimõtteid, toob näiteid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7A14E7" w:rsidP="007A14E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 harjutamine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A52" w:rsidRPr="00112F01" w:rsidRDefault="00247A52" w:rsidP="007A14E7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TEKSTIILIMATERJALIDE, NÕELTE JA NIITIDE VALIK.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673742">
        <w:trPr>
          <w:trHeight w:val="5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4)Teab õmblusseadmete tööpõhimõtteid,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süstikpisteõmblusmasina programmide valiku põhimõtteid ja hooldusnõudeid, seab õmblusseadmed ja  töökorda ja töötab nendega, kasutades vajadusel abivahendeid, järgib tööohutusnõudeid</w:t>
            </w:r>
          </w:p>
          <w:p w:rsidR="00A900C8" w:rsidRPr="00112F01" w:rsidRDefault="00A900C8" w:rsidP="00B316DB">
            <w:pPr>
              <w:widowControl w:val="0"/>
              <w:spacing w:after="200" w:line="276" w:lineRule="auto"/>
              <w:ind w:right="0"/>
              <w:jc w:val="left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juhendi põhjal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süstikpisteõmblusmasina ja kolmeniidilise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äärestusühendusõmblusmasina tööpõhimõtteid, kasutusvaldkondi, tööohutus- ja hooldusnõudeid;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Seab töökorda õmblusmasinad vastavalt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kasutusjuhendile;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ülesande alusel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õmblusmasina programmide valikut, õmblusmasinal töötamist ja abivahendite kasutamist ning tööohutusnõuete täitmist;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juhendi põhjal vaakumlauaga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aurutriikraua tööpõhimõtet, hooldus- ja tööohutusnõudeid;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Reguleerib vastavalt tööjuhendile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temperatuuri ja aurutugevust;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ülesande alusel aurutriikraual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right="0"/>
              <w:jc w:val="left"/>
              <w:rPr>
                <w:rFonts w:ascii="Arial" w:eastAsia="Calibri" w:hAnsi="Arial" w:cs="Arial"/>
                <w:color w:val="auto"/>
                <w:szCs w:val="24"/>
                <w:lang w:eastAsia="ar-SA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triikimist, täidab tööohutusnõudeid.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 harjutamine,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 töö, iseseisev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F8B" w:rsidRPr="00112F01" w:rsidRDefault="00367F8B" w:rsidP="00367F8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3HÜ (hindab 4-6ÕV): 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Praktiline töö -  ülesande  alusel demonstreerida </w:t>
            </w:r>
            <w:r w:rsidR="00680261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ja selgitada 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erinevate õmblustööstuse seadmete kasutamist</w:t>
            </w:r>
          </w:p>
          <w:p w:rsidR="006F7A57" w:rsidRPr="00112F01" w:rsidRDefault="006F7A57" w:rsidP="00367F8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b/>
                <w:color w:val="auto"/>
                <w:szCs w:val="24"/>
              </w:rPr>
            </w:pPr>
          </w:p>
          <w:p w:rsidR="006F7A57" w:rsidRPr="00112F01" w:rsidRDefault="006F7A57" w:rsidP="00367F8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b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ÕMBLUSTÖÖSTUSE SEADMED JA NENDE KASUTAMINE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Äärestus- ja ühendus-äärestusmasinate defektsed õmblused ja vigade kõrvaldamine.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Kuumniiske töötluse olemus ja etapid.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Kuumniiske töötlemise seadmed (triikraud, press, triikimislaud), tööpõhimõte ja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tehnilised näitajad. Kuumniiske töötluse režiimid.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Seadmete abivahendid ja nende kasutamine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Seadmete hooldusvahendid ja hooldamine.</w:t>
            </w:r>
          </w:p>
          <w:p w:rsidR="00A900C8" w:rsidRPr="00112F01" w:rsidRDefault="00A900C8" w:rsidP="00B316DB">
            <w:pPr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Aurumannekeenid ja aurutunnelid.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6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20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24 tundi</w:t>
            </w:r>
          </w:p>
        </w:tc>
      </w:tr>
      <w:tr w:rsidR="00112F01" w:rsidRPr="00112F01" w:rsidTr="00673742">
        <w:trPr>
          <w:trHeight w:val="5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5) Õmbleb erinevaid õmblusi ja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kaunistuselemente vastavalt tehnoloogilisele skeemile, kasutab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efektiivseid töövõtteid ja järgib näidist</w:t>
            </w:r>
          </w:p>
          <w:p w:rsidR="00A900C8" w:rsidRPr="00112F01" w:rsidRDefault="00A900C8" w:rsidP="00B316DB">
            <w:pPr>
              <w:widowControl w:val="0"/>
              <w:spacing w:after="200" w:line="276" w:lineRule="auto"/>
              <w:ind w:right="0"/>
              <w:jc w:val="left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näidise ja tehnoloogilise skeemi põhjal vähemalt viis õmbluse liiki;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näidise ja tehnoloogilise skeemi põhjal vähemalt kolm kaunistuselementi;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Õmbleb juhendi põhjal õmblusi ja kaunistuselemente, kasutab efektiivseid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36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töövõtteid, abivahendeid, täidab kvaliteedi ja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36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tööohutusnõudeid ning ajanormi;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ülesande alusel kasutatud efektiivseid töövõtteid, töövahendeid ning töövõtete tähtsust kvaliteedi ja ajanormi täitmiseks;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Võrdleb enda tööd näidisega, annab hinnangu oma töö kvaliteedile;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näidiste põhjal defektsete õmbluste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36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      tekkimise põhjuseid ja kõrvaldamise võimalusi.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Loeng, harjutamine,</w:t>
            </w:r>
          </w:p>
          <w:p w:rsidR="00A900C8" w:rsidRPr="00112F01" w:rsidRDefault="000C1AEF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praktiline töö, 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iseseisev 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72F" w:rsidRPr="00112F01" w:rsidRDefault="00367F8B" w:rsidP="00247A5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4HÜ</w:t>
            </w:r>
            <w:r w:rsidR="0045672F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(hindab 4-6ÕV)</w:t>
            </w:r>
          </w:p>
          <w:p w:rsidR="0045672F" w:rsidRPr="00112F01" w:rsidRDefault="0045672F" w:rsidP="00247A5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 töö</w:t>
            </w:r>
            <w:r w:rsidRPr="00112F01">
              <w:rPr>
                <w:rFonts w:ascii="Arial" w:eastAsia="ArialMT" w:hAnsi="Arial" w:cs="Arial"/>
                <w:b/>
                <w:color w:val="auto"/>
                <w:szCs w:val="24"/>
                <w:lang w:eastAsia="en-US"/>
              </w:rPr>
              <w:t xml:space="preserve"> –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juhendi alusel õmmelda ja viimistleda erinevaid õmblusi, kodutekstiile ja kaunistuselemente</w:t>
            </w:r>
          </w:p>
          <w:p w:rsidR="0079220F" w:rsidRPr="00112F01" w:rsidRDefault="0045672F" w:rsidP="00247A5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I</w:t>
            </w:r>
            <w:r w:rsidR="00367F8B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T: juhendi alusel koostatud praktiliste ülesannete kogu koos kirjalike selgituste ja hinnangutega </w:t>
            </w:r>
          </w:p>
          <w:p w:rsidR="0079220F" w:rsidRPr="00112F01" w:rsidRDefault="0079220F" w:rsidP="00247A52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  <w:p w:rsidR="00247A52" w:rsidRPr="00112F01" w:rsidRDefault="00247A52" w:rsidP="0079220F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ÕMBLUSTEHNOLOOGIA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Õmblus-, lõikamis-, mõõtmisvahendid, töövõtted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Õmblused. Palistamine: ühekordne, kahekordne ja kandiga palistus. Lõikeservade töötlemine hargnemise vältimiseks.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Õmbluste tehnoloogilised joonised ja skeemid.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Detailide kaunistamine. Kuumniiske töötlemine. Defektsed õmblused ja vigade kõrvaldamine.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PRAKTILISED TÖÖD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Materjali kulu arvestamine kodutekstiili õmblemiseks. Kodutekstiilide töötlemine: voodipesu,  laudlinade, linikute, dekoratiivpatjade, voodi- ja toolikatete ning kardinate õmblemine.</w:t>
            </w:r>
          </w:p>
          <w:p w:rsidR="00A900C8" w:rsidRPr="00112F01" w:rsidRDefault="00A900C8" w:rsidP="00B316DB">
            <w:pPr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Oma töö kvaliteedi hindamine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lastRenderedPageBreak/>
              <w:t>A –4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38 tundi</w:t>
            </w:r>
          </w:p>
          <w:p w:rsidR="00A900C8" w:rsidRPr="00112F01" w:rsidRDefault="007A14E7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40</w:t>
            </w:r>
            <w:r w:rsidR="00A900C8" w:rsidRPr="00112F01">
              <w:rPr>
                <w:rFonts w:ascii="Arial" w:hAnsi="Arial" w:cs="Arial"/>
                <w:color w:val="auto"/>
                <w:szCs w:val="24"/>
              </w:rPr>
              <w:t xml:space="preserve"> tundi</w:t>
            </w:r>
          </w:p>
        </w:tc>
      </w:tr>
      <w:tr w:rsidR="00112F01" w:rsidRPr="00112F01" w:rsidTr="00673742">
        <w:trPr>
          <w:trHeight w:val="5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6) Valmistab ette ja hoiab puhtana enda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töökoha, töö lõpetades korrastab töökoha ja puhastab vajadusel või tööülesannete vahetumisel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õmblusseadmed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juhendi põhjal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õmblusmasinate puhastamist seest ja väljast, selgitab õmblusmasina korrashoiu vajadust;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juhendi põhjal kuumniiske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töötluse seadme hooldust ja selgitab hooldamise vajadust;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töökoha korrashoiu vajadust ja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Cs w:val="24"/>
                <w:lang w:eastAsia="ar-SA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töökoha korrastamist.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0C1AEF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Loeng, 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harjutamine,</w:t>
            </w:r>
          </w:p>
          <w:p w:rsidR="00A900C8" w:rsidRPr="00112F01" w:rsidRDefault="000C1AEF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seseisev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ja praktiline töö,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demonstratsioo</w:t>
            </w:r>
            <w:r w:rsidR="000C1AE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4E7" w:rsidRPr="00112F01" w:rsidRDefault="007A14E7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ÕMBLEJA TÖÖKOHT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Töökoha korraldamine. Tooli, laua ja pedaali asend. Töökoha organiseerimine ja mõõdistamine. Töökoha korrashoid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12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6 tundi</w:t>
            </w:r>
          </w:p>
        </w:tc>
      </w:tr>
      <w:tr w:rsidR="00112F01" w:rsidRPr="00112F01" w:rsidTr="00673742">
        <w:trPr>
          <w:trHeight w:val="3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Puudub</w:t>
            </w:r>
          </w:p>
        </w:tc>
      </w:tr>
      <w:tr w:rsidR="00112F01" w:rsidRPr="00112F01" w:rsidTr="00673742">
        <w:trPr>
          <w:trHeight w:val="13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kokkuvõtva hinde kujunemine</w:t>
            </w:r>
          </w:p>
        </w:tc>
        <w:tc>
          <w:tcPr>
            <w:tcW w:w="1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E9D" w:rsidRPr="00112F01" w:rsidRDefault="00970E9D" w:rsidP="00970E9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Moodul hinnatakse mitteeristavalt, kõik ülesanded peavad olema sooritatud vähemalt lävendi tasemel. Õppetöö käigus kasutatakse kujundavat hindamist.</w:t>
            </w:r>
          </w:p>
          <w:p w:rsidR="00970E9D" w:rsidRPr="00112F01" w:rsidRDefault="00970E9D" w:rsidP="00970E9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Mooduli kokkuvõttev hinne kuju</w:t>
            </w:r>
            <w:r w:rsidR="0023085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neb sooritatud iseseisvatest-,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kirjalikest töödest ning praktilisest tööst </w:t>
            </w:r>
          </w:p>
          <w:p w:rsidR="00A900C8" w:rsidRPr="00112F01" w:rsidRDefault="00A900C8" w:rsidP="000C1AEF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673742">
        <w:trPr>
          <w:trHeight w:val="13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Õppematerjalid</w:t>
            </w:r>
          </w:p>
        </w:tc>
        <w:tc>
          <w:tcPr>
            <w:tcW w:w="1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R. Orlova, M.Veenpere "Õpime rätsepaks" 2011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I. Alandi, K. Kuiv, I.Tkatšuk „Õmblusseadmed“ 2013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A900C8" w:rsidRPr="00112F01" w:rsidRDefault="00A900C8" w:rsidP="00A900C8">
      <w:pPr>
        <w:spacing w:after="20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:rsidR="00A900C8" w:rsidRPr="00112F01" w:rsidRDefault="00A900C8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  <w:r w:rsidRPr="00112F01">
        <w:rPr>
          <w:rFonts w:ascii="Arial Narrow" w:hAnsi="Arial Narrow"/>
          <w:color w:val="auto"/>
          <w:sz w:val="22"/>
        </w:rPr>
        <w:br w:type="page"/>
      </w: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112F01" w:rsidTr="00B316D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kern w:val="24"/>
                <w:lang w:val="en-US" w:eastAsia="en-US"/>
              </w:rPr>
              <w:lastRenderedPageBreak/>
              <w:t>KURESSAARE AMETIKOOLI ÕMBLEJA ÕPPEKAVA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Cs/>
                <w:iCs/>
                <w:color w:val="auto"/>
                <w:kern w:val="24"/>
                <w:lang w:eastAsia="en-US"/>
              </w:rPr>
              <w:t>Keskhariduse  baasil  õppijaile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color w:val="auto"/>
                <w:lang w:eastAsia="en-US"/>
              </w:rPr>
              <w:t>Statsionaarne</w:t>
            </w:r>
          </w:p>
        </w:tc>
      </w:tr>
      <w:tr w:rsidR="00112F01" w:rsidRPr="00112F01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 nr. 3</w:t>
            </w:r>
          </w:p>
        </w:tc>
        <w:tc>
          <w:tcPr>
            <w:tcW w:w="6622" w:type="dxa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nimetus: TOOTESÕLMEDE ÕMBLEMINE</w:t>
            </w: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Mooduli maht  8 EKAP/  208 tundi </w:t>
            </w:r>
          </w:p>
        </w:tc>
      </w:tr>
      <w:tr w:rsidR="00112F01" w:rsidRPr="00112F01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Õppemahu jaotus tundides</w:t>
            </w:r>
          </w:p>
        </w:tc>
      </w:tr>
      <w:tr w:rsidR="00112F01" w:rsidRPr="00112F01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Auditoorne töö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Iseseisev töö</w:t>
            </w:r>
          </w:p>
        </w:tc>
      </w:tr>
      <w:tr w:rsidR="00112F01" w:rsidRPr="00112F01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112 tundi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96 tundi</w:t>
            </w:r>
          </w:p>
        </w:tc>
      </w:tr>
      <w:tr w:rsidR="00112F01" w:rsidRPr="00112F01" w:rsidTr="00B316DB">
        <w:trPr>
          <w:trHeight w:val="379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i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eesmärk:</w:t>
            </w:r>
            <w:r w:rsidRPr="00112F01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Õpetusega taotletakse, et õppija mõistab tootesõlmede tehnoloogilist kaarti ning õmbleb ja viimistleb erinevaid tootesõlmi, järgib kvaliteedinõudeid</w:t>
            </w:r>
          </w:p>
        </w:tc>
      </w:tr>
      <w:tr w:rsidR="00112F01" w:rsidRPr="00112F01" w:rsidTr="00B316DB">
        <w:trPr>
          <w:trHeight w:val="357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Nõuded mooduli alustamiseks:  </w:t>
            </w:r>
            <w:r w:rsidRPr="00112F01">
              <w:rPr>
                <w:rFonts w:ascii="Arial" w:hAnsi="Arial" w:cs="Arial"/>
                <w:color w:val="auto"/>
                <w:szCs w:val="24"/>
              </w:rPr>
              <w:t>puuduvad</w:t>
            </w:r>
          </w:p>
        </w:tc>
      </w:tr>
      <w:tr w:rsidR="00A900C8" w:rsidRPr="00112F01" w:rsidTr="00B316DB">
        <w:trPr>
          <w:trHeight w:val="684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Aine(d) ja õpetaja(d): </w:t>
            </w:r>
            <w:r w:rsidR="00933F41"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Tootesõlmede õmblemine, 8 EKAP,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t>Thea Põldniit</w:t>
            </w:r>
          </w:p>
        </w:tc>
      </w:tr>
    </w:tbl>
    <w:p w:rsidR="00A900C8" w:rsidRPr="00112F01" w:rsidRDefault="00A900C8" w:rsidP="00A900C8">
      <w:pPr>
        <w:ind w:left="0" w:firstLine="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114"/>
        <w:gridCol w:w="5749"/>
        <w:gridCol w:w="2268"/>
        <w:gridCol w:w="3402"/>
        <w:gridCol w:w="4961"/>
        <w:gridCol w:w="2052"/>
      </w:tblGrid>
      <w:tr w:rsidR="00112F01" w:rsidRPr="00112F01" w:rsidTr="00B316DB">
        <w:trPr>
          <w:trHeight w:val="1836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Õpiväljundid (ÕV)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Hindamiskriteeriumid (HK)</w:t>
            </w:r>
          </w:p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Hindamismeetodid ja-ülesanded </w:t>
            </w:r>
          </w:p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teemad ja alateemad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Maht tundides auditoorne, praktiline ja iseseisev töö </w:t>
            </w:r>
            <w:r w:rsidRPr="00112F01">
              <w:rPr>
                <w:rFonts w:ascii="Arial Narrow" w:hAnsi="Arial Narrow"/>
                <w:b/>
                <w:color w:val="auto"/>
              </w:rPr>
              <w:br/>
              <w:t xml:space="preserve">(A, P, I) </w:t>
            </w:r>
          </w:p>
        </w:tc>
      </w:tr>
      <w:tr w:rsidR="00112F01" w:rsidRPr="00112F01" w:rsidTr="00B316DB">
        <w:trPr>
          <w:trHeight w:val="6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1)Teab rõivatoodete väikedetaile, toote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sõlmede detaile ja kaunistuselemente ning õmblemise tehnoloogilise järjestuse koostamise põhimõtteid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näidiste põhjal rõivatoodete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väikedetaile, tootesõlmede nimetusi ja detaile, kasutab erialast sõnavara ka eesti keeles;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näidise põhjal tootesõlme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tehnoloogilise järjestuse ja selgitab koostamise põhimõtteid, kasutab erialast sõnavara.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1856FE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Loeng, 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rühmatöö,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iseseisev 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1 HÜ</w:t>
            </w:r>
            <w:r w:rsidR="009408A6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- rühmatöö juhendi alusel teemal „Rõivatoodete ja tootesõlmede detailid“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I – tutvumine tehnoloogiliste kaartidega ja seal esinevate erialaste mõistetega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RÕIVATOODETE VÄIKEDETAILID.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Tootesõlmede ja detailide nimetused.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Tehnoloogilise järjestuse põhimõtted.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Tootesõlme tehnoloogilise järjestuse koostamine. Erialane sõnavara.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8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2)Mõistab tehnoloogilise kaardi sisu, koostamise vajadust ja tootesõlme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tehnoloogilise töötlemise järjestust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Selgitab tehnoloogilise kaardi alusel selle 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sisu, koostamise vajadust, kasutab erialast sõnavara;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Koostab juhendamisel näidise põhjal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tootesõlme õmblemise tehnoloogilise kaardi ja vormistab selle paberkandjal, kasutab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erialast sõnavara.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 töö, rühmatöö,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ajurünnak, iseseisev 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2HÜ</w:t>
            </w:r>
            <w:r w:rsidR="001856FE" w:rsidRPr="00112F01">
              <w:rPr>
                <w:rFonts w:ascii="Arial" w:eastAsia="Segoe UI Symbol" w:hAnsi="Arial" w:cs="Arial"/>
                <w:color w:val="auto"/>
                <w:szCs w:val="24"/>
              </w:rPr>
              <w:t>, I</w:t>
            </w: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– </w:t>
            </w:r>
            <w:r w:rsidR="0045672F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koostada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juhendi ja näidise alusel</w:t>
            </w:r>
            <w:r w:rsidR="00680261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ühe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tootesõlme õmblemise tehnoloogiline kaart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TEHNOLOOGILINE KAART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Tehnoloogilise kaardi sisu, koostamise ja vormistamise põhimõtted. Erialane sõnavara.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P- 8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20 tundi</w:t>
            </w:r>
          </w:p>
        </w:tc>
      </w:tr>
      <w:tr w:rsidR="00112F01" w:rsidRPr="00112F01" w:rsidTr="00B316DB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3)Teab juurdelõikuse ja lõigete/lekaalide kangale paigutamise põhimõtteid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ülesande alusel lõigete ja lekaalide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paigutamise põhimõtteid, toob välja nende erinevuse, nimetab lekaalide märgistusi, kasutab erialast sõnavara;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Paigutab juhendi põhjal tootesõlme lekaalid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kangale, selgitab juurdelõikuse põhimõtteid, teostab detailide juurdelõikuse, kasutab erialast sõnavara;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ülesande alusel juurdelõikusseadmete liike, kasutab erialast</w:t>
            </w:r>
          </w:p>
          <w:p w:rsidR="00A900C8" w:rsidRPr="00112F01" w:rsidRDefault="00A900C8" w:rsidP="00B316DB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sõnavara.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Esitlus, demonstratsioon,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laboritöö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72F" w:rsidRPr="00112F01" w:rsidRDefault="0045672F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3HÜ</w:t>
            </w:r>
          </w:p>
          <w:p w:rsidR="00A900C8" w:rsidRPr="00112F01" w:rsidRDefault="0045672F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Praktiline töö</w:t>
            </w:r>
            <w:r w:rsidR="00A900C8" w:rsidRPr="00112F01">
              <w:rPr>
                <w:rFonts w:ascii="Arial" w:eastAsia="Segoe UI Symbol" w:hAnsi="Arial" w:cs="Arial"/>
                <w:color w:val="auto"/>
                <w:szCs w:val="24"/>
              </w:rPr>
              <w:t>- juhendi alusel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demonstreerida ja selgitada</w:t>
            </w:r>
          </w:p>
          <w:p w:rsidR="00A900C8" w:rsidRPr="00112F01" w:rsidRDefault="00A900C8" w:rsidP="0045672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tootesõl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me lekaalide kangale paigutamist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JUURDELÕIKUS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Lõigete ja lekaalide erinevus, nimetus, märgistus. Lõigete ja lekaalide kangale paigutamise ja juurdelõikuse põhimõtted.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Juurdelõikusseadmete liigitus ja tööpõhimõtted. Erialane sõnavara.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P- 10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10 tundi</w:t>
            </w:r>
          </w:p>
        </w:tc>
      </w:tr>
      <w:tr w:rsidR="00112F01" w:rsidRPr="00112F01" w:rsidTr="00B316DB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4)Omab ülevaadet kergete rõivaste tekstiilmaterjalide liikidest, niitidest, furnituuridest, kaunistusmaterjalidest ja nende kasutusvaldkonnast, omavahelisest sobivusest ning hooldus- ja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viimistlusnõuetest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ülesande alusel kergete rõivaste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kangaste liike, kasutab erialast sõnavara ka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inglise keeles;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ülesande alusel kergete rõivaste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vahematerjalide liike, kasutab erialast sõnavara ka inglise keeles;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Valib ülesande alusel õmblusniidi,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õmblusmasinanõela, furnituuri ja vahematerjali, põhjendab valikuid;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näidiste põhjal vähemalt seitse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erinevat furnituuri ja kaunistusmaterjali ka inglise keeles ja selgitab nende kasutusvõimalusi;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tekstiilmaterjali näidiste põhjal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aurutriikraua temperatuuri auru tugevuse valikut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 laboritöö,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rühmatöö, esitlus,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iseseisev</w:t>
            </w:r>
            <w:r w:rsidR="00B702E5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4HÜ, I </w:t>
            </w:r>
            <w:r w:rsidR="0067398A" w:rsidRPr="00112F01">
              <w:rPr>
                <w:rFonts w:ascii="Arial" w:eastAsia="Segoe UI Symbol" w:hAnsi="Arial" w:cs="Arial"/>
                <w:color w:val="auto"/>
                <w:szCs w:val="24"/>
              </w:rPr>
              <w:t>–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67398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koostada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loengu baasil</w:t>
            </w:r>
            <w:r w:rsidR="00B702E5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juhend</w:t>
            </w:r>
            <w:r w:rsidR="00680261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 alusel rühmatööna</w:t>
            </w:r>
            <w:r w:rsidR="0067398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B702E5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esitlus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67398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teemal „K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ergete rõ</w:t>
            </w:r>
            <w:r w:rsidR="0067398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ivaste õmblemiseks kasutatavad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tekstiil- 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ja kaunistusmaterjalid</w:t>
            </w:r>
            <w:r w:rsidR="0067398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, niidid ja furnituurid“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KERGETE RÕIVASTE MATERJALID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Kergete rõivaste kangaste liigid.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Kergete rõivaste sobiva vahematerjalid, õmblusniidid, õmblusmasinanõelad ja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furnituur. Kaunistusmaterjalid, nende kasutusvaldkonnad, omavahelised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sobivused ning hooldus-ja viimistlusnõuded.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Tekstiilmaterjalile sobiva aurutriikraua temperatuur ja auru tugevus.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Erialane sõnavara.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8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P- 4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2 tundi</w:t>
            </w:r>
          </w:p>
        </w:tc>
      </w:tr>
      <w:tr w:rsidR="00112F01" w:rsidRPr="00112F01" w:rsidTr="00B316DB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5)Teab spetsiaalsete õmblusseadmete töö-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põhimõtteid ja hooldusnõudeid, seab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õmblusseadmed töökorda ja töötab nendega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juhendi põhjal siksak-,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nööpauguõmblusmasina ja termopressi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tööpõhimõtteid, kasutusvaldkondi ja tööohutus- ning hooldusnõudeid, toob näiteid;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Seab töökorda õmblusseadmed vastavalt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kasutusjuhendile;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ülesande alusel erinevatel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õmblusseadmetel töötamist, programmide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kasutamist ning täidab tööohutusnõudeid.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Loeng, 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demonstratsioon,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harjutustöö, iseseisev 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72F" w:rsidRPr="00112F01" w:rsidRDefault="0045672F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5HÜ</w:t>
            </w:r>
          </w:p>
          <w:p w:rsidR="00A900C8" w:rsidRPr="00112F01" w:rsidRDefault="0045672F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Praktiline töö - 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ülesande alusel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demonstreerida </w:t>
            </w:r>
            <w:r w:rsidR="00680261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ja selgitada 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erinevatel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spetsiaalõmblusseadmetel töötamist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SPETSIAALÕMBLUSSEADMED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Siksak-, nööpauguõmblusmasina ja termopressi tööpõhimõtted, kasutusvaldkond, tööohutus- ja hooldusnõuded. Õmblusseadmete kasutusjuhend.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28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24 tundi</w:t>
            </w:r>
          </w:p>
        </w:tc>
      </w:tr>
      <w:tr w:rsidR="00112F01" w:rsidRPr="00112F01" w:rsidTr="00B316DB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6)Õmbleb ja viimistleb väikedetaile, kaunistuselemente ja tootesõlmi vastavalt kvaliteedinõuetele ja ajakavale, järgib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tehnoloogilist kaarti ja/või näidist ning arvestab materjalide omadusi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Õmbleb ning viimistleb juhendi põhjal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juhendamisel erinevaid väikedetaile, tootesõlmi, kaunistuselemente, kasutab efektiivseid töövõtteid, täidab tööohutuse ja kvaliteedinõudeid ning ajanormi;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oma töö põhjal kasutatud töövõtteid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ja töövahendeid;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Võrdleb enda tööd näidise või tehnoloogilise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kaardi nõuetega, annab hinnangu oma töö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kvaliteedile.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B702E5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H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arjutustöö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demonstratsioon,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 töö,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iseseisevtöö,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eneseanalüüs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72F" w:rsidRPr="00112F01" w:rsidRDefault="0045672F" w:rsidP="0045672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6HÜ (hindab 6-8ÕV) – </w:t>
            </w:r>
          </w:p>
          <w:p w:rsidR="0045672F" w:rsidRPr="00112F01" w:rsidRDefault="0045672F" w:rsidP="0045672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Praktiline töö -  juhendi alusel õmmelda ja viimistleda tootesõlmi ja väikedetaile </w:t>
            </w:r>
          </w:p>
          <w:p w:rsidR="0045672F" w:rsidRPr="00112F01" w:rsidRDefault="00CE4BC5" w:rsidP="0045672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IT: juhendi alusel koostatud praktiliste ülesannete kogu koos kirjalike selgituste ja hinnangutega </w:t>
            </w:r>
          </w:p>
          <w:p w:rsidR="00A900C8" w:rsidRPr="00112F01" w:rsidRDefault="00A900C8" w:rsidP="0058545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  <w:p w:rsidR="00A900C8" w:rsidRPr="00112F01" w:rsidRDefault="00A900C8" w:rsidP="009C1D39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 ÕMBLEMINE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Efektiivsed töövõtted õmblemiseks.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Kvaliteedinõuded ja ajanorm. Tootesõlmede õmblustehnoloogia. Tootesõlmede, väikedetailide ja  kaunistuselementide õmblemine järgides tehnoloogilist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kaarti, tööjuhendit või näidist.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P- 28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30 tundi</w:t>
            </w:r>
          </w:p>
        </w:tc>
      </w:tr>
      <w:tr w:rsidR="00112F01" w:rsidRPr="00112F01" w:rsidTr="00B316DB">
        <w:trPr>
          <w:trHeight w:val="240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7)Teab õmblemisel tekkinud vigade tekkepõhjuseid ja mõistab nende mõju järgnevatele töölõikudele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näidise põhjal vähemalt kolm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sagedamini esinevat õmblusviga;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näidise põhjal tootesõlme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õmblemisel tekkinud õmblusvigade põhjuseid ja vea mõju järgnevatele töölõikudele, toob näiteid;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näidise põhjal defektsete õmbluste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tekkimise põhjuseid ja kõrvaldamise võimalusi.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Laboritöö,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demonstratsioon,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 töö,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iseseisevtöö,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eneseanalüüs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58545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ÕMBLUSVEAD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Õmblemisel tekkinud õmblusvigade põhjuseid ja vea mõju järgnevatele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töölõikudele. Õmblusvigade kõrvaldamise võimalused.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P- 4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4 tundi</w:t>
            </w:r>
          </w:p>
        </w:tc>
      </w:tr>
      <w:tr w:rsidR="00112F01" w:rsidRPr="00112F01" w:rsidTr="00B316DB">
        <w:trPr>
          <w:trHeight w:val="5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8)Korraldab nõuetekohaselt enda töökoha, hoiab selle puhtana, töö lõppedes korrastab töökoha ja puhastab õmblusseadmed tööülesannete vahetumisel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juhendi põhjal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õmblusmasinate puhastamist seest ja väljast, selgitab õmblusmasina korrashoiu vajadust;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juhendi põhjal termopressi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hooldust ja selgitab hooldamise vajadust;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töökoha korrashoiu vajadust ja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right="0"/>
              <w:jc w:val="left"/>
              <w:rPr>
                <w:rFonts w:ascii="Arial" w:eastAsia="Calibri" w:hAnsi="Arial" w:cs="Arial"/>
                <w:color w:val="auto"/>
                <w:szCs w:val="24"/>
                <w:lang w:eastAsia="ar-SA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töökoha korrastamist.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 töö,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iseseisevtöö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ÕMBLUSSEADMETE JA TÖÖKOHA KORRASHOID.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P- 4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4 tundi</w:t>
            </w:r>
          </w:p>
        </w:tc>
      </w:tr>
      <w:tr w:rsidR="00112F01" w:rsidRPr="00112F01" w:rsidTr="00B316DB">
        <w:trPr>
          <w:trHeight w:val="3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Puudub</w:t>
            </w:r>
          </w:p>
        </w:tc>
      </w:tr>
      <w:tr w:rsidR="00112F01" w:rsidRPr="00112F01" w:rsidTr="00B316DB">
        <w:trPr>
          <w:trHeight w:val="13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kokkuvõtva hinde kujunemine</w:t>
            </w:r>
          </w:p>
        </w:tc>
        <w:tc>
          <w:tcPr>
            <w:tcW w:w="1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850" w:rsidRPr="00112F01" w:rsidRDefault="00230850" w:rsidP="0023085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Moodul hinnatakse mitteeristavalt, kõik ülesanded peavad olema sooritatud vähemalt lävendi tasemel. Õppetöö käigus kasutatakse kujundavat hindamist</w:t>
            </w:r>
          </w:p>
          <w:p w:rsidR="00230850" w:rsidRPr="00112F01" w:rsidRDefault="00230850" w:rsidP="0023085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Mooduli kokkuvõttev hinne kujuneb sooritatud iseseisvatest- ja kirjalikest töödest ning praktilisest tööst </w:t>
            </w:r>
          </w:p>
          <w:p w:rsidR="00A900C8" w:rsidRPr="00112F01" w:rsidRDefault="00A900C8" w:rsidP="003D730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A900C8" w:rsidRPr="00112F01" w:rsidTr="00B316DB">
        <w:trPr>
          <w:trHeight w:val="9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Kasutatav õppekirjandus /õppematerjal </w:t>
            </w:r>
          </w:p>
        </w:tc>
        <w:tc>
          <w:tcPr>
            <w:tcW w:w="1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80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36"/>
            </w:tblGrid>
            <w:tr w:rsidR="00112F01" w:rsidRPr="00112F01" w:rsidTr="00B316DB">
              <w:trPr>
                <w:trHeight w:val="600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R. Orlova, M.Veenpere "Õpime rätsepaks" 2011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I. Alandi, K. Kuiv, I.Tkatšuk „Õmblusseadmed“ 2013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https://moodle.e-ope.ee/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e-kurs „Kutseharidusliku kutseeksami valmistamiseks“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T.Dolgovskaja, J.Kolessova -Met</w:t>
                  </w:r>
                  <w:r w:rsidR="00230850"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oodiline töö „Kutseeksam Õmbleja</w:t>
                  </w: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 xml:space="preserve"> Eksami valmistamiseks materjalid“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J.Kolessova, N. Klimova. Kutseeksamimaterjalid: eriainete testid ja praktilised tööd. Narva KK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“Ateljee” ajakirjad 2007-2014.a.a.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“Burda” ajakirjad 2007-2014.a.a.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Konstrueerimine. Skandinaavia (Soome) metoodika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Konstrueerimine. Saksa (m. Müller) metoodika</w:t>
                  </w:r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Cs w:val="24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Teoreetiline ja praktiline õppe- ja treeningu materjalid kutseeksamiks (Eesti Tekstiili liit)</w:t>
                  </w:r>
                </w:p>
              </w:tc>
            </w:tr>
            <w:tr w:rsidR="00112F01" w:rsidRPr="00112F01" w:rsidTr="00B316DB">
              <w:trPr>
                <w:trHeight w:val="349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900C8" w:rsidRPr="00112F01" w:rsidRDefault="00A900C8" w:rsidP="00B316DB">
                  <w:pPr>
                    <w:shd w:val="clear" w:color="auto" w:fill="FFFFFF"/>
                    <w:spacing w:after="0" w:line="240" w:lineRule="auto"/>
                    <w:ind w:right="45"/>
                    <w:jc w:val="left"/>
                    <w:rPr>
                      <w:rFonts w:ascii="Arial" w:hAnsi="Arial" w:cs="Arial"/>
                      <w:color w:val="auto"/>
                      <w:szCs w:val="24"/>
                    </w:rPr>
                  </w:pPr>
                </w:p>
              </w:tc>
            </w:tr>
          </w:tbl>
          <w:p w:rsidR="00A900C8" w:rsidRPr="00112F01" w:rsidRDefault="00A900C8" w:rsidP="00B316DB">
            <w:pPr>
              <w:spacing w:after="213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A900C8" w:rsidRPr="00112F01" w:rsidRDefault="00A900C8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112F01" w:rsidTr="00B316D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kern w:val="24"/>
                <w:lang w:val="en-US" w:eastAsia="en-US"/>
              </w:rPr>
              <w:t>KURESSAARE AMETIKOOLI ÕMBLEJA ÕPPEKAVA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Cs/>
                <w:iCs/>
                <w:color w:val="auto"/>
                <w:kern w:val="24"/>
                <w:lang w:eastAsia="en-US"/>
              </w:rPr>
              <w:t>Keskhariduse  baasil  õppijaile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color w:val="auto"/>
                <w:lang w:eastAsia="en-US"/>
              </w:rPr>
              <w:t>Statsionaarne</w:t>
            </w:r>
          </w:p>
        </w:tc>
      </w:tr>
      <w:tr w:rsidR="00112F01" w:rsidRPr="00112F01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 nr. 4</w:t>
            </w:r>
          </w:p>
        </w:tc>
        <w:tc>
          <w:tcPr>
            <w:tcW w:w="6622" w:type="dxa"/>
            <w:vMerge w:val="restart"/>
            <w:vAlign w:val="center"/>
          </w:tcPr>
          <w:p w:rsidR="00A900C8" w:rsidRPr="00112F01" w:rsidRDefault="00633A85" w:rsidP="00B316DB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nimetus: VOODRIGA JA VOODRITA RÕIVASTE</w:t>
            </w:r>
            <w:r w:rsidR="00933F41"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 ÕMBLEMINE NING</w:t>
            </w:r>
            <w:r w:rsidR="00A900C8"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 PRAKTILISED TÖÖD</w:t>
            </w: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Mooduli maht  19 EKAP/  494 tundi </w:t>
            </w:r>
          </w:p>
        </w:tc>
      </w:tr>
      <w:tr w:rsidR="00112F01" w:rsidRPr="00112F01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Õppemahu jaotus tundides</w:t>
            </w:r>
          </w:p>
        </w:tc>
      </w:tr>
      <w:tr w:rsidR="00112F01" w:rsidRPr="00112F01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Auditoorne töö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Iseseisev töö</w:t>
            </w:r>
          </w:p>
        </w:tc>
      </w:tr>
      <w:tr w:rsidR="00112F01" w:rsidRPr="00112F01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266 tundi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228 tundi</w:t>
            </w:r>
          </w:p>
        </w:tc>
      </w:tr>
      <w:tr w:rsidR="00112F01" w:rsidRPr="00112F01" w:rsidTr="00B316DB">
        <w:trPr>
          <w:trHeight w:val="379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i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eesmärk:</w:t>
            </w:r>
            <w:r w:rsidRPr="00112F01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color w:val="auto"/>
                <w:szCs w:val="24"/>
              </w:rPr>
              <w:t>Õpetusega taotletakse, et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omab ülevaadet tooteliikidest, materjalidest ni</w:t>
            </w:r>
            <w:r w:rsidR="00633A85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ng õmbleb ja viimistleb voodriga ja voodrita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tooteid vastavalt tehnoloogilisele kaardile ja näidisele</w:t>
            </w:r>
          </w:p>
        </w:tc>
      </w:tr>
      <w:tr w:rsidR="00112F01" w:rsidRPr="00112F01" w:rsidTr="00B316DB">
        <w:trPr>
          <w:trHeight w:val="357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Nõuded mooduli alustamiseks:  Läbitud õmblustehnoloogia alusõppe moodul</w:t>
            </w:r>
          </w:p>
        </w:tc>
      </w:tr>
      <w:tr w:rsidR="00A900C8" w:rsidRPr="00112F01" w:rsidTr="00B316DB">
        <w:trPr>
          <w:trHeight w:val="684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Aine(d) ja õpetaja(d):</w:t>
            </w:r>
            <w:r w:rsidR="00933F41" w:rsidRPr="00112F01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933F41" w:rsidRPr="00112F01">
              <w:rPr>
                <w:rFonts w:ascii="Arial" w:hAnsi="Arial" w:cs="Arial"/>
                <w:b/>
                <w:color w:val="auto"/>
                <w:szCs w:val="24"/>
              </w:rPr>
              <w:t>Voodriga ja voodrita rõivaste õmblemine ning praktilised tööd, 19 EKAP, Thea Põldniit</w:t>
            </w:r>
            <w:r w:rsidRPr="00112F01">
              <w:rPr>
                <w:rFonts w:ascii="Arial Narrow" w:hAnsi="Arial Narrow"/>
                <w:b/>
                <w:color w:val="auto"/>
              </w:rPr>
              <w:t xml:space="preserve"> </w:t>
            </w:r>
          </w:p>
        </w:tc>
      </w:tr>
    </w:tbl>
    <w:p w:rsidR="00A900C8" w:rsidRPr="00112F01" w:rsidRDefault="00A900C8" w:rsidP="00A900C8">
      <w:pPr>
        <w:ind w:left="0" w:firstLine="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397"/>
        <w:gridCol w:w="5670"/>
        <w:gridCol w:w="2064"/>
        <w:gridCol w:w="3402"/>
        <w:gridCol w:w="4961"/>
        <w:gridCol w:w="2052"/>
      </w:tblGrid>
      <w:tr w:rsidR="00112F01" w:rsidRPr="00112F01" w:rsidTr="00B316DB">
        <w:trPr>
          <w:trHeight w:val="1836"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lastRenderedPageBreak/>
              <w:t xml:space="preserve">Õpiväljundid (ÕV)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Hindamiskriteeriumid (HK)</w:t>
            </w:r>
          </w:p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Hindamismeetodid ja-ülesanded </w:t>
            </w:r>
          </w:p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teemad ja alateemad</w:t>
            </w:r>
            <w:r w:rsidRPr="00112F01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Maht tundides auditoorne, praktiline ja iseseisev töö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br/>
              <w:t xml:space="preserve">(A, P, I) </w:t>
            </w:r>
          </w:p>
        </w:tc>
      </w:tr>
      <w:tr w:rsidR="00112F01" w:rsidRPr="00112F01" w:rsidTr="00B316DB">
        <w:trPr>
          <w:trHeight w:val="6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1)Teab rõivatoodete liike, liigitamise põhimõtteid, suurusnumbreid, põhimõõte ning rõivaste kasutus-, hooldus- ning hoidmisviise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ülesande alusel rõivatoodete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liigitamise põhimõtteid;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Liigitab ülesande alusel rõivatooted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kasutusvaldkonna järgi ja selgitab nende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hooldus- ja hoidmisviise, kasutab erialast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sõnavara.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Liigitab ülesande alusel  rõivatooteid sihtgrupi järgi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1856F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Loeng, praktiline töö, </w:t>
            </w:r>
            <w:r w:rsidR="001856FE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test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8A6" w:rsidRPr="00112F01" w:rsidRDefault="00E800E2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1</w:t>
            </w:r>
            <w:r w:rsidR="00A900C8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HÜ  -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kirjalik test </w:t>
            </w:r>
            <w:r w:rsidR="009408A6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teemal „R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õivatoodete liigi</w:t>
            </w:r>
            <w:r w:rsidR="009408A6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tus</w:t>
            </w:r>
            <w:r w:rsidR="001856FE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ja hooldus</w:t>
            </w:r>
            <w:r w:rsidR="009408A6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“</w:t>
            </w:r>
          </w:p>
          <w:p w:rsidR="00A900C8" w:rsidRPr="00112F01" w:rsidRDefault="00E800E2" w:rsidP="001856FE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1.RÕIVATOODETE LIIGITUS.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Rõivatoodete liigitus, suurusnumbrid, põhimõõdud. Rõivatoodete hooldus- ja hoidmisviisid. Erialane sõnavara.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4 tundi</w:t>
            </w:r>
          </w:p>
          <w:p w:rsidR="00A900C8" w:rsidRPr="00112F01" w:rsidRDefault="001856FE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10</w:t>
            </w:r>
            <w:r w:rsidR="00A900C8" w:rsidRPr="00112F01">
              <w:rPr>
                <w:rFonts w:ascii="Arial" w:hAnsi="Arial" w:cs="Arial"/>
                <w:color w:val="auto"/>
                <w:szCs w:val="24"/>
              </w:rPr>
              <w:t xml:space="preserve">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20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6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2)Omab ülevaadet mittekootud ja silmkoeliste kangaste liikidest, kasutamisvaldkondadest ja hooldus- ning viimistlusnõuetest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Liigitab mittekootud kangad näidiste põhjal,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kasutusvaldkondi ja kirjeldab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hooldusnõudeid, kasutab erialast sõnavara;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Liigitab silmkoelised kangad näidiste põhjal,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kasutusvaldkondi ja kirjeldab hooldusnõudeid, kasutab erialast sõnavara;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Valib ülesande alusel õmblusniidi,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õmblusmasinanõela, furnituuri ja vahematerjali, põhjendab valikuid;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tekstiilmaterjali näidiste põhjal aurutriikraua temperatuuri ja auru tugevuse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valikut.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 praktiline töö, rühmatöö.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DD" w:rsidRPr="00112F01" w:rsidRDefault="00FE7F8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2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HÜ </w:t>
            </w:r>
            <w:r w:rsidR="00D646DD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(hindab ka 1ÕV)</w:t>
            </w:r>
          </w:p>
          <w:p w:rsidR="00D646DD" w:rsidRPr="00112F01" w:rsidRDefault="001856FE" w:rsidP="00D646DD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Kirjalik test, kombineeritud p</w:t>
            </w:r>
            <w:r w:rsidR="00D646DD" w:rsidRPr="00112F01">
              <w:rPr>
                <w:rFonts w:ascii="Arial" w:eastAsia="Segoe UI Symbol" w:hAnsi="Arial" w:cs="Arial"/>
                <w:color w:val="auto"/>
                <w:szCs w:val="24"/>
              </w:rPr>
              <w:t>rakti</w:t>
            </w: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liste ülesannetega:</w:t>
            </w:r>
          </w:p>
          <w:p w:rsidR="00D646DD" w:rsidRPr="00112F01" w:rsidRDefault="00D646DD" w:rsidP="00D646DD">
            <w:pPr>
              <w:pStyle w:val="Loendilik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Liigita näidiste põhjal kangad</w:t>
            </w:r>
          </w:p>
          <w:p w:rsidR="00D646DD" w:rsidRPr="00112F01" w:rsidRDefault="00D646DD" w:rsidP="00D646DD">
            <w:pPr>
              <w:pStyle w:val="Loendilik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Vali kangale sobiv niit, nõel ja lisandid</w:t>
            </w:r>
          </w:p>
          <w:p w:rsidR="00D646DD" w:rsidRPr="00112F01" w:rsidRDefault="00D646DD" w:rsidP="00D646DD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2. RÕIVAMATERJALID JA NENDE KASUTAMINE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Mittekootud kangad. Silmkoelised kangad. Erialane sõnavara. Nõelte ja niitide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valik. Vahematerjalid. Furnituur. Kasutus-, hooldus- ja viimistlusnõuded.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10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10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6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3)Teab </w:t>
            </w:r>
            <w:r w:rsidR="00C25BCB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voodriga ja v</w:t>
            </w:r>
            <w:r w:rsidR="00E800E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oodrita toodete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põhidetaile ja õmblemise tehnoloogili</w:t>
            </w:r>
            <w:r w:rsidR="00C25BCB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st järjestust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lekaalide märgistusi, vastasmärke ja õmblusvarusid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FE7F88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ülesande alusel voodrita</w:t>
            </w:r>
            <w:r w:rsidR="00E800E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ja voodriga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toote</w:t>
            </w:r>
            <w:r w:rsidR="00FE7F8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põhidetailid ja nende lõikeservade nimetused, kasutab erialast sõnavara;</w:t>
            </w:r>
          </w:p>
          <w:p w:rsidR="00A900C8" w:rsidRPr="00112F01" w:rsidRDefault="00A900C8" w:rsidP="0045672F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ülesande alusel</w:t>
            </w:r>
            <w:r w:rsidR="00FE7F8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voodriga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toote põhidetailide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ühendamise</w:t>
            </w:r>
            <w:r w:rsidR="00E800E2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ja voodri ühendamise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järjestusi.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 praktiline töö, rühmatöö.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2F" w:rsidRPr="00112F01" w:rsidRDefault="00FE7F88" w:rsidP="0045672F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3</w:t>
            </w:r>
            <w:r w:rsidR="00A900C8" w:rsidRPr="00112F01">
              <w:rPr>
                <w:rFonts w:ascii="Arial" w:eastAsia="Segoe UI Symbol" w:hAnsi="Arial" w:cs="Arial"/>
                <w:color w:val="auto"/>
                <w:szCs w:val="24"/>
              </w:rPr>
              <w:t>HÜ, I-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koostada </w:t>
            </w:r>
            <w:r w:rsidR="00680261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ülesande alusel rühmatööna ühe 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toote õmblemise tehnol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oogiline järjekord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3. VOODRITA TOOTE PÕHIDETAILID JA NENDE ÜHENDAMINE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Voodrita toote põhidetailid. Õmblusvarud, vastasmärgid. Erialane sõnavara.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Toote põhidetailide ühendamise järjestus.</w:t>
            </w:r>
          </w:p>
          <w:p w:rsidR="00C25BCB" w:rsidRPr="00112F01" w:rsidRDefault="00C25BCB" w:rsidP="00C25BC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3. VOODRIGA TOOTE PÕHIDETAILID JA NENDE ÜHENDAMINE</w:t>
            </w:r>
          </w:p>
          <w:p w:rsidR="00C25BCB" w:rsidRPr="00112F01" w:rsidRDefault="00C25BCB" w:rsidP="00C25BC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Voodriga toote põhidetailid. Õmblusvarud, vastasmärgid. Erialane sõnavara. Voodri ühendamise järjestus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5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10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40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6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4)Teab õmblusseadmete tööpõhimõtteid ja hooldusnõudeid, seab töökorda ja töötab õmblusseadmetel, järgib tööohutusnõudeid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juhendi põhjal nelja- ja viieniidilise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äärestusühendus-, kahenõelalise-,salapiste-, katte-, nööbiõmblusmasina ja ülerõiva nööpaugumasina tööpõhimõtet ning kasutusvaldkonda, nööpaukude märkimise põhimõtteid;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Seab töökorda nelja- ja viieniidilise, äärestusühendus-, kahenõelalise ja katteõmblusmasinad vastavalt seadmete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kasutusjuhendile, demonstreerib õmblusmasinatel töötamist, täidab tööohutusnõudeid.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Individuaalne juhendamine, praktiline töö, iseseisev 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39" w:rsidRPr="00112F01" w:rsidRDefault="00FE7F8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4</w:t>
            </w:r>
            <w:r w:rsidR="009C1D3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HÜ</w:t>
            </w:r>
          </w:p>
          <w:p w:rsidR="00A900C8" w:rsidRPr="00112F01" w:rsidRDefault="009C1D39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 töö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–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juhendi alusel demonstreerida </w:t>
            </w:r>
            <w:r w:rsidR="00680261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ja selgitada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seadmete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kasutamist</w:t>
            </w:r>
          </w:p>
          <w:p w:rsidR="00FE7F88" w:rsidRPr="00112F01" w:rsidRDefault="00FE7F8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 – tutvumine seadmete kasutusjuhenditega</w:t>
            </w:r>
          </w:p>
          <w:p w:rsidR="00A900C8" w:rsidRPr="00112F01" w:rsidRDefault="00A900C8" w:rsidP="00FE7F88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4. ÕMBLUSSEADMED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Nelja- ja viieniidilised äärestus-ühendus- õmblusmasinad. Kahenõelaline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õmblusmasin. Salapiste- ja katteõmblusmasinad. Nööbiõmblusmasin. Ülerõiva nööpaugumasin. Tööohutusnõuded.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FE7F8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55</w:t>
            </w:r>
            <w:r w:rsidR="00A900C8" w:rsidRPr="00112F01">
              <w:rPr>
                <w:rFonts w:ascii="Arial" w:hAnsi="Arial" w:cs="Arial"/>
                <w:color w:val="auto"/>
                <w:szCs w:val="24"/>
              </w:rPr>
              <w:t xml:space="preserve">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48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6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FE7F8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 xml:space="preserve">5) Õmbleb ja viimistleb vastavalt kvaliteedinõuetele ja ajakavale  </w:t>
            </w:r>
            <w:r w:rsidR="00FE7F8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voodriga ja voodrita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rõivaid, a</w:t>
            </w:r>
            <w:r w:rsidR="00FE7F8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rvestades materjalide omadusi ning järgides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tehnoloogilist kaarti ja/või näidist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Õmbleb ning viimistleb juhendamisel erinevaid voodrita</w:t>
            </w:r>
            <w:r w:rsidR="00933F41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ja voodriga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tooteid, kasutab efektiivseid töövõtteid, täidab tööohutuse ja kvaliteedinõudeid ning ajanormi;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Märgib ülesande alusel 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tootele nööpaukude, nööpide, furnituuride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asukohad, õmbleb nööpaugud ja nööbid, paigaldab furnituuri, kasutab tarbepaelu;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Kirjeldab oma töö põhjal kasutatud töövõtteid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ja töövahendeid;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Võrdleb enda tööd näidise või tehnoloogilise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kaardi nõuetega, annab hinnangu oma töö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kvaliteedile.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 töö, individuaalne juhendamine, õppevideote ja töö analüüs, rühmatöö.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A39" w:rsidRPr="00112F01" w:rsidRDefault="009A310F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5</w:t>
            </w:r>
            <w:r w:rsidR="00A900C8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HÜ, </w:t>
            </w:r>
            <w:r w:rsidR="00161A39" w:rsidRPr="00112F01">
              <w:rPr>
                <w:rFonts w:ascii="Arial" w:eastAsia="Segoe UI Symbol" w:hAnsi="Arial" w:cs="Arial"/>
                <w:color w:val="auto"/>
                <w:szCs w:val="24"/>
              </w:rPr>
              <w:t>(hindab 5-7ÕV)</w:t>
            </w:r>
            <w:r w:rsidR="00A900C8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–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</w:p>
          <w:p w:rsidR="00161A39" w:rsidRPr="00112F01" w:rsidRDefault="00161A39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</w:t>
            </w:r>
            <w:r w:rsidR="009C1D3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raktilised tööd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- </w:t>
            </w:r>
            <w:r w:rsidR="009C1D3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juhendi alusel õmmelda ja viimistleda seelik, püksid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,</w:t>
            </w:r>
            <w:r w:rsidR="009C1D3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päevasärk/pluus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ja</w:t>
            </w:r>
            <w:r w:rsidR="009C1D3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voodriga jakk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</w:p>
          <w:p w:rsidR="00161A39" w:rsidRPr="00112F01" w:rsidRDefault="009C1D39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IT</w:t>
            </w:r>
            <w:r w:rsidR="00161A3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– 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koostada juhendi alusel</w:t>
            </w:r>
            <w:r w:rsidR="00161A3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kirjalik  eneseanalüüs </w:t>
            </w:r>
            <w:r w:rsidR="00933F41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</w:t>
            </w:r>
            <w:r w:rsidR="0045672F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eemal „Minu töö kvaliteet ja efektiivsus“</w:t>
            </w:r>
            <w:r w:rsidR="00161A39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</w:p>
          <w:p w:rsidR="00A900C8" w:rsidRPr="00112F01" w:rsidRDefault="00A900C8" w:rsidP="00FE7F88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FE7F8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5. VOODRIGA JA VOODRITA TOODETE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ÕMBLEMINE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br/>
              <w:t>Seeliku töötlemine tehnoloogilises järjekorras.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Pükste töötlemine tehnoloogilises järjekorras.</w:t>
            </w:r>
          </w:p>
          <w:p w:rsidR="00161A39" w:rsidRPr="00112F01" w:rsidRDefault="00A900C8" w:rsidP="00161A3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Päevasärgi/pluusi töötlemine tehnoloogilises järjekorras.</w:t>
            </w:r>
          </w:p>
          <w:p w:rsidR="00161A39" w:rsidRPr="00112F01" w:rsidRDefault="00161A39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Voodriga jaki töötlemine tehnoloogilises järjekorras.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Efektiivsed töövõtted. Tööohutus. Kvaliteedinõuded. Ajanormid .Lõppviimistlus.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Nööpaukude ja nööpide õmblemine. Furnituuri ja tarbepaela õmblemine.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Töövahendid. Toote tehnoloogiline kaart.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1856FE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16</w:t>
            </w:r>
            <w:r w:rsidR="00A900C8" w:rsidRPr="00112F01">
              <w:rPr>
                <w:rFonts w:ascii="Arial" w:hAnsi="Arial" w:cs="Arial"/>
                <w:color w:val="auto"/>
                <w:szCs w:val="24"/>
              </w:rPr>
              <w:t>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90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227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6)Teab õmblemisel tekkinud vigade tekkepõhjuseid ja mõistab nende mõju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järgnevatele töölõikudele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näidiste põhjal ja toote võrdlemisel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õmblemisel tekkinud vigade põhjuseid ja vea mõju järgnevatele töölõikudele.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 praktiline töö, rühmatöö.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161A3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6. ÕMBLUSVEAD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Õmblemisel tekkinud vigade põhjused ja vea mõju järgnevatele töölõikudele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8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10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51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7)Korraldab nõuetekohaselt enda töökoha, hoiab selle puhtana, töö lõppedes korrastab töökoha ja puhastab õmblusseadmed, vajadusel ka</w:t>
            </w:r>
          </w:p>
          <w:p w:rsidR="00A900C8" w:rsidRPr="00112F01" w:rsidRDefault="00A900C8" w:rsidP="00B316DB">
            <w:pPr>
              <w:widowControl w:val="0"/>
              <w:spacing w:after="200" w:line="276" w:lineRule="auto"/>
              <w:ind w:right="0"/>
              <w:jc w:val="left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tööülesannete vahetumisel.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juhendi põhjal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õmblusmasinate puhastamist seest ja väljast, selgitab õmblusmasina korrashoiu vajadust;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töökoha korrashoiu vajadust ja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right="0"/>
              <w:jc w:val="left"/>
              <w:rPr>
                <w:rFonts w:ascii="Arial" w:eastAsia="Calibri" w:hAnsi="Arial" w:cs="Arial"/>
                <w:color w:val="auto"/>
                <w:szCs w:val="24"/>
                <w:lang w:eastAsia="ar-SA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demonstreerib töökoha korrastamist.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 praktiline töö, rühmatöö.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161A39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7. ÕMBLUSSEADMETE PUHASTAMINE JA TÖÖKOHA KORRASHOID.</w:t>
            </w:r>
          </w:p>
          <w:p w:rsidR="00A900C8" w:rsidRPr="00112F01" w:rsidRDefault="00A900C8" w:rsidP="00B316DB">
            <w:pPr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8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10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37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Puudub</w:t>
            </w:r>
          </w:p>
        </w:tc>
      </w:tr>
      <w:tr w:rsidR="00112F01" w:rsidRPr="00112F01" w:rsidTr="00B316DB">
        <w:trPr>
          <w:trHeight w:val="135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kokkuvõtva hinde kujunemine</w:t>
            </w:r>
          </w:p>
        </w:tc>
        <w:tc>
          <w:tcPr>
            <w:tcW w:w="1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850" w:rsidRPr="00112F01" w:rsidRDefault="00230850" w:rsidP="0023085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Moodul hinnatakse mitteeristavalt, kõik ülesanded peavad olema sooritatud vähemalt lävendi tasemel. Õppetöö käigus kasutatakse kujundavat hindamist</w:t>
            </w:r>
          </w:p>
          <w:p w:rsidR="00230850" w:rsidRPr="00112F01" w:rsidRDefault="00230850" w:rsidP="0023085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Mooduli kokkuvõttev hinne kujuneb sooritatud iseseisvatest- ja kirjalikest töödest ning praktilisest tööst </w:t>
            </w:r>
          </w:p>
          <w:p w:rsidR="00A900C8" w:rsidRPr="00112F01" w:rsidRDefault="00A900C8" w:rsidP="00933F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A900C8" w:rsidRPr="00112F01" w:rsidTr="00B316DB">
        <w:trPr>
          <w:trHeight w:val="9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Kasutatav õppekirjandus /õppematerjal </w:t>
            </w:r>
          </w:p>
        </w:tc>
        <w:tc>
          <w:tcPr>
            <w:tcW w:w="1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80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36"/>
            </w:tblGrid>
            <w:tr w:rsidR="00112F01" w:rsidRPr="00112F01" w:rsidTr="00B316DB">
              <w:trPr>
                <w:trHeight w:val="600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R. Orlova, M.Veenpere "Õpime rätsepaks" 2011</w:t>
                  </w:r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Cs w:val="24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I. Alandi, K. Kuiv, I.Tkatšuk „Õmblusseadmed“ 2013</w:t>
                  </w:r>
                </w:p>
              </w:tc>
            </w:tr>
            <w:tr w:rsidR="00112F01" w:rsidRPr="00112F01" w:rsidTr="00B316DB">
              <w:trPr>
                <w:trHeight w:val="349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900C8" w:rsidRPr="00112F01" w:rsidRDefault="00A900C8" w:rsidP="00B316DB">
                  <w:pPr>
                    <w:shd w:val="clear" w:color="auto" w:fill="FFFFFF"/>
                    <w:spacing w:after="0" w:line="240" w:lineRule="auto"/>
                    <w:ind w:right="45"/>
                    <w:jc w:val="left"/>
                    <w:rPr>
                      <w:rFonts w:ascii="Arial" w:hAnsi="Arial" w:cs="Arial"/>
                      <w:color w:val="auto"/>
                      <w:szCs w:val="24"/>
                    </w:rPr>
                  </w:pPr>
                </w:p>
              </w:tc>
            </w:tr>
          </w:tbl>
          <w:p w:rsidR="00A900C8" w:rsidRPr="00112F01" w:rsidRDefault="00A900C8" w:rsidP="00B316DB">
            <w:pPr>
              <w:spacing w:after="213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A900C8" w:rsidRPr="00112F01" w:rsidRDefault="00A900C8" w:rsidP="00A900C8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:rsidR="00A900C8" w:rsidRPr="00112F01" w:rsidRDefault="00A900C8" w:rsidP="00A900C8">
      <w:pPr>
        <w:spacing w:after="20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:rsidR="00A900C8" w:rsidRPr="00112F01" w:rsidRDefault="00A900C8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112F01" w:rsidTr="00B316D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kern w:val="24"/>
                <w:lang w:val="en-US" w:eastAsia="en-US"/>
              </w:rPr>
              <w:t>KURESSAARE AMETIKOOLI ÕMBLEJA ÕPPEKAVA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Cs/>
                <w:iCs/>
                <w:color w:val="auto"/>
                <w:kern w:val="24"/>
                <w:lang w:eastAsia="en-US"/>
              </w:rPr>
              <w:t>Keskhariduse  baasil  õppijaile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color w:val="auto"/>
                <w:lang w:eastAsia="en-US"/>
              </w:rPr>
              <w:t>Statsionaarne</w:t>
            </w:r>
          </w:p>
        </w:tc>
      </w:tr>
      <w:tr w:rsidR="00112F01" w:rsidRPr="00112F01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 nr. 11</w:t>
            </w:r>
          </w:p>
        </w:tc>
        <w:tc>
          <w:tcPr>
            <w:tcW w:w="6622" w:type="dxa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nimetus: KARJÄÄRI PLANEERIMINE JA ETTEVÕTLUSE ALUSED</w:t>
            </w: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Mooduli maht  6 EKAP/  156 tundi </w:t>
            </w:r>
          </w:p>
        </w:tc>
      </w:tr>
      <w:tr w:rsidR="00112F01" w:rsidRPr="00112F01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Õppemahu jaotus tundides</w:t>
            </w:r>
          </w:p>
        </w:tc>
      </w:tr>
      <w:tr w:rsidR="00112F01" w:rsidRPr="00112F01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Auditoorne ja praktiline töö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Iseseisev töö</w:t>
            </w:r>
          </w:p>
        </w:tc>
      </w:tr>
      <w:tr w:rsidR="00112F01" w:rsidRPr="00112F01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84 tundi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72 tundi</w:t>
            </w:r>
          </w:p>
        </w:tc>
      </w:tr>
      <w:tr w:rsidR="00112F01" w:rsidRPr="00112F01" w:rsidTr="00B316DB">
        <w:trPr>
          <w:trHeight w:val="379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 Narrow" w:hAnsi="Arial Narrow"/>
                <w:iCs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eesmärk: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color w:val="auto"/>
                <w:lang w:eastAsia="ja-JP"/>
              </w:rPr>
              <w:t>õpetusega taotletakse, et õpilane tuleb toime oma karjääri planeerimisega kaasaegses majandus-, ettevõtlus- ja töökeskkonnas, lähtudes elukestva õppe põhimõtetest.</w:t>
            </w:r>
          </w:p>
        </w:tc>
      </w:tr>
      <w:tr w:rsidR="00112F01" w:rsidRPr="00112F01" w:rsidTr="00B316DB">
        <w:trPr>
          <w:trHeight w:val="357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Nõuded mooduli alustamiseks:  </w:t>
            </w:r>
            <w:r w:rsidRPr="00112F01">
              <w:rPr>
                <w:rFonts w:ascii="Arial Narrow" w:hAnsi="Arial Narrow"/>
                <w:color w:val="auto"/>
              </w:rPr>
              <w:t>puuduvad</w:t>
            </w:r>
          </w:p>
        </w:tc>
      </w:tr>
      <w:tr w:rsidR="00A900C8" w:rsidRPr="00112F01" w:rsidTr="00B316DB">
        <w:trPr>
          <w:trHeight w:val="684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Aine(d) ja õpetaja(d): </w:t>
            </w:r>
          </w:p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Karjääri planeerimine ja suhtlemise alused, 1. - 3. õpiväljund,  2 EKAP – Heli Maajärv</w:t>
            </w:r>
          </w:p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Majanduse ja ettevõtluse alused, 4. ja 5. õpiväljund,  2 EKAP – Anne Lember</w:t>
            </w:r>
          </w:p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Tööohutus ja tööseadusandlus, 7-8. õpiväl</w:t>
            </w:r>
            <w:r w:rsidR="00A0101D">
              <w:rPr>
                <w:rFonts w:ascii="Arial Narrow" w:hAnsi="Arial Narrow"/>
                <w:b/>
                <w:color w:val="auto"/>
              </w:rPr>
              <w:t>jund, 1 EKAP – Leonid Siniavski, Evi Ustel-Hallimäe</w:t>
            </w:r>
          </w:p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Arvutiõpetus, 9. õpiväljund, 1 EKAP - Anne-Li Tilk</w:t>
            </w:r>
          </w:p>
        </w:tc>
      </w:tr>
    </w:tbl>
    <w:p w:rsidR="00A900C8" w:rsidRPr="00112F01" w:rsidRDefault="00A900C8" w:rsidP="00A900C8">
      <w:pPr>
        <w:ind w:left="0" w:firstLine="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02"/>
        <w:gridCol w:w="6061"/>
        <w:gridCol w:w="2268"/>
        <w:gridCol w:w="3402"/>
        <w:gridCol w:w="4961"/>
        <w:gridCol w:w="2052"/>
      </w:tblGrid>
      <w:tr w:rsidR="00112F01" w:rsidRPr="00112F01" w:rsidTr="00B316DB">
        <w:trPr>
          <w:trHeight w:val="1726"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Õpiväljundid (ÕV)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Hindamiskriteeriumid (HK)</w:t>
            </w:r>
          </w:p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Hindamismeetodid ja-ülesanded </w:t>
            </w:r>
          </w:p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teemad ja alateemad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Maht tundides auditoorne, praktiline ja iseseisev töö </w:t>
            </w:r>
            <w:r w:rsidRPr="00112F01">
              <w:rPr>
                <w:rFonts w:ascii="Arial Narrow" w:hAnsi="Arial Narrow"/>
                <w:b/>
                <w:color w:val="auto"/>
              </w:rPr>
              <w:br/>
              <w:t xml:space="preserve">(A, P, I) </w:t>
            </w:r>
          </w:p>
        </w:tc>
      </w:tr>
      <w:tr w:rsidR="00112F01" w:rsidRPr="00112F01" w:rsidTr="00B316DB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 Narrow" w:hAnsi="Arial Narrow"/>
                <w:bCs/>
                <w:color w:val="auto"/>
              </w:rPr>
            </w:pPr>
            <w:r w:rsidRPr="00112F01">
              <w:rPr>
                <w:rFonts w:ascii="Arial Narrow" w:hAnsi="Arial Narrow"/>
                <w:bCs/>
                <w:color w:val="auto"/>
              </w:rPr>
              <w:t>Õpilane</w:t>
            </w:r>
          </w:p>
          <w:p w:rsidR="00A900C8" w:rsidRPr="00112F01" w:rsidRDefault="00A900C8" w:rsidP="002D420E">
            <w:pPr>
              <w:pStyle w:val="Loendilik"/>
              <w:widowControl w:val="0"/>
              <w:numPr>
                <w:ilvl w:val="0"/>
                <w:numId w:val="4"/>
              </w:numPr>
              <w:spacing w:after="20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mõistab oma vastutust teadlike otsuste langetamisel elukestvas karjääriplaneerimise protsessis, </w:t>
            </w:r>
          </w:p>
          <w:p w:rsidR="004E0CDE" w:rsidRDefault="00A900C8" w:rsidP="002D420E">
            <w:pPr>
              <w:pStyle w:val="Loendilik"/>
              <w:widowControl w:val="0"/>
              <w:numPr>
                <w:ilvl w:val="0"/>
                <w:numId w:val="4"/>
              </w:numPr>
              <w:spacing w:after="20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käitub vastastikust suhtlemist toetaval viisil</w:t>
            </w:r>
          </w:p>
          <w:p w:rsidR="004E0CDE" w:rsidRPr="004E0CDE" w:rsidRDefault="004E0CDE" w:rsidP="004E0CDE"/>
          <w:p w:rsidR="004E0CDE" w:rsidRPr="004E0CDE" w:rsidRDefault="004E0CDE" w:rsidP="004E0CDE"/>
          <w:p w:rsidR="004E0CDE" w:rsidRPr="004E0CDE" w:rsidRDefault="004E0CDE" w:rsidP="004E0CDE"/>
          <w:p w:rsidR="004E0CDE" w:rsidRPr="004E0CDE" w:rsidRDefault="004E0CDE" w:rsidP="004E0CDE"/>
          <w:p w:rsidR="004E0CDE" w:rsidRPr="004E0CDE" w:rsidRDefault="004E0CDE" w:rsidP="004E0CDE"/>
          <w:p w:rsidR="004E0CDE" w:rsidRDefault="004E0CDE" w:rsidP="004E0CDE"/>
          <w:p w:rsidR="00A900C8" w:rsidRPr="004E0CDE" w:rsidRDefault="00A900C8" w:rsidP="004E0CDE">
            <w:pPr>
              <w:jc w:val="right"/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uppressAutoHyphens/>
              <w:snapToGrid w:val="0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>Õpilane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analüüsib juhendamisel oma isiksust ja kirjeldab oma tugevaid ja nõrku külgi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seostab kutse, eriala ja ametialase ettevalmistuse nõudeid tööturul rakendamise võimalustega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leiab iseseisvalt informatsiooni tööturu, erialade ja õppimisvõimaluste kohta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leiab iseseisvalt informatsiooni praktika- ja töökohtade kohta.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valmistab ette ja osaleb näidistööintervjuul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 xml:space="preserve">koostab juhendamisel oma lühi- ja pikaajalise karjääri plaani </w:t>
            </w:r>
          </w:p>
          <w:p w:rsidR="00A900C8" w:rsidRPr="00112F01" w:rsidRDefault="00A900C8" w:rsidP="002D420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60" w:right="0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>kasutab situatsiooniga sobivat verbaalset ja mitteverbaalset suhtlemist</w:t>
            </w:r>
          </w:p>
          <w:p w:rsidR="00A900C8" w:rsidRPr="00112F01" w:rsidRDefault="00A900C8" w:rsidP="002D420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jc w:val="left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 xml:space="preserve">kasutab eri suhtlemisvahendeid, sh järgib telefoni- ja internetisuhtluse head tava </w:t>
            </w:r>
          </w:p>
          <w:p w:rsidR="00A900C8" w:rsidRPr="00112F01" w:rsidRDefault="00A900C8" w:rsidP="002D420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>järgib üldtunnustatud käitumistavasid</w:t>
            </w:r>
          </w:p>
          <w:p w:rsidR="00A900C8" w:rsidRPr="00112F01" w:rsidRDefault="00A900C8" w:rsidP="002D420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>selgitab tulemusliku meeskonnatöö eeldusi, kirjeldab juhendi alusel meeskonnatööna kultuurilisi erinevusi suhtlemisel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Loeng, testid, praktiline töö: otsimootorite ja internetikeskkondade kasutamine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Rollimäng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Iseseisev töö: info leidmine erinevatest allikatest, intervjuu ette valmistamine, meeskonnatöö, videosituatsioonide analüüs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/>
                <w:color w:val="auto"/>
              </w:rPr>
            </w:pPr>
            <w:r w:rsidRPr="00112F01">
              <w:rPr>
                <w:rFonts w:ascii="Arial Narrow" w:eastAsia="Segoe UI Symbol" w:hAnsi="Arial Narrow"/>
                <w:color w:val="auto"/>
              </w:rPr>
              <w:t>1HÜ: Analüüsivate töölehtede täitmine (isiksuseomadused, väärtused, võimed, iseenda motiveerimine, minu võimalused) ja eneseanalüüs (SWOT)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/>
                <w:color w:val="auto"/>
              </w:rPr>
            </w:pPr>
            <w:r w:rsidRPr="00112F01">
              <w:rPr>
                <w:rFonts w:ascii="Arial Narrow" w:eastAsia="Segoe UI Symbol" w:hAnsi="Arial Narrow"/>
                <w:color w:val="auto"/>
              </w:rPr>
              <w:t>2HÜ: I –karjääriinfoallikatega tutvumine ja juhendi alusel koostatud karjääriplaan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/>
                <w:color w:val="auto"/>
              </w:rPr>
            </w:pPr>
            <w:r w:rsidRPr="00112F01">
              <w:rPr>
                <w:rFonts w:ascii="Arial Narrow" w:eastAsia="Segoe UI Symbol" w:hAnsi="Arial Narrow"/>
                <w:color w:val="auto"/>
              </w:rPr>
              <w:t>3HÜ: suhtlemisega seotud rollimängudes osalemine ja suuline analüüs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eastAsia="Calibri" w:hAnsi="Arial Narrow" w:cs="Arial"/>
                <w:color w:val="auto"/>
                <w:lang w:eastAsia="en-US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t xml:space="preserve"> Isiksuse omadused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eastAsia="Calibri" w:hAnsi="Arial Narrow" w:cs="Arial"/>
                <w:color w:val="auto"/>
                <w:lang w:eastAsia="en-US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t xml:space="preserve">Tööturu trendid, arengusuunad ja prognoosid, tööandjate ootused 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eastAsia="Calibri" w:hAnsi="Arial Narrow" w:cs="Arial"/>
                <w:color w:val="auto"/>
                <w:lang w:eastAsia="en-US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t>Karjääri planeerimine. Elukestev õpe. Töö otsimise viisid. Karjääriplaani koostamine. Tööintervjuu.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t>Suhtlemise aluste põhimõtted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Mina suhtlejana. Verbaalne ja mitteverbaalne suhtlemine. Ametlik ja mitteametlik suhtlemine. Telefoni- ja internetisuhtlus, üldtunnustatud käitumistavad. Isikutaju eripära, positiivne minapilt. Kultuurilised erinevused.</w:t>
            </w:r>
          </w:p>
          <w:p w:rsidR="00A900C8" w:rsidRPr="00112F01" w:rsidRDefault="00933F41" w:rsidP="002D420E">
            <w:pPr>
              <w:pStyle w:val="Loendilik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Suhtlemis</w:t>
            </w:r>
            <w:r w:rsidR="00A900C8" w:rsidRPr="00112F01">
              <w:rPr>
                <w:rFonts w:ascii="Arial Narrow" w:hAnsi="Arial Narrow"/>
                <w:color w:val="auto"/>
              </w:rPr>
              <w:t>situatsioonid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Käitumisviisid,(agressiivne, alistuv, eirav, kehtestav; veaolukorrad ja toimetulek, meeskonnatöö)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-10" w:right="0" w:firstLine="0"/>
              <w:jc w:val="left"/>
              <w:rPr>
                <w:rFonts w:ascii="Arial Narrow" w:hAnsi="Arial Narrow"/>
                <w:color w:val="auto"/>
              </w:rPr>
            </w:pP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-10" w:right="0" w:firstLine="0"/>
              <w:jc w:val="left"/>
              <w:rPr>
                <w:rFonts w:ascii="Arial Narrow" w:hAnsi="Arial Narrow"/>
                <w:color w:val="auto"/>
              </w:rPr>
            </w:pP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-10" w:right="0" w:firstLine="0"/>
              <w:jc w:val="left"/>
              <w:rPr>
                <w:rFonts w:ascii="Arial Narrow" w:hAnsi="Arial Narrow"/>
                <w:color w:val="auto"/>
              </w:rPr>
            </w:pP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A –18 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 – 10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 – 24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1HU 6 tundi, 2HÜ 18 tundi)</w:t>
            </w:r>
          </w:p>
        </w:tc>
      </w:tr>
      <w:tr w:rsidR="00112F01" w:rsidRPr="00112F01" w:rsidTr="00B316DB">
        <w:trPr>
          <w:trHeight w:val="89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widowControl w:val="0"/>
              <w:numPr>
                <w:ilvl w:val="0"/>
                <w:numId w:val="29"/>
              </w:numPr>
              <w:spacing w:after="20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mõistab majanduse olemust ja majanduskeskkonna </w:t>
            </w:r>
            <w:r w:rsidRPr="00112F01">
              <w:rPr>
                <w:rFonts w:ascii="Arial Narrow" w:hAnsi="Arial Narrow"/>
                <w:color w:val="auto"/>
              </w:rPr>
              <w:lastRenderedPageBreak/>
              <w:t>toimimist</w:t>
            </w:r>
          </w:p>
          <w:p w:rsidR="00A900C8" w:rsidRPr="00112F01" w:rsidRDefault="00A900C8" w:rsidP="002D420E">
            <w:pPr>
              <w:pStyle w:val="Loendilik"/>
              <w:widowControl w:val="0"/>
              <w:numPr>
                <w:ilvl w:val="0"/>
                <w:numId w:val="29"/>
              </w:numPr>
              <w:spacing w:after="200" w:line="240" w:lineRule="auto"/>
              <w:ind w:right="0"/>
              <w:contextualSpacing w:val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mõtestab oma rolli ettevõtluskeskkonnas</w:t>
            </w:r>
          </w:p>
          <w:p w:rsidR="00A900C8" w:rsidRPr="00112F01" w:rsidRDefault="00A900C8" w:rsidP="00B316DB">
            <w:pPr>
              <w:tabs>
                <w:tab w:val="center" w:pos="284"/>
              </w:tabs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lastRenderedPageBreak/>
              <w:t xml:space="preserve">kirjeldab oma majanduslikke vajadusi, lähtudes ressursside piiratusest. 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 xml:space="preserve">selgitab nõudluse ja pakkumise ning turutasakaalu kaudu </w:t>
            </w: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lastRenderedPageBreak/>
              <w:t>turumajanduse olemust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koostab juhendi alusel elektrooniliselt oma leibkonna ühe kuu eelarve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 xml:space="preserve">loetleb Eestis kehtivaid otseseid ja kaudseid makse 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 xml:space="preserve">täidab juhendamisel etteantud andmete alusel elektroonilise näidistuludeklaratsiooni 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leiab iseseisvalt informatsiooni peamiste pangateenuste ja nendega kaasnevate võimaluste ning kohustuste kohta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 xml:space="preserve">kasutab majanduskeskkonnas orienteerumiseks juhendi alusel riiklikku infosüsteemi „e-riik“ 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 xml:space="preserve">kirjeldab meeskonnatööna ettevõtluskeskkonda Eestis oma õpitavas valdkonnas 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võrdleb iseseisvalt oma võimalusi tööturule sisenemisel palgatöötaja ja ettevõtjana, lähtudes ettevõtluskeskkonnast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kirjeldab meeskonnatööna vastutustundliku ettevõtluse põhimõtteid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selgitab meeskonnatööna ühe ettevõtte majandustegevust ja seda mõjutavat ettevõtluskeskkonda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 xml:space="preserve">kirjeldab meeskonnatööna kultuuridevaheliste erinevuste mõju ettevõtte majandustegevusele </w:t>
            </w:r>
          </w:p>
          <w:p w:rsidR="00A900C8" w:rsidRPr="00112F01" w:rsidRDefault="00A900C8" w:rsidP="002D420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 xml:space="preserve">kirjeldab ja analüüsib ettevõtte äriideed õpitava valdkonna näitel ja koostab juhendi alusel meeskonnatööna elektrooniliselt lihtsustatud äriplaani </w:t>
            </w:r>
          </w:p>
          <w:p w:rsidR="00A900C8" w:rsidRPr="00112F01" w:rsidRDefault="00A900C8" w:rsidP="002D420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hAnsi="Arial Narrow"/>
                <w:color w:val="auto"/>
                <w:lang w:eastAsia="ar-SA"/>
              </w:rPr>
            </w:pPr>
            <w:r w:rsidRPr="00112F01">
              <w:rPr>
                <w:rFonts w:ascii="Arial Narrow" w:hAnsi="Arial Narrow"/>
                <w:color w:val="auto"/>
                <w:lang w:eastAsia="ar-SA"/>
              </w:rPr>
              <w:t>arvestab juhendi abil iseseisvalt ajatöö, tükitöö ja majandustulemustelt makstava tasu bruto- ja netotöötasu ning ajutise töövõimetuse hüvitist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lastRenderedPageBreak/>
              <w:t xml:space="preserve">Loeng näidetega, analüüsivad meeskonnatööd, </w:t>
            </w:r>
            <w:r w:rsidRPr="00112F01">
              <w:rPr>
                <w:rFonts w:ascii="Arial Narrow" w:eastAsia="Segoe UI Symbol" w:hAnsi="Arial Narrow" w:cs="Segoe UI Symbol"/>
                <w:color w:val="auto"/>
              </w:rPr>
              <w:lastRenderedPageBreak/>
              <w:t>praktilised ülesanded juhendite alusel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Iseseisvalt: info leidmine erinevatest elektroonilistest allikatest ja selle põhjal õppeülesannete täitmine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lastRenderedPageBreak/>
              <w:t xml:space="preserve">4HÜ, I -  Praktiliselt  juhendi alusel koostatud oma leibkonna eelarve 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lastRenderedPageBreak/>
              <w:t>5HÜ:  Juhendi alusel koostatud töötasu ja töövõimetushüvitise  arvestus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6HÜ,  I – juhendi alusel meeskonnatööna koostatud  lihtsustatud äriplaan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eastAsia="Calibri" w:hAnsi="Arial Narrow" w:cs="Arial"/>
                <w:color w:val="auto"/>
                <w:lang w:eastAsia="en-US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lastRenderedPageBreak/>
              <w:t xml:space="preserve">Majanduse olemuse ja majanduskeskkonna toimimise põhimõtted. 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eastAsia="Calibri" w:hAnsi="Arial Narrow" w:cs="Arial"/>
                <w:color w:val="auto"/>
                <w:lang w:eastAsia="en-US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lastRenderedPageBreak/>
              <w:t>Majanduse alused (nõudlus, pakkumine, konkurents) Maksusüsteem. Pangateenused (võimalused ja kohustused).  E-riik. Valitsuse roll. Vajadused ja võimalused. Pere  eelarve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t>Ettevõtluskeskkond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Ettevõtluse vormid (äriühing, MTU, FIE). Ettevõtja ja palgatöötaja võimalused. Ettevõtte majandustegevust mõjutavad tegurid (tootmine, teenindus, turundus) Juhtimine ja finantseerimine. 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Ettevõtlustoetused. Äriidee. Lihtsustatud äriplaan. Aruandlus  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Bruto- ja netotöötasu  ning töövõimetushüvitise arvestamine.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lastRenderedPageBreak/>
              <w:t xml:space="preserve">A –18 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 – 10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 -24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lastRenderedPageBreak/>
              <w:t xml:space="preserve">(5HÜ 8 tundi, 6HU 16 tundi) </w:t>
            </w:r>
          </w:p>
        </w:tc>
      </w:tr>
      <w:tr w:rsidR="00112F01" w:rsidRPr="00112F01" w:rsidTr="00B316DB">
        <w:trPr>
          <w:trHeight w:val="6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widowControl w:val="0"/>
              <w:numPr>
                <w:ilvl w:val="0"/>
                <w:numId w:val="31"/>
              </w:numPr>
              <w:spacing w:after="20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lastRenderedPageBreak/>
              <w:t>mõistab oma õigusi ja kohustusi töökeskkonnas toimimisel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ar-S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 xml:space="preserve">loetleb ja selgitab iseseisvalt tööandja ja töötajate peamisi õigusi ning kohustusi ohutu töökeskkonna tagamisel 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 xml:space="preserve">tunneb ära ja kirjeldab meeskonnatööna töökeskkonna üldisi füüsikalisi, keemilisi, bioloogilisi, psühhosotsiaalseid ja füsioloogilisi ohutegureid ning meetmeid nende vähendamiseks 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>tunneb ära tööõnnetuse ja loetleb meeskonnatööna lähtuvalt õigusaktides sätestatust töötaja õigusi ja kohustusi seoses tööõnnetusega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>kirjeldab tulekahju ennetamise võimalusi ja oma tegevust tulekahju puhkemisel töökeskkonnas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 w:cs="Calibri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>leiab juhtumi näitel iseseisvalt eri allikatest, sh elektrooniliselt töötervishoiu ja tööohutuse alast informatsiooni</w:t>
            </w:r>
          </w:p>
          <w:p w:rsidR="00A900C8" w:rsidRPr="00112F01" w:rsidRDefault="00A900C8" w:rsidP="002D420E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hAnsi="Arial Narrow"/>
                <w:color w:val="auto"/>
                <w:lang w:eastAsia="ar-SA"/>
              </w:rPr>
            </w:pPr>
            <w:r w:rsidRPr="00112F01">
              <w:rPr>
                <w:rFonts w:ascii="Arial Narrow" w:hAnsi="Arial Narrow"/>
                <w:color w:val="auto"/>
                <w:lang w:eastAsia="ar-SA"/>
              </w:rPr>
              <w:t>leiab iseseisvalt töölepinguseadusest informatsiooni töölepingu, tööajakorralduse ja puhkuse kohta</w:t>
            </w:r>
          </w:p>
          <w:p w:rsidR="00A900C8" w:rsidRPr="00112F01" w:rsidRDefault="00A900C8" w:rsidP="002D420E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360" w:right="0"/>
              <w:rPr>
                <w:rFonts w:ascii="Arial Narrow" w:eastAsia="Calibri" w:hAnsi="Arial Narrow" w:cs="Calibri"/>
                <w:iCs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 xml:space="preserve">nimetab </w:t>
            </w:r>
            <w:r w:rsidRPr="00112F01">
              <w:rPr>
                <w:rFonts w:ascii="Arial Narrow" w:eastAsia="Calibri" w:hAnsi="Arial Narrow" w:cs="Calibri"/>
                <w:iCs/>
                <w:color w:val="auto"/>
                <w:lang w:eastAsia="ar-SA"/>
              </w:rPr>
              <w:t xml:space="preserve">töölepingu, töövõtulepingu ja käsunduslepingu peamisi </w:t>
            </w:r>
            <w:r w:rsidRPr="00112F01">
              <w:rPr>
                <w:rFonts w:ascii="Arial Narrow" w:eastAsia="Calibri" w:hAnsi="Arial Narrow" w:cs="Calibri"/>
                <w:iCs/>
                <w:color w:val="auto"/>
                <w:lang w:eastAsia="ar-SA"/>
              </w:rPr>
              <w:lastRenderedPageBreak/>
              <w:t>erinevusi ja kirjeldab</w:t>
            </w:r>
            <w:r w:rsidRPr="00112F01">
              <w:rPr>
                <w:rFonts w:ascii="Arial Narrow" w:eastAsia="Calibri" w:hAnsi="Arial Narrow" w:cs="Calibri"/>
                <w:color w:val="auto"/>
                <w:lang w:eastAsia="ar-SA"/>
              </w:rPr>
              <w:t xml:space="preserve"> töölepinguseadusest tulenevaid töötaja õigusi, kohustusi ja vastutust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lastRenderedPageBreak/>
              <w:t>Loeng näidetega, praktiliste situatsioonülesannete lahendamine (rühmatööd).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7HÜ: I- iseseisev praktiline töö juhendi põhjal ( õmblusklasside riskianalüüs, tööõnnetuse võimalused, töötaja ja tööandja õigused ja  kohustused sellega seoses)</w:t>
            </w:r>
            <w:r w:rsidR="00D77348" w:rsidRPr="00112F01">
              <w:rPr>
                <w:rFonts w:ascii="Arial Narrow" w:eastAsia="Segoe UI Symbol" w:hAnsi="Arial Narrow" w:cs="Segoe UI Symbol"/>
                <w:color w:val="auto"/>
              </w:rPr>
              <w:t xml:space="preserve"> – hinnatakse Töökorralduse aluste mooduli 3 HÜ-ga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 xml:space="preserve">8HÜ: I – iseseisvalt juhendi põhjal info leidmine töötervishoiu, esmaabi ja tööohutuse kohta  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6"/>
              </w:numPr>
              <w:rPr>
                <w:rFonts w:ascii="Arial Narrow" w:eastAsia="Calibri" w:hAnsi="Arial Narrow" w:cs="Arial"/>
                <w:color w:val="auto"/>
                <w:lang w:eastAsia="en-US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t>Töökeskkond</w:t>
            </w:r>
          </w:p>
          <w:p w:rsidR="00A900C8" w:rsidRPr="00112F01" w:rsidRDefault="00A900C8" w:rsidP="00B316DB">
            <w:pPr>
              <w:ind w:left="-10" w:firstLine="0"/>
              <w:jc w:val="left"/>
              <w:rPr>
                <w:rFonts w:ascii="Arial Narrow" w:eastAsia="Calibri" w:hAnsi="Arial Narrow" w:cs="Arial"/>
                <w:color w:val="auto"/>
                <w:lang w:eastAsia="en-US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t>Töötaja ja tööandja õigused ja kohustused ohutu töökeskkonna tagamisel. Töökeskkonna ohutegurid. Tööõnnetus ja tulekahju. Esmaabi.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6"/>
              </w:numPr>
              <w:jc w:val="left"/>
              <w:rPr>
                <w:rFonts w:ascii="Arial Narrow" w:eastAsia="Calibri" w:hAnsi="Arial Narrow" w:cs="Arial"/>
                <w:color w:val="auto"/>
                <w:lang w:eastAsia="en-US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t>Tööseadusandluse alused</w:t>
            </w:r>
          </w:p>
          <w:p w:rsidR="00A900C8" w:rsidRPr="00112F01" w:rsidRDefault="00A900C8" w:rsidP="00B316DB">
            <w:pPr>
              <w:ind w:left="-10" w:firstLine="0"/>
              <w:rPr>
                <w:rFonts w:ascii="Arial Narrow" w:eastAsia="Calibri" w:hAnsi="Arial Narrow" w:cs="Arial"/>
                <w:color w:val="auto"/>
                <w:lang w:eastAsia="en-US"/>
              </w:rPr>
            </w:pPr>
            <w:r w:rsidRPr="00112F01">
              <w:rPr>
                <w:rFonts w:ascii="Arial Narrow" w:eastAsia="Calibri" w:hAnsi="Arial Narrow" w:cs="Arial"/>
                <w:color w:val="auto"/>
                <w:lang w:eastAsia="en-US"/>
              </w:rPr>
              <w:t>Lepingulised suhted, neist tulenevad töötaja õigused, kohustused ja vastutus. Töö- ja puhkeaeg</w:t>
            </w:r>
          </w:p>
          <w:p w:rsidR="00A900C8" w:rsidRPr="00112F01" w:rsidRDefault="00A900C8" w:rsidP="00B316DB">
            <w:pPr>
              <w:rPr>
                <w:rFonts w:ascii="Arial Narrow" w:eastAsia="Calibri" w:hAnsi="Arial Narrow" w:cs="Arial"/>
                <w:color w:val="auto"/>
                <w:lang w:eastAsia="en-US"/>
              </w:rPr>
            </w:pPr>
          </w:p>
          <w:p w:rsidR="00A900C8" w:rsidRPr="00112F01" w:rsidRDefault="00A900C8" w:rsidP="00B316DB">
            <w:pPr>
              <w:pStyle w:val="Loendilik"/>
              <w:ind w:left="0"/>
              <w:rPr>
                <w:rFonts w:ascii="Arial Narrow" w:hAnsi="Arial Narrow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 – 12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 – 2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 – 12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(7HÜ 6 tundi, 8HÜ  6 tundi)</w:t>
            </w:r>
          </w:p>
        </w:tc>
      </w:tr>
      <w:tr w:rsidR="00112F01" w:rsidRPr="00112F01" w:rsidTr="00B316DB">
        <w:trPr>
          <w:trHeight w:val="6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widowControl w:val="0"/>
              <w:numPr>
                <w:ilvl w:val="0"/>
                <w:numId w:val="31"/>
              </w:numPr>
              <w:spacing w:after="200" w:line="240" w:lineRule="auto"/>
              <w:ind w:right="0"/>
              <w:contextualSpacing w:val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lastRenderedPageBreak/>
              <w:t>Koostab elektrooniliselt erialases suhtlemises vajalikke dokumente, teab oma kirjalike tööde ja esitluste koostamiseks vajalike programmide põhilisi võimalusi</w:t>
            </w:r>
          </w:p>
          <w:p w:rsidR="00A900C8" w:rsidRPr="00112F01" w:rsidRDefault="00A900C8" w:rsidP="00B316DB">
            <w:pPr>
              <w:pStyle w:val="Loendilik"/>
              <w:widowControl w:val="0"/>
              <w:spacing w:after="200" w:line="240" w:lineRule="auto"/>
              <w:ind w:right="0" w:firstLine="0"/>
              <w:contextualSpacing w:val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right="0"/>
              <w:jc w:val="left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koostab juhendi alusel elektroonilisi kandideerimisdokumente</w:t>
            </w:r>
            <w:r w:rsidRPr="00112F01">
              <w:rPr>
                <w:rFonts w:ascii="Arial Narrow" w:hAnsi="Arial Narrow"/>
                <w:color w:val="auto"/>
              </w:rPr>
              <w:t xml:space="preserve"> (</w:t>
            </w: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CV, sh võõrkeelse, motivatsioonikirja, sooviavalduse)</w:t>
            </w:r>
            <w:r w:rsidRPr="00112F01">
              <w:rPr>
                <w:rFonts w:ascii="Arial Narrow" w:hAnsi="Arial Narrow"/>
                <w:color w:val="auto"/>
              </w:rPr>
              <w:t xml:space="preserve">, </w:t>
            </w: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lähtudes dokumentide vormistamise heast tavast</w:t>
            </w:r>
          </w:p>
          <w:p w:rsidR="00A900C8" w:rsidRPr="00112F01" w:rsidRDefault="00A900C8" w:rsidP="002D420E">
            <w:pPr>
              <w:numPr>
                <w:ilvl w:val="0"/>
                <w:numId w:val="33"/>
              </w:numPr>
              <w:suppressAutoHyphens/>
              <w:spacing w:after="0" w:line="240" w:lineRule="auto"/>
              <w:ind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kirjeldab iseseisvalt dokumentide säilitamise vajadust organisatsioonis ja seostab seda isiklike dokumentide säilitamisega</w:t>
            </w:r>
          </w:p>
          <w:p w:rsidR="00A900C8" w:rsidRPr="00112F01" w:rsidRDefault="00A900C8" w:rsidP="002D420E">
            <w:pPr>
              <w:numPr>
                <w:ilvl w:val="0"/>
                <w:numId w:val="33"/>
              </w:numPr>
              <w:suppressAutoHyphens/>
              <w:spacing w:after="0" w:line="240" w:lineRule="auto"/>
              <w:ind w:right="0"/>
              <w:rPr>
                <w:rFonts w:ascii="Arial Narrow" w:eastAsia="Calibri" w:hAnsi="Arial Narrow"/>
                <w:color w:val="auto"/>
                <w:lang w:eastAsia="ar-SA"/>
              </w:rPr>
            </w:pPr>
            <w:r w:rsidRPr="00112F01">
              <w:rPr>
                <w:rFonts w:ascii="Arial Narrow" w:eastAsia="Calibri" w:hAnsi="Arial Narrow"/>
                <w:color w:val="auto"/>
                <w:lang w:eastAsia="ar-SA"/>
              </w:rPr>
              <w:t>Kasutab esitlus-, teksti- ja tabeltöötluse programmide võimalusi, mis aitavad koostada esitlusi ja kirjalikke töid vastavalt õppekava nõuetele (vormistamise tingimused, korrektne eesti keel, piltide vormindamine ja paigutus, autoriõigused ja viitamine)</w:t>
            </w:r>
          </w:p>
          <w:p w:rsidR="00A900C8" w:rsidRPr="00112F01" w:rsidRDefault="00A900C8" w:rsidP="00B316DB">
            <w:pPr>
              <w:suppressAutoHyphens/>
              <w:spacing w:after="0" w:line="240" w:lineRule="auto"/>
              <w:ind w:left="360" w:right="0" w:firstLine="0"/>
              <w:rPr>
                <w:rFonts w:ascii="Arial Narrow" w:eastAsia="Calibri" w:hAnsi="Arial Narrow"/>
                <w:color w:val="auto"/>
                <w:lang w:eastAsia="ar-SA"/>
              </w:rPr>
            </w:pPr>
          </w:p>
          <w:p w:rsidR="00A900C8" w:rsidRPr="00112F01" w:rsidRDefault="00A900C8" w:rsidP="00B316DB">
            <w:pPr>
              <w:widowControl w:val="0"/>
              <w:suppressAutoHyphens/>
              <w:spacing w:after="0" w:line="240" w:lineRule="auto"/>
              <w:ind w:right="0"/>
              <w:rPr>
                <w:rFonts w:ascii="Arial Narrow" w:eastAsia="Calibri" w:hAnsi="Arial Narrow"/>
                <w:color w:val="auto"/>
                <w:lang w:eastAsia="ar-SA"/>
              </w:rPr>
            </w:pP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Loeng, praktiline tegevus näidissituatsioonide põhjal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9HÜ: praktiline kontrolltöö juhendi  ja näidissituatsioonide alusel elektrooniliste dokumentide vormistamise kohta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10HÜ, I:  praktiline kompleksülesanne juhendi alusel teksti-  ja pildiinfo leidmise, kopeerimise ja toimetamise kohta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pStyle w:val="Loendilik"/>
              <w:ind w:lef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1.Arvutikasutuse alused sh ohutusnõuded ja ergonoomika digiseadmetega töötamisel. Interneti kasutamine,  viirusetõrje; autoriõigused. Pilveteenus ja selle kasutamine</w:t>
            </w:r>
          </w:p>
          <w:p w:rsidR="00A900C8" w:rsidRPr="00112F01" w:rsidRDefault="00A900C8" w:rsidP="00B316DB">
            <w:pPr>
              <w:pStyle w:val="Loendilik"/>
              <w:ind w:left="0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2. Töö dokumendiga</w:t>
            </w:r>
          </w:p>
          <w:p w:rsidR="00A900C8" w:rsidRPr="00112F01" w:rsidRDefault="00A900C8" w:rsidP="00B316DB">
            <w:pPr>
              <w:ind w:lef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Loomine, salvestamine, printimine. Dokumendi vormindamine. Põhilised programmid (teksti-, tabeli- ja pilditöötlus, esitlus), nende kasutamine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6"/>
              </w:numPr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Asjaajamise alused</w:t>
            </w:r>
          </w:p>
          <w:p w:rsidR="00A900C8" w:rsidRPr="00112F01" w:rsidRDefault="00A900C8" w:rsidP="00B316DB">
            <w:pPr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Elektrooniline kirjavahetus, kandideerimisdokumentide koostamine. Dokumendihaldus asutuses ja ettevõttes, isiklike dokumentide säilitamine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 – 8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 – 8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 -12 (12HÜ)</w:t>
            </w:r>
          </w:p>
        </w:tc>
      </w:tr>
      <w:tr w:rsidR="00112F01" w:rsidRPr="00112F01" w:rsidTr="00B316DB">
        <w:trPr>
          <w:trHeight w:val="3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Praktika</w:t>
            </w:r>
          </w:p>
        </w:tc>
        <w:tc>
          <w:tcPr>
            <w:tcW w:w="1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Puudub</w:t>
            </w:r>
          </w:p>
        </w:tc>
      </w:tr>
      <w:tr w:rsidR="00112F01" w:rsidRPr="00112F01" w:rsidTr="00B316DB">
        <w:trPr>
          <w:trHeight w:val="13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kokkuvõtva hinde kujunemine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C8" w:rsidRPr="00112F01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Moodul hinnatakse mitteeristavalt, ülesanded ja iseseisvad tööd peavad olema sooritatud vähemalt lävendi tasemel</w:t>
            </w:r>
          </w:p>
          <w:p w:rsidR="00A900C8" w:rsidRPr="00112F01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Mooduli hinde saamiseks peab olema koostatud õpimapp, mis on süstematiseeritud mooduli õppeainete järgi ja sisaldab järgmisi materjale:</w:t>
            </w:r>
          </w:p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Karjääri planeerimine ja suhtlemise alused: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7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/>
                <w:color w:val="auto"/>
              </w:rPr>
            </w:pPr>
            <w:r w:rsidRPr="00112F01">
              <w:rPr>
                <w:rFonts w:ascii="Arial Narrow" w:eastAsia="Segoe UI Symbol" w:hAnsi="Arial Narrow"/>
                <w:color w:val="auto"/>
              </w:rPr>
              <w:t>HÜ1: analüüsivad töölehed ja eneseanalüüs (SWOT)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7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/>
                <w:color w:val="auto"/>
              </w:rPr>
            </w:pPr>
            <w:r w:rsidRPr="00112F01">
              <w:rPr>
                <w:rFonts w:ascii="Arial Narrow" w:eastAsia="Segoe UI Symbol" w:hAnsi="Arial Narrow"/>
                <w:color w:val="auto"/>
              </w:rPr>
              <w:t>HÜ2: karjääriplaan</w:t>
            </w:r>
          </w:p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Majanduse ja ettevõtluse alused: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7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 xml:space="preserve">HÜ4:  oma leibkonna eelarve 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7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HÜ5: töötasu ja töövõimetushüvitise  arvestus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7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HÜ6: meeskonnatööna koostatud  lihtsustatud äriplaan</w:t>
            </w:r>
          </w:p>
          <w:p w:rsidR="00A900C8" w:rsidRPr="00112F01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Tööohutus ja tööseadusandlus: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8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HÜ7: tööruumi riskianalüüs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8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 xml:space="preserve">HÜ8: infoleht töötervishoiu, esmaabi ja tööohutuse allikate kohta internetis  </w:t>
            </w:r>
          </w:p>
          <w:p w:rsidR="00A900C8" w:rsidRPr="00112F01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Arvutiõpetus: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5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HÜ8: õpetaja koostatud jaotusmaterjalid -  dokumentide näidised (CV, algatus- ja vastuskiri, e-kiri, motivatsioonikiri ja sooviavaldus)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5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HÜ9: praktiline kompleksülesanne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  <w:tr w:rsidR="00112F01" w:rsidRPr="00112F01" w:rsidTr="00B316DB">
        <w:trPr>
          <w:trHeight w:val="264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lastRenderedPageBreak/>
              <w:t xml:space="preserve">Kasutatav õppekirjandus /õppematerjal 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44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92"/>
            </w:tblGrid>
            <w:tr w:rsidR="00112F01" w:rsidRPr="00112F01" w:rsidTr="00B316DB">
              <w:trPr>
                <w:trHeight w:val="600"/>
              </w:trPr>
              <w:tc>
                <w:tcPr>
                  <w:tcW w:w="1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 Narrow" w:hAnsi="Arial Narrow"/>
                      <w:color w:val="auto"/>
                    </w:rPr>
                  </w:pPr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 xml:space="preserve">Karjääriportaal </w:t>
                  </w:r>
                  <w:hyperlink r:id="rId9" w:history="1">
                    <w:r w:rsidRPr="00112F01">
                      <w:rPr>
                        <w:rStyle w:val="Hperlink"/>
                        <w:rFonts w:ascii="Arial Narrow" w:hAnsi="Arial Narrow"/>
                        <w:color w:val="auto"/>
                        <w:sz w:val="22"/>
                      </w:rPr>
                      <w:t>www.rajaleidja.ee</w:t>
                    </w:r>
                  </w:hyperlink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 Narrow" w:hAnsi="Arial Narrow"/>
                      <w:color w:val="auto"/>
                    </w:rPr>
                  </w:pPr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 xml:space="preserve">Tööinspektsioon </w:t>
                  </w:r>
                  <w:hyperlink r:id="rId10" w:history="1">
                    <w:r w:rsidRPr="00112F01">
                      <w:rPr>
                        <w:rStyle w:val="Hperlink"/>
                        <w:rFonts w:ascii="Arial Narrow" w:hAnsi="Arial Narrow"/>
                        <w:color w:val="auto"/>
                        <w:sz w:val="22"/>
                      </w:rPr>
                      <w:t>www.ti.ee</w:t>
                    </w:r>
                  </w:hyperlink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 Narrow" w:hAnsi="Arial Narrow"/>
                      <w:color w:val="auto"/>
                    </w:rPr>
                  </w:pPr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 xml:space="preserve">Ettevõtluse arendamise sihtasutus </w:t>
                  </w:r>
                  <w:hyperlink r:id="rId11" w:history="1">
                    <w:r w:rsidRPr="00112F01">
                      <w:rPr>
                        <w:rStyle w:val="Hperlink"/>
                        <w:rFonts w:ascii="Arial Narrow" w:hAnsi="Arial Narrow"/>
                        <w:color w:val="auto"/>
                        <w:sz w:val="22"/>
                      </w:rPr>
                      <w:t>www.eas.ee</w:t>
                    </w:r>
                  </w:hyperlink>
                </w:p>
                <w:p w:rsidR="00A900C8" w:rsidRPr="00112F01" w:rsidRDefault="002B1A30" w:rsidP="00B316DB">
                  <w:pPr>
                    <w:spacing w:after="0" w:line="240" w:lineRule="auto"/>
                    <w:ind w:left="0" w:firstLine="0"/>
                    <w:rPr>
                      <w:rStyle w:val="Hperlink"/>
                      <w:rFonts w:ascii="Arial Narrow" w:hAnsi="Arial Narrow"/>
                      <w:color w:val="auto"/>
                      <w:u w:val="none"/>
                    </w:rPr>
                  </w:pPr>
                  <w:hyperlink r:id="rId12" w:history="1">
                    <w:r w:rsidR="00A900C8" w:rsidRPr="00112F01">
                      <w:rPr>
                        <w:rStyle w:val="Hperlink"/>
                        <w:rFonts w:ascii="Arial Narrow" w:hAnsi="Arial Narrow"/>
                        <w:color w:val="auto"/>
                        <w:sz w:val="22"/>
                      </w:rPr>
                      <w:t>www.hyppelaud.ee</w:t>
                    </w:r>
                  </w:hyperlink>
                  <w:r w:rsidR="00A900C8" w:rsidRPr="00112F01">
                    <w:rPr>
                      <w:rFonts w:ascii="Arial Narrow" w:hAnsi="Arial Narrow"/>
                      <w:color w:val="auto"/>
                    </w:rPr>
                    <w:t xml:space="preserve">; </w:t>
                  </w:r>
                  <w:hyperlink r:id="rId13" w:history="1">
                    <w:r w:rsidR="00A900C8" w:rsidRPr="00112F01">
                      <w:rPr>
                        <w:rStyle w:val="Hperlink"/>
                        <w:rFonts w:ascii="Arial Narrow" w:hAnsi="Arial Narrow"/>
                        <w:color w:val="auto"/>
                        <w:sz w:val="22"/>
                      </w:rPr>
                      <w:t>www.kutseharidus.ee</w:t>
                    </w:r>
                  </w:hyperlink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 Narrow" w:hAnsi="Arial Narrow"/>
                      <w:color w:val="auto"/>
                    </w:rPr>
                  </w:pPr>
                  <w:r w:rsidRPr="00112F01">
                    <w:rPr>
                      <w:rStyle w:val="Hperlink"/>
                      <w:rFonts w:ascii="Arial Narrow" w:hAnsi="Arial Narrow"/>
                      <w:color w:val="auto"/>
                      <w:sz w:val="22"/>
                    </w:rPr>
                    <w:t>www.cvkeskus.ee</w:t>
                  </w:r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 Narrow" w:hAnsi="Arial Narrow"/>
                      <w:color w:val="auto"/>
                    </w:rPr>
                  </w:pPr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 xml:space="preserve">Rahandusministeerium </w:t>
                  </w:r>
                  <w:hyperlink r:id="rId14" w:history="1">
                    <w:r w:rsidRPr="00112F01">
                      <w:rPr>
                        <w:rStyle w:val="Hperlink"/>
                        <w:rFonts w:ascii="Arial Narrow" w:hAnsi="Arial Narrow"/>
                        <w:color w:val="auto"/>
                        <w:sz w:val="22"/>
                      </w:rPr>
                      <w:t>www.fin.ee</w:t>
                    </w:r>
                  </w:hyperlink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 Narrow" w:hAnsi="Arial Narrow"/>
                      <w:color w:val="auto"/>
                    </w:rPr>
                  </w:pPr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 xml:space="preserve">Maksu- ja tolliamet </w:t>
                  </w:r>
                  <w:hyperlink r:id="rId15" w:history="1">
                    <w:r w:rsidRPr="00112F01">
                      <w:rPr>
                        <w:rStyle w:val="Hperlink"/>
                        <w:rFonts w:ascii="Arial Narrow" w:hAnsi="Arial Narrow"/>
                        <w:color w:val="auto"/>
                        <w:sz w:val="22"/>
                      </w:rPr>
                      <w:t>www.emta.ee</w:t>
                    </w:r>
                  </w:hyperlink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 xml:space="preserve"> </w:t>
                  </w:r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 Narrow" w:hAnsi="Arial Narrow"/>
                      <w:color w:val="auto"/>
                      <w:sz w:val="22"/>
                    </w:rPr>
                  </w:pPr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>K. Suppi, Ettevõtlusõpik-käsiraamat, Atlex 2013</w:t>
                  </w:r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 Narrow" w:hAnsi="Arial Narrow"/>
                      <w:color w:val="auto"/>
                    </w:rPr>
                  </w:pPr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 xml:space="preserve">Projekti GetSet õppematerjalid </w:t>
                  </w:r>
                  <w:hyperlink r:id="rId16" w:history="1">
                    <w:r w:rsidRPr="00112F01">
                      <w:rPr>
                        <w:rStyle w:val="Hperlink"/>
                        <w:rFonts w:ascii="Arial Narrow" w:hAnsi="Arial Narrow"/>
                        <w:color w:val="auto"/>
                        <w:sz w:val="22"/>
                      </w:rPr>
                      <w:t>http://opilane.ametikool.ee/getset/?q=node/9</w:t>
                    </w:r>
                  </w:hyperlink>
                </w:p>
              </w:tc>
            </w:tr>
          </w:tbl>
          <w:p w:rsidR="00A900C8" w:rsidRPr="00112F01" w:rsidRDefault="00A900C8" w:rsidP="00B316DB">
            <w:pPr>
              <w:spacing w:after="213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</w:tbl>
    <w:p w:rsidR="00A900C8" w:rsidRPr="00112F01" w:rsidRDefault="00A900C8" w:rsidP="00A900C8">
      <w:pPr>
        <w:spacing w:after="0" w:line="259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p w:rsidR="00A900C8" w:rsidRPr="00112F01" w:rsidRDefault="00A900C8" w:rsidP="00A900C8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2460"/>
        <w:gridCol w:w="2460"/>
      </w:tblGrid>
      <w:tr w:rsidR="00112F01" w:rsidRPr="00112F01" w:rsidTr="00B316DB">
        <w:tc>
          <w:tcPr>
            <w:tcW w:w="2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kern w:val="24"/>
                <w:lang w:val="en-US" w:eastAsia="en-US"/>
              </w:rPr>
              <w:t>KURESSAARE AMETIKOOLI ÕMBLEJA ÕPPEKAVA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Cs/>
                <w:iCs/>
                <w:color w:val="auto"/>
                <w:kern w:val="24"/>
                <w:lang w:eastAsia="en-US"/>
              </w:rPr>
              <w:t>Keskhariduse  baasil  õppijaile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color w:val="auto"/>
                <w:lang w:eastAsia="en-US"/>
              </w:rPr>
              <w:t>Statsionaarne</w:t>
            </w:r>
          </w:p>
        </w:tc>
      </w:tr>
      <w:tr w:rsidR="00112F01" w:rsidRPr="00112F01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 nr. 6</w:t>
            </w:r>
          </w:p>
        </w:tc>
        <w:tc>
          <w:tcPr>
            <w:tcW w:w="6622" w:type="dxa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nimetus: PRAKTIKA</w:t>
            </w:r>
          </w:p>
        </w:tc>
        <w:tc>
          <w:tcPr>
            <w:tcW w:w="8880" w:type="dxa"/>
            <w:gridSpan w:val="3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Mooduli maht  10EKAP/  260 tundi </w:t>
            </w:r>
          </w:p>
        </w:tc>
      </w:tr>
      <w:tr w:rsidR="00112F01" w:rsidRPr="00112F01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880" w:type="dxa"/>
            <w:gridSpan w:val="3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Õppemahu jaotus tundides</w:t>
            </w:r>
          </w:p>
        </w:tc>
      </w:tr>
      <w:tr w:rsidR="00112F01" w:rsidRPr="00112F01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Auditoorne töö</w:t>
            </w:r>
          </w:p>
        </w:tc>
        <w:tc>
          <w:tcPr>
            <w:tcW w:w="24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Iseseisev töö </w:t>
            </w:r>
          </w:p>
        </w:tc>
        <w:tc>
          <w:tcPr>
            <w:tcW w:w="24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 Praktiline töö</w:t>
            </w:r>
          </w:p>
        </w:tc>
      </w:tr>
      <w:tr w:rsidR="00112F01" w:rsidRPr="00112F01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2 tundi</w:t>
            </w:r>
          </w:p>
        </w:tc>
        <w:tc>
          <w:tcPr>
            <w:tcW w:w="24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8 tundi</w:t>
            </w:r>
          </w:p>
        </w:tc>
        <w:tc>
          <w:tcPr>
            <w:tcW w:w="24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250 tundi</w:t>
            </w:r>
          </w:p>
        </w:tc>
      </w:tr>
      <w:tr w:rsidR="00112F01" w:rsidRPr="00112F01" w:rsidTr="00B316DB">
        <w:trPr>
          <w:trHeight w:val="379"/>
        </w:trPr>
        <w:tc>
          <w:tcPr>
            <w:tcW w:w="21546" w:type="dxa"/>
            <w:gridSpan w:val="6"/>
            <w:vAlign w:val="center"/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 Narrow" w:hAnsi="Arial Narrow"/>
                <w:iCs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eesmärk: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color w:val="auto"/>
              </w:rPr>
              <w:t>Läbitud järgmised õppeained: karjääri planeerimine ja ettevõtluse alused, töökorraldus, õmblusalused, toodesõlmede õmblemine, kergete rõivaste õmblemine ja praktilised tööd ning valikõpingute moodulid.</w:t>
            </w:r>
          </w:p>
        </w:tc>
      </w:tr>
      <w:tr w:rsidR="00112F01" w:rsidRPr="00112F01" w:rsidTr="00B316DB">
        <w:trPr>
          <w:trHeight w:val="357"/>
        </w:trPr>
        <w:tc>
          <w:tcPr>
            <w:tcW w:w="21546" w:type="dxa"/>
            <w:gridSpan w:val="6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Nõuded mooduli alustamiseks:  </w:t>
            </w:r>
            <w:r w:rsidRPr="00112F01">
              <w:rPr>
                <w:rFonts w:ascii="Arial Narrow" w:hAnsi="Arial Narrow"/>
                <w:color w:val="auto"/>
              </w:rPr>
              <w:t>Õppija planeerib oma tööd õmblusettevõttes, rakendab omandatud õmbleja kutsealaseid teadmisi ja oskusi töökeskkonnas õmblusprotsessis meeskonnaliikmena, täidab sihipäraselt tööjaotusest ja kvaliteedist tulenevaid tööülesandeid</w:t>
            </w:r>
          </w:p>
        </w:tc>
      </w:tr>
      <w:tr w:rsidR="00A900C8" w:rsidRPr="00112F01" w:rsidTr="00B316DB">
        <w:trPr>
          <w:trHeight w:val="684"/>
        </w:trPr>
        <w:tc>
          <w:tcPr>
            <w:tcW w:w="21546" w:type="dxa"/>
            <w:gridSpan w:val="6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Aine(d) ja õpetaja(d): Praktika juhendaja koolis – rühmajuhataja; praktika juhendajad ettevõtetes vastavalt lepingutele </w:t>
            </w:r>
          </w:p>
        </w:tc>
      </w:tr>
    </w:tbl>
    <w:p w:rsidR="00A900C8" w:rsidRPr="00112F01" w:rsidRDefault="00A900C8" w:rsidP="00A900C8">
      <w:pPr>
        <w:ind w:left="0" w:firstLine="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21750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02"/>
        <w:gridCol w:w="6265"/>
        <w:gridCol w:w="2268"/>
        <w:gridCol w:w="3402"/>
        <w:gridCol w:w="4961"/>
        <w:gridCol w:w="2052"/>
      </w:tblGrid>
      <w:tr w:rsidR="00112F01" w:rsidRPr="00112F01" w:rsidTr="00B316DB">
        <w:trPr>
          <w:trHeight w:val="1726"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Õpiväljundid (ÕV)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Hindamiskriteeriumid (HK)</w:t>
            </w:r>
          </w:p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Hindamismeetodid ja-ülesanded </w:t>
            </w:r>
          </w:p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teemad ja alateemad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Maht tundides auditoorne, praktiline ja iseseisev töö </w:t>
            </w:r>
            <w:r w:rsidRPr="00112F01">
              <w:rPr>
                <w:rFonts w:ascii="Arial Narrow" w:hAnsi="Arial Narrow"/>
                <w:b/>
                <w:color w:val="auto"/>
              </w:rPr>
              <w:br/>
              <w:t xml:space="preserve">(A, P, I) </w:t>
            </w:r>
          </w:p>
        </w:tc>
      </w:tr>
      <w:tr w:rsidR="00112F01" w:rsidRPr="00112F01" w:rsidTr="00B316DB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 Narrow" w:hAnsi="Arial Narrow"/>
                <w:bCs/>
                <w:color w:val="auto"/>
              </w:rPr>
            </w:pPr>
            <w:r w:rsidRPr="00112F01">
              <w:rPr>
                <w:rFonts w:ascii="Arial Narrow" w:hAnsi="Arial Narrow"/>
                <w:bCs/>
                <w:color w:val="auto"/>
              </w:rPr>
              <w:t>Õpilane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9"/>
              </w:numPr>
              <w:spacing w:before="60" w:after="0" w:line="276" w:lineRule="auto"/>
              <w:ind w:right="0"/>
              <w:jc w:val="left"/>
              <w:rPr>
                <w:rFonts w:ascii="Arial Narrow" w:hAnsi="Arial Narrow"/>
                <w:i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Planeerib enda praktika eesmärgid ja tööülesanded tulenevalt praktikajuhendist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9"/>
              </w:numPr>
              <w:spacing w:before="60" w:after="0" w:line="276" w:lineRule="auto"/>
              <w:ind w:right="0"/>
              <w:jc w:val="left"/>
              <w:rPr>
                <w:rFonts w:ascii="Arial Narrow" w:hAnsi="Arial Narrow"/>
                <w:i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lastRenderedPageBreak/>
              <w:t>Tutvub praktikaettevõtte osakondade töökorralduse, sisekorraeeskirjadega ning läbib sissejuhatava ja tööohutusalase esmase juhendamise.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9"/>
              </w:numPr>
              <w:spacing w:before="60" w:after="0" w:line="276" w:lineRule="auto"/>
              <w:ind w:right="0"/>
              <w:jc w:val="left"/>
              <w:rPr>
                <w:rFonts w:ascii="Arial Narrow" w:hAnsi="Arial Narrow"/>
                <w:i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Töötab juhendamisel praktikaettevõttes, järgib ettevõtte töökorraldusest tulenevaid nõudeid, rakendab töötamisel efektiivseid ja ohutuid töövõtteid ning täidab kvaliteedinõudeid.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 Narrow" w:hAnsi="Arial Narrow"/>
                <w:bCs/>
                <w:color w:val="auto"/>
              </w:rPr>
            </w:pPr>
            <w:r w:rsidRPr="00112F01">
              <w:rPr>
                <w:rFonts w:ascii="Arial Narrow" w:hAnsi="Arial Narrow"/>
                <w:bCs/>
                <w:color w:val="auto"/>
              </w:rPr>
              <w:lastRenderedPageBreak/>
              <w:t>Õpilane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Koostab praktikajuhendi põhjal praktikale asumiseks vajalikud materjalid, vajadusel kasutab praktikajuhendaja abi; 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Seab sisse praktikapäeviku, milles loetleb praktika eesmärgid ja praktika käigus tehtavad põhilised tööalased ülesanded ning täidab seda igapäevaselt vastavalt praktikajuhendile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Kirjeldab praktika aruandes praktikaettevõtte töökorraldust ettevõtte sisekorraeeskirja alusel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lastRenderedPageBreak/>
              <w:t>Osaleb töökohal esmasel tööohutusalasel juhendamisel, kirjeldab praktika aruandes selle sisu ja vajadust ning kinnitab seda ettevõttes sätestatud korra kohaselt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Valmistab juhendamisel ette töökoha ning paigutab tööks vajalikud detailid ja töövahendid, kontrollib õmblusseadmete korrasolekut;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õmbleb ja viimistleb juhendamisel tootesõlmi, voodriga ja voodrita tooteid, rakendab õmblemisel ja viimistlemisel efektiivseid töövõtteid, täidab kvaliteedinõudeid ja toote õmblemise standardaega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hoiab töö käigus ja -lõppedes korras enda töökoha, järgib tööohutuse-ja töökeskkonnanõudeid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annab hinnangu enda tööle tulenevalt kvaliteedi nõuetest ja ettevõtte töökorraldusest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lastRenderedPageBreak/>
              <w:t>Praktiline töö, harjutamine, töötulemuste analüüs, enesehindamine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HÜ1 Praktiline töö  ettevõttes ja selle dokumenteerimine praktikajuhendi alusel</w:t>
            </w:r>
            <w:r w:rsidRPr="00112F01">
              <w:rPr>
                <w:rFonts w:ascii="Arial Narrow" w:eastAsia="Segoe UI Symbol" w:hAnsi="Arial Narrow" w:cs="Segoe UI Symbol"/>
                <w:color w:val="auto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Praktika ettevõtted. Praktika eesmärgid ja ülesanded. Individuaalsed praktika eesmärgid, nende kirjeldamine. Praktikapäevik.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Praktika ettevõtte töökorraldus. Tööohutus. Töökeskkond ja töökoht. Detailid ja töövahendid. Õmblusseadmed. Tootesõlmed. Efektiivsed töövõtted. Kvaliteet. Eneseanalüüs.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 – 250 tundi</w:t>
            </w:r>
          </w:p>
        </w:tc>
      </w:tr>
      <w:tr w:rsidR="00112F01" w:rsidRPr="00112F01" w:rsidTr="00B316DB">
        <w:trPr>
          <w:trHeight w:val="89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9"/>
              </w:numPr>
              <w:tabs>
                <w:tab w:val="center" w:pos="284"/>
              </w:tabs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lastRenderedPageBreak/>
              <w:t xml:space="preserve">Täidab iga tööpäeva lõpus praktikapäeviku ja iga nädala lõpus eneseanalüüsi sisaldava aruande; Praktika lõppedes koostab praktika aruande ja esitleb koolis.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Analüüsib enda toimetulekut päevaste tööülesannetega, hindab õpitut ning juhendaja abiga arendamist vajavaid aspekte, fikseerib aruandes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 koostab juhendi põhjal kirjaliku praktikaaruande, annab hinnangu enda tööle ja täidab eneseanalüüsi sisaldava kokkuvõtte, kasutab IT vahendeid.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Esitleb aruannet praktika kaitsmisel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Iseseisev töö juhendite alusel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2 HÜ: Praktika aruande vormistamine elektrooniliselt etteantud vormis korrektses eesti keeles ja selle esitlus  praktika kaitsmisel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Päeviku täitmine, aruande koostamine, esitlus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 –2</w:t>
            </w:r>
          </w:p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 – 8 tundi</w:t>
            </w:r>
          </w:p>
        </w:tc>
      </w:tr>
      <w:tr w:rsidR="00112F01" w:rsidRPr="00112F01" w:rsidTr="00B316DB">
        <w:trPr>
          <w:trHeight w:val="3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Praktika</w:t>
            </w:r>
          </w:p>
        </w:tc>
        <w:tc>
          <w:tcPr>
            <w:tcW w:w="18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Töö praktikaettevõttes  250  tundi</w:t>
            </w:r>
          </w:p>
        </w:tc>
      </w:tr>
      <w:tr w:rsidR="00112F01" w:rsidRPr="00112F01" w:rsidTr="00B316DB">
        <w:trPr>
          <w:trHeight w:val="13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kokkuvõtva hinde kujunemine</w:t>
            </w:r>
          </w:p>
        </w:tc>
        <w:tc>
          <w:tcPr>
            <w:tcW w:w="16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C8" w:rsidRPr="00112F01" w:rsidRDefault="00A900C8" w:rsidP="00B316DB">
            <w:pPr>
              <w:pStyle w:val="Loendilik"/>
              <w:tabs>
                <w:tab w:val="center" w:pos="360"/>
              </w:tabs>
              <w:spacing w:after="0" w:line="259" w:lineRule="auto"/>
              <w:ind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Moodulit hinnatakse mitteeristavalt.</w:t>
            </w:r>
          </w:p>
          <w:p w:rsidR="00A900C8" w:rsidRPr="00112F01" w:rsidRDefault="00A900C8" w:rsidP="00B316DB">
            <w:pPr>
              <w:pStyle w:val="Loendilik"/>
              <w:tabs>
                <w:tab w:val="center" w:pos="360"/>
              </w:tabs>
              <w:spacing w:after="0" w:line="259" w:lineRule="auto"/>
              <w:ind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 xml:space="preserve"> Praktika käigus kasutatakse kujundavat hindamist. </w:t>
            </w:r>
          </w:p>
          <w:p w:rsidR="00A900C8" w:rsidRPr="00112F01" w:rsidRDefault="00A900C8" w:rsidP="00B316DB">
            <w:pPr>
              <w:pStyle w:val="Loendilik"/>
              <w:tabs>
                <w:tab w:val="center" w:pos="360"/>
              </w:tabs>
              <w:spacing w:after="0" w:line="259" w:lineRule="auto"/>
              <w:ind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Praktika lõpul tuleb esitada nõuetekohaselt vormistatud praktika päevik (ettevõttepoolse ja koolipoolse juhendaja hinnangud), praktika aruanne ja sooritada praktika kaitsmine (aruande esitlus ja enesehinnang)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  <w:tr w:rsidR="00A900C8" w:rsidRPr="00112F01" w:rsidTr="00B316DB">
        <w:trPr>
          <w:trHeight w:val="95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Kasutatav õppekirjandus /õppematerjal </w:t>
            </w:r>
          </w:p>
        </w:tc>
        <w:tc>
          <w:tcPr>
            <w:tcW w:w="16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44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92"/>
            </w:tblGrid>
            <w:tr w:rsidR="00112F01" w:rsidRPr="00112F01" w:rsidTr="00B316DB">
              <w:trPr>
                <w:trHeight w:val="600"/>
              </w:trPr>
              <w:tc>
                <w:tcPr>
                  <w:tcW w:w="1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 Narrow" w:hAnsi="Arial Narrow"/>
                      <w:color w:val="auto"/>
                    </w:rPr>
                  </w:pPr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>Kuressaare Ametikooli õppekorralduse eeskiri</w:t>
                  </w:r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 Narrow" w:hAnsi="Arial Narrow"/>
                      <w:color w:val="auto"/>
                      <w:u w:val="single"/>
                    </w:rPr>
                  </w:pPr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 xml:space="preserve">Praktika-alased näidisdokumendid ja juhendmaterjalid </w:t>
                  </w:r>
                  <w:hyperlink r:id="rId17" w:history="1">
                    <w:r w:rsidRPr="00112F01">
                      <w:rPr>
                        <w:rFonts w:ascii="Arial Narrow" w:hAnsi="Arial Narrow"/>
                        <w:color w:val="auto"/>
                        <w:sz w:val="22"/>
                        <w:u w:val="single"/>
                      </w:rPr>
                      <w:t>http://www.innove.ee/et/kutseharidus/kutsehariduse-rok/praktika</w:t>
                    </w:r>
                  </w:hyperlink>
                </w:p>
              </w:tc>
            </w:tr>
            <w:tr w:rsidR="00112F01" w:rsidRPr="00112F01" w:rsidTr="00B316DB">
              <w:trPr>
                <w:trHeight w:val="111"/>
              </w:trPr>
              <w:tc>
                <w:tcPr>
                  <w:tcW w:w="14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900C8" w:rsidRPr="00112F01" w:rsidRDefault="00A900C8" w:rsidP="00B316DB">
                  <w:pPr>
                    <w:shd w:val="clear" w:color="auto" w:fill="FFFFFF"/>
                    <w:spacing w:before="100" w:beforeAutospacing="1" w:after="368" w:line="240" w:lineRule="auto"/>
                    <w:rPr>
                      <w:rFonts w:ascii="Arial Narrow" w:hAnsi="Arial Narrow"/>
                      <w:color w:val="auto"/>
                    </w:rPr>
                  </w:pPr>
                  <w:r w:rsidRPr="00112F01">
                    <w:rPr>
                      <w:rFonts w:ascii="Arial Narrow" w:hAnsi="Arial Narrow"/>
                      <w:color w:val="auto"/>
                      <w:sz w:val="22"/>
                    </w:rPr>
                    <w:t xml:space="preserve"> </w:t>
                  </w:r>
                </w:p>
              </w:tc>
            </w:tr>
          </w:tbl>
          <w:p w:rsidR="00A900C8" w:rsidRPr="00112F01" w:rsidRDefault="00A900C8" w:rsidP="00B316DB">
            <w:pPr>
              <w:spacing w:after="213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</w:tbl>
    <w:p w:rsidR="00A900C8" w:rsidRPr="00112F01" w:rsidRDefault="00A900C8" w:rsidP="00A900C8">
      <w:pPr>
        <w:spacing w:after="0" w:line="259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p w:rsidR="00A900C8" w:rsidRPr="00112F01" w:rsidRDefault="00A900C8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  <w:r w:rsidRPr="00112F01">
        <w:rPr>
          <w:rFonts w:ascii="Arial Narrow" w:hAnsi="Arial Narrow"/>
          <w:color w:val="auto"/>
          <w:sz w:val="22"/>
        </w:rPr>
        <w:br w:type="page"/>
      </w:r>
    </w:p>
    <w:p w:rsidR="00DB6690" w:rsidRPr="00112F01" w:rsidRDefault="00A900C8" w:rsidP="002D420E">
      <w:pPr>
        <w:pStyle w:val="Loendilik"/>
        <w:numPr>
          <w:ilvl w:val="0"/>
          <w:numId w:val="2"/>
        </w:numPr>
        <w:spacing w:after="200" w:line="276" w:lineRule="auto"/>
        <w:ind w:right="0"/>
        <w:jc w:val="left"/>
        <w:rPr>
          <w:rFonts w:ascii="Arial Narrow" w:hAnsi="Arial Narrow"/>
          <w:color w:val="auto"/>
          <w:sz w:val="22"/>
        </w:rPr>
      </w:pPr>
      <w:r w:rsidRPr="00112F01">
        <w:rPr>
          <w:rFonts w:ascii="Arial Narrow" w:hAnsi="Arial Narrow"/>
          <w:color w:val="auto"/>
          <w:sz w:val="22"/>
        </w:rPr>
        <w:lastRenderedPageBreak/>
        <w:t>VALIKÕPINGUTE MOODULID</w:t>
      </w: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112F01" w:rsidTr="00B316D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kern w:val="24"/>
                <w:lang w:val="en-US" w:eastAsia="en-US"/>
              </w:rPr>
              <w:t>KURESSAARE AMETIKOOLI ÕMBLEJA ÕPPEKAVA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Cs/>
                <w:iCs/>
                <w:color w:val="auto"/>
                <w:kern w:val="24"/>
                <w:lang w:eastAsia="en-US"/>
              </w:rPr>
              <w:t>Keskhariduse  baasil  õppijaile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color w:val="auto"/>
                <w:lang w:eastAsia="en-US"/>
              </w:rPr>
              <w:t>Statsionaarne</w:t>
            </w:r>
          </w:p>
        </w:tc>
      </w:tr>
      <w:tr w:rsidR="00112F01" w:rsidRPr="00112F01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A900C8" w:rsidRPr="00112F01" w:rsidRDefault="00B93DD9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 nr. 7</w:t>
            </w:r>
          </w:p>
        </w:tc>
        <w:tc>
          <w:tcPr>
            <w:tcW w:w="6622" w:type="dxa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nimetus: TEKSTIILIDE TAASKASUTUS</w:t>
            </w: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Mooduli maht  3 EKAP/  78 tundi </w:t>
            </w:r>
          </w:p>
        </w:tc>
      </w:tr>
      <w:tr w:rsidR="00112F01" w:rsidRPr="00112F01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Õppemahu jaotus tundides</w:t>
            </w:r>
          </w:p>
        </w:tc>
      </w:tr>
      <w:tr w:rsidR="00112F01" w:rsidRPr="00112F01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Auditoorne ja praktiline töö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Iseseisev töö</w:t>
            </w:r>
          </w:p>
        </w:tc>
      </w:tr>
      <w:tr w:rsidR="00112F01" w:rsidRPr="00112F01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42 tundi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36 tundi</w:t>
            </w:r>
          </w:p>
        </w:tc>
      </w:tr>
      <w:tr w:rsidR="00112F01" w:rsidRPr="00112F01" w:rsidTr="00B316DB">
        <w:trPr>
          <w:trHeight w:val="379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 Narrow" w:hAnsi="Arial Narrow"/>
                <w:iCs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eesmärk: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iCs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color w:val="auto"/>
              </w:rPr>
              <w:t>õpetusega taotletakse, et õpilane mõistab tekstiilesemete taaskasutuse tähtsust isiklikus ja globaalses plaanis  ning rakendab omandatud oskusi tekstiilmaterjalide ümber õmblemiseks või mõnel muul moel taaskasutamiseks</w:t>
            </w:r>
          </w:p>
        </w:tc>
      </w:tr>
      <w:tr w:rsidR="00112F01" w:rsidRPr="00112F01" w:rsidTr="00B316DB">
        <w:trPr>
          <w:trHeight w:val="357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Nõuded mooduli alustamiseks: </w:t>
            </w:r>
            <w:r w:rsidRPr="00112F01">
              <w:rPr>
                <w:rFonts w:ascii="Arial Narrow" w:hAnsi="Arial Narrow"/>
                <w:color w:val="auto"/>
              </w:rPr>
              <w:t>läbitud õmblustehnoloogia alusõppe moodul</w:t>
            </w:r>
          </w:p>
        </w:tc>
      </w:tr>
      <w:tr w:rsidR="00A900C8" w:rsidRPr="00112F01" w:rsidTr="00B316DB">
        <w:trPr>
          <w:trHeight w:val="684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Aine(d) ja õpetaja(d): Tekstiilide taaskasutus, 3 EKAP: Anne Kolk</w:t>
            </w:r>
          </w:p>
        </w:tc>
      </w:tr>
    </w:tbl>
    <w:p w:rsidR="00A900C8" w:rsidRPr="00112F01" w:rsidRDefault="00A900C8" w:rsidP="00A900C8">
      <w:pPr>
        <w:ind w:left="0" w:firstLine="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02"/>
        <w:gridCol w:w="6061"/>
        <w:gridCol w:w="2268"/>
        <w:gridCol w:w="3402"/>
        <w:gridCol w:w="4961"/>
        <w:gridCol w:w="2052"/>
      </w:tblGrid>
      <w:tr w:rsidR="00112F01" w:rsidRPr="00112F01" w:rsidTr="00B316DB">
        <w:trPr>
          <w:trHeight w:val="1333"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Õpiväljundid (ÕV)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Hindamiskriteeriumid (HK)</w:t>
            </w:r>
          </w:p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Hindamismeetodid ja-ülesanded </w:t>
            </w:r>
          </w:p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teemad ja alateemad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Maht tundides auditoorne, praktiline ja iseseisev töö </w:t>
            </w:r>
            <w:r w:rsidRPr="00112F01">
              <w:rPr>
                <w:rFonts w:ascii="Arial Narrow" w:hAnsi="Arial Narrow"/>
                <w:b/>
                <w:color w:val="auto"/>
              </w:rPr>
              <w:br/>
              <w:t xml:space="preserve">(A, P, I) </w:t>
            </w:r>
          </w:p>
        </w:tc>
      </w:tr>
      <w:tr w:rsidR="00112F01" w:rsidRPr="00112F01" w:rsidTr="00B316DB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Õpilane: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eastAsia="ArialMT" w:hAnsi="Arial Narrow" w:cs="ArialMT"/>
                <w:color w:val="auto"/>
                <w:lang w:eastAsia="en-US"/>
              </w:rPr>
            </w:pPr>
            <w:r w:rsidRPr="00112F01">
              <w:rPr>
                <w:rFonts w:ascii="Arial Narrow" w:eastAsia="ArialMT" w:hAnsi="Arial Narrow" w:cs="ArialMT"/>
                <w:color w:val="auto"/>
                <w:lang w:eastAsia="en-US"/>
              </w:rPr>
              <w:t>teab taaskasutuse tähtsust ja tunneb põhiliste taaskasutatavate materjalide ümber töötlemise võimalusi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hAnsi="Arial Narrow"/>
                <w:bCs/>
                <w:color w:val="auto"/>
              </w:rPr>
            </w:pPr>
            <w:r w:rsidRPr="00112F01">
              <w:rPr>
                <w:rFonts w:ascii="Arial Narrow" w:hAnsi="Arial Narrow"/>
                <w:bCs/>
                <w:color w:val="auto"/>
              </w:rPr>
              <w:t>Õpilane: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0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Cs/>
                <w:color w:val="auto"/>
              </w:rPr>
              <w:t>selgitab tekstiilide taaskasutuse tähtsust keskkonnamõjude seisukohalt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Loeng, iseseisev töö infoallikatega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30850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/>
                <w:color w:val="auto"/>
              </w:rPr>
            </w:pPr>
            <w:r w:rsidRPr="00112F01">
              <w:rPr>
                <w:rFonts w:ascii="Arial Narrow" w:eastAsia="Segoe UI Symbol" w:hAnsi="Arial Narrow"/>
                <w:color w:val="auto"/>
              </w:rPr>
              <w:t xml:space="preserve">1HÜ,I: iseseisev töö juhendi alusel – </w:t>
            </w:r>
            <w:r w:rsidR="00230850" w:rsidRPr="00112F01">
              <w:rPr>
                <w:rFonts w:ascii="Arial Narrow" w:eastAsia="Segoe UI Symbol" w:hAnsi="Arial Narrow"/>
                <w:color w:val="auto"/>
              </w:rPr>
              <w:t xml:space="preserve">koostada </w:t>
            </w:r>
            <w:r w:rsidRPr="00112F01">
              <w:rPr>
                <w:rFonts w:ascii="Arial Narrow" w:eastAsia="Segoe UI Symbol" w:hAnsi="Arial Narrow"/>
                <w:color w:val="auto"/>
              </w:rPr>
              <w:t>erinevate info</w:t>
            </w:r>
            <w:r w:rsidR="00230850" w:rsidRPr="00112F01">
              <w:rPr>
                <w:rFonts w:ascii="Arial Narrow" w:eastAsia="Segoe UI Symbol" w:hAnsi="Arial Narrow"/>
                <w:color w:val="auto"/>
              </w:rPr>
              <w:t xml:space="preserve">allikate põhjal esitlus teemal “Keskkonnamõjud ja  tekstiilide aaskasutus“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1.Taaskasutuse tähtsus. Tootmine ja tarbimine tänapäeva maailmas. Ökoloogilise jalajälje mõiste. Põhilised taaskasutatavad materjalid (ekstiil, paber, plastik).Taas-, uus- ja täiskasutus.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A-2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P-0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I-4 tundi</w:t>
            </w:r>
          </w:p>
        </w:tc>
      </w:tr>
      <w:tr w:rsidR="00112F01" w:rsidRPr="00112F01" w:rsidTr="00B316DB">
        <w:trPr>
          <w:trHeight w:val="89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bCs/>
                <w:color w:val="auto"/>
              </w:rPr>
            </w:pPr>
            <w:r w:rsidRPr="00112F01">
              <w:rPr>
                <w:rFonts w:ascii="Arial Narrow" w:hAnsi="Arial Narrow"/>
                <w:bCs/>
                <w:color w:val="auto"/>
              </w:rPr>
              <w:t>leiab sobivaid tehnoloogilisi võtteid rõivaste, silmkoeliste esemete ja sisustustekstiilide taaskasutuseks ja esitab need kavandil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leiab idee ja kavandab juhendamisel taaskasutatavast tekstiilesemest lähtudes uue(d) toote(d), arvestades kavandile esitatavaid nõudeid ja kompositsiooni põhitõdesid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Kordav vestlus, ajurünnak jt mõttetöö meetodid, kavandamine, praktiline ja iseseisev 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50" w:rsidRPr="00112F01" w:rsidRDefault="00230850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 xml:space="preserve">2HÜ,I: </w:t>
            </w:r>
          </w:p>
          <w:p w:rsidR="00A900C8" w:rsidRPr="00112F01" w:rsidRDefault="00230850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P</w:t>
            </w:r>
            <w:r w:rsidR="00A900C8" w:rsidRPr="00112F01">
              <w:rPr>
                <w:rFonts w:ascii="Arial Narrow" w:eastAsia="Segoe UI Symbol" w:hAnsi="Arial Narrow" w:cs="Segoe UI Symbol"/>
                <w:color w:val="auto"/>
              </w:rPr>
              <w:t>raktiline töö juhendi ja valitud eseme alusel – koostada kolm kavandit taaskasutuse teemadel (õmmeldud rõivas, silmkoeline ese, sisustustekstiil)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2.Ideede leidmine ja kavandamine. Nõuded lihtsale kavandile. Tekstiileseme kompositsioon ja värvilahendus lähtuvalt eseme/rõiva funktsioonist või stiilist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A-2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P-2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I-6 tundi</w:t>
            </w:r>
          </w:p>
        </w:tc>
      </w:tr>
      <w:tr w:rsidR="00112F01" w:rsidRPr="00112F01" w:rsidTr="00B316DB">
        <w:trPr>
          <w:trHeight w:val="6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bCs/>
                <w:color w:val="auto"/>
              </w:rPr>
            </w:pPr>
            <w:r w:rsidRPr="00112F01">
              <w:rPr>
                <w:rFonts w:ascii="Arial Narrow" w:hAnsi="Arial Narrow"/>
                <w:bCs/>
                <w:color w:val="auto"/>
              </w:rPr>
              <w:t>hindab tekstiileset taaskasutatavuse seisukohast, teostab eeltööd;</w:t>
            </w:r>
          </w:p>
          <w:p w:rsidR="00A900C8" w:rsidRPr="00112F01" w:rsidRDefault="00A900C8" w:rsidP="002D420E">
            <w:pPr>
              <w:pStyle w:val="Loendilik"/>
              <w:widowControl w:val="0"/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rFonts w:ascii="Arial Narrow" w:hAnsi="Arial Narrow"/>
                <w:bCs/>
                <w:color w:val="auto"/>
              </w:rPr>
            </w:pPr>
            <w:r w:rsidRPr="00112F01">
              <w:rPr>
                <w:rFonts w:ascii="Arial Narrow" w:hAnsi="Arial Narrow"/>
                <w:bCs/>
                <w:color w:val="auto"/>
              </w:rPr>
              <w:t>töötleb tekstiileseme materjaliks või  kavandi alusel uueks esemeks, kasutades erinevaid õpitud tekstiilitööde tehnoloogiaid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right="0"/>
              <w:jc w:val="left"/>
              <w:rPr>
                <w:rFonts w:ascii="Arial Narrow" w:eastAsia="Calibri" w:hAnsi="Arial Narrow"/>
                <w:color w:val="auto"/>
                <w:lang w:eastAsia="ar-SA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eastAsia="ArialMT" w:hAnsi="Arial Narrow" w:cs="ArialMT"/>
                <w:color w:val="auto"/>
                <w:lang w:eastAsia="en-US"/>
              </w:rPr>
              <w:lastRenderedPageBreak/>
              <w:t>hindab tekstiileseme materjali ja teeb sellest lähtuvalt ettepanekuid taaskasutuseks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eastAsia="ArialMT" w:hAnsi="Arial Narrow" w:cs="ArialMT"/>
                <w:color w:val="auto"/>
                <w:lang w:eastAsia="en-US"/>
              </w:rPr>
              <w:t>töötleb eseme ümber, tehes selleks vajalikud eeltööd ja kasutades loovalt ning otstarbekalt õpitud tehnoloogilisi võtteid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>Õppekäik, praktiline ja iseseisev 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850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 xml:space="preserve">3HU,I: </w:t>
            </w:r>
          </w:p>
          <w:p w:rsidR="00A900C8" w:rsidRPr="00112F01" w:rsidRDefault="00230850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  <w:r w:rsidRPr="00112F01">
              <w:rPr>
                <w:rFonts w:ascii="Arial Narrow" w:eastAsia="Segoe UI Symbol" w:hAnsi="Arial Narrow" w:cs="Segoe UI Symbol"/>
                <w:color w:val="auto"/>
              </w:rPr>
              <w:t xml:space="preserve">Praktilised tööd </w:t>
            </w:r>
            <w:r w:rsidR="00A900C8" w:rsidRPr="00112F01">
              <w:rPr>
                <w:rFonts w:ascii="Arial Narrow" w:eastAsia="Segoe UI Symbol" w:hAnsi="Arial Narrow" w:cs="Segoe UI Symbol"/>
                <w:color w:val="auto"/>
              </w:rPr>
              <w:t>valitud esemete alusel – rõiva ja silmkoelise eseme ümber töötlemine, sisustustekstiili dekoreerimine tekstiilivärvide või lapitehnika abil</w:t>
            </w:r>
          </w:p>
          <w:p w:rsidR="00A900C8" w:rsidRPr="00112F01" w:rsidRDefault="00A900C8" w:rsidP="00B316DB">
            <w:pPr>
              <w:pStyle w:val="Loendilik"/>
              <w:tabs>
                <w:tab w:val="center" w:pos="360"/>
              </w:tabs>
              <w:spacing w:after="0" w:line="259" w:lineRule="auto"/>
              <w:ind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pStyle w:val="Loendilik"/>
              <w:ind w:lef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 xml:space="preserve">3. Taaskasutatavad tekstiilmaterjalid ja nende omadused. Ülevaade </w:t>
            </w:r>
            <w:r w:rsidRPr="00112F01">
              <w:rPr>
                <w:rFonts w:ascii="Arial Narrow" w:hAnsi="Arial Narrow"/>
                <w:i/>
                <w:color w:val="auto"/>
              </w:rPr>
              <w:t>second-hand</w:t>
            </w:r>
            <w:r w:rsidRPr="00112F01">
              <w:rPr>
                <w:rFonts w:ascii="Arial Narrow" w:hAnsi="Arial Narrow"/>
                <w:color w:val="auto"/>
              </w:rPr>
              <w:t xml:space="preserve"> kaupluste rõivaste ja sisustustekstiilide valikust. Esemete hindamine materjali ja kasutusvõimaluste seisukohalt. Eseme või rõiva ümber töötamise võimalused (ümber õmblemine, parandamine, võimalikud lisandid). Eeltööd (puhastamine, harutamine)</w:t>
            </w:r>
          </w:p>
          <w:p w:rsidR="00A900C8" w:rsidRPr="00112F01" w:rsidRDefault="00A900C8" w:rsidP="00B316DB">
            <w:pPr>
              <w:pStyle w:val="Loendilik"/>
              <w:ind w:lef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4. Rõivaste taaskasutus. Rõiva kavandamine. Juurdelõikus, tehnoloogilised etapid, viimistlemine.</w:t>
            </w:r>
          </w:p>
          <w:p w:rsidR="00A900C8" w:rsidRPr="00112F01" w:rsidRDefault="00A900C8" w:rsidP="00B316DB">
            <w:pPr>
              <w:pStyle w:val="Loendilik"/>
              <w:ind w:lef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lastRenderedPageBreak/>
              <w:t>5. Silmkoeliste esemete taaskasutus. Võimalused ja võtted (õmblemine, osaline uuendamine, materjali saamine uueks esemeks)</w:t>
            </w:r>
          </w:p>
          <w:p w:rsidR="00A900C8" w:rsidRPr="00112F01" w:rsidRDefault="00A900C8" w:rsidP="00B316DB">
            <w:pPr>
              <w:pStyle w:val="Loendilik"/>
              <w:ind w:lef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6. Sisustustekstiilide taaskasutus. Võimalused ja võtted (värvimine batikatehnikas, trükkimine tekstiilivärvidega, lapitöö, materjali saamine uueks esemeks)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lastRenderedPageBreak/>
              <w:t>A-2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P-34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I-26 tundi</w:t>
            </w:r>
          </w:p>
        </w:tc>
      </w:tr>
      <w:tr w:rsidR="00112F01" w:rsidRPr="00112F01" w:rsidTr="00B316DB">
        <w:trPr>
          <w:trHeight w:val="3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lastRenderedPageBreak/>
              <w:t>Praktika</w:t>
            </w:r>
          </w:p>
        </w:tc>
        <w:tc>
          <w:tcPr>
            <w:tcW w:w="1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Puudub</w:t>
            </w:r>
          </w:p>
        </w:tc>
      </w:tr>
      <w:tr w:rsidR="00112F01" w:rsidRPr="00112F01" w:rsidTr="00B316DB">
        <w:trPr>
          <w:trHeight w:val="6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kokkuvõtva hinde kujunemine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850" w:rsidRPr="00112F01" w:rsidRDefault="00230850" w:rsidP="0023085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Moodul hinnatakse mitteeristavalt, kõik ülesanded peavad olema sooritatud vähemalt lävendi tasemel. Õppetöö käigus kasutatakse kujundavat hindamist</w:t>
            </w:r>
          </w:p>
          <w:p w:rsidR="00230850" w:rsidRPr="00112F01" w:rsidRDefault="00230850" w:rsidP="0023085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Mooduli kokkuvõttev hinne kujuneb sooritatud iseseisvatest- ja kirjalikest töödest ning praktilisest tööst 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 Narrow" w:eastAsia="Segoe UI Symbol" w:hAnsi="Arial Narrow" w:cs="Segoe UI Symbol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  <w:tr w:rsidR="00A900C8" w:rsidRPr="00112F01" w:rsidTr="00B316DB">
        <w:trPr>
          <w:trHeight w:val="13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Kasutatav õppekirjandus /õppematerjal 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C8" w:rsidRPr="00112F01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Kampsunikirurgia, Tallinn 2012</w:t>
            </w:r>
          </w:p>
          <w:p w:rsidR="00A900C8" w:rsidRPr="00112F01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Kaunista oma T-särki, Tallinn 2011</w:t>
            </w:r>
          </w:p>
          <w:p w:rsidR="00A900C8" w:rsidRPr="00112F01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N. Couldsmith, J. Mann. Loodussõbralik käsitöö. Tallinn, Varrak. 2012.</w:t>
            </w:r>
          </w:p>
          <w:p w:rsidR="00A900C8" w:rsidRPr="00112F01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M. Matiisen. Lapitöö eesti kodus. Tallinn, 2014</w:t>
            </w:r>
          </w:p>
          <w:p w:rsidR="00A900C8" w:rsidRPr="00112F01" w:rsidRDefault="00A900C8" w:rsidP="00B316DB">
            <w:pPr>
              <w:spacing w:after="0" w:line="216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</w:tbl>
    <w:p w:rsidR="00A900C8" w:rsidRPr="00112F01" w:rsidRDefault="00A900C8" w:rsidP="00A900C8">
      <w:pPr>
        <w:rPr>
          <w:rFonts w:ascii="Arial Narrow" w:hAnsi="Arial Narrow"/>
          <w:color w:val="auto"/>
          <w:sz w:val="22"/>
        </w:rPr>
      </w:pPr>
    </w:p>
    <w:p w:rsidR="00A900C8" w:rsidRPr="00112F01" w:rsidRDefault="00A900C8" w:rsidP="00A900C8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p w:rsidR="00A900C8" w:rsidRPr="00112F01" w:rsidRDefault="00A900C8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  <w:r w:rsidRPr="00112F01">
        <w:rPr>
          <w:rFonts w:ascii="Arial Narrow" w:hAnsi="Arial Narrow"/>
          <w:color w:val="auto"/>
          <w:sz w:val="22"/>
        </w:rPr>
        <w:br w:type="page"/>
      </w: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112F01" w:rsidTr="00B316D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kern w:val="24"/>
                <w:lang w:val="en-US" w:eastAsia="en-US"/>
              </w:rPr>
              <w:lastRenderedPageBreak/>
              <w:t>KURESSAARE AMETIKOOLI ÕMBLEJA ÕPPEKAVA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Cs/>
                <w:iCs/>
                <w:color w:val="auto"/>
                <w:kern w:val="24"/>
                <w:lang w:eastAsia="en-US"/>
              </w:rPr>
              <w:t>Keskhariduse  baasil  õppijaile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color w:val="auto"/>
                <w:lang w:eastAsia="en-US"/>
              </w:rPr>
              <w:t>Statsionaarne</w:t>
            </w:r>
          </w:p>
        </w:tc>
      </w:tr>
      <w:tr w:rsidR="00112F01" w:rsidRPr="00112F01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 nr. 7</w:t>
            </w:r>
          </w:p>
        </w:tc>
        <w:tc>
          <w:tcPr>
            <w:tcW w:w="6622" w:type="dxa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nimetus: LAPITEHNIKAS ÕMBLUSTÖÖD</w:t>
            </w: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Mooduli maht  2 EKAP/  52 tundi </w:t>
            </w:r>
          </w:p>
        </w:tc>
      </w:tr>
      <w:tr w:rsidR="00112F01" w:rsidRPr="00112F01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Õppemahu jaotus tundides</w:t>
            </w:r>
          </w:p>
        </w:tc>
      </w:tr>
      <w:tr w:rsidR="00112F01" w:rsidRPr="00112F01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Auditoorne töö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Iseseisev töö</w:t>
            </w:r>
          </w:p>
        </w:tc>
      </w:tr>
      <w:tr w:rsidR="00112F01" w:rsidRPr="00112F01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28 tundi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24 tundi</w:t>
            </w:r>
          </w:p>
        </w:tc>
      </w:tr>
      <w:tr w:rsidR="00112F01" w:rsidRPr="00112F01" w:rsidTr="00B316DB">
        <w:trPr>
          <w:trHeight w:val="379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eesmärk:</w:t>
            </w:r>
            <w:r w:rsidRPr="00112F01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Õpetusega taotletakse, et õpilane omandab erinevate lapitöö tehnikate õmblemise oskuse ja valmistab lapitehnikas vähemalt kaks eset</w:t>
            </w:r>
          </w:p>
        </w:tc>
      </w:tr>
      <w:tr w:rsidR="00112F01" w:rsidRPr="00112F01" w:rsidTr="00B316DB">
        <w:trPr>
          <w:trHeight w:val="357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Nõuded mooduli alustamiseks:  </w:t>
            </w:r>
            <w:r w:rsidRPr="00112F01">
              <w:rPr>
                <w:rFonts w:ascii="Arial Narrow" w:hAnsi="Arial Narrow"/>
                <w:color w:val="auto"/>
              </w:rPr>
              <w:t>läbitud õmblustehnoloogia alusõppe moodul</w:t>
            </w:r>
          </w:p>
        </w:tc>
      </w:tr>
      <w:tr w:rsidR="00A900C8" w:rsidRPr="00112F01" w:rsidTr="00B316DB">
        <w:trPr>
          <w:trHeight w:val="684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Aine(d) ja õpetaja(d):</w:t>
            </w:r>
            <w:r w:rsidR="00933F41" w:rsidRPr="00112F01">
              <w:rPr>
                <w:rFonts w:ascii="Arial Narrow" w:hAnsi="Arial Narrow"/>
                <w:b/>
                <w:color w:val="auto"/>
              </w:rPr>
              <w:t xml:space="preserve"> Lapitehnikas õmblustööd, 2 EKAP,</w:t>
            </w:r>
            <w:r w:rsidRPr="00112F01">
              <w:rPr>
                <w:rFonts w:ascii="Arial Narrow" w:hAnsi="Arial Narrow"/>
                <w:b/>
                <w:color w:val="auto"/>
              </w:rPr>
              <w:t xml:space="preserve"> Kaie Kesküla</w:t>
            </w:r>
          </w:p>
        </w:tc>
      </w:tr>
    </w:tbl>
    <w:p w:rsidR="00A900C8" w:rsidRPr="00112F01" w:rsidRDefault="00A900C8" w:rsidP="00A900C8">
      <w:pPr>
        <w:ind w:left="0" w:firstLine="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114"/>
        <w:gridCol w:w="5749"/>
        <w:gridCol w:w="2268"/>
        <w:gridCol w:w="3402"/>
        <w:gridCol w:w="4961"/>
        <w:gridCol w:w="2052"/>
      </w:tblGrid>
      <w:tr w:rsidR="00112F01" w:rsidRPr="00112F01" w:rsidTr="00B316DB">
        <w:trPr>
          <w:trHeight w:val="1836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Õpiväljundid (ÕV)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Hindamiskriteeriumid (HK)</w:t>
            </w:r>
          </w:p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Hindamismeetodid ja-ülesanded </w:t>
            </w:r>
          </w:p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teemad ja alateemad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Maht tundides auditoorne, praktiline ja iseseisev töö </w:t>
            </w:r>
            <w:r w:rsidRPr="00112F01">
              <w:rPr>
                <w:rFonts w:ascii="Arial Narrow" w:hAnsi="Arial Narrow"/>
                <w:b/>
                <w:color w:val="auto"/>
              </w:rPr>
              <w:br/>
              <w:t xml:space="preserve">(A, P, I) </w:t>
            </w:r>
          </w:p>
        </w:tc>
      </w:tr>
      <w:tr w:rsidR="00112F01" w:rsidRPr="00112F01" w:rsidTr="00B316DB">
        <w:trPr>
          <w:trHeight w:val="6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Omab ülevaadet lapitöö ajaloost, käsitsi ja masinal õmmeldud lapitöö tehnikatest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kirjeldab ülesande alusel lapitehnika tekkimist ja liike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tunneb põhilisi lapitöö tehnikaid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 vestlus, praktilised harjutused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1 HÜ – öpimapp juhendite põhjal koostatud tööproovidest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Lapitehnika ajalugu ja tänapäev. Käsitsi ja masinaga õmmeldud lapitöö tehnjkad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- 8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8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74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Oskab kasutada ömblusmasinat ja lapitöö abivahendeid lapitehnikas tekstiilitoodete õmblemiseks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ülesande alusel vähemalt 6 lapitehnikas õmblemiseks vajalikku töövahendit ja demonstreerib nende kasutamist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planeerib lõiked  ja õmbleb vähemalt 3 erinevas tehnikas tööproovi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</w:p>
          <w:p w:rsidR="00A900C8" w:rsidRPr="00112F01" w:rsidRDefault="00A900C8" w:rsidP="002D420E">
            <w:pPr>
              <w:pStyle w:val="Loendilik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ühendab omavahel lapitehnikas õmmeldud plokke, koostab tervikliku pinna õmmelda erinevaid lapitöö tehnikaid kasutades näidistoode, suurusega 60*60cm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Vestlus, arutelu,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näitlikustamine,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töö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850" w:rsidRPr="00112F01" w:rsidRDefault="00230850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2 HÜ (I,P)</w:t>
            </w:r>
          </w:p>
          <w:p w:rsidR="00A900C8" w:rsidRPr="00112F01" w:rsidRDefault="00230850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Praktiline töö - 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3 erinevas tehnikas ploki jooniste ja lõigete valmistamine ning nende järgi näidistoote õmblemine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Abivahendid ja nende kasutamine, ohutustehnika.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Lapitöö kiirtehnikad. Plokkide kavandamine, koostamine ja ühendamine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Vahe- ja abimaterjalide ühendamine, põhjakanga kinnitamine ja toote servade töötlemine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10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8 tundi</w:t>
            </w:r>
          </w:p>
        </w:tc>
      </w:tr>
      <w:tr w:rsidR="00112F01" w:rsidRPr="00112F01" w:rsidTr="00B316DB">
        <w:trPr>
          <w:trHeight w:val="5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widowControl w:val="0"/>
              <w:numPr>
                <w:ilvl w:val="0"/>
                <w:numId w:val="37"/>
              </w:numPr>
              <w:spacing w:after="200" w:line="276" w:lineRule="auto"/>
              <w:ind w:right="0"/>
              <w:jc w:val="left"/>
              <w:rPr>
                <w:rFonts w:ascii="Arial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Õmbleb lapitehnikas kvaliteetseid tekstiilitooteid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kujundab lapitehnikas teki mõõtudega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vähemalt 1x1m ning valmistab lõiked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lõikab välja sobivatest materjalidest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vajaminevad detailid ja õmbleb need kokku,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kasutades õpitud tehnoloogiaid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lõikab välja vahematerjali ja põhjakanga ning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ühendab need toote põhidetailiga, viimistleb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left="0" w:right="0" w:firstLine="0"/>
              <w:jc w:val="left"/>
              <w:rPr>
                <w:rFonts w:ascii="Arial" w:eastAsia="Calibri" w:hAnsi="Arial" w:cs="Arial"/>
                <w:color w:val="auto"/>
                <w:szCs w:val="24"/>
                <w:lang w:eastAsia="ar-SA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toote servad, kasutades õpitud tehnoloogiaid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Praktiline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850" w:rsidRPr="00112F01" w:rsidRDefault="00230850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3 HÜ (I,P)</w:t>
            </w:r>
          </w:p>
          <w:p w:rsidR="00A900C8" w:rsidRPr="00112F01" w:rsidRDefault="00230850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Praktiline töö -</w:t>
            </w:r>
            <w:r w:rsidR="00A900C8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 juhendi alusel iseseisvalt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valmistatud kvaliteetselt õmmeldud ja viimistletud lapitekk mõõtudega vähemalt 1x1m 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Pinna kujundamise põhimõtted ja värvispektri kasutamine lapitöö materjalide värvide valimisel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Erinevad toote servade töötlemise võimalused ja lapitehnikas toodete lõppviimistlus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8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8 tundi</w:t>
            </w:r>
          </w:p>
        </w:tc>
      </w:tr>
      <w:tr w:rsidR="00112F01" w:rsidRPr="00112F01" w:rsidTr="00B316DB">
        <w:trPr>
          <w:trHeight w:val="3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Puudub</w:t>
            </w:r>
          </w:p>
        </w:tc>
      </w:tr>
      <w:tr w:rsidR="00112F01" w:rsidRPr="00112F01" w:rsidTr="00B316DB">
        <w:trPr>
          <w:trHeight w:val="13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82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Mooduli kokkuvõtva hinde kujunemine</w:t>
            </w:r>
          </w:p>
        </w:tc>
        <w:tc>
          <w:tcPr>
            <w:tcW w:w="1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850" w:rsidRPr="00112F01" w:rsidRDefault="00230850" w:rsidP="0023085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Moodul hinnatakse mitteeristavalt, kõik ülesanded peavad olema sooritatud vähemalt lävendi tasemel. Õppetöö käigus kasutatakse kujundavat hindamist</w:t>
            </w:r>
          </w:p>
          <w:p w:rsidR="00A900C8" w:rsidRPr="00112F01" w:rsidRDefault="00230850" w:rsidP="0023085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Mooduli kokkuvõttev hinne kujuneb sooritatud iseseisvatest- ja kirjalikest töödest ning praktilisest tööst 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A900C8" w:rsidRPr="00112F01" w:rsidTr="00B316DB">
        <w:trPr>
          <w:trHeight w:val="9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Kasutatav õppekirjandus /õppematerjal </w:t>
            </w:r>
          </w:p>
        </w:tc>
        <w:tc>
          <w:tcPr>
            <w:tcW w:w="1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80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36"/>
            </w:tblGrid>
            <w:tr w:rsidR="00112F01" w:rsidRPr="00112F01" w:rsidTr="00B316DB">
              <w:trPr>
                <w:trHeight w:val="600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D. Thomas "200 lapiruutu kokkusobitamiseks ja varieerimiseks"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R. Strittmatter "Lapitöö maakodu stiilis"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Ajakirjad " Kodukiri"</w:t>
                  </w:r>
                </w:p>
                <w:p w:rsidR="00A900C8" w:rsidRPr="00112F01" w:rsidRDefault="00A900C8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Ajakirjad "Käsitöö"</w:t>
                  </w:r>
                </w:p>
                <w:p w:rsidR="00A900C8" w:rsidRPr="00112F01" w:rsidRDefault="00C81BC9" w:rsidP="00B316D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Ajakirjad "P</w:t>
                  </w:r>
                  <w:r w:rsidR="00A900C8"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a</w:t>
                  </w: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t</w:t>
                  </w:r>
                  <w:r w:rsidR="00A900C8"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chwork Burda"</w:t>
                  </w:r>
                </w:p>
                <w:p w:rsidR="00A900C8" w:rsidRPr="00112F01" w:rsidRDefault="00A900C8" w:rsidP="00B316DB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Cs w:val="24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Õpetaja ettevalmistatud tööjuhendid ja tööprotsessi etappide näidised.</w:t>
                  </w:r>
                </w:p>
              </w:tc>
            </w:tr>
            <w:tr w:rsidR="00112F01" w:rsidRPr="00112F01" w:rsidTr="00B316DB">
              <w:trPr>
                <w:trHeight w:val="349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900C8" w:rsidRPr="00112F01" w:rsidRDefault="00A900C8" w:rsidP="00B316DB">
                  <w:pPr>
                    <w:shd w:val="clear" w:color="auto" w:fill="FFFFFF"/>
                    <w:spacing w:after="0" w:line="240" w:lineRule="auto"/>
                    <w:ind w:right="45"/>
                    <w:jc w:val="left"/>
                    <w:rPr>
                      <w:rFonts w:ascii="Arial" w:hAnsi="Arial" w:cs="Arial"/>
                      <w:color w:val="auto"/>
                      <w:szCs w:val="24"/>
                    </w:rPr>
                  </w:pPr>
                </w:p>
              </w:tc>
            </w:tr>
          </w:tbl>
          <w:p w:rsidR="00A900C8" w:rsidRPr="00112F01" w:rsidRDefault="00A900C8" w:rsidP="00B316DB">
            <w:pPr>
              <w:spacing w:after="213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A900C8" w:rsidRPr="00112F01" w:rsidRDefault="00A900C8" w:rsidP="00A900C8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:rsidR="00A900C8" w:rsidRPr="00112F01" w:rsidRDefault="00A900C8" w:rsidP="00A900C8">
      <w:pPr>
        <w:spacing w:after="200" w:line="276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:rsidR="00A900C8" w:rsidRPr="00112F01" w:rsidRDefault="00A900C8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  <w:r w:rsidRPr="00112F01">
        <w:rPr>
          <w:rFonts w:ascii="Arial Narrow" w:hAnsi="Arial Narrow"/>
          <w:color w:val="auto"/>
          <w:sz w:val="22"/>
        </w:rPr>
        <w:br w:type="page"/>
      </w: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112F01" w:rsidTr="00B316D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before="120" w:after="120" w:line="266" w:lineRule="auto"/>
              <w:ind w:left="0" w:right="45" w:firstLine="0"/>
              <w:jc w:val="left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kern w:val="24"/>
                <w:lang w:val="en-US" w:eastAsia="en-US"/>
              </w:rPr>
              <w:lastRenderedPageBreak/>
              <w:t>KURESSAARE AMETIKOOLI ÕMBLEJA ÕPPEKAVA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Cs/>
                <w:iCs/>
                <w:color w:val="auto"/>
                <w:kern w:val="24"/>
                <w:lang w:eastAsia="en-US"/>
              </w:rPr>
              <w:t>Keskhariduse  baasil  õppijaile</w:t>
            </w:r>
          </w:p>
        </w:tc>
      </w:tr>
      <w:tr w:rsidR="00112F01" w:rsidRPr="00112F01" w:rsidTr="00B316D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C8" w:rsidRPr="00112F01" w:rsidRDefault="00A900C8" w:rsidP="00B316DB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color w:val="auto"/>
                <w:lang w:eastAsia="en-US"/>
              </w:rPr>
              <w:t>Statsionaarne</w:t>
            </w:r>
          </w:p>
        </w:tc>
      </w:tr>
      <w:tr w:rsidR="00112F01" w:rsidRPr="00112F01" w:rsidTr="00B316DB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 nr. 9</w:t>
            </w:r>
          </w:p>
        </w:tc>
        <w:tc>
          <w:tcPr>
            <w:tcW w:w="6622" w:type="dxa"/>
            <w:vMerge w:val="restart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nimetus: TRIKOTAAŽTOODETE ÕMBLEMINE</w:t>
            </w: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Mooduli maht  4 EKAP/  104 tundi </w:t>
            </w:r>
          </w:p>
        </w:tc>
      </w:tr>
      <w:tr w:rsidR="00112F01" w:rsidRPr="00112F01" w:rsidTr="00B316DB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8880" w:type="dxa"/>
            <w:gridSpan w:val="2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Õppemahu jaotus tundides</w:t>
            </w:r>
          </w:p>
        </w:tc>
      </w:tr>
      <w:tr w:rsidR="00112F01" w:rsidRPr="00112F01" w:rsidTr="00B316DB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Auditoorne töö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Iseseisev töö</w:t>
            </w:r>
          </w:p>
        </w:tc>
      </w:tr>
      <w:tr w:rsidR="00112F01" w:rsidRPr="00112F01" w:rsidTr="00B316DB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6622" w:type="dxa"/>
            <w:vMerge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2" w:right="0" w:firstLine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56 tundi</w:t>
            </w:r>
          </w:p>
        </w:tc>
        <w:tc>
          <w:tcPr>
            <w:tcW w:w="4920" w:type="dxa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48 tundi</w:t>
            </w:r>
          </w:p>
        </w:tc>
      </w:tr>
      <w:tr w:rsidR="00112F01" w:rsidRPr="00112F01" w:rsidTr="00B316DB">
        <w:trPr>
          <w:trHeight w:val="379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eesmärk:</w:t>
            </w:r>
            <w:r w:rsidRPr="00112F01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Pr="00112F01">
              <w:rPr>
                <w:rFonts w:ascii="Arial" w:hAnsi="Arial" w:cs="Arial"/>
                <w:color w:val="auto"/>
                <w:szCs w:val="24"/>
              </w:rPr>
              <w:t>Õpetusega taotletakse, et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õppija teab trikotaažtoodete töötlemise erialast terminoloogiat; trikotaažtoodete detaile, õmblusvarusid ja vastasmärke, tootesõlmede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iCs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nimetusi; õmbleb ja vesti kasutades sobivat tehnoloogiat, järgib kvaliteedinõudeid </w:t>
            </w:r>
          </w:p>
        </w:tc>
      </w:tr>
      <w:tr w:rsidR="00112F01" w:rsidRPr="00112F01" w:rsidTr="00B316DB">
        <w:trPr>
          <w:trHeight w:val="357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Nõuded mooduli alustamiseks:  </w:t>
            </w:r>
            <w:r w:rsidRPr="00112F01">
              <w:rPr>
                <w:rFonts w:ascii="Arial" w:hAnsi="Arial" w:cs="Arial"/>
                <w:color w:val="auto"/>
                <w:szCs w:val="24"/>
              </w:rPr>
              <w:t>Läbitud õmblemise põhialuste ja tootesõlmede õmblemise moodulid</w:t>
            </w:r>
          </w:p>
        </w:tc>
      </w:tr>
      <w:tr w:rsidR="00A900C8" w:rsidRPr="00112F01" w:rsidTr="00B316DB">
        <w:trPr>
          <w:trHeight w:val="684"/>
        </w:trPr>
        <w:tc>
          <w:tcPr>
            <w:tcW w:w="21546" w:type="dxa"/>
            <w:gridSpan w:val="5"/>
            <w:vAlign w:val="center"/>
          </w:tcPr>
          <w:p w:rsidR="00A900C8" w:rsidRPr="00112F01" w:rsidRDefault="00A900C8" w:rsidP="00B316D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Aine(d) ja õpetaja(d): Thea Põldniit</w:t>
            </w:r>
          </w:p>
        </w:tc>
      </w:tr>
    </w:tbl>
    <w:p w:rsidR="00A900C8" w:rsidRPr="00112F01" w:rsidRDefault="00A900C8" w:rsidP="00A900C8">
      <w:pPr>
        <w:ind w:left="0" w:firstLine="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539"/>
        <w:gridCol w:w="5324"/>
        <w:gridCol w:w="2472"/>
        <w:gridCol w:w="3198"/>
        <w:gridCol w:w="4961"/>
        <w:gridCol w:w="2052"/>
      </w:tblGrid>
      <w:tr w:rsidR="00112F01" w:rsidRPr="00112F01" w:rsidTr="00B316DB">
        <w:trPr>
          <w:trHeight w:val="1836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Õpiväljundid (ÕV)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Hindamiskriteeriumid (HK)</w:t>
            </w:r>
          </w:p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Õppemeetodid (ÕM)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Hindamismeetodid ja-ülesanded </w:t>
            </w:r>
          </w:p>
          <w:p w:rsidR="00A900C8" w:rsidRPr="00112F01" w:rsidRDefault="00A900C8" w:rsidP="00B316DB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teemad ja alateemad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00C8" w:rsidRPr="00112F01" w:rsidRDefault="00A900C8" w:rsidP="00B316DB">
            <w:pPr>
              <w:spacing w:after="200" w:line="272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Maht tundides auditoorne, praktiline ja iseseisev töö </w:t>
            </w:r>
            <w:r w:rsidRPr="00112F01">
              <w:rPr>
                <w:rFonts w:ascii="Arial Narrow" w:hAnsi="Arial Narrow"/>
                <w:b/>
                <w:color w:val="auto"/>
              </w:rPr>
              <w:br/>
              <w:t xml:space="preserve">(A, P, I) </w:t>
            </w:r>
          </w:p>
        </w:tc>
      </w:tr>
      <w:tr w:rsidR="00112F01" w:rsidRPr="00112F01" w:rsidTr="00B316DB">
        <w:trPr>
          <w:trHeight w:val="67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1)Teab trikotaažtoodete õmblemiseks vajalikke põhi- ja väikedetaile,</w:t>
            </w:r>
          </w:p>
          <w:p w:rsidR="00A900C8" w:rsidRPr="00112F01" w:rsidRDefault="00A900C8" w:rsidP="00B316DB">
            <w:pPr>
              <w:spacing w:after="0" w:line="240" w:lineRule="auto"/>
              <w:ind w:right="0"/>
              <w:jc w:val="left"/>
              <w:rPr>
                <w:rFonts w:ascii="Arial" w:hAnsi="Arial" w:cs="Arial"/>
                <w:i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juurdelõikamise põhimõtteid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" w:hAnsi="Arial" w:cs="Arial"/>
                <w:bCs/>
                <w:color w:val="auto"/>
                <w:szCs w:val="24"/>
              </w:rPr>
            </w:pPr>
            <w:r w:rsidRPr="00112F01">
              <w:rPr>
                <w:rFonts w:ascii="Arial" w:hAnsi="Arial" w:cs="Arial"/>
                <w:bCs/>
                <w:color w:val="auto"/>
                <w:szCs w:val="24"/>
              </w:rPr>
              <w:t>Õpilane: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Nimetab tööülesandest lähtuvalt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trikotaažtoodete detaile, tugevdamist vajavaid detaile ning selgitab õmblusvarusid ja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vastasmärke;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tööülesandest lähtuvalt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trikotaažtoodete lõigete kangale paigutamise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ja juurdelõikamise põhimõtteid.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Loeng,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demonstratsioon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76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1HÜ, I</w:t>
            </w:r>
            <w:r w:rsidR="00FA1A76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, P </w:t>
            </w:r>
          </w:p>
          <w:p w:rsidR="00A900C8" w:rsidRPr="00112F01" w:rsidRDefault="00FA1A76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Praktiline töö - demonstreerida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juhendi alusel trikotaažtoo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dete lõigete kangale paigutamist 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 ja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selgitada 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juurde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lõikamise põhimõtteid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.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Trikotaažtoodete detailid (põhi- ja tugevdus- materjalid).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Õmblusvarud ja vastamärgid.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Trikotaažtoodete lõigete kangale paigutamise ja juurdelõikamise põhimõtted.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2 tundi</w:t>
            </w:r>
          </w:p>
          <w:p w:rsidR="00230850" w:rsidRPr="00112F01" w:rsidRDefault="00230850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 xml:space="preserve">I – 16 tundi 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74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2)Koostab trikotaažtoodete õmblemise tehnoloogilise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töötlemise järjestuse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Koostab moejoonisest lähtuvalt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trikotaažtoote tehnoloogilise töötlemise järjestuse;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Põhjendab tehnoloogia valikut.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Loeng, probleemülesannete lahendamine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2HÜ, I-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ülesande alusel ja moejoonisest lähtuvalt kirjalikult toote õmblemise tehnoloogilise järjekorra koostamine ja tehnoloogia valiku põhjendamine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Trikotaažtoodete tehnoloogilise töötlemise järjestus.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2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10 tundi</w:t>
            </w:r>
          </w:p>
        </w:tc>
      </w:tr>
      <w:tr w:rsidR="00112F01" w:rsidRPr="00112F01" w:rsidTr="00B316DB">
        <w:trPr>
          <w:trHeight w:val="206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3) Teab trikotaažtoodete töötlemise õmblustehnoloogiat ja kasutab õmblusseadmeid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4) Teab õmblemisel tekkinud vigade tekkepõhjusi ja mõistab nende kõrvaldamise võimalusi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Mõistab trikotaažtoodete õmblustehnoloogiat;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5"/>
              </w:numPr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right="0"/>
              <w:jc w:val="left"/>
              <w:rPr>
                <w:rFonts w:ascii="Arial" w:eastAsia="Calibri" w:hAnsi="Arial" w:cs="Arial"/>
                <w:color w:val="auto"/>
                <w:szCs w:val="24"/>
                <w:lang w:eastAsia="ar-SA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õmblemise kvaliteedinõudeid.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juhendi alusel trikotaažtoodete õmblemisel tekkinud õmblusvigade põhjuseid ja nende parandamise võimalusi;</w:t>
            </w:r>
          </w:p>
          <w:p w:rsidR="00A900C8" w:rsidRPr="00112F01" w:rsidRDefault="00A900C8" w:rsidP="00B316DB">
            <w:pPr>
              <w:tabs>
                <w:tab w:val="left" w:pos="945"/>
                <w:tab w:val="left" w:pos="1800"/>
              </w:tabs>
              <w:suppressAutoHyphens/>
              <w:spacing w:after="0" w:line="276" w:lineRule="auto"/>
              <w:ind w:left="0" w:right="0"/>
              <w:jc w:val="left"/>
              <w:rPr>
                <w:rFonts w:ascii="Arial" w:eastAsia="Calibri" w:hAnsi="Arial" w:cs="Arial"/>
                <w:color w:val="auto"/>
                <w:szCs w:val="24"/>
                <w:lang w:eastAsia="ar-S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Loeng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3HÜ, I – </w:t>
            </w:r>
            <w:r w:rsidR="00FA1A76"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rühmatöö juhendi alusel trikotaažtoodete õmblustehnoloogia ja kvaliteedinõuete kohta </w:t>
            </w:r>
          </w:p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Trikotaažtoodete õmblustehnoloogia.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Trikotaažtoodete viimistlus.</w:t>
            </w:r>
          </w:p>
          <w:p w:rsidR="00A900C8" w:rsidRPr="00112F01" w:rsidRDefault="00A900C8" w:rsidP="00B316DB">
            <w:pPr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Õmblemise kvaliteedinõudeid.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Trikotaažtoodete õmblemisel tekkinud õmblusvead, nende põhjused ja parandamise võimalused.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A – 6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10 tundi</w:t>
            </w:r>
          </w:p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12F01" w:rsidRPr="00112F01" w:rsidTr="00B316DB">
        <w:trPr>
          <w:trHeight w:val="51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lastRenderedPageBreak/>
              <w:t>5) Õmbleb ja viimistleb trikotaažtooteid, kasutades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vajalikke õmblustehnoloogiaid ja efektiivseid töövõtteid ning järgides tööohutuse ja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kvaliteedinõudeid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2D420E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Õmblemisel ja viimistlemisel järgib  tehnoloogilise töötlemise järjestust, kasutab efektiivseid töövõtteid, täidab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36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tööohutus- ja kvaliteedinõudeid;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Selgitab oma töö põhjal kasutatud töövõtteid ja töövahendeid;</w:t>
            </w:r>
          </w:p>
          <w:p w:rsidR="00A900C8" w:rsidRPr="00112F01" w:rsidRDefault="00A900C8" w:rsidP="002D420E">
            <w:pPr>
              <w:pStyle w:val="Loendilik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Annab juhendi alusel hinnangu oma töö kvaliteedile, analüüsib tööprotsessi efektiivsuse tõstmise võimalusi.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Praktiline töö, individuaalne juhendamine, esitlus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A76" w:rsidRPr="00112F01" w:rsidRDefault="00FA1A76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  <w:szCs w:val="24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>4HÜ, P</w:t>
            </w:r>
          </w:p>
          <w:p w:rsidR="00A900C8" w:rsidRPr="00112F01" w:rsidRDefault="00FA1A76" w:rsidP="00FA1A76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  <w:szCs w:val="24"/>
              </w:rPr>
              <w:t xml:space="preserve">Praktiline töö - </w:t>
            </w:r>
            <w:r w:rsidR="00A900C8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erinevate trikotaažtoodete õmblemine järgides tehnoloogilist kaarti/ tööjuhendi/näidist  ning tööde esitlemine koos eneseanalüüsiga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Efektiivsed töövõtted ja ajanormid trikotaažtoodete õmblemiseks.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Erinevate trikotaažtoodete õmblemine järgides tehnoloogilist kaarti, tööjuhendit või</w:t>
            </w:r>
          </w:p>
          <w:p w:rsidR="00A900C8" w:rsidRPr="00112F01" w:rsidRDefault="00A900C8" w:rsidP="00B316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näidist.</w:t>
            </w:r>
          </w:p>
          <w:p w:rsidR="00A900C8" w:rsidRPr="00112F01" w:rsidRDefault="00A900C8" w:rsidP="00B316DB">
            <w:pPr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Oma töö hindamine, eneseanalüüs.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0C8" w:rsidRPr="00112F01" w:rsidRDefault="00230850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 – 44</w:t>
            </w:r>
            <w:r w:rsidR="00A900C8" w:rsidRPr="00112F01">
              <w:rPr>
                <w:rFonts w:ascii="Arial" w:hAnsi="Arial" w:cs="Arial"/>
                <w:color w:val="auto"/>
                <w:szCs w:val="24"/>
              </w:rPr>
              <w:t xml:space="preserve"> tundi</w:t>
            </w:r>
          </w:p>
          <w:p w:rsidR="00A900C8" w:rsidRPr="00112F01" w:rsidRDefault="00A900C8" w:rsidP="00B316D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I – 12 tundi</w:t>
            </w:r>
          </w:p>
        </w:tc>
      </w:tr>
      <w:tr w:rsidR="00112F01" w:rsidRPr="00112F01" w:rsidTr="00B316DB">
        <w:trPr>
          <w:trHeight w:val="3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Praktika</w:t>
            </w:r>
          </w:p>
        </w:tc>
        <w:tc>
          <w:tcPr>
            <w:tcW w:w="18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0C8" w:rsidRPr="00112F01" w:rsidRDefault="00A900C8" w:rsidP="00B316DB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color w:val="auto"/>
                <w:szCs w:val="24"/>
              </w:rPr>
              <w:t>Puudub</w:t>
            </w:r>
          </w:p>
        </w:tc>
      </w:tr>
      <w:tr w:rsidR="00112F01" w:rsidRPr="00112F01" w:rsidTr="00B316DB">
        <w:trPr>
          <w:trHeight w:val="135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76" w:rsidRPr="00112F01" w:rsidRDefault="00FA1A76" w:rsidP="00FA1A76">
            <w:pPr>
              <w:spacing w:after="182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>Mooduli kokkuvõtva hinde kujunemine</w:t>
            </w:r>
          </w:p>
        </w:tc>
        <w:tc>
          <w:tcPr>
            <w:tcW w:w="1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A76" w:rsidRPr="00112F01" w:rsidRDefault="00FA1A76" w:rsidP="00FA1A7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Moodul hinnatakse mitteeristavalt, kõik ülesanded peavad olema sooritatud vähemalt lävendi tasemel. Õppetöö käigus kasutatakse kujundavat hindamist</w:t>
            </w:r>
          </w:p>
          <w:p w:rsidR="00FA1A76" w:rsidRPr="00112F01" w:rsidRDefault="00FA1A76" w:rsidP="00FA1A7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Mooduli kokkuvõttev hinne kujuneb sooritatud iseseisvatest- ja kirjalikest töödest ning praktilisest tööst 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1A76" w:rsidRPr="00112F01" w:rsidRDefault="00FA1A76" w:rsidP="00FA1A7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FA1A76" w:rsidRPr="00112F01" w:rsidTr="00B316DB">
        <w:trPr>
          <w:trHeight w:val="9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76" w:rsidRPr="00112F01" w:rsidRDefault="00FA1A76" w:rsidP="00FA1A7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  <w:r w:rsidRPr="00112F01">
              <w:rPr>
                <w:rFonts w:ascii="Arial" w:hAnsi="Arial" w:cs="Arial"/>
                <w:b/>
                <w:color w:val="auto"/>
                <w:szCs w:val="24"/>
              </w:rPr>
              <w:t xml:space="preserve">Kasutatav õppekirjandus /õppematerjal </w:t>
            </w:r>
          </w:p>
        </w:tc>
        <w:tc>
          <w:tcPr>
            <w:tcW w:w="1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tbl>
            <w:tblPr>
              <w:tblW w:w="180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36"/>
            </w:tblGrid>
            <w:tr w:rsidR="00112F01" w:rsidRPr="00112F01" w:rsidTr="00B316DB">
              <w:trPr>
                <w:trHeight w:val="600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1A76" w:rsidRPr="00112F01" w:rsidRDefault="00FA1A76" w:rsidP="00FA1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R. Orlova, M.Veenpere "Õpime rätsepaks" 2011</w:t>
                  </w:r>
                </w:p>
                <w:p w:rsidR="00FA1A76" w:rsidRPr="00112F01" w:rsidRDefault="00FA1A76" w:rsidP="00FA1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https://moodle.e-ope.ee/</w:t>
                  </w:r>
                </w:p>
                <w:p w:rsidR="00FA1A76" w:rsidRPr="00112F01" w:rsidRDefault="00FA1A76" w:rsidP="00FA1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“Ateljee” ajakirjad 2007-2014.a.a.</w:t>
                  </w:r>
                </w:p>
                <w:p w:rsidR="00FA1A76" w:rsidRPr="00112F01" w:rsidRDefault="00FA1A76" w:rsidP="00FA1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“Burda” ajakirjad 2007-2014.a.a.</w:t>
                  </w:r>
                </w:p>
                <w:p w:rsidR="00FA1A76" w:rsidRPr="00112F01" w:rsidRDefault="00FA1A76" w:rsidP="00FA1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Konstrueerimine. Skandinaavia (Soome) metoodika</w:t>
                  </w:r>
                </w:p>
                <w:p w:rsidR="00FA1A76" w:rsidRPr="00112F01" w:rsidRDefault="00FA1A76" w:rsidP="00FA1A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Konstrueerimine. Saksa (m. Müller) metoodika</w:t>
                  </w:r>
                </w:p>
                <w:p w:rsidR="00FA1A76" w:rsidRPr="00112F01" w:rsidRDefault="00FA1A76" w:rsidP="00FA1A76">
                  <w:pPr>
                    <w:spacing w:after="0" w:line="240" w:lineRule="auto"/>
                    <w:ind w:left="0" w:firstLine="0"/>
                    <w:rPr>
                      <w:rFonts w:ascii="Arial" w:hAnsi="Arial" w:cs="Arial"/>
                      <w:color w:val="auto"/>
                      <w:szCs w:val="24"/>
                    </w:rPr>
                  </w:pPr>
                  <w:r w:rsidRPr="00112F01">
                    <w:rPr>
                      <w:rFonts w:ascii="Arial" w:eastAsia="ArialMT" w:hAnsi="Arial" w:cs="Arial"/>
                      <w:color w:val="auto"/>
                      <w:szCs w:val="24"/>
                      <w:lang w:eastAsia="en-US"/>
                    </w:rPr>
                    <w:t>Teoreetiline ja praktiline õppe- ja treeningu materjalid kutseeksamiks (Eesti Tekstiililiit)</w:t>
                  </w:r>
                </w:p>
              </w:tc>
            </w:tr>
            <w:tr w:rsidR="00112F01" w:rsidRPr="00112F01" w:rsidTr="00B316DB">
              <w:trPr>
                <w:trHeight w:val="349"/>
              </w:trPr>
              <w:tc>
                <w:tcPr>
                  <w:tcW w:w="18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1A76" w:rsidRPr="00112F01" w:rsidRDefault="00FA1A76" w:rsidP="00FA1A76">
                  <w:pPr>
                    <w:shd w:val="clear" w:color="auto" w:fill="FFFFFF"/>
                    <w:spacing w:after="0" w:line="240" w:lineRule="auto"/>
                    <w:ind w:right="45"/>
                    <w:jc w:val="left"/>
                    <w:rPr>
                      <w:rFonts w:ascii="Arial" w:hAnsi="Arial" w:cs="Arial"/>
                      <w:color w:val="auto"/>
                      <w:szCs w:val="24"/>
                    </w:rPr>
                  </w:pPr>
                </w:p>
              </w:tc>
            </w:tr>
          </w:tbl>
          <w:p w:rsidR="00FA1A76" w:rsidRPr="00112F01" w:rsidRDefault="00FA1A76" w:rsidP="00FA1A76">
            <w:pPr>
              <w:spacing w:after="213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1A76" w:rsidRPr="00112F01" w:rsidRDefault="00FA1A76" w:rsidP="00FA1A7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A900C8" w:rsidRPr="00112F01" w:rsidRDefault="00A900C8" w:rsidP="00A900C8">
      <w:pPr>
        <w:spacing w:after="0" w:line="259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p w:rsidR="00A900C8" w:rsidRPr="00112F01" w:rsidRDefault="00A900C8" w:rsidP="00A900C8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p w:rsidR="00C81BC9" w:rsidRPr="00112F01" w:rsidRDefault="00C81BC9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  <w:r w:rsidRPr="00112F01">
        <w:rPr>
          <w:rFonts w:ascii="Arial Narrow" w:hAnsi="Arial Narrow"/>
          <w:color w:val="auto"/>
          <w:sz w:val="22"/>
        </w:rPr>
        <w:br w:type="page"/>
      </w: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112F01" w:rsidTr="00633A85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9" w:rsidRPr="00112F01" w:rsidRDefault="00C81BC9" w:rsidP="00633A85">
            <w:pPr>
              <w:spacing w:before="120" w:after="120" w:line="266" w:lineRule="auto"/>
              <w:ind w:left="0" w:right="45" w:firstLine="0"/>
              <w:jc w:val="left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kern w:val="24"/>
                <w:lang w:val="en-US" w:eastAsia="en-US"/>
              </w:rPr>
              <w:lastRenderedPageBreak/>
              <w:t>KURESSAARE AMETIKOOLI ÕMBLEJA ÕPPEKAVA</w:t>
            </w:r>
          </w:p>
        </w:tc>
      </w:tr>
      <w:tr w:rsidR="00112F01" w:rsidRPr="00112F01" w:rsidTr="00633A8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9" w:rsidRPr="00112F01" w:rsidRDefault="00C81BC9" w:rsidP="00633A85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9" w:rsidRPr="00112F01" w:rsidRDefault="00C81BC9" w:rsidP="00633A85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Cs/>
                <w:iCs/>
                <w:color w:val="auto"/>
                <w:kern w:val="24"/>
                <w:lang w:eastAsia="en-US"/>
              </w:rPr>
              <w:t>Keskhariduse  baasil  õppijaile</w:t>
            </w:r>
          </w:p>
        </w:tc>
      </w:tr>
      <w:tr w:rsidR="00112F01" w:rsidRPr="00112F01" w:rsidTr="00633A85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9" w:rsidRPr="00112F01" w:rsidRDefault="00C81BC9" w:rsidP="00633A85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C9" w:rsidRPr="00112F01" w:rsidRDefault="00C81BC9" w:rsidP="00633A85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color w:val="auto"/>
                <w:lang w:eastAsia="en-US"/>
              </w:rPr>
              <w:t>Statsionaarne</w:t>
            </w:r>
          </w:p>
        </w:tc>
      </w:tr>
      <w:tr w:rsidR="00112F01" w:rsidRPr="00112F01" w:rsidTr="00633A85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 nr. 10</w:t>
            </w:r>
          </w:p>
        </w:tc>
        <w:tc>
          <w:tcPr>
            <w:tcW w:w="6622" w:type="dxa"/>
            <w:vMerge w:val="restart"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nimetus: MOOD JA STIIL</w:t>
            </w:r>
          </w:p>
        </w:tc>
        <w:tc>
          <w:tcPr>
            <w:tcW w:w="8880" w:type="dxa"/>
            <w:gridSpan w:val="2"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Mooduli maht  3 EKAP/  78 tundi </w:t>
            </w:r>
          </w:p>
        </w:tc>
      </w:tr>
      <w:tr w:rsidR="00112F01" w:rsidRPr="00112F01" w:rsidTr="00633A85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880" w:type="dxa"/>
            <w:gridSpan w:val="2"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Õppemahu jaotus tundides</w:t>
            </w:r>
          </w:p>
        </w:tc>
      </w:tr>
      <w:tr w:rsidR="00112F01" w:rsidRPr="00112F01" w:rsidTr="00633A85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Auditoorne ja praktiline töö</w:t>
            </w:r>
          </w:p>
        </w:tc>
        <w:tc>
          <w:tcPr>
            <w:tcW w:w="4920" w:type="dxa"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Iseseisev töö</w:t>
            </w:r>
          </w:p>
        </w:tc>
      </w:tr>
      <w:tr w:rsidR="00112F01" w:rsidRPr="00112F01" w:rsidTr="00633A85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42 tundi</w:t>
            </w:r>
          </w:p>
        </w:tc>
        <w:tc>
          <w:tcPr>
            <w:tcW w:w="4920" w:type="dxa"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36 tundi</w:t>
            </w:r>
          </w:p>
        </w:tc>
      </w:tr>
      <w:tr w:rsidR="00112F01" w:rsidRPr="00112F01" w:rsidTr="00633A85">
        <w:trPr>
          <w:trHeight w:val="379"/>
        </w:trPr>
        <w:tc>
          <w:tcPr>
            <w:tcW w:w="21546" w:type="dxa"/>
            <w:gridSpan w:val="5"/>
            <w:vAlign w:val="center"/>
          </w:tcPr>
          <w:p w:rsidR="00C81BC9" w:rsidRPr="00112F01" w:rsidRDefault="00C81BC9" w:rsidP="00633A85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 Narrow" w:hAnsi="Arial Narrow"/>
                <w:iCs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eesmärk: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iCs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color w:val="auto"/>
              </w:rPr>
              <w:t>õpetusega taotletakse, et õpilane oskab joonistada figuuri ja kavandada sellele kirjelduse järgi moejooniseid ning orienteeruda kaasaegsetes rõivastusstiilides</w:t>
            </w:r>
          </w:p>
        </w:tc>
      </w:tr>
      <w:tr w:rsidR="00112F01" w:rsidRPr="00112F01" w:rsidTr="00633A85">
        <w:trPr>
          <w:trHeight w:val="357"/>
        </w:trPr>
        <w:tc>
          <w:tcPr>
            <w:tcW w:w="21546" w:type="dxa"/>
            <w:gridSpan w:val="5"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Nõuded mooduli alustamiseks: </w:t>
            </w:r>
            <w:r w:rsidRPr="00112F01">
              <w:rPr>
                <w:rFonts w:ascii="Arial Narrow" w:hAnsi="Arial Narrow"/>
                <w:color w:val="auto"/>
              </w:rPr>
              <w:t>läbitud tootesõlmede ja kergete rõivaste õmblemise moodulid</w:t>
            </w:r>
          </w:p>
        </w:tc>
      </w:tr>
      <w:tr w:rsidR="00C81BC9" w:rsidRPr="00112F01" w:rsidTr="00633A85">
        <w:trPr>
          <w:trHeight w:val="684"/>
        </w:trPr>
        <w:tc>
          <w:tcPr>
            <w:tcW w:w="21546" w:type="dxa"/>
            <w:gridSpan w:val="5"/>
            <w:vAlign w:val="center"/>
          </w:tcPr>
          <w:p w:rsidR="00C81BC9" w:rsidRPr="00112F01" w:rsidRDefault="00C81BC9" w:rsidP="00633A85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Aine(d) ja õpetaja(d): Mood ja stiil, 3 EKAP</w:t>
            </w:r>
          </w:p>
        </w:tc>
      </w:tr>
    </w:tbl>
    <w:p w:rsidR="00C81BC9" w:rsidRPr="00112F01" w:rsidRDefault="00C81BC9" w:rsidP="00C81BC9">
      <w:pPr>
        <w:ind w:left="0" w:firstLine="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02"/>
        <w:gridCol w:w="5840"/>
        <w:gridCol w:w="2489"/>
        <w:gridCol w:w="3402"/>
        <w:gridCol w:w="4961"/>
        <w:gridCol w:w="2052"/>
      </w:tblGrid>
      <w:tr w:rsidR="00112F01" w:rsidRPr="00112F01" w:rsidTr="00633A85">
        <w:trPr>
          <w:trHeight w:val="2283"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Õpiväljundid (ÕV)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Hindamiskriteeriumid (HK)</w:t>
            </w:r>
          </w:p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1BC9" w:rsidRPr="00112F01" w:rsidRDefault="00C81BC9" w:rsidP="00633A85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Hindamismeetodid ja-ülesanded </w:t>
            </w:r>
          </w:p>
          <w:p w:rsidR="00C81BC9" w:rsidRPr="00112F01" w:rsidRDefault="00C81BC9" w:rsidP="00633A85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1BC9" w:rsidRPr="00112F01" w:rsidRDefault="00C81BC9" w:rsidP="00633A85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teemad ja alateemad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1BC9" w:rsidRPr="00112F01" w:rsidRDefault="00C81BC9" w:rsidP="00633A85">
            <w:pPr>
              <w:spacing w:after="200" w:line="272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Maht tundides auditoorne, praktiline ja iseseisev töö </w:t>
            </w:r>
            <w:r w:rsidRPr="00112F01">
              <w:rPr>
                <w:rFonts w:ascii="Arial Narrow" w:hAnsi="Arial Narrow"/>
                <w:b/>
                <w:color w:val="auto"/>
              </w:rPr>
              <w:br/>
              <w:t xml:space="preserve">(A, P, I) </w:t>
            </w:r>
          </w:p>
        </w:tc>
      </w:tr>
      <w:tr w:rsidR="00112F01" w:rsidRPr="00112F01" w:rsidTr="00633A85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0" w:line="240" w:lineRule="auto"/>
              <w:ind w:left="72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1) loeb tegumoelt põhilõike konstruktsiooni, õmblusjooned ja detailid</w:t>
            </w:r>
          </w:p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Cs/>
                <w:color w:val="auto"/>
              </w:rPr>
            </w:pPr>
            <w:r w:rsidRPr="00112F01">
              <w:rPr>
                <w:rFonts w:ascii="Arial" w:hAnsi="Arial" w:cs="Arial"/>
                <w:bCs/>
                <w:color w:val="auto"/>
              </w:rPr>
              <w:t>Õpilane:</w:t>
            </w:r>
          </w:p>
          <w:p w:rsidR="00C81BC9" w:rsidRPr="00112F01" w:rsidRDefault="00C81BC9" w:rsidP="00C81BC9">
            <w:pPr>
              <w:pStyle w:val="Loendilik"/>
              <w:numPr>
                <w:ilvl w:val="0"/>
                <w:numId w:val="44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kirjeldab varem õpitule toetudes ja erialast sõnavara kasutades valmis moejoonist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Näitlikustatud loeng, harjutusülesannete lahendamine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14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1HÜ – ülesande ja moejoonise alusel rõiva kirjelduse koostamine, kasutades erialast sõnavara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Moealane sõnavara -rõivaste põhilõiked, detailide ja õmblusjoonte nimetused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A-4 tundi</w:t>
            </w:r>
          </w:p>
          <w:p w:rsidR="00C81BC9" w:rsidRPr="00112F01" w:rsidRDefault="00C81BC9" w:rsidP="00633A85">
            <w:pPr>
              <w:spacing w:after="200" w:line="272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I-4 tundi</w:t>
            </w:r>
          </w:p>
        </w:tc>
      </w:tr>
      <w:tr w:rsidR="00112F01" w:rsidRPr="00112F01" w:rsidTr="00633A85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lang w:eastAsia="en-US"/>
              </w:rPr>
              <w:t xml:space="preserve">          2) oskab pliiatsiga    joonistada moefiguuri ning kujutada sellel lihtsaid rõivaid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C81BC9">
            <w:pPr>
              <w:pStyle w:val="Loendilik"/>
              <w:numPr>
                <w:ilvl w:val="0"/>
                <w:numId w:val="10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bCs/>
                <w:color w:val="auto"/>
              </w:rPr>
              <w:t>visandab ette antud skeemi järgi mõlemast soost moefiguure ja kujutab sellel kirjelduse järgi lihtsaid rõivaid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 xml:space="preserve">Loeng, praktiline ja iseseisev töö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</w:rPr>
            </w:pPr>
            <w:r w:rsidRPr="00112F01">
              <w:rPr>
                <w:rFonts w:ascii="Arial" w:eastAsia="Segoe UI Symbol" w:hAnsi="Arial" w:cs="Arial"/>
                <w:color w:val="auto"/>
              </w:rPr>
              <w:t>2HÜ:  osaliselt iseseisev töö juhendi ja kirjelduse alusel – 2 klassikalise moefiguuri joonistamine erinevates poosides ja neile rõivakomplektide kavandamine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Visandamise ja pliiatsiga joonistamise põhivõtted. Figuuri proportsioonid ja selle joonistamine  pliiatsiga erinevates asendites, valguse ja varju ning materjali omaduste kujutamine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A-4 tundi</w:t>
            </w:r>
          </w:p>
          <w:p w:rsidR="00C81BC9" w:rsidRPr="00112F01" w:rsidRDefault="00C81BC9" w:rsidP="00633A85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P-6 tundi</w:t>
            </w:r>
          </w:p>
          <w:p w:rsidR="00C81BC9" w:rsidRPr="00112F01" w:rsidRDefault="00C81BC9" w:rsidP="00633A85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I-4 tundi</w:t>
            </w:r>
          </w:p>
        </w:tc>
      </w:tr>
      <w:tr w:rsidR="00112F01" w:rsidRPr="00112F01" w:rsidTr="00633A85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pStyle w:val="Loendilik"/>
              <w:spacing w:after="0" w:line="240" w:lineRule="auto"/>
              <w:ind w:left="313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bCs/>
                <w:color w:val="auto"/>
              </w:rPr>
              <w:t>3) Teab värvusõpetuse põhimõisteid, värvikontrastide liike ja nende kasutamist rõivastuses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F01372" w:rsidP="00F01372">
            <w:pPr>
              <w:pStyle w:val="Loendilik"/>
              <w:numPr>
                <w:ilvl w:val="0"/>
                <w:numId w:val="10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Cs/>
                <w:color w:val="auto"/>
              </w:rPr>
            </w:pPr>
            <w:r w:rsidRPr="00112F01">
              <w:rPr>
                <w:rFonts w:ascii="Arial" w:hAnsi="Arial" w:cs="Arial"/>
                <w:bCs/>
                <w:color w:val="auto"/>
              </w:rPr>
              <w:t xml:space="preserve">tunneb </w:t>
            </w:r>
            <w:r w:rsidR="00C81BC9" w:rsidRPr="00112F01">
              <w:rPr>
                <w:rFonts w:ascii="Arial" w:hAnsi="Arial" w:cs="Arial"/>
                <w:bCs/>
                <w:color w:val="auto"/>
              </w:rPr>
              <w:t>värvusõpetuse põhimõisteid</w:t>
            </w:r>
            <w:r w:rsidRPr="00112F01">
              <w:rPr>
                <w:rFonts w:ascii="Arial" w:hAnsi="Arial" w:cs="Arial"/>
                <w:bCs/>
                <w:color w:val="auto"/>
              </w:rPr>
              <w:t>, kasutab neid rõivaste kavandamisel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Loeng, praktiline 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</w:rPr>
            </w:pPr>
            <w:r w:rsidRPr="00112F01">
              <w:rPr>
                <w:rFonts w:ascii="Arial" w:eastAsia="Segoe UI Symbol" w:hAnsi="Arial" w:cs="Arial"/>
                <w:color w:val="auto"/>
              </w:rPr>
              <w:t>3HÜ:  ülesande alusel vähemalt 9 ideekavandi  joonistamine värvide kasutamise kohta rõivastuses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 xml:space="preserve">Värviring. Värvikontrastid ja nende kasutamine rõivastuses (kevade-suve-sügise-talve toonid, optilised võtted, värvide vastasmõju). 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 – 6 tundi</w:t>
            </w:r>
          </w:p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 – 8 tundi</w:t>
            </w:r>
          </w:p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 – 10 tundi</w:t>
            </w:r>
          </w:p>
        </w:tc>
      </w:tr>
      <w:tr w:rsidR="00112F01" w:rsidRPr="00112F01" w:rsidTr="00633A85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0" w:line="240" w:lineRule="auto"/>
              <w:ind w:left="171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1764C9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 xml:space="preserve">Loeng, praktiline töö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 – 2 tundi</w:t>
            </w:r>
          </w:p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 – 8 tundi</w:t>
            </w:r>
          </w:p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 – 8 tundi</w:t>
            </w:r>
          </w:p>
        </w:tc>
      </w:tr>
      <w:tr w:rsidR="00112F01" w:rsidRPr="00112F01" w:rsidTr="00633A85">
        <w:trPr>
          <w:trHeight w:val="89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4C9" w:rsidRPr="00112F01" w:rsidRDefault="001764C9" w:rsidP="00633A85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  <w:lang w:val="fi-FI"/>
              </w:rPr>
            </w:pPr>
            <w:r w:rsidRPr="00112F01">
              <w:rPr>
                <w:rFonts w:ascii="Arial" w:hAnsi="Arial" w:cs="Arial"/>
                <w:color w:val="auto"/>
              </w:rPr>
              <w:lastRenderedPageBreak/>
              <w:t>4) teab figuuri tüüpe ja figuuri puuduste varjamise võimalusi lõike, värvide ja aksessuaaridega</w:t>
            </w:r>
            <w:r w:rsidRPr="00112F01">
              <w:rPr>
                <w:rFonts w:ascii="Arial" w:hAnsi="Arial" w:cs="Arial"/>
                <w:color w:val="auto"/>
                <w:lang w:val="fi-FI"/>
              </w:rPr>
              <w:t xml:space="preserve"> </w:t>
            </w:r>
          </w:p>
          <w:p w:rsidR="00C81BC9" w:rsidRPr="00112F01" w:rsidRDefault="00C81BC9" w:rsidP="00633A85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  <w:lang w:val="fi-FI"/>
              </w:rPr>
            </w:pPr>
            <w:r w:rsidRPr="00112F01">
              <w:rPr>
                <w:rFonts w:ascii="Arial" w:hAnsi="Arial" w:cs="Arial"/>
                <w:color w:val="auto"/>
                <w:lang w:val="fi-FI"/>
              </w:rPr>
              <w:t>5)teab põhilistele kaasaegetele rõivastusstiiilidele</w:t>
            </w:r>
          </w:p>
          <w:p w:rsidR="00C81BC9" w:rsidRPr="00112F01" w:rsidRDefault="00C81BC9" w:rsidP="00633A85">
            <w:pPr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  <w:lang w:val="fi-FI"/>
              </w:rPr>
            </w:pPr>
            <w:r w:rsidRPr="00112F01">
              <w:rPr>
                <w:rFonts w:ascii="Arial" w:hAnsi="Arial" w:cs="Arial"/>
                <w:color w:val="auto"/>
                <w:lang w:val="fi-FI"/>
              </w:rPr>
              <w:t>iseloomulikke tunnuseid ja stiilse rõivastusega seotud moeleksikoni mõisteid</w:t>
            </w:r>
          </w:p>
          <w:p w:rsidR="00C81BC9" w:rsidRPr="00112F01" w:rsidRDefault="00C81BC9" w:rsidP="00633A85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C81BC9">
            <w:pPr>
              <w:pStyle w:val="Loendilik"/>
              <w:numPr>
                <w:ilvl w:val="0"/>
                <w:numId w:val="10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bCs/>
                <w:color w:val="auto"/>
              </w:rPr>
              <w:t xml:space="preserve">kavandab rõivaid ette antud </w:t>
            </w:r>
            <w:r w:rsidR="001764C9" w:rsidRPr="00112F01">
              <w:rPr>
                <w:rFonts w:ascii="Arial" w:hAnsi="Arial" w:cs="Arial"/>
                <w:bCs/>
                <w:color w:val="auto"/>
              </w:rPr>
              <w:t>eri tüüpi figuuri</w:t>
            </w:r>
            <w:r w:rsidRPr="00112F01">
              <w:rPr>
                <w:rFonts w:ascii="Arial" w:hAnsi="Arial" w:cs="Arial"/>
                <w:bCs/>
                <w:color w:val="auto"/>
              </w:rPr>
              <w:t xml:space="preserve">dele valitud stiilis (bisnes-, chanell-, etno-, futu-, hipi-, grunge-, kauboi-, madruse-, punk-, teksa-, bohostiil jne), selgitades kirjalikult stiili olemust ja valitud komplekti sobivust antud figuurile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</w:rPr>
            </w:pPr>
            <w:r w:rsidRPr="00112F01">
              <w:rPr>
                <w:rFonts w:ascii="Arial" w:eastAsia="Segoe UI Symbol" w:hAnsi="Arial" w:cs="Arial"/>
                <w:color w:val="auto"/>
              </w:rPr>
              <w:t>Loeng, esitlused, rühmatöö</w:t>
            </w:r>
            <w:r w:rsidR="001764C9" w:rsidRPr="00112F01">
              <w:rPr>
                <w:rFonts w:ascii="Arial" w:eastAsia="Segoe UI Symbol" w:hAnsi="Arial" w:cs="Arial"/>
                <w:color w:val="auto"/>
              </w:rPr>
              <w:t>, praktiline kavandamine</w:t>
            </w:r>
          </w:p>
          <w:p w:rsidR="001764C9" w:rsidRPr="00112F01" w:rsidRDefault="001764C9" w:rsidP="00633A85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1764C9" w:rsidP="00633A85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</w:rPr>
            </w:pPr>
            <w:r w:rsidRPr="00112F01">
              <w:rPr>
                <w:rFonts w:ascii="Arial" w:eastAsia="Segoe UI Symbol" w:hAnsi="Arial" w:cs="Arial"/>
                <w:color w:val="auto"/>
              </w:rPr>
              <w:t xml:space="preserve">4HÜ(hindab mõlemat </w:t>
            </w:r>
            <w:r w:rsidR="00C81BC9" w:rsidRPr="00112F01">
              <w:rPr>
                <w:rFonts w:ascii="Arial" w:eastAsia="Segoe UI Symbol" w:hAnsi="Arial" w:cs="Arial"/>
                <w:color w:val="auto"/>
              </w:rPr>
              <w:t>ÕV): ülesande alusel koostatud 2 kirjalike selgitustega kavandit</w:t>
            </w:r>
            <w:r w:rsidR="00C81BC9" w:rsidRPr="00112F01">
              <w:rPr>
                <w:rFonts w:ascii="Arial" w:hAnsi="Arial" w:cs="Arial"/>
                <w:color w:val="auto"/>
              </w:rPr>
              <w:t xml:space="preserve"> (joonistatud või kollaažitehnikas moejoonised)</w:t>
            </w:r>
            <w:r w:rsidRPr="00112F01">
              <w:rPr>
                <w:rFonts w:ascii="Arial" w:hAnsi="Arial" w:cs="Arial"/>
                <w:color w:val="auto"/>
              </w:rPr>
              <w:t xml:space="preserve"> koos kirjaliku selgitusega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Ülevaade ajaloolistest rõivastusstiilidest ja 20</w:t>
            </w:r>
            <w:r w:rsidR="001764C9" w:rsidRPr="00112F01">
              <w:rPr>
                <w:rFonts w:ascii="Arial" w:hAnsi="Arial" w:cs="Arial"/>
                <w:color w:val="auto"/>
              </w:rPr>
              <w:t>. sajandil kujunenud stiilidest.</w:t>
            </w:r>
          </w:p>
          <w:p w:rsidR="001764C9" w:rsidRPr="00112F01" w:rsidRDefault="001764C9" w:rsidP="00633A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Figuuri tüübid (A, X- ja Y- siluett jne)</w:t>
            </w:r>
          </w:p>
          <w:p w:rsidR="001764C9" w:rsidRPr="00112F01" w:rsidRDefault="001764C9" w:rsidP="00633A85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1764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 – 4</w:t>
            </w:r>
            <w:r w:rsidR="00C81BC9" w:rsidRPr="00112F01">
              <w:rPr>
                <w:rFonts w:ascii="Arial Narrow" w:hAnsi="Arial Narrow"/>
                <w:color w:val="auto"/>
              </w:rPr>
              <w:t xml:space="preserve"> tundi</w:t>
            </w:r>
          </w:p>
          <w:p w:rsidR="00C81BC9" w:rsidRPr="00112F01" w:rsidRDefault="001764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 – 10</w:t>
            </w:r>
            <w:r w:rsidR="00C81BC9" w:rsidRPr="00112F01">
              <w:rPr>
                <w:rFonts w:ascii="Arial Narrow" w:hAnsi="Arial Narrow"/>
                <w:color w:val="auto"/>
              </w:rPr>
              <w:t xml:space="preserve"> tundi</w:t>
            </w:r>
          </w:p>
          <w:p w:rsidR="00C81BC9" w:rsidRPr="00112F01" w:rsidRDefault="001764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 – 18</w:t>
            </w:r>
            <w:r w:rsidR="00C81BC9" w:rsidRPr="00112F01">
              <w:rPr>
                <w:rFonts w:ascii="Arial Narrow" w:hAnsi="Arial Narrow"/>
                <w:color w:val="auto"/>
              </w:rPr>
              <w:t xml:space="preserve"> tundi</w:t>
            </w:r>
          </w:p>
        </w:tc>
      </w:tr>
      <w:tr w:rsidR="00112F01" w:rsidRPr="00112F01" w:rsidTr="00633A85">
        <w:trPr>
          <w:trHeight w:val="3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Praktika</w:t>
            </w:r>
          </w:p>
        </w:tc>
        <w:tc>
          <w:tcPr>
            <w:tcW w:w="1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Puudub</w:t>
            </w:r>
          </w:p>
        </w:tc>
      </w:tr>
      <w:tr w:rsidR="00112F01" w:rsidRPr="00112F01" w:rsidTr="00633A85">
        <w:trPr>
          <w:trHeight w:val="6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182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Mooduli kokkuvõtva hinde kujunemine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BC9" w:rsidRPr="00112F01" w:rsidRDefault="00C81BC9" w:rsidP="00633A85">
            <w:pPr>
              <w:spacing w:after="0" w:line="216" w:lineRule="auto"/>
              <w:ind w:left="34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 w:val="16"/>
                <w:szCs w:val="16"/>
                <w:lang w:eastAsia="en-US"/>
              </w:rPr>
            </w:pPr>
            <w:r w:rsidRPr="00112F01">
              <w:rPr>
                <w:rFonts w:ascii="Arial" w:hAnsi="Arial" w:cs="Arial"/>
                <w:color w:val="auto"/>
              </w:rPr>
              <w:t>Moodul hinnatakse mitteeristavalt, kõik tööd peavad olema sooritatud vähemalt lävendi tasemel.</w:t>
            </w:r>
            <w:r w:rsidRPr="00112F01">
              <w:rPr>
                <w:rFonts w:ascii="Arial" w:eastAsia="Segoe UI Symbol" w:hAnsi="Arial" w:cs="Arial"/>
                <w:color w:val="auto"/>
              </w:rPr>
              <w:t xml:space="preserve"> Õppeprotsessi toetamiseks kasutatakse  kujundavat hindamist.</w:t>
            </w:r>
          </w:p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Hindamiseks tuleb esitada õpimapp, mis sisaldab rõiva kirjeldust, vähemalt 2 moejoonist, 9 värvilist ideekavandit ja 2  selgitustega kavandit  (HÜ1 -  HÜ4)</w:t>
            </w:r>
          </w:p>
          <w:p w:rsidR="00C81BC9" w:rsidRPr="00112F01" w:rsidRDefault="00C81BC9" w:rsidP="00633A85">
            <w:pPr>
              <w:spacing w:after="0" w:line="216" w:lineRule="auto"/>
              <w:ind w:left="34" w:right="0" w:firstLine="0"/>
              <w:jc w:val="left"/>
              <w:rPr>
                <w:rFonts w:ascii="Arial" w:hAnsi="Arial" w:cs="Arial"/>
                <w:color w:val="auto"/>
              </w:rPr>
            </w:pPr>
          </w:p>
          <w:p w:rsidR="00C81BC9" w:rsidRPr="00112F01" w:rsidRDefault="00C81BC9" w:rsidP="00633A85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16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  <w:tr w:rsidR="00C81BC9" w:rsidRPr="00112F01" w:rsidTr="00633A85">
        <w:trPr>
          <w:trHeight w:val="13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Kasutatav õppekirjandus /õppematerjal 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BC9" w:rsidRPr="00112F01" w:rsidRDefault="00633A85" w:rsidP="00633A85">
            <w:pPr>
              <w:spacing w:after="0" w:line="216" w:lineRule="auto"/>
              <w:ind w:left="34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 xml:space="preserve">Erialaline joonistamine </w:t>
            </w:r>
            <w:hyperlink r:id="rId18" w:history="1">
              <w:r w:rsidRPr="00112F01">
                <w:rPr>
                  <w:rStyle w:val="Hperlink"/>
                  <w:rFonts w:ascii="Arial" w:hAnsi="Arial" w:cs="Arial"/>
                  <w:color w:val="auto"/>
                </w:rPr>
                <w:t>https://moodle.e-ope.ee/course/view.php?id=8014</w:t>
              </w:r>
            </w:hyperlink>
            <w:r w:rsidRPr="00112F01">
              <w:rPr>
                <w:rFonts w:ascii="Arial" w:hAnsi="Arial" w:cs="Arial"/>
                <w:color w:val="auto"/>
              </w:rPr>
              <w:t xml:space="preserve"> </w:t>
            </w:r>
          </w:p>
          <w:p w:rsidR="00633A85" w:rsidRPr="00112F01" w:rsidRDefault="00633A85" w:rsidP="00633A85">
            <w:pPr>
              <w:spacing w:after="0" w:line="216" w:lineRule="auto"/>
              <w:ind w:left="34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K. Mulweu, M. Richards: Meie sajandi iluideaalid; Varrak 2000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1BC9" w:rsidRPr="00112F01" w:rsidRDefault="00C81BC9" w:rsidP="00633A85">
            <w:pPr>
              <w:spacing w:after="16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</w:tbl>
    <w:p w:rsidR="00C81BC9" w:rsidRPr="00112F01" w:rsidRDefault="00C81BC9" w:rsidP="00C81BC9">
      <w:pPr>
        <w:rPr>
          <w:rFonts w:ascii="Arial Narrow" w:hAnsi="Arial Narrow"/>
          <w:color w:val="auto"/>
          <w:sz w:val="22"/>
        </w:rPr>
      </w:pPr>
    </w:p>
    <w:p w:rsidR="00042906" w:rsidRPr="00112F01" w:rsidRDefault="00042906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  <w:r w:rsidRPr="00112F01">
        <w:rPr>
          <w:rFonts w:ascii="Arial Narrow" w:hAnsi="Arial Narrow"/>
          <w:color w:val="auto"/>
          <w:sz w:val="22"/>
        </w:rPr>
        <w:br w:type="page"/>
      </w:r>
    </w:p>
    <w:p w:rsidR="00C81BC9" w:rsidRPr="00112F01" w:rsidRDefault="00C81BC9" w:rsidP="00C81BC9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4205"/>
        <w:gridCol w:w="6622"/>
        <w:gridCol w:w="3960"/>
        <w:gridCol w:w="4920"/>
      </w:tblGrid>
      <w:tr w:rsidR="00112F01" w:rsidRPr="00112F01" w:rsidTr="00127EC8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C8" w:rsidRPr="00112F01" w:rsidRDefault="00127EC8" w:rsidP="00127EC8">
            <w:pPr>
              <w:spacing w:before="120" w:after="120" w:line="266" w:lineRule="auto"/>
              <w:ind w:left="0" w:right="45" w:firstLine="0"/>
              <w:jc w:val="left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kern w:val="24"/>
                <w:lang w:val="en-US" w:eastAsia="en-US"/>
              </w:rPr>
              <w:t>KURESSAARE AMETIKOOLI ÕMBLEJA ÕPPEKAVA</w:t>
            </w:r>
          </w:p>
        </w:tc>
      </w:tr>
      <w:tr w:rsidR="00112F01" w:rsidRPr="00112F01" w:rsidTr="00127EC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C8" w:rsidRPr="00112F01" w:rsidRDefault="00127EC8" w:rsidP="00127EC8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C8" w:rsidRPr="00112F01" w:rsidRDefault="00127EC8" w:rsidP="00127EC8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Cs/>
                <w:iCs/>
                <w:color w:val="auto"/>
                <w:kern w:val="24"/>
                <w:lang w:eastAsia="en-US"/>
              </w:rPr>
              <w:t>Keskhariduse  baasil  õppijaile</w:t>
            </w:r>
          </w:p>
        </w:tc>
      </w:tr>
      <w:tr w:rsidR="00112F01" w:rsidRPr="00112F01" w:rsidTr="00127EC8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C8" w:rsidRPr="00112F01" w:rsidRDefault="00127EC8" w:rsidP="00127EC8">
            <w:pPr>
              <w:spacing w:line="266" w:lineRule="auto"/>
              <w:ind w:left="0" w:firstLine="0"/>
              <w:rPr>
                <w:rFonts w:ascii="Arial Narrow" w:hAnsi="Arial Narrow"/>
                <w:b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b/>
                <w:color w:val="auto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EC8" w:rsidRPr="00112F01" w:rsidRDefault="00127EC8" w:rsidP="00127EC8">
            <w:pPr>
              <w:spacing w:line="266" w:lineRule="auto"/>
              <w:ind w:left="0" w:firstLine="0"/>
              <w:rPr>
                <w:rFonts w:ascii="Arial Narrow" w:hAnsi="Arial Narrow"/>
                <w:color w:val="auto"/>
                <w:lang w:eastAsia="en-US"/>
              </w:rPr>
            </w:pPr>
            <w:r w:rsidRPr="00112F01">
              <w:rPr>
                <w:rFonts w:ascii="Arial Narrow" w:hAnsi="Arial Narrow"/>
                <w:color w:val="auto"/>
                <w:lang w:eastAsia="en-US"/>
              </w:rPr>
              <w:t>Statsionaarne</w:t>
            </w:r>
          </w:p>
        </w:tc>
      </w:tr>
      <w:tr w:rsidR="00112F01" w:rsidRPr="00112F01" w:rsidTr="00127EC8">
        <w:trPr>
          <w:trHeight w:val="354"/>
        </w:trPr>
        <w:tc>
          <w:tcPr>
            <w:tcW w:w="6044" w:type="dxa"/>
            <w:gridSpan w:val="2"/>
            <w:vMerge w:val="restart"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 nr. 11</w:t>
            </w:r>
          </w:p>
        </w:tc>
        <w:tc>
          <w:tcPr>
            <w:tcW w:w="6622" w:type="dxa"/>
            <w:vMerge w:val="restart"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Mooduli nimetus: </w:t>
            </w:r>
            <w:r w:rsidR="00D646DD" w:rsidRPr="00112F01">
              <w:rPr>
                <w:rFonts w:ascii="Arial Narrow" w:hAnsi="Arial Narrow"/>
                <w:b/>
                <w:color w:val="auto"/>
              </w:rPr>
              <w:t>VÄIKE</w:t>
            </w:r>
            <w:r w:rsidR="00824941" w:rsidRPr="00112F01">
              <w:rPr>
                <w:rFonts w:ascii="Arial Narrow" w:hAnsi="Arial Narrow"/>
                <w:b/>
                <w:color w:val="auto"/>
              </w:rPr>
              <w:t>LASTE</w:t>
            </w:r>
            <w:r w:rsidR="00D646DD" w:rsidRPr="00112F01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>RÕIVASTE ÕMBLEMINE</w:t>
            </w:r>
          </w:p>
        </w:tc>
        <w:tc>
          <w:tcPr>
            <w:tcW w:w="8880" w:type="dxa"/>
            <w:gridSpan w:val="2"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Mooduli maht  3 EKAP/  78 tundi </w:t>
            </w:r>
          </w:p>
        </w:tc>
      </w:tr>
      <w:tr w:rsidR="00112F01" w:rsidRPr="00112F01" w:rsidTr="00127EC8">
        <w:trPr>
          <w:trHeight w:val="323"/>
        </w:trPr>
        <w:tc>
          <w:tcPr>
            <w:tcW w:w="6044" w:type="dxa"/>
            <w:gridSpan w:val="2"/>
            <w:vMerge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8880" w:type="dxa"/>
            <w:gridSpan w:val="2"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Õppemahu jaotus tundides</w:t>
            </w:r>
          </w:p>
        </w:tc>
      </w:tr>
      <w:tr w:rsidR="00112F01" w:rsidRPr="00112F01" w:rsidTr="00127EC8">
        <w:trPr>
          <w:trHeight w:val="257"/>
        </w:trPr>
        <w:tc>
          <w:tcPr>
            <w:tcW w:w="6044" w:type="dxa"/>
            <w:gridSpan w:val="2"/>
            <w:vMerge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Auditoorne ja praktiline töö</w:t>
            </w:r>
          </w:p>
        </w:tc>
        <w:tc>
          <w:tcPr>
            <w:tcW w:w="4920" w:type="dxa"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Iseseisev töö</w:t>
            </w:r>
          </w:p>
        </w:tc>
      </w:tr>
      <w:tr w:rsidR="00112F01" w:rsidRPr="00112F01" w:rsidTr="00127EC8">
        <w:trPr>
          <w:trHeight w:val="337"/>
        </w:trPr>
        <w:tc>
          <w:tcPr>
            <w:tcW w:w="6044" w:type="dxa"/>
            <w:gridSpan w:val="2"/>
            <w:vMerge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6622" w:type="dxa"/>
            <w:vMerge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</w:p>
        </w:tc>
        <w:tc>
          <w:tcPr>
            <w:tcW w:w="3960" w:type="dxa"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42 tundi</w:t>
            </w:r>
          </w:p>
        </w:tc>
        <w:tc>
          <w:tcPr>
            <w:tcW w:w="4920" w:type="dxa"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36 tundi</w:t>
            </w:r>
          </w:p>
        </w:tc>
      </w:tr>
      <w:tr w:rsidR="00112F01" w:rsidRPr="00112F01" w:rsidTr="00127EC8">
        <w:trPr>
          <w:trHeight w:val="379"/>
        </w:trPr>
        <w:tc>
          <w:tcPr>
            <w:tcW w:w="21546" w:type="dxa"/>
            <w:gridSpan w:val="5"/>
            <w:vAlign w:val="center"/>
          </w:tcPr>
          <w:p w:rsidR="00127EC8" w:rsidRPr="00112F01" w:rsidRDefault="00127EC8" w:rsidP="00127EC8">
            <w:pPr>
              <w:tabs>
                <w:tab w:val="left" w:pos="945"/>
                <w:tab w:val="left" w:pos="1800"/>
              </w:tabs>
              <w:spacing w:line="276" w:lineRule="auto"/>
              <w:rPr>
                <w:rFonts w:ascii="Arial Narrow" w:hAnsi="Arial Narrow"/>
                <w:iCs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eesmärk: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iCs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color w:val="auto"/>
              </w:rPr>
              <w:t>õpetusega taotletakse, et õpilane õmbleb  kvaliteetseid beebirõivaid, kasutades sobivaid materjale ja tehnoloogiaid</w:t>
            </w:r>
          </w:p>
        </w:tc>
      </w:tr>
      <w:tr w:rsidR="00112F01" w:rsidRPr="00112F01" w:rsidTr="00127EC8">
        <w:trPr>
          <w:trHeight w:val="357"/>
        </w:trPr>
        <w:tc>
          <w:tcPr>
            <w:tcW w:w="21546" w:type="dxa"/>
            <w:gridSpan w:val="5"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Nõuded mooduli alustamiseks: </w:t>
            </w:r>
            <w:r w:rsidRPr="00112F01">
              <w:rPr>
                <w:rFonts w:ascii="Arial Narrow" w:hAnsi="Arial Narrow"/>
                <w:color w:val="auto"/>
              </w:rPr>
              <w:t>läbitud tootesõlmede õmblemise moodul</w:t>
            </w:r>
          </w:p>
        </w:tc>
      </w:tr>
      <w:tr w:rsidR="00127EC8" w:rsidRPr="00112F01" w:rsidTr="00127EC8">
        <w:trPr>
          <w:trHeight w:val="684"/>
        </w:trPr>
        <w:tc>
          <w:tcPr>
            <w:tcW w:w="21546" w:type="dxa"/>
            <w:gridSpan w:val="5"/>
            <w:vAlign w:val="center"/>
          </w:tcPr>
          <w:p w:rsidR="00127EC8" w:rsidRPr="00112F01" w:rsidRDefault="00127EC8" w:rsidP="00127EC8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Aine(d) ja õpetaja(d): Beebirõivaste õmblemine, 3 EKAP</w:t>
            </w:r>
            <w:r w:rsidR="00DC0510" w:rsidRPr="00112F01">
              <w:rPr>
                <w:rFonts w:ascii="Arial Narrow" w:hAnsi="Arial Narrow"/>
                <w:b/>
                <w:color w:val="auto"/>
              </w:rPr>
              <w:t>, Thea Põldniit</w:t>
            </w:r>
          </w:p>
        </w:tc>
      </w:tr>
    </w:tbl>
    <w:p w:rsidR="00127EC8" w:rsidRPr="00112F01" w:rsidRDefault="00127EC8" w:rsidP="00127EC8">
      <w:pPr>
        <w:ind w:left="0" w:firstLine="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02"/>
        <w:gridCol w:w="5840"/>
        <w:gridCol w:w="2489"/>
        <w:gridCol w:w="3402"/>
        <w:gridCol w:w="4961"/>
        <w:gridCol w:w="2052"/>
      </w:tblGrid>
      <w:tr w:rsidR="00112F01" w:rsidRPr="00112F01" w:rsidTr="00127EC8">
        <w:trPr>
          <w:trHeight w:val="2283"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EC8" w:rsidRPr="00112F01" w:rsidRDefault="00127EC8" w:rsidP="00127EC8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Õpiväljundid (ÕV)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EC8" w:rsidRPr="00112F01" w:rsidRDefault="00127EC8" w:rsidP="00127EC8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Hindamiskriteeriumid (HK)</w:t>
            </w:r>
          </w:p>
          <w:p w:rsidR="00127EC8" w:rsidRPr="00112F01" w:rsidRDefault="00127EC8" w:rsidP="00127EC8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EC8" w:rsidRPr="00112F01" w:rsidRDefault="00127EC8" w:rsidP="00127EC8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EC8" w:rsidRPr="00112F01" w:rsidRDefault="00127EC8" w:rsidP="00127EC8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Hindamismeetodid ja-ülesanded </w:t>
            </w:r>
          </w:p>
          <w:p w:rsidR="00127EC8" w:rsidRPr="00112F01" w:rsidRDefault="00127EC8" w:rsidP="00127EC8">
            <w:pPr>
              <w:spacing w:after="14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EC8" w:rsidRPr="00112F01" w:rsidRDefault="00127EC8" w:rsidP="00127EC8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>Mooduli teemad ja alateemad</w:t>
            </w:r>
            <w:r w:rsidRPr="00112F01">
              <w:rPr>
                <w:rFonts w:ascii="Arial Narrow" w:hAnsi="Arial Narrow"/>
                <w:color w:val="auto"/>
              </w:rPr>
              <w:t xml:space="preserve"> </w:t>
            </w:r>
            <w:r w:rsidRPr="00112F01">
              <w:rPr>
                <w:rFonts w:ascii="Arial Narrow" w:hAnsi="Arial Narrow"/>
                <w:b/>
                <w:color w:val="auto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7EC8" w:rsidRPr="00112F01" w:rsidRDefault="00127EC8" w:rsidP="00127EC8">
            <w:pPr>
              <w:spacing w:after="200" w:line="272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Maht tundides auditoorne, praktiline ja iseseisev töö </w:t>
            </w:r>
            <w:r w:rsidRPr="00112F01">
              <w:rPr>
                <w:rFonts w:ascii="Arial Narrow" w:hAnsi="Arial Narrow"/>
                <w:b/>
                <w:color w:val="auto"/>
              </w:rPr>
              <w:br/>
              <w:t xml:space="preserve">(A, P, I) </w:t>
            </w:r>
          </w:p>
        </w:tc>
      </w:tr>
      <w:tr w:rsidR="00112F01" w:rsidRPr="00112F01" w:rsidTr="00127EC8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FA1A76" w:rsidP="00127EC8">
            <w:pPr>
              <w:pStyle w:val="Loendilik"/>
              <w:numPr>
                <w:ilvl w:val="0"/>
                <w:numId w:val="45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 xml:space="preserve">Omab ülevaadet  </w:t>
            </w:r>
            <w:r w:rsidR="00642AEA" w:rsidRPr="00112F01">
              <w:rPr>
                <w:rFonts w:ascii="Arial" w:hAnsi="Arial" w:cs="Arial"/>
                <w:color w:val="auto"/>
              </w:rPr>
              <w:t>väike</w:t>
            </w:r>
            <w:r w:rsidRPr="00112F01">
              <w:rPr>
                <w:rFonts w:ascii="Arial" w:hAnsi="Arial" w:cs="Arial"/>
                <w:color w:val="auto"/>
              </w:rPr>
              <w:t>laste</w:t>
            </w:r>
            <w:r w:rsidR="00642AEA" w:rsidRPr="00112F01">
              <w:rPr>
                <w:rFonts w:ascii="Arial" w:hAnsi="Arial" w:cs="Arial"/>
                <w:color w:val="auto"/>
              </w:rPr>
              <w:t xml:space="preserve"> </w:t>
            </w:r>
            <w:r w:rsidR="00127EC8" w:rsidRPr="00112F01">
              <w:rPr>
                <w:rFonts w:ascii="Arial" w:hAnsi="Arial" w:cs="Arial"/>
                <w:color w:val="auto"/>
              </w:rPr>
              <w:t xml:space="preserve">rõivaste õmblemiseks kasutatavatest </w:t>
            </w:r>
            <w:r w:rsidR="00DC0510" w:rsidRPr="00112F01">
              <w:rPr>
                <w:rFonts w:ascii="Arial" w:hAnsi="Arial" w:cs="Arial"/>
                <w:color w:val="auto"/>
              </w:rPr>
              <w:t xml:space="preserve">materjalidest, nende hooldus- </w:t>
            </w:r>
            <w:r w:rsidR="00127EC8" w:rsidRPr="00112F01">
              <w:rPr>
                <w:rFonts w:ascii="Arial" w:hAnsi="Arial" w:cs="Arial"/>
                <w:color w:val="auto"/>
              </w:rPr>
              <w:t xml:space="preserve"> v</w:t>
            </w:r>
            <w:r w:rsidR="005510AF" w:rsidRPr="00112F01">
              <w:rPr>
                <w:rFonts w:ascii="Arial" w:hAnsi="Arial" w:cs="Arial"/>
                <w:color w:val="auto"/>
              </w:rPr>
              <w:t>iimistlusnõuetest</w:t>
            </w:r>
            <w:r w:rsidR="00DC0510" w:rsidRPr="00112F01">
              <w:rPr>
                <w:rFonts w:ascii="Arial" w:hAnsi="Arial" w:cs="Arial"/>
                <w:color w:val="auto"/>
              </w:rPr>
              <w:t xml:space="preserve"> ning turvanõuetest lasterõivastele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5510AF" w:rsidP="00127EC8">
            <w:pPr>
              <w:pStyle w:val="Loendilik"/>
              <w:numPr>
                <w:ilvl w:val="0"/>
                <w:numId w:val="44"/>
              </w:num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Nimetab ülesandest lähtuvalt beebi</w:t>
            </w:r>
            <w:r w:rsidR="00642AEA" w:rsidRPr="00112F01">
              <w:rPr>
                <w:rFonts w:ascii="Arial" w:hAnsi="Arial" w:cs="Arial"/>
                <w:color w:val="auto"/>
              </w:rPr>
              <w:t xml:space="preserve">de ja mudilaste </w:t>
            </w:r>
            <w:r w:rsidRPr="00112F01">
              <w:rPr>
                <w:rFonts w:ascii="Arial" w:hAnsi="Arial" w:cs="Arial"/>
                <w:color w:val="auto"/>
              </w:rPr>
              <w:t>rõivaste õmblemiseks sobivaid materjale ja furnituure, materjalide hooldusnõudeid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5510AF" w:rsidP="00127EC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Loeng, ajurünnak, rühmatöö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DC0510" w:rsidP="00896B90">
            <w:pPr>
              <w:spacing w:after="14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 xml:space="preserve">1HÜ -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rühmatööna  ülesande alusel ja materjali näidiste põhjal beebi</w:t>
            </w:r>
            <w:r w:rsidR="00642AEA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de ja mudilaste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rõivasteks sobivate mittekootud ja silmkoeliste kangaste</w:t>
            </w:r>
            <w:r w:rsidR="00896B9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ning furnituuride valik ja selle põhjendamine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642AEA" w:rsidP="00642AE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 xml:space="preserve">Väikelaste </w:t>
            </w:r>
            <w:r w:rsidR="005510AF" w:rsidRPr="00112F01">
              <w:rPr>
                <w:rFonts w:ascii="Arial" w:hAnsi="Arial" w:cs="Arial"/>
                <w:color w:val="auto"/>
              </w:rPr>
              <w:t>rõivaste valmistamiseks sobi</w:t>
            </w:r>
            <w:r w:rsidR="00DC0510" w:rsidRPr="00112F01">
              <w:rPr>
                <w:rFonts w:ascii="Arial" w:hAnsi="Arial" w:cs="Arial"/>
                <w:color w:val="auto"/>
              </w:rPr>
              <w:t>likud põhi- ja abimaterjalid ning furnituurid</w:t>
            </w:r>
            <w:r w:rsidR="005510AF" w:rsidRPr="00112F01">
              <w:rPr>
                <w:rFonts w:ascii="Arial" w:hAnsi="Arial" w:cs="Arial"/>
                <w:color w:val="auto"/>
              </w:rPr>
              <w:t xml:space="preserve"> (kandmismugavus, kehasõbralikkus, allergiad, hooldamine). Laste toodete ohutusnõuded, turvalisus.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127EC8" w:rsidP="00127EC8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A-4 tundi</w:t>
            </w:r>
          </w:p>
          <w:p w:rsidR="00127EC8" w:rsidRPr="00112F01" w:rsidRDefault="00896B90" w:rsidP="00127EC8">
            <w:pPr>
              <w:spacing w:after="200" w:line="272" w:lineRule="auto"/>
              <w:ind w:left="0" w:right="0" w:firstLine="0"/>
              <w:jc w:val="left"/>
              <w:rPr>
                <w:rFonts w:ascii="Arial Narrow" w:hAnsi="Arial Narrow"/>
                <w:b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I-4</w:t>
            </w:r>
            <w:r w:rsidR="00127EC8" w:rsidRPr="00112F01">
              <w:rPr>
                <w:rFonts w:ascii="Arial Narrow" w:hAnsi="Arial Narrow"/>
                <w:color w:val="auto"/>
              </w:rPr>
              <w:t xml:space="preserve"> tundi</w:t>
            </w:r>
          </w:p>
        </w:tc>
      </w:tr>
      <w:tr w:rsidR="00112F01" w:rsidRPr="00112F01" w:rsidTr="00127EC8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642AEA" w:rsidP="005510AF">
            <w:pPr>
              <w:pStyle w:val="Loendilik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eastAsia="ArialMT" w:hAnsi="Arial" w:cs="Arial"/>
                <w:color w:val="auto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lang w:eastAsia="en-US"/>
              </w:rPr>
              <w:t xml:space="preserve">Lõikab väikelaste </w:t>
            </w:r>
            <w:r w:rsidR="005510AF" w:rsidRPr="00112F01">
              <w:rPr>
                <w:rFonts w:ascii="Arial" w:eastAsia="ArialMT" w:hAnsi="Arial" w:cs="Arial"/>
                <w:color w:val="auto"/>
                <w:lang w:eastAsia="en-US"/>
              </w:rPr>
              <w:t>rõivaste detailid, õmbleb ja  viimistleb, järgides tehnoloogilise töötlemise järjestust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510" w:rsidRPr="00112F01" w:rsidRDefault="005510AF" w:rsidP="00127EC8">
            <w:pPr>
              <w:pStyle w:val="Loendilik"/>
              <w:numPr>
                <w:ilvl w:val="0"/>
                <w:numId w:val="10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 xml:space="preserve">Valib ülesande alusel vajalikud materjalid, </w:t>
            </w:r>
            <w:r w:rsidR="00DC0510" w:rsidRPr="00112F01">
              <w:rPr>
                <w:rFonts w:ascii="Arial" w:hAnsi="Arial" w:cs="Arial"/>
                <w:color w:val="auto"/>
              </w:rPr>
              <w:t>niidi ja nõela, põhjendab valikuid</w:t>
            </w:r>
          </w:p>
          <w:p w:rsidR="00DC0510" w:rsidRPr="00112F01" w:rsidRDefault="00DC0510" w:rsidP="00127EC8">
            <w:pPr>
              <w:pStyle w:val="Loendilik"/>
              <w:numPr>
                <w:ilvl w:val="0"/>
                <w:numId w:val="10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Koostab</w:t>
            </w:r>
            <w:r w:rsidR="00042906" w:rsidRPr="00112F01">
              <w:rPr>
                <w:rFonts w:ascii="Arial" w:hAnsi="Arial" w:cs="Arial"/>
                <w:color w:val="auto"/>
              </w:rPr>
              <w:t xml:space="preserve"> toodete</w:t>
            </w:r>
            <w:r w:rsidRPr="00112F01">
              <w:rPr>
                <w:rFonts w:ascii="Arial" w:hAnsi="Arial" w:cs="Arial"/>
                <w:color w:val="auto"/>
              </w:rPr>
              <w:t xml:space="preserve"> tehnoloogilise töötlemise järjekorra</w:t>
            </w:r>
          </w:p>
          <w:p w:rsidR="00127EC8" w:rsidRPr="00112F01" w:rsidRDefault="00DC0510" w:rsidP="00127EC8">
            <w:pPr>
              <w:pStyle w:val="Loendilik"/>
              <w:numPr>
                <w:ilvl w:val="0"/>
                <w:numId w:val="10"/>
              </w:num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Lõikab,</w:t>
            </w:r>
            <w:r w:rsidR="00896B90" w:rsidRPr="00112F01">
              <w:rPr>
                <w:rFonts w:ascii="Arial" w:hAnsi="Arial" w:cs="Arial"/>
                <w:color w:val="auto"/>
              </w:rPr>
              <w:t xml:space="preserve"> õmbleb ning viimistleb </w:t>
            </w:r>
            <w:r w:rsidR="00896B9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tehnoloogilise kaardi, tööjuhendi või näidise</w:t>
            </w:r>
            <w:r w:rsidR="00896B90" w:rsidRPr="00112F01">
              <w:rPr>
                <w:rFonts w:ascii="Arial" w:hAnsi="Arial" w:cs="Arial"/>
                <w:color w:val="auto"/>
              </w:rPr>
              <w:t xml:space="preserve"> </w:t>
            </w:r>
            <w:r w:rsidR="00642AEA" w:rsidRPr="00112F01">
              <w:rPr>
                <w:rFonts w:ascii="Arial" w:hAnsi="Arial" w:cs="Arial"/>
                <w:color w:val="auto"/>
              </w:rPr>
              <w:t xml:space="preserve">alusel </w:t>
            </w:r>
            <w:r w:rsidRPr="00112F01">
              <w:rPr>
                <w:rFonts w:ascii="Arial" w:hAnsi="Arial" w:cs="Arial"/>
                <w:color w:val="auto"/>
              </w:rPr>
              <w:t>rõi</w:t>
            </w:r>
            <w:r w:rsidR="00042906" w:rsidRPr="00112F01">
              <w:rPr>
                <w:rFonts w:ascii="Arial" w:hAnsi="Arial" w:cs="Arial"/>
                <w:color w:val="auto"/>
              </w:rPr>
              <w:t>vaid</w:t>
            </w:r>
            <w:r w:rsidR="00642AEA" w:rsidRPr="00112F01">
              <w:rPr>
                <w:rFonts w:ascii="Arial" w:hAnsi="Arial" w:cs="Arial"/>
                <w:color w:val="auto"/>
              </w:rPr>
              <w:t xml:space="preserve"> beebidele ja mudilastele</w:t>
            </w:r>
            <w:r w:rsidRPr="00112F01">
              <w:rPr>
                <w:rFonts w:ascii="Arial" w:hAnsi="Arial" w:cs="Arial"/>
                <w:color w:val="auto"/>
              </w:rPr>
              <w:t>, annab hinnangu oma töö kvaliteedile</w:t>
            </w:r>
            <w:r w:rsidR="005510AF" w:rsidRPr="00112F01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3E0D0C" w:rsidP="00127EC8">
            <w:pPr>
              <w:tabs>
                <w:tab w:val="center" w:pos="36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Loeng, praktiline 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EA" w:rsidRPr="00112F01" w:rsidRDefault="00642AEA" w:rsidP="0004290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Segoe UI Symbol" w:hAnsi="Arial" w:cs="Arial"/>
                <w:color w:val="auto"/>
              </w:rPr>
            </w:pPr>
            <w:r w:rsidRPr="00112F01">
              <w:rPr>
                <w:rFonts w:ascii="Arial" w:eastAsia="Segoe UI Symbol" w:hAnsi="Arial" w:cs="Arial"/>
                <w:color w:val="auto"/>
              </w:rPr>
              <w:t xml:space="preserve">2HÜ </w:t>
            </w:r>
          </w:p>
          <w:p w:rsidR="00896B90" w:rsidRPr="00112F01" w:rsidRDefault="00642AEA" w:rsidP="0004290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Segoe UI Symbol" w:hAnsi="Arial" w:cs="Arial"/>
                <w:color w:val="auto"/>
              </w:rPr>
              <w:t xml:space="preserve">Praktiline töö - </w:t>
            </w:r>
            <w:r w:rsidR="00042906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tehnoloogilise kaardi, tööjuhendi või näidise alusel </w:t>
            </w:r>
            <w:r w:rsidR="00896B9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beebirõivaste (jakk, s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ärk, müts, siputuspüksid)</w:t>
            </w:r>
            <w:r w:rsidR="00896B9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 </w:t>
            </w: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ja väikelapsele kleidi ning traksidegakombinesooni </w:t>
            </w:r>
            <w:r w:rsidR="00896B90"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õmblemine</w:t>
            </w:r>
          </w:p>
          <w:p w:rsidR="00896B90" w:rsidRPr="00112F01" w:rsidRDefault="00896B90" w:rsidP="00127EC8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</w:rPr>
            </w:pPr>
          </w:p>
          <w:p w:rsidR="00896B90" w:rsidRPr="00112F01" w:rsidRDefault="00896B90" w:rsidP="00127EC8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eastAsia="Segoe UI Symbol" w:hAnsi="Arial" w:cs="Arial"/>
                <w:color w:val="auto"/>
              </w:rPr>
            </w:pPr>
            <w:r w:rsidRPr="00112F01">
              <w:rPr>
                <w:rFonts w:ascii="Arial" w:eastAsia="Segoe UI Symbol" w:hAnsi="Arial" w:cs="Arial"/>
                <w:color w:val="auto"/>
              </w:rPr>
              <w:t>I – juhendi alusel</w:t>
            </w:r>
            <w:r w:rsidR="00042906" w:rsidRPr="00112F01">
              <w:rPr>
                <w:rFonts w:ascii="Arial" w:eastAsia="Segoe UI Symbol" w:hAnsi="Arial" w:cs="Arial"/>
                <w:color w:val="auto"/>
              </w:rPr>
              <w:t xml:space="preserve"> kirjalikult ühe</w:t>
            </w:r>
            <w:r w:rsidRPr="00112F01">
              <w:rPr>
                <w:rFonts w:ascii="Arial" w:eastAsia="Segoe UI Symbol" w:hAnsi="Arial" w:cs="Arial"/>
                <w:color w:val="auto"/>
              </w:rPr>
              <w:t xml:space="preserve"> toote tehnoloogilise </w:t>
            </w:r>
            <w:r w:rsidRPr="00112F01">
              <w:rPr>
                <w:rFonts w:ascii="Arial" w:eastAsia="Segoe UI Symbol" w:hAnsi="Arial" w:cs="Arial"/>
                <w:color w:val="auto"/>
              </w:rPr>
              <w:lastRenderedPageBreak/>
              <w:t>töötlemise järjekorra koostamine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642AEA" w:rsidP="00642AE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lastRenderedPageBreak/>
              <w:t xml:space="preserve">Väikelaste </w:t>
            </w:r>
            <w:r w:rsidR="005510AF" w:rsidRPr="00112F01">
              <w:rPr>
                <w:rFonts w:ascii="Arial" w:hAnsi="Arial" w:cs="Arial"/>
                <w:color w:val="auto"/>
              </w:rPr>
              <w:t xml:space="preserve">rõivaste juurdelõikus, </w:t>
            </w:r>
            <w:r w:rsidR="00896B90" w:rsidRPr="00112F01">
              <w:rPr>
                <w:rFonts w:ascii="Arial" w:hAnsi="Arial" w:cs="Arial"/>
                <w:color w:val="auto"/>
              </w:rPr>
              <w:t xml:space="preserve">tehnoloogilise töötlemise järjekord, </w:t>
            </w:r>
            <w:r w:rsidR="005510AF" w:rsidRPr="00112F01">
              <w:rPr>
                <w:rFonts w:ascii="Arial" w:hAnsi="Arial" w:cs="Arial"/>
                <w:color w:val="auto"/>
              </w:rPr>
              <w:t>õmblemine ja viimistlemine. Kvaliteedinõuded, vastupidavuse ja turvalisuse hindamine.</w:t>
            </w:r>
          </w:p>
          <w:p w:rsidR="00DC0510" w:rsidRPr="00112F01" w:rsidRDefault="00642AEA" w:rsidP="00127EC8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Laste</w:t>
            </w:r>
            <w:r w:rsidR="00DC0510" w:rsidRPr="00112F01">
              <w:rPr>
                <w:rFonts w:ascii="Arial" w:hAnsi="Arial" w:cs="Arial"/>
                <w:color w:val="auto"/>
              </w:rPr>
              <w:t>rõivaste kaunistamine (masintikand, aplikatsioonid)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896B90" w:rsidP="00127EC8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A-8</w:t>
            </w:r>
            <w:r w:rsidR="00127EC8" w:rsidRPr="00112F01">
              <w:rPr>
                <w:rFonts w:ascii="Arial Narrow" w:hAnsi="Arial Narrow"/>
                <w:color w:val="auto"/>
              </w:rPr>
              <w:t xml:space="preserve"> tundi</w:t>
            </w:r>
          </w:p>
          <w:p w:rsidR="00127EC8" w:rsidRPr="00112F01" w:rsidRDefault="00896B90" w:rsidP="00127EC8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P-30</w:t>
            </w:r>
            <w:r w:rsidR="00127EC8" w:rsidRPr="00112F01">
              <w:rPr>
                <w:rFonts w:ascii="Arial Narrow" w:hAnsi="Arial Narrow"/>
                <w:color w:val="auto"/>
              </w:rPr>
              <w:t xml:space="preserve"> tundi</w:t>
            </w:r>
          </w:p>
          <w:p w:rsidR="00127EC8" w:rsidRPr="00112F01" w:rsidRDefault="00896B90" w:rsidP="00127EC8">
            <w:pPr>
              <w:spacing w:after="0" w:line="259" w:lineRule="auto"/>
              <w:ind w:right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color w:val="auto"/>
              </w:rPr>
              <w:t>I-32</w:t>
            </w:r>
            <w:r w:rsidR="00127EC8" w:rsidRPr="00112F01">
              <w:rPr>
                <w:rFonts w:ascii="Arial Narrow" w:hAnsi="Arial Narrow"/>
                <w:color w:val="auto"/>
              </w:rPr>
              <w:t xml:space="preserve"> tundi</w:t>
            </w:r>
          </w:p>
        </w:tc>
      </w:tr>
      <w:tr w:rsidR="00112F01" w:rsidRPr="00112F01" w:rsidTr="00127EC8">
        <w:trPr>
          <w:trHeight w:val="3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127EC8" w:rsidP="00127EC8">
            <w:pPr>
              <w:tabs>
                <w:tab w:val="center" w:pos="360"/>
              </w:tabs>
              <w:spacing w:after="0" w:line="259" w:lineRule="auto"/>
              <w:ind w:right="0"/>
              <w:jc w:val="left"/>
              <w:rPr>
                <w:rFonts w:ascii="Arial" w:hAnsi="Arial" w:cs="Arial"/>
                <w:b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lastRenderedPageBreak/>
              <w:t>Praktika</w:t>
            </w:r>
          </w:p>
        </w:tc>
        <w:tc>
          <w:tcPr>
            <w:tcW w:w="1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C8" w:rsidRPr="00112F01" w:rsidRDefault="00127EC8" w:rsidP="00127EC8">
            <w:pPr>
              <w:spacing w:after="0" w:line="259" w:lineRule="auto"/>
              <w:ind w:right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>Puudub</w:t>
            </w:r>
          </w:p>
        </w:tc>
      </w:tr>
      <w:tr w:rsidR="00112F01" w:rsidRPr="00112F01" w:rsidTr="00127EC8">
        <w:trPr>
          <w:trHeight w:val="6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76" w:rsidRPr="00112F01" w:rsidRDefault="00FA1A76" w:rsidP="00FA1A76">
            <w:pPr>
              <w:spacing w:after="182" w:line="273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b/>
                <w:color w:val="auto"/>
              </w:rPr>
              <w:t>Mooduli kokkuvõtva hinde kujunemine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A76" w:rsidRPr="00112F01" w:rsidRDefault="00FA1A76" w:rsidP="00FA1A7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>Moodul hinnatakse mitteeristavalt, kõik ülesanded peavad olema sooritatud vähemalt lävendi tasemel. Õppetöö käigus kasutatakse kujundavat hindamist</w:t>
            </w:r>
          </w:p>
          <w:p w:rsidR="00FA1A76" w:rsidRPr="00112F01" w:rsidRDefault="00FA1A76" w:rsidP="00FA1A7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="ArialMT" w:hAnsi="Arial" w:cs="Arial"/>
                <w:color w:val="auto"/>
                <w:szCs w:val="24"/>
                <w:lang w:eastAsia="en-US"/>
              </w:rPr>
            </w:pPr>
            <w:r w:rsidRPr="00112F01">
              <w:rPr>
                <w:rFonts w:ascii="Arial" w:eastAsia="ArialMT" w:hAnsi="Arial" w:cs="Arial"/>
                <w:color w:val="auto"/>
                <w:szCs w:val="24"/>
                <w:lang w:eastAsia="en-US"/>
              </w:rPr>
              <w:t xml:space="preserve">Mooduli kokkuvõttev hinne kujuneb sooritatud iseseisvatest- ja kirjalikest töödest ning praktilisest tööst 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1A76" w:rsidRPr="00112F01" w:rsidRDefault="00FA1A76" w:rsidP="00FA1A76">
            <w:pPr>
              <w:spacing w:after="16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  <w:tr w:rsidR="00FA1A76" w:rsidRPr="00112F01" w:rsidTr="00127EC8">
        <w:trPr>
          <w:trHeight w:val="13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A76" w:rsidRPr="00112F01" w:rsidRDefault="00FA1A76" w:rsidP="00FA1A76">
            <w:pPr>
              <w:spacing w:after="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  <w:r w:rsidRPr="00112F01">
              <w:rPr>
                <w:rFonts w:ascii="Arial Narrow" w:hAnsi="Arial Narrow"/>
                <w:b/>
                <w:color w:val="auto"/>
              </w:rPr>
              <w:t xml:space="preserve">Kasutatav õppekirjandus /õppematerjal </w:t>
            </w:r>
          </w:p>
        </w:tc>
        <w:tc>
          <w:tcPr>
            <w:tcW w:w="1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1A76" w:rsidRPr="00112F01" w:rsidRDefault="00FA1A76" w:rsidP="00FA1A76">
            <w:pPr>
              <w:spacing w:after="0" w:line="216" w:lineRule="auto"/>
              <w:ind w:left="34" w:right="0" w:firstLine="0"/>
              <w:jc w:val="left"/>
              <w:rPr>
                <w:rFonts w:ascii="Arial" w:hAnsi="Arial" w:cs="Arial"/>
                <w:color w:val="auto"/>
              </w:rPr>
            </w:pPr>
            <w:r w:rsidRPr="00112F01">
              <w:rPr>
                <w:rFonts w:ascii="Arial" w:hAnsi="Arial" w:cs="Arial"/>
                <w:color w:val="auto"/>
              </w:rPr>
              <w:t xml:space="preserve">Karl Sokk, Viivi Toomel </w:t>
            </w:r>
            <w:r w:rsidRPr="00112F01">
              <w:rPr>
                <w:rFonts w:ascii="Cambria Math" w:hAnsi="Cambria Math" w:cs="Cambria Math"/>
                <w:color w:val="auto"/>
              </w:rPr>
              <w:t>‐</w:t>
            </w:r>
            <w:r w:rsidRPr="00112F01">
              <w:rPr>
                <w:rFonts w:ascii="Arial" w:hAnsi="Arial" w:cs="Arial"/>
                <w:color w:val="auto"/>
              </w:rPr>
              <w:t xml:space="preserve"> Naiste</w:t>
            </w:r>
            <w:r w:rsidRPr="00112F01">
              <w:rPr>
                <w:rFonts w:ascii="Cambria Math" w:hAnsi="Cambria Math" w:cs="Cambria Math"/>
                <w:color w:val="auto"/>
              </w:rPr>
              <w:t>‐</w:t>
            </w:r>
            <w:r w:rsidRPr="00112F01">
              <w:rPr>
                <w:rFonts w:ascii="Arial" w:hAnsi="Arial" w:cs="Arial"/>
                <w:color w:val="auto"/>
              </w:rPr>
              <w:t xml:space="preserve"> ja lasterõivaste konstrueerimine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1A76" w:rsidRPr="00112F01" w:rsidRDefault="00FA1A76" w:rsidP="00FA1A76">
            <w:pPr>
              <w:spacing w:after="160" w:line="259" w:lineRule="auto"/>
              <w:ind w:left="0" w:right="0" w:firstLine="0"/>
              <w:jc w:val="left"/>
              <w:rPr>
                <w:rFonts w:ascii="Arial Narrow" w:hAnsi="Arial Narrow"/>
                <w:color w:val="auto"/>
              </w:rPr>
            </w:pPr>
          </w:p>
        </w:tc>
      </w:tr>
    </w:tbl>
    <w:p w:rsidR="00127EC8" w:rsidRPr="00112F01" w:rsidRDefault="00127EC8" w:rsidP="00C81BC9">
      <w:pPr>
        <w:spacing w:after="200" w:line="276" w:lineRule="auto"/>
        <w:ind w:left="0" w:right="0" w:firstLine="0"/>
        <w:jc w:val="left"/>
        <w:rPr>
          <w:rFonts w:ascii="Arial Narrow" w:hAnsi="Arial Narrow"/>
          <w:color w:val="auto"/>
          <w:sz w:val="22"/>
        </w:rPr>
      </w:pPr>
    </w:p>
    <w:p w:rsidR="00A900C8" w:rsidRPr="00112F01" w:rsidRDefault="00A900C8" w:rsidP="00A900C8">
      <w:pPr>
        <w:spacing w:after="200" w:line="276" w:lineRule="auto"/>
        <w:ind w:left="360" w:right="0" w:firstLine="0"/>
        <w:jc w:val="left"/>
        <w:rPr>
          <w:rFonts w:ascii="Arial Narrow" w:hAnsi="Arial Narrow"/>
          <w:color w:val="auto"/>
          <w:sz w:val="22"/>
        </w:rPr>
      </w:pPr>
    </w:p>
    <w:sectPr w:rsidR="00A900C8" w:rsidRPr="00112F01" w:rsidSect="001A1A0B">
      <w:footerReference w:type="default" r:id="rId19"/>
      <w:headerReference w:type="first" r:id="rId20"/>
      <w:footnotePr>
        <w:numRestart w:val="eachPage"/>
      </w:footnotePr>
      <w:pgSz w:w="23814" w:h="16839" w:orient="landscape" w:code="8"/>
      <w:pgMar w:top="1416" w:right="708" w:bottom="1366" w:left="1423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26" w:rsidRDefault="00902D26" w:rsidP="00C32C68">
      <w:pPr>
        <w:spacing w:after="0" w:line="240" w:lineRule="auto"/>
      </w:pPr>
      <w:r>
        <w:separator/>
      </w:r>
    </w:p>
  </w:endnote>
  <w:endnote w:type="continuationSeparator" w:id="0">
    <w:p w:rsidR="00902D26" w:rsidRDefault="00902D26" w:rsidP="00C3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63882"/>
      <w:docPartObj>
        <w:docPartGallery w:val="Page Numbers (Bottom of Page)"/>
        <w:docPartUnique/>
      </w:docPartObj>
    </w:sdtPr>
    <w:sdtEndPr/>
    <w:sdtContent>
      <w:p w:rsidR="00970E9D" w:rsidRDefault="00970E9D">
        <w:pPr>
          <w:pStyle w:val="Jalus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0E9D" w:rsidRDefault="00970E9D">
    <w:pPr>
      <w:pStyle w:val="Jalus"/>
    </w:pPr>
  </w:p>
  <w:p w:rsidR="00970E9D" w:rsidRDefault="00970E9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26" w:rsidRDefault="00902D26" w:rsidP="00C32C68">
      <w:pPr>
        <w:spacing w:after="0" w:line="240" w:lineRule="auto"/>
      </w:pPr>
      <w:r>
        <w:separator/>
      </w:r>
    </w:p>
  </w:footnote>
  <w:footnote w:type="continuationSeparator" w:id="0">
    <w:p w:rsidR="00902D26" w:rsidRDefault="00902D26" w:rsidP="00C3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30" w:rsidRPr="006D0301" w:rsidRDefault="002B1A30" w:rsidP="002B1A30">
    <w:pPr>
      <w:pStyle w:val="Pis"/>
      <w:jc w:val="right"/>
      <w:rPr>
        <w:rFonts w:ascii="Arial Narrow" w:hAnsi="Arial Narrow"/>
        <w:i/>
        <w:sz w:val="16"/>
        <w:szCs w:val="16"/>
      </w:rPr>
    </w:pPr>
    <w:r w:rsidRPr="006D0301">
      <w:rPr>
        <w:rFonts w:ascii="Arial Narrow" w:hAnsi="Arial Narrow"/>
        <w:i/>
        <w:sz w:val="16"/>
        <w:szCs w:val="16"/>
      </w:rPr>
      <w:t>KOOSKÕLASTATUD</w:t>
    </w:r>
  </w:p>
  <w:p w:rsidR="002B1A30" w:rsidRPr="006D0301" w:rsidRDefault="002B1A30" w:rsidP="002B1A30">
    <w:pPr>
      <w:pStyle w:val="Pis"/>
      <w:jc w:val="right"/>
      <w:rPr>
        <w:rFonts w:ascii="Arial Narrow" w:hAnsi="Arial Narrow"/>
        <w:i/>
        <w:sz w:val="16"/>
        <w:szCs w:val="16"/>
      </w:rPr>
    </w:pPr>
    <w:r w:rsidRPr="006D0301">
      <w:rPr>
        <w:rFonts w:ascii="Arial Narrow" w:hAnsi="Arial Narrow"/>
        <w:i/>
        <w:sz w:val="16"/>
        <w:szCs w:val="16"/>
      </w:rPr>
      <w:t>kooli nõukogu poolt 11.04.2016</w:t>
    </w:r>
    <w:r>
      <w:rPr>
        <w:rFonts w:ascii="Arial Narrow" w:hAnsi="Arial Narrow"/>
        <w:i/>
        <w:sz w:val="16"/>
        <w:szCs w:val="16"/>
      </w:rPr>
      <w:t xml:space="preserve"> </w:t>
    </w:r>
    <w:r w:rsidRPr="006D0301">
      <w:rPr>
        <w:rFonts w:ascii="Arial Narrow" w:hAnsi="Arial Narrow"/>
        <w:i/>
        <w:sz w:val="16"/>
        <w:szCs w:val="16"/>
      </w:rPr>
      <w:t>(protokoll nr 1-2/7)</w:t>
    </w:r>
  </w:p>
  <w:p w:rsidR="002B1A30" w:rsidRPr="006D0301" w:rsidRDefault="002B1A30" w:rsidP="002B1A30">
    <w:pPr>
      <w:pStyle w:val="Pis"/>
      <w:jc w:val="right"/>
      <w:rPr>
        <w:rFonts w:ascii="Arial Narrow" w:hAnsi="Arial Narrow"/>
        <w:i/>
        <w:sz w:val="16"/>
        <w:szCs w:val="16"/>
      </w:rPr>
    </w:pPr>
  </w:p>
  <w:p w:rsidR="002B1A30" w:rsidRPr="006D0301" w:rsidRDefault="002B1A30" w:rsidP="002B1A30">
    <w:pPr>
      <w:pStyle w:val="Pis"/>
      <w:jc w:val="right"/>
      <w:rPr>
        <w:rFonts w:ascii="Arial Narrow" w:hAnsi="Arial Narrow"/>
        <w:i/>
        <w:sz w:val="16"/>
        <w:szCs w:val="16"/>
      </w:rPr>
    </w:pPr>
    <w:r w:rsidRPr="006D0301">
      <w:rPr>
        <w:rFonts w:ascii="Arial Narrow" w:hAnsi="Arial Narrow"/>
        <w:i/>
        <w:sz w:val="16"/>
        <w:szCs w:val="16"/>
      </w:rPr>
      <w:t>KINNITATUD</w:t>
    </w:r>
  </w:p>
  <w:p w:rsidR="002B1A30" w:rsidRPr="006D0301" w:rsidRDefault="002B1A30" w:rsidP="002B1A30">
    <w:pPr>
      <w:pStyle w:val="Pis"/>
      <w:jc w:val="right"/>
      <w:rPr>
        <w:rFonts w:ascii="Arial Narrow" w:hAnsi="Arial Narrow"/>
        <w:i/>
        <w:sz w:val="16"/>
        <w:szCs w:val="16"/>
      </w:rPr>
    </w:pPr>
    <w:r w:rsidRPr="006D0301">
      <w:rPr>
        <w:rFonts w:ascii="Arial Narrow" w:hAnsi="Arial Narrow"/>
        <w:i/>
        <w:sz w:val="16"/>
        <w:szCs w:val="16"/>
      </w:rPr>
      <w:t>direktori 11.04.2016</w:t>
    </w:r>
    <w:r>
      <w:rPr>
        <w:rFonts w:ascii="Arial Narrow" w:hAnsi="Arial Narrow"/>
        <w:i/>
        <w:sz w:val="16"/>
        <w:szCs w:val="16"/>
      </w:rPr>
      <w:t xml:space="preserve"> </w:t>
    </w:r>
    <w:r w:rsidRPr="006D0301">
      <w:rPr>
        <w:rFonts w:ascii="Arial Narrow" w:hAnsi="Arial Narrow"/>
        <w:i/>
        <w:sz w:val="16"/>
        <w:szCs w:val="16"/>
      </w:rPr>
      <w:t>käskkirjaga nr 1-9/27</w:t>
    </w:r>
  </w:p>
  <w:p w:rsidR="002B1A30" w:rsidRDefault="002B1A3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FF348A"/>
    <w:multiLevelType w:val="hybridMultilevel"/>
    <w:tmpl w:val="3D94A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2EB1"/>
    <w:multiLevelType w:val="hybridMultilevel"/>
    <w:tmpl w:val="492A2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F8A"/>
    <w:multiLevelType w:val="hybridMultilevel"/>
    <w:tmpl w:val="600638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D13"/>
    <w:multiLevelType w:val="hybridMultilevel"/>
    <w:tmpl w:val="F4E229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816A7"/>
    <w:multiLevelType w:val="hybridMultilevel"/>
    <w:tmpl w:val="7EFE758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927CD"/>
    <w:multiLevelType w:val="hybridMultilevel"/>
    <w:tmpl w:val="4AEA43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D3B80"/>
    <w:multiLevelType w:val="hybridMultilevel"/>
    <w:tmpl w:val="B1D0FD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D1F65"/>
    <w:multiLevelType w:val="hybridMultilevel"/>
    <w:tmpl w:val="206AEF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27539"/>
    <w:multiLevelType w:val="hybridMultilevel"/>
    <w:tmpl w:val="959275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66B25"/>
    <w:multiLevelType w:val="hybridMultilevel"/>
    <w:tmpl w:val="181067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C239F"/>
    <w:multiLevelType w:val="hybridMultilevel"/>
    <w:tmpl w:val="468E2E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C3F8A"/>
    <w:multiLevelType w:val="hybridMultilevel"/>
    <w:tmpl w:val="749E723A"/>
    <w:lvl w:ilvl="0" w:tplc="81F0777C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Times New Roman" w:hint="default"/>
        <w:b/>
        <w:color w:val="000000"/>
        <w:sz w:val="4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B117E"/>
    <w:multiLevelType w:val="hybridMultilevel"/>
    <w:tmpl w:val="195C2A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F4134"/>
    <w:multiLevelType w:val="hybridMultilevel"/>
    <w:tmpl w:val="44A28A9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51FC5"/>
    <w:multiLevelType w:val="hybridMultilevel"/>
    <w:tmpl w:val="88FA7008"/>
    <w:lvl w:ilvl="0" w:tplc="A70AA1FA">
      <w:start w:val="5"/>
      <w:numFmt w:val="bullet"/>
      <w:lvlText w:val="-"/>
      <w:lvlJc w:val="left"/>
      <w:pPr>
        <w:ind w:left="720" w:hanging="360"/>
      </w:pPr>
      <w:rPr>
        <w:rFonts w:ascii="Arial Narrow" w:eastAsia="Segoe UI Symbol" w:hAnsi="Arial Narrow" w:cs="Segoe UI 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E2106"/>
    <w:multiLevelType w:val="hybridMultilevel"/>
    <w:tmpl w:val="F72ACA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33367"/>
    <w:multiLevelType w:val="hybridMultilevel"/>
    <w:tmpl w:val="BFE657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6457"/>
    <w:multiLevelType w:val="hybridMultilevel"/>
    <w:tmpl w:val="01046F46"/>
    <w:lvl w:ilvl="0" w:tplc="590489B2">
      <w:start w:val="1"/>
      <w:numFmt w:val="bullet"/>
      <w:lvlText w:val="-"/>
      <w:lvlJc w:val="left"/>
      <w:pPr>
        <w:ind w:left="720" w:hanging="360"/>
      </w:pPr>
      <w:rPr>
        <w:rFonts w:ascii="Arial Narrow" w:eastAsia="Segoe UI Symbol" w:hAnsi="Arial Narrow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57E0E"/>
    <w:multiLevelType w:val="hybridMultilevel"/>
    <w:tmpl w:val="7C066DEA"/>
    <w:lvl w:ilvl="0" w:tplc="590489B2">
      <w:start w:val="1"/>
      <w:numFmt w:val="bullet"/>
      <w:lvlText w:val="-"/>
      <w:lvlJc w:val="left"/>
      <w:pPr>
        <w:ind w:left="720" w:hanging="360"/>
      </w:pPr>
      <w:rPr>
        <w:rFonts w:ascii="Arial Narrow" w:eastAsia="Segoe UI Symbol" w:hAnsi="Arial Narrow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B7751"/>
    <w:multiLevelType w:val="hybridMultilevel"/>
    <w:tmpl w:val="12185EFE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C10B9"/>
    <w:multiLevelType w:val="hybridMultilevel"/>
    <w:tmpl w:val="9C0023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B77C3"/>
    <w:multiLevelType w:val="hybridMultilevel"/>
    <w:tmpl w:val="39D4F224"/>
    <w:lvl w:ilvl="0" w:tplc="39B0610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A44A1"/>
    <w:multiLevelType w:val="hybridMultilevel"/>
    <w:tmpl w:val="C8A4D7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8549C"/>
    <w:multiLevelType w:val="hybridMultilevel"/>
    <w:tmpl w:val="BB1496BE"/>
    <w:lvl w:ilvl="0" w:tplc="83A6EDB8">
      <w:start w:val="2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804A8"/>
    <w:multiLevelType w:val="hybridMultilevel"/>
    <w:tmpl w:val="1506C4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A0AEC"/>
    <w:multiLevelType w:val="hybridMultilevel"/>
    <w:tmpl w:val="A51CA5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A64A4"/>
    <w:multiLevelType w:val="hybridMultilevel"/>
    <w:tmpl w:val="5C7C55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E2AF6"/>
    <w:multiLevelType w:val="hybridMultilevel"/>
    <w:tmpl w:val="B50286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F67A8"/>
    <w:multiLevelType w:val="hybridMultilevel"/>
    <w:tmpl w:val="E13EC6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F35C7"/>
    <w:multiLevelType w:val="hybridMultilevel"/>
    <w:tmpl w:val="C456C0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16DE3"/>
    <w:multiLevelType w:val="hybridMultilevel"/>
    <w:tmpl w:val="3628E5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F7685"/>
    <w:multiLevelType w:val="hybridMultilevel"/>
    <w:tmpl w:val="181067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B4805"/>
    <w:multiLevelType w:val="hybridMultilevel"/>
    <w:tmpl w:val="4D04F90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A67B2F"/>
    <w:multiLevelType w:val="hybridMultilevel"/>
    <w:tmpl w:val="5E963002"/>
    <w:lvl w:ilvl="0" w:tplc="83A6EDB8">
      <w:start w:val="4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10478"/>
    <w:multiLevelType w:val="hybridMultilevel"/>
    <w:tmpl w:val="4A0AD1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56CCA"/>
    <w:multiLevelType w:val="hybridMultilevel"/>
    <w:tmpl w:val="9DC61A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F6F56"/>
    <w:multiLevelType w:val="hybridMultilevel"/>
    <w:tmpl w:val="1FDCB5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D4BFC"/>
    <w:multiLevelType w:val="hybridMultilevel"/>
    <w:tmpl w:val="517EE50A"/>
    <w:lvl w:ilvl="0" w:tplc="E69C94CE">
      <w:start w:val="11"/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568C7"/>
    <w:multiLevelType w:val="hybridMultilevel"/>
    <w:tmpl w:val="61DCB8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C41FC"/>
    <w:multiLevelType w:val="hybridMultilevel"/>
    <w:tmpl w:val="354280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5618B"/>
    <w:multiLevelType w:val="hybridMultilevel"/>
    <w:tmpl w:val="7E248DD2"/>
    <w:lvl w:ilvl="0" w:tplc="20C2FD6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0" w:hanging="360"/>
      </w:pPr>
    </w:lvl>
    <w:lvl w:ilvl="2" w:tplc="0425001B" w:tentative="1">
      <w:start w:val="1"/>
      <w:numFmt w:val="lowerRoman"/>
      <w:lvlText w:val="%3."/>
      <w:lvlJc w:val="right"/>
      <w:pPr>
        <w:ind w:left="1790" w:hanging="180"/>
      </w:pPr>
    </w:lvl>
    <w:lvl w:ilvl="3" w:tplc="0425000F" w:tentative="1">
      <w:start w:val="1"/>
      <w:numFmt w:val="decimal"/>
      <w:lvlText w:val="%4."/>
      <w:lvlJc w:val="left"/>
      <w:pPr>
        <w:ind w:left="2510" w:hanging="360"/>
      </w:pPr>
    </w:lvl>
    <w:lvl w:ilvl="4" w:tplc="04250019" w:tentative="1">
      <w:start w:val="1"/>
      <w:numFmt w:val="lowerLetter"/>
      <w:lvlText w:val="%5."/>
      <w:lvlJc w:val="left"/>
      <w:pPr>
        <w:ind w:left="3230" w:hanging="360"/>
      </w:pPr>
    </w:lvl>
    <w:lvl w:ilvl="5" w:tplc="0425001B" w:tentative="1">
      <w:start w:val="1"/>
      <w:numFmt w:val="lowerRoman"/>
      <w:lvlText w:val="%6."/>
      <w:lvlJc w:val="right"/>
      <w:pPr>
        <w:ind w:left="3950" w:hanging="180"/>
      </w:pPr>
    </w:lvl>
    <w:lvl w:ilvl="6" w:tplc="0425000F" w:tentative="1">
      <w:start w:val="1"/>
      <w:numFmt w:val="decimal"/>
      <w:lvlText w:val="%7."/>
      <w:lvlJc w:val="left"/>
      <w:pPr>
        <w:ind w:left="4670" w:hanging="360"/>
      </w:pPr>
    </w:lvl>
    <w:lvl w:ilvl="7" w:tplc="04250019" w:tentative="1">
      <w:start w:val="1"/>
      <w:numFmt w:val="lowerLetter"/>
      <w:lvlText w:val="%8."/>
      <w:lvlJc w:val="left"/>
      <w:pPr>
        <w:ind w:left="5390" w:hanging="360"/>
      </w:pPr>
    </w:lvl>
    <w:lvl w:ilvl="8" w:tplc="042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2" w15:restartNumberingAfterBreak="0">
    <w:nsid w:val="643C16C2"/>
    <w:multiLevelType w:val="hybridMultilevel"/>
    <w:tmpl w:val="771C07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B6E2F"/>
    <w:multiLevelType w:val="hybridMultilevel"/>
    <w:tmpl w:val="9C1ED5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B5025"/>
    <w:multiLevelType w:val="hybridMultilevel"/>
    <w:tmpl w:val="A82ACB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568B8"/>
    <w:multiLevelType w:val="hybridMultilevel"/>
    <w:tmpl w:val="609219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3317E"/>
    <w:multiLevelType w:val="hybridMultilevel"/>
    <w:tmpl w:val="87262D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5180E"/>
    <w:multiLevelType w:val="hybridMultilevel"/>
    <w:tmpl w:val="3A74EF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0"/>
  </w:num>
  <w:num w:numId="4">
    <w:abstractNumId w:val="28"/>
  </w:num>
  <w:num w:numId="5">
    <w:abstractNumId w:val="15"/>
  </w:num>
  <w:num w:numId="6">
    <w:abstractNumId w:val="41"/>
  </w:num>
  <w:num w:numId="7">
    <w:abstractNumId w:val="18"/>
  </w:num>
  <w:num w:numId="8">
    <w:abstractNumId w:val="19"/>
  </w:num>
  <w:num w:numId="9">
    <w:abstractNumId w:val="43"/>
  </w:num>
  <w:num w:numId="10">
    <w:abstractNumId w:val="13"/>
  </w:num>
  <w:num w:numId="11">
    <w:abstractNumId w:val="14"/>
  </w:num>
  <w:num w:numId="12">
    <w:abstractNumId w:val="22"/>
  </w:num>
  <w:num w:numId="13">
    <w:abstractNumId w:val="36"/>
  </w:num>
  <w:num w:numId="14">
    <w:abstractNumId w:val="30"/>
  </w:num>
  <w:num w:numId="15">
    <w:abstractNumId w:val="27"/>
  </w:num>
  <w:num w:numId="16">
    <w:abstractNumId w:val="9"/>
  </w:num>
  <w:num w:numId="17">
    <w:abstractNumId w:val="26"/>
  </w:num>
  <w:num w:numId="18">
    <w:abstractNumId w:val="20"/>
  </w:num>
  <w:num w:numId="19">
    <w:abstractNumId w:val="1"/>
  </w:num>
  <w:num w:numId="20">
    <w:abstractNumId w:val="38"/>
  </w:num>
  <w:num w:numId="21">
    <w:abstractNumId w:val="21"/>
  </w:num>
  <w:num w:numId="22">
    <w:abstractNumId w:val="46"/>
  </w:num>
  <w:num w:numId="23">
    <w:abstractNumId w:val="40"/>
  </w:num>
  <w:num w:numId="24">
    <w:abstractNumId w:val="33"/>
  </w:num>
  <w:num w:numId="25">
    <w:abstractNumId w:val="2"/>
  </w:num>
  <w:num w:numId="26">
    <w:abstractNumId w:val="25"/>
  </w:num>
  <w:num w:numId="27">
    <w:abstractNumId w:val="11"/>
  </w:num>
  <w:num w:numId="28">
    <w:abstractNumId w:val="39"/>
  </w:num>
  <w:num w:numId="29">
    <w:abstractNumId w:val="17"/>
  </w:num>
  <w:num w:numId="30">
    <w:abstractNumId w:val="45"/>
  </w:num>
  <w:num w:numId="31">
    <w:abstractNumId w:val="8"/>
  </w:num>
  <w:num w:numId="32">
    <w:abstractNumId w:val="42"/>
  </w:num>
  <w:num w:numId="33">
    <w:abstractNumId w:val="5"/>
  </w:num>
  <w:num w:numId="34">
    <w:abstractNumId w:val="37"/>
  </w:num>
  <w:num w:numId="35">
    <w:abstractNumId w:val="24"/>
  </w:num>
  <w:num w:numId="36">
    <w:abstractNumId w:val="6"/>
  </w:num>
  <w:num w:numId="37">
    <w:abstractNumId w:val="29"/>
  </w:num>
  <w:num w:numId="38">
    <w:abstractNumId w:val="7"/>
  </w:num>
  <w:num w:numId="39">
    <w:abstractNumId w:val="16"/>
  </w:num>
  <w:num w:numId="40">
    <w:abstractNumId w:val="34"/>
  </w:num>
  <w:num w:numId="41">
    <w:abstractNumId w:val="35"/>
  </w:num>
  <w:num w:numId="42">
    <w:abstractNumId w:val="47"/>
  </w:num>
  <w:num w:numId="43">
    <w:abstractNumId w:val="23"/>
  </w:num>
  <w:num w:numId="44">
    <w:abstractNumId w:val="44"/>
  </w:num>
  <w:num w:numId="45">
    <w:abstractNumId w:val="4"/>
  </w:num>
  <w:num w:numId="46">
    <w:abstractNumId w:val="3"/>
  </w:num>
  <w:num w:numId="47">
    <w:abstractNumId w:val="10"/>
  </w:num>
  <w:num w:numId="48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63"/>
    <w:rsid w:val="0002088A"/>
    <w:rsid w:val="0002359B"/>
    <w:rsid w:val="00031EB3"/>
    <w:rsid w:val="000349EE"/>
    <w:rsid w:val="00035C38"/>
    <w:rsid w:val="00042906"/>
    <w:rsid w:val="00043DCD"/>
    <w:rsid w:val="00045A9B"/>
    <w:rsid w:val="00047685"/>
    <w:rsid w:val="00050340"/>
    <w:rsid w:val="00050CAC"/>
    <w:rsid w:val="00054D0D"/>
    <w:rsid w:val="00054D8D"/>
    <w:rsid w:val="000558F5"/>
    <w:rsid w:val="000565B7"/>
    <w:rsid w:val="00060D8B"/>
    <w:rsid w:val="0006455C"/>
    <w:rsid w:val="000659B7"/>
    <w:rsid w:val="00073FF6"/>
    <w:rsid w:val="000859DA"/>
    <w:rsid w:val="00090580"/>
    <w:rsid w:val="000A09DC"/>
    <w:rsid w:val="000A0DDA"/>
    <w:rsid w:val="000A6297"/>
    <w:rsid w:val="000B14AD"/>
    <w:rsid w:val="000C01DE"/>
    <w:rsid w:val="000C152B"/>
    <w:rsid w:val="000C1AEF"/>
    <w:rsid w:val="000C4899"/>
    <w:rsid w:val="000C77CA"/>
    <w:rsid w:val="000D3BE5"/>
    <w:rsid w:val="000D58B6"/>
    <w:rsid w:val="000E1DC4"/>
    <w:rsid w:val="000E403B"/>
    <w:rsid w:val="000E41C8"/>
    <w:rsid w:val="000E7C54"/>
    <w:rsid w:val="000F43D5"/>
    <w:rsid w:val="0010307E"/>
    <w:rsid w:val="001056CA"/>
    <w:rsid w:val="00105DE3"/>
    <w:rsid w:val="00107F8E"/>
    <w:rsid w:val="00110E5A"/>
    <w:rsid w:val="00112F01"/>
    <w:rsid w:val="00117021"/>
    <w:rsid w:val="0011776E"/>
    <w:rsid w:val="001209C9"/>
    <w:rsid w:val="00121A67"/>
    <w:rsid w:val="00122388"/>
    <w:rsid w:val="001245A9"/>
    <w:rsid w:val="001245D2"/>
    <w:rsid w:val="00126372"/>
    <w:rsid w:val="00127EC8"/>
    <w:rsid w:val="00132E8C"/>
    <w:rsid w:val="001363E1"/>
    <w:rsid w:val="00140742"/>
    <w:rsid w:val="00141553"/>
    <w:rsid w:val="001417EA"/>
    <w:rsid w:val="00145B17"/>
    <w:rsid w:val="00152930"/>
    <w:rsid w:val="001565A2"/>
    <w:rsid w:val="00156C31"/>
    <w:rsid w:val="00161A39"/>
    <w:rsid w:val="00162682"/>
    <w:rsid w:val="0016396B"/>
    <w:rsid w:val="00167DAA"/>
    <w:rsid w:val="00172493"/>
    <w:rsid w:val="00173C13"/>
    <w:rsid w:val="001764C9"/>
    <w:rsid w:val="00181AB7"/>
    <w:rsid w:val="001832E9"/>
    <w:rsid w:val="00184A7B"/>
    <w:rsid w:val="001856FE"/>
    <w:rsid w:val="001A0AF5"/>
    <w:rsid w:val="001A10A2"/>
    <w:rsid w:val="001A1A0B"/>
    <w:rsid w:val="001A1F3D"/>
    <w:rsid w:val="001A630E"/>
    <w:rsid w:val="001B14FF"/>
    <w:rsid w:val="001B690B"/>
    <w:rsid w:val="001C0B45"/>
    <w:rsid w:val="001D21D5"/>
    <w:rsid w:val="001D48DD"/>
    <w:rsid w:val="001E06C0"/>
    <w:rsid w:val="001E25F0"/>
    <w:rsid w:val="001E3A1B"/>
    <w:rsid w:val="001E5449"/>
    <w:rsid w:val="001E5604"/>
    <w:rsid w:val="001F0F61"/>
    <w:rsid w:val="001F13B9"/>
    <w:rsid w:val="001F30D8"/>
    <w:rsid w:val="00200E58"/>
    <w:rsid w:val="002048A3"/>
    <w:rsid w:val="002168D4"/>
    <w:rsid w:val="00221E17"/>
    <w:rsid w:val="00230850"/>
    <w:rsid w:val="00232EC5"/>
    <w:rsid w:val="002446EA"/>
    <w:rsid w:val="002473CD"/>
    <w:rsid w:val="00247A52"/>
    <w:rsid w:val="002539BD"/>
    <w:rsid w:val="00255717"/>
    <w:rsid w:val="00276A7B"/>
    <w:rsid w:val="0028085D"/>
    <w:rsid w:val="00283ACC"/>
    <w:rsid w:val="002857BD"/>
    <w:rsid w:val="00293F0C"/>
    <w:rsid w:val="002A64D5"/>
    <w:rsid w:val="002B0150"/>
    <w:rsid w:val="002B1A30"/>
    <w:rsid w:val="002C4142"/>
    <w:rsid w:val="002C470F"/>
    <w:rsid w:val="002C7512"/>
    <w:rsid w:val="002D3EDB"/>
    <w:rsid w:val="002D420E"/>
    <w:rsid w:val="002D5765"/>
    <w:rsid w:val="002E1B01"/>
    <w:rsid w:val="002E69FA"/>
    <w:rsid w:val="0030167E"/>
    <w:rsid w:val="00306B21"/>
    <w:rsid w:val="003101D2"/>
    <w:rsid w:val="00310E0A"/>
    <w:rsid w:val="003124CB"/>
    <w:rsid w:val="003135F9"/>
    <w:rsid w:val="003165EA"/>
    <w:rsid w:val="00322228"/>
    <w:rsid w:val="00330D65"/>
    <w:rsid w:val="00356CCA"/>
    <w:rsid w:val="00360E3A"/>
    <w:rsid w:val="00367F8B"/>
    <w:rsid w:val="00381CFA"/>
    <w:rsid w:val="00386D78"/>
    <w:rsid w:val="00390FFA"/>
    <w:rsid w:val="003A1D6D"/>
    <w:rsid w:val="003A1DFB"/>
    <w:rsid w:val="003A5389"/>
    <w:rsid w:val="003B0F49"/>
    <w:rsid w:val="003C3318"/>
    <w:rsid w:val="003C38CB"/>
    <w:rsid w:val="003C43E1"/>
    <w:rsid w:val="003C5D4D"/>
    <w:rsid w:val="003D5EB1"/>
    <w:rsid w:val="003D7302"/>
    <w:rsid w:val="003D7B95"/>
    <w:rsid w:val="003E0D0C"/>
    <w:rsid w:val="003E2143"/>
    <w:rsid w:val="003F0AD5"/>
    <w:rsid w:val="003F0F7C"/>
    <w:rsid w:val="003F28EA"/>
    <w:rsid w:val="003F4CED"/>
    <w:rsid w:val="00401250"/>
    <w:rsid w:val="0040404E"/>
    <w:rsid w:val="004157E6"/>
    <w:rsid w:val="00417420"/>
    <w:rsid w:val="00421477"/>
    <w:rsid w:val="00421ACE"/>
    <w:rsid w:val="00422060"/>
    <w:rsid w:val="0042509D"/>
    <w:rsid w:val="0043113B"/>
    <w:rsid w:val="004409F9"/>
    <w:rsid w:val="00445D7D"/>
    <w:rsid w:val="00454D0C"/>
    <w:rsid w:val="0045672F"/>
    <w:rsid w:val="00462BEC"/>
    <w:rsid w:val="00463D15"/>
    <w:rsid w:val="00464265"/>
    <w:rsid w:val="00472475"/>
    <w:rsid w:val="00472CF3"/>
    <w:rsid w:val="00474E81"/>
    <w:rsid w:val="00482D53"/>
    <w:rsid w:val="0048419C"/>
    <w:rsid w:val="00485988"/>
    <w:rsid w:val="004859F9"/>
    <w:rsid w:val="00486FEE"/>
    <w:rsid w:val="004908E2"/>
    <w:rsid w:val="00497F56"/>
    <w:rsid w:val="004A057E"/>
    <w:rsid w:val="004A0772"/>
    <w:rsid w:val="004A4465"/>
    <w:rsid w:val="004B399E"/>
    <w:rsid w:val="004C0FF0"/>
    <w:rsid w:val="004C107A"/>
    <w:rsid w:val="004C6B7B"/>
    <w:rsid w:val="004D0B3A"/>
    <w:rsid w:val="004D10C8"/>
    <w:rsid w:val="004D1FEE"/>
    <w:rsid w:val="004D55E7"/>
    <w:rsid w:val="004D722C"/>
    <w:rsid w:val="004D7C52"/>
    <w:rsid w:val="004E02DF"/>
    <w:rsid w:val="004E0CDE"/>
    <w:rsid w:val="004E1B68"/>
    <w:rsid w:val="004E2023"/>
    <w:rsid w:val="004E47D1"/>
    <w:rsid w:val="004F167D"/>
    <w:rsid w:val="004F2750"/>
    <w:rsid w:val="004F39E3"/>
    <w:rsid w:val="00505C64"/>
    <w:rsid w:val="0051044E"/>
    <w:rsid w:val="005125B4"/>
    <w:rsid w:val="00521A99"/>
    <w:rsid w:val="00523DEC"/>
    <w:rsid w:val="00523FEF"/>
    <w:rsid w:val="00525DDF"/>
    <w:rsid w:val="00531B6B"/>
    <w:rsid w:val="005349F7"/>
    <w:rsid w:val="005365E9"/>
    <w:rsid w:val="005372D3"/>
    <w:rsid w:val="005510AF"/>
    <w:rsid w:val="00556866"/>
    <w:rsid w:val="005624DA"/>
    <w:rsid w:val="0056623D"/>
    <w:rsid w:val="005670DA"/>
    <w:rsid w:val="005701EC"/>
    <w:rsid w:val="00574D24"/>
    <w:rsid w:val="00577708"/>
    <w:rsid w:val="0058350C"/>
    <w:rsid w:val="0058545E"/>
    <w:rsid w:val="0058685C"/>
    <w:rsid w:val="00590C1B"/>
    <w:rsid w:val="0059266F"/>
    <w:rsid w:val="00596958"/>
    <w:rsid w:val="00596E8C"/>
    <w:rsid w:val="00596F2B"/>
    <w:rsid w:val="005A4E61"/>
    <w:rsid w:val="005A54BD"/>
    <w:rsid w:val="005C0527"/>
    <w:rsid w:val="005C6641"/>
    <w:rsid w:val="005D2029"/>
    <w:rsid w:val="005D3EF7"/>
    <w:rsid w:val="005D5D34"/>
    <w:rsid w:val="005E2AD3"/>
    <w:rsid w:val="005E327C"/>
    <w:rsid w:val="005E4F46"/>
    <w:rsid w:val="005E704C"/>
    <w:rsid w:val="005F53D6"/>
    <w:rsid w:val="00601DA4"/>
    <w:rsid w:val="00606900"/>
    <w:rsid w:val="00613563"/>
    <w:rsid w:val="00622E60"/>
    <w:rsid w:val="00623FF5"/>
    <w:rsid w:val="00633A85"/>
    <w:rsid w:val="00642AEA"/>
    <w:rsid w:val="00655917"/>
    <w:rsid w:val="00657624"/>
    <w:rsid w:val="00657B75"/>
    <w:rsid w:val="00665CD8"/>
    <w:rsid w:val="00671B22"/>
    <w:rsid w:val="00672400"/>
    <w:rsid w:val="00673742"/>
    <w:rsid w:val="0067398A"/>
    <w:rsid w:val="00680261"/>
    <w:rsid w:val="00686EAA"/>
    <w:rsid w:val="006A208A"/>
    <w:rsid w:val="006A67BD"/>
    <w:rsid w:val="006B097A"/>
    <w:rsid w:val="006C0FD8"/>
    <w:rsid w:val="006C4AC2"/>
    <w:rsid w:val="006C7D7E"/>
    <w:rsid w:val="006E3F31"/>
    <w:rsid w:val="006F0FB6"/>
    <w:rsid w:val="006F1DB5"/>
    <w:rsid w:val="006F4EDF"/>
    <w:rsid w:val="006F7A56"/>
    <w:rsid w:val="006F7A57"/>
    <w:rsid w:val="00700F8D"/>
    <w:rsid w:val="00701E07"/>
    <w:rsid w:val="00705088"/>
    <w:rsid w:val="00713DF8"/>
    <w:rsid w:val="0071655D"/>
    <w:rsid w:val="00730F1A"/>
    <w:rsid w:val="00732A3D"/>
    <w:rsid w:val="00732EBE"/>
    <w:rsid w:val="00733354"/>
    <w:rsid w:val="00734BE6"/>
    <w:rsid w:val="00751DB3"/>
    <w:rsid w:val="00755B5E"/>
    <w:rsid w:val="007620C6"/>
    <w:rsid w:val="00764B74"/>
    <w:rsid w:val="007726B7"/>
    <w:rsid w:val="00780A26"/>
    <w:rsid w:val="007870A7"/>
    <w:rsid w:val="0079003D"/>
    <w:rsid w:val="007907CE"/>
    <w:rsid w:val="0079220F"/>
    <w:rsid w:val="007A14E7"/>
    <w:rsid w:val="007A306F"/>
    <w:rsid w:val="007B2562"/>
    <w:rsid w:val="007B32D9"/>
    <w:rsid w:val="007B760E"/>
    <w:rsid w:val="007C3490"/>
    <w:rsid w:val="007C50D2"/>
    <w:rsid w:val="007D02D3"/>
    <w:rsid w:val="007E2929"/>
    <w:rsid w:val="007E3353"/>
    <w:rsid w:val="007E38B2"/>
    <w:rsid w:val="007E5F49"/>
    <w:rsid w:val="007F664E"/>
    <w:rsid w:val="00804F82"/>
    <w:rsid w:val="00807867"/>
    <w:rsid w:val="00822C05"/>
    <w:rsid w:val="00824941"/>
    <w:rsid w:val="00826756"/>
    <w:rsid w:val="008317FB"/>
    <w:rsid w:val="0083299B"/>
    <w:rsid w:val="00841566"/>
    <w:rsid w:val="00846499"/>
    <w:rsid w:val="00855EE7"/>
    <w:rsid w:val="008561C2"/>
    <w:rsid w:val="00861A8B"/>
    <w:rsid w:val="00863388"/>
    <w:rsid w:val="00883408"/>
    <w:rsid w:val="00890B38"/>
    <w:rsid w:val="00892AC8"/>
    <w:rsid w:val="00896B90"/>
    <w:rsid w:val="008A5083"/>
    <w:rsid w:val="008A7E99"/>
    <w:rsid w:val="008C11BD"/>
    <w:rsid w:val="008C37DC"/>
    <w:rsid w:val="008C5B8E"/>
    <w:rsid w:val="008C6E6D"/>
    <w:rsid w:val="008D27A6"/>
    <w:rsid w:val="008D5860"/>
    <w:rsid w:val="008D58C7"/>
    <w:rsid w:val="008D6882"/>
    <w:rsid w:val="008D6B8A"/>
    <w:rsid w:val="008D6F60"/>
    <w:rsid w:val="008E0251"/>
    <w:rsid w:val="008E51AD"/>
    <w:rsid w:val="008F5E5F"/>
    <w:rsid w:val="008F78C3"/>
    <w:rsid w:val="00902D26"/>
    <w:rsid w:val="009076BE"/>
    <w:rsid w:val="00912458"/>
    <w:rsid w:val="00913899"/>
    <w:rsid w:val="00920A12"/>
    <w:rsid w:val="009234C6"/>
    <w:rsid w:val="009257D2"/>
    <w:rsid w:val="00933F41"/>
    <w:rsid w:val="009362B7"/>
    <w:rsid w:val="009408A6"/>
    <w:rsid w:val="00946EF9"/>
    <w:rsid w:val="00946F9F"/>
    <w:rsid w:val="009527DA"/>
    <w:rsid w:val="00954E17"/>
    <w:rsid w:val="009570EC"/>
    <w:rsid w:val="009603B0"/>
    <w:rsid w:val="00970BE6"/>
    <w:rsid w:val="00970E9D"/>
    <w:rsid w:val="0097152C"/>
    <w:rsid w:val="00972AB0"/>
    <w:rsid w:val="00982BD7"/>
    <w:rsid w:val="00985216"/>
    <w:rsid w:val="00986605"/>
    <w:rsid w:val="00986E22"/>
    <w:rsid w:val="009911A1"/>
    <w:rsid w:val="0099612A"/>
    <w:rsid w:val="009A0964"/>
    <w:rsid w:val="009A310F"/>
    <w:rsid w:val="009A45E6"/>
    <w:rsid w:val="009A72E9"/>
    <w:rsid w:val="009A7D2B"/>
    <w:rsid w:val="009B1D0D"/>
    <w:rsid w:val="009B5E1A"/>
    <w:rsid w:val="009C16EC"/>
    <w:rsid w:val="009C1D39"/>
    <w:rsid w:val="009C451B"/>
    <w:rsid w:val="009D7AE1"/>
    <w:rsid w:val="009E1129"/>
    <w:rsid w:val="009E1B3C"/>
    <w:rsid w:val="009E26EB"/>
    <w:rsid w:val="009E28ED"/>
    <w:rsid w:val="009E3633"/>
    <w:rsid w:val="009F52E1"/>
    <w:rsid w:val="009F7A54"/>
    <w:rsid w:val="00A0101D"/>
    <w:rsid w:val="00A01C2D"/>
    <w:rsid w:val="00A0243D"/>
    <w:rsid w:val="00A07872"/>
    <w:rsid w:val="00A17A9B"/>
    <w:rsid w:val="00A31779"/>
    <w:rsid w:val="00A34B28"/>
    <w:rsid w:val="00A36ED8"/>
    <w:rsid w:val="00A4462F"/>
    <w:rsid w:val="00A50340"/>
    <w:rsid w:val="00A506FD"/>
    <w:rsid w:val="00A5138C"/>
    <w:rsid w:val="00A53AB5"/>
    <w:rsid w:val="00A56556"/>
    <w:rsid w:val="00A62F12"/>
    <w:rsid w:val="00A656CE"/>
    <w:rsid w:val="00A7045E"/>
    <w:rsid w:val="00A71A9A"/>
    <w:rsid w:val="00A71AB5"/>
    <w:rsid w:val="00A76C94"/>
    <w:rsid w:val="00A82536"/>
    <w:rsid w:val="00A8482C"/>
    <w:rsid w:val="00A855AA"/>
    <w:rsid w:val="00A900C8"/>
    <w:rsid w:val="00A95038"/>
    <w:rsid w:val="00AA2779"/>
    <w:rsid w:val="00AA31DC"/>
    <w:rsid w:val="00AA3455"/>
    <w:rsid w:val="00AB0E9A"/>
    <w:rsid w:val="00AB4034"/>
    <w:rsid w:val="00AB77BD"/>
    <w:rsid w:val="00AC4874"/>
    <w:rsid w:val="00AC77E5"/>
    <w:rsid w:val="00AD54E5"/>
    <w:rsid w:val="00AD59AC"/>
    <w:rsid w:val="00AD769C"/>
    <w:rsid w:val="00AE007E"/>
    <w:rsid w:val="00AE265B"/>
    <w:rsid w:val="00AF192A"/>
    <w:rsid w:val="00AF56E7"/>
    <w:rsid w:val="00AF616A"/>
    <w:rsid w:val="00B03F9D"/>
    <w:rsid w:val="00B15000"/>
    <w:rsid w:val="00B15B45"/>
    <w:rsid w:val="00B15CF8"/>
    <w:rsid w:val="00B21F4A"/>
    <w:rsid w:val="00B316DB"/>
    <w:rsid w:val="00B32CFE"/>
    <w:rsid w:val="00B515EC"/>
    <w:rsid w:val="00B51BD2"/>
    <w:rsid w:val="00B52335"/>
    <w:rsid w:val="00B55162"/>
    <w:rsid w:val="00B66B25"/>
    <w:rsid w:val="00B702E5"/>
    <w:rsid w:val="00B7512F"/>
    <w:rsid w:val="00B77B63"/>
    <w:rsid w:val="00B81432"/>
    <w:rsid w:val="00B83FFE"/>
    <w:rsid w:val="00B93DD9"/>
    <w:rsid w:val="00BA3045"/>
    <w:rsid w:val="00BA3878"/>
    <w:rsid w:val="00BA41C6"/>
    <w:rsid w:val="00BB40BF"/>
    <w:rsid w:val="00BB5657"/>
    <w:rsid w:val="00BB6D65"/>
    <w:rsid w:val="00BB73FF"/>
    <w:rsid w:val="00BC074B"/>
    <w:rsid w:val="00BC6C96"/>
    <w:rsid w:val="00BC7CBE"/>
    <w:rsid w:val="00BD2FE8"/>
    <w:rsid w:val="00BE6B8F"/>
    <w:rsid w:val="00BE732C"/>
    <w:rsid w:val="00BF138F"/>
    <w:rsid w:val="00BF1763"/>
    <w:rsid w:val="00BF48E9"/>
    <w:rsid w:val="00BF74C6"/>
    <w:rsid w:val="00C005D6"/>
    <w:rsid w:val="00C010D3"/>
    <w:rsid w:val="00C035CD"/>
    <w:rsid w:val="00C04953"/>
    <w:rsid w:val="00C074FC"/>
    <w:rsid w:val="00C10F5B"/>
    <w:rsid w:val="00C117B0"/>
    <w:rsid w:val="00C20960"/>
    <w:rsid w:val="00C20EEB"/>
    <w:rsid w:val="00C24A7D"/>
    <w:rsid w:val="00C25BCB"/>
    <w:rsid w:val="00C27290"/>
    <w:rsid w:val="00C31993"/>
    <w:rsid w:val="00C32C68"/>
    <w:rsid w:val="00C3336E"/>
    <w:rsid w:val="00C44A56"/>
    <w:rsid w:val="00C4604C"/>
    <w:rsid w:val="00C504C9"/>
    <w:rsid w:val="00C54B60"/>
    <w:rsid w:val="00C578DF"/>
    <w:rsid w:val="00C57DB8"/>
    <w:rsid w:val="00C60725"/>
    <w:rsid w:val="00C620F8"/>
    <w:rsid w:val="00C632B3"/>
    <w:rsid w:val="00C6331C"/>
    <w:rsid w:val="00C752D7"/>
    <w:rsid w:val="00C81BC9"/>
    <w:rsid w:val="00C85615"/>
    <w:rsid w:val="00C85AEA"/>
    <w:rsid w:val="00C864B8"/>
    <w:rsid w:val="00C9531C"/>
    <w:rsid w:val="00CA0A64"/>
    <w:rsid w:val="00CA262C"/>
    <w:rsid w:val="00CA4F2F"/>
    <w:rsid w:val="00CA7984"/>
    <w:rsid w:val="00CC1606"/>
    <w:rsid w:val="00CC2920"/>
    <w:rsid w:val="00CC2E8D"/>
    <w:rsid w:val="00CD2FF7"/>
    <w:rsid w:val="00CD4C93"/>
    <w:rsid w:val="00CD63A4"/>
    <w:rsid w:val="00CE1F76"/>
    <w:rsid w:val="00CE4BC5"/>
    <w:rsid w:val="00CF361F"/>
    <w:rsid w:val="00D00E54"/>
    <w:rsid w:val="00D17F3A"/>
    <w:rsid w:val="00D31412"/>
    <w:rsid w:val="00D31F5D"/>
    <w:rsid w:val="00D32010"/>
    <w:rsid w:val="00D35178"/>
    <w:rsid w:val="00D3627C"/>
    <w:rsid w:val="00D44078"/>
    <w:rsid w:val="00D4438E"/>
    <w:rsid w:val="00D458CA"/>
    <w:rsid w:val="00D52DB8"/>
    <w:rsid w:val="00D639F2"/>
    <w:rsid w:val="00D646DD"/>
    <w:rsid w:val="00D741DB"/>
    <w:rsid w:val="00D74ADD"/>
    <w:rsid w:val="00D76216"/>
    <w:rsid w:val="00D77348"/>
    <w:rsid w:val="00D7753B"/>
    <w:rsid w:val="00D87487"/>
    <w:rsid w:val="00D93827"/>
    <w:rsid w:val="00D95BE8"/>
    <w:rsid w:val="00DA5FDB"/>
    <w:rsid w:val="00DB05B1"/>
    <w:rsid w:val="00DB156B"/>
    <w:rsid w:val="00DB1C48"/>
    <w:rsid w:val="00DB32DB"/>
    <w:rsid w:val="00DB6690"/>
    <w:rsid w:val="00DB697B"/>
    <w:rsid w:val="00DC0510"/>
    <w:rsid w:val="00DC1F4C"/>
    <w:rsid w:val="00DC432A"/>
    <w:rsid w:val="00DC4A0C"/>
    <w:rsid w:val="00DD4307"/>
    <w:rsid w:val="00DE330A"/>
    <w:rsid w:val="00DF1645"/>
    <w:rsid w:val="00DF5AF3"/>
    <w:rsid w:val="00DF64CA"/>
    <w:rsid w:val="00E02534"/>
    <w:rsid w:val="00E04E6F"/>
    <w:rsid w:val="00E10B35"/>
    <w:rsid w:val="00E13B86"/>
    <w:rsid w:val="00E16D1B"/>
    <w:rsid w:val="00E17C1A"/>
    <w:rsid w:val="00E26CBD"/>
    <w:rsid w:val="00E36088"/>
    <w:rsid w:val="00E51E07"/>
    <w:rsid w:val="00E56802"/>
    <w:rsid w:val="00E60816"/>
    <w:rsid w:val="00E800E2"/>
    <w:rsid w:val="00E8062E"/>
    <w:rsid w:val="00E86F57"/>
    <w:rsid w:val="00E90C9B"/>
    <w:rsid w:val="00E916D6"/>
    <w:rsid w:val="00E92258"/>
    <w:rsid w:val="00E96D67"/>
    <w:rsid w:val="00EA0E41"/>
    <w:rsid w:val="00EA0FF6"/>
    <w:rsid w:val="00EA63D0"/>
    <w:rsid w:val="00EB1AE3"/>
    <w:rsid w:val="00EC179A"/>
    <w:rsid w:val="00EC1C6A"/>
    <w:rsid w:val="00EC35B9"/>
    <w:rsid w:val="00EC5848"/>
    <w:rsid w:val="00EC63FC"/>
    <w:rsid w:val="00ED2FC1"/>
    <w:rsid w:val="00ED7B8A"/>
    <w:rsid w:val="00EE01F5"/>
    <w:rsid w:val="00EE1602"/>
    <w:rsid w:val="00EE7D39"/>
    <w:rsid w:val="00F01372"/>
    <w:rsid w:val="00F017C4"/>
    <w:rsid w:val="00F03F5E"/>
    <w:rsid w:val="00F06E6A"/>
    <w:rsid w:val="00F11DA0"/>
    <w:rsid w:val="00F1525B"/>
    <w:rsid w:val="00F16092"/>
    <w:rsid w:val="00F2100F"/>
    <w:rsid w:val="00F22AAE"/>
    <w:rsid w:val="00F24660"/>
    <w:rsid w:val="00F311AA"/>
    <w:rsid w:val="00F35606"/>
    <w:rsid w:val="00F47B3B"/>
    <w:rsid w:val="00F50983"/>
    <w:rsid w:val="00F534FA"/>
    <w:rsid w:val="00F55544"/>
    <w:rsid w:val="00F60FDA"/>
    <w:rsid w:val="00F630F9"/>
    <w:rsid w:val="00F632EB"/>
    <w:rsid w:val="00F656EE"/>
    <w:rsid w:val="00F7051D"/>
    <w:rsid w:val="00F709C4"/>
    <w:rsid w:val="00F81D5B"/>
    <w:rsid w:val="00F84E0E"/>
    <w:rsid w:val="00F877AA"/>
    <w:rsid w:val="00F92B5D"/>
    <w:rsid w:val="00F958AB"/>
    <w:rsid w:val="00FA1838"/>
    <w:rsid w:val="00FA1A76"/>
    <w:rsid w:val="00FA3BA1"/>
    <w:rsid w:val="00FA7C68"/>
    <w:rsid w:val="00FB1036"/>
    <w:rsid w:val="00FB3D62"/>
    <w:rsid w:val="00FB5D02"/>
    <w:rsid w:val="00FC6A3D"/>
    <w:rsid w:val="00FD681B"/>
    <w:rsid w:val="00FE01EB"/>
    <w:rsid w:val="00FE5867"/>
    <w:rsid w:val="00FE7F88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5D4CBD"/>
  <w15:docId w15:val="{65EA2291-E06C-432E-A567-4A95CA85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F1763"/>
    <w:pPr>
      <w:spacing w:after="5" w:line="269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rsid w:val="00BF1763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link w:val="LoendilikMrk"/>
    <w:uiPriority w:val="34"/>
    <w:qFormat/>
    <w:rsid w:val="00D762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34B28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BF48E9"/>
    <w:rPr>
      <w:color w:val="800080" w:themeColor="followedHyperlink"/>
      <w:u w:val="single"/>
    </w:rPr>
  </w:style>
  <w:style w:type="table" w:styleId="Kontuurtabel">
    <w:name w:val="Table Grid"/>
    <w:basedOn w:val="Normaaltabel"/>
    <w:uiPriority w:val="59"/>
    <w:rsid w:val="00D3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A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A72E9"/>
    <w:rPr>
      <w:rFonts w:ascii="Tahoma" w:eastAsia="Times New Roman" w:hAnsi="Tahoma" w:cs="Tahoma"/>
      <w:color w:val="000000"/>
      <w:sz w:val="16"/>
      <w:szCs w:val="16"/>
      <w:lang w:eastAsia="et-EE"/>
    </w:rPr>
  </w:style>
  <w:style w:type="character" w:customStyle="1" w:styleId="LoendilikMrk">
    <w:name w:val="Loendi lõik Märk"/>
    <w:link w:val="Loendilik"/>
    <w:uiPriority w:val="34"/>
    <w:locked/>
    <w:rsid w:val="00970BE6"/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customStyle="1" w:styleId="Loendilik1">
    <w:name w:val="Loendi lõik1"/>
    <w:basedOn w:val="Normaallaad"/>
    <w:uiPriority w:val="34"/>
    <w:qFormat/>
    <w:rsid w:val="00462BEC"/>
    <w:pPr>
      <w:widowControl w:val="0"/>
      <w:spacing w:after="0" w:line="240" w:lineRule="auto"/>
      <w:ind w:left="708" w:right="0" w:firstLine="0"/>
      <w:jc w:val="left"/>
    </w:pPr>
    <w:rPr>
      <w:color w:val="auto"/>
      <w:szCs w:val="24"/>
      <w:lang w:eastAsia="en-US"/>
    </w:rPr>
  </w:style>
  <w:style w:type="paragraph" w:customStyle="1" w:styleId="Loendilik2">
    <w:name w:val="Loendi lõik2"/>
    <w:basedOn w:val="Normaallaad"/>
    <w:qFormat/>
    <w:rsid w:val="00050340"/>
    <w:pPr>
      <w:widowControl w:val="0"/>
      <w:spacing w:after="0" w:line="240" w:lineRule="auto"/>
      <w:ind w:left="708" w:right="0" w:firstLine="0"/>
      <w:jc w:val="left"/>
    </w:pPr>
    <w:rPr>
      <w:color w:val="auto"/>
      <w:szCs w:val="24"/>
      <w:lang w:eastAsia="en-US"/>
    </w:rPr>
  </w:style>
  <w:style w:type="paragraph" w:styleId="Vahedeta">
    <w:name w:val="No Spacing"/>
    <w:link w:val="VahedetaMrk"/>
    <w:uiPriority w:val="1"/>
    <w:qFormat/>
    <w:rsid w:val="00D31F5D"/>
    <w:pPr>
      <w:spacing w:after="0" w:line="240" w:lineRule="auto"/>
    </w:pPr>
    <w:rPr>
      <w:rFonts w:eastAsiaTheme="minorEastAsia"/>
    </w:rPr>
  </w:style>
  <w:style w:type="character" w:customStyle="1" w:styleId="VahedetaMrk">
    <w:name w:val="Vahedeta Märk"/>
    <w:basedOn w:val="Liguvaikefont"/>
    <w:link w:val="Vahedeta"/>
    <w:uiPriority w:val="1"/>
    <w:rsid w:val="00D31F5D"/>
    <w:rPr>
      <w:rFonts w:eastAsiaTheme="minorEastAsia"/>
    </w:rPr>
  </w:style>
  <w:style w:type="paragraph" w:styleId="Kehatekst">
    <w:name w:val="Body Text"/>
    <w:basedOn w:val="Normaallaad"/>
    <w:link w:val="KehatekstMrk"/>
    <w:rsid w:val="008C5B8E"/>
    <w:pPr>
      <w:spacing w:before="60" w:after="60" w:line="240" w:lineRule="auto"/>
      <w:ind w:left="0" w:right="0" w:firstLine="0"/>
      <w:jc w:val="left"/>
    </w:pPr>
    <w:rPr>
      <w:rFonts w:ascii="Arial" w:hAnsi="Arial"/>
      <w:color w:val="auto"/>
      <w:szCs w:val="24"/>
      <w:lang w:eastAsia="en-US"/>
    </w:rPr>
  </w:style>
  <w:style w:type="character" w:customStyle="1" w:styleId="KehatekstMrk">
    <w:name w:val="Kehatekst Märk"/>
    <w:basedOn w:val="Liguvaikefont"/>
    <w:link w:val="Kehatekst"/>
    <w:rsid w:val="008C5B8E"/>
    <w:rPr>
      <w:rFonts w:ascii="Arial" w:eastAsia="Times New Roman" w:hAnsi="Arial" w:cs="Times New Roman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C3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32C68"/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C3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32C68"/>
    <w:rPr>
      <w:rFonts w:ascii="Times New Roman" w:eastAsia="Times New Roman" w:hAnsi="Times New Roman" w:cs="Times New Roman"/>
      <w:color w:val="000000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tseharidus.ee" TargetMode="External"/><Relationship Id="rId18" Type="http://schemas.openxmlformats.org/officeDocument/2006/relationships/hyperlink" Target="https://moodle.e-ope.ee/course/view.php?id=8014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hyppelaud.ee" TargetMode="External"/><Relationship Id="rId17" Type="http://schemas.openxmlformats.org/officeDocument/2006/relationships/hyperlink" Target="http://www.innove.ee/et/kutseharidus/kutsehariduse-rok/prakti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pilane.ametikool.ee/getset/?q=node/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s.e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mta.ee" TargetMode="External"/><Relationship Id="rId10" Type="http://schemas.openxmlformats.org/officeDocument/2006/relationships/hyperlink" Target="http://www.ti.ee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rajaleidja.ee" TargetMode="External"/><Relationship Id="rId14" Type="http://schemas.openxmlformats.org/officeDocument/2006/relationships/hyperlink" Target="http://www.fin.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Diretori käskkiri nr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B45238-EE49-4BDA-9759-9926621F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9067</Words>
  <Characters>52589</Characters>
  <Application>Microsoft Office Word</Application>
  <DocSecurity>0</DocSecurity>
  <Lines>438</Lines>
  <Paragraphs>123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Õmbleja õppekava moodulite rakenduskavad</vt:lpstr>
      <vt:lpstr>Tekstiilkäsitöö õppekava moodulite rakenduskavad</vt:lpstr>
    </vt:vector>
  </TitlesOfParts>
  <Company>Kuressaare Ametikool</Company>
  <LinksUpToDate>false</LinksUpToDate>
  <CharactersWithSpaces>61533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Õmbleja õppekava moodulite rakenduskavad</dc:title>
  <dc:subject>Esmaõppe 4. taseme õppekava</dc:subject>
  <dc:creator>2015id</dc:creator>
  <cp:lastModifiedBy>Andra Aavik</cp:lastModifiedBy>
  <cp:revision>4</cp:revision>
  <cp:lastPrinted>2014-04-09T12:37:00Z</cp:lastPrinted>
  <dcterms:created xsi:type="dcterms:W3CDTF">2016-03-30T13:57:00Z</dcterms:created>
  <dcterms:modified xsi:type="dcterms:W3CDTF">2016-04-11T06:00:00Z</dcterms:modified>
</cp:coreProperties>
</file>