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EB" w:rsidRDefault="003D37EB" w:rsidP="003D37EB">
      <w:pPr>
        <w:jc w:val="right"/>
      </w:pPr>
      <w:r>
        <w:t>“KINNITATUD”                    direktori kk  nr 1-9/31   30. märts 2015</w:t>
      </w:r>
    </w:p>
    <w:p w:rsidR="002148A0" w:rsidRDefault="003D37EB" w:rsidP="003D37EB">
      <w:pPr>
        <w:jc w:val="right"/>
      </w:pPr>
      <w:r>
        <w:t>“KOOSKÕLASTATUD”        koolinõukogu protokoll nr 1-2/5    30. märts 2015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098"/>
        <w:gridCol w:w="10206"/>
      </w:tblGrid>
      <w:tr w:rsidR="00DE6827" w:rsidTr="00526372">
        <w:tc>
          <w:tcPr>
            <w:tcW w:w="15304" w:type="dxa"/>
            <w:gridSpan w:val="2"/>
          </w:tcPr>
          <w:p w:rsidR="00DE6827" w:rsidRPr="00DE6827" w:rsidRDefault="00DE6827" w:rsidP="00DE6827">
            <w:pPr>
              <w:jc w:val="center"/>
              <w:rPr>
                <w:b/>
                <w:sz w:val="18"/>
                <w:szCs w:val="18"/>
              </w:rPr>
            </w:pPr>
            <w:r w:rsidRPr="00DE6827">
              <w:rPr>
                <w:b/>
                <w:sz w:val="18"/>
                <w:szCs w:val="18"/>
              </w:rPr>
              <w:t>KURESSAARE AMETIKOOLI</w:t>
            </w:r>
          </w:p>
          <w:p w:rsidR="00DE6827" w:rsidRPr="00DE6827" w:rsidRDefault="00DE6827" w:rsidP="00DE6827">
            <w:pPr>
              <w:jc w:val="center"/>
              <w:rPr>
                <w:sz w:val="18"/>
                <w:szCs w:val="18"/>
              </w:rPr>
            </w:pPr>
            <w:r w:rsidRPr="00DE6827">
              <w:rPr>
                <w:b/>
                <w:sz w:val="18"/>
                <w:szCs w:val="18"/>
              </w:rPr>
              <w:t>PUIDUPINGIOPERAATORI ÕPPEKAVA MOODULITE RAKENDUSKAVA</w:t>
            </w:r>
          </w:p>
        </w:tc>
      </w:tr>
      <w:tr w:rsidR="002148A0" w:rsidTr="00F0777F">
        <w:tc>
          <w:tcPr>
            <w:tcW w:w="5098" w:type="dxa"/>
          </w:tcPr>
          <w:p w:rsidR="002148A0" w:rsidRPr="00DE6827" w:rsidRDefault="00DE6827" w:rsidP="00DE6827">
            <w:pPr>
              <w:jc w:val="center"/>
              <w:rPr>
                <w:sz w:val="18"/>
                <w:szCs w:val="18"/>
              </w:rPr>
            </w:pPr>
            <w:r w:rsidRPr="00DE6827">
              <w:rPr>
                <w:sz w:val="18"/>
                <w:szCs w:val="18"/>
              </w:rPr>
              <w:t>Sihtrühm</w:t>
            </w:r>
          </w:p>
        </w:tc>
        <w:tc>
          <w:tcPr>
            <w:tcW w:w="10206" w:type="dxa"/>
          </w:tcPr>
          <w:p w:rsidR="002148A0" w:rsidRPr="00DE6827" w:rsidRDefault="00F00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Põhihariduse nõudeta õpilased</w:t>
            </w:r>
            <w:bookmarkStart w:id="0" w:name="_GoBack"/>
            <w:bookmarkEnd w:id="0"/>
          </w:p>
        </w:tc>
      </w:tr>
      <w:tr w:rsidR="002148A0" w:rsidTr="00F0777F">
        <w:tc>
          <w:tcPr>
            <w:tcW w:w="5098" w:type="dxa"/>
          </w:tcPr>
          <w:p w:rsidR="002148A0" w:rsidRPr="00DE6827" w:rsidRDefault="00DE6827" w:rsidP="00DE6827">
            <w:pPr>
              <w:jc w:val="center"/>
              <w:rPr>
                <w:sz w:val="18"/>
                <w:szCs w:val="18"/>
              </w:rPr>
            </w:pPr>
            <w:r w:rsidRPr="00DE6827">
              <w:rPr>
                <w:sz w:val="18"/>
                <w:szCs w:val="18"/>
              </w:rPr>
              <w:t>Õppevorm</w:t>
            </w:r>
          </w:p>
        </w:tc>
        <w:tc>
          <w:tcPr>
            <w:tcW w:w="10206" w:type="dxa"/>
          </w:tcPr>
          <w:p w:rsidR="002148A0" w:rsidRPr="00DE6827" w:rsidRDefault="00DE6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Statsionaarne</w:t>
            </w:r>
          </w:p>
        </w:tc>
      </w:tr>
    </w:tbl>
    <w:p w:rsidR="002148A0" w:rsidRPr="008E3769" w:rsidRDefault="003F10FD" w:rsidP="003F10FD">
      <w:pPr>
        <w:pStyle w:val="Pealkiri1"/>
        <w:rPr>
          <w:b/>
          <w:color w:val="auto"/>
        </w:rPr>
      </w:pPr>
      <w:r w:rsidRPr="008E3769">
        <w:rPr>
          <w:b/>
          <w:color w:val="auto"/>
        </w:rPr>
        <w:t>Sissejuhatus õpingutesse</w:t>
      </w:r>
    </w:p>
    <w:tbl>
      <w:tblPr>
        <w:tblStyle w:val="Kontuurtabel"/>
        <w:tblW w:w="15304" w:type="dxa"/>
        <w:tblLook w:val="04A0" w:firstRow="1" w:lastRow="0" w:firstColumn="1" w:lastColumn="0" w:noHBand="0" w:noVBand="1"/>
      </w:tblPr>
      <w:tblGrid>
        <w:gridCol w:w="5098"/>
        <w:gridCol w:w="4536"/>
        <w:gridCol w:w="3119"/>
        <w:gridCol w:w="2551"/>
      </w:tblGrid>
      <w:tr w:rsidR="00DE6827" w:rsidTr="00F0777F">
        <w:tc>
          <w:tcPr>
            <w:tcW w:w="5098" w:type="dxa"/>
            <w:shd w:val="clear" w:color="auto" w:fill="A8D08D" w:themeFill="accent6" w:themeFillTint="99"/>
          </w:tcPr>
          <w:p w:rsidR="00DE6827" w:rsidRPr="00F0777F" w:rsidRDefault="00DE6827" w:rsidP="00DE6827">
            <w:pPr>
              <w:jc w:val="center"/>
            </w:pPr>
            <w:r w:rsidRPr="00F0777F">
              <w:t>Mooduli nr.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DE6827" w:rsidRPr="00F0777F" w:rsidRDefault="00DE6827" w:rsidP="000823B7">
            <w:pPr>
              <w:jc w:val="center"/>
            </w:pPr>
            <w:r w:rsidRPr="00F0777F">
              <w:t>Mooduli nimetus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DE6827" w:rsidRPr="00F0777F" w:rsidRDefault="00DE6827" w:rsidP="00DE6827">
            <w:pPr>
              <w:jc w:val="center"/>
            </w:pPr>
            <w:r w:rsidRPr="00F0777F">
              <w:t>Mooduli maht (EKAP)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DE6827" w:rsidRPr="00F0777F" w:rsidRDefault="00DE6827" w:rsidP="00DE6827">
            <w:pPr>
              <w:jc w:val="center"/>
            </w:pPr>
            <w:r w:rsidRPr="00F0777F">
              <w:t>Õpetajad</w:t>
            </w:r>
          </w:p>
        </w:tc>
      </w:tr>
      <w:tr w:rsidR="00DE6827" w:rsidTr="00F0777F">
        <w:tc>
          <w:tcPr>
            <w:tcW w:w="5098" w:type="dxa"/>
          </w:tcPr>
          <w:p w:rsidR="00DE6827" w:rsidRPr="000823B7" w:rsidRDefault="000823B7" w:rsidP="000823B7">
            <w:pPr>
              <w:jc w:val="center"/>
              <w:rPr>
                <w:b/>
              </w:rPr>
            </w:pPr>
            <w:r w:rsidRPr="000823B7">
              <w:rPr>
                <w:b/>
              </w:rPr>
              <w:t>1</w:t>
            </w:r>
          </w:p>
        </w:tc>
        <w:tc>
          <w:tcPr>
            <w:tcW w:w="4536" w:type="dxa"/>
          </w:tcPr>
          <w:p w:rsidR="00DE6827" w:rsidRPr="000823B7" w:rsidRDefault="000823B7" w:rsidP="000823B7">
            <w:pPr>
              <w:jc w:val="center"/>
              <w:rPr>
                <w:b/>
              </w:rPr>
            </w:pPr>
            <w:r w:rsidRPr="000823B7">
              <w:rPr>
                <w:b/>
              </w:rPr>
              <w:t>Sissejuhatus õpingutesse</w:t>
            </w:r>
          </w:p>
        </w:tc>
        <w:tc>
          <w:tcPr>
            <w:tcW w:w="3119" w:type="dxa"/>
          </w:tcPr>
          <w:p w:rsidR="00DE6827" w:rsidRPr="000823B7" w:rsidRDefault="000823B7" w:rsidP="000823B7">
            <w:pPr>
              <w:jc w:val="center"/>
              <w:rPr>
                <w:b/>
              </w:rPr>
            </w:pPr>
            <w:r w:rsidRPr="000823B7">
              <w:rPr>
                <w:b/>
              </w:rPr>
              <w:t>3</w:t>
            </w:r>
          </w:p>
        </w:tc>
        <w:tc>
          <w:tcPr>
            <w:tcW w:w="2551" w:type="dxa"/>
          </w:tcPr>
          <w:p w:rsidR="00DE6827" w:rsidRDefault="00A0076D" w:rsidP="00A0076D">
            <w:pPr>
              <w:ind w:right="-279"/>
            </w:pPr>
            <w:r>
              <w:t>Rühmajuhataja, Tõnis Oja</w:t>
            </w:r>
            <w:r w:rsidR="00F432D8">
              <w:t xml:space="preserve">, Mare </w:t>
            </w:r>
            <w:proofErr w:type="spellStart"/>
            <w:r w:rsidR="00F432D8">
              <w:t>Kirr</w:t>
            </w:r>
            <w:proofErr w:type="spellEnd"/>
          </w:p>
        </w:tc>
      </w:tr>
      <w:tr w:rsidR="000823B7" w:rsidTr="00F0777F">
        <w:tc>
          <w:tcPr>
            <w:tcW w:w="5098" w:type="dxa"/>
          </w:tcPr>
          <w:p w:rsidR="000823B7" w:rsidRPr="000823B7" w:rsidRDefault="000823B7">
            <w:pPr>
              <w:rPr>
                <w:b/>
              </w:rPr>
            </w:pPr>
            <w:r w:rsidRPr="000823B7">
              <w:rPr>
                <w:b/>
              </w:rPr>
              <w:t>Nõuded mooduli alustamiseks</w:t>
            </w:r>
          </w:p>
        </w:tc>
        <w:tc>
          <w:tcPr>
            <w:tcW w:w="10206" w:type="dxa"/>
            <w:gridSpan w:val="3"/>
          </w:tcPr>
          <w:p w:rsidR="000823B7" w:rsidRDefault="00757969">
            <w:r>
              <w:t>Puuduvad</w:t>
            </w:r>
          </w:p>
        </w:tc>
      </w:tr>
      <w:tr w:rsidR="000823B7" w:rsidTr="00F0777F">
        <w:tc>
          <w:tcPr>
            <w:tcW w:w="5098" w:type="dxa"/>
          </w:tcPr>
          <w:p w:rsidR="000823B7" w:rsidRPr="000823B7" w:rsidRDefault="000823B7">
            <w:pPr>
              <w:rPr>
                <w:b/>
              </w:rPr>
            </w:pPr>
            <w:r w:rsidRPr="000823B7">
              <w:rPr>
                <w:b/>
              </w:rPr>
              <w:t>Mooduli eesmärk</w:t>
            </w:r>
          </w:p>
        </w:tc>
        <w:tc>
          <w:tcPr>
            <w:tcW w:w="10206" w:type="dxa"/>
            <w:gridSpan w:val="3"/>
          </w:tcPr>
          <w:p w:rsidR="000823B7" w:rsidRDefault="00856B82">
            <w:r>
              <w:t>Õ</w:t>
            </w:r>
            <w:r w:rsidR="00757969" w:rsidRPr="00757969">
              <w:t>petusega taotletakse, et õpilane omab ülevaadet õpitavast erialast, õpingutele kehtestatud nõuetest, mööbli- ja puittoodete valmistamisel kasutatavatest materjalidest ja kvaliteedinõuetest, orienteerub töötervishoiu ja tööohutusnõuetes ning omandab esmaabi andmise oskused</w:t>
            </w:r>
          </w:p>
        </w:tc>
      </w:tr>
      <w:tr w:rsidR="000823B7" w:rsidTr="00F0777F">
        <w:tc>
          <w:tcPr>
            <w:tcW w:w="5098" w:type="dxa"/>
          </w:tcPr>
          <w:p w:rsidR="000823B7" w:rsidRPr="000823B7" w:rsidRDefault="000823B7">
            <w:pPr>
              <w:rPr>
                <w:b/>
              </w:rPr>
            </w:pPr>
            <w:r w:rsidRPr="000823B7">
              <w:rPr>
                <w:b/>
              </w:rPr>
              <w:t>Mooduli kokkuvõtva hinde kujunemine</w:t>
            </w:r>
          </w:p>
        </w:tc>
        <w:tc>
          <w:tcPr>
            <w:tcW w:w="10206" w:type="dxa"/>
            <w:gridSpan w:val="3"/>
          </w:tcPr>
          <w:p w:rsidR="008C2AE0" w:rsidRPr="008C2AE0" w:rsidRDefault="008C2AE0" w:rsidP="008C2AE0">
            <w:pPr>
              <w:spacing w:after="0"/>
            </w:pPr>
            <w:r w:rsidRPr="008C2AE0">
              <w:t xml:space="preserve">Mooduli hinne kujuneb kõikide </w:t>
            </w:r>
            <w:r w:rsidRPr="008C2AE0">
              <w:rPr>
                <w:b/>
              </w:rPr>
              <w:t>hindamisülesannete</w:t>
            </w:r>
            <w:r w:rsidRPr="008C2AE0">
              <w:t xml:space="preserve"> täitmisel (arvestatud) tasemel ja õpimapi alusel. Õpimapp sisaldab erinevate teemade/tööoperatsioonide töölehti, kirjeldusi, iseseisvaid töid ja arvamust kogetu kohta.</w:t>
            </w:r>
          </w:p>
          <w:p w:rsidR="000823B7" w:rsidRDefault="00757969" w:rsidP="008C2AE0">
            <w:pPr>
              <w:spacing w:before="0" w:after="0"/>
            </w:pPr>
            <w:r w:rsidRPr="00757969">
              <w:t>Mooduli õpiväljundite saavutamise toetamiseks kasutatakse õppeprotsessi käigus kujundavat hindamist.</w:t>
            </w:r>
          </w:p>
        </w:tc>
      </w:tr>
      <w:tr w:rsidR="000823B7" w:rsidTr="00F0777F">
        <w:tc>
          <w:tcPr>
            <w:tcW w:w="5098" w:type="dxa"/>
          </w:tcPr>
          <w:p w:rsidR="000823B7" w:rsidRPr="000823B7" w:rsidRDefault="000823B7">
            <w:pPr>
              <w:rPr>
                <w:b/>
              </w:rPr>
            </w:pPr>
            <w:r w:rsidRPr="000823B7">
              <w:rPr>
                <w:b/>
              </w:rPr>
              <w:t>Mooduli tundide maht</w:t>
            </w:r>
          </w:p>
        </w:tc>
        <w:tc>
          <w:tcPr>
            <w:tcW w:w="10206" w:type="dxa"/>
            <w:gridSpan w:val="3"/>
          </w:tcPr>
          <w:p w:rsidR="00757969" w:rsidRPr="00757969" w:rsidRDefault="00757969" w:rsidP="00757969">
            <w:r w:rsidRPr="00757969">
              <w:t xml:space="preserve">Kokku </w:t>
            </w:r>
            <w:r>
              <w:rPr>
                <w:b/>
              </w:rPr>
              <w:t>78</w:t>
            </w:r>
            <w:r w:rsidRPr="00757969">
              <w:t xml:space="preserve"> tundi sh:</w:t>
            </w:r>
          </w:p>
          <w:p w:rsidR="00757969" w:rsidRPr="00757969" w:rsidRDefault="00757969" w:rsidP="00757969">
            <w:r w:rsidRPr="00757969">
              <w:t xml:space="preserve">Auditoorne töö </w:t>
            </w:r>
            <w:r>
              <w:rPr>
                <w:b/>
              </w:rPr>
              <w:t>6</w:t>
            </w:r>
            <w:r w:rsidR="00623A40">
              <w:rPr>
                <w:b/>
              </w:rPr>
              <w:t>0</w:t>
            </w:r>
            <w:r w:rsidRPr="00757969">
              <w:t xml:space="preserve"> tundi (teoreetilised loengud + praktiline tegevus)</w:t>
            </w:r>
          </w:p>
          <w:p w:rsidR="000823B7" w:rsidRDefault="00757969" w:rsidP="00623A40">
            <w:r w:rsidRPr="00757969">
              <w:t xml:space="preserve">Iseseisev töö </w:t>
            </w:r>
            <w:r>
              <w:rPr>
                <w:b/>
              </w:rPr>
              <w:t>1</w:t>
            </w:r>
            <w:r w:rsidR="00623A40">
              <w:rPr>
                <w:b/>
              </w:rPr>
              <w:t>8</w:t>
            </w:r>
            <w:r w:rsidRPr="00757969">
              <w:t xml:space="preserve"> tundi</w:t>
            </w:r>
          </w:p>
        </w:tc>
      </w:tr>
      <w:tr w:rsidR="000823B7" w:rsidTr="00F0777F">
        <w:tc>
          <w:tcPr>
            <w:tcW w:w="5098" w:type="dxa"/>
            <w:shd w:val="clear" w:color="auto" w:fill="A8D08D" w:themeFill="accent6" w:themeFillTint="99"/>
          </w:tcPr>
          <w:p w:rsidR="000823B7" w:rsidRPr="00732F77" w:rsidRDefault="000823B7" w:rsidP="00011775">
            <w:pPr>
              <w:pStyle w:val="Loendilik"/>
              <w:numPr>
                <w:ilvl w:val="0"/>
                <w:numId w:val="1"/>
              </w:numPr>
              <w:rPr>
                <w:b/>
              </w:rPr>
            </w:pPr>
            <w:r w:rsidRPr="00732F77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0823B7" w:rsidRPr="007626CF" w:rsidRDefault="000823B7" w:rsidP="00732F77">
            <w:pPr>
              <w:rPr>
                <w:b/>
              </w:rPr>
            </w:pPr>
            <w:r w:rsidRPr="007626CF">
              <w:rPr>
                <w:b/>
              </w:rPr>
              <w:t>Hindamisk</w:t>
            </w:r>
            <w:r w:rsidR="007626CF" w:rsidRPr="007626CF">
              <w:rPr>
                <w:b/>
              </w:rPr>
              <w:t>riteeriumid</w:t>
            </w:r>
          </w:p>
        </w:tc>
      </w:tr>
      <w:tr w:rsidR="007626CF" w:rsidTr="00F0777F">
        <w:tc>
          <w:tcPr>
            <w:tcW w:w="5098" w:type="dxa"/>
          </w:tcPr>
          <w:p w:rsidR="00F0777F" w:rsidRDefault="00F0777F" w:rsidP="00F0777F">
            <w:r>
              <w:t>Õpilane:</w:t>
            </w:r>
          </w:p>
          <w:p w:rsidR="00CB3856" w:rsidRPr="00024F3B" w:rsidRDefault="00CB3856" w:rsidP="00CB3856">
            <w:pPr>
              <w:rPr>
                <w:b/>
              </w:rPr>
            </w:pPr>
            <w:r w:rsidRPr="00024F3B">
              <w:rPr>
                <w:b/>
              </w:rPr>
              <w:t xml:space="preserve">Omab ülevaadet puidupingioperaatori eriala õppekavast ja õpitaval kutsel tööjõuturul nõutavatest kompetentsidest </w:t>
            </w:r>
          </w:p>
          <w:p w:rsidR="007626CF" w:rsidRPr="00757969" w:rsidRDefault="007626CF" w:rsidP="00732F77">
            <w:pPr>
              <w:rPr>
                <w:b/>
              </w:rPr>
            </w:pPr>
          </w:p>
        </w:tc>
        <w:tc>
          <w:tcPr>
            <w:tcW w:w="10206" w:type="dxa"/>
            <w:gridSpan w:val="3"/>
          </w:tcPr>
          <w:p w:rsidR="007626CF" w:rsidRDefault="00F0777F">
            <w:r>
              <w:t>Õpilane:</w:t>
            </w:r>
          </w:p>
          <w:p w:rsidR="006706A3" w:rsidRDefault="006706A3" w:rsidP="003766BC">
            <w:pPr>
              <w:pStyle w:val="Loendilik"/>
              <w:numPr>
                <w:ilvl w:val="0"/>
                <w:numId w:val="2"/>
              </w:numPr>
              <w:spacing w:after="0"/>
              <w:ind w:left="318" w:hanging="284"/>
            </w:pPr>
            <w:r w:rsidRPr="006706A3">
              <w:t>leiab iseseisvalt vajalikku teavet õppekorraldusega seonduva kohta K</w:t>
            </w:r>
            <w:r w:rsidR="008C2AE0">
              <w:t xml:space="preserve">uressaare Ametikooli </w:t>
            </w:r>
            <w:proofErr w:type="spellStart"/>
            <w:r w:rsidR="008C2AE0">
              <w:t>siseveebist</w:t>
            </w:r>
            <w:proofErr w:type="spellEnd"/>
            <w:r w:rsidRPr="006706A3">
              <w:t xml:space="preserve"> ja kodulehelt</w:t>
            </w:r>
          </w:p>
          <w:p w:rsidR="003766BC" w:rsidRDefault="006706A3" w:rsidP="003766BC">
            <w:pPr>
              <w:pStyle w:val="Loendilik"/>
              <w:numPr>
                <w:ilvl w:val="0"/>
                <w:numId w:val="2"/>
              </w:numPr>
              <w:spacing w:after="0"/>
              <w:ind w:left="318" w:hanging="284"/>
            </w:pPr>
            <w:r w:rsidRPr="006706A3">
              <w:t>selgitab kooli õppekorralduse eeskirja põhjal oma õigusi, kohustusi ja võimalusi õppetöös/praktikal osalemisel</w:t>
            </w:r>
          </w:p>
          <w:p w:rsidR="00DB053A" w:rsidRPr="00DB053A" w:rsidRDefault="00DB053A" w:rsidP="003766BC">
            <w:pPr>
              <w:numPr>
                <w:ilvl w:val="0"/>
                <w:numId w:val="2"/>
              </w:numPr>
              <w:spacing w:before="0" w:after="0"/>
              <w:ind w:left="318" w:hanging="284"/>
            </w:pPr>
            <w:r w:rsidRPr="00DB053A">
              <w:t xml:space="preserve">iseloomustab </w:t>
            </w:r>
            <w:r w:rsidR="00757969">
              <w:t>puidupingi</w:t>
            </w:r>
            <w:r w:rsidRPr="00DB053A">
              <w:t>operaatori kuts</w:t>
            </w:r>
            <w:r w:rsidR="008E3769">
              <w:t xml:space="preserve">et ja kutsetasemete erinevusi, </w:t>
            </w:r>
            <w:r w:rsidRPr="00DB053A">
              <w:t>kasutades kutsestandardite registrit</w:t>
            </w:r>
          </w:p>
          <w:p w:rsidR="00DB053A" w:rsidRPr="00DB053A" w:rsidRDefault="00DB053A" w:rsidP="003766BC">
            <w:pPr>
              <w:numPr>
                <w:ilvl w:val="0"/>
                <w:numId w:val="2"/>
              </w:numPr>
              <w:spacing w:before="0" w:after="0"/>
              <w:ind w:left="318" w:hanging="284"/>
            </w:pPr>
            <w:r w:rsidRPr="00DB053A">
              <w:t>nimetab vähemalt kaks kutsega seotud töövaldkonda ja kirjeldab nende tooteid ning teenuseid</w:t>
            </w:r>
          </w:p>
          <w:p w:rsidR="00DB053A" w:rsidRPr="00DB053A" w:rsidRDefault="008E3769" w:rsidP="003766BC">
            <w:pPr>
              <w:numPr>
                <w:ilvl w:val="0"/>
                <w:numId w:val="2"/>
              </w:numPr>
              <w:spacing w:before="0" w:after="0"/>
              <w:ind w:left="318" w:hanging="284"/>
            </w:pPr>
            <w:r>
              <w:t>l</w:t>
            </w:r>
            <w:r w:rsidR="00DB053A" w:rsidRPr="00DB053A">
              <w:t xml:space="preserve">eiab kutse omistamisega seonduvat informatsiooni ja kirjeldab </w:t>
            </w:r>
            <w:r w:rsidR="00024F3B">
              <w:t>selle hindamise sisu ning</w:t>
            </w:r>
            <w:r w:rsidR="00DB053A" w:rsidRPr="00DB053A">
              <w:t xml:space="preserve"> toimumist</w:t>
            </w:r>
          </w:p>
          <w:p w:rsidR="00125518" w:rsidRDefault="00125518" w:rsidP="00031CCD">
            <w:pPr>
              <w:numPr>
                <w:ilvl w:val="0"/>
                <w:numId w:val="2"/>
              </w:numPr>
              <w:spacing w:before="0" w:after="0"/>
              <w:ind w:left="318" w:hanging="284"/>
            </w:pPr>
            <w:r w:rsidRPr="008C2AE0">
              <w:t xml:space="preserve">avaldab arvamust kogetu kohta, kirjeldab, esitleb ja hindab oma ideid </w:t>
            </w:r>
            <w:r w:rsidR="00031CCD">
              <w:t>ning</w:t>
            </w:r>
            <w:r w:rsidRPr="008C2AE0">
              <w:t xml:space="preserve"> töid</w:t>
            </w:r>
            <w:r w:rsidR="00031CCD">
              <w:t xml:space="preserve">, </w:t>
            </w:r>
            <w:r w:rsidR="00031CCD" w:rsidRPr="00DB053A">
              <w:t>kasutades õpiväljundiga seonduvaid põhimõisteid õiges kontekstis</w:t>
            </w:r>
          </w:p>
        </w:tc>
      </w:tr>
      <w:tr w:rsidR="007626CF" w:rsidTr="00F0777F">
        <w:tc>
          <w:tcPr>
            <w:tcW w:w="5098" w:type="dxa"/>
          </w:tcPr>
          <w:p w:rsidR="007626CF" w:rsidRPr="007626CF" w:rsidRDefault="007626CF" w:rsidP="007626CF">
            <w:pPr>
              <w:jc w:val="center"/>
              <w:rPr>
                <w:b/>
              </w:rPr>
            </w:pPr>
            <w:r w:rsidRPr="007626CF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7626CF" w:rsidRPr="007626CF" w:rsidRDefault="007626CF" w:rsidP="007626CF">
            <w:pPr>
              <w:jc w:val="center"/>
              <w:rPr>
                <w:b/>
              </w:rPr>
            </w:pPr>
            <w:r w:rsidRPr="007626CF">
              <w:rPr>
                <w:b/>
              </w:rPr>
              <w:t xml:space="preserve">Teemad ja alateemad ning </w:t>
            </w:r>
            <w:proofErr w:type="spellStart"/>
            <w:r w:rsidRPr="007626CF">
              <w:rPr>
                <w:b/>
              </w:rPr>
              <w:t>lõimumine</w:t>
            </w:r>
            <w:proofErr w:type="spellEnd"/>
            <w:r w:rsidRPr="007626CF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7626CF" w:rsidRPr="007626CF" w:rsidRDefault="007626CF" w:rsidP="007626CF">
            <w:pPr>
              <w:jc w:val="center"/>
              <w:rPr>
                <w:b/>
              </w:rPr>
            </w:pPr>
            <w:r w:rsidRPr="007626CF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7626CF" w:rsidRPr="007626CF" w:rsidRDefault="007626CF" w:rsidP="007626CF">
            <w:pPr>
              <w:jc w:val="center"/>
              <w:rPr>
                <w:b/>
              </w:rPr>
            </w:pPr>
            <w:r w:rsidRPr="007626CF">
              <w:rPr>
                <w:b/>
              </w:rPr>
              <w:t>Maht tundides</w:t>
            </w:r>
          </w:p>
        </w:tc>
      </w:tr>
      <w:tr w:rsidR="007626CF" w:rsidTr="00F0777F">
        <w:tc>
          <w:tcPr>
            <w:tcW w:w="5098" w:type="dxa"/>
          </w:tcPr>
          <w:p w:rsidR="007626CF" w:rsidRDefault="00A0076D">
            <w:r>
              <w:lastRenderedPageBreak/>
              <w:t>Probleemülesanne</w:t>
            </w:r>
            <w:r w:rsidR="00024F3B">
              <w:t xml:space="preserve"> 1</w:t>
            </w:r>
            <w:r>
              <w:t>: Kirjeldab puidupingioperaatori kutset, tööle rakendumise võimalusi, kutsetasemeid.</w:t>
            </w:r>
          </w:p>
          <w:p w:rsidR="00A0076D" w:rsidRDefault="008E3769">
            <w:r>
              <w:t>Probleemülesanne</w:t>
            </w:r>
            <w:r w:rsidR="00024F3B">
              <w:t xml:space="preserve"> 2</w:t>
            </w:r>
            <w:r>
              <w:t>: K</w:t>
            </w:r>
            <w:r w:rsidR="00A0076D">
              <w:t>irjeldab tootevaldkondi mööbli- ja puidutööstuses</w:t>
            </w:r>
          </w:p>
          <w:p w:rsidR="007F3324" w:rsidRPr="007F3324" w:rsidRDefault="007F3324" w:rsidP="007F3324">
            <w:r w:rsidRPr="007F3324">
              <w:t>Probleemülesanne</w:t>
            </w:r>
            <w:r w:rsidR="00024F3B">
              <w:t xml:space="preserve"> 3</w:t>
            </w:r>
            <w:r w:rsidRPr="007F3324">
              <w:t>: Püstitatud probleemide lahendamine (Delfi meetodil) kasutades kooli infokeskkonda</w:t>
            </w:r>
          </w:p>
          <w:p w:rsidR="00A0076D" w:rsidRDefault="007F3324" w:rsidP="0084208F">
            <w:r w:rsidRPr="00F0730C">
              <w:t xml:space="preserve">Iseseisev töö: õpimapi </w:t>
            </w:r>
            <w:r w:rsidR="0084208F" w:rsidRPr="00F0730C">
              <w:t>koostamine/täiendamine</w:t>
            </w:r>
            <w:r w:rsidRPr="00F0730C">
              <w:t xml:space="preserve"> läbiva tegevusena käesoleva mooduli õppeprotsessi jooksul.</w:t>
            </w:r>
          </w:p>
        </w:tc>
        <w:tc>
          <w:tcPr>
            <w:tcW w:w="4536" w:type="dxa"/>
          </w:tcPr>
          <w:p w:rsidR="007626CF" w:rsidRDefault="00757969">
            <w:r>
              <w:t>Teemad:</w:t>
            </w:r>
          </w:p>
          <w:p w:rsidR="00F77A75" w:rsidRDefault="00F77A75" w:rsidP="00F77A75">
            <w:pPr>
              <w:pStyle w:val="Loendilik"/>
            </w:pPr>
            <w:r>
              <w:t>Õppekorraldus</w:t>
            </w:r>
          </w:p>
          <w:p w:rsidR="00757969" w:rsidRDefault="00EE7BE8" w:rsidP="00054A90">
            <w:pPr>
              <w:pStyle w:val="Loendilik"/>
              <w:numPr>
                <w:ilvl w:val="0"/>
                <w:numId w:val="98"/>
              </w:numPr>
            </w:pPr>
            <w:proofErr w:type="spellStart"/>
            <w:r>
              <w:t>siseveebi</w:t>
            </w:r>
            <w:proofErr w:type="spellEnd"/>
            <w:r>
              <w:t xml:space="preserve"> keskkond</w:t>
            </w:r>
          </w:p>
          <w:p w:rsidR="00EE7BE8" w:rsidRDefault="00EE7BE8" w:rsidP="00054A90">
            <w:pPr>
              <w:pStyle w:val="Loendilik"/>
              <w:numPr>
                <w:ilvl w:val="0"/>
                <w:numId w:val="98"/>
              </w:numPr>
            </w:pPr>
            <w:r>
              <w:t>ametikooli veebileht</w:t>
            </w:r>
          </w:p>
          <w:p w:rsidR="00EE7BE8" w:rsidRDefault="00EE7BE8" w:rsidP="00054A90">
            <w:pPr>
              <w:pStyle w:val="Loendilik"/>
              <w:numPr>
                <w:ilvl w:val="0"/>
                <w:numId w:val="98"/>
              </w:numPr>
            </w:pPr>
            <w:r>
              <w:t>eeskirjad/korrad</w:t>
            </w:r>
          </w:p>
          <w:p w:rsidR="00EE7BE8" w:rsidRDefault="00EE7BE8" w:rsidP="00054A90">
            <w:pPr>
              <w:pStyle w:val="Loendilik"/>
              <w:numPr>
                <w:ilvl w:val="0"/>
                <w:numId w:val="98"/>
              </w:numPr>
            </w:pPr>
            <w:r>
              <w:t>õppekava ja selle moodulite rakenduskava</w:t>
            </w:r>
          </w:p>
          <w:p w:rsidR="00EE7BE8" w:rsidRPr="00024F3B" w:rsidRDefault="00EE7BE8" w:rsidP="00EE7BE8">
            <w:pPr>
              <w:pStyle w:val="Loendilik"/>
            </w:pPr>
            <w:r w:rsidRPr="00024F3B">
              <w:t>Õpimapi koostamine</w:t>
            </w:r>
          </w:p>
          <w:p w:rsidR="00757969" w:rsidRDefault="00F77A75" w:rsidP="00F77A75">
            <w:pPr>
              <w:pStyle w:val="Loendilik"/>
            </w:pPr>
            <w:r>
              <w:t>Puidupingioperaatori eriala</w:t>
            </w:r>
          </w:p>
          <w:p w:rsidR="00F77A75" w:rsidRDefault="00EE7BE8" w:rsidP="00054A90">
            <w:pPr>
              <w:pStyle w:val="Loendilik"/>
              <w:numPr>
                <w:ilvl w:val="0"/>
                <w:numId w:val="99"/>
              </w:numPr>
            </w:pPr>
            <w:r>
              <w:t>kutsestandard</w:t>
            </w:r>
          </w:p>
          <w:p w:rsidR="00EE7BE8" w:rsidRDefault="00EE7BE8" w:rsidP="00054A90">
            <w:pPr>
              <w:pStyle w:val="Loendilik"/>
              <w:numPr>
                <w:ilvl w:val="0"/>
                <w:numId w:val="99"/>
              </w:numPr>
            </w:pPr>
            <w:r>
              <w:t>kutseeksam</w:t>
            </w:r>
          </w:p>
          <w:p w:rsidR="00A0076D" w:rsidRDefault="00EE7BE8" w:rsidP="00A0076D">
            <w:pPr>
              <w:pStyle w:val="Loendilik"/>
              <w:numPr>
                <w:ilvl w:val="0"/>
                <w:numId w:val="99"/>
              </w:numPr>
            </w:pPr>
            <w:r>
              <w:t>Eesti mööbli- ja puidutööstuse tootevaldkonnad (sh kodukoha tootmisettevõtted</w:t>
            </w:r>
          </w:p>
        </w:tc>
        <w:tc>
          <w:tcPr>
            <w:tcW w:w="3119" w:type="dxa"/>
          </w:tcPr>
          <w:p w:rsidR="007626CF" w:rsidRDefault="00A0076D">
            <w:r>
              <w:t>Aktii</w:t>
            </w:r>
            <w:r w:rsidR="007F3324">
              <w:t xml:space="preserve">vne loeng, iseseisev töö, </w:t>
            </w:r>
            <w:r w:rsidR="004D5894">
              <w:t xml:space="preserve">probleemülesanne, </w:t>
            </w:r>
            <w:r w:rsidR="007F3324" w:rsidRPr="007F3324">
              <w:t>mappõpe/e-portfoolio</w:t>
            </w:r>
          </w:p>
        </w:tc>
        <w:tc>
          <w:tcPr>
            <w:tcW w:w="2551" w:type="dxa"/>
          </w:tcPr>
          <w:p w:rsidR="00A0076D" w:rsidRPr="00A0076D" w:rsidRDefault="00A0076D" w:rsidP="00A0076D">
            <w:r w:rsidRPr="00A0076D">
              <w:t xml:space="preserve">Auditoorne töö (sh praktikum) </w:t>
            </w:r>
            <w:r w:rsidR="00623A40" w:rsidRPr="007F3324">
              <w:rPr>
                <w:color w:val="FF0000"/>
              </w:rPr>
              <w:t>6</w:t>
            </w:r>
            <w:r w:rsidRPr="00A0076D">
              <w:t xml:space="preserve"> tundi </w:t>
            </w:r>
          </w:p>
          <w:p w:rsidR="007626CF" w:rsidRDefault="00A0076D" w:rsidP="00A0076D">
            <w:r w:rsidRPr="00A0076D">
              <w:t xml:space="preserve">Iseseisev töö </w:t>
            </w:r>
            <w:r w:rsidRPr="007F3324">
              <w:rPr>
                <w:color w:val="FF0000"/>
              </w:rPr>
              <w:t>2</w:t>
            </w:r>
            <w:r w:rsidRPr="00A0076D">
              <w:t xml:space="preserve"> tundi </w:t>
            </w:r>
          </w:p>
        </w:tc>
      </w:tr>
      <w:tr w:rsidR="007626CF" w:rsidTr="00F0777F">
        <w:tc>
          <w:tcPr>
            <w:tcW w:w="5098" w:type="dxa"/>
          </w:tcPr>
          <w:p w:rsidR="007626CF" w:rsidRPr="007626CF" w:rsidRDefault="007626CF">
            <w:pPr>
              <w:rPr>
                <w:b/>
              </w:rPr>
            </w:pPr>
            <w:r w:rsidRPr="007626CF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031CCD" w:rsidRDefault="00031CCD" w:rsidP="00031CCD">
            <w:pPr>
              <w:spacing w:before="0" w:after="0"/>
            </w:pPr>
            <w:r>
              <w:t>Õpiväljundi saavutamist hinnatakse probleemülesannete 1, 2, 3 ja iseseisva töö sooritamisega.</w:t>
            </w:r>
          </w:p>
          <w:p w:rsidR="00757969" w:rsidRDefault="00757969" w:rsidP="00031CCD">
            <w:pPr>
              <w:spacing w:before="0" w:after="0"/>
            </w:pPr>
            <w:r w:rsidRPr="00757969">
              <w:t>Mit</w:t>
            </w:r>
            <w:r w:rsidR="00BB58FE">
              <w:t>teeristav hindamine (A/MA). Õpi</w:t>
            </w:r>
            <w:r w:rsidRPr="00757969">
              <w:t>väljund loetakse arvestatuks (A), kui õpilane on saavutanud tulemuse vastavalt hindamiskriteeriumitele.</w:t>
            </w:r>
            <w:r w:rsidR="00024F3B">
              <w:t xml:space="preserve"> </w:t>
            </w:r>
          </w:p>
          <w:p w:rsidR="006E773E" w:rsidRDefault="00757969" w:rsidP="00031CCD">
            <w:pPr>
              <w:spacing w:before="0" w:after="0"/>
            </w:pPr>
            <w:r w:rsidRPr="00757969">
              <w:t>Õpiväljundi saavutamise tagab  lõimitud õppetegevus.</w:t>
            </w:r>
          </w:p>
        </w:tc>
      </w:tr>
      <w:tr w:rsidR="007626CF" w:rsidTr="00F0777F">
        <w:tc>
          <w:tcPr>
            <w:tcW w:w="5098" w:type="dxa"/>
          </w:tcPr>
          <w:p w:rsidR="007626CF" w:rsidRPr="007626CF" w:rsidRDefault="007626CF">
            <w:pPr>
              <w:rPr>
                <w:b/>
              </w:rPr>
            </w:pPr>
            <w:r w:rsidRPr="007626CF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4D5894" w:rsidRDefault="004D5894" w:rsidP="00757969">
            <w:r w:rsidRPr="004D5894">
              <w:t xml:space="preserve">Kuressaare Ametikooli koduleht </w:t>
            </w:r>
            <w:hyperlink r:id="rId7" w:history="1">
              <w:r w:rsidRPr="004D5894">
                <w:rPr>
                  <w:rStyle w:val="Hperlink"/>
                </w:rPr>
                <w:t>http://ametikool.ee/</w:t>
              </w:r>
            </w:hyperlink>
            <w:r w:rsidRPr="004D5894">
              <w:t xml:space="preserve"> ja </w:t>
            </w:r>
            <w:proofErr w:type="spellStart"/>
            <w:r w:rsidRPr="004D5894">
              <w:t>Siseveeb</w:t>
            </w:r>
            <w:proofErr w:type="spellEnd"/>
            <w:r w:rsidRPr="004D5894">
              <w:t xml:space="preserve"> </w:t>
            </w:r>
            <w:hyperlink r:id="rId8" w:history="1">
              <w:r w:rsidRPr="004D5894">
                <w:rPr>
                  <w:rStyle w:val="Hperlink"/>
                </w:rPr>
                <w:t>https://siseveeb.ee/ametikool/</w:t>
              </w:r>
            </w:hyperlink>
          </w:p>
          <w:p w:rsidR="00757969" w:rsidRPr="00757969" w:rsidRDefault="009C1A61" w:rsidP="00757969">
            <w:hyperlink r:id="rId9" w:history="1">
              <w:r w:rsidR="00757969" w:rsidRPr="00757969">
                <w:rPr>
                  <w:rStyle w:val="Hperlink"/>
                </w:rPr>
                <w:t>http://www.kutsekoda.ee/et/index</w:t>
              </w:r>
            </w:hyperlink>
          </w:p>
          <w:p w:rsidR="00757969" w:rsidRPr="00757969" w:rsidRDefault="00757969" w:rsidP="00757969">
            <w:r w:rsidRPr="00757969">
              <w:t>kutsestandard „</w:t>
            </w:r>
            <w:r>
              <w:t>Puidupingioperaator,</w:t>
            </w:r>
            <w:r w:rsidRPr="00757969">
              <w:t xml:space="preserve"> tase </w:t>
            </w:r>
            <w:r>
              <w:t>3</w:t>
            </w:r>
            <w:r w:rsidRPr="00757969">
              <w:t xml:space="preserve">“ </w:t>
            </w:r>
          </w:p>
          <w:p w:rsidR="00757969" w:rsidRDefault="00757969" w:rsidP="00757969">
            <w:r w:rsidRPr="00757969">
              <w:t>kutsestandard „</w:t>
            </w:r>
            <w:r>
              <w:t>Tisler, tase 3</w:t>
            </w:r>
            <w:r w:rsidRPr="00757969">
              <w:t>“</w:t>
            </w:r>
          </w:p>
          <w:p w:rsidR="00757969" w:rsidRPr="00757969" w:rsidRDefault="00757969" w:rsidP="00757969">
            <w:r w:rsidRPr="00757969">
              <w:t xml:space="preserve">kutsestandard „Tisler, tase </w:t>
            </w:r>
            <w:r>
              <w:t>4</w:t>
            </w:r>
            <w:r w:rsidRPr="00757969">
              <w:t>“</w:t>
            </w:r>
          </w:p>
          <w:p w:rsidR="00757969" w:rsidRPr="00757969" w:rsidRDefault="00757969" w:rsidP="00757969">
            <w:r w:rsidRPr="00757969">
              <w:t xml:space="preserve">kutsestandard „Tisler, tase </w:t>
            </w:r>
            <w:r>
              <w:t>5</w:t>
            </w:r>
            <w:r w:rsidRPr="00757969">
              <w:t>“</w:t>
            </w:r>
          </w:p>
          <w:p w:rsidR="00757969" w:rsidRDefault="00757969" w:rsidP="00757969">
            <w:r w:rsidRPr="00757969">
              <w:t>Kuressaare Ametikooli „Kirjalike tööde vormistamise juhend“</w:t>
            </w:r>
          </w:p>
          <w:p w:rsidR="00EE7BE8" w:rsidRPr="00757969" w:rsidRDefault="00EE7BE8" w:rsidP="00757969">
            <w:r>
              <w:t>Kirjeldava õpimapi juhend</w:t>
            </w:r>
          </w:p>
          <w:p w:rsidR="00757969" w:rsidRPr="00757969" w:rsidRDefault="009C1A61" w:rsidP="00757969">
            <w:hyperlink r:id="rId10" w:history="1">
              <w:r w:rsidR="00757969" w:rsidRPr="00757969">
                <w:rPr>
                  <w:rStyle w:val="Hperlink"/>
                </w:rPr>
                <w:t>http://web.ametikool.ee/anne-li/juhend/</w:t>
              </w:r>
            </w:hyperlink>
          </w:p>
          <w:p w:rsidR="007626CF" w:rsidRDefault="009C1A61" w:rsidP="00757969">
            <w:hyperlink r:id="rId11" w:history="1">
              <w:r w:rsidR="00757969" w:rsidRPr="00757969">
                <w:rPr>
                  <w:rStyle w:val="Hperlink"/>
                </w:rPr>
                <w:t>http://www.furnitureindustry.ee</w:t>
              </w:r>
            </w:hyperlink>
          </w:p>
        </w:tc>
      </w:tr>
      <w:tr w:rsidR="003F10FD" w:rsidRPr="007626CF" w:rsidTr="00732F77">
        <w:tc>
          <w:tcPr>
            <w:tcW w:w="5098" w:type="dxa"/>
            <w:shd w:val="clear" w:color="auto" w:fill="A8D08D" w:themeFill="accent6" w:themeFillTint="99"/>
          </w:tcPr>
          <w:p w:rsidR="003F10FD" w:rsidRPr="00184D41" w:rsidRDefault="003F10FD" w:rsidP="00011775">
            <w:pPr>
              <w:pStyle w:val="Loendilik"/>
              <w:numPr>
                <w:ilvl w:val="0"/>
                <w:numId w:val="1"/>
              </w:numPr>
              <w:rPr>
                <w:b/>
              </w:rPr>
            </w:pPr>
            <w:r w:rsidRPr="00184D41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3F10FD" w:rsidRPr="007626CF" w:rsidRDefault="003F10FD" w:rsidP="00732F77">
            <w:pPr>
              <w:rPr>
                <w:b/>
              </w:rPr>
            </w:pPr>
            <w:r w:rsidRPr="007626CF">
              <w:rPr>
                <w:b/>
              </w:rPr>
              <w:t>Hindamiskriteeriumid</w:t>
            </w:r>
          </w:p>
        </w:tc>
      </w:tr>
      <w:tr w:rsidR="003F10FD" w:rsidTr="00F0777F">
        <w:tc>
          <w:tcPr>
            <w:tcW w:w="5098" w:type="dxa"/>
          </w:tcPr>
          <w:p w:rsidR="003F10FD" w:rsidRDefault="00732F77" w:rsidP="00AF235B">
            <w:r>
              <w:t>Õpilane:</w:t>
            </w:r>
          </w:p>
          <w:p w:rsidR="00732F77" w:rsidRPr="00F77A75" w:rsidRDefault="00CB3856" w:rsidP="00184D41">
            <w:pPr>
              <w:rPr>
                <w:b/>
                <w:color w:val="FF0000"/>
              </w:rPr>
            </w:pPr>
            <w:r w:rsidRPr="00444293">
              <w:rPr>
                <w:b/>
              </w:rPr>
              <w:t>Mõistab õppekäikudel puidutöötlemise- ja mööblitootmise ettevõtetesse õpita</w:t>
            </w:r>
            <w:r w:rsidR="00F77A75" w:rsidRPr="00444293">
              <w:rPr>
                <w:b/>
              </w:rPr>
              <w:t>val erialal töötamise võimalusi</w:t>
            </w:r>
          </w:p>
        </w:tc>
        <w:tc>
          <w:tcPr>
            <w:tcW w:w="10206" w:type="dxa"/>
            <w:gridSpan w:val="3"/>
          </w:tcPr>
          <w:p w:rsidR="003F10FD" w:rsidRDefault="00732F77" w:rsidP="00AF235B">
            <w:r>
              <w:t>Õpilane:</w:t>
            </w:r>
          </w:p>
          <w:p w:rsidR="003766BC" w:rsidRDefault="003766BC" w:rsidP="003766BC">
            <w:pPr>
              <w:pStyle w:val="Loendilik"/>
              <w:numPr>
                <w:ilvl w:val="0"/>
                <w:numId w:val="3"/>
              </w:numPr>
              <w:ind w:left="318" w:hanging="284"/>
            </w:pPr>
            <w:r w:rsidRPr="003766BC">
              <w:t xml:space="preserve">tutvub õpitava erialaga, osaledes õppekäikudel mööblitööstuse ja puidutöötlemise ettevõtetes; koostab nähtu põhjal kirjaliku ülevaate kutsetöö eripärast ja toob näiteid nõutavate kompetentside rakendamise kohta </w:t>
            </w:r>
          </w:p>
          <w:p w:rsidR="00F77A75" w:rsidRDefault="00F77A75" w:rsidP="00F77A75">
            <w:pPr>
              <w:pStyle w:val="Loendilik"/>
              <w:numPr>
                <w:ilvl w:val="0"/>
                <w:numId w:val="3"/>
              </w:numPr>
              <w:spacing w:before="0" w:after="0"/>
              <w:ind w:left="318" w:hanging="284"/>
            </w:pPr>
            <w:r>
              <w:t>toob näiteid mööblitootmise tehnoloogiaprotsessi erinevuste kohta väike- ja suurettevõttes</w:t>
            </w:r>
          </w:p>
          <w:p w:rsidR="00125518" w:rsidRPr="003766BC" w:rsidRDefault="00125518" w:rsidP="00F77A75">
            <w:pPr>
              <w:pStyle w:val="Loendilik"/>
              <w:numPr>
                <w:ilvl w:val="0"/>
                <w:numId w:val="3"/>
              </w:numPr>
              <w:spacing w:before="0" w:after="0"/>
              <w:ind w:left="318" w:hanging="284"/>
            </w:pPr>
            <w:r>
              <w:t>seostab juhendamisel erialase ettevalmistuse nõudeid tööturul rakendumise võimalustega</w:t>
            </w:r>
          </w:p>
          <w:p w:rsidR="004D5894" w:rsidRDefault="004D5894" w:rsidP="00444293">
            <w:pPr>
              <w:numPr>
                <w:ilvl w:val="0"/>
                <w:numId w:val="3"/>
              </w:numPr>
              <w:spacing w:before="0" w:after="0"/>
              <w:ind w:left="318" w:hanging="284"/>
            </w:pPr>
            <w:r w:rsidRPr="00444293">
              <w:t xml:space="preserve">avaldab arvamust kogetu kohta, kirjeldab, esitleb ja hindab oma ideid </w:t>
            </w:r>
            <w:r w:rsidR="00031CCD" w:rsidRPr="00444293">
              <w:t>ning</w:t>
            </w:r>
            <w:r w:rsidRPr="00444293">
              <w:t xml:space="preserve"> töid</w:t>
            </w:r>
            <w:r w:rsidR="00031CCD" w:rsidRPr="00444293">
              <w:t>, kasutades õpiväljundiga seonduvaid põhimõisteid õiges kontekstis</w:t>
            </w:r>
          </w:p>
        </w:tc>
      </w:tr>
      <w:tr w:rsidR="003F10FD" w:rsidRPr="007626CF" w:rsidTr="00F0777F">
        <w:tc>
          <w:tcPr>
            <w:tcW w:w="5098" w:type="dxa"/>
          </w:tcPr>
          <w:p w:rsidR="003F10FD" w:rsidRPr="007626CF" w:rsidRDefault="003F10FD" w:rsidP="00AF235B">
            <w:pPr>
              <w:jc w:val="center"/>
              <w:rPr>
                <w:b/>
              </w:rPr>
            </w:pPr>
            <w:r w:rsidRPr="007626CF">
              <w:rPr>
                <w:b/>
              </w:rPr>
              <w:lastRenderedPageBreak/>
              <w:t>Hindamismeetodid ja -ülesanded</w:t>
            </w:r>
          </w:p>
        </w:tc>
        <w:tc>
          <w:tcPr>
            <w:tcW w:w="4536" w:type="dxa"/>
          </w:tcPr>
          <w:p w:rsidR="003F10FD" w:rsidRPr="007626CF" w:rsidRDefault="003F10FD" w:rsidP="00AF235B">
            <w:pPr>
              <w:jc w:val="center"/>
              <w:rPr>
                <w:b/>
              </w:rPr>
            </w:pPr>
            <w:r w:rsidRPr="007626CF">
              <w:rPr>
                <w:b/>
              </w:rPr>
              <w:t xml:space="preserve">Teemad ja alateemad ning </w:t>
            </w:r>
            <w:proofErr w:type="spellStart"/>
            <w:r w:rsidRPr="007626CF">
              <w:rPr>
                <w:b/>
              </w:rPr>
              <w:t>lõimumine</w:t>
            </w:r>
            <w:proofErr w:type="spellEnd"/>
            <w:r w:rsidRPr="007626CF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3F10FD" w:rsidRPr="007626CF" w:rsidRDefault="003F10FD" w:rsidP="00AF235B">
            <w:pPr>
              <w:jc w:val="center"/>
              <w:rPr>
                <w:b/>
              </w:rPr>
            </w:pPr>
            <w:r w:rsidRPr="007626CF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3F10FD" w:rsidRPr="007626CF" w:rsidRDefault="003F10FD" w:rsidP="00AF235B">
            <w:pPr>
              <w:jc w:val="center"/>
              <w:rPr>
                <w:b/>
              </w:rPr>
            </w:pPr>
            <w:r w:rsidRPr="007626CF">
              <w:rPr>
                <w:b/>
              </w:rPr>
              <w:t>Maht tundides</w:t>
            </w:r>
          </w:p>
        </w:tc>
      </w:tr>
      <w:tr w:rsidR="003F10FD" w:rsidTr="00F0777F">
        <w:tc>
          <w:tcPr>
            <w:tcW w:w="5098" w:type="dxa"/>
          </w:tcPr>
          <w:p w:rsidR="007F3324" w:rsidRDefault="007F3324" w:rsidP="007F3324">
            <w:r>
              <w:t>Õppekäik: Kahe – kolme valdkonna ettevõtte külastus</w:t>
            </w:r>
          </w:p>
          <w:p w:rsidR="007F3324" w:rsidRDefault="007F3324" w:rsidP="007F3324">
            <w:r>
              <w:t xml:space="preserve">Iseseisev töö: </w:t>
            </w:r>
            <w:r w:rsidR="00444293">
              <w:t>Juhendmaterjali</w:t>
            </w:r>
            <w:r>
              <w:t xml:space="preserve"> alusel </w:t>
            </w:r>
            <w:r w:rsidR="00444293">
              <w:t>küsimustiku täitmine</w:t>
            </w:r>
            <w:r>
              <w:t xml:space="preserve"> ettevõtte külastuse kohta</w:t>
            </w:r>
          </w:p>
          <w:p w:rsidR="00743309" w:rsidRDefault="00444293" w:rsidP="00AF235B">
            <w:r>
              <w:t>Meeskonnatööna esitlus: õppekäigu ja iseseisva töö põhjal ülevaade kahest kaasaegsest puidu- ja/või mööblitootmise ettevõttest</w:t>
            </w:r>
            <w:r w:rsidR="00040E14">
              <w:t>, sh puidutöötlemisseadmetest.</w:t>
            </w:r>
          </w:p>
        </w:tc>
        <w:tc>
          <w:tcPr>
            <w:tcW w:w="4536" w:type="dxa"/>
          </w:tcPr>
          <w:p w:rsidR="003F10FD" w:rsidRDefault="008B5481" w:rsidP="00AF235B">
            <w:r>
              <w:t>Teemad:</w:t>
            </w:r>
          </w:p>
          <w:p w:rsidR="008B5481" w:rsidRDefault="004D5894" w:rsidP="004D5894">
            <w:pPr>
              <w:ind w:left="360"/>
            </w:pPr>
            <w:r>
              <w:t>Eesti puidutöötlusettevõtted</w:t>
            </w:r>
          </w:p>
          <w:p w:rsidR="008B5481" w:rsidRDefault="004D5894" w:rsidP="004D5894">
            <w:pPr>
              <w:ind w:left="360"/>
            </w:pPr>
            <w:r>
              <w:t>Koduregiooni puidutöötlusettevõtted</w:t>
            </w:r>
          </w:p>
          <w:p w:rsidR="008B5481" w:rsidRDefault="004D5894" w:rsidP="004D5894">
            <w:pPr>
              <w:ind w:left="360"/>
            </w:pPr>
            <w:r>
              <w:t>Väike- ja suurettevõtte erinevused (tootmiserinevused)</w:t>
            </w:r>
          </w:p>
          <w:p w:rsidR="004D5894" w:rsidRDefault="004D5894" w:rsidP="004D5894">
            <w:pPr>
              <w:ind w:left="360"/>
            </w:pPr>
            <w:r>
              <w:t>Tunnustatud praktikaettevõtted</w:t>
            </w:r>
          </w:p>
        </w:tc>
        <w:tc>
          <w:tcPr>
            <w:tcW w:w="3119" w:type="dxa"/>
          </w:tcPr>
          <w:p w:rsidR="003F10FD" w:rsidRDefault="008B5481" w:rsidP="008B5481">
            <w:r>
              <w:t xml:space="preserve">Aktiivne loeng, iseseisev töö, </w:t>
            </w:r>
            <w:r w:rsidR="00907499">
              <w:t xml:space="preserve">esitlus, </w:t>
            </w:r>
            <w:r>
              <w:t>mappõpe/e-portfo</w:t>
            </w:r>
            <w:r w:rsidR="00A702BE">
              <w:t>o</w:t>
            </w:r>
            <w:r>
              <w:t>lio</w:t>
            </w:r>
            <w:r w:rsidR="004D5894">
              <w:t>, õppekäik</w:t>
            </w:r>
          </w:p>
        </w:tc>
        <w:tc>
          <w:tcPr>
            <w:tcW w:w="2551" w:type="dxa"/>
          </w:tcPr>
          <w:p w:rsidR="00A0076D" w:rsidRPr="00A0076D" w:rsidRDefault="00A0076D" w:rsidP="00A0076D">
            <w:r w:rsidRPr="00A0076D">
              <w:t xml:space="preserve">Auditoorne töö (sh praktikum) </w:t>
            </w:r>
            <w:r w:rsidR="00623A40" w:rsidRPr="004D5894">
              <w:rPr>
                <w:color w:val="FF0000"/>
              </w:rPr>
              <w:t>6</w:t>
            </w:r>
            <w:r w:rsidRPr="00A0076D">
              <w:t xml:space="preserve"> tundi </w:t>
            </w:r>
          </w:p>
          <w:p w:rsidR="003F10FD" w:rsidRDefault="00A0076D" w:rsidP="00623A40">
            <w:r w:rsidRPr="00A0076D">
              <w:t xml:space="preserve">Iseseisev töö </w:t>
            </w:r>
            <w:r w:rsidR="00623A40" w:rsidRPr="004D5894">
              <w:rPr>
                <w:color w:val="FF0000"/>
              </w:rPr>
              <w:t>2</w:t>
            </w:r>
            <w:r w:rsidRPr="00A0076D">
              <w:t xml:space="preserve"> tundi</w:t>
            </w:r>
          </w:p>
        </w:tc>
      </w:tr>
      <w:tr w:rsidR="003F10FD" w:rsidTr="00F0777F">
        <w:tc>
          <w:tcPr>
            <w:tcW w:w="5098" w:type="dxa"/>
          </w:tcPr>
          <w:p w:rsidR="003F10FD" w:rsidRPr="007626CF" w:rsidRDefault="003F10FD" w:rsidP="00AF235B">
            <w:pPr>
              <w:rPr>
                <w:b/>
              </w:rPr>
            </w:pPr>
            <w:r w:rsidRPr="007626CF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444293" w:rsidRDefault="00444293" w:rsidP="00444293">
            <w:pPr>
              <w:spacing w:before="0" w:after="0"/>
            </w:pPr>
            <w:r w:rsidRPr="00444293">
              <w:t>Õpiväljundi saavutamist hinnatakse iseseisva töö</w:t>
            </w:r>
            <w:r w:rsidR="00040E14">
              <w:t xml:space="preserve"> ja esitluse</w:t>
            </w:r>
            <w:r w:rsidRPr="00444293">
              <w:t xml:space="preserve"> sooritamisega.</w:t>
            </w:r>
          </w:p>
          <w:p w:rsidR="00BB58FE" w:rsidRPr="00757969" w:rsidRDefault="00BB58FE" w:rsidP="00444293">
            <w:pPr>
              <w:spacing w:before="0" w:after="0"/>
            </w:pPr>
            <w:r>
              <w:t>Mitteeristav hindamine (A/MA). Õpi</w:t>
            </w:r>
            <w:r w:rsidRPr="00757969">
              <w:t>väljund loetakse arvestatuks (A), kui õpilane on saavutanud tulemuse vastavalt hindamiskriteeriumitele.</w:t>
            </w:r>
          </w:p>
          <w:p w:rsidR="003F10FD" w:rsidRDefault="00BB58FE" w:rsidP="00444293">
            <w:pPr>
              <w:spacing w:before="0" w:after="0"/>
            </w:pPr>
            <w:r>
              <w:t xml:space="preserve">Õpiväljundi saavutamise tagab </w:t>
            </w:r>
            <w:r w:rsidRPr="00757969">
              <w:t>lõimitud õppetegevus.</w:t>
            </w:r>
          </w:p>
        </w:tc>
      </w:tr>
      <w:tr w:rsidR="003F10FD" w:rsidTr="00F0777F">
        <w:tc>
          <w:tcPr>
            <w:tcW w:w="5098" w:type="dxa"/>
          </w:tcPr>
          <w:p w:rsidR="003F10FD" w:rsidRPr="007626CF" w:rsidRDefault="003F10FD" w:rsidP="00AF235B">
            <w:pPr>
              <w:rPr>
                <w:b/>
              </w:rPr>
            </w:pPr>
            <w:r w:rsidRPr="007626CF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BB58FE" w:rsidRDefault="009C1A61" w:rsidP="00040E14">
            <w:pPr>
              <w:spacing w:before="0" w:after="0"/>
            </w:pPr>
            <w:hyperlink r:id="rId12" w:history="1">
              <w:r w:rsidR="004D5894" w:rsidRPr="004D5894">
                <w:rPr>
                  <w:rStyle w:val="Hperlink"/>
                </w:rPr>
                <w:t>http://www.furnitureindustry.ee</w:t>
              </w:r>
            </w:hyperlink>
          </w:p>
          <w:p w:rsidR="004D5894" w:rsidRDefault="004D5894" w:rsidP="00040E14">
            <w:pPr>
              <w:spacing w:before="0" w:after="0"/>
            </w:pPr>
            <w:r>
              <w:t>Ettevõtete veebilehed</w:t>
            </w:r>
          </w:p>
          <w:p w:rsidR="004D5894" w:rsidRDefault="004D5894" w:rsidP="00040E14">
            <w:pPr>
              <w:spacing w:before="0" w:after="0"/>
            </w:pPr>
            <w:r w:rsidRPr="004D5894">
              <w:t>Õpetaja enda kogutud ja koostatud õppematerjalid</w:t>
            </w:r>
          </w:p>
        </w:tc>
      </w:tr>
      <w:tr w:rsidR="00732F77" w:rsidRPr="007626CF" w:rsidTr="00AF235B">
        <w:tc>
          <w:tcPr>
            <w:tcW w:w="5098" w:type="dxa"/>
            <w:shd w:val="clear" w:color="auto" w:fill="A8D08D" w:themeFill="accent6" w:themeFillTint="99"/>
          </w:tcPr>
          <w:p w:rsidR="00732F77" w:rsidRPr="00184D41" w:rsidRDefault="00732F77" w:rsidP="00011775">
            <w:pPr>
              <w:pStyle w:val="Loendilik"/>
              <w:numPr>
                <w:ilvl w:val="0"/>
                <w:numId w:val="4"/>
              </w:numPr>
              <w:rPr>
                <w:b/>
              </w:rPr>
            </w:pPr>
            <w:r w:rsidRPr="00184D41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732F77" w:rsidRPr="007626CF" w:rsidRDefault="00732F77" w:rsidP="00732F77">
            <w:pPr>
              <w:rPr>
                <w:b/>
              </w:rPr>
            </w:pPr>
            <w:r w:rsidRPr="007626CF">
              <w:rPr>
                <w:b/>
              </w:rPr>
              <w:t>Hindamiskriteeriumid</w:t>
            </w:r>
          </w:p>
        </w:tc>
      </w:tr>
      <w:tr w:rsidR="00732F77" w:rsidTr="00DB053A">
        <w:tc>
          <w:tcPr>
            <w:tcW w:w="5098" w:type="dxa"/>
          </w:tcPr>
          <w:p w:rsidR="00732F77" w:rsidRDefault="00732F77" w:rsidP="00AF235B">
            <w:r>
              <w:t>Õpilane:</w:t>
            </w:r>
          </w:p>
          <w:p w:rsidR="00732F77" w:rsidRPr="006F62F8" w:rsidRDefault="00DB053A" w:rsidP="00AF235B">
            <w:pPr>
              <w:rPr>
                <w:b/>
              </w:rPr>
            </w:pPr>
            <w:r w:rsidRPr="006F62F8">
              <w:rPr>
                <w:b/>
              </w:rPr>
              <w:t>Omab ülevaadet mööbli- ja puittoodete valmistamiseks kasutatavatest puit- ja puidupõhistest materjalidest ning nende omadustest</w:t>
            </w:r>
          </w:p>
        </w:tc>
        <w:tc>
          <w:tcPr>
            <w:tcW w:w="10206" w:type="dxa"/>
            <w:gridSpan w:val="3"/>
          </w:tcPr>
          <w:p w:rsidR="00732F77" w:rsidRDefault="00732F77" w:rsidP="00AF235B">
            <w:r>
              <w:t>Õpilane:</w:t>
            </w:r>
          </w:p>
          <w:p w:rsidR="00C3277B" w:rsidRPr="00C3277B" w:rsidRDefault="00C3277B" w:rsidP="00011775">
            <w:pPr>
              <w:numPr>
                <w:ilvl w:val="0"/>
                <w:numId w:val="5"/>
              </w:numPr>
              <w:ind w:left="318" w:hanging="284"/>
            </w:pPr>
            <w:r w:rsidRPr="00C3277B">
              <w:t xml:space="preserve">kirjeldab põhimõisteid maltspuit, lülipuit, säsi ja säsikiired, puidu rist-, radiaal- ja </w:t>
            </w:r>
            <w:proofErr w:type="spellStart"/>
            <w:r w:rsidRPr="00C3277B">
              <w:t>tangentsiaallõige</w:t>
            </w:r>
            <w:proofErr w:type="spellEnd"/>
            <w:r w:rsidRPr="00C3277B">
              <w:t>, puidu niiskus</w:t>
            </w:r>
          </w:p>
          <w:p w:rsidR="00C3277B" w:rsidRPr="00C3277B" w:rsidRDefault="00C3277B" w:rsidP="00011775">
            <w:pPr>
              <w:numPr>
                <w:ilvl w:val="0"/>
                <w:numId w:val="5"/>
              </w:numPr>
              <w:ind w:left="318" w:hanging="284"/>
            </w:pPr>
            <w:r w:rsidRPr="00C3277B">
              <w:t xml:space="preserve">toob näiteid puidu mõõtmete protsentuaalse kahanemise erinevustest </w:t>
            </w:r>
            <w:proofErr w:type="spellStart"/>
            <w:r w:rsidRPr="00C3277B">
              <w:t>tangentsiaal</w:t>
            </w:r>
            <w:proofErr w:type="spellEnd"/>
            <w:r w:rsidRPr="00C3277B">
              <w:t xml:space="preserve">-, radiaal- ja </w:t>
            </w:r>
            <w:proofErr w:type="spellStart"/>
            <w:r w:rsidRPr="00C3277B">
              <w:t>pikisuunas</w:t>
            </w:r>
            <w:proofErr w:type="spellEnd"/>
          </w:p>
          <w:p w:rsidR="00C3277B" w:rsidRPr="00C3277B" w:rsidRDefault="00C3277B" w:rsidP="00011775">
            <w:pPr>
              <w:numPr>
                <w:ilvl w:val="0"/>
                <w:numId w:val="5"/>
              </w:numPr>
              <w:ind w:left="318" w:hanging="284"/>
            </w:pPr>
            <w:r w:rsidRPr="00C3277B">
              <w:t>kirjeldab puidu füüsikalisi omadusi (värvus, tekstuur, hügroskoopsus, tihedus)</w:t>
            </w:r>
          </w:p>
          <w:p w:rsidR="00C3277B" w:rsidRPr="00C3277B" w:rsidRDefault="00C3277B" w:rsidP="00011775">
            <w:pPr>
              <w:numPr>
                <w:ilvl w:val="0"/>
                <w:numId w:val="5"/>
              </w:numPr>
              <w:ind w:left="318" w:hanging="284"/>
            </w:pPr>
            <w:r w:rsidRPr="00C3277B">
              <w:t xml:space="preserve">iseloomustab puidu ja puidupõhiste plaatmaterjalide mehaanilisi omadusi (tugevus, kõvadus, elastsus, plastilisus) ja nende mõju materjalile/tootele </w:t>
            </w:r>
          </w:p>
          <w:p w:rsidR="00C3277B" w:rsidRPr="00C3277B" w:rsidRDefault="00C3277B" w:rsidP="00011775">
            <w:pPr>
              <w:numPr>
                <w:ilvl w:val="0"/>
                <w:numId w:val="5"/>
              </w:numPr>
              <w:ind w:left="318" w:hanging="284"/>
            </w:pPr>
            <w:r w:rsidRPr="00C3277B">
              <w:t>määrab näidiste põhjal väliste tunnuste järgi puidutöötlemises ja mööblitootmises enamkasutatavaid puiduliike (kuusk, mänd, kask, tamm, saar, lepp, pöök, haab), tunneb nende nimetusi inglise keeles</w:t>
            </w:r>
          </w:p>
          <w:p w:rsidR="00C3277B" w:rsidRPr="00C3277B" w:rsidRDefault="00C3277B" w:rsidP="00011775">
            <w:pPr>
              <w:numPr>
                <w:ilvl w:val="0"/>
                <w:numId w:val="5"/>
              </w:numPr>
              <w:ind w:left="318" w:hanging="284"/>
            </w:pPr>
            <w:r w:rsidRPr="00C3277B">
              <w:t>kirjeldab enamlevinud saematerjali, höövel- ja liimpuidu sortimenti, nende standardmõõte ja kasutusala mööbli- ja puittoodete valmistamisel</w:t>
            </w:r>
          </w:p>
          <w:p w:rsidR="00C3277B" w:rsidRDefault="00C3277B" w:rsidP="00011775">
            <w:pPr>
              <w:numPr>
                <w:ilvl w:val="0"/>
                <w:numId w:val="5"/>
              </w:numPr>
              <w:ind w:left="318" w:hanging="284"/>
            </w:pPr>
            <w:r w:rsidRPr="00C3277B">
              <w:t>kirjeldab valmistamistehnoloogiast lähtuvalt puidupõhiseid plaatmaterjale ning selgitab nende mehaanilistest omadustest lähtuvaid kasutusvõimalusi</w:t>
            </w:r>
          </w:p>
          <w:p w:rsidR="00DB053A" w:rsidRDefault="00C3277B" w:rsidP="00011775">
            <w:pPr>
              <w:numPr>
                <w:ilvl w:val="0"/>
                <w:numId w:val="5"/>
              </w:numPr>
              <w:ind w:left="318" w:hanging="284"/>
            </w:pPr>
            <w:r w:rsidRPr="00C3277B">
              <w:t>määrab puidupõhiseid plaatmaterjale (puitlaast- ja puitkiudplaate, pealistatud plaatmaterjalid, vineer, liimpuitkilp) ja tunneb nende nimetusi inglise keeles</w:t>
            </w:r>
          </w:p>
        </w:tc>
      </w:tr>
      <w:tr w:rsidR="00732F77" w:rsidRPr="007626CF" w:rsidTr="00AF235B">
        <w:tc>
          <w:tcPr>
            <w:tcW w:w="5098" w:type="dxa"/>
          </w:tcPr>
          <w:p w:rsidR="00732F77" w:rsidRPr="007626CF" w:rsidRDefault="00732F77" w:rsidP="00AF235B">
            <w:pPr>
              <w:jc w:val="center"/>
              <w:rPr>
                <w:b/>
              </w:rPr>
            </w:pPr>
            <w:r w:rsidRPr="007626CF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732F77" w:rsidRPr="007626CF" w:rsidRDefault="00732F77" w:rsidP="00AF235B">
            <w:pPr>
              <w:jc w:val="center"/>
              <w:rPr>
                <w:b/>
              </w:rPr>
            </w:pPr>
            <w:r w:rsidRPr="007626CF">
              <w:rPr>
                <w:b/>
              </w:rPr>
              <w:t xml:space="preserve">Teemad ja alateemad ning </w:t>
            </w:r>
            <w:proofErr w:type="spellStart"/>
            <w:r w:rsidRPr="007626CF">
              <w:rPr>
                <w:b/>
              </w:rPr>
              <w:t>lõimumine</w:t>
            </w:r>
            <w:proofErr w:type="spellEnd"/>
            <w:r w:rsidRPr="007626CF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732F77" w:rsidRPr="007626CF" w:rsidRDefault="00732F77" w:rsidP="00AF235B">
            <w:pPr>
              <w:jc w:val="center"/>
              <w:rPr>
                <w:b/>
              </w:rPr>
            </w:pPr>
            <w:r w:rsidRPr="007626CF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732F77" w:rsidRPr="007626CF" w:rsidRDefault="00732F77" w:rsidP="00AF235B">
            <w:pPr>
              <w:jc w:val="center"/>
              <w:rPr>
                <w:b/>
              </w:rPr>
            </w:pPr>
            <w:r w:rsidRPr="007626CF">
              <w:rPr>
                <w:b/>
              </w:rPr>
              <w:t>Maht tundides</w:t>
            </w:r>
          </w:p>
        </w:tc>
      </w:tr>
      <w:tr w:rsidR="00732F77" w:rsidTr="00AF235B">
        <w:tc>
          <w:tcPr>
            <w:tcW w:w="5098" w:type="dxa"/>
          </w:tcPr>
          <w:p w:rsidR="0047795E" w:rsidRDefault="0047795E" w:rsidP="00040E14">
            <w:r>
              <w:t>Probleemülesanne</w:t>
            </w:r>
            <w:r w:rsidR="00040E14">
              <w:t xml:space="preserve"> 1</w:t>
            </w:r>
            <w:r w:rsidR="006F62F8">
              <w:t>: N</w:t>
            </w:r>
            <w:r w:rsidRPr="0047795E">
              <w:t>äidiste järgi puiduliikide määramine</w:t>
            </w:r>
          </w:p>
          <w:p w:rsidR="00732F77" w:rsidRDefault="0047795E" w:rsidP="00040E14">
            <w:pPr>
              <w:ind w:left="29"/>
            </w:pPr>
            <w:r>
              <w:t>Probleemülesanne</w:t>
            </w:r>
            <w:r w:rsidR="00040E14">
              <w:t xml:space="preserve"> 2</w:t>
            </w:r>
            <w:r w:rsidR="006F62F8">
              <w:t>: N</w:t>
            </w:r>
            <w:r w:rsidRPr="0047795E">
              <w:t>äidiste järgi puidupõhiste materjalide määramine</w:t>
            </w:r>
          </w:p>
          <w:p w:rsidR="00B72E10" w:rsidRDefault="006F62F8" w:rsidP="00040E14">
            <w:pPr>
              <w:ind w:left="29"/>
            </w:pPr>
            <w:r>
              <w:lastRenderedPageBreak/>
              <w:t>Probleemülesanne</w:t>
            </w:r>
            <w:r w:rsidR="00040E14">
              <w:t xml:space="preserve"> 3</w:t>
            </w:r>
            <w:r>
              <w:t>: T</w:t>
            </w:r>
            <w:r w:rsidR="00B72E10">
              <w:t>eeb vahet lüli- ja maltspuidul ning võrdleb nende omadusi</w:t>
            </w:r>
          </w:p>
          <w:p w:rsidR="00B72E10" w:rsidRDefault="006F62F8" w:rsidP="00040E14">
            <w:pPr>
              <w:ind w:left="29"/>
            </w:pPr>
            <w:r>
              <w:t>Probleemülesanne</w:t>
            </w:r>
            <w:r w:rsidR="00040E14">
              <w:t xml:space="preserve"> 4</w:t>
            </w:r>
            <w:r>
              <w:t>: M</w:t>
            </w:r>
            <w:r w:rsidR="00B72E10">
              <w:t>aterjali näidistellimus kliendi tellimusele</w:t>
            </w:r>
          </w:p>
          <w:p w:rsidR="00040E14" w:rsidRDefault="006F62F8" w:rsidP="00040E14">
            <w:r>
              <w:t xml:space="preserve">Iseseisev töö: </w:t>
            </w:r>
          </w:p>
          <w:p w:rsidR="0047795E" w:rsidRDefault="006F62F8" w:rsidP="00040E14">
            <w:r>
              <w:t>M</w:t>
            </w:r>
            <w:r w:rsidR="0047795E">
              <w:t>õistekaardi koostamine ja tõlkimine</w:t>
            </w:r>
          </w:p>
          <w:p w:rsidR="0047795E" w:rsidRDefault="00040E14" w:rsidP="00040E14">
            <w:r>
              <w:t>Õ</w:t>
            </w:r>
            <w:r w:rsidR="0047795E" w:rsidRPr="0047795E">
              <w:t>pimapi täitmine läbiva tegevusena käesoleva mooduli õppeprotsessi jooksul.</w:t>
            </w:r>
          </w:p>
        </w:tc>
        <w:tc>
          <w:tcPr>
            <w:tcW w:w="4536" w:type="dxa"/>
          </w:tcPr>
          <w:p w:rsidR="00732F77" w:rsidRDefault="0047795E" w:rsidP="00AF235B">
            <w:r>
              <w:lastRenderedPageBreak/>
              <w:t>Teemad:</w:t>
            </w:r>
          </w:p>
          <w:p w:rsidR="0047795E" w:rsidRPr="0047795E" w:rsidRDefault="0047795E" w:rsidP="00D9202B">
            <w:pPr>
              <w:numPr>
                <w:ilvl w:val="0"/>
                <w:numId w:val="46"/>
              </w:numPr>
              <w:spacing w:before="0" w:after="0"/>
            </w:pPr>
            <w:r w:rsidRPr="0047795E">
              <w:t>Puitmaterjal</w:t>
            </w:r>
          </w:p>
          <w:p w:rsidR="0047795E" w:rsidRPr="0047795E" w:rsidRDefault="0047795E" w:rsidP="00D9202B">
            <w:pPr>
              <w:numPr>
                <w:ilvl w:val="0"/>
                <w:numId w:val="47"/>
              </w:numPr>
              <w:spacing w:before="0" w:after="0"/>
            </w:pPr>
            <w:r w:rsidRPr="0047795E">
              <w:t>Puiduliigid</w:t>
            </w:r>
          </w:p>
          <w:p w:rsidR="0047795E" w:rsidRPr="0047795E" w:rsidRDefault="0047795E" w:rsidP="00D9202B">
            <w:pPr>
              <w:numPr>
                <w:ilvl w:val="0"/>
                <w:numId w:val="47"/>
              </w:numPr>
              <w:spacing w:before="0" w:after="0"/>
            </w:pPr>
            <w:r w:rsidRPr="0047795E">
              <w:lastRenderedPageBreak/>
              <w:t>Puiduehitus</w:t>
            </w:r>
          </w:p>
          <w:p w:rsidR="0047795E" w:rsidRPr="0047795E" w:rsidRDefault="0047795E" w:rsidP="00D9202B">
            <w:pPr>
              <w:numPr>
                <w:ilvl w:val="0"/>
                <w:numId w:val="47"/>
              </w:numPr>
              <w:spacing w:before="0" w:after="0"/>
            </w:pPr>
            <w:r w:rsidRPr="0047795E">
              <w:t>Puidu omadused</w:t>
            </w:r>
          </w:p>
          <w:p w:rsidR="0047795E" w:rsidRPr="0047795E" w:rsidRDefault="0047795E" w:rsidP="00D9202B">
            <w:pPr>
              <w:numPr>
                <w:ilvl w:val="0"/>
                <w:numId w:val="47"/>
              </w:numPr>
              <w:spacing w:before="0" w:after="0"/>
            </w:pPr>
            <w:r w:rsidRPr="0047795E">
              <w:t>Puiduniiskus ja selle muutumisega kaasnevad nähtused</w:t>
            </w:r>
          </w:p>
          <w:p w:rsidR="0047795E" w:rsidRPr="0047795E" w:rsidRDefault="0047795E" w:rsidP="00D9202B">
            <w:pPr>
              <w:numPr>
                <w:ilvl w:val="0"/>
                <w:numId w:val="46"/>
              </w:numPr>
              <w:spacing w:before="0" w:after="0"/>
            </w:pPr>
            <w:r w:rsidRPr="0047795E">
              <w:t>Puidupõhised materjalid</w:t>
            </w:r>
          </w:p>
          <w:p w:rsidR="0047795E" w:rsidRPr="0047795E" w:rsidRDefault="0047795E" w:rsidP="00D9202B">
            <w:pPr>
              <w:numPr>
                <w:ilvl w:val="0"/>
                <w:numId w:val="47"/>
              </w:numPr>
              <w:spacing w:before="0" w:after="0"/>
            </w:pPr>
            <w:r w:rsidRPr="0047795E">
              <w:t>Liigitus</w:t>
            </w:r>
          </w:p>
          <w:p w:rsidR="0047795E" w:rsidRPr="0047795E" w:rsidRDefault="0047795E" w:rsidP="00D9202B">
            <w:pPr>
              <w:numPr>
                <w:ilvl w:val="0"/>
                <w:numId w:val="47"/>
              </w:numPr>
              <w:spacing w:before="0" w:after="0"/>
            </w:pPr>
            <w:r w:rsidRPr="0047795E">
              <w:t>Omadused</w:t>
            </w:r>
          </w:p>
          <w:p w:rsidR="0047795E" w:rsidRPr="0047795E" w:rsidRDefault="0047795E" w:rsidP="00D9202B">
            <w:pPr>
              <w:numPr>
                <w:ilvl w:val="0"/>
                <w:numId w:val="47"/>
              </w:numPr>
              <w:spacing w:before="0" w:after="0"/>
            </w:pPr>
            <w:r w:rsidRPr="0047795E">
              <w:t>Kasutusala</w:t>
            </w:r>
          </w:p>
          <w:p w:rsidR="0047795E" w:rsidRDefault="0047795E" w:rsidP="00D9202B">
            <w:pPr>
              <w:pStyle w:val="Loendilik"/>
              <w:numPr>
                <w:ilvl w:val="0"/>
                <w:numId w:val="46"/>
              </w:numPr>
              <w:spacing w:before="0" w:after="0"/>
            </w:pPr>
            <w:r>
              <w:t>Erialane inglise keel</w:t>
            </w:r>
          </w:p>
          <w:p w:rsidR="0047795E" w:rsidRDefault="0047795E" w:rsidP="00D9202B">
            <w:pPr>
              <w:pStyle w:val="Loendilik"/>
              <w:numPr>
                <w:ilvl w:val="0"/>
                <w:numId w:val="48"/>
              </w:numPr>
              <w:spacing w:before="0" w:after="0"/>
            </w:pPr>
            <w:r>
              <w:t>Puit- ja puidupõhised materjalid</w:t>
            </w:r>
          </w:p>
          <w:p w:rsidR="0047795E" w:rsidRDefault="0047795E" w:rsidP="006F62F8">
            <w:proofErr w:type="spellStart"/>
            <w:r>
              <w:t>Lõiming</w:t>
            </w:r>
            <w:proofErr w:type="spellEnd"/>
            <w:r>
              <w:t>: erialane inglise keel ja materjaliõpetus</w:t>
            </w:r>
          </w:p>
        </w:tc>
        <w:tc>
          <w:tcPr>
            <w:tcW w:w="3119" w:type="dxa"/>
          </w:tcPr>
          <w:p w:rsidR="00732F77" w:rsidRDefault="00907499" w:rsidP="0047795E">
            <w:r>
              <w:lastRenderedPageBreak/>
              <w:t>A</w:t>
            </w:r>
            <w:r w:rsidR="0047795E" w:rsidRPr="0047795E">
              <w:t xml:space="preserve">ktiivne </w:t>
            </w:r>
            <w:r w:rsidR="0047795E">
              <w:t>loeng, probleemülesanded, iseseisev töö, mõistekaart</w:t>
            </w:r>
            <w:r w:rsidR="00B72E10">
              <w:t xml:space="preserve">, </w:t>
            </w:r>
            <w:r w:rsidR="00DB7130" w:rsidRPr="00DB7130">
              <w:t>mappõpe/e-portfoolio</w:t>
            </w:r>
          </w:p>
        </w:tc>
        <w:tc>
          <w:tcPr>
            <w:tcW w:w="2551" w:type="dxa"/>
          </w:tcPr>
          <w:p w:rsidR="00B72E10" w:rsidRPr="006F62F8" w:rsidRDefault="00B72E10" w:rsidP="00B72E10">
            <w:r w:rsidRPr="00B72E10">
              <w:t xml:space="preserve">Auditoorne töö (sh praktikum) </w:t>
            </w:r>
            <w:r w:rsidR="00623A40">
              <w:t>12</w:t>
            </w:r>
            <w:r w:rsidRPr="006F62F8">
              <w:t xml:space="preserve"> tundi </w:t>
            </w:r>
          </w:p>
          <w:p w:rsidR="00B72E10" w:rsidRPr="00B72E10" w:rsidRDefault="00B72E10" w:rsidP="00B72E10">
            <w:r w:rsidRPr="006F62F8">
              <w:t xml:space="preserve">Iseseisev töö 4 </w:t>
            </w:r>
            <w:r w:rsidRPr="00B72E10">
              <w:t xml:space="preserve">tundi </w:t>
            </w:r>
          </w:p>
          <w:p w:rsidR="00732F77" w:rsidRDefault="00732F77" w:rsidP="00AF235B"/>
        </w:tc>
      </w:tr>
      <w:tr w:rsidR="00732F77" w:rsidTr="00AF235B">
        <w:tc>
          <w:tcPr>
            <w:tcW w:w="5098" w:type="dxa"/>
          </w:tcPr>
          <w:p w:rsidR="00732F77" w:rsidRPr="007626CF" w:rsidRDefault="00732F77" w:rsidP="00AF235B">
            <w:pPr>
              <w:rPr>
                <w:b/>
              </w:rPr>
            </w:pPr>
            <w:r w:rsidRPr="007626CF">
              <w:rPr>
                <w:b/>
              </w:rPr>
              <w:lastRenderedPageBreak/>
              <w:t>Hindamine</w:t>
            </w:r>
          </w:p>
        </w:tc>
        <w:tc>
          <w:tcPr>
            <w:tcW w:w="10206" w:type="dxa"/>
            <w:gridSpan w:val="3"/>
          </w:tcPr>
          <w:p w:rsidR="00040E14" w:rsidRDefault="00040E14" w:rsidP="00B72E10">
            <w:r w:rsidRPr="00040E14">
              <w:t>Õpiväljundi saavutamist hinnatakse probleemülesannete 1, 2, 3</w:t>
            </w:r>
            <w:r>
              <w:t>, 4</w:t>
            </w:r>
            <w:r w:rsidRPr="00040E14">
              <w:t xml:space="preserve"> ja iseseisva töö sooritamisega.</w:t>
            </w:r>
          </w:p>
          <w:p w:rsidR="00B72E10" w:rsidRPr="00B72E10" w:rsidRDefault="00B72E10" w:rsidP="00B72E10">
            <w:r w:rsidRPr="00B72E10">
              <w:t>Mitteeristav hindamine (A/MA).  Õpiväljund loetakse arvestatuks (A), kui õpilane on saavutanud tulemuse vastavalt hindamiskriteeriumitele.</w:t>
            </w:r>
          </w:p>
          <w:p w:rsidR="00732F77" w:rsidRDefault="00B72E10" w:rsidP="00B72E10">
            <w:r w:rsidRPr="00B72E10">
              <w:t>Õpiväljundi saavutamise tagab lõimitud õppetegevus</w:t>
            </w:r>
          </w:p>
        </w:tc>
      </w:tr>
      <w:tr w:rsidR="00732F77" w:rsidTr="00AF235B">
        <w:tc>
          <w:tcPr>
            <w:tcW w:w="5098" w:type="dxa"/>
          </w:tcPr>
          <w:p w:rsidR="00732F77" w:rsidRPr="007626CF" w:rsidRDefault="00732F77" w:rsidP="00AF235B">
            <w:pPr>
              <w:rPr>
                <w:b/>
              </w:rPr>
            </w:pPr>
            <w:r w:rsidRPr="007626CF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B72E10" w:rsidRPr="00B72E10" w:rsidRDefault="00B72E10" w:rsidP="00B72E10">
            <w:proofErr w:type="spellStart"/>
            <w:r w:rsidRPr="00B72E10">
              <w:t>Saarman</w:t>
            </w:r>
            <w:proofErr w:type="spellEnd"/>
            <w:r w:rsidRPr="00B72E10">
              <w:t xml:space="preserve">, E; </w:t>
            </w:r>
            <w:proofErr w:type="spellStart"/>
            <w:r w:rsidRPr="00B72E10">
              <w:t>Veibri</w:t>
            </w:r>
            <w:proofErr w:type="spellEnd"/>
            <w:r w:rsidRPr="00B72E10">
              <w:t>, U 2006. Puiduteadus. Tartu: Eesti Metsaselts</w:t>
            </w:r>
          </w:p>
          <w:p w:rsidR="00B72E10" w:rsidRPr="00B72E10" w:rsidRDefault="00B72E10" w:rsidP="00B72E10">
            <w:r w:rsidRPr="00B72E10">
              <w:t>Õpetaja enda kogutud ja koostatud õppematerjalid</w:t>
            </w:r>
          </w:p>
          <w:p w:rsidR="00732F77" w:rsidRDefault="00B72E10" w:rsidP="00B72E10">
            <w:r w:rsidRPr="00B72E10">
              <w:t>http://www.hkhk.edu.ee/plaatmaterjal/</w:t>
            </w:r>
          </w:p>
        </w:tc>
      </w:tr>
      <w:tr w:rsidR="00732F77" w:rsidRPr="007626CF" w:rsidTr="00AF235B">
        <w:tc>
          <w:tcPr>
            <w:tcW w:w="5098" w:type="dxa"/>
            <w:shd w:val="clear" w:color="auto" w:fill="A8D08D" w:themeFill="accent6" w:themeFillTint="99"/>
          </w:tcPr>
          <w:p w:rsidR="00732F77" w:rsidRPr="00732F77" w:rsidRDefault="00732F77" w:rsidP="00054A90">
            <w:pPr>
              <w:pStyle w:val="Loendilik"/>
              <w:numPr>
                <w:ilvl w:val="0"/>
                <w:numId w:val="100"/>
              </w:numPr>
              <w:rPr>
                <w:b/>
              </w:rPr>
            </w:pPr>
            <w:r w:rsidRPr="00732F77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732F77" w:rsidRPr="007626CF" w:rsidRDefault="00732F77" w:rsidP="00732F77">
            <w:pPr>
              <w:rPr>
                <w:b/>
              </w:rPr>
            </w:pPr>
            <w:r w:rsidRPr="007626CF">
              <w:rPr>
                <w:b/>
              </w:rPr>
              <w:t>Hindamiskriteeriumid</w:t>
            </w:r>
          </w:p>
        </w:tc>
      </w:tr>
      <w:tr w:rsidR="00732F77" w:rsidTr="00AF235B">
        <w:tc>
          <w:tcPr>
            <w:tcW w:w="5098" w:type="dxa"/>
          </w:tcPr>
          <w:p w:rsidR="00732F77" w:rsidRDefault="00732F77" w:rsidP="00AF235B">
            <w:r>
              <w:t>Õpilane:</w:t>
            </w:r>
          </w:p>
          <w:p w:rsidR="00CB3856" w:rsidRPr="00040E14" w:rsidRDefault="00CB3856" w:rsidP="00CB3856">
            <w:pPr>
              <w:rPr>
                <w:b/>
              </w:rPr>
            </w:pPr>
            <w:r w:rsidRPr="00040E14">
              <w:rPr>
                <w:b/>
              </w:rPr>
              <w:t>Tunneb niiskuse, puidu rikete ja -kahjustuste mõju materjali kvaliteedile ja valmistatava toote detailidele</w:t>
            </w:r>
          </w:p>
          <w:p w:rsidR="00B72E10" w:rsidRPr="00066B5A" w:rsidRDefault="00B72E10" w:rsidP="00066B5A">
            <w:pPr>
              <w:rPr>
                <w:b/>
              </w:rPr>
            </w:pPr>
          </w:p>
        </w:tc>
        <w:tc>
          <w:tcPr>
            <w:tcW w:w="10206" w:type="dxa"/>
            <w:gridSpan w:val="3"/>
          </w:tcPr>
          <w:p w:rsidR="00732F77" w:rsidRDefault="00732F77" w:rsidP="00AF235B">
            <w:r>
              <w:t>Õpilane:</w:t>
            </w:r>
          </w:p>
          <w:p w:rsidR="00C3277B" w:rsidRPr="00C3277B" w:rsidRDefault="00C3277B" w:rsidP="00054A90">
            <w:pPr>
              <w:pStyle w:val="Loendilik"/>
              <w:numPr>
                <w:ilvl w:val="0"/>
                <w:numId w:val="49"/>
              </w:numPr>
              <w:ind w:left="318" w:hanging="284"/>
            </w:pPr>
            <w:r w:rsidRPr="00C3277B">
              <w:t>selgitab puidurikete (tüve kuju, oksad, lõhed, kasvuvead) olemust ja nende mõju puidu mehaanilistele omadustele</w:t>
            </w:r>
          </w:p>
          <w:p w:rsidR="00C3277B" w:rsidRDefault="00C3277B" w:rsidP="00054A90">
            <w:pPr>
              <w:pStyle w:val="Loendilik"/>
              <w:numPr>
                <w:ilvl w:val="0"/>
                <w:numId w:val="49"/>
              </w:numPr>
              <w:ind w:left="318" w:hanging="284"/>
            </w:pPr>
            <w:r w:rsidRPr="00C3277B">
              <w:t xml:space="preserve">eristab visuaalselt puidu </w:t>
            </w:r>
            <w:proofErr w:type="spellStart"/>
            <w:r w:rsidRPr="00C3277B">
              <w:t>putuk</w:t>
            </w:r>
            <w:proofErr w:type="spellEnd"/>
            <w:r w:rsidRPr="00C3277B">
              <w:t>- ja seenkahjustusi ning selgitab erinevate kahjustuste mõju puitmaterjali töötlemise kvaliteedile</w:t>
            </w:r>
          </w:p>
          <w:p w:rsidR="00C3277B" w:rsidRDefault="00C3277B" w:rsidP="00054A90">
            <w:pPr>
              <w:pStyle w:val="Loendilik"/>
              <w:numPr>
                <w:ilvl w:val="0"/>
                <w:numId w:val="49"/>
              </w:numPr>
              <w:ind w:left="318" w:hanging="284"/>
            </w:pPr>
            <w:r w:rsidRPr="00C3277B">
              <w:t xml:space="preserve">tunneb ära ja nimetab näitlikke õppematerjalide (fotod, näidised) põhjal puidurikkeid ning puidu </w:t>
            </w:r>
            <w:proofErr w:type="spellStart"/>
            <w:r w:rsidRPr="00C3277B">
              <w:t>putuk</w:t>
            </w:r>
            <w:proofErr w:type="spellEnd"/>
            <w:r w:rsidRPr="00C3277B">
              <w:t>- ja seenkahjustusi</w:t>
            </w:r>
          </w:p>
          <w:p w:rsidR="00066B5A" w:rsidRDefault="00040E14" w:rsidP="00054A90">
            <w:pPr>
              <w:pStyle w:val="Loendilik"/>
              <w:numPr>
                <w:ilvl w:val="0"/>
                <w:numId w:val="49"/>
              </w:numPr>
              <w:ind w:left="318" w:hanging="284"/>
            </w:pPr>
            <w:r>
              <w:t>kirjeldab</w:t>
            </w:r>
            <w:r w:rsidR="00066B5A">
              <w:t xml:space="preserve"> puidu mehaaniliste-, </w:t>
            </w:r>
            <w:proofErr w:type="spellStart"/>
            <w:r w:rsidR="00066B5A">
              <w:t>putuk</w:t>
            </w:r>
            <w:proofErr w:type="spellEnd"/>
            <w:r w:rsidR="00066B5A">
              <w:t>- ja seenkahjustuste  mõju toote kvaliteedile</w:t>
            </w:r>
          </w:p>
          <w:p w:rsidR="00066B5A" w:rsidRDefault="00066B5A" w:rsidP="00054A90">
            <w:pPr>
              <w:pStyle w:val="Loendilik"/>
              <w:numPr>
                <w:ilvl w:val="0"/>
                <w:numId w:val="49"/>
              </w:numPr>
              <w:ind w:left="318" w:hanging="284"/>
            </w:pPr>
            <w:r>
              <w:t>kirjeldab puidu niiskuse muutumisega kaasneva puidu paisumise ja kuivamiskahanemise mõju puidule ja puidupõhistele materjalidele (mõõtmete ja kuju muutumine jms)</w:t>
            </w:r>
          </w:p>
          <w:p w:rsidR="00066B5A" w:rsidRDefault="00066B5A" w:rsidP="00054A90">
            <w:pPr>
              <w:pStyle w:val="Loendilik"/>
              <w:numPr>
                <w:ilvl w:val="0"/>
                <w:numId w:val="49"/>
              </w:numPr>
              <w:ind w:left="318" w:hanging="284"/>
            </w:pPr>
            <w:r>
              <w:t>mõõdab puidu niiskust elektrilise niiskusmõõturiga ja hindab tulemusest</w:t>
            </w:r>
            <w:r w:rsidR="006F62F8">
              <w:t>,</w:t>
            </w:r>
            <w:r>
              <w:t xml:space="preserve"> lähtudes materjali niiskussisalduse </w:t>
            </w:r>
            <w:r w:rsidR="006F62F8">
              <w:t>sobivust mööbli- ja puittoodete</w:t>
            </w:r>
            <w:r>
              <w:t xml:space="preserve"> valmistamiseks</w:t>
            </w:r>
          </w:p>
          <w:p w:rsidR="00066B5A" w:rsidRDefault="00066B5A" w:rsidP="00054A90">
            <w:pPr>
              <w:pStyle w:val="Loendilik"/>
              <w:numPr>
                <w:ilvl w:val="0"/>
                <w:numId w:val="49"/>
              </w:numPr>
              <w:ind w:left="318" w:hanging="284"/>
            </w:pPr>
            <w:r>
              <w:t>võrdleb puidu ja puidupõhiste materjalide kvaliteediklasside erinevusi</w:t>
            </w:r>
          </w:p>
        </w:tc>
      </w:tr>
      <w:tr w:rsidR="00732F77" w:rsidRPr="007626CF" w:rsidTr="00AF235B">
        <w:tc>
          <w:tcPr>
            <w:tcW w:w="5098" w:type="dxa"/>
          </w:tcPr>
          <w:p w:rsidR="00732F77" w:rsidRPr="007626CF" w:rsidRDefault="00732F77" w:rsidP="00AF235B">
            <w:pPr>
              <w:jc w:val="center"/>
              <w:rPr>
                <w:b/>
              </w:rPr>
            </w:pPr>
            <w:r w:rsidRPr="007626CF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732F77" w:rsidRPr="007626CF" w:rsidRDefault="00732F77" w:rsidP="00AF235B">
            <w:pPr>
              <w:jc w:val="center"/>
              <w:rPr>
                <w:b/>
              </w:rPr>
            </w:pPr>
            <w:r w:rsidRPr="007626CF">
              <w:rPr>
                <w:b/>
              </w:rPr>
              <w:t xml:space="preserve">Teemad ja alateemad ning </w:t>
            </w:r>
            <w:proofErr w:type="spellStart"/>
            <w:r w:rsidRPr="007626CF">
              <w:rPr>
                <w:b/>
              </w:rPr>
              <w:t>lõimumine</w:t>
            </w:r>
            <w:proofErr w:type="spellEnd"/>
            <w:r w:rsidRPr="007626CF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732F77" w:rsidRPr="007626CF" w:rsidRDefault="00732F77" w:rsidP="00AF235B">
            <w:pPr>
              <w:jc w:val="center"/>
              <w:rPr>
                <w:b/>
              </w:rPr>
            </w:pPr>
            <w:r w:rsidRPr="007626CF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732F77" w:rsidRPr="007626CF" w:rsidRDefault="00732F77" w:rsidP="00AF235B">
            <w:pPr>
              <w:jc w:val="center"/>
              <w:rPr>
                <w:b/>
              </w:rPr>
            </w:pPr>
            <w:r w:rsidRPr="007626CF">
              <w:rPr>
                <w:b/>
              </w:rPr>
              <w:t>Maht tundides</w:t>
            </w:r>
          </w:p>
        </w:tc>
      </w:tr>
      <w:tr w:rsidR="00732F77" w:rsidTr="00AF235B">
        <w:tc>
          <w:tcPr>
            <w:tcW w:w="5098" w:type="dxa"/>
          </w:tcPr>
          <w:p w:rsidR="00066B5A" w:rsidRDefault="00066B5A" w:rsidP="00040E14">
            <w:r>
              <w:lastRenderedPageBreak/>
              <w:t>Probleemülesanne</w:t>
            </w:r>
            <w:r w:rsidR="00040E14">
              <w:t xml:space="preserve"> 1</w:t>
            </w:r>
            <w:r w:rsidR="007A6655">
              <w:t>: P</w:t>
            </w:r>
            <w:r w:rsidRPr="00066B5A">
              <w:t xml:space="preserve">uidurikete </w:t>
            </w:r>
            <w:r>
              <w:t>ning</w:t>
            </w:r>
            <w:r w:rsidRPr="00066B5A">
              <w:t xml:space="preserve"> puidu </w:t>
            </w:r>
            <w:proofErr w:type="spellStart"/>
            <w:r w:rsidRPr="00066B5A">
              <w:t>putuk</w:t>
            </w:r>
            <w:proofErr w:type="spellEnd"/>
            <w:r w:rsidRPr="00066B5A">
              <w:t>- ja seenkahjustuste määramine erinevate</w:t>
            </w:r>
            <w:r>
              <w:t xml:space="preserve"> </w:t>
            </w:r>
            <w:r w:rsidRPr="00066B5A">
              <w:t>õppematerjalide põhjal</w:t>
            </w:r>
          </w:p>
          <w:p w:rsidR="00066B5A" w:rsidRDefault="00066B5A" w:rsidP="00040E14">
            <w:r>
              <w:t>Probleemülesanne</w:t>
            </w:r>
            <w:r w:rsidR="00040E14">
              <w:t xml:space="preserve"> 2</w:t>
            </w:r>
            <w:r>
              <w:t xml:space="preserve">: </w:t>
            </w:r>
            <w:r w:rsidR="007A6655">
              <w:t>V</w:t>
            </w:r>
            <w:r w:rsidRPr="00066B5A">
              <w:t>alib puitmaterjali lähtudes</w:t>
            </w:r>
            <w:r w:rsidR="007A6655">
              <w:t xml:space="preserve"> etteantud õppetöö ülesandest, </w:t>
            </w:r>
            <w:r w:rsidRPr="00066B5A">
              <w:t xml:space="preserve">hinnates </w:t>
            </w:r>
            <w:r w:rsidR="007A6655">
              <w:t xml:space="preserve">visuaalselt materjali sobivust </w:t>
            </w:r>
            <w:r w:rsidRPr="00066B5A">
              <w:t>ja kvaliteeti</w:t>
            </w:r>
          </w:p>
          <w:p w:rsidR="00040E14" w:rsidRDefault="007A6655" w:rsidP="00040E14">
            <w:r>
              <w:t>Iseseisev töö:</w:t>
            </w:r>
          </w:p>
          <w:p w:rsidR="00066B5A" w:rsidRDefault="007A6655" w:rsidP="00040E14">
            <w:r>
              <w:t>M</w:t>
            </w:r>
            <w:r w:rsidR="00066B5A" w:rsidRPr="00066B5A">
              <w:t>õistekaardi koostamine</w:t>
            </w:r>
          </w:p>
          <w:p w:rsidR="00066B5A" w:rsidRPr="00066B5A" w:rsidRDefault="007A6655" w:rsidP="00040E14">
            <w:r>
              <w:t>L</w:t>
            </w:r>
            <w:r w:rsidR="00066B5A">
              <w:t>eiab tootjate veebilehtedelt materjali kvaliteedi kirjeldusi ja tutvustab ühte neist grupiarutelul</w:t>
            </w:r>
          </w:p>
          <w:p w:rsidR="00732F77" w:rsidRDefault="00732F77" w:rsidP="00AF235B"/>
        </w:tc>
        <w:tc>
          <w:tcPr>
            <w:tcW w:w="4536" w:type="dxa"/>
          </w:tcPr>
          <w:p w:rsidR="00732F77" w:rsidRDefault="00066B5A" w:rsidP="00AF235B">
            <w:r>
              <w:t>Teemad:</w:t>
            </w:r>
          </w:p>
          <w:p w:rsidR="00066B5A" w:rsidRPr="00066B5A" w:rsidRDefault="00066B5A" w:rsidP="00D9202B">
            <w:pPr>
              <w:numPr>
                <w:ilvl w:val="0"/>
                <w:numId w:val="50"/>
              </w:numPr>
              <w:spacing w:before="0" w:after="0"/>
            </w:pPr>
            <w:r w:rsidRPr="00066B5A">
              <w:t>Puidurikked</w:t>
            </w:r>
          </w:p>
          <w:p w:rsidR="00066B5A" w:rsidRPr="00066B5A" w:rsidRDefault="00066B5A" w:rsidP="00D9202B">
            <w:pPr>
              <w:numPr>
                <w:ilvl w:val="0"/>
                <w:numId w:val="51"/>
              </w:numPr>
              <w:spacing w:before="0" w:after="0"/>
            </w:pPr>
            <w:r w:rsidRPr="00066B5A">
              <w:t xml:space="preserve">Tüve kuju rikked – kõverkasv, koonilisus, tüüakus, </w:t>
            </w:r>
            <w:proofErr w:type="spellStart"/>
            <w:r w:rsidRPr="00066B5A">
              <w:t>kurmulisus</w:t>
            </w:r>
            <w:proofErr w:type="spellEnd"/>
            <w:r w:rsidRPr="00066B5A">
              <w:t>, pahk)</w:t>
            </w:r>
          </w:p>
          <w:p w:rsidR="00066B5A" w:rsidRPr="00066B5A" w:rsidRDefault="00066B5A" w:rsidP="00D9202B">
            <w:pPr>
              <w:numPr>
                <w:ilvl w:val="0"/>
                <w:numId w:val="51"/>
              </w:numPr>
              <w:spacing w:before="0" w:after="0"/>
            </w:pPr>
            <w:r w:rsidRPr="00066B5A">
              <w:t xml:space="preserve">Puidu ehituse rikked – keerdkasv, </w:t>
            </w:r>
            <w:proofErr w:type="spellStart"/>
            <w:r w:rsidRPr="00066B5A">
              <w:t>salmilisus</w:t>
            </w:r>
            <w:proofErr w:type="spellEnd"/>
            <w:r w:rsidRPr="00066B5A">
              <w:t>, looge, räni, säsi, kaksiktüvi, väärlülipuit</w:t>
            </w:r>
          </w:p>
          <w:p w:rsidR="00066B5A" w:rsidRPr="00066B5A" w:rsidRDefault="00066B5A" w:rsidP="00D9202B">
            <w:pPr>
              <w:numPr>
                <w:ilvl w:val="0"/>
                <w:numId w:val="51"/>
              </w:numPr>
              <w:spacing w:before="0" w:after="0"/>
            </w:pPr>
            <w:r w:rsidRPr="00066B5A">
              <w:t xml:space="preserve">Haavandid – </w:t>
            </w:r>
            <w:proofErr w:type="spellStart"/>
            <w:r w:rsidRPr="00066B5A">
              <w:t>mõlu</w:t>
            </w:r>
            <w:proofErr w:type="spellEnd"/>
          </w:p>
          <w:p w:rsidR="00066B5A" w:rsidRPr="00066B5A" w:rsidRDefault="00066B5A" w:rsidP="00D9202B">
            <w:pPr>
              <w:numPr>
                <w:ilvl w:val="0"/>
                <w:numId w:val="51"/>
              </w:numPr>
              <w:spacing w:before="0" w:after="0"/>
            </w:pPr>
            <w:r w:rsidRPr="00066B5A">
              <w:t>Ebaterved kihistused – vaigulaik ja vaigupesa</w:t>
            </w:r>
          </w:p>
          <w:p w:rsidR="00066B5A" w:rsidRPr="00066B5A" w:rsidRDefault="00066B5A" w:rsidP="00D9202B">
            <w:pPr>
              <w:numPr>
                <w:ilvl w:val="0"/>
                <w:numId w:val="51"/>
              </w:numPr>
              <w:spacing w:before="0" w:after="0"/>
            </w:pPr>
            <w:r w:rsidRPr="00066B5A">
              <w:t>Puidulõhed – säsilõhe, ringlõhe, külmalõhe, kuivamislõhed</w:t>
            </w:r>
          </w:p>
          <w:p w:rsidR="00066B5A" w:rsidRPr="00066B5A" w:rsidRDefault="00066B5A" w:rsidP="00D9202B">
            <w:pPr>
              <w:numPr>
                <w:ilvl w:val="0"/>
                <w:numId w:val="51"/>
              </w:numPr>
              <w:spacing w:before="0" w:after="0"/>
            </w:pPr>
            <w:r w:rsidRPr="00066B5A">
              <w:t>Oksad – ümaroks, ovaaloks, põikoks, kokku kasvanud oks, osaliselt kokku kasvanud ja lahtine oks</w:t>
            </w:r>
          </w:p>
          <w:p w:rsidR="00066B5A" w:rsidRPr="00066B5A" w:rsidRDefault="00066B5A" w:rsidP="00D9202B">
            <w:pPr>
              <w:numPr>
                <w:ilvl w:val="0"/>
                <w:numId w:val="50"/>
              </w:numPr>
              <w:spacing w:before="0" w:after="0"/>
            </w:pPr>
            <w:r w:rsidRPr="00066B5A">
              <w:t>Puidu kvaliteedi määramine</w:t>
            </w:r>
          </w:p>
          <w:p w:rsidR="00066B5A" w:rsidRPr="00066B5A" w:rsidRDefault="00066B5A" w:rsidP="00D9202B">
            <w:pPr>
              <w:numPr>
                <w:ilvl w:val="0"/>
                <w:numId w:val="51"/>
              </w:numPr>
              <w:spacing w:before="0" w:after="0"/>
            </w:pPr>
            <w:r w:rsidRPr="00066B5A">
              <w:t>Töötlemisrikked</w:t>
            </w:r>
          </w:p>
          <w:p w:rsidR="00066B5A" w:rsidRPr="00066B5A" w:rsidRDefault="00066B5A" w:rsidP="00D9202B">
            <w:pPr>
              <w:numPr>
                <w:ilvl w:val="0"/>
                <w:numId w:val="51"/>
              </w:numPr>
              <w:spacing w:before="0" w:after="0"/>
            </w:pPr>
            <w:r w:rsidRPr="00066B5A">
              <w:t>Niiskussisalduse vead</w:t>
            </w:r>
          </w:p>
          <w:p w:rsidR="00066B5A" w:rsidRPr="00066B5A" w:rsidRDefault="00066B5A" w:rsidP="00D9202B">
            <w:pPr>
              <w:numPr>
                <w:ilvl w:val="0"/>
                <w:numId w:val="51"/>
              </w:numPr>
              <w:spacing w:before="0" w:after="0"/>
            </w:pPr>
            <w:r w:rsidRPr="00066B5A">
              <w:t>Saematerjali visuaalne hindamine</w:t>
            </w:r>
          </w:p>
          <w:p w:rsidR="00066B5A" w:rsidRPr="00066B5A" w:rsidRDefault="00066B5A" w:rsidP="00D9202B">
            <w:pPr>
              <w:numPr>
                <w:ilvl w:val="0"/>
                <w:numId w:val="50"/>
              </w:numPr>
              <w:spacing w:before="0" w:after="0"/>
            </w:pPr>
            <w:r w:rsidRPr="00066B5A">
              <w:t>Puidukahjustused</w:t>
            </w:r>
          </w:p>
          <w:p w:rsidR="00066B5A" w:rsidRPr="00066B5A" w:rsidRDefault="00066B5A" w:rsidP="00D9202B">
            <w:pPr>
              <w:numPr>
                <w:ilvl w:val="0"/>
                <w:numId w:val="51"/>
              </w:numPr>
              <w:spacing w:before="0" w:after="0"/>
            </w:pPr>
            <w:r w:rsidRPr="00066B5A">
              <w:t>Seenkahjustused</w:t>
            </w:r>
          </w:p>
          <w:p w:rsidR="00066B5A" w:rsidRPr="00066B5A" w:rsidRDefault="00066B5A" w:rsidP="00D9202B">
            <w:pPr>
              <w:numPr>
                <w:ilvl w:val="0"/>
                <w:numId w:val="51"/>
              </w:numPr>
              <w:spacing w:before="0" w:after="0"/>
            </w:pPr>
            <w:proofErr w:type="spellStart"/>
            <w:r w:rsidRPr="00066B5A">
              <w:t>Putukkahjustused</w:t>
            </w:r>
            <w:proofErr w:type="spellEnd"/>
          </w:p>
          <w:p w:rsidR="00066B5A" w:rsidRDefault="00066B5A" w:rsidP="00D9202B">
            <w:pPr>
              <w:pStyle w:val="Loendilik"/>
              <w:numPr>
                <w:ilvl w:val="0"/>
                <w:numId w:val="50"/>
              </w:numPr>
              <w:spacing w:before="0" w:after="0"/>
            </w:pPr>
            <w:r>
              <w:t>Kvaliteediklassid</w:t>
            </w:r>
          </w:p>
          <w:p w:rsidR="00066B5A" w:rsidRDefault="00066B5A" w:rsidP="00D9202B">
            <w:pPr>
              <w:pStyle w:val="Loendilik"/>
              <w:numPr>
                <w:ilvl w:val="0"/>
                <w:numId w:val="50"/>
              </w:numPr>
              <w:spacing w:before="0" w:after="0"/>
            </w:pPr>
            <w:r>
              <w:t>Puit</w:t>
            </w:r>
          </w:p>
          <w:p w:rsidR="00066B5A" w:rsidRDefault="00066B5A" w:rsidP="00D9202B">
            <w:pPr>
              <w:pStyle w:val="Loendilik"/>
              <w:numPr>
                <w:ilvl w:val="0"/>
                <w:numId w:val="50"/>
              </w:numPr>
              <w:spacing w:before="0" w:after="0"/>
            </w:pPr>
            <w:r>
              <w:t>Puidupõhised materjalid</w:t>
            </w:r>
          </w:p>
          <w:p w:rsidR="00066B5A" w:rsidRDefault="007A6655" w:rsidP="00066B5A">
            <w:proofErr w:type="spellStart"/>
            <w:r>
              <w:t>Lõiming</w:t>
            </w:r>
            <w:proofErr w:type="spellEnd"/>
            <w:r>
              <w:t>: M1 S</w:t>
            </w:r>
            <w:r w:rsidR="00A702BE">
              <w:t>issejuhatus</w:t>
            </w:r>
            <w:r w:rsidR="00066B5A">
              <w:t xml:space="preserve"> õpingutesse ÕV 3</w:t>
            </w:r>
          </w:p>
        </w:tc>
        <w:tc>
          <w:tcPr>
            <w:tcW w:w="3119" w:type="dxa"/>
          </w:tcPr>
          <w:p w:rsidR="00732F77" w:rsidRDefault="00066B5A" w:rsidP="00AF235B">
            <w:r>
              <w:t>Aktiivne loeng, iseseisev töö, probleemülesanne, grupiarutelu</w:t>
            </w:r>
            <w:r w:rsidR="00DB7130">
              <w:t>,</w:t>
            </w:r>
            <w:r w:rsidR="00907499">
              <w:t xml:space="preserve"> mõistekaart, </w:t>
            </w:r>
            <w:r w:rsidR="00DB7130">
              <w:t xml:space="preserve"> </w:t>
            </w:r>
            <w:r w:rsidR="00DB7130" w:rsidRPr="00DB7130">
              <w:t>mappõpe/e-portfoolio</w:t>
            </w:r>
          </w:p>
        </w:tc>
        <w:tc>
          <w:tcPr>
            <w:tcW w:w="2551" w:type="dxa"/>
          </w:tcPr>
          <w:p w:rsidR="00066B5A" w:rsidRPr="007A6655" w:rsidRDefault="00066B5A" w:rsidP="00066B5A">
            <w:r w:rsidRPr="00066B5A">
              <w:t xml:space="preserve">Auditoorne töö (sh praktikum) </w:t>
            </w:r>
            <w:r w:rsidR="00623A40">
              <w:t>9</w:t>
            </w:r>
            <w:r w:rsidRPr="007A6655">
              <w:t xml:space="preserve"> tundi </w:t>
            </w:r>
          </w:p>
          <w:p w:rsidR="00732F77" w:rsidRDefault="00066B5A" w:rsidP="00623A40">
            <w:r w:rsidRPr="007A6655">
              <w:t xml:space="preserve">Iseseisev töö </w:t>
            </w:r>
            <w:r w:rsidR="00623A40">
              <w:t>3</w:t>
            </w:r>
            <w:r w:rsidRPr="007A6655">
              <w:t xml:space="preserve"> </w:t>
            </w:r>
            <w:r>
              <w:t xml:space="preserve">tundi </w:t>
            </w:r>
          </w:p>
        </w:tc>
      </w:tr>
      <w:tr w:rsidR="00732F77" w:rsidTr="00AF235B">
        <w:tc>
          <w:tcPr>
            <w:tcW w:w="5098" w:type="dxa"/>
          </w:tcPr>
          <w:p w:rsidR="00732F77" w:rsidRPr="007626CF" w:rsidRDefault="00732F77" w:rsidP="00AF235B">
            <w:pPr>
              <w:rPr>
                <w:b/>
              </w:rPr>
            </w:pPr>
            <w:r w:rsidRPr="007626CF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040E14" w:rsidRDefault="00040E14" w:rsidP="00040E14">
            <w:pPr>
              <w:spacing w:before="0" w:after="0"/>
            </w:pPr>
            <w:r w:rsidRPr="00040E14">
              <w:t>Õpiväljundi saavutamist hinnatakse probleemülesannete 1, 2</w:t>
            </w:r>
            <w:r>
              <w:t xml:space="preserve"> </w:t>
            </w:r>
            <w:r w:rsidRPr="00040E14">
              <w:t>ja iseseisva töö sooritamisega.</w:t>
            </w:r>
          </w:p>
          <w:p w:rsidR="00066B5A" w:rsidRPr="00066B5A" w:rsidRDefault="00066B5A" w:rsidP="00040E14">
            <w:pPr>
              <w:spacing w:before="0" w:after="0"/>
            </w:pPr>
            <w:r w:rsidRPr="00066B5A">
              <w:t>Mitteeristav hindamine (A/MA).  Õpiväljund loetakse arvestatuks (A), kui õpilane on saavutanud tulemuse vastavalt hindamiskriteeriumitele.</w:t>
            </w:r>
          </w:p>
          <w:p w:rsidR="00732F77" w:rsidRDefault="00066B5A" w:rsidP="00040E14">
            <w:pPr>
              <w:spacing w:before="0" w:after="0"/>
            </w:pPr>
            <w:r w:rsidRPr="00066B5A">
              <w:t>Õpiväljundi saavutamise tagab lõimitud õppetegevus</w:t>
            </w:r>
          </w:p>
        </w:tc>
      </w:tr>
      <w:tr w:rsidR="00732F77" w:rsidTr="00AF235B">
        <w:tc>
          <w:tcPr>
            <w:tcW w:w="5098" w:type="dxa"/>
          </w:tcPr>
          <w:p w:rsidR="00732F77" w:rsidRPr="007626CF" w:rsidRDefault="00732F77" w:rsidP="00AF235B">
            <w:pPr>
              <w:rPr>
                <w:b/>
              </w:rPr>
            </w:pPr>
            <w:r w:rsidRPr="007626CF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9C129F" w:rsidRPr="009C129F" w:rsidRDefault="009C129F" w:rsidP="009C129F">
            <w:proofErr w:type="spellStart"/>
            <w:r w:rsidRPr="009C129F">
              <w:t>Saarman</w:t>
            </w:r>
            <w:proofErr w:type="spellEnd"/>
            <w:r w:rsidRPr="009C129F">
              <w:t xml:space="preserve">, E; </w:t>
            </w:r>
            <w:proofErr w:type="spellStart"/>
            <w:r w:rsidRPr="009C129F">
              <w:t>Veibri</w:t>
            </w:r>
            <w:proofErr w:type="spellEnd"/>
            <w:r w:rsidRPr="009C129F">
              <w:t>, U 2006. Puiduteadus. Tartu: Eesti Metsaselts</w:t>
            </w:r>
          </w:p>
          <w:p w:rsidR="00732F77" w:rsidRDefault="009C129F" w:rsidP="009C129F">
            <w:r w:rsidRPr="009C129F">
              <w:t>Õpetaja enda kogutud ja koostatud õppematerjal</w:t>
            </w:r>
          </w:p>
          <w:p w:rsidR="009C129F" w:rsidRDefault="009C129F" w:rsidP="009C129F">
            <w:r>
              <w:t>Materjalitootjate veebikeskkon</w:t>
            </w:r>
            <w:r w:rsidR="00A702BE">
              <w:t>n</w:t>
            </w:r>
            <w:r>
              <w:t>ad</w:t>
            </w:r>
          </w:p>
        </w:tc>
      </w:tr>
      <w:tr w:rsidR="0051520D" w:rsidRPr="007626CF" w:rsidTr="00AF235B">
        <w:tc>
          <w:tcPr>
            <w:tcW w:w="5098" w:type="dxa"/>
            <w:shd w:val="clear" w:color="auto" w:fill="A8D08D" w:themeFill="accent6" w:themeFillTint="99"/>
          </w:tcPr>
          <w:p w:rsidR="0051520D" w:rsidRPr="00732F77" w:rsidRDefault="0051520D" w:rsidP="00054A90">
            <w:pPr>
              <w:pStyle w:val="Loendilik"/>
              <w:numPr>
                <w:ilvl w:val="0"/>
                <w:numId w:val="101"/>
              </w:numPr>
              <w:rPr>
                <w:b/>
              </w:rPr>
            </w:pPr>
            <w:r w:rsidRPr="00732F77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51520D" w:rsidRPr="007626CF" w:rsidRDefault="0051520D" w:rsidP="00AF235B">
            <w:pPr>
              <w:rPr>
                <w:b/>
              </w:rPr>
            </w:pPr>
            <w:r w:rsidRPr="007626CF">
              <w:rPr>
                <w:b/>
              </w:rPr>
              <w:t>Hindamiskriteeriumid</w:t>
            </w:r>
          </w:p>
        </w:tc>
      </w:tr>
      <w:tr w:rsidR="0051520D" w:rsidTr="00AF235B">
        <w:tc>
          <w:tcPr>
            <w:tcW w:w="5098" w:type="dxa"/>
          </w:tcPr>
          <w:p w:rsidR="0051520D" w:rsidRDefault="0051520D" w:rsidP="00AF235B">
            <w:r>
              <w:t>Õpilane:</w:t>
            </w:r>
          </w:p>
          <w:p w:rsidR="0051520D" w:rsidRPr="006D54F2" w:rsidRDefault="00CB3856" w:rsidP="00AF235B">
            <w:pPr>
              <w:rPr>
                <w:b/>
              </w:rPr>
            </w:pPr>
            <w:r w:rsidRPr="00040E14">
              <w:rPr>
                <w:b/>
              </w:rPr>
              <w:lastRenderedPageBreak/>
              <w:t>Mõistab töötervishoiu ja tööohutusnõuete olulisust puidu ja puidupõhiste materjalide töötlemisel ning  oskab anda esmaabi</w:t>
            </w:r>
          </w:p>
        </w:tc>
        <w:tc>
          <w:tcPr>
            <w:tcW w:w="10206" w:type="dxa"/>
            <w:gridSpan w:val="3"/>
          </w:tcPr>
          <w:p w:rsidR="0051520D" w:rsidRDefault="0051520D" w:rsidP="00AF235B">
            <w:r>
              <w:lastRenderedPageBreak/>
              <w:t>Õpilane:</w:t>
            </w:r>
          </w:p>
          <w:p w:rsidR="00DB7130" w:rsidRDefault="00DB7130" w:rsidP="00DB7130">
            <w:pPr>
              <w:numPr>
                <w:ilvl w:val="0"/>
                <w:numId w:val="6"/>
              </w:numPr>
              <w:ind w:left="318" w:hanging="284"/>
            </w:pPr>
            <w:r w:rsidRPr="00DB7130">
              <w:t>tunneb puidu töötlemisega kaasnevaid põhilisi töökeskkonna ohutegureid (müra, tolm, mürgised aurud jms), loetleb</w:t>
            </w:r>
            <w:r>
              <w:t xml:space="preserve"> </w:t>
            </w:r>
            <w:r w:rsidRPr="00DB7130">
              <w:t>enamesinevaid töötraumasid (kutsehaigusi) ning teab nende vältimise võimalusi</w:t>
            </w:r>
          </w:p>
          <w:p w:rsidR="00DB7130" w:rsidRDefault="00DB7130" w:rsidP="00DB7130">
            <w:pPr>
              <w:numPr>
                <w:ilvl w:val="0"/>
                <w:numId w:val="6"/>
              </w:numPr>
              <w:ind w:left="318" w:hanging="284"/>
            </w:pPr>
            <w:r w:rsidRPr="00DB7130">
              <w:lastRenderedPageBreak/>
              <w:t>mõistab ja põhjendab isikukaitsevahendite kasutamise vajadust puidu töötlemisel ja mööblitoodete valmistamisel</w:t>
            </w:r>
          </w:p>
          <w:p w:rsidR="00DB7130" w:rsidRDefault="00DB7130" w:rsidP="00DB7130">
            <w:pPr>
              <w:numPr>
                <w:ilvl w:val="0"/>
                <w:numId w:val="6"/>
              </w:numPr>
              <w:ind w:left="318" w:hanging="284"/>
            </w:pPr>
            <w:r w:rsidRPr="00DB7130">
              <w:t>toob näiteid ergonoomilistest soovitustest töökoha kavandamisel ja töö organiseerimisel</w:t>
            </w:r>
          </w:p>
          <w:p w:rsidR="00F957A4" w:rsidRDefault="00DB7130" w:rsidP="00F957A4">
            <w:pPr>
              <w:numPr>
                <w:ilvl w:val="0"/>
                <w:numId w:val="6"/>
              </w:numPr>
              <w:ind w:left="318" w:hanging="284"/>
            </w:pPr>
            <w:r w:rsidRPr="00DB7130">
              <w:t>tunneb elektriohutusnõudeid puidu töötlemisel (elektri mõju inimorganismile, ohutupinge, jms)</w:t>
            </w:r>
          </w:p>
          <w:p w:rsidR="00F957A4" w:rsidRDefault="00DB7130" w:rsidP="00F957A4">
            <w:pPr>
              <w:numPr>
                <w:ilvl w:val="0"/>
                <w:numId w:val="6"/>
              </w:numPr>
              <w:ind w:left="318" w:hanging="284"/>
            </w:pPr>
            <w:r w:rsidRPr="00DB7130">
              <w:t>oskab kasutada esmaseid tulekustutusvahendeid arvestades tuleohutusnõudeid puidutöökojas</w:t>
            </w:r>
          </w:p>
          <w:p w:rsidR="00F957A4" w:rsidRDefault="00F957A4" w:rsidP="00F957A4">
            <w:pPr>
              <w:numPr>
                <w:ilvl w:val="0"/>
                <w:numId w:val="6"/>
              </w:numPr>
              <w:ind w:left="318" w:hanging="284"/>
            </w:pPr>
            <w:r w:rsidRPr="00F957A4">
              <w:t>selgitab oma väärtegevusest tulenevaid ohte ja nende mõju töökeskkonnale ning kaastöötajatele</w:t>
            </w:r>
          </w:p>
          <w:p w:rsidR="00F957A4" w:rsidRDefault="00F957A4" w:rsidP="00F957A4">
            <w:pPr>
              <w:numPr>
                <w:ilvl w:val="0"/>
                <w:numId w:val="6"/>
              </w:numPr>
              <w:ind w:left="318" w:hanging="284"/>
            </w:pPr>
            <w:r>
              <w:t>valdab erialase kutsetöö spetsiifikat arvestades sobilikke rühi‐, koordinatsiooni‐ ja võimlemisharjutusi, ja sooritab neid vältimaks pingeolukorrast ja sundasenditest tulenevaid kutsehaigusi</w:t>
            </w:r>
          </w:p>
          <w:p w:rsidR="0051520D" w:rsidRDefault="006D54F2" w:rsidP="00F957A4">
            <w:pPr>
              <w:numPr>
                <w:ilvl w:val="0"/>
                <w:numId w:val="6"/>
              </w:numPr>
              <w:ind w:left="318" w:hanging="284"/>
            </w:pPr>
            <w:r w:rsidRPr="006D54F2">
              <w:t>demonstreerib nõuetekohaselt esmaabivõtete valdamist</w:t>
            </w:r>
          </w:p>
          <w:p w:rsidR="006D54F2" w:rsidRDefault="006D54F2" w:rsidP="00F957A4">
            <w:pPr>
              <w:numPr>
                <w:ilvl w:val="0"/>
                <w:numId w:val="6"/>
              </w:numPr>
              <w:ind w:left="318" w:hanging="284"/>
            </w:pPr>
            <w:r>
              <w:t>kirjeldab enda tegevust kaastöölisega toimunud tööõnnetuse korral</w:t>
            </w:r>
          </w:p>
        </w:tc>
      </w:tr>
      <w:tr w:rsidR="0051520D" w:rsidRPr="007626CF" w:rsidTr="00AF235B">
        <w:tc>
          <w:tcPr>
            <w:tcW w:w="5098" w:type="dxa"/>
          </w:tcPr>
          <w:p w:rsidR="0051520D" w:rsidRPr="007626CF" w:rsidRDefault="0051520D" w:rsidP="00AF235B">
            <w:pPr>
              <w:jc w:val="center"/>
              <w:rPr>
                <w:b/>
              </w:rPr>
            </w:pPr>
            <w:r w:rsidRPr="007626CF">
              <w:rPr>
                <w:b/>
              </w:rPr>
              <w:lastRenderedPageBreak/>
              <w:t>Hindamismeetodid ja -ülesanded</w:t>
            </w:r>
          </w:p>
        </w:tc>
        <w:tc>
          <w:tcPr>
            <w:tcW w:w="4536" w:type="dxa"/>
          </w:tcPr>
          <w:p w:rsidR="0051520D" w:rsidRPr="007626CF" w:rsidRDefault="0051520D" w:rsidP="00AF235B">
            <w:pPr>
              <w:jc w:val="center"/>
              <w:rPr>
                <w:b/>
              </w:rPr>
            </w:pPr>
            <w:r w:rsidRPr="007626CF">
              <w:rPr>
                <w:b/>
              </w:rPr>
              <w:t xml:space="preserve">Teemad ja alateemad ning </w:t>
            </w:r>
            <w:proofErr w:type="spellStart"/>
            <w:r w:rsidRPr="007626CF">
              <w:rPr>
                <w:b/>
              </w:rPr>
              <w:t>lõimumine</w:t>
            </w:r>
            <w:proofErr w:type="spellEnd"/>
            <w:r w:rsidRPr="007626CF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51520D" w:rsidRPr="007626CF" w:rsidRDefault="0051520D" w:rsidP="00AF235B">
            <w:pPr>
              <w:jc w:val="center"/>
              <w:rPr>
                <w:b/>
              </w:rPr>
            </w:pPr>
            <w:r w:rsidRPr="007626CF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51520D" w:rsidRPr="007626CF" w:rsidRDefault="0051520D" w:rsidP="00AF235B">
            <w:pPr>
              <w:jc w:val="center"/>
              <w:rPr>
                <w:b/>
              </w:rPr>
            </w:pPr>
            <w:r w:rsidRPr="007626CF">
              <w:rPr>
                <w:b/>
              </w:rPr>
              <w:t>Maht tundides</w:t>
            </w:r>
          </w:p>
        </w:tc>
      </w:tr>
      <w:tr w:rsidR="0051520D" w:rsidTr="00AF235B">
        <w:tc>
          <w:tcPr>
            <w:tcW w:w="5098" w:type="dxa"/>
          </w:tcPr>
          <w:p w:rsidR="00F957A4" w:rsidRDefault="00F957A4" w:rsidP="00040E14">
            <w:r>
              <w:t>Praktiline ülesanne</w:t>
            </w:r>
            <w:r w:rsidR="00040E14">
              <w:t xml:space="preserve"> 1</w:t>
            </w:r>
            <w:r>
              <w:t>: Kirjeldab rühmatööna konkreetse (õppekäigul külastatud ettevõtte) puiduettevõtte töökeskkonna ja töötervishoiu olukorda</w:t>
            </w:r>
          </w:p>
          <w:p w:rsidR="00436ECF" w:rsidRDefault="00040E14" w:rsidP="00F14FA5">
            <w:r>
              <w:t xml:space="preserve">Praktiline ülesanne 2: </w:t>
            </w:r>
            <w:r w:rsidR="00773FDC">
              <w:t>Demonstreerib juhendaja poolt antud ülesande alusel kasutatavaid isikukaitsevahendeid, ergonoomilisi võtteid töökoha kavandamisel ja töö organiseerimisel</w:t>
            </w:r>
          </w:p>
          <w:p w:rsidR="00773FDC" w:rsidRDefault="00040E14" w:rsidP="00F14FA5">
            <w:r>
              <w:t xml:space="preserve">Praktiline ülesanne 3: </w:t>
            </w:r>
            <w:r w:rsidR="00773FDC">
              <w:t>Näitab kooli õppetöökojas esmaseid tulekustutusvahendeid, kirjeldab nende kasutamisotstarvet</w:t>
            </w:r>
          </w:p>
          <w:p w:rsidR="00773FDC" w:rsidRDefault="00040E14" w:rsidP="00F14FA5">
            <w:r>
              <w:t xml:space="preserve">Praktiline ülesanne 4: </w:t>
            </w:r>
            <w:r w:rsidR="00773FDC">
              <w:t>Kirjeldab juhendaja poolt etteantud situatsiooni põhjal enda käitumist, ohte ja nende mõju töökesk</w:t>
            </w:r>
            <w:r w:rsidR="00480EBA">
              <w:t>konnale, kaastöötajatele</w:t>
            </w:r>
          </w:p>
          <w:p w:rsidR="00F14FA5" w:rsidRDefault="00F14FA5" w:rsidP="00F14FA5">
            <w:r>
              <w:t>Test: esmaabi teadmiste kontroll</w:t>
            </w:r>
          </w:p>
          <w:p w:rsidR="00F14FA5" w:rsidRDefault="00F14FA5" w:rsidP="00F14FA5">
            <w:r>
              <w:t>Demonstratsioon: esmaabi võtted</w:t>
            </w:r>
          </w:p>
          <w:p w:rsidR="00F14FA5" w:rsidRDefault="00F14FA5" w:rsidP="00F14FA5"/>
          <w:p w:rsidR="00480EBA" w:rsidRDefault="00480EBA" w:rsidP="00F14FA5">
            <w:r w:rsidRPr="00480EBA">
              <w:t>Iseseisev töö: õpimapi täitmine läbiva tegevusena käesoleva mooduli õppeprotsessi jooksul.</w:t>
            </w:r>
          </w:p>
        </w:tc>
        <w:tc>
          <w:tcPr>
            <w:tcW w:w="4536" w:type="dxa"/>
          </w:tcPr>
          <w:p w:rsidR="0051520D" w:rsidRDefault="00F432D8" w:rsidP="00AF235B">
            <w:r>
              <w:t>Teemad:</w:t>
            </w:r>
          </w:p>
          <w:p w:rsidR="00F957A4" w:rsidRDefault="00040E14" w:rsidP="00D9202B">
            <w:pPr>
              <w:spacing w:before="0" w:after="0"/>
              <w:ind w:left="360"/>
            </w:pPr>
            <w:r>
              <w:t>Töö- ja keskkonn</w:t>
            </w:r>
            <w:r w:rsidR="00F957A4">
              <w:t>aohutus</w:t>
            </w:r>
          </w:p>
          <w:p w:rsidR="00F957A4" w:rsidRDefault="00F957A4" w:rsidP="00D9202B">
            <w:pPr>
              <w:pStyle w:val="Loendilik"/>
              <w:numPr>
                <w:ilvl w:val="0"/>
                <w:numId w:val="102"/>
              </w:numPr>
              <w:spacing w:before="0" w:after="0"/>
              <w:ind w:left="743" w:hanging="425"/>
            </w:pPr>
            <w:r>
              <w:t>Töötervishoiu ja tööohutusnõuded puidu ja puidupõhiste materjalide töötlemisel</w:t>
            </w:r>
          </w:p>
          <w:p w:rsidR="00F957A4" w:rsidRDefault="00F957A4" w:rsidP="00D9202B">
            <w:pPr>
              <w:pStyle w:val="Loendilik"/>
              <w:numPr>
                <w:ilvl w:val="0"/>
                <w:numId w:val="102"/>
              </w:numPr>
              <w:spacing w:before="0" w:after="0"/>
              <w:ind w:left="743" w:hanging="425"/>
            </w:pPr>
            <w:r>
              <w:t xml:space="preserve">Traumad </w:t>
            </w:r>
            <w:proofErr w:type="spellStart"/>
            <w:r>
              <w:t>puidutöötlemispinkidel</w:t>
            </w:r>
            <w:proofErr w:type="spellEnd"/>
            <w:r>
              <w:t xml:space="preserve"> töötamisel</w:t>
            </w:r>
          </w:p>
          <w:p w:rsidR="00F957A4" w:rsidRDefault="00F957A4" w:rsidP="00D9202B">
            <w:pPr>
              <w:pStyle w:val="Loendilik"/>
              <w:numPr>
                <w:ilvl w:val="0"/>
                <w:numId w:val="102"/>
              </w:numPr>
              <w:spacing w:before="0" w:after="0"/>
              <w:ind w:left="743" w:hanging="425"/>
            </w:pPr>
            <w:r>
              <w:t>Elektriohutusnõuded puidutöötlus ettevõttes</w:t>
            </w:r>
          </w:p>
          <w:p w:rsidR="00F957A4" w:rsidRDefault="00F957A4" w:rsidP="00D9202B">
            <w:pPr>
              <w:pStyle w:val="Loendilik"/>
              <w:numPr>
                <w:ilvl w:val="0"/>
                <w:numId w:val="102"/>
              </w:numPr>
              <w:spacing w:before="0" w:after="0"/>
              <w:ind w:left="743" w:hanging="425"/>
            </w:pPr>
            <w:r>
              <w:t>Ergonoomika</w:t>
            </w:r>
          </w:p>
          <w:p w:rsidR="00480EBA" w:rsidRDefault="00480EBA" w:rsidP="00D9202B">
            <w:pPr>
              <w:spacing w:before="0" w:after="0"/>
              <w:ind w:left="318"/>
            </w:pPr>
            <w:r>
              <w:t>Tuleohutus</w:t>
            </w:r>
          </w:p>
          <w:p w:rsidR="00480EBA" w:rsidRDefault="00480EBA" w:rsidP="00D9202B">
            <w:pPr>
              <w:pStyle w:val="Loendilik"/>
              <w:numPr>
                <w:ilvl w:val="0"/>
                <w:numId w:val="103"/>
              </w:numPr>
              <w:spacing w:before="0" w:after="0"/>
              <w:ind w:left="743" w:hanging="425"/>
            </w:pPr>
            <w:r>
              <w:t>Tuleohutusnõuded puidutöötlemisel</w:t>
            </w:r>
          </w:p>
          <w:p w:rsidR="00F432D8" w:rsidRPr="00F432D8" w:rsidRDefault="00F432D8" w:rsidP="00D9202B">
            <w:pPr>
              <w:spacing w:before="0" w:after="0"/>
              <w:ind w:left="360"/>
            </w:pPr>
            <w:r w:rsidRPr="00F432D8">
              <w:t>Esmaabi</w:t>
            </w:r>
          </w:p>
          <w:p w:rsidR="00F432D8" w:rsidRPr="00F432D8" w:rsidRDefault="00F432D8" w:rsidP="00D9202B">
            <w:pPr>
              <w:numPr>
                <w:ilvl w:val="0"/>
                <w:numId w:val="52"/>
              </w:numPr>
              <w:spacing w:before="0" w:after="0"/>
            </w:pPr>
            <w:r w:rsidRPr="00F432D8">
              <w:t>Tegutsemine õnnetuspaigal</w:t>
            </w:r>
          </w:p>
          <w:p w:rsidR="00F432D8" w:rsidRPr="00F432D8" w:rsidRDefault="00F432D8" w:rsidP="00D9202B">
            <w:pPr>
              <w:numPr>
                <w:ilvl w:val="0"/>
                <w:numId w:val="52"/>
              </w:numPr>
              <w:spacing w:before="0" w:after="0"/>
            </w:pPr>
            <w:r w:rsidRPr="00F432D8">
              <w:t xml:space="preserve">Traumad </w:t>
            </w:r>
          </w:p>
          <w:p w:rsidR="00F432D8" w:rsidRPr="00F432D8" w:rsidRDefault="00F432D8" w:rsidP="00D9202B">
            <w:pPr>
              <w:numPr>
                <w:ilvl w:val="0"/>
                <w:numId w:val="52"/>
              </w:numPr>
              <w:spacing w:before="0" w:after="0"/>
            </w:pPr>
            <w:r w:rsidRPr="00F432D8">
              <w:t>Eluohtlikud haigusseisundid</w:t>
            </w:r>
          </w:p>
          <w:p w:rsidR="00F432D8" w:rsidRDefault="00F432D8" w:rsidP="00AF235B">
            <w:proofErr w:type="spellStart"/>
            <w:r>
              <w:t>Lõiming</w:t>
            </w:r>
            <w:proofErr w:type="spellEnd"/>
            <w:r>
              <w:t>:</w:t>
            </w:r>
            <w:r w:rsidR="000966E6">
              <w:t xml:space="preserve"> </w:t>
            </w:r>
            <w:r>
              <w:t>M2 Karjääri planeerimine ja ettevõtluse alused ÕV 4</w:t>
            </w:r>
          </w:p>
          <w:p w:rsidR="00DB7130" w:rsidRDefault="00DB7130" w:rsidP="00AF235B">
            <w:r w:rsidRPr="00DB7130">
              <w:t>M4: Puidu- ja puidupõhiste materjalide masintöötlemise tehnoloogia</w:t>
            </w:r>
          </w:p>
        </w:tc>
        <w:tc>
          <w:tcPr>
            <w:tcW w:w="3119" w:type="dxa"/>
          </w:tcPr>
          <w:p w:rsidR="0051520D" w:rsidRDefault="00F432D8" w:rsidP="00480EBA">
            <w:r>
              <w:t>Aktiivne loeng, demon</w:t>
            </w:r>
            <w:r w:rsidR="000966E6">
              <w:t xml:space="preserve">stratsioon, praktiline </w:t>
            </w:r>
            <w:r w:rsidR="00480EBA">
              <w:t>ülesanne</w:t>
            </w:r>
            <w:r w:rsidR="000966E6">
              <w:t>,</w:t>
            </w:r>
            <w:r>
              <w:t xml:space="preserve"> test</w:t>
            </w:r>
            <w:r w:rsidR="00480EBA">
              <w:t xml:space="preserve">, </w:t>
            </w:r>
            <w:r w:rsidR="00907499">
              <w:t xml:space="preserve">mõistekaart, </w:t>
            </w:r>
            <w:r w:rsidR="00480EBA" w:rsidRPr="00480EBA">
              <w:t>mappõpe/e-portfoolio</w:t>
            </w:r>
          </w:p>
        </w:tc>
        <w:tc>
          <w:tcPr>
            <w:tcW w:w="2551" w:type="dxa"/>
          </w:tcPr>
          <w:p w:rsidR="00F432D8" w:rsidRPr="00F432D8" w:rsidRDefault="00F432D8" w:rsidP="00F432D8">
            <w:r w:rsidRPr="00F432D8">
              <w:t xml:space="preserve">Auditoorne töö (sh praktikum) </w:t>
            </w:r>
            <w:r>
              <w:t>1</w:t>
            </w:r>
            <w:r w:rsidR="00623A40">
              <w:t>5</w:t>
            </w:r>
            <w:r w:rsidRPr="00F432D8">
              <w:t xml:space="preserve"> tundi </w:t>
            </w:r>
          </w:p>
          <w:p w:rsidR="0051520D" w:rsidRDefault="00F432D8" w:rsidP="00F432D8">
            <w:r w:rsidRPr="00F432D8">
              <w:t>Iseseisev töö 4 tundi</w:t>
            </w:r>
          </w:p>
        </w:tc>
      </w:tr>
      <w:tr w:rsidR="0051520D" w:rsidTr="00AF235B">
        <w:tc>
          <w:tcPr>
            <w:tcW w:w="5098" w:type="dxa"/>
          </w:tcPr>
          <w:p w:rsidR="0051520D" w:rsidRPr="007626CF" w:rsidRDefault="0051520D" w:rsidP="00AF235B">
            <w:pPr>
              <w:rPr>
                <w:b/>
              </w:rPr>
            </w:pPr>
            <w:r w:rsidRPr="007626CF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F14FA5" w:rsidRDefault="00F14FA5" w:rsidP="00F14FA5">
            <w:pPr>
              <w:spacing w:before="0" w:after="0"/>
            </w:pPr>
            <w:r w:rsidRPr="00F14FA5">
              <w:t>Õpiväljundi saavutamist hinnatakse probleemülesannete 1, 2</w:t>
            </w:r>
            <w:r>
              <w:t>, 3, 4, testi, demonstratsiooni</w:t>
            </w:r>
            <w:r w:rsidRPr="00F14FA5">
              <w:t xml:space="preserve"> ja iseseisva töö sooritamisega.</w:t>
            </w:r>
          </w:p>
          <w:p w:rsidR="006D54F2" w:rsidRPr="006D54F2" w:rsidRDefault="006D54F2" w:rsidP="00F14FA5">
            <w:pPr>
              <w:spacing w:before="0" w:after="0"/>
            </w:pPr>
            <w:r w:rsidRPr="006D54F2">
              <w:t>Mitteeristav hindamine (A/MA).  Õpiväljund loetakse arvestatuks (A), kui õpilane on saavutanud tulemuse vastavalt hindamiskriteeriumitele.</w:t>
            </w:r>
          </w:p>
          <w:p w:rsidR="0051520D" w:rsidRDefault="006D54F2" w:rsidP="00F14FA5">
            <w:pPr>
              <w:spacing w:before="0" w:after="0"/>
            </w:pPr>
            <w:r w:rsidRPr="006D54F2">
              <w:t>Õpiväljundi saavutamise tagab lõimitud õppetegevus</w:t>
            </w:r>
          </w:p>
        </w:tc>
      </w:tr>
      <w:tr w:rsidR="0051520D" w:rsidTr="00AF235B">
        <w:tc>
          <w:tcPr>
            <w:tcW w:w="5098" w:type="dxa"/>
          </w:tcPr>
          <w:p w:rsidR="0051520D" w:rsidRPr="007626CF" w:rsidRDefault="0051520D" w:rsidP="00AF235B">
            <w:pPr>
              <w:rPr>
                <w:b/>
              </w:rPr>
            </w:pPr>
            <w:r w:rsidRPr="007626CF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F432D8" w:rsidRPr="00F432D8" w:rsidRDefault="00F432D8" w:rsidP="00F432D8">
            <w:r w:rsidRPr="00F432D8">
              <w:t xml:space="preserve">Esmaabi taskuteatmik 2010. </w:t>
            </w:r>
            <w:proofErr w:type="spellStart"/>
            <w:r w:rsidRPr="00F432D8">
              <w:t>Lege</w:t>
            </w:r>
            <w:proofErr w:type="spellEnd"/>
            <w:r w:rsidRPr="00F432D8">
              <w:t xml:space="preserve"> </w:t>
            </w:r>
            <w:proofErr w:type="spellStart"/>
            <w:r w:rsidRPr="00F432D8">
              <w:t>Artis</w:t>
            </w:r>
            <w:proofErr w:type="spellEnd"/>
          </w:p>
          <w:p w:rsidR="00F432D8" w:rsidRPr="00F432D8" w:rsidRDefault="00F432D8" w:rsidP="00F432D8">
            <w:proofErr w:type="spellStart"/>
            <w:r w:rsidRPr="00F432D8">
              <w:t>Sipria</w:t>
            </w:r>
            <w:proofErr w:type="spellEnd"/>
            <w:r w:rsidRPr="00F432D8">
              <w:t>, A jaotusmaterjal 2010. Traumade algoritm. Tartu</w:t>
            </w:r>
          </w:p>
          <w:p w:rsidR="0051520D" w:rsidRDefault="00F432D8" w:rsidP="00F432D8">
            <w:proofErr w:type="spellStart"/>
            <w:r w:rsidRPr="00F432D8">
              <w:t>Starkof</w:t>
            </w:r>
            <w:proofErr w:type="spellEnd"/>
            <w:r w:rsidRPr="00F432D8">
              <w:t>, J 2006. Esmaabi alused. TÜ</w:t>
            </w:r>
          </w:p>
          <w:p w:rsidR="00F432D8" w:rsidRDefault="00F432D8" w:rsidP="00F432D8">
            <w:r>
              <w:lastRenderedPageBreak/>
              <w:t>Õpetaja enda kogutud ja koostatud õppematerjal</w:t>
            </w:r>
          </w:p>
        </w:tc>
      </w:tr>
      <w:tr w:rsidR="009C129F" w:rsidRPr="007626CF" w:rsidTr="001C16FD">
        <w:tc>
          <w:tcPr>
            <w:tcW w:w="5098" w:type="dxa"/>
            <w:shd w:val="clear" w:color="auto" w:fill="A8D08D" w:themeFill="accent6" w:themeFillTint="99"/>
          </w:tcPr>
          <w:p w:rsidR="009C129F" w:rsidRPr="00732F77" w:rsidRDefault="009C129F" w:rsidP="00011775">
            <w:pPr>
              <w:pStyle w:val="Loendilik"/>
              <w:numPr>
                <w:ilvl w:val="0"/>
                <w:numId w:val="3"/>
              </w:numPr>
              <w:rPr>
                <w:b/>
              </w:rPr>
            </w:pPr>
            <w:r w:rsidRPr="00732F77">
              <w:rPr>
                <w:b/>
              </w:rPr>
              <w:lastRenderedPageBreak/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9C129F" w:rsidRPr="007626CF" w:rsidRDefault="009C129F" w:rsidP="001C16FD">
            <w:pPr>
              <w:rPr>
                <w:b/>
              </w:rPr>
            </w:pPr>
            <w:r w:rsidRPr="007626CF">
              <w:rPr>
                <w:b/>
              </w:rPr>
              <w:t>Hindamiskriteeriumid</w:t>
            </w:r>
          </w:p>
        </w:tc>
      </w:tr>
      <w:tr w:rsidR="009C129F" w:rsidTr="001C16FD">
        <w:tc>
          <w:tcPr>
            <w:tcW w:w="5098" w:type="dxa"/>
          </w:tcPr>
          <w:p w:rsidR="009C129F" w:rsidRDefault="009C129F" w:rsidP="001C16FD">
            <w:r>
              <w:t>Õpilane:</w:t>
            </w:r>
          </w:p>
          <w:p w:rsidR="009C129F" w:rsidRPr="00F432D8" w:rsidRDefault="00B542D5" w:rsidP="001C16FD">
            <w:pPr>
              <w:rPr>
                <w:b/>
              </w:rPr>
            </w:pPr>
            <w:r>
              <w:rPr>
                <w:b/>
              </w:rPr>
              <w:t>Kasutab mõõtmise ja kontrollimise vahendeid, kirjeldab kaliibrite ning etalondetailide kasutamise põhimõtteid puit- ja puidupõhistest materjalidest toodete valmistamisel</w:t>
            </w:r>
          </w:p>
        </w:tc>
        <w:tc>
          <w:tcPr>
            <w:tcW w:w="10206" w:type="dxa"/>
            <w:gridSpan w:val="3"/>
          </w:tcPr>
          <w:p w:rsidR="009C129F" w:rsidRDefault="009C129F" w:rsidP="001C16FD">
            <w:r>
              <w:t>Õpilane:</w:t>
            </w:r>
          </w:p>
          <w:p w:rsidR="00B542D5" w:rsidRDefault="00B542D5" w:rsidP="00054A90">
            <w:pPr>
              <w:pStyle w:val="Loendilik"/>
              <w:numPr>
                <w:ilvl w:val="0"/>
                <w:numId w:val="53"/>
              </w:numPr>
            </w:pPr>
            <w:r>
              <w:t>mõõdab ja märgib materjali toorikud ja detailid, kasutades vajalikke mõõtmis-, märkimis- ja kontrollimisvahendeid</w:t>
            </w:r>
          </w:p>
          <w:p w:rsidR="00B542D5" w:rsidRDefault="00B542D5" w:rsidP="00054A90">
            <w:pPr>
              <w:pStyle w:val="Loendilik"/>
              <w:numPr>
                <w:ilvl w:val="0"/>
                <w:numId w:val="53"/>
              </w:numPr>
            </w:pPr>
            <w:r>
              <w:t>valib mõõtmetelt ja omadustelt sobivaima materjali, lähtudes tööülesandest</w:t>
            </w:r>
          </w:p>
          <w:p w:rsidR="00B542D5" w:rsidRDefault="00B542D5" w:rsidP="00054A90">
            <w:pPr>
              <w:pStyle w:val="Loendilik"/>
              <w:numPr>
                <w:ilvl w:val="0"/>
                <w:numId w:val="53"/>
              </w:numPr>
            </w:pPr>
            <w:r>
              <w:t>kontrollib valmistatud detailide vastavust joonisele või etalondetailile, kasutades mõõtmisvahendeid või kaliibreid; hindab vigade võimalikke tekkepõhjusi ja võimalusel kõrvaldab need</w:t>
            </w:r>
          </w:p>
          <w:p w:rsidR="00F432D8" w:rsidRDefault="00B542D5" w:rsidP="00054A90">
            <w:pPr>
              <w:pStyle w:val="Loendilik"/>
              <w:numPr>
                <w:ilvl w:val="0"/>
                <w:numId w:val="53"/>
              </w:numPr>
            </w:pPr>
            <w:r>
              <w:t>kontrollib paigaldatavate avatäidete ja konstruktsioonis olevate avade mõõtmete vastavust</w:t>
            </w:r>
          </w:p>
          <w:p w:rsidR="00B542D5" w:rsidRDefault="00B542D5" w:rsidP="00054A90">
            <w:pPr>
              <w:pStyle w:val="Loendilik"/>
              <w:numPr>
                <w:ilvl w:val="0"/>
                <w:numId w:val="53"/>
              </w:numPr>
            </w:pPr>
            <w:r>
              <w:t>teeb juhendamisel vajalikud mõõdistused ja märketööd, kasutades asjakohaseid mõõteriistu ja –meetodeid tagamaks toote kvaliteedi vastavuse edasiseks tööks</w:t>
            </w:r>
          </w:p>
          <w:p w:rsidR="00B542D5" w:rsidRDefault="00B542D5" w:rsidP="00054A90">
            <w:pPr>
              <w:pStyle w:val="Loendilik"/>
              <w:numPr>
                <w:ilvl w:val="0"/>
                <w:numId w:val="53"/>
              </w:numPr>
            </w:pPr>
            <w:r>
              <w:t>hindab etalonile mittevastava toote vigade võimalikke tekkepõhjusi ja võimalusel kõrvaldab need</w:t>
            </w:r>
          </w:p>
        </w:tc>
      </w:tr>
      <w:tr w:rsidR="009C129F" w:rsidRPr="007626CF" w:rsidTr="001C16FD">
        <w:tc>
          <w:tcPr>
            <w:tcW w:w="5098" w:type="dxa"/>
          </w:tcPr>
          <w:p w:rsidR="009C129F" w:rsidRPr="007626CF" w:rsidRDefault="009C129F" w:rsidP="001C16FD">
            <w:pPr>
              <w:jc w:val="center"/>
              <w:rPr>
                <w:b/>
              </w:rPr>
            </w:pPr>
            <w:r w:rsidRPr="007626CF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9C129F" w:rsidRPr="007626CF" w:rsidRDefault="009C129F" w:rsidP="001C16FD">
            <w:pPr>
              <w:jc w:val="center"/>
              <w:rPr>
                <w:b/>
              </w:rPr>
            </w:pPr>
            <w:r w:rsidRPr="007626CF">
              <w:rPr>
                <w:b/>
              </w:rPr>
              <w:t xml:space="preserve">Teemad ja alateemad ning </w:t>
            </w:r>
            <w:proofErr w:type="spellStart"/>
            <w:r w:rsidRPr="007626CF">
              <w:rPr>
                <w:b/>
              </w:rPr>
              <w:t>lõimumine</w:t>
            </w:r>
            <w:proofErr w:type="spellEnd"/>
            <w:r w:rsidRPr="007626CF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9C129F" w:rsidRPr="007626CF" w:rsidRDefault="009C129F" w:rsidP="001C16FD">
            <w:pPr>
              <w:jc w:val="center"/>
              <w:rPr>
                <w:b/>
              </w:rPr>
            </w:pPr>
            <w:r w:rsidRPr="007626CF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9C129F" w:rsidRPr="007626CF" w:rsidRDefault="009C129F" w:rsidP="001C16FD">
            <w:pPr>
              <w:jc w:val="center"/>
              <w:rPr>
                <w:b/>
              </w:rPr>
            </w:pPr>
            <w:r w:rsidRPr="007626CF">
              <w:rPr>
                <w:b/>
              </w:rPr>
              <w:t>Maht tundides</w:t>
            </w:r>
          </w:p>
        </w:tc>
      </w:tr>
      <w:tr w:rsidR="009C129F" w:rsidTr="001C16FD">
        <w:tc>
          <w:tcPr>
            <w:tcW w:w="5098" w:type="dxa"/>
          </w:tcPr>
          <w:p w:rsidR="00B542D5" w:rsidRPr="00B542D5" w:rsidRDefault="00F14FA5" w:rsidP="00E741E9">
            <w:r>
              <w:t>Praktiline harjutus 1:</w:t>
            </w:r>
            <w:r w:rsidR="00E741E9">
              <w:t xml:space="preserve"> Tehniline mõõtmine ja mõõtmisvahendid</w:t>
            </w:r>
          </w:p>
          <w:p w:rsidR="00B542D5" w:rsidRDefault="00E741E9" w:rsidP="00E741E9">
            <w:r>
              <w:t>Praktiline harjutus 2</w:t>
            </w:r>
            <w:r w:rsidR="00D52127">
              <w:t>: E</w:t>
            </w:r>
            <w:r w:rsidR="00B542D5" w:rsidRPr="00B542D5">
              <w:t xml:space="preserve">tteantud detaili/toote mahu arvutus (pindala, ruumala, kaal) </w:t>
            </w:r>
          </w:p>
          <w:p w:rsidR="00D538B7" w:rsidRPr="00B542D5" w:rsidRDefault="00D52127" w:rsidP="00E741E9">
            <w:r>
              <w:t>Probleemülesanne</w:t>
            </w:r>
            <w:r w:rsidR="00E741E9">
              <w:t xml:space="preserve"> </w:t>
            </w:r>
            <w:r>
              <w:t>: K</w:t>
            </w:r>
            <w:r w:rsidR="00D538B7">
              <w:t>ontrollib etteantud valmistatud toote vastavust etalondetailile ja joonisele</w:t>
            </w:r>
          </w:p>
          <w:p w:rsidR="00F14FA5" w:rsidRDefault="00D52127" w:rsidP="00F14FA5">
            <w:pPr>
              <w:ind w:left="29"/>
            </w:pPr>
            <w:r>
              <w:t xml:space="preserve">Iseseisev töö: </w:t>
            </w:r>
          </w:p>
          <w:p w:rsidR="00D538B7" w:rsidRDefault="00D52127" w:rsidP="00F14FA5">
            <w:pPr>
              <w:ind w:left="29"/>
            </w:pPr>
            <w:r>
              <w:t>M</w:t>
            </w:r>
            <w:r w:rsidR="00D538B7">
              <w:t>õistekaardi koostamine ja tõlkimine</w:t>
            </w:r>
          </w:p>
          <w:p w:rsidR="00D538B7" w:rsidRPr="00B542D5" w:rsidRDefault="00F14FA5" w:rsidP="00F14FA5">
            <w:r>
              <w:t>Õ</w:t>
            </w:r>
            <w:r w:rsidR="00D538B7" w:rsidRPr="00D538B7">
              <w:t>pimapi täitmine läbiva tegevusena käesoleva mooduli õppeprotsessi jooksul.</w:t>
            </w:r>
          </w:p>
          <w:p w:rsidR="009C129F" w:rsidRDefault="009C129F" w:rsidP="001C16FD"/>
        </w:tc>
        <w:tc>
          <w:tcPr>
            <w:tcW w:w="4536" w:type="dxa"/>
          </w:tcPr>
          <w:p w:rsidR="00B542D5" w:rsidRPr="00B542D5" w:rsidRDefault="00B542D5" w:rsidP="00B542D5">
            <w:r w:rsidRPr="00B542D5">
              <w:t>Teemad:</w:t>
            </w:r>
          </w:p>
          <w:p w:rsidR="00B542D5" w:rsidRPr="00B542D5" w:rsidRDefault="00B542D5" w:rsidP="00D9202B">
            <w:pPr>
              <w:numPr>
                <w:ilvl w:val="0"/>
                <w:numId w:val="54"/>
              </w:numPr>
              <w:spacing w:before="0" w:after="0"/>
            </w:pPr>
            <w:r w:rsidRPr="00B542D5">
              <w:t>Metroloogia alused</w:t>
            </w:r>
          </w:p>
          <w:p w:rsidR="00B542D5" w:rsidRPr="00B542D5" w:rsidRDefault="00B542D5" w:rsidP="00D9202B">
            <w:pPr>
              <w:numPr>
                <w:ilvl w:val="0"/>
                <w:numId w:val="55"/>
              </w:numPr>
              <w:spacing w:before="0" w:after="0"/>
            </w:pPr>
            <w:r w:rsidRPr="00B542D5">
              <w:t>Mõõtmise alused</w:t>
            </w:r>
          </w:p>
          <w:p w:rsidR="00B542D5" w:rsidRPr="00B542D5" w:rsidRDefault="00B542D5" w:rsidP="00D9202B">
            <w:pPr>
              <w:numPr>
                <w:ilvl w:val="0"/>
                <w:numId w:val="55"/>
              </w:numPr>
              <w:spacing w:before="0" w:after="0"/>
            </w:pPr>
            <w:r w:rsidRPr="00B542D5">
              <w:t>Täpsusklass</w:t>
            </w:r>
          </w:p>
          <w:p w:rsidR="00B542D5" w:rsidRPr="00B542D5" w:rsidRDefault="00B542D5" w:rsidP="00D9202B">
            <w:pPr>
              <w:numPr>
                <w:ilvl w:val="0"/>
                <w:numId w:val="55"/>
              </w:numPr>
              <w:spacing w:before="0" w:after="0"/>
            </w:pPr>
            <w:r w:rsidRPr="00B542D5">
              <w:t>Mõõtemeetodid ja -liigid</w:t>
            </w:r>
          </w:p>
          <w:p w:rsidR="00B542D5" w:rsidRPr="00B542D5" w:rsidRDefault="00B542D5" w:rsidP="00D9202B">
            <w:pPr>
              <w:numPr>
                <w:ilvl w:val="0"/>
                <w:numId w:val="55"/>
              </w:numPr>
              <w:spacing w:before="0" w:after="0"/>
            </w:pPr>
            <w:r w:rsidRPr="00B542D5">
              <w:t>Mõõtmisvahendid</w:t>
            </w:r>
          </w:p>
          <w:p w:rsidR="00B542D5" w:rsidRPr="00B542D5" w:rsidRDefault="00B542D5" w:rsidP="00D9202B">
            <w:pPr>
              <w:numPr>
                <w:ilvl w:val="0"/>
                <w:numId w:val="54"/>
              </w:numPr>
              <w:spacing w:before="0" w:after="0"/>
            </w:pPr>
            <w:r w:rsidRPr="00B542D5">
              <w:t>Tehnilised mõõtmised</w:t>
            </w:r>
          </w:p>
          <w:p w:rsidR="00B542D5" w:rsidRPr="00B542D5" w:rsidRDefault="00B542D5" w:rsidP="00D9202B">
            <w:pPr>
              <w:numPr>
                <w:ilvl w:val="0"/>
                <w:numId w:val="55"/>
              </w:numPr>
              <w:spacing w:before="0" w:after="0"/>
            </w:pPr>
            <w:r w:rsidRPr="00B542D5">
              <w:t>Joonmõõte mõõteriistad (nihkmõõdik, kruvimõõdik, kaliiber, automatiseeritud kontrollvahendid)</w:t>
            </w:r>
          </w:p>
          <w:p w:rsidR="00B542D5" w:rsidRPr="00B542D5" w:rsidRDefault="00B542D5" w:rsidP="00D9202B">
            <w:pPr>
              <w:numPr>
                <w:ilvl w:val="0"/>
                <w:numId w:val="56"/>
              </w:numPr>
              <w:spacing w:before="0" w:after="0"/>
            </w:pPr>
            <w:r w:rsidRPr="00B542D5">
              <w:t>Lõimitud tund: erialane inglise keel ja mõõdistustööd</w:t>
            </w:r>
          </w:p>
          <w:p w:rsidR="00B542D5" w:rsidRPr="00B542D5" w:rsidRDefault="00B542D5" w:rsidP="00D9202B">
            <w:pPr>
              <w:numPr>
                <w:ilvl w:val="0"/>
                <w:numId w:val="55"/>
              </w:numPr>
              <w:spacing w:before="0" w:after="0"/>
            </w:pPr>
            <w:r w:rsidRPr="00B542D5">
              <w:t>Mõõtmised</w:t>
            </w:r>
          </w:p>
          <w:p w:rsidR="00B542D5" w:rsidRDefault="00B542D5" w:rsidP="00D9202B">
            <w:pPr>
              <w:numPr>
                <w:ilvl w:val="0"/>
                <w:numId w:val="55"/>
              </w:numPr>
              <w:spacing w:before="0" w:after="0"/>
            </w:pPr>
            <w:r w:rsidRPr="00B542D5">
              <w:t>Mõõteriistad</w:t>
            </w:r>
          </w:p>
          <w:p w:rsidR="00D538B7" w:rsidRDefault="00D538B7" w:rsidP="00D9202B">
            <w:pPr>
              <w:pStyle w:val="Loendilik"/>
              <w:numPr>
                <w:ilvl w:val="0"/>
                <w:numId w:val="56"/>
              </w:numPr>
              <w:spacing w:before="0" w:after="0"/>
            </w:pPr>
            <w:r>
              <w:t>Kvaliteedi tagamise abivahendid</w:t>
            </w:r>
          </w:p>
          <w:p w:rsidR="00D538B7" w:rsidRDefault="00D538B7" w:rsidP="00D9202B">
            <w:pPr>
              <w:pStyle w:val="Loendilik"/>
              <w:numPr>
                <w:ilvl w:val="0"/>
                <w:numId w:val="57"/>
              </w:numPr>
              <w:spacing w:before="0" w:after="0"/>
            </w:pPr>
            <w:r>
              <w:t>Kaliibrid</w:t>
            </w:r>
          </w:p>
          <w:p w:rsidR="00D538B7" w:rsidRDefault="00D538B7" w:rsidP="00D9202B">
            <w:pPr>
              <w:pStyle w:val="Loendilik"/>
              <w:numPr>
                <w:ilvl w:val="0"/>
                <w:numId w:val="57"/>
              </w:numPr>
              <w:spacing w:before="0" w:after="0"/>
            </w:pPr>
            <w:r>
              <w:t>Etalondetailid</w:t>
            </w:r>
          </w:p>
          <w:p w:rsidR="00D538B7" w:rsidRPr="00B542D5" w:rsidRDefault="00D538B7" w:rsidP="00D9202B">
            <w:pPr>
              <w:pStyle w:val="Loendilik"/>
              <w:numPr>
                <w:ilvl w:val="0"/>
                <w:numId w:val="57"/>
              </w:numPr>
              <w:spacing w:before="0" w:after="0"/>
            </w:pPr>
            <w:r>
              <w:t>Rakis</w:t>
            </w:r>
          </w:p>
          <w:p w:rsidR="00B542D5" w:rsidRDefault="00B542D5" w:rsidP="001C16FD">
            <w:proofErr w:type="spellStart"/>
            <w:r>
              <w:t>Lõiming</w:t>
            </w:r>
            <w:proofErr w:type="spellEnd"/>
            <w:r>
              <w:t>:</w:t>
            </w:r>
            <w:r w:rsidR="00D52127">
              <w:t xml:space="preserve"> </w:t>
            </w:r>
            <w:r>
              <w:t>M4: Puidu- ja puidupõhiste materjalide masintöötlemise tehnoloogia</w:t>
            </w:r>
          </w:p>
        </w:tc>
        <w:tc>
          <w:tcPr>
            <w:tcW w:w="3119" w:type="dxa"/>
          </w:tcPr>
          <w:p w:rsidR="009C129F" w:rsidRDefault="00D538B7" w:rsidP="001C16FD">
            <w:r>
              <w:t>Aktiivne loeng, praktilised harjutused, mõistekaart</w:t>
            </w:r>
            <w:r w:rsidR="00DB7130">
              <w:t xml:space="preserve">, iseseisev töö, </w:t>
            </w:r>
            <w:r w:rsidR="00DB7130" w:rsidRPr="00DB7130">
              <w:t>mappõpe/e-portfoolio</w:t>
            </w:r>
          </w:p>
        </w:tc>
        <w:tc>
          <w:tcPr>
            <w:tcW w:w="2551" w:type="dxa"/>
          </w:tcPr>
          <w:p w:rsidR="00B542D5" w:rsidRPr="00D52127" w:rsidRDefault="00B542D5" w:rsidP="00B542D5">
            <w:r w:rsidRPr="00B542D5">
              <w:t xml:space="preserve">Auditoorne töö (sh praktikum) </w:t>
            </w:r>
            <w:r w:rsidRPr="00D52127">
              <w:t>1</w:t>
            </w:r>
            <w:r w:rsidR="00623A40">
              <w:t>2</w:t>
            </w:r>
            <w:r w:rsidRPr="00D52127">
              <w:t xml:space="preserve"> tundi </w:t>
            </w:r>
          </w:p>
          <w:p w:rsidR="009C129F" w:rsidRDefault="00B542D5" w:rsidP="00B542D5">
            <w:r w:rsidRPr="00D52127">
              <w:t xml:space="preserve">Iseseisev töö 4 </w:t>
            </w:r>
            <w:r w:rsidRPr="00B542D5">
              <w:t>tundi</w:t>
            </w:r>
          </w:p>
        </w:tc>
      </w:tr>
      <w:tr w:rsidR="009C129F" w:rsidTr="001C16FD">
        <w:tc>
          <w:tcPr>
            <w:tcW w:w="5098" w:type="dxa"/>
          </w:tcPr>
          <w:p w:rsidR="009C129F" w:rsidRPr="007626CF" w:rsidRDefault="009C129F" w:rsidP="001C16FD">
            <w:pPr>
              <w:rPr>
                <w:b/>
              </w:rPr>
            </w:pPr>
            <w:r w:rsidRPr="007626CF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E741E9" w:rsidRDefault="00E741E9" w:rsidP="00E741E9">
            <w:pPr>
              <w:spacing w:before="0" w:after="0"/>
            </w:pPr>
            <w:r w:rsidRPr="00E741E9">
              <w:t xml:space="preserve">Õpiväljundi saavutamist </w:t>
            </w:r>
            <w:r>
              <w:t xml:space="preserve">hinnatakse probleemülesande, praktiliste harjutuste 1, 2 </w:t>
            </w:r>
            <w:r w:rsidRPr="00E741E9">
              <w:t>ja iseseisva töö sooritamisega.</w:t>
            </w:r>
          </w:p>
          <w:p w:rsidR="00B542D5" w:rsidRPr="00B542D5" w:rsidRDefault="00B542D5" w:rsidP="00E741E9">
            <w:pPr>
              <w:spacing w:before="0" w:after="0"/>
            </w:pPr>
            <w:r w:rsidRPr="00B542D5">
              <w:t>Mitteeristav hindamine (A/MA).  Õpiväljund loetakse arvestatuks (A), kui õpilane on saavutanud tulemuse vastavalt hindamiskriteeriumitele.</w:t>
            </w:r>
          </w:p>
          <w:p w:rsidR="009C129F" w:rsidRDefault="00B542D5" w:rsidP="00E741E9">
            <w:pPr>
              <w:spacing w:before="0" w:after="0"/>
            </w:pPr>
            <w:r w:rsidRPr="00B542D5">
              <w:lastRenderedPageBreak/>
              <w:t>Õpiväljundi saavutamise tagab lõimitud õppetegevus</w:t>
            </w:r>
          </w:p>
        </w:tc>
      </w:tr>
      <w:tr w:rsidR="009C129F" w:rsidTr="001C16FD">
        <w:tc>
          <w:tcPr>
            <w:tcW w:w="5098" w:type="dxa"/>
          </w:tcPr>
          <w:p w:rsidR="009C129F" w:rsidRPr="007626CF" w:rsidRDefault="009C129F" w:rsidP="001C16FD">
            <w:pPr>
              <w:rPr>
                <w:b/>
              </w:rPr>
            </w:pPr>
            <w:r w:rsidRPr="007626CF">
              <w:rPr>
                <w:b/>
              </w:rPr>
              <w:lastRenderedPageBreak/>
              <w:t>Õppematerjalid</w:t>
            </w:r>
          </w:p>
        </w:tc>
        <w:tc>
          <w:tcPr>
            <w:tcW w:w="10206" w:type="dxa"/>
            <w:gridSpan w:val="3"/>
          </w:tcPr>
          <w:p w:rsidR="009C129F" w:rsidRDefault="00D538B7" w:rsidP="001C16FD">
            <w:r>
              <w:t>Õpetaja enda kogutud ja koostatud õppematerjal</w:t>
            </w:r>
          </w:p>
        </w:tc>
      </w:tr>
    </w:tbl>
    <w:p w:rsidR="00184450" w:rsidRPr="00D52127" w:rsidRDefault="00485F7D" w:rsidP="00485F7D">
      <w:pPr>
        <w:pStyle w:val="Pealkiri1"/>
        <w:rPr>
          <w:b/>
          <w:color w:val="auto"/>
        </w:rPr>
      </w:pPr>
      <w:r w:rsidRPr="00D52127">
        <w:rPr>
          <w:b/>
          <w:color w:val="auto"/>
        </w:rPr>
        <w:t>Karjääri planeerimine ja ettevõtluse alused</w:t>
      </w:r>
    </w:p>
    <w:tbl>
      <w:tblPr>
        <w:tblStyle w:val="Kontuurtabel"/>
        <w:tblW w:w="15304" w:type="dxa"/>
        <w:tblLook w:val="04A0" w:firstRow="1" w:lastRow="0" w:firstColumn="1" w:lastColumn="0" w:noHBand="0" w:noVBand="1"/>
      </w:tblPr>
      <w:tblGrid>
        <w:gridCol w:w="5098"/>
        <w:gridCol w:w="4536"/>
        <w:gridCol w:w="3119"/>
        <w:gridCol w:w="2551"/>
      </w:tblGrid>
      <w:tr w:rsidR="00485F7D" w:rsidRPr="00485F7D" w:rsidTr="00AF235B">
        <w:tc>
          <w:tcPr>
            <w:tcW w:w="5098" w:type="dxa"/>
            <w:shd w:val="clear" w:color="auto" w:fill="A8D08D" w:themeFill="accent6" w:themeFillTint="99"/>
          </w:tcPr>
          <w:p w:rsidR="00485F7D" w:rsidRPr="00485F7D" w:rsidRDefault="00485F7D" w:rsidP="00485F7D">
            <w:r w:rsidRPr="00485F7D">
              <w:t>Mooduli nr.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DE6827" w:rsidRPr="00485F7D" w:rsidRDefault="00DE6827" w:rsidP="00485F7D">
            <w:r w:rsidRPr="00485F7D">
              <w:t>Mooduli nimetus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485F7D" w:rsidRPr="00485F7D" w:rsidRDefault="00485F7D" w:rsidP="00485F7D">
            <w:r w:rsidRPr="00485F7D">
              <w:t>Mooduli maht (EKAP)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485F7D" w:rsidRPr="00485F7D" w:rsidRDefault="00485F7D" w:rsidP="00485F7D">
            <w:r w:rsidRPr="00485F7D">
              <w:t>Õpetajad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</w:tcPr>
          <w:p w:rsidR="00485F7D" w:rsidRPr="00485F7D" w:rsidRDefault="00485F7D" w:rsidP="00485F7D">
            <w:pPr>
              <w:rPr>
                <w:b/>
              </w:rPr>
            </w:pPr>
            <w:r>
              <w:rPr>
                <w:b/>
              </w:rPr>
              <w:t>Karjääri planeerimine ja ettevõtluse alused</w:t>
            </w:r>
          </w:p>
        </w:tc>
        <w:tc>
          <w:tcPr>
            <w:tcW w:w="3119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3</w:t>
            </w:r>
          </w:p>
        </w:tc>
        <w:tc>
          <w:tcPr>
            <w:tcW w:w="2551" w:type="dxa"/>
          </w:tcPr>
          <w:p w:rsidR="00485F7D" w:rsidRPr="00485F7D" w:rsidRDefault="001A1BAA" w:rsidP="00485F7D">
            <w:r>
              <w:t>Anne Rand, Evi Ustel-Hallimäe, Ülle Tamsalu, Pilvi Pihlas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Nõuded mooduli alustamiseks</w:t>
            </w:r>
          </w:p>
        </w:tc>
        <w:tc>
          <w:tcPr>
            <w:tcW w:w="10206" w:type="dxa"/>
            <w:gridSpan w:val="3"/>
          </w:tcPr>
          <w:p w:rsidR="00485F7D" w:rsidRPr="00485F7D" w:rsidRDefault="001A1BAA" w:rsidP="00485F7D">
            <w:r>
              <w:t>Puuduvad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Mooduli eesmärk</w:t>
            </w:r>
          </w:p>
        </w:tc>
        <w:tc>
          <w:tcPr>
            <w:tcW w:w="10206" w:type="dxa"/>
            <w:gridSpan w:val="3"/>
          </w:tcPr>
          <w:p w:rsidR="00485F7D" w:rsidRPr="00485F7D" w:rsidRDefault="00D52127" w:rsidP="00485F7D">
            <w:r>
              <w:t>Õ</w:t>
            </w:r>
            <w:r w:rsidR="001A1BAA" w:rsidRPr="001A1BAA">
              <w:t>petusega taotletakse, et õpilane tuleb toime oma karjääri planeerimisega kaasae</w:t>
            </w:r>
            <w:r>
              <w:t>gses</w:t>
            </w:r>
            <w:r w:rsidR="001A1BAA" w:rsidRPr="001A1BAA">
              <w:t xml:space="preserve"> majandus-, ettevõtlus- ja töökeskkonnas</w:t>
            </w:r>
            <w:r>
              <w:t>,</w:t>
            </w:r>
            <w:r w:rsidR="001A1BAA" w:rsidRPr="001A1BAA">
              <w:t xml:space="preserve"> lähtudes elukestva õppe põhimõtetest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Mooduli kokkuvõtva hinde kujunemine</w:t>
            </w:r>
          </w:p>
        </w:tc>
        <w:tc>
          <w:tcPr>
            <w:tcW w:w="10206" w:type="dxa"/>
            <w:gridSpan w:val="3"/>
          </w:tcPr>
          <w:p w:rsidR="00E426C5" w:rsidRPr="00E426C5" w:rsidRDefault="00E426C5" w:rsidP="00E426C5">
            <w:pPr>
              <w:spacing w:before="0" w:after="0"/>
            </w:pPr>
            <w:r w:rsidRPr="00E426C5">
              <w:t xml:space="preserve">Mooduli hinne kujuneb kõikide </w:t>
            </w:r>
            <w:r w:rsidRPr="00E426C5">
              <w:rPr>
                <w:b/>
              </w:rPr>
              <w:t>hindamisülesannete</w:t>
            </w:r>
            <w:r w:rsidRPr="00E426C5">
              <w:t xml:space="preserve"> täitmisel (arvestatud) tasemel ja õpimapi alusel. Õpimapp sisaldab erinevate teemade/tööoperatsioonide töölehti, kirjeldusi, iseseisvaid töid ja arvamust kogetu kohta.</w:t>
            </w:r>
          </w:p>
          <w:p w:rsidR="00485F7D" w:rsidRPr="00485F7D" w:rsidRDefault="001A1BAA" w:rsidP="00E426C5">
            <w:pPr>
              <w:spacing w:before="0" w:after="0"/>
            </w:pPr>
            <w:r w:rsidRPr="001A1BAA">
              <w:t>Mooduli õpiväljundite saavutamise toetamiseks kasutatakse õppeprotsessi käigus kujundavat hindamist.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Mooduli tundide maht</w:t>
            </w:r>
          </w:p>
        </w:tc>
        <w:tc>
          <w:tcPr>
            <w:tcW w:w="10206" w:type="dxa"/>
            <w:gridSpan w:val="3"/>
          </w:tcPr>
          <w:p w:rsidR="001A1BAA" w:rsidRPr="001A1BAA" w:rsidRDefault="001A1BAA" w:rsidP="001A1BAA">
            <w:r w:rsidRPr="001A1BAA">
              <w:t xml:space="preserve">Kokku </w:t>
            </w:r>
            <w:r w:rsidRPr="001A1BAA">
              <w:rPr>
                <w:b/>
              </w:rPr>
              <w:t>78</w:t>
            </w:r>
            <w:r w:rsidRPr="001A1BAA">
              <w:t xml:space="preserve"> tundi sh:</w:t>
            </w:r>
          </w:p>
          <w:p w:rsidR="001A1BAA" w:rsidRPr="001A1BAA" w:rsidRDefault="001A1BAA" w:rsidP="001A1BAA">
            <w:r w:rsidRPr="001A1BAA">
              <w:t xml:space="preserve">Auditoorne töö </w:t>
            </w:r>
            <w:r w:rsidRPr="001A1BAA">
              <w:rPr>
                <w:b/>
              </w:rPr>
              <w:t>6</w:t>
            </w:r>
            <w:r w:rsidR="002B7D8B">
              <w:rPr>
                <w:b/>
              </w:rPr>
              <w:t>0</w:t>
            </w:r>
            <w:r w:rsidRPr="001A1BAA">
              <w:t xml:space="preserve"> tundi (teoreetilised loengud + praktiline tegevus)</w:t>
            </w:r>
          </w:p>
          <w:p w:rsidR="00485F7D" w:rsidRPr="00485F7D" w:rsidRDefault="001A1BAA" w:rsidP="002B7D8B">
            <w:r w:rsidRPr="001A1BAA">
              <w:t xml:space="preserve">Iseseisev töö </w:t>
            </w:r>
            <w:r w:rsidRPr="001A1BAA">
              <w:rPr>
                <w:b/>
              </w:rPr>
              <w:t>1</w:t>
            </w:r>
            <w:r w:rsidR="002B7D8B">
              <w:rPr>
                <w:b/>
              </w:rPr>
              <w:t>8</w:t>
            </w:r>
            <w:r w:rsidRPr="001A1BAA">
              <w:t xml:space="preserve"> tundi</w:t>
            </w:r>
          </w:p>
        </w:tc>
      </w:tr>
      <w:tr w:rsidR="00485F7D" w:rsidRPr="00485F7D" w:rsidTr="00AF235B">
        <w:tc>
          <w:tcPr>
            <w:tcW w:w="5098" w:type="dxa"/>
            <w:shd w:val="clear" w:color="auto" w:fill="A8D08D" w:themeFill="accent6" w:themeFillTint="99"/>
          </w:tcPr>
          <w:p w:rsidR="000823B7" w:rsidRPr="00485F7D" w:rsidRDefault="000823B7" w:rsidP="00011775">
            <w:pPr>
              <w:numPr>
                <w:ilvl w:val="0"/>
                <w:numId w:val="7"/>
              </w:numPr>
              <w:rPr>
                <w:b/>
              </w:rPr>
            </w:pPr>
            <w:r w:rsidRPr="00485F7D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Hindamiskriteeriumid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r w:rsidRPr="00485F7D">
              <w:t>Õpilane:</w:t>
            </w:r>
          </w:p>
          <w:p w:rsidR="00485F7D" w:rsidRPr="00161421" w:rsidRDefault="00485F7D" w:rsidP="00485F7D">
            <w:pPr>
              <w:rPr>
                <w:b/>
              </w:rPr>
            </w:pPr>
            <w:r w:rsidRPr="00161421">
              <w:rPr>
                <w:b/>
              </w:rPr>
              <w:t>Mõistab oma vastutust teadlike otsuste langetamisel elukestvas karjääriplaneerimise protsessis</w:t>
            </w:r>
          </w:p>
        </w:tc>
        <w:tc>
          <w:tcPr>
            <w:tcW w:w="10206" w:type="dxa"/>
            <w:gridSpan w:val="3"/>
          </w:tcPr>
          <w:p w:rsidR="00485F7D" w:rsidRPr="00485F7D" w:rsidRDefault="00485F7D" w:rsidP="00485F7D">
            <w:r w:rsidRPr="00485F7D">
              <w:t>Õpilane:</w:t>
            </w:r>
          </w:p>
          <w:p w:rsidR="00643971" w:rsidRDefault="00763372" w:rsidP="00011775">
            <w:pPr>
              <w:pStyle w:val="Loendilik"/>
              <w:numPr>
                <w:ilvl w:val="0"/>
                <w:numId w:val="11"/>
              </w:numPr>
              <w:ind w:left="318" w:hanging="284"/>
            </w:pPr>
            <w:r w:rsidRPr="00763372">
              <w:t>kirjeldab juhendamisel enda isiksust, oma tugevusi ja nõrkusi</w:t>
            </w:r>
          </w:p>
          <w:p w:rsidR="00643971" w:rsidRDefault="00763372" w:rsidP="00011775">
            <w:pPr>
              <w:pStyle w:val="Loendilik"/>
              <w:numPr>
                <w:ilvl w:val="0"/>
                <w:numId w:val="11"/>
              </w:numPr>
              <w:ind w:left="318" w:hanging="284"/>
            </w:pPr>
            <w:r w:rsidRPr="00763372">
              <w:t xml:space="preserve">seostab juhendamisel kutse, eriala ja ametialase ettevalmistuse nõudeid tööturul rakendamise võimalustega </w:t>
            </w:r>
          </w:p>
          <w:p w:rsidR="00643971" w:rsidRDefault="00763372" w:rsidP="00011775">
            <w:pPr>
              <w:pStyle w:val="Loendilik"/>
              <w:numPr>
                <w:ilvl w:val="0"/>
                <w:numId w:val="11"/>
              </w:numPr>
              <w:ind w:left="318" w:hanging="284"/>
            </w:pPr>
            <w:r w:rsidRPr="00763372">
              <w:t xml:space="preserve">leiab juhendamisel informatsiooni, sh elektrooniliselt tööturu, erialade ja õppimisvõimaluste kohta </w:t>
            </w:r>
          </w:p>
          <w:p w:rsidR="00643971" w:rsidRDefault="00763372" w:rsidP="00011775">
            <w:pPr>
              <w:pStyle w:val="Loendilik"/>
              <w:numPr>
                <w:ilvl w:val="0"/>
                <w:numId w:val="11"/>
              </w:numPr>
              <w:ind w:left="318" w:hanging="284"/>
            </w:pPr>
            <w:r w:rsidRPr="00763372">
              <w:t xml:space="preserve">leiab juhendamisel informatsiooni, sh elektrooniliselt praktika- ja töökohtade kohta </w:t>
            </w:r>
          </w:p>
          <w:p w:rsidR="00643971" w:rsidRDefault="00763372" w:rsidP="00011775">
            <w:pPr>
              <w:pStyle w:val="Loendilik"/>
              <w:numPr>
                <w:ilvl w:val="0"/>
                <w:numId w:val="11"/>
              </w:numPr>
              <w:ind w:left="318" w:hanging="284"/>
            </w:pPr>
            <w:r w:rsidRPr="00763372">
              <w:t>koostab juhendamisel elektr</w:t>
            </w:r>
            <w:r w:rsidR="00A702BE">
              <w:t xml:space="preserve">oonilisi kandideerimisdokumente: </w:t>
            </w:r>
            <w:r w:rsidRPr="00763372">
              <w:t>CV, m</w:t>
            </w:r>
            <w:r w:rsidR="00A702BE">
              <w:t xml:space="preserve">otivatsioonikiri, sooviavaldus ja lähtub </w:t>
            </w:r>
            <w:r w:rsidRPr="00763372">
              <w:t>dokumentide vormistamise heast tavast</w:t>
            </w:r>
          </w:p>
          <w:p w:rsidR="00643971" w:rsidRDefault="00763372" w:rsidP="00011775">
            <w:pPr>
              <w:pStyle w:val="Loendilik"/>
              <w:numPr>
                <w:ilvl w:val="0"/>
                <w:numId w:val="11"/>
              </w:numPr>
              <w:ind w:left="318" w:hanging="284"/>
            </w:pPr>
            <w:r w:rsidRPr="00763372">
              <w:t>osaleb juhendamisel näidistööintervjuul</w:t>
            </w:r>
          </w:p>
          <w:p w:rsidR="00485F7D" w:rsidRPr="00485F7D" w:rsidRDefault="00763372" w:rsidP="00011775">
            <w:pPr>
              <w:pStyle w:val="Loendilik"/>
              <w:numPr>
                <w:ilvl w:val="0"/>
                <w:numId w:val="11"/>
              </w:numPr>
              <w:ind w:left="318" w:hanging="284"/>
            </w:pPr>
            <w:r w:rsidRPr="00763372">
              <w:t>seab juhendamisel endale karjäärieesmärke, koostab, sh elektrooniliselt lühi- ja pikaajalise karjääriplaani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 xml:space="preserve">Teemad ja alateemad ning </w:t>
            </w:r>
            <w:proofErr w:type="spellStart"/>
            <w:r w:rsidRPr="00485F7D">
              <w:rPr>
                <w:b/>
              </w:rPr>
              <w:t>lõimumine</w:t>
            </w:r>
            <w:proofErr w:type="spellEnd"/>
            <w:r w:rsidRPr="00485F7D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Maht tundides</w:t>
            </w:r>
          </w:p>
        </w:tc>
      </w:tr>
      <w:tr w:rsidR="00485F7D" w:rsidRPr="00485F7D" w:rsidTr="00AF235B">
        <w:tc>
          <w:tcPr>
            <w:tcW w:w="5098" w:type="dxa"/>
          </w:tcPr>
          <w:p w:rsidR="00E426C5" w:rsidRDefault="00E426C5" w:rsidP="00E426C5">
            <w:r>
              <w:t xml:space="preserve">Hindamisülesanne 1: </w:t>
            </w:r>
            <w:r w:rsidR="00B3574C">
              <w:t>Kiri sõbrale (enesetutvustus)</w:t>
            </w:r>
          </w:p>
          <w:p w:rsidR="00B3574C" w:rsidRDefault="00E426C5" w:rsidP="00E426C5">
            <w:r>
              <w:t xml:space="preserve">Hindamisülesanne 2: </w:t>
            </w:r>
            <w:r w:rsidR="00B3574C">
              <w:t>Juhendi järgi arvutist infootsingu teostamine</w:t>
            </w:r>
            <w:r>
              <w:t>, k</w:t>
            </w:r>
            <w:r w:rsidR="00B3574C">
              <w:t>andideerimisdokumentide (CV; motivatsioonikiri, sooviavaldus) koostamine ja vormistamine</w:t>
            </w:r>
            <w:r w:rsidR="005C71F5">
              <w:t xml:space="preserve"> elektrooniliselt</w:t>
            </w:r>
          </w:p>
          <w:p w:rsidR="00B3574C" w:rsidRDefault="005C71F5" w:rsidP="005C71F5">
            <w:r>
              <w:lastRenderedPageBreak/>
              <w:t xml:space="preserve">Intervjuu: </w:t>
            </w:r>
            <w:r w:rsidR="00B3574C">
              <w:t>Näidistööintervjuu sooritamine</w:t>
            </w:r>
          </w:p>
          <w:p w:rsidR="008C0747" w:rsidRDefault="008C0747" w:rsidP="008C0747">
            <w:r>
              <w:t>Rühmatöö: karjäärieesmärkide püstitamine ja nende põhjendamine</w:t>
            </w:r>
          </w:p>
          <w:p w:rsidR="00E426C5" w:rsidRDefault="00B3574C" w:rsidP="00B3574C">
            <w:r>
              <w:t>Iseseisev töö</w:t>
            </w:r>
            <w:r w:rsidR="008C0747">
              <w:t>:</w:t>
            </w:r>
          </w:p>
          <w:p w:rsidR="00B3574C" w:rsidRDefault="005C71F5" w:rsidP="00B3574C">
            <w:r>
              <w:t>Elektrooniline infootsing:  info</w:t>
            </w:r>
            <w:r w:rsidR="00B3574C" w:rsidRPr="00B3574C">
              <w:t xml:space="preserve"> tööturu ja õppimisvõimaluste ning erinevat</w:t>
            </w:r>
            <w:r>
              <w:t>e praktika- ja töökohtade kohta,</w:t>
            </w:r>
            <w:r w:rsidR="00B3574C" w:rsidRPr="00B3574C">
              <w:t xml:space="preserve"> kirjeldab leitud info põhjal kolme valdkonda, mis pakuvad tööd eriala</w:t>
            </w:r>
            <w:r>
              <w:t>valdkonnas</w:t>
            </w:r>
          </w:p>
          <w:p w:rsidR="005C71F5" w:rsidRPr="005C71F5" w:rsidRDefault="005C71F5" w:rsidP="005C71F5">
            <w:r w:rsidRPr="005C71F5">
              <w:t>Õpimapi täitmine läbiva tegevusena käesoleva mooduli õppeprotsessi jooksul.</w:t>
            </w:r>
          </w:p>
          <w:p w:rsidR="00B3574C" w:rsidRPr="00485F7D" w:rsidRDefault="00B3574C" w:rsidP="00B3574C"/>
        </w:tc>
        <w:tc>
          <w:tcPr>
            <w:tcW w:w="4536" w:type="dxa"/>
          </w:tcPr>
          <w:p w:rsidR="00485F7D" w:rsidRDefault="00BD51C2" w:rsidP="00485F7D">
            <w:r>
              <w:lastRenderedPageBreak/>
              <w:t>Teemad:</w:t>
            </w:r>
          </w:p>
          <w:p w:rsidR="00B3574C" w:rsidRDefault="00B3574C" w:rsidP="00054A90">
            <w:pPr>
              <w:pStyle w:val="Loendilik"/>
              <w:numPr>
                <w:ilvl w:val="0"/>
                <w:numId w:val="76"/>
              </w:numPr>
            </w:pPr>
            <w:r>
              <w:t>Karjääri planeerimine</w:t>
            </w:r>
          </w:p>
          <w:p w:rsidR="00BD51C2" w:rsidRDefault="00245DF0" w:rsidP="00054A90">
            <w:pPr>
              <w:pStyle w:val="Loendilik"/>
              <w:numPr>
                <w:ilvl w:val="0"/>
                <w:numId w:val="77"/>
              </w:numPr>
            </w:pPr>
            <w:r w:rsidRPr="00E426C5">
              <w:t>Enesemääratlus</w:t>
            </w:r>
            <w:r w:rsidR="00B3574C">
              <w:t>: isikuomadused, väärtused ja hoiakud, vajadused, töömotivatsioon, võimed, huvid, oskused.</w:t>
            </w:r>
          </w:p>
          <w:p w:rsidR="00B3574C" w:rsidRDefault="00B3574C" w:rsidP="00054A90">
            <w:pPr>
              <w:pStyle w:val="Loendilik"/>
              <w:numPr>
                <w:ilvl w:val="0"/>
                <w:numId w:val="77"/>
              </w:numPr>
            </w:pPr>
            <w:r w:rsidRPr="00B3574C">
              <w:lastRenderedPageBreak/>
              <w:t>Kutse, eriala ja ametialase ettevalmistuse nõuded, sh kutsestandardid; töömaailma ootused ning võimalused, sh praktika osas.</w:t>
            </w:r>
          </w:p>
          <w:p w:rsidR="00B3574C" w:rsidRDefault="00B3574C" w:rsidP="00054A90">
            <w:pPr>
              <w:pStyle w:val="Loendilik"/>
              <w:numPr>
                <w:ilvl w:val="0"/>
                <w:numId w:val="77"/>
              </w:numPr>
            </w:pPr>
            <w:r w:rsidRPr="00B3574C">
              <w:t>Tööturu ja elukestva õppe võimaluste info.</w:t>
            </w:r>
          </w:p>
          <w:p w:rsidR="00B3574C" w:rsidRDefault="00B3574C" w:rsidP="00054A90">
            <w:pPr>
              <w:pStyle w:val="Loendilik"/>
              <w:numPr>
                <w:ilvl w:val="0"/>
                <w:numId w:val="77"/>
              </w:numPr>
            </w:pPr>
            <w:r w:rsidRPr="00B3574C">
              <w:t>Kirjalike tekstide vormistamine: töö- ja praktikakohale kandideerimine, kandideerimisdokumendid (CV; motivatsioonikiri, sooviavaldus), tööintervjuu.</w:t>
            </w:r>
          </w:p>
          <w:p w:rsidR="00B3574C" w:rsidRDefault="00B3574C" w:rsidP="00054A90">
            <w:pPr>
              <w:pStyle w:val="Loendilik"/>
              <w:numPr>
                <w:ilvl w:val="0"/>
                <w:numId w:val="77"/>
              </w:numPr>
            </w:pPr>
            <w:r>
              <w:t>Karjääriplaan</w:t>
            </w:r>
          </w:p>
          <w:p w:rsidR="00BD51C2" w:rsidRDefault="00D52127" w:rsidP="00485F7D">
            <w:proofErr w:type="spellStart"/>
            <w:r>
              <w:t>Lõiming</w:t>
            </w:r>
            <w:proofErr w:type="spellEnd"/>
            <w:r>
              <w:t xml:space="preserve">: </w:t>
            </w:r>
            <w:r w:rsidR="00BD51C2">
              <w:t>M1 Sissejuhatus õpingutesse ÕV1 ja ÕV2</w:t>
            </w:r>
          </w:p>
          <w:p w:rsidR="00B3574C" w:rsidRPr="00485F7D" w:rsidRDefault="00B3574C" w:rsidP="00485F7D">
            <w:r>
              <w:t>M2 Karjääri planeerimine ja ettevõtluse alused ÕV5</w:t>
            </w:r>
          </w:p>
        </w:tc>
        <w:tc>
          <w:tcPr>
            <w:tcW w:w="3119" w:type="dxa"/>
          </w:tcPr>
          <w:p w:rsidR="00B3574C" w:rsidRPr="00B3574C" w:rsidRDefault="00B3574C" w:rsidP="00B3574C">
            <w:r w:rsidRPr="00B3574C">
              <w:lastRenderedPageBreak/>
              <w:t>Loeng – suunatud diskussioon</w:t>
            </w:r>
          </w:p>
          <w:p w:rsidR="00B3574C" w:rsidRDefault="00B3574C" w:rsidP="00B3574C">
            <w:r w:rsidRPr="00B3574C">
              <w:t>Videofilmi demonstratsioon tööintervjuudest</w:t>
            </w:r>
          </w:p>
          <w:p w:rsidR="00B3574C" w:rsidRPr="00B3574C" w:rsidRDefault="00B3574C" w:rsidP="00B3574C">
            <w:r w:rsidRPr="00B3574C">
              <w:t>Rollimäng – tööintervjuu </w:t>
            </w:r>
          </w:p>
          <w:p w:rsidR="00B3574C" w:rsidRPr="00B3574C" w:rsidRDefault="00B3574C" w:rsidP="00B3574C">
            <w:r w:rsidRPr="00B3574C">
              <w:lastRenderedPageBreak/>
              <w:t xml:space="preserve">Rühmatöö (arutelu, infootsing, kandideerimisdokumentide koostamine, kutse-, eriala ja ametialase ettevalmistuse nõuete </w:t>
            </w:r>
            <w:r w:rsidR="005C71F5">
              <w:t>kirjeldamine)</w:t>
            </w:r>
          </w:p>
          <w:p w:rsidR="00485F7D" w:rsidRPr="00485F7D" w:rsidRDefault="00B3574C" w:rsidP="00B3574C">
            <w:r>
              <w:t>Iseseisev töö</w:t>
            </w:r>
          </w:p>
        </w:tc>
        <w:tc>
          <w:tcPr>
            <w:tcW w:w="2551" w:type="dxa"/>
          </w:tcPr>
          <w:p w:rsidR="001A1BAA" w:rsidRPr="001A1BAA" w:rsidRDefault="001A1BAA" w:rsidP="001A1BAA">
            <w:r w:rsidRPr="001A1BAA">
              <w:lastRenderedPageBreak/>
              <w:t xml:space="preserve">Auditoorne töö (sh praktikum) </w:t>
            </w:r>
            <w:r w:rsidR="00D539AF">
              <w:t>9</w:t>
            </w:r>
            <w:r w:rsidRPr="001A1BAA">
              <w:t xml:space="preserve"> tundi </w:t>
            </w:r>
          </w:p>
          <w:p w:rsidR="00485F7D" w:rsidRPr="00485F7D" w:rsidRDefault="001A1BAA" w:rsidP="00B3574C">
            <w:r w:rsidRPr="001A1BAA">
              <w:t xml:space="preserve">Iseseisev töö </w:t>
            </w:r>
            <w:r w:rsidR="00B3574C">
              <w:t>3</w:t>
            </w:r>
            <w:r w:rsidRPr="001A1BAA">
              <w:t xml:space="preserve"> tundi 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lastRenderedPageBreak/>
              <w:t>Hindamine</w:t>
            </w:r>
          </w:p>
        </w:tc>
        <w:tc>
          <w:tcPr>
            <w:tcW w:w="10206" w:type="dxa"/>
            <w:gridSpan w:val="3"/>
          </w:tcPr>
          <w:p w:rsidR="005C71F5" w:rsidRDefault="005C71F5" w:rsidP="003B2041">
            <w:r w:rsidRPr="005C71F5">
              <w:t xml:space="preserve">Õpiväljundi saavutamist hinnatakse </w:t>
            </w:r>
            <w:r w:rsidR="008C0747">
              <w:t>hindamisülesannete1, 2</w:t>
            </w:r>
            <w:r w:rsidRPr="005C71F5">
              <w:t xml:space="preserve">, </w:t>
            </w:r>
            <w:r w:rsidR="008C0747">
              <w:t>intervjuu, rühmatöö</w:t>
            </w:r>
            <w:r w:rsidRPr="005C71F5">
              <w:t xml:space="preserve"> ja iseseisva töö sooritamisega.</w:t>
            </w:r>
          </w:p>
          <w:p w:rsidR="003B2041" w:rsidRPr="003B2041" w:rsidRDefault="003B2041" w:rsidP="003B2041">
            <w:r w:rsidRPr="003B2041">
              <w:t>Mitteeristav hindamine (A/MA).  Õpiväljund loetakse arvestatuks (A), kui õpilane on saavutanud tulemuse vastavalt hindamiskriteeriumitele.</w:t>
            </w:r>
          </w:p>
          <w:p w:rsidR="00485F7D" w:rsidRPr="00485F7D" w:rsidRDefault="003B2041" w:rsidP="003B2041">
            <w:r w:rsidRPr="003B2041">
              <w:t>Õpiväljundi saavutamise tagab  lõimitud õppetegevus.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3B2041" w:rsidRPr="003B2041" w:rsidRDefault="003B2041" w:rsidP="003B2041">
            <w:r w:rsidRPr="003B2041">
              <w:t>Õpetaja enda kogutud ja koostatud õppematerjalid</w:t>
            </w:r>
          </w:p>
          <w:p w:rsidR="003B2041" w:rsidRPr="003B2041" w:rsidRDefault="009C1A61" w:rsidP="003B2041">
            <w:hyperlink r:id="rId13" w:history="1">
              <w:r w:rsidR="003B2041" w:rsidRPr="003B2041">
                <w:rPr>
                  <w:rStyle w:val="Hperlink"/>
                </w:rPr>
                <w:t>www.rajaleidja.ee</w:t>
              </w:r>
            </w:hyperlink>
          </w:p>
          <w:p w:rsidR="003B2041" w:rsidRPr="003B2041" w:rsidRDefault="009C1A61" w:rsidP="003B2041">
            <w:hyperlink r:id="rId14" w:history="1">
              <w:r w:rsidR="003B2041" w:rsidRPr="003B2041">
                <w:rPr>
                  <w:rStyle w:val="Hperlink"/>
                </w:rPr>
                <w:t>www.tootukassa.ee</w:t>
              </w:r>
            </w:hyperlink>
          </w:p>
          <w:p w:rsidR="003B2041" w:rsidRPr="003B2041" w:rsidRDefault="009C1A61" w:rsidP="003B2041">
            <w:hyperlink r:id="rId15" w:history="1">
              <w:r w:rsidR="003B2041" w:rsidRPr="003B2041">
                <w:rPr>
                  <w:rStyle w:val="Hperlink"/>
                </w:rPr>
                <w:t>www.cvkeskus.ee</w:t>
              </w:r>
            </w:hyperlink>
          </w:p>
          <w:p w:rsidR="003B2041" w:rsidRPr="003B2041" w:rsidRDefault="009C1A61" w:rsidP="003B2041">
            <w:hyperlink r:id="rId16" w:history="1">
              <w:r w:rsidR="003B2041" w:rsidRPr="003B2041">
                <w:rPr>
                  <w:rStyle w:val="Hperlink"/>
                </w:rPr>
                <w:t>www.sekretar.ee</w:t>
              </w:r>
            </w:hyperlink>
          </w:p>
          <w:p w:rsidR="00485F7D" w:rsidRDefault="009C1A61" w:rsidP="003B2041">
            <w:hyperlink r:id="rId17" w:history="1">
              <w:r w:rsidR="003B2041" w:rsidRPr="003B2041">
                <w:rPr>
                  <w:rStyle w:val="Hperlink"/>
                </w:rPr>
                <w:t>www.ettevotlusportaal.ee</w:t>
              </w:r>
            </w:hyperlink>
          </w:p>
          <w:p w:rsidR="004E411E" w:rsidRPr="004E411E" w:rsidRDefault="004E411E" w:rsidP="004E411E">
            <w:pPr>
              <w:rPr>
                <w:lang w:val="de-DE"/>
              </w:rPr>
            </w:pPr>
            <w:proofErr w:type="spellStart"/>
            <w:r w:rsidRPr="004E411E">
              <w:rPr>
                <w:lang w:val="de-DE"/>
              </w:rPr>
              <w:t>Õpiobjekt</w:t>
            </w:r>
            <w:proofErr w:type="spellEnd"/>
            <w:r w:rsidRPr="004E411E">
              <w:rPr>
                <w:lang w:val="de-DE"/>
              </w:rPr>
              <w:t xml:space="preserve"> „</w:t>
            </w:r>
            <w:proofErr w:type="spellStart"/>
            <w:r w:rsidRPr="004E411E">
              <w:rPr>
                <w:lang w:val="de-DE"/>
              </w:rPr>
              <w:t>Kirjalik</w:t>
            </w:r>
            <w:proofErr w:type="spellEnd"/>
            <w:r w:rsidRPr="004E411E">
              <w:rPr>
                <w:lang w:val="de-DE"/>
              </w:rPr>
              <w:t xml:space="preserve"> </w:t>
            </w:r>
            <w:proofErr w:type="spellStart"/>
            <w:r w:rsidRPr="004E411E">
              <w:rPr>
                <w:lang w:val="de-DE"/>
              </w:rPr>
              <w:t>ametlik</w:t>
            </w:r>
            <w:proofErr w:type="spellEnd"/>
            <w:r w:rsidRPr="004E411E">
              <w:rPr>
                <w:lang w:val="de-DE"/>
              </w:rPr>
              <w:t xml:space="preserve"> </w:t>
            </w:r>
            <w:proofErr w:type="spellStart"/>
            <w:r w:rsidRPr="004E411E">
              <w:rPr>
                <w:lang w:val="de-DE"/>
              </w:rPr>
              <w:t>suhtlemine</w:t>
            </w:r>
            <w:proofErr w:type="spellEnd"/>
            <w:r w:rsidRPr="004E411E">
              <w:rPr>
                <w:lang w:val="de-DE"/>
              </w:rPr>
              <w:t>“ http://lvrkk.ee/kristiina/kirjalik_ametlik_suhtlus/index.html</w:t>
            </w:r>
          </w:p>
          <w:p w:rsidR="004E411E" w:rsidRDefault="004E411E" w:rsidP="004E411E">
            <w:r w:rsidRPr="004E411E">
              <w:rPr>
                <w:lang w:val="de-DE"/>
              </w:rPr>
              <w:t xml:space="preserve">CV, </w:t>
            </w:r>
            <w:proofErr w:type="spellStart"/>
            <w:r w:rsidRPr="004E411E">
              <w:rPr>
                <w:lang w:val="de-DE"/>
              </w:rPr>
              <w:t>motivatsioonikirja</w:t>
            </w:r>
            <w:proofErr w:type="spellEnd"/>
            <w:r w:rsidRPr="004E411E">
              <w:rPr>
                <w:lang w:val="de-DE"/>
              </w:rPr>
              <w:t xml:space="preserve">, </w:t>
            </w:r>
            <w:proofErr w:type="spellStart"/>
            <w:r w:rsidRPr="004E411E">
              <w:rPr>
                <w:lang w:val="de-DE"/>
              </w:rPr>
              <w:t>kaaskirja</w:t>
            </w:r>
            <w:proofErr w:type="spellEnd"/>
            <w:r w:rsidRPr="004E411E">
              <w:rPr>
                <w:lang w:val="de-DE"/>
              </w:rPr>
              <w:t xml:space="preserve"> </w:t>
            </w:r>
            <w:proofErr w:type="spellStart"/>
            <w:r w:rsidRPr="004E411E">
              <w:rPr>
                <w:lang w:val="de-DE"/>
              </w:rPr>
              <w:t>vormistamine</w:t>
            </w:r>
            <w:proofErr w:type="spellEnd"/>
            <w:r w:rsidRPr="004E411E">
              <w:rPr>
                <w:lang w:val="de-DE"/>
              </w:rPr>
              <w:t xml:space="preserve"> </w:t>
            </w:r>
            <w:hyperlink r:id="rId18" w:history="1">
              <w:r w:rsidRPr="00064C20">
                <w:rPr>
                  <w:rStyle w:val="Hperlink"/>
                  <w:lang w:val="de-DE"/>
                </w:rPr>
                <w:t>http://www.tootukassa.ee/content/otsin-tood/cv-ja-avaldus</w:t>
              </w:r>
            </w:hyperlink>
            <w:r w:rsidRPr="004E411E">
              <w:t> </w:t>
            </w:r>
          </w:p>
          <w:p w:rsidR="004E411E" w:rsidRPr="00485F7D" w:rsidRDefault="004E411E" w:rsidP="005B572B">
            <w:proofErr w:type="spellStart"/>
            <w:r>
              <w:t>Raadik</w:t>
            </w:r>
            <w:proofErr w:type="spellEnd"/>
            <w:r w:rsidR="005B572B">
              <w:t>,</w:t>
            </w:r>
            <w:r>
              <w:t xml:space="preserve"> Maire </w:t>
            </w:r>
            <w:r w:rsidR="005B572B">
              <w:t>2014. Väikesed tarbetekstid.</w:t>
            </w:r>
            <w:r w:rsidR="005B572B">
              <w:rPr>
                <w:rFonts w:ascii="Arial" w:hAnsi="Arial" w:cs="Arial"/>
                <w:b/>
                <w:bCs/>
                <w:color w:val="6A6A6A"/>
              </w:rPr>
              <w:t xml:space="preserve"> </w:t>
            </w:r>
            <w:r w:rsidR="005B572B" w:rsidRPr="005B572B">
              <w:rPr>
                <w:rStyle w:val="st1"/>
                <w:rFonts w:cs="Arial"/>
              </w:rPr>
              <w:t>Käsiraamat. Eesti Keele Instituut. Tallinn: Eesti Keele Sihtasutus</w:t>
            </w:r>
          </w:p>
        </w:tc>
      </w:tr>
      <w:tr w:rsidR="00485F7D" w:rsidRPr="00485F7D" w:rsidTr="00AF235B">
        <w:tc>
          <w:tcPr>
            <w:tcW w:w="5098" w:type="dxa"/>
            <w:shd w:val="clear" w:color="auto" w:fill="A8D08D" w:themeFill="accent6" w:themeFillTint="99"/>
          </w:tcPr>
          <w:p w:rsidR="003F10FD" w:rsidRPr="00485F7D" w:rsidRDefault="003F10FD" w:rsidP="00011775">
            <w:pPr>
              <w:numPr>
                <w:ilvl w:val="0"/>
                <w:numId w:val="13"/>
              </w:numPr>
              <w:rPr>
                <w:b/>
              </w:rPr>
            </w:pPr>
            <w:r w:rsidRPr="00485F7D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Hindamiskriteeriumid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r w:rsidRPr="00485F7D">
              <w:t>Õpilane:</w:t>
            </w:r>
          </w:p>
          <w:p w:rsidR="00485F7D" w:rsidRPr="00161421" w:rsidRDefault="00485F7D" w:rsidP="00485F7D">
            <w:pPr>
              <w:rPr>
                <w:b/>
              </w:rPr>
            </w:pPr>
            <w:r w:rsidRPr="00161421">
              <w:rPr>
                <w:b/>
              </w:rPr>
              <w:t>Selgitab enda ja ettevõtte toimimist turumajanduse tingimustes</w:t>
            </w:r>
          </w:p>
        </w:tc>
        <w:tc>
          <w:tcPr>
            <w:tcW w:w="10206" w:type="dxa"/>
            <w:gridSpan w:val="3"/>
          </w:tcPr>
          <w:p w:rsidR="00485F7D" w:rsidRPr="00485F7D" w:rsidRDefault="00485F7D" w:rsidP="00485F7D">
            <w:r w:rsidRPr="00485F7D">
              <w:t>Õpilane:</w:t>
            </w:r>
          </w:p>
          <w:p w:rsidR="00643971" w:rsidRDefault="00643971" w:rsidP="00011775">
            <w:pPr>
              <w:pStyle w:val="Loendilik"/>
              <w:numPr>
                <w:ilvl w:val="0"/>
                <w:numId w:val="12"/>
              </w:numPr>
              <w:ind w:left="318" w:hanging="284"/>
            </w:pPr>
            <w:r>
              <w:t>teeb juhendi alusel praktilisi valikuid lähtuvalt oma majanduslikest vajadustest ja ressursside piiratusest</w:t>
            </w:r>
          </w:p>
          <w:p w:rsidR="00643971" w:rsidRDefault="00643971" w:rsidP="00011775">
            <w:pPr>
              <w:pStyle w:val="Loendilik"/>
              <w:numPr>
                <w:ilvl w:val="0"/>
                <w:numId w:val="12"/>
              </w:numPr>
              <w:ind w:left="318" w:hanging="284"/>
            </w:pPr>
            <w:r>
              <w:t>leiab meeskonnatööna juhendi alusel informatsiooni õpitava valdkonna ettevõtte toote või teenuse hinna kohta turul, kasutades sama toodet või teenust pakkuvate ettevõtete kodulehti</w:t>
            </w:r>
          </w:p>
          <w:p w:rsidR="00DB053A" w:rsidRDefault="00643971" w:rsidP="00011775">
            <w:pPr>
              <w:pStyle w:val="Loendilik"/>
              <w:numPr>
                <w:ilvl w:val="0"/>
                <w:numId w:val="12"/>
              </w:numPr>
              <w:ind w:left="318" w:hanging="284"/>
            </w:pPr>
            <w:r>
              <w:t>kirjeldab meeskonnatööna juhendi alusel õpitava valdkonna ühe ettevõtte konkurente</w:t>
            </w:r>
          </w:p>
          <w:p w:rsidR="00643971" w:rsidRDefault="00643971" w:rsidP="00011775">
            <w:pPr>
              <w:pStyle w:val="Loendilik"/>
              <w:numPr>
                <w:ilvl w:val="0"/>
                <w:numId w:val="12"/>
              </w:numPr>
              <w:ind w:left="318" w:hanging="284"/>
            </w:pPr>
            <w:r>
              <w:t>nimetab iseseisvalt põhilisi endaga seotud Eestis kehtivaid makse</w:t>
            </w:r>
          </w:p>
          <w:p w:rsidR="00643971" w:rsidRDefault="00643971" w:rsidP="00011775">
            <w:pPr>
              <w:pStyle w:val="Loendilik"/>
              <w:numPr>
                <w:ilvl w:val="0"/>
                <w:numId w:val="12"/>
              </w:numPr>
              <w:ind w:left="318" w:hanging="284"/>
            </w:pPr>
            <w:r>
              <w:t>täidab juhendamisel etteantud andmete alusel elektroonilise näidistuludeklaratsiooni</w:t>
            </w:r>
          </w:p>
          <w:p w:rsidR="00643971" w:rsidRPr="00485F7D" w:rsidRDefault="00643971" w:rsidP="00011775">
            <w:pPr>
              <w:pStyle w:val="Loendilik"/>
              <w:numPr>
                <w:ilvl w:val="0"/>
                <w:numId w:val="12"/>
              </w:numPr>
              <w:ind w:left="318" w:hanging="284"/>
            </w:pPr>
            <w:r>
              <w:lastRenderedPageBreak/>
              <w:t>leiab juhendi abil informatsiooni, sh elektrooniliselt finantsasutustes pakutavate põhiliste teenuste ja nendega kaasnevate võimaluste ning kohustuste kohta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lastRenderedPageBreak/>
              <w:t>Hindamismeetodid ja -ülesanded</w:t>
            </w:r>
          </w:p>
        </w:tc>
        <w:tc>
          <w:tcPr>
            <w:tcW w:w="4536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 xml:space="preserve">Teemad ja alateemad ning </w:t>
            </w:r>
            <w:proofErr w:type="spellStart"/>
            <w:r w:rsidRPr="00485F7D">
              <w:rPr>
                <w:b/>
              </w:rPr>
              <w:t>lõimumine</w:t>
            </w:r>
            <w:proofErr w:type="spellEnd"/>
            <w:r w:rsidRPr="00485F7D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Maht tundides</w:t>
            </w:r>
          </w:p>
        </w:tc>
      </w:tr>
      <w:tr w:rsidR="00485F7D" w:rsidRPr="00485F7D" w:rsidTr="00AF235B">
        <w:tc>
          <w:tcPr>
            <w:tcW w:w="5098" w:type="dxa"/>
          </w:tcPr>
          <w:p w:rsidR="008C0747" w:rsidRDefault="008C0747" w:rsidP="008C0747">
            <w:r>
              <w:t>Kompleksülesanne: Majanduse alused</w:t>
            </w:r>
            <w:r w:rsidRPr="008C0747">
              <w:t xml:space="preserve"> ja </w:t>
            </w:r>
            <w:r>
              <w:t>Eestis kehtivad maksud</w:t>
            </w:r>
          </w:p>
          <w:p w:rsidR="008C0747" w:rsidRDefault="008C0747" w:rsidP="008C0747">
            <w:r>
              <w:t>Praktiline harjutusülesanne: Elektrooniline tuludeklaratsioon etteantud andmete alusel</w:t>
            </w:r>
          </w:p>
          <w:p w:rsidR="004E411E" w:rsidRPr="008C0747" w:rsidRDefault="008C0747" w:rsidP="008C0747">
            <w:r w:rsidRPr="008C0747">
              <w:t xml:space="preserve">Rühmatöö: </w:t>
            </w:r>
            <w:r w:rsidR="004E411E" w:rsidRPr="008C0747">
              <w:t xml:space="preserve">Ettekanne/esitlus „Mina ettevõtjana </w:t>
            </w:r>
            <w:r w:rsidRPr="008C0747">
              <w:t>kolme</w:t>
            </w:r>
            <w:r w:rsidR="004E411E" w:rsidRPr="008C0747">
              <w:t xml:space="preserve"> aasta pärast“</w:t>
            </w:r>
          </w:p>
          <w:p w:rsidR="008C0747" w:rsidRPr="008C0747" w:rsidRDefault="008C0747" w:rsidP="008C0747">
            <w:r w:rsidRPr="008C0747">
              <w:t xml:space="preserve">Iseseisev töö: </w:t>
            </w:r>
          </w:p>
          <w:p w:rsidR="008C0747" w:rsidRPr="008C0747" w:rsidRDefault="008C0747" w:rsidP="008C0747">
            <w:r w:rsidRPr="008C0747">
              <w:t>Etteantud leibkonna ühe kuu eelarve</w:t>
            </w:r>
            <w:r w:rsidR="00907499">
              <w:t xml:space="preserve"> koostamine</w:t>
            </w:r>
          </w:p>
          <w:p w:rsidR="008C0747" w:rsidRPr="008C0747" w:rsidRDefault="008C0747" w:rsidP="008C0747">
            <w:r w:rsidRPr="008C0747">
              <w:t>Õpimapi täitmine läbiva tegevusena käesoleva mooduli õppeprotsessi jooksul.</w:t>
            </w:r>
          </w:p>
          <w:p w:rsidR="008C0747" w:rsidRPr="008C0747" w:rsidRDefault="008C0747" w:rsidP="008C0747">
            <w:pPr>
              <w:rPr>
                <w:color w:val="FF0000"/>
              </w:rPr>
            </w:pPr>
          </w:p>
        </w:tc>
        <w:tc>
          <w:tcPr>
            <w:tcW w:w="4536" w:type="dxa"/>
          </w:tcPr>
          <w:p w:rsidR="00485F7D" w:rsidRDefault="00BD51C2" w:rsidP="00485F7D">
            <w:r>
              <w:t>Teemad:</w:t>
            </w:r>
          </w:p>
          <w:p w:rsidR="00BD51C2" w:rsidRDefault="00B3574C" w:rsidP="00054A90">
            <w:pPr>
              <w:pStyle w:val="Loendilik"/>
              <w:numPr>
                <w:ilvl w:val="0"/>
                <w:numId w:val="78"/>
              </w:numPr>
            </w:pPr>
            <w:r>
              <w:t>Mina ja majandus</w:t>
            </w:r>
          </w:p>
          <w:p w:rsidR="00B3574C" w:rsidRDefault="00B3574C" w:rsidP="00054A90">
            <w:pPr>
              <w:pStyle w:val="Loendilik"/>
              <w:numPr>
                <w:ilvl w:val="0"/>
                <w:numId w:val="79"/>
              </w:numPr>
            </w:pPr>
            <w:r>
              <w:t>Majanduslikud otsused</w:t>
            </w:r>
          </w:p>
          <w:p w:rsidR="00B3574C" w:rsidRDefault="00B3574C" w:rsidP="00054A90">
            <w:pPr>
              <w:pStyle w:val="Loendilik"/>
              <w:numPr>
                <w:ilvl w:val="0"/>
                <w:numId w:val="79"/>
              </w:numPr>
            </w:pPr>
            <w:r>
              <w:t>Turg</w:t>
            </w:r>
          </w:p>
          <w:p w:rsidR="00B3574C" w:rsidRDefault="00B3574C" w:rsidP="00054A90">
            <w:pPr>
              <w:pStyle w:val="Loendilik"/>
              <w:numPr>
                <w:ilvl w:val="0"/>
                <w:numId w:val="79"/>
              </w:numPr>
            </w:pPr>
            <w:r>
              <w:t>Raha, selle funktsioonid ja omadused</w:t>
            </w:r>
          </w:p>
          <w:p w:rsidR="00B3574C" w:rsidRDefault="00B3574C" w:rsidP="00054A90">
            <w:pPr>
              <w:pStyle w:val="Loendilik"/>
              <w:numPr>
                <w:ilvl w:val="0"/>
                <w:numId w:val="79"/>
              </w:numPr>
            </w:pPr>
            <w:r>
              <w:t>Piiratud ressursid ja piiramatud vajadused</w:t>
            </w:r>
          </w:p>
          <w:p w:rsidR="00B3574C" w:rsidRDefault="00B3574C" w:rsidP="00054A90">
            <w:pPr>
              <w:pStyle w:val="Loendilik"/>
              <w:numPr>
                <w:ilvl w:val="0"/>
                <w:numId w:val="79"/>
              </w:numPr>
            </w:pPr>
            <w:r>
              <w:t>Ressursid majanduses</w:t>
            </w:r>
          </w:p>
          <w:p w:rsidR="00B3574C" w:rsidRDefault="00B3574C" w:rsidP="00054A90">
            <w:pPr>
              <w:pStyle w:val="Loendilik"/>
              <w:numPr>
                <w:ilvl w:val="0"/>
                <w:numId w:val="79"/>
              </w:numPr>
            </w:pPr>
            <w:r>
              <w:t>Majanduse põhivalikud</w:t>
            </w:r>
          </w:p>
          <w:p w:rsidR="00B3574C" w:rsidRDefault="00B3574C" w:rsidP="00054A90">
            <w:pPr>
              <w:pStyle w:val="Loendilik"/>
              <w:numPr>
                <w:ilvl w:val="0"/>
                <w:numId w:val="79"/>
              </w:numPr>
            </w:pPr>
            <w:r>
              <w:t>Alternatiivkulu</w:t>
            </w:r>
          </w:p>
          <w:p w:rsidR="00B3574C" w:rsidRDefault="00B3574C" w:rsidP="00054A90">
            <w:pPr>
              <w:pStyle w:val="Loendilik"/>
              <w:numPr>
                <w:ilvl w:val="0"/>
                <w:numId w:val="79"/>
              </w:numPr>
            </w:pPr>
            <w:r>
              <w:t>Erinevad majandussüsteemid</w:t>
            </w:r>
          </w:p>
          <w:p w:rsidR="00B3574C" w:rsidRDefault="00B3574C" w:rsidP="00054A90">
            <w:pPr>
              <w:pStyle w:val="Loendilik"/>
              <w:numPr>
                <w:ilvl w:val="0"/>
                <w:numId w:val="78"/>
              </w:numPr>
            </w:pPr>
            <w:r>
              <w:t>Pakkumine ja nõudlus</w:t>
            </w:r>
          </w:p>
          <w:p w:rsidR="00B3574C" w:rsidRDefault="00B3574C" w:rsidP="00054A90">
            <w:pPr>
              <w:pStyle w:val="Loendilik"/>
              <w:numPr>
                <w:ilvl w:val="0"/>
                <w:numId w:val="80"/>
              </w:numPr>
            </w:pPr>
            <w:r>
              <w:t>Nõudlus</w:t>
            </w:r>
          </w:p>
          <w:p w:rsidR="00B3574C" w:rsidRDefault="00B3574C" w:rsidP="00054A90">
            <w:pPr>
              <w:pStyle w:val="Loendilik"/>
              <w:numPr>
                <w:ilvl w:val="0"/>
                <w:numId w:val="80"/>
              </w:numPr>
            </w:pPr>
            <w:r>
              <w:t>Pakkumine</w:t>
            </w:r>
          </w:p>
          <w:p w:rsidR="00B3574C" w:rsidRDefault="00B3574C" w:rsidP="00054A90">
            <w:pPr>
              <w:pStyle w:val="Loendilik"/>
              <w:numPr>
                <w:ilvl w:val="0"/>
                <w:numId w:val="80"/>
              </w:numPr>
            </w:pPr>
            <w:r>
              <w:t>Turu tasakaal</w:t>
            </w:r>
          </w:p>
          <w:p w:rsidR="00B3574C" w:rsidRDefault="00B3574C" w:rsidP="00054A90">
            <w:pPr>
              <w:pStyle w:val="Loendilik"/>
              <w:numPr>
                <w:ilvl w:val="0"/>
                <w:numId w:val="80"/>
              </w:numPr>
            </w:pPr>
            <w:r>
              <w:t>Turuhind</w:t>
            </w:r>
          </w:p>
          <w:p w:rsidR="004E411E" w:rsidRDefault="004E411E" w:rsidP="00054A90">
            <w:pPr>
              <w:pStyle w:val="Loendilik"/>
              <w:numPr>
                <w:ilvl w:val="0"/>
                <w:numId w:val="78"/>
              </w:numPr>
            </w:pPr>
            <w:r>
              <w:t>Maksud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1"/>
              </w:numPr>
              <w:ind w:left="743" w:hanging="425"/>
            </w:pPr>
            <w:r>
              <w:t>Riigi roll majanduses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1"/>
              </w:numPr>
              <w:ind w:left="743" w:hanging="425"/>
            </w:pPr>
            <w:r>
              <w:t>Otsesed ja kaudsed maksud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1"/>
              </w:numPr>
              <w:ind w:left="743" w:hanging="425"/>
            </w:pPr>
            <w:r>
              <w:t>Riigieelarve tulud ja kulud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1"/>
              </w:numPr>
              <w:ind w:left="743" w:hanging="425"/>
            </w:pPr>
            <w:r>
              <w:t>Finantsasutused Eestis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1"/>
              </w:numPr>
              <w:ind w:left="743" w:hanging="425"/>
            </w:pPr>
            <w:r>
              <w:t>Eestis tegutsevad pangad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1"/>
              </w:numPr>
              <w:ind w:left="743" w:hanging="425"/>
            </w:pPr>
            <w:r>
              <w:t>Pankade teenused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1"/>
              </w:numPr>
              <w:ind w:left="743" w:hanging="425"/>
            </w:pPr>
            <w:r>
              <w:t>Kiirlaenud</w:t>
            </w:r>
          </w:p>
          <w:p w:rsidR="00BD51C2" w:rsidRPr="00485F7D" w:rsidRDefault="005D05C2" w:rsidP="00485F7D">
            <w:proofErr w:type="spellStart"/>
            <w:r>
              <w:t>Lõiming</w:t>
            </w:r>
            <w:proofErr w:type="spellEnd"/>
            <w:r>
              <w:t xml:space="preserve">: </w:t>
            </w:r>
            <w:r w:rsidR="00BD51C2">
              <w:t>M2 Karjääri planeerimine ja ettevõtluse alused ÕV3</w:t>
            </w:r>
          </w:p>
        </w:tc>
        <w:tc>
          <w:tcPr>
            <w:tcW w:w="3119" w:type="dxa"/>
          </w:tcPr>
          <w:p w:rsidR="004E411E" w:rsidRPr="004E411E" w:rsidRDefault="004E411E" w:rsidP="004E411E">
            <w:r>
              <w:t>Aktiivne l</w:t>
            </w:r>
            <w:r w:rsidRPr="004E411E">
              <w:t>oeng</w:t>
            </w:r>
            <w:r w:rsidR="008C0747">
              <w:t xml:space="preserve">, kompleksülesanne, </w:t>
            </w:r>
          </w:p>
          <w:p w:rsidR="004E411E" w:rsidRPr="004E411E" w:rsidRDefault="008C0747" w:rsidP="004E411E">
            <w:r>
              <w:t xml:space="preserve">praktiline harjutusülesanne, rühmatöö, iseseisev töö, </w:t>
            </w:r>
            <w:r w:rsidRPr="008C0747">
              <w:t>mappõpe/e-portfoolio</w:t>
            </w:r>
          </w:p>
          <w:p w:rsidR="00485F7D" w:rsidRPr="00485F7D" w:rsidRDefault="00485F7D" w:rsidP="004E411E"/>
        </w:tc>
        <w:tc>
          <w:tcPr>
            <w:tcW w:w="2551" w:type="dxa"/>
          </w:tcPr>
          <w:p w:rsidR="001A1BAA" w:rsidRPr="001A1BAA" w:rsidRDefault="001A1BAA" w:rsidP="001A1BAA">
            <w:r w:rsidRPr="001A1BAA">
              <w:t xml:space="preserve">Auditoorne töö (sh praktikum) </w:t>
            </w:r>
            <w:r w:rsidR="003B2041">
              <w:t>1</w:t>
            </w:r>
            <w:r w:rsidR="00D539AF">
              <w:t>2</w:t>
            </w:r>
            <w:r w:rsidRPr="001A1BAA">
              <w:t xml:space="preserve"> tundi </w:t>
            </w:r>
          </w:p>
          <w:p w:rsidR="003B2041" w:rsidRDefault="001A1BAA" w:rsidP="003B2041">
            <w:r w:rsidRPr="001A1BAA">
              <w:t xml:space="preserve">Iseseisev töö </w:t>
            </w:r>
            <w:r w:rsidR="00D539AF">
              <w:t>4</w:t>
            </w:r>
          </w:p>
          <w:p w:rsidR="00485F7D" w:rsidRPr="00485F7D" w:rsidRDefault="001A1BAA" w:rsidP="003B2041">
            <w:r w:rsidRPr="001A1BAA">
              <w:t xml:space="preserve"> tundi 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8C0747" w:rsidRDefault="008C0747" w:rsidP="003B2041">
            <w:r w:rsidRPr="008C0747">
              <w:t xml:space="preserve">Õpiväljundi saavutamist hinnatakse </w:t>
            </w:r>
            <w:r>
              <w:t>kompleksülesande</w:t>
            </w:r>
            <w:r w:rsidRPr="008C0747">
              <w:t>,</w:t>
            </w:r>
            <w:r>
              <w:t xml:space="preserve"> praktilise harjutusülesande, </w:t>
            </w:r>
            <w:r w:rsidRPr="008C0747">
              <w:t>rühmatöö ja iseseisva töö sooritamisega.</w:t>
            </w:r>
          </w:p>
          <w:p w:rsidR="003B2041" w:rsidRPr="003B2041" w:rsidRDefault="003B2041" w:rsidP="003B2041">
            <w:r w:rsidRPr="003B2041">
              <w:t>Mitteeristav hindamine (A/MA).  Õpiväljund loetakse arvestatuks (A), kui õpilane on saavutanud tulemuse vastavalt hindamiskriteeriumitele.</w:t>
            </w:r>
          </w:p>
          <w:p w:rsidR="00485F7D" w:rsidRPr="00485F7D" w:rsidRDefault="003B2041" w:rsidP="003B2041">
            <w:r w:rsidRPr="003B2041">
              <w:t>Õpiväljundi saavutamise tagab  lõimitud õppetegevus.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3B2041" w:rsidRPr="003B2041" w:rsidRDefault="003B2041" w:rsidP="003B2041">
            <w:r w:rsidRPr="003B2041">
              <w:t xml:space="preserve">Majandusõpik gümnaasiumidele 2005. Tallinn: </w:t>
            </w:r>
            <w:proofErr w:type="spellStart"/>
            <w:r w:rsidRPr="003B2041">
              <w:t>Iloprint</w:t>
            </w:r>
            <w:proofErr w:type="spellEnd"/>
            <w:r w:rsidRPr="003B2041">
              <w:t xml:space="preserve"> </w:t>
            </w:r>
          </w:p>
          <w:p w:rsidR="003B2041" w:rsidRPr="003B2041" w:rsidRDefault="003B2041" w:rsidP="003B2041">
            <w:r w:rsidRPr="003B2041">
              <w:t>Ettevõtluse alused. Õppematerjal 2007. SA INNOVE</w:t>
            </w:r>
          </w:p>
          <w:p w:rsidR="003B2041" w:rsidRPr="003B2041" w:rsidRDefault="003B2041" w:rsidP="003B2041">
            <w:r w:rsidRPr="003B2041">
              <w:t>Digitaalsed töölehed 2007. SA INNOVE</w:t>
            </w:r>
          </w:p>
          <w:p w:rsidR="003B2041" w:rsidRPr="003B2041" w:rsidRDefault="005D05C2" w:rsidP="003B2041">
            <w:r>
              <w:lastRenderedPageBreak/>
              <w:t xml:space="preserve">Arrak, Andres; </w:t>
            </w:r>
            <w:proofErr w:type="spellStart"/>
            <w:r>
              <w:t>Eamets</w:t>
            </w:r>
            <w:proofErr w:type="spellEnd"/>
            <w:r>
              <w:t xml:space="preserve">, Raul </w:t>
            </w:r>
            <w:r w:rsidR="003B2041" w:rsidRPr="003B2041">
              <w:t xml:space="preserve">jt 2002. Majanduse </w:t>
            </w:r>
            <w:r>
              <w:t>ABC</w:t>
            </w:r>
            <w:r w:rsidR="003B2041" w:rsidRPr="003B2041">
              <w:t xml:space="preserve">. Tallinn: </w:t>
            </w:r>
            <w:proofErr w:type="spellStart"/>
            <w:r w:rsidR="003B2041" w:rsidRPr="003B2041">
              <w:t>Avatar</w:t>
            </w:r>
            <w:proofErr w:type="spellEnd"/>
            <w:r w:rsidR="003B2041" w:rsidRPr="003B2041">
              <w:t xml:space="preserve"> OÜ</w:t>
            </w:r>
          </w:p>
          <w:p w:rsidR="003B2041" w:rsidRPr="003B2041" w:rsidRDefault="009C1A61" w:rsidP="003B2041">
            <w:hyperlink r:id="rId19" w:history="1">
              <w:r w:rsidR="003B2041" w:rsidRPr="003B2041">
                <w:rPr>
                  <w:rStyle w:val="Hperlink"/>
                </w:rPr>
                <w:t>http://www.minuraha.ee</w:t>
              </w:r>
            </w:hyperlink>
          </w:p>
          <w:p w:rsidR="003B2041" w:rsidRPr="003B2041" w:rsidRDefault="009C1A61" w:rsidP="003B2041">
            <w:hyperlink r:id="rId20" w:history="1">
              <w:r w:rsidR="003B2041" w:rsidRPr="003B2041">
                <w:rPr>
                  <w:rStyle w:val="Hperlink"/>
                </w:rPr>
                <w:t>http://www.eriik.ee</w:t>
              </w:r>
            </w:hyperlink>
          </w:p>
          <w:p w:rsidR="00485F7D" w:rsidRPr="00485F7D" w:rsidRDefault="009C1A61" w:rsidP="003B2041">
            <w:hyperlink r:id="rId21" w:history="1">
              <w:r w:rsidR="003B2041" w:rsidRPr="003B2041">
                <w:rPr>
                  <w:rStyle w:val="Hperlink"/>
                </w:rPr>
                <w:t>http://www.emta.ee</w:t>
              </w:r>
            </w:hyperlink>
          </w:p>
        </w:tc>
      </w:tr>
      <w:tr w:rsidR="00485F7D" w:rsidRPr="00485F7D" w:rsidTr="00AF235B">
        <w:tc>
          <w:tcPr>
            <w:tcW w:w="5098" w:type="dxa"/>
            <w:shd w:val="clear" w:color="auto" w:fill="A8D08D" w:themeFill="accent6" w:themeFillTint="99"/>
          </w:tcPr>
          <w:p w:rsidR="00732F77" w:rsidRPr="00485F7D" w:rsidRDefault="00732F77" w:rsidP="00011775">
            <w:pPr>
              <w:numPr>
                <w:ilvl w:val="0"/>
                <w:numId w:val="8"/>
              </w:numPr>
              <w:rPr>
                <w:b/>
              </w:rPr>
            </w:pPr>
            <w:r w:rsidRPr="00485F7D">
              <w:rPr>
                <w:b/>
              </w:rPr>
              <w:lastRenderedPageBreak/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Hindamiskriteeriumid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r w:rsidRPr="00485F7D">
              <w:t>Õpilane:</w:t>
            </w:r>
          </w:p>
          <w:p w:rsidR="00485F7D" w:rsidRPr="005D05C2" w:rsidRDefault="00485F7D" w:rsidP="00485F7D">
            <w:pPr>
              <w:rPr>
                <w:b/>
              </w:rPr>
            </w:pPr>
            <w:r w:rsidRPr="005D05C2">
              <w:rPr>
                <w:b/>
              </w:rPr>
              <w:t>Mõtestab oma rolli ettevõtluskeskkonnas</w:t>
            </w:r>
          </w:p>
        </w:tc>
        <w:tc>
          <w:tcPr>
            <w:tcW w:w="10206" w:type="dxa"/>
            <w:gridSpan w:val="3"/>
          </w:tcPr>
          <w:p w:rsidR="00643971" w:rsidRDefault="00485F7D" w:rsidP="00485F7D">
            <w:r w:rsidRPr="00485F7D">
              <w:t>Õpilane:</w:t>
            </w:r>
          </w:p>
          <w:p w:rsidR="00643971" w:rsidRDefault="00643971" w:rsidP="00011775">
            <w:pPr>
              <w:pStyle w:val="Loendilik"/>
              <w:numPr>
                <w:ilvl w:val="0"/>
                <w:numId w:val="14"/>
              </w:numPr>
              <w:ind w:left="318" w:hanging="284"/>
            </w:pPr>
            <w:r w:rsidRPr="00643971">
              <w:t>kirjeldab meeskonnatööna juhendamisel ettevõtluskeskkonda Eestis, lähtudes õpitavast valdkonnast</w:t>
            </w:r>
          </w:p>
          <w:p w:rsidR="00643971" w:rsidRDefault="00643971" w:rsidP="00011775">
            <w:pPr>
              <w:pStyle w:val="Loendilik"/>
              <w:numPr>
                <w:ilvl w:val="0"/>
                <w:numId w:val="14"/>
              </w:numPr>
              <w:ind w:left="318" w:hanging="284"/>
            </w:pPr>
            <w:r w:rsidRPr="00643971">
              <w:t>võrdleb juhendamisel oma võimalusi tööturule sisenemisel palgatöötajana ja ettevõtjana</w:t>
            </w:r>
          </w:p>
          <w:p w:rsidR="00643971" w:rsidRDefault="00643971" w:rsidP="00011775">
            <w:pPr>
              <w:pStyle w:val="Loendilik"/>
              <w:numPr>
                <w:ilvl w:val="0"/>
                <w:numId w:val="14"/>
              </w:numPr>
              <w:ind w:left="318" w:hanging="284"/>
            </w:pPr>
            <w:r w:rsidRPr="00643971">
              <w:t>kirjeldab õppekäigu järel meeskonnatööna juhendi alusel õpitava valdkonna organisatsiooni kliendirühmi, tooteid ja töökorraldust</w:t>
            </w:r>
          </w:p>
          <w:p w:rsidR="00485F7D" w:rsidRPr="00485F7D" w:rsidRDefault="00643971" w:rsidP="00011775">
            <w:pPr>
              <w:pStyle w:val="Loendilik"/>
              <w:numPr>
                <w:ilvl w:val="0"/>
                <w:numId w:val="14"/>
              </w:numPr>
              <w:ind w:left="318" w:hanging="284"/>
            </w:pPr>
            <w:r w:rsidRPr="00643971">
              <w:t>sõnastab meeskonnatööna juhendi alusel õpitava valdkonna ettevõtte äriidee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 xml:space="preserve">Teemad ja alateemad ning </w:t>
            </w:r>
            <w:proofErr w:type="spellStart"/>
            <w:r w:rsidRPr="00485F7D">
              <w:rPr>
                <w:b/>
              </w:rPr>
              <w:t>lõimumine</w:t>
            </w:r>
            <w:proofErr w:type="spellEnd"/>
            <w:r w:rsidRPr="00485F7D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Maht tundides</w:t>
            </w:r>
          </w:p>
        </w:tc>
      </w:tr>
      <w:tr w:rsidR="00485F7D" w:rsidRPr="00485F7D" w:rsidTr="00AF235B">
        <w:tc>
          <w:tcPr>
            <w:tcW w:w="5098" w:type="dxa"/>
          </w:tcPr>
          <w:p w:rsidR="00C04A31" w:rsidRDefault="00C04A31" w:rsidP="00485F7D">
            <w:r>
              <w:t>Praktiline rühmatöö 1: Erialane ettevõtlus Eestis, ettevõtluskeskkond</w:t>
            </w:r>
          </w:p>
          <w:p w:rsidR="00C04A31" w:rsidRDefault="00C04A31" w:rsidP="00485F7D">
            <w:r>
              <w:t>Praktiline rühmatöö 2: äriidee kirjeldus ja esitlus</w:t>
            </w:r>
          </w:p>
          <w:p w:rsidR="00C04A31" w:rsidRDefault="00C04A31" w:rsidP="00485F7D">
            <w:r>
              <w:t xml:space="preserve">Praktiline rühmatöö 3: Vastutustundlik ettevõtlus ja </w:t>
            </w:r>
            <w:proofErr w:type="spellStart"/>
            <w:r>
              <w:t>kultuuridevahelised</w:t>
            </w:r>
            <w:proofErr w:type="spellEnd"/>
            <w:r>
              <w:t xml:space="preserve"> erinevused</w:t>
            </w:r>
          </w:p>
          <w:p w:rsidR="00786B28" w:rsidRDefault="003E567D" w:rsidP="00786B28">
            <w:r>
              <w:t>Iseseisev grupitöö: L</w:t>
            </w:r>
            <w:r w:rsidR="00786B28">
              <w:t>ihtsustatud äriplaani koostamine ja esitlus</w:t>
            </w:r>
          </w:p>
          <w:p w:rsidR="00C04A31" w:rsidRDefault="00C04A31" w:rsidP="00786B28">
            <w:r>
              <w:t xml:space="preserve">Iseseisev töö: </w:t>
            </w:r>
          </w:p>
          <w:p w:rsidR="000C2243" w:rsidRPr="000C2243" w:rsidRDefault="000C2243" w:rsidP="000C2243">
            <w:r w:rsidRPr="000C2243">
              <w:t>Õpimapi täitmine läbiva tegevusena käesoleva mooduli õppeprotsessi jooksul.</w:t>
            </w:r>
          </w:p>
          <w:p w:rsidR="000C2243" w:rsidRPr="00485F7D" w:rsidRDefault="000C2243" w:rsidP="00786B28"/>
        </w:tc>
        <w:tc>
          <w:tcPr>
            <w:tcW w:w="4536" w:type="dxa"/>
          </w:tcPr>
          <w:p w:rsidR="00BD51C2" w:rsidRPr="00BD51C2" w:rsidRDefault="00BD51C2" w:rsidP="00BD51C2">
            <w:r w:rsidRPr="00BD51C2">
              <w:t>Teemad:</w:t>
            </w:r>
          </w:p>
          <w:p w:rsidR="00BD51C2" w:rsidRDefault="004E411E" w:rsidP="00054A90">
            <w:pPr>
              <w:pStyle w:val="Loendilik"/>
              <w:numPr>
                <w:ilvl w:val="0"/>
                <w:numId w:val="82"/>
              </w:numPr>
            </w:pPr>
            <w:r>
              <w:t>Eesti ja kodumaakonna ettevõtlus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3"/>
              </w:numPr>
            </w:pPr>
            <w:r>
              <w:t>Ettevõtluse olemus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3"/>
              </w:numPr>
            </w:pPr>
            <w:r>
              <w:t>Ettevõtluse areng ja olukord Eestis ning kodumaakonnas. Ettevõtja ja töövõtja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3"/>
              </w:numPr>
            </w:pPr>
            <w:r>
              <w:t>Ettevõtja omadused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3"/>
              </w:numPr>
            </w:pPr>
            <w:r>
              <w:t>Ettevõtlusega kaasnevad hüved ja väljakutsed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3"/>
              </w:numPr>
            </w:pPr>
            <w:r>
              <w:t>Ettevõtja ja palgatöötaja erinevused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2"/>
              </w:numPr>
            </w:pPr>
            <w:r>
              <w:t>Ettevõtluskeskkond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4"/>
              </w:numPr>
            </w:pPr>
            <w:r>
              <w:t>Poliitiline keskkond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4"/>
              </w:numPr>
            </w:pPr>
            <w:r>
              <w:t>Majanduslik keskkond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4"/>
              </w:numPr>
            </w:pPr>
            <w:r>
              <w:t>Sotsiaalne keskkond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4"/>
              </w:numPr>
            </w:pPr>
            <w:r>
              <w:t>Tehnoloogiline keskkond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2"/>
              </w:numPr>
            </w:pPr>
            <w:r>
              <w:t>Äriidee ja selle elluviimine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5"/>
              </w:numPr>
              <w:ind w:left="743" w:hanging="284"/>
            </w:pPr>
            <w:r>
              <w:t>Äriideede leidmine ja hindamine</w:t>
            </w:r>
          </w:p>
          <w:p w:rsidR="004E411E" w:rsidRDefault="004E411E" w:rsidP="00054A90">
            <w:pPr>
              <w:pStyle w:val="Loendilik"/>
              <w:numPr>
                <w:ilvl w:val="0"/>
                <w:numId w:val="85"/>
              </w:numPr>
              <w:ind w:left="743" w:hanging="284"/>
            </w:pPr>
            <w:r>
              <w:t>Äriplaani olemus ja näidisstruktuur</w:t>
            </w:r>
          </w:p>
          <w:p w:rsidR="004E411E" w:rsidRPr="00BD51C2" w:rsidRDefault="004E411E" w:rsidP="00054A90">
            <w:pPr>
              <w:pStyle w:val="Loendilik"/>
              <w:numPr>
                <w:ilvl w:val="0"/>
                <w:numId w:val="85"/>
              </w:numPr>
              <w:ind w:left="743" w:hanging="284"/>
            </w:pPr>
            <w:r>
              <w:t>Äriplaani koostamine</w:t>
            </w:r>
          </w:p>
          <w:p w:rsidR="00485F7D" w:rsidRPr="00485F7D" w:rsidRDefault="003E567D" w:rsidP="00BD51C2">
            <w:proofErr w:type="spellStart"/>
            <w:r>
              <w:t>Lõiming</w:t>
            </w:r>
            <w:proofErr w:type="spellEnd"/>
            <w:r>
              <w:t xml:space="preserve">: </w:t>
            </w:r>
            <w:r w:rsidR="00BD51C2" w:rsidRPr="00BD51C2">
              <w:t>M2 Karjääri planeerimine ja ettevõtluse alused ÕV</w:t>
            </w:r>
            <w:r w:rsidR="00BD51C2">
              <w:t>2</w:t>
            </w:r>
          </w:p>
        </w:tc>
        <w:tc>
          <w:tcPr>
            <w:tcW w:w="3119" w:type="dxa"/>
          </w:tcPr>
          <w:p w:rsidR="00485F7D" w:rsidRPr="00485F7D" w:rsidRDefault="004E411E" w:rsidP="004E411E">
            <w:r w:rsidRPr="004E411E">
              <w:t>Interaktiivne loeng</w:t>
            </w:r>
            <w:r w:rsidR="000C2243">
              <w:t>, g</w:t>
            </w:r>
            <w:r w:rsidRPr="004E411E">
              <w:t>rupitöö</w:t>
            </w:r>
            <w:r w:rsidR="000C2243">
              <w:t>, iseseisev töö, praktiline rühmatöö</w:t>
            </w:r>
          </w:p>
        </w:tc>
        <w:tc>
          <w:tcPr>
            <w:tcW w:w="2551" w:type="dxa"/>
          </w:tcPr>
          <w:p w:rsidR="001A1BAA" w:rsidRPr="001A1BAA" w:rsidRDefault="001A1BAA" w:rsidP="001A1BAA">
            <w:r w:rsidRPr="001A1BAA">
              <w:t xml:space="preserve">Auditoorne töö (sh praktikum) </w:t>
            </w:r>
            <w:r w:rsidR="00D539AF">
              <w:t>12</w:t>
            </w:r>
            <w:r w:rsidRPr="001A1BAA">
              <w:t xml:space="preserve"> tundi </w:t>
            </w:r>
          </w:p>
          <w:p w:rsidR="00485F7D" w:rsidRPr="00485F7D" w:rsidRDefault="001A1BAA" w:rsidP="00D539AF">
            <w:r w:rsidRPr="001A1BAA">
              <w:t xml:space="preserve">Iseseisev töö </w:t>
            </w:r>
            <w:r w:rsidR="00D539AF">
              <w:t>4</w:t>
            </w:r>
            <w:r w:rsidRPr="001A1BAA">
              <w:t xml:space="preserve"> tundi 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0C2243" w:rsidRDefault="000C2243" w:rsidP="003B2041">
            <w:r w:rsidRPr="000C2243">
              <w:t xml:space="preserve">Õpiväljundi saavutamist hinnatakse </w:t>
            </w:r>
            <w:r>
              <w:t xml:space="preserve">praktilise rühmatöö 1, 2. 3 </w:t>
            </w:r>
            <w:r w:rsidRPr="000C2243">
              <w:t>ja iseseisva töö sooritamisega.</w:t>
            </w:r>
          </w:p>
          <w:p w:rsidR="003B2041" w:rsidRPr="003B2041" w:rsidRDefault="003B2041" w:rsidP="003B2041">
            <w:r w:rsidRPr="003B2041">
              <w:t>Mitteeristav hindamine (A/MA).  Õpiväljund loetakse arvestatuks (A), kui õpilane on saavutanud tulemuse vastavalt hindamiskriteeriumitele.</w:t>
            </w:r>
          </w:p>
          <w:p w:rsidR="00485F7D" w:rsidRPr="00485F7D" w:rsidRDefault="003B2041" w:rsidP="003B2041">
            <w:r w:rsidRPr="003B2041">
              <w:lastRenderedPageBreak/>
              <w:t>Õpiväljundi saavutamise tagab  lõimitud õppetegevus.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lastRenderedPageBreak/>
              <w:t>Õppematerjalid</w:t>
            </w:r>
          </w:p>
        </w:tc>
        <w:tc>
          <w:tcPr>
            <w:tcW w:w="10206" w:type="dxa"/>
            <w:gridSpan w:val="3"/>
          </w:tcPr>
          <w:p w:rsidR="003B2041" w:rsidRPr="003B2041" w:rsidRDefault="003B2041" w:rsidP="003B2041">
            <w:r w:rsidRPr="003B2041">
              <w:t>Ettevõtluse alused. Õppematerjal 2007. SA INNOVE</w:t>
            </w:r>
          </w:p>
          <w:p w:rsidR="003B2041" w:rsidRPr="003B2041" w:rsidRDefault="003B2041" w:rsidP="003B2041">
            <w:r w:rsidRPr="003B2041">
              <w:t>Digitaalsed töölehed 2007. SA INNOVE</w:t>
            </w:r>
          </w:p>
          <w:p w:rsidR="003B2041" w:rsidRPr="003B2041" w:rsidRDefault="003E567D" w:rsidP="003B2041">
            <w:r>
              <w:t xml:space="preserve">Arrak, Andres; </w:t>
            </w:r>
            <w:proofErr w:type="spellStart"/>
            <w:r>
              <w:t>Eamets</w:t>
            </w:r>
            <w:proofErr w:type="spellEnd"/>
            <w:r>
              <w:t>, Raul</w:t>
            </w:r>
            <w:r w:rsidR="003B2041" w:rsidRPr="003B2041">
              <w:t xml:space="preserve"> jt 2002. Majanduse </w:t>
            </w:r>
            <w:r>
              <w:t>ABC</w:t>
            </w:r>
            <w:r w:rsidR="003B2041" w:rsidRPr="003B2041">
              <w:t xml:space="preserve">. Tallinn: </w:t>
            </w:r>
            <w:proofErr w:type="spellStart"/>
            <w:r w:rsidR="003B2041" w:rsidRPr="003B2041">
              <w:t>Avatar</w:t>
            </w:r>
            <w:proofErr w:type="spellEnd"/>
            <w:r w:rsidR="003B2041" w:rsidRPr="003B2041">
              <w:t xml:space="preserve"> OÜ</w:t>
            </w:r>
          </w:p>
          <w:p w:rsidR="003B2041" w:rsidRPr="003B2041" w:rsidRDefault="009C1A61" w:rsidP="003B2041">
            <w:hyperlink r:id="rId22" w:history="1">
              <w:r w:rsidR="003B2041" w:rsidRPr="003B2041">
                <w:rPr>
                  <w:rStyle w:val="Hperlink"/>
                </w:rPr>
                <w:t>http://www.minuraha.ee</w:t>
              </w:r>
            </w:hyperlink>
          </w:p>
          <w:p w:rsidR="003B2041" w:rsidRPr="003B2041" w:rsidRDefault="009C1A61" w:rsidP="003B2041">
            <w:hyperlink r:id="rId23" w:history="1">
              <w:r w:rsidR="003B2041" w:rsidRPr="003B2041">
                <w:rPr>
                  <w:rStyle w:val="Hperlink"/>
                </w:rPr>
                <w:t>http://www.eriik.ee</w:t>
              </w:r>
            </w:hyperlink>
          </w:p>
          <w:p w:rsidR="00485F7D" w:rsidRPr="00485F7D" w:rsidRDefault="009C1A61" w:rsidP="003B2041">
            <w:hyperlink r:id="rId24" w:history="1">
              <w:r w:rsidR="003B2041" w:rsidRPr="003B2041">
                <w:rPr>
                  <w:rStyle w:val="Hperlink"/>
                </w:rPr>
                <w:t>http://www.emta.ee</w:t>
              </w:r>
            </w:hyperlink>
          </w:p>
        </w:tc>
      </w:tr>
      <w:tr w:rsidR="00485F7D" w:rsidRPr="00485F7D" w:rsidTr="00AF235B">
        <w:tc>
          <w:tcPr>
            <w:tcW w:w="5098" w:type="dxa"/>
            <w:shd w:val="clear" w:color="auto" w:fill="A8D08D" w:themeFill="accent6" w:themeFillTint="99"/>
          </w:tcPr>
          <w:p w:rsidR="00732F77" w:rsidRPr="00485F7D" w:rsidRDefault="00732F77" w:rsidP="00011775">
            <w:pPr>
              <w:numPr>
                <w:ilvl w:val="0"/>
                <w:numId w:val="9"/>
              </w:numPr>
              <w:rPr>
                <w:b/>
              </w:rPr>
            </w:pPr>
            <w:r w:rsidRPr="00485F7D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Hindamiskriteeriumid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r w:rsidRPr="00485F7D">
              <w:t>Õpilane:</w:t>
            </w:r>
          </w:p>
          <w:p w:rsidR="00485F7D" w:rsidRPr="00161421" w:rsidRDefault="00763372" w:rsidP="00763372">
            <w:pPr>
              <w:rPr>
                <w:b/>
              </w:rPr>
            </w:pPr>
            <w:r w:rsidRPr="00161421">
              <w:rPr>
                <w:b/>
              </w:rPr>
              <w:t>Saab aru oma õigustest ja kohustustest töökeskkonnas tegutsedes</w:t>
            </w:r>
          </w:p>
        </w:tc>
        <w:tc>
          <w:tcPr>
            <w:tcW w:w="10206" w:type="dxa"/>
            <w:gridSpan w:val="3"/>
          </w:tcPr>
          <w:p w:rsidR="00485F7D" w:rsidRPr="00485F7D" w:rsidRDefault="00485F7D" w:rsidP="00485F7D">
            <w:r w:rsidRPr="00485F7D">
              <w:t>Õpilane:</w:t>
            </w:r>
          </w:p>
          <w:p w:rsidR="00643971" w:rsidRDefault="00643971" w:rsidP="00011775">
            <w:pPr>
              <w:pStyle w:val="Loendilik"/>
              <w:numPr>
                <w:ilvl w:val="0"/>
                <w:numId w:val="15"/>
              </w:numPr>
              <w:ind w:left="318" w:hanging="284"/>
            </w:pPr>
            <w:r>
              <w:t>loetleb meeskonnatööna töötervishoiu ja tööohutuse põhilisi suundumisi</w:t>
            </w:r>
          </w:p>
          <w:p w:rsidR="00643971" w:rsidRDefault="00643971" w:rsidP="00011775">
            <w:pPr>
              <w:pStyle w:val="Loendilik"/>
              <w:numPr>
                <w:ilvl w:val="0"/>
                <w:numId w:val="15"/>
              </w:numPr>
              <w:ind w:left="318" w:hanging="284"/>
            </w:pPr>
            <w:r>
              <w:t>loetleb juhendi alusel tööandja ja töötajate põhilised õigused ning kohustused</w:t>
            </w:r>
            <w:r w:rsidR="00657220">
              <w:t xml:space="preserve"> </w:t>
            </w:r>
            <w:r>
              <w:t>ohutu töökeskkonna tagamisel ja kirjeldab juhendi alusel riskianalüüsi olemust</w:t>
            </w:r>
          </w:p>
          <w:p w:rsidR="00643971" w:rsidRDefault="00643971" w:rsidP="00011775">
            <w:pPr>
              <w:pStyle w:val="Loendilik"/>
              <w:numPr>
                <w:ilvl w:val="0"/>
                <w:numId w:val="15"/>
              </w:numPr>
              <w:ind w:left="318" w:hanging="284"/>
            </w:pPr>
            <w:r>
              <w:t>tunneb ära ja kirjeldab meeskonnatööna juhendi alusel töökeskkonna põhilised</w:t>
            </w:r>
            <w:r w:rsidR="00657220">
              <w:t xml:space="preserve"> </w:t>
            </w:r>
            <w:r>
              <w:t>ohutegurid ja meetmed nende vähendamiseks</w:t>
            </w:r>
          </w:p>
          <w:p w:rsidR="00657220" w:rsidRDefault="00643971" w:rsidP="00011775">
            <w:pPr>
              <w:pStyle w:val="Loendilik"/>
              <w:numPr>
                <w:ilvl w:val="0"/>
                <w:numId w:val="15"/>
              </w:numPr>
              <w:ind w:left="318" w:hanging="284"/>
            </w:pPr>
            <w:r>
              <w:t>tunneb ära tööõnnetuse ja loetleb meeskonnatööna seadustes sätestatud töötaja</w:t>
            </w:r>
            <w:r w:rsidR="00657220">
              <w:t xml:space="preserve"> </w:t>
            </w:r>
            <w:r>
              <w:t>õigusi ja</w:t>
            </w:r>
            <w:r w:rsidR="00657220">
              <w:t xml:space="preserve"> kohustusi seoses tööõnnetusega</w:t>
            </w:r>
          </w:p>
          <w:p w:rsidR="00643971" w:rsidRDefault="00643971" w:rsidP="00011775">
            <w:pPr>
              <w:pStyle w:val="Loendilik"/>
              <w:numPr>
                <w:ilvl w:val="0"/>
                <w:numId w:val="15"/>
              </w:numPr>
              <w:ind w:left="318" w:hanging="284"/>
            </w:pPr>
            <w:r>
              <w:t>kirjeldab meeskonnatööna juhendi alusel tulekahju ennetamise võimalusi ja</w:t>
            </w:r>
            <w:r w:rsidR="00657220">
              <w:t xml:space="preserve"> </w:t>
            </w:r>
            <w:r>
              <w:t>kirjeldab iseseisvalt oma tegevust tulekahju puhkemisel töökeskkonnas</w:t>
            </w:r>
          </w:p>
          <w:p w:rsidR="00643971" w:rsidRDefault="00643971" w:rsidP="00011775">
            <w:pPr>
              <w:pStyle w:val="Loendilik"/>
              <w:numPr>
                <w:ilvl w:val="0"/>
                <w:numId w:val="15"/>
              </w:numPr>
              <w:ind w:left="318" w:hanging="284"/>
            </w:pPr>
            <w:r>
              <w:t>leiab meeskonnatööna juhendi alusel töötervishoiu- ja tööohutusealast</w:t>
            </w:r>
            <w:r w:rsidR="00657220">
              <w:t xml:space="preserve"> </w:t>
            </w:r>
            <w:r>
              <w:t>informatsiooni juhtumi näitel</w:t>
            </w:r>
          </w:p>
          <w:p w:rsidR="00643971" w:rsidRDefault="00643971" w:rsidP="00011775">
            <w:pPr>
              <w:pStyle w:val="Loendilik"/>
              <w:numPr>
                <w:ilvl w:val="0"/>
                <w:numId w:val="15"/>
              </w:numPr>
              <w:ind w:left="318" w:hanging="284"/>
            </w:pPr>
            <w:r>
              <w:t>leiab elektrooniliselt juhendamisel töölepinguseadusest informatsiooni töölepingu,</w:t>
            </w:r>
            <w:r w:rsidR="00657220">
              <w:t xml:space="preserve"> </w:t>
            </w:r>
            <w:r>
              <w:t>tööajakorralduse ja puhkuse kohta</w:t>
            </w:r>
          </w:p>
          <w:p w:rsidR="00643971" w:rsidRDefault="00643971" w:rsidP="00011775">
            <w:pPr>
              <w:pStyle w:val="Loendilik"/>
              <w:numPr>
                <w:ilvl w:val="0"/>
                <w:numId w:val="15"/>
              </w:numPr>
              <w:ind w:left="318" w:hanging="284"/>
            </w:pPr>
            <w:r>
              <w:t>võrdleb juhendamisel töölepingu, töövõtulepingu ja käsunduslepingu põhilisi</w:t>
            </w:r>
            <w:r w:rsidR="00657220">
              <w:t xml:space="preserve"> </w:t>
            </w:r>
            <w:r>
              <w:t>erinevusi töötaja vaatest</w:t>
            </w:r>
          </w:p>
          <w:p w:rsidR="00485F7D" w:rsidRDefault="00643971" w:rsidP="00011775">
            <w:pPr>
              <w:pStyle w:val="Loendilik"/>
              <w:numPr>
                <w:ilvl w:val="0"/>
                <w:numId w:val="15"/>
              </w:numPr>
              <w:ind w:left="318" w:hanging="284"/>
            </w:pPr>
            <w:r>
              <w:t>leiab juhendi alusel organisatsioonisisestest dokumentidest oma õigused,</w:t>
            </w:r>
            <w:r w:rsidR="00657220">
              <w:t xml:space="preserve"> </w:t>
            </w:r>
            <w:r>
              <w:t>kohustused ja vastutuse</w:t>
            </w:r>
          </w:p>
          <w:p w:rsidR="00657220" w:rsidRDefault="00657220" w:rsidP="00011775">
            <w:pPr>
              <w:pStyle w:val="Loendilik"/>
              <w:numPr>
                <w:ilvl w:val="0"/>
                <w:numId w:val="15"/>
              </w:numPr>
              <w:ind w:left="318" w:hanging="284"/>
            </w:pPr>
            <w:r>
              <w:t>arvestab juhendamisel bruto- ja netopalka ning ajutise töövõimetuse hüvitist</w:t>
            </w:r>
          </w:p>
          <w:p w:rsidR="00657220" w:rsidRDefault="00657220" w:rsidP="00011775">
            <w:pPr>
              <w:pStyle w:val="Loendilik"/>
              <w:numPr>
                <w:ilvl w:val="0"/>
                <w:numId w:val="15"/>
              </w:numPr>
              <w:ind w:left="318" w:hanging="284"/>
            </w:pPr>
            <w:r>
              <w:t xml:space="preserve">koostab ja vormistab juhendi alusel elektroonilise seletuskirja ja </w:t>
            </w:r>
            <w:proofErr w:type="spellStart"/>
            <w:r>
              <w:t>e-kirja</w:t>
            </w:r>
            <w:proofErr w:type="spellEnd"/>
          </w:p>
          <w:p w:rsidR="00657220" w:rsidRPr="00485F7D" w:rsidRDefault="00657220" w:rsidP="00011775">
            <w:pPr>
              <w:pStyle w:val="Loendilik"/>
              <w:numPr>
                <w:ilvl w:val="0"/>
                <w:numId w:val="15"/>
              </w:numPr>
              <w:ind w:left="318" w:hanging="284"/>
            </w:pPr>
            <w:r>
              <w:t>kirjeldab juhendi alusel isiklike dokumentide säilitamise olulisust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 xml:space="preserve">Teemad ja alateemad ning </w:t>
            </w:r>
            <w:proofErr w:type="spellStart"/>
            <w:r w:rsidRPr="00485F7D">
              <w:rPr>
                <w:b/>
              </w:rPr>
              <w:t>lõimumine</w:t>
            </w:r>
            <w:proofErr w:type="spellEnd"/>
            <w:r w:rsidRPr="00485F7D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Maht tundides</w:t>
            </w:r>
          </w:p>
        </w:tc>
      </w:tr>
      <w:tr w:rsidR="00485F7D" w:rsidRPr="00485F7D" w:rsidTr="00AF235B">
        <w:tc>
          <w:tcPr>
            <w:tcW w:w="5098" w:type="dxa"/>
          </w:tcPr>
          <w:p w:rsidR="007942C5" w:rsidRDefault="001C112E" w:rsidP="001C112E">
            <w:r>
              <w:t>Praktiline rühmatöö 1:</w:t>
            </w:r>
            <w:r w:rsidR="001862F7" w:rsidRPr="00CD6AAC">
              <w:t xml:space="preserve"> juhtumi arutelu </w:t>
            </w:r>
            <w:r w:rsidRPr="00CD6AAC">
              <w:t xml:space="preserve"> </w:t>
            </w:r>
            <w:r w:rsidR="001862F7" w:rsidRPr="00CD6AAC">
              <w:t>puidupingioperaatori töö näitel, millised on selle tööga seotud terviseriskid ja tööohutusnõuded</w:t>
            </w:r>
            <w:r w:rsidR="00CD6AAC" w:rsidRPr="00CD6AAC">
              <w:t>,</w:t>
            </w:r>
            <w:r w:rsidR="001862F7" w:rsidRPr="00CD6AAC">
              <w:t xml:space="preserve"> sh meelespea koostamine „Puidupingioperaatori võimalikud terviseriskid ja tööohutuse nõuded“</w:t>
            </w:r>
          </w:p>
          <w:p w:rsidR="001C112E" w:rsidRPr="001C112E" w:rsidRDefault="001C112E" w:rsidP="001C112E">
            <w:r w:rsidRPr="001C112E">
              <w:t>Praktiline rühmatöö</w:t>
            </w:r>
            <w:r>
              <w:t xml:space="preserve"> 2</w:t>
            </w:r>
            <w:r w:rsidRPr="001C112E">
              <w:t>: protsessiskeem tegevusest tuleõnnetuse korral kooli tuleohutuseeskirjade alusel</w:t>
            </w:r>
          </w:p>
          <w:p w:rsidR="001C112E" w:rsidRDefault="001C112E" w:rsidP="001C112E">
            <w:pPr>
              <w:rPr>
                <w:color w:val="FF0000"/>
              </w:rPr>
            </w:pPr>
            <w:r>
              <w:t>Praktiline r</w:t>
            </w:r>
            <w:r w:rsidRPr="001C112E">
              <w:t>ühmatöö</w:t>
            </w:r>
            <w:r>
              <w:t xml:space="preserve"> 3</w:t>
            </w:r>
            <w:r w:rsidRPr="001C112E">
              <w:t xml:space="preserve">: </w:t>
            </w:r>
            <w:r w:rsidR="00741150" w:rsidRPr="00741150">
              <w:t>kirjeldab ja selgitab</w:t>
            </w:r>
            <w:r w:rsidRPr="00741150">
              <w:t xml:space="preserve"> </w:t>
            </w:r>
            <w:r w:rsidR="00741150" w:rsidRPr="00741150">
              <w:t xml:space="preserve">ühte </w:t>
            </w:r>
            <w:r w:rsidR="00741150">
              <w:t>tööõigusalast</w:t>
            </w:r>
            <w:r w:rsidRPr="001C112E">
              <w:t xml:space="preserve"> juhtumi</w:t>
            </w:r>
            <w:r w:rsidR="00741150">
              <w:t>t</w:t>
            </w:r>
            <w:r w:rsidRPr="001C112E">
              <w:t xml:space="preserve"> </w:t>
            </w:r>
          </w:p>
          <w:p w:rsidR="001C112E" w:rsidRPr="00582394" w:rsidRDefault="00582394" w:rsidP="001C112E">
            <w:r w:rsidRPr="00582394">
              <w:lastRenderedPageBreak/>
              <w:t>K</w:t>
            </w:r>
            <w:r w:rsidR="001C112E" w:rsidRPr="00582394">
              <w:t>ompleksülesanne</w:t>
            </w:r>
            <w:r w:rsidRPr="00582394">
              <w:t xml:space="preserve"> 1:</w:t>
            </w:r>
            <w:r w:rsidR="001C112E" w:rsidRPr="00582394">
              <w:t xml:space="preserve"> töötaja õigused ja kohustused, palga arvutamine</w:t>
            </w:r>
            <w:r w:rsidRPr="00582394">
              <w:t xml:space="preserve"> (millal on töötajal õigus saada keskmist töötasu, koondamishüvitist, puhkusetasu, haigushüvitist, arvestab juhendi abil iseseisvalt aja töö, tükitöö ja majandustulemustelt makstava tasu bruto- ja netopalka ning ajutise töövõimetuse hüvitist)</w:t>
            </w:r>
          </w:p>
          <w:p w:rsidR="00582394" w:rsidRPr="00582394" w:rsidRDefault="00582394" w:rsidP="001C112E">
            <w:r w:rsidRPr="00582394">
              <w:t>Kompleksülesanne 2: töölepingu ja käsunduslepingu arutelu rühmatööna (nimetab töölepingu, töövõtulepingu ja käsunduslepingu erinevusi, kirjeldab lühidalt töötaja õigusi, kohustusi ja vastutust)</w:t>
            </w:r>
          </w:p>
          <w:p w:rsidR="001C112E" w:rsidRDefault="001C112E" w:rsidP="001C112E">
            <w:r w:rsidRPr="00582394">
              <w:t xml:space="preserve">Praktiline töö 2: elektrooniline </w:t>
            </w:r>
            <w:r w:rsidRPr="001C112E">
              <w:t xml:space="preserve">algatus- ja vastuskiri ning </w:t>
            </w:r>
            <w:proofErr w:type="spellStart"/>
            <w:r w:rsidRPr="001C112E">
              <w:t>e-kiri</w:t>
            </w:r>
            <w:proofErr w:type="spellEnd"/>
            <w:r>
              <w:t xml:space="preserve"> </w:t>
            </w:r>
            <w:proofErr w:type="spellStart"/>
            <w:r>
              <w:t>digiallkirjaga</w:t>
            </w:r>
            <w:proofErr w:type="spellEnd"/>
            <w:r>
              <w:t>, juhendi alusel</w:t>
            </w:r>
          </w:p>
          <w:p w:rsidR="001862F7" w:rsidRDefault="001862F7" w:rsidP="001C112E">
            <w:r>
              <w:t>Simulatsiooni treening: käitumine tulekahjuhäire korral Kuressaare Ametikoolis</w:t>
            </w:r>
          </w:p>
          <w:p w:rsidR="001C112E" w:rsidRDefault="001C112E" w:rsidP="001C112E">
            <w:r w:rsidRPr="001C112E">
              <w:t xml:space="preserve">Iseseisev töö: </w:t>
            </w:r>
          </w:p>
          <w:p w:rsidR="001C112E" w:rsidRPr="001C112E" w:rsidRDefault="001C112E" w:rsidP="001C112E">
            <w:r w:rsidRPr="001C112E">
              <w:t>Õpimapi täitmine läbiva tegevusena käesoleva mooduli õppeprotsessi jooksul.</w:t>
            </w:r>
          </w:p>
          <w:p w:rsidR="001C112E" w:rsidRPr="001C112E" w:rsidRDefault="001C112E" w:rsidP="001C112E"/>
        </w:tc>
        <w:tc>
          <w:tcPr>
            <w:tcW w:w="4536" w:type="dxa"/>
          </w:tcPr>
          <w:p w:rsidR="00485F7D" w:rsidRDefault="00CF2F4F" w:rsidP="00485F7D">
            <w:r>
              <w:lastRenderedPageBreak/>
              <w:t>Teemad:</w:t>
            </w:r>
          </w:p>
          <w:p w:rsidR="00CF2F4F" w:rsidRDefault="00786B28" w:rsidP="00054A90">
            <w:pPr>
              <w:pStyle w:val="Loendilik"/>
              <w:numPr>
                <w:ilvl w:val="1"/>
                <w:numId w:val="82"/>
              </w:numPr>
              <w:ind w:left="743" w:hanging="284"/>
            </w:pPr>
            <w:r>
              <w:t>Sissejuhatus töökeskkonda</w:t>
            </w:r>
          </w:p>
          <w:p w:rsidR="00786B28" w:rsidRDefault="00786B28" w:rsidP="00054A90">
            <w:pPr>
              <w:pStyle w:val="Loendilik"/>
              <w:numPr>
                <w:ilvl w:val="0"/>
                <w:numId w:val="86"/>
              </w:numPr>
              <w:ind w:left="743" w:hanging="284"/>
            </w:pPr>
            <w:r>
              <w:t>Töökeskkonna riiklik strateegia</w:t>
            </w:r>
          </w:p>
          <w:p w:rsidR="00786B28" w:rsidRDefault="00786B28" w:rsidP="00054A90">
            <w:pPr>
              <w:pStyle w:val="Loendilik"/>
              <w:numPr>
                <w:ilvl w:val="0"/>
                <w:numId w:val="86"/>
              </w:numPr>
              <w:ind w:left="743" w:hanging="284"/>
            </w:pPr>
            <w:r>
              <w:t>Töökeskkonnaga tegelevad struktuurid</w:t>
            </w:r>
          </w:p>
          <w:p w:rsidR="00786B28" w:rsidRDefault="00786B28" w:rsidP="00054A90">
            <w:pPr>
              <w:pStyle w:val="Loendilik"/>
              <w:numPr>
                <w:ilvl w:val="0"/>
                <w:numId w:val="86"/>
              </w:numPr>
              <w:ind w:left="743" w:hanging="284"/>
            </w:pPr>
            <w:r>
              <w:t>Töövõime säilitamise olulisus</w:t>
            </w:r>
          </w:p>
          <w:p w:rsidR="00786B28" w:rsidRDefault="00786B28" w:rsidP="00054A90">
            <w:pPr>
              <w:pStyle w:val="Loendilik"/>
              <w:numPr>
                <w:ilvl w:val="0"/>
                <w:numId w:val="86"/>
              </w:numPr>
              <w:ind w:left="743" w:hanging="284"/>
            </w:pPr>
            <w:r>
              <w:t>Töökeskkonnaalase töö korraldus</w:t>
            </w:r>
          </w:p>
          <w:p w:rsidR="00786B28" w:rsidRDefault="00786B28" w:rsidP="00054A90">
            <w:pPr>
              <w:pStyle w:val="Loendilik"/>
              <w:numPr>
                <w:ilvl w:val="0"/>
                <w:numId w:val="86"/>
              </w:numPr>
              <w:ind w:left="743" w:hanging="284"/>
            </w:pPr>
            <w:r>
              <w:t>Tööandja ja töötaja õigused ja kohustused</w:t>
            </w:r>
          </w:p>
          <w:p w:rsidR="00786B28" w:rsidRDefault="00786B28" w:rsidP="00054A90">
            <w:pPr>
              <w:pStyle w:val="Loendilik"/>
              <w:numPr>
                <w:ilvl w:val="0"/>
                <w:numId w:val="86"/>
              </w:numPr>
              <w:ind w:left="743" w:hanging="284"/>
            </w:pPr>
            <w:r>
              <w:t>Riskianalüüs</w:t>
            </w:r>
          </w:p>
          <w:p w:rsidR="00786B28" w:rsidRDefault="00786B28" w:rsidP="00054A90">
            <w:pPr>
              <w:pStyle w:val="Loendilik"/>
              <w:numPr>
                <w:ilvl w:val="1"/>
                <w:numId w:val="82"/>
              </w:numPr>
              <w:ind w:left="743" w:hanging="284"/>
            </w:pPr>
            <w:r>
              <w:t>Töökeskkonna ohutegurid</w:t>
            </w:r>
          </w:p>
          <w:p w:rsidR="00786B28" w:rsidRDefault="00786B28" w:rsidP="00054A90">
            <w:pPr>
              <w:pStyle w:val="Loendilik"/>
              <w:numPr>
                <w:ilvl w:val="0"/>
                <w:numId w:val="87"/>
              </w:numPr>
              <w:ind w:left="743" w:hanging="284"/>
            </w:pPr>
            <w:r>
              <w:lastRenderedPageBreak/>
              <w:t xml:space="preserve">Töökeskkonna füüsikalised, keemilised, bioloogilised, füsioloogilised ja  </w:t>
            </w:r>
            <w:proofErr w:type="spellStart"/>
            <w:r>
              <w:t>psühhosotsiaalseid</w:t>
            </w:r>
            <w:proofErr w:type="spellEnd"/>
            <w:r>
              <w:t xml:space="preserve"> ohutegurid. Meetmed ohutegurite mõju vähendamiseks</w:t>
            </w:r>
          </w:p>
          <w:p w:rsidR="00786B28" w:rsidRDefault="00786B28" w:rsidP="00054A90">
            <w:pPr>
              <w:pStyle w:val="Loendilik"/>
              <w:numPr>
                <w:ilvl w:val="0"/>
                <w:numId w:val="89"/>
              </w:numPr>
            </w:pPr>
            <w:r>
              <w:t>Töökeskkonnaalane teave</w:t>
            </w:r>
          </w:p>
          <w:p w:rsidR="00786B28" w:rsidRDefault="00786B28" w:rsidP="00054A90">
            <w:pPr>
              <w:pStyle w:val="Loendilik"/>
              <w:numPr>
                <w:ilvl w:val="0"/>
                <w:numId w:val="88"/>
              </w:numPr>
              <w:ind w:left="743" w:hanging="284"/>
            </w:pPr>
            <w:r w:rsidRPr="00786B28">
              <w:t>Erinevad töökeskkonnaalase teabe allikad</w:t>
            </w:r>
          </w:p>
          <w:p w:rsidR="00786B28" w:rsidRDefault="00786B28" w:rsidP="00054A90">
            <w:pPr>
              <w:pStyle w:val="Loendilik"/>
              <w:numPr>
                <w:ilvl w:val="0"/>
                <w:numId w:val="89"/>
              </w:numPr>
            </w:pPr>
            <w:r>
              <w:t>Tööõnnetused</w:t>
            </w:r>
          </w:p>
          <w:p w:rsidR="00786B28" w:rsidRDefault="00786B28" w:rsidP="00054A90">
            <w:pPr>
              <w:pStyle w:val="Loendilik"/>
              <w:numPr>
                <w:ilvl w:val="0"/>
                <w:numId w:val="90"/>
              </w:numPr>
              <w:ind w:left="743" w:hanging="284"/>
            </w:pPr>
            <w:r>
              <w:t>Tööõnnetuse mõiste</w:t>
            </w:r>
          </w:p>
          <w:p w:rsidR="00786B28" w:rsidRDefault="00786B28" w:rsidP="00054A90">
            <w:pPr>
              <w:pStyle w:val="Loendilik"/>
              <w:numPr>
                <w:ilvl w:val="0"/>
                <w:numId w:val="90"/>
              </w:numPr>
              <w:ind w:left="743" w:hanging="284"/>
            </w:pPr>
            <w:r>
              <w:t>Õigused ja kohustused seoses tööõnnetusega</w:t>
            </w:r>
          </w:p>
          <w:p w:rsidR="00786B28" w:rsidRDefault="00786B28" w:rsidP="00054A90">
            <w:pPr>
              <w:pStyle w:val="Loendilik"/>
              <w:numPr>
                <w:ilvl w:val="0"/>
                <w:numId w:val="89"/>
              </w:numPr>
            </w:pPr>
            <w:r>
              <w:t>Tuleohutus</w:t>
            </w:r>
          </w:p>
          <w:p w:rsidR="00786B28" w:rsidRDefault="00786B28" w:rsidP="00054A90">
            <w:pPr>
              <w:pStyle w:val="Loendilik"/>
              <w:numPr>
                <w:ilvl w:val="0"/>
                <w:numId w:val="91"/>
              </w:numPr>
              <w:ind w:left="743" w:hanging="284"/>
            </w:pPr>
            <w:r>
              <w:t>Tulekahju ennetamine</w:t>
            </w:r>
          </w:p>
          <w:p w:rsidR="00786B28" w:rsidRDefault="00786B28" w:rsidP="00054A90">
            <w:pPr>
              <w:pStyle w:val="Loendilik"/>
              <w:numPr>
                <w:ilvl w:val="0"/>
                <w:numId w:val="91"/>
              </w:numPr>
              <w:ind w:left="743" w:hanging="284"/>
            </w:pPr>
            <w:r>
              <w:t>Tegutsemine tulekahju puhkemisel</w:t>
            </w:r>
          </w:p>
          <w:p w:rsidR="007942C5" w:rsidRDefault="007942C5" w:rsidP="00054A90">
            <w:pPr>
              <w:pStyle w:val="Loendilik"/>
              <w:numPr>
                <w:ilvl w:val="0"/>
                <w:numId w:val="89"/>
              </w:numPr>
            </w:pPr>
            <w:r>
              <w:t>Tekstitöötlusprogrammi kasutamine dokumentide vormistamisel</w:t>
            </w:r>
          </w:p>
          <w:p w:rsidR="007942C5" w:rsidRDefault="007942C5" w:rsidP="00054A90">
            <w:pPr>
              <w:pStyle w:val="Loendilik"/>
              <w:numPr>
                <w:ilvl w:val="0"/>
                <w:numId w:val="92"/>
              </w:numPr>
              <w:ind w:left="743" w:hanging="284"/>
            </w:pPr>
            <w:proofErr w:type="spellStart"/>
            <w:r>
              <w:t>E-kiri</w:t>
            </w:r>
            <w:proofErr w:type="spellEnd"/>
            <w:r>
              <w:t>, selle elemendid, esitlusvorm.</w:t>
            </w:r>
          </w:p>
          <w:p w:rsidR="007942C5" w:rsidRDefault="007942C5" w:rsidP="00054A90">
            <w:pPr>
              <w:pStyle w:val="Loendilik"/>
              <w:numPr>
                <w:ilvl w:val="0"/>
                <w:numId w:val="92"/>
              </w:numPr>
              <w:ind w:left="743" w:hanging="284"/>
            </w:pPr>
            <w:proofErr w:type="spellStart"/>
            <w:r>
              <w:t>E-kirja</w:t>
            </w:r>
            <w:proofErr w:type="spellEnd"/>
            <w:r>
              <w:t xml:space="preserve"> koostamine, vormistamine ning saatmine</w:t>
            </w:r>
          </w:p>
          <w:p w:rsidR="007942C5" w:rsidRDefault="007942C5" w:rsidP="00054A90">
            <w:pPr>
              <w:pStyle w:val="Loendilik"/>
              <w:numPr>
                <w:ilvl w:val="0"/>
                <w:numId w:val="89"/>
              </w:numPr>
            </w:pPr>
            <w:r>
              <w:t>Dokumentide säilitamine</w:t>
            </w:r>
          </w:p>
          <w:p w:rsidR="007942C5" w:rsidRPr="007942C5" w:rsidRDefault="007942C5" w:rsidP="00054A90">
            <w:pPr>
              <w:pStyle w:val="Loendilik"/>
              <w:numPr>
                <w:ilvl w:val="0"/>
                <w:numId w:val="93"/>
              </w:numPr>
              <w:ind w:left="743" w:hanging="284"/>
            </w:pPr>
            <w:r w:rsidRPr="007942C5">
              <w:t>Dokumentide hoidmine</w:t>
            </w:r>
          </w:p>
          <w:p w:rsidR="007942C5" w:rsidRPr="007942C5" w:rsidRDefault="007942C5" w:rsidP="00054A90">
            <w:pPr>
              <w:pStyle w:val="Loendilik"/>
              <w:numPr>
                <w:ilvl w:val="0"/>
                <w:numId w:val="93"/>
              </w:numPr>
              <w:ind w:left="743" w:hanging="284"/>
            </w:pPr>
            <w:r w:rsidRPr="007942C5">
              <w:t>Dokumentide säilitamise vajalikkus</w:t>
            </w:r>
          </w:p>
          <w:p w:rsidR="007942C5" w:rsidRPr="007942C5" w:rsidRDefault="007942C5" w:rsidP="00054A90">
            <w:pPr>
              <w:pStyle w:val="Loendilik"/>
              <w:numPr>
                <w:ilvl w:val="0"/>
                <w:numId w:val="93"/>
              </w:numPr>
              <w:ind w:left="743" w:hanging="284"/>
            </w:pPr>
            <w:r w:rsidRPr="007942C5">
              <w:t>Dokumentide säilitamise tingimused, säilitustähtajad</w:t>
            </w:r>
          </w:p>
          <w:p w:rsidR="007942C5" w:rsidRDefault="007942C5" w:rsidP="00054A90">
            <w:pPr>
              <w:pStyle w:val="Loendilik"/>
              <w:numPr>
                <w:ilvl w:val="0"/>
                <w:numId w:val="93"/>
              </w:numPr>
              <w:ind w:left="743" w:hanging="284"/>
            </w:pPr>
            <w:r w:rsidRPr="007942C5">
              <w:t>Dokumentide hävitamine</w:t>
            </w:r>
          </w:p>
          <w:p w:rsidR="00786B28" w:rsidRDefault="00CF2F4F" w:rsidP="00485F7D">
            <w:proofErr w:type="spellStart"/>
            <w:r>
              <w:t>Lõiming</w:t>
            </w:r>
            <w:proofErr w:type="spellEnd"/>
            <w:r>
              <w:t>:</w:t>
            </w:r>
            <w:r w:rsidR="003E567D">
              <w:t xml:space="preserve"> </w:t>
            </w:r>
            <w:r w:rsidR="00786B28">
              <w:t>M4 Puidu ja puidupõhiste materjalide masintöötlemise tehnoloogia</w:t>
            </w:r>
          </w:p>
          <w:p w:rsidR="00786B28" w:rsidRPr="00485F7D" w:rsidRDefault="00786B28" w:rsidP="00485F7D">
            <w:r>
              <w:t>M7 Puidu ja puidupõhiste materjalide töötlemine elektriliste käsitööriistadega</w:t>
            </w:r>
          </w:p>
        </w:tc>
        <w:tc>
          <w:tcPr>
            <w:tcW w:w="3119" w:type="dxa"/>
          </w:tcPr>
          <w:p w:rsidR="007942C5" w:rsidRPr="007942C5" w:rsidRDefault="007942C5" w:rsidP="007942C5">
            <w:r w:rsidRPr="007942C5">
              <w:lastRenderedPageBreak/>
              <w:t>Loeng</w:t>
            </w:r>
          </w:p>
          <w:p w:rsidR="00485F7D" w:rsidRPr="00485F7D" w:rsidRDefault="001C112E" w:rsidP="007942C5">
            <w:r>
              <w:t>Aktiivne loeng, praktiline rühmatöö, praktiline töö,</w:t>
            </w:r>
            <w:r w:rsidR="001862F7">
              <w:t xml:space="preserve"> </w:t>
            </w:r>
            <w:r w:rsidR="00907499">
              <w:t xml:space="preserve">kompleksülesanne, </w:t>
            </w:r>
            <w:r w:rsidR="001862F7">
              <w:t>simulatsiooni treening,</w:t>
            </w:r>
            <w:r>
              <w:t xml:space="preserve"> iseseisev töö</w:t>
            </w:r>
          </w:p>
        </w:tc>
        <w:tc>
          <w:tcPr>
            <w:tcW w:w="2551" w:type="dxa"/>
          </w:tcPr>
          <w:p w:rsidR="001A1BAA" w:rsidRPr="001A1BAA" w:rsidRDefault="001A1BAA" w:rsidP="001A1BAA">
            <w:r w:rsidRPr="001A1BAA">
              <w:t xml:space="preserve">Auditoorne töö (sh praktikum) </w:t>
            </w:r>
            <w:r w:rsidR="00D539AF">
              <w:t>15</w:t>
            </w:r>
            <w:r w:rsidRPr="001A1BAA">
              <w:t xml:space="preserve"> tundi </w:t>
            </w:r>
          </w:p>
          <w:p w:rsidR="00485F7D" w:rsidRPr="00485F7D" w:rsidRDefault="001A1BAA" w:rsidP="00485F7D">
            <w:r w:rsidRPr="001A1BAA">
              <w:t xml:space="preserve">Iseseisev töö 4 tundi 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lastRenderedPageBreak/>
              <w:t>Hindamine</w:t>
            </w:r>
          </w:p>
        </w:tc>
        <w:tc>
          <w:tcPr>
            <w:tcW w:w="10206" w:type="dxa"/>
            <w:gridSpan w:val="3"/>
          </w:tcPr>
          <w:p w:rsidR="001862F7" w:rsidRDefault="001862F7" w:rsidP="003B2041">
            <w:r w:rsidRPr="001862F7">
              <w:t xml:space="preserve">Õpiväljundi saavutamist hinnatakse </w:t>
            </w:r>
            <w:r>
              <w:t>praktilise rühmatöö 1, 2</w:t>
            </w:r>
            <w:r w:rsidR="00801716">
              <w:t xml:space="preserve"> ja</w:t>
            </w:r>
            <w:r w:rsidRPr="001862F7">
              <w:t xml:space="preserve"> 3</w:t>
            </w:r>
            <w:r>
              <w:t>, praktilise töö,</w:t>
            </w:r>
            <w:r w:rsidR="00582394">
              <w:t xml:space="preserve"> kompleksülesande 1 ja 2, </w:t>
            </w:r>
            <w:r>
              <w:t>simulatsiooni treeningu</w:t>
            </w:r>
            <w:r w:rsidRPr="001862F7">
              <w:t xml:space="preserve"> </w:t>
            </w:r>
            <w:r w:rsidR="00801716">
              <w:t>ning</w:t>
            </w:r>
            <w:r w:rsidRPr="001862F7">
              <w:t xml:space="preserve"> iseseisva töö sooritamisega.</w:t>
            </w:r>
          </w:p>
          <w:p w:rsidR="003B2041" w:rsidRPr="003B2041" w:rsidRDefault="003B2041" w:rsidP="003B2041">
            <w:r w:rsidRPr="003B2041">
              <w:t>Mitteeristav hindamine (A/MA).  Õpiväljund loetakse arvestatuks (A), kui õpilane on saavutanud tulemuse vastavalt hindamiskriteeriumitele.</w:t>
            </w:r>
          </w:p>
          <w:p w:rsidR="00485F7D" w:rsidRPr="00485F7D" w:rsidRDefault="003B2041" w:rsidP="003B2041">
            <w:r w:rsidRPr="003B2041">
              <w:t>Õpiväljundi saavutamise tagab  lõimitud õppetegevus.</w:t>
            </w:r>
          </w:p>
        </w:tc>
      </w:tr>
      <w:tr w:rsidR="00485F7D" w:rsidRPr="00485F7D" w:rsidTr="00AF235B">
        <w:tc>
          <w:tcPr>
            <w:tcW w:w="5098" w:type="dxa"/>
          </w:tcPr>
          <w:p w:rsidR="00CF2F4F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Õppematerjalid</w:t>
            </w:r>
          </w:p>
          <w:p w:rsidR="00CF2F4F" w:rsidRDefault="00CF2F4F" w:rsidP="00CF2F4F"/>
          <w:p w:rsidR="00485F7D" w:rsidRPr="00CF2F4F" w:rsidRDefault="00CF2F4F" w:rsidP="00CF2F4F">
            <w:pPr>
              <w:tabs>
                <w:tab w:val="left" w:pos="3399"/>
              </w:tabs>
            </w:pPr>
            <w:r>
              <w:tab/>
            </w:r>
          </w:p>
        </w:tc>
        <w:tc>
          <w:tcPr>
            <w:tcW w:w="10206" w:type="dxa"/>
            <w:gridSpan w:val="3"/>
          </w:tcPr>
          <w:p w:rsidR="003B2041" w:rsidRPr="003B2041" w:rsidRDefault="003B2041" w:rsidP="003B2041">
            <w:r w:rsidRPr="003B2041">
              <w:t>Kuressaare Ametikooli tuleohutuse eeskiri</w:t>
            </w:r>
          </w:p>
          <w:p w:rsidR="003B2041" w:rsidRPr="003B2041" w:rsidRDefault="003B2041" w:rsidP="003B2041">
            <w:r w:rsidRPr="003B2041">
              <w:t>Kuressaare Ametikooli sisekorra eeskiri</w:t>
            </w:r>
          </w:p>
          <w:p w:rsidR="003B2041" w:rsidRPr="003B2041" w:rsidRDefault="003B2041" w:rsidP="003B2041">
            <w:r w:rsidRPr="003B2041">
              <w:t>Õpetaja enda kogutud ja koostatud materjal</w:t>
            </w:r>
          </w:p>
          <w:p w:rsidR="003B2041" w:rsidRPr="003B2041" w:rsidRDefault="003E567D" w:rsidP="003B2041">
            <w:r>
              <w:lastRenderedPageBreak/>
              <w:t>Elektrooniline õppematerjal: T</w:t>
            </w:r>
            <w:r w:rsidR="003B2041" w:rsidRPr="003B2041">
              <w:t xml:space="preserve">öökeskkonna käsiraamat kutseõppeasutustele </w:t>
            </w:r>
          </w:p>
          <w:p w:rsidR="003B2041" w:rsidRPr="003B2041" w:rsidRDefault="009C1A61" w:rsidP="003B2041">
            <w:hyperlink r:id="rId25" w:history="1">
              <w:r w:rsidR="003B2041" w:rsidRPr="003B2041">
                <w:rPr>
                  <w:rStyle w:val="Hperlink"/>
                </w:rPr>
                <w:t>http://www.tooelu.ee/et/teemad/tookeskkonnategevus/tookeskkonna-kasiraamat</w:t>
              </w:r>
            </w:hyperlink>
          </w:p>
          <w:p w:rsidR="003E567D" w:rsidRDefault="003B2041" w:rsidP="003B2041">
            <w:r w:rsidRPr="003B2041">
              <w:t>Töötervishoiu ja tööohutuse seadus (TTOS) ja selle all-aktid (</w:t>
            </w:r>
            <w:hyperlink r:id="rId26" w:history="1">
              <w:r w:rsidR="003E567D" w:rsidRPr="008A5B30">
                <w:rPr>
                  <w:rStyle w:val="Hperlink"/>
                </w:rPr>
                <w:t>www.ti.ee</w:t>
              </w:r>
            </w:hyperlink>
            <w:r w:rsidR="003E567D">
              <w:t>)</w:t>
            </w:r>
          </w:p>
          <w:p w:rsidR="003B2041" w:rsidRPr="003B2041" w:rsidRDefault="009C1A61" w:rsidP="003B2041">
            <w:pPr>
              <w:rPr>
                <w:u w:val="single"/>
              </w:rPr>
            </w:pPr>
            <w:hyperlink r:id="rId27" w:history="1">
              <w:r w:rsidR="003B2041" w:rsidRPr="003B2041">
                <w:rPr>
                  <w:rStyle w:val="Hperlink"/>
                </w:rPr>
                <w:t>www.tööelu.ee</w:t>
              </w:r>
            </w:hyperlink>
          </w:p>
          <w:p w:rsidR="003B2041" w:rsidRPr="003B2041" w:rsidRDefault="003B2041" w:rsidP="003B2041">
            <w:r w:rsidRPr="003B2041">
              <w:t xml:space="preserve">Esmaabi taskuteatmik 2010. </w:t>
            </w:r>
            <w:proofErr w:type="spellStart"/>
            <w:r w:rsidRPr="003B2041">
              <w:t>Lege</w:t>
            </w:r>
            <w:proofErr w:type="spellEnd"/>
            <w:r w:rsidRPr="003B2041">
              <w:t xml:space="preserve"> </w:t>
            </w:r>
            <w:proofErr w:type="spellStart"/>
            <w:r w:rsidRPr="003B2041">
              <w:t>Artis</w:t>
            </w:r>
            <w:proofErr w:type="spellEnd"/>
          </w:p>
          <w:p w:rsidR="003B2041" w:rsidRPr="003B2041" w:rsidRDefault="003E567D" w:rsidP="003B2041">
            <w:proofErr w:type="spellStart"/>
            <w:r>
              <w:t>Sipria</w:t>
            </w:r>
            <w:proofErr w:type="spellEnd"/>
            <w:r>
              <w:t xml:space="preserve">, A </w:t>
            </w:r>
            <w:r w:rsidR="003B2041" w:rsidRPr="003B2041">
              <w:t>jaotusmaterjal 2010. Traumade algoritm. Tartu</w:t>
            </w:r>
          </w:p>
          <w:p w:rsidR="00485F7D" w:rsidRPr="00485F7D" w:rsidRDefault="003B2041" w:rsidP="003B2041">
            <w:proofErr w:type="spellStart"/>
            <w:r w:rsidRPr="003B2041">
              <w:t>Starkof</w:t>
            </w:r>
            <w:proofErr w:type="spellEnd"/>
            <w:r w:rsidRPr="003B2041">
              <w:t>, J 2006. Esmaabi alused. TÜ</w:t>
            </w:r>
          </w:p>
        </w:tc>
      </w:tr>
      <w:tr w:rsidR="00485F7D" w:rsidRPr="00485F7D" w:rsidTr="00AF235B">
        <w:tc>
          <w:tcPr>
            <w:tcW w:w="5098" w:type="dxa"/>
            <w:shd w:val="clear" w:color="auto" w:fill="A8D08D" w:themeFill="accent6" w:themeFillTint="99"/>
          </w:tcPr>
          <w:p w:rsidR="00732F77" w:rsidRPr="00485F7D" w:rsidRDefault="00732F77" w:rsidP="00011775">
            <w:pPr>
              <w:numPr>
                <w:ilvl w:val="0"/>
                <w:numId w:val="10"/>
              </w:numPr>
              <w:rPr>
                <w:b/>
              </w:rPr>
            </w:pPr>
            <w:r w:rsidRPr="00485F7D">
              <w:rPr>
                <w:b/>
              </w:rPr>
              <w:lastRenderedPageBreak/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Hindamiskriteeriumid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r w:rsidRPr="00485F7D">
              <w:t>Õpilane:</w:t>
            </w:r>
          </w:p>
          <w:p w:rsidR="00485F7D" w:rsidRPr="00161421" w:rsidRDefault="00763372" w:rsidP="00763372">
            <w:pPr>
              <w:rPr>
                <w:b/>
              </w:rPr>
            </w:pPr>
            <w:r w:rsidRPr="00161421">
              <w:rPr>
                <w:b/>
              </w:rPr>
              <w:t>Käitub vastastikust suhtlemist toetaval viisil</w:t>
            </w:r>
          </w:p>
        </w:tc>
        <w:tc>
          <w:tcPr>
            <w:tcW w:w="10206" w:type="dxa"/>
            <w:gridSpan w:val="3"/>
          </w:tcPr>
          <w:p w:rsidR="00485F7D" w:rsidRPr="00485F7D" w:rsidRDefault="00485F7D" w:rsidP="00485F7D">
            <w:r w:rsidRPr="00485F7D">
              <w:t>Õpilane:</w:t>
            </w:r>
          </w:p>
          <w:p w:rsidR="00657220" w:rsidRDefault="00657220" w:rsidP="00011775">
            <w:pPr>
              <w:pStyle w:val="Loendilik"/>
              <w:numPr>
                <w:ilvl w:val="0"/>
                <w:numId w:val="16"/>
              </w:numPr>
              <w:ind w:left="318" w:hanging="284"/>
            </w:pPr>
            <w:r>
              <w:t>suhtleb nii verbaalselt kui mitteverbaalselt tavapärastes suhtlemissituatsioonides sobivalt</w:t>
            </w:r>
          </w:p>
          <w:p w:rsidR="00657220" w:rsidRDefault="00657220" w:rsidP="00011775">
            <w:pPr>
              <w:pStyle w:val="Loendilik"/>
              <w:numPr>
                <w:ilvl w:val="0"/>
                <w:numId w:val="16"/>
              </w:numPr>
              <w:ind w:left="318" w:hanging="284"/>
            </w:pPr>
            <w:r>
              <w:t>kasutab tavapärastes suhtlemissituatsioonides erinevaid suhtlemisvahendeid, sh järgib telefoni- ja internetisuhtluse head tava</w:t>
            </w:r>
          </w:p>
          <w:p w:rsidR="00657220" w:rsidRDefault="00657220" w:rsidP="00011775">
            <w:pPr>
              <w:pStyle w:val="Loendilik"/>
              <w:numPr>
                <w:ilvl w:val="0"/>
                <w:numId w:val="16"/>
              </w:numPr>
              <w:ind w:left="318" w:hanging="284"/>
            </w:pPr>
            <w:r>
              <w:t>kirjeldab ja järgib tavapärastes suhtlemissituatsioonides üldtunnustatud käitumistavasid</w:t>
            </w:r>
          </w:p>
          <w:p w:rsidR="00657220" w:rsidRDefault="00657220" w:rsidP="00011775">
            <w:pPr>
              <w:pStyle w:val="Loendilik"/>
              <w:numPr>
                <w:ilvl w:val="0"/>
                <w:numId w:val="16"/>
              </w:numPr>
              <w:ind w:left="318" w:hanging="284"/>
            </w:pPr>
            <w:r>
              <w:t>lahendab meeskonnatööna juhendi alusel tulemuslikult tööalaseid probleeme tavapärastes töösituatsioonides</w:t>
            </w:r>
          </w:p>
          <w:p w:rsidR="00657220" w:rsidRDefault="00657220" w:rsidP="00011775">
            <w:pPr>
              <w:pStyle w:val="Loendilik"/>
              <w:numPr>
                <w:ilvl w:val="0"/>
                <w:numId w:val="16"/>
              </w:numPr>
              <w:ind w:left="318" w:hanging="284"/>
            </w:pPr>
            <w:r>
              <w:t>kirjeldab meeskonnatööna juhendi alusel tööalast suhtlemist mõjutavaid kultuuriliste erinevuste aspekte</w:t>
            </w:r>
          </w:p>
          <w:p w:rsidR="00485F7D" w:rsidRPr="00485F7D" w:rsidRDefault="00657220" w:rsidP="00011775">
            <w:pPr>
              <w:pStyle w:val="Loendilik"/>
              <w:numPr>
                <w:ilvl w:val="0"/>
                <w:numId w:val="16"/>
              </w:numPr>
              <w:ind w:left="318" w:hanging="284"/>
            </w:pPr>
            <w:r>
              <w:t>väljendab selgelt ja arusaadavalt kliendina oma soove teenindussituatsioonis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 xml:space="preserve">Teemad ja alateemad ning </w:t>
            </w:r>
            <w:proofErr w:type="spellStart"/>
            <w:r w:rsidRPr="00485F7D">
              <w:rPr>
                <w:b/>
              </w:rPr>
              <w:t>lõimumine</w:t>
            </w:r>
            <w:proofErr w:type="spellEnd"/>
            <w:r w:rsidRPr="00485F7D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Maht tundides</w:t>
            </w:r>
          </w:p>
        </w:tc>
      </w:tr>
      <w:tr w:rsidR="00485F7D" w:rsidRPr="00485F7D" w:rsidTr="00AF235B">
        <w:tc>
          <w:tcPr>
            <w:tcW w:w="5098" w:type="dxa"/>
          </w:tcPr>
          <w:p w:rsidR="00CD6AAC" w:rsidRDefault="00111DD5" w:rsidP="00111DD5">
            <w:pPr>
              <w:spacing w:before="0" w:after="0"/>
            </w:pPr>
            <w:r>
              <w:t xml:space="preserve">Rollimäng: käitumine ja suhtlemine kliendiga tellimuse vastuvõtmisel, täitmisel ja üleandmisel, eesti </w:t>
            </w:r>
            <w:r w:rsidRPr="00CD6AAC">
              <w:t>ja inglise keeles</w:t>
            </w:r>
          </w:p>
          <w:p w:rsidR="00CD6AAC" w:rsidRPr="00CD6AAC" w:rsidRDefault="00CD6AAC" w:rsidP="00CD6AAC">
            <w:pPr>
              <w:spacing w:before="0" w:after="0"/>
            </w:pPr>
            <w:r>
              <w:t xml:space="preserve">Probleemsituatsioon meeskonnatööna puidutöötlemise valdkonna töökeskkonnas: </w:t>
            </w:r>
            <w:r w:rsidRPr="00CD6AAC">
              <w:t>Õpilane</w:t>
            </w:r>
            <w:r>
              <w:t xml:space="preserve"> </w:t>
            </w:r>
            <w:r w:rsidRPr="00CD6AAC">
              <w:t>selgitab meeskonnatöö</w:t>
            </w:r>
          </w:p>
          <w:p w:rsidR="00CD6AAC" w:rsidRPr="00CD6AAC" w:rsidRDefault="00CD6AAC" w:rsidP="00CD6AAC">
            <w:pPr>
              <w:spacing w:before="0" w:after="0"/>
            </w:pPr>
            <w:r w:rsidRPr="00CD6AAC">
              <w:t>tulemusena suuliselt</w:t>
            </w:r>
            <w:r>
              <w:t xml:space="preserve"> </w:t>
            </w:r>
            <w:r w:rsidRPr="00CD6AAC">
              <w:t>kultuurilisi erinevusi</w:t>
            </w:r>
            <w:r>
              <w:t xml:space="preserve"> </w:t>
            </w:r>
            <w:r w:rsidRPr="00CD6AAC">
              <w:t>suhtlemisel,</w:t>
            </w:r>
          </w:p>
          <w:p w:rsidR="00CD6AAC" w:rsidRPr="00CD6AAC" w:rsidRDefault="00CD6AAC" w:rsidP="00CD6AAC">
            <w:pPr>
              <w:spacing w:before="0" w:after="0"/>
            </w:pPr>
            <w:r w:rsidRPr="00CD6AAC">
              <w:t>probleemsituatsioonide</w:t>
            </w:r>
            <w:r>
              <w:t xml:space="preserve"> </w:t>
            </w:r>
            <w:r w:rsidRPr="00CD6AAC">
              <w:t>lahendusi ja veaolukordade</w:t>
            </w:r>
          </w:p>
          <w:p w:rsidR="00CD6AAC" w:rsidRDefault="00CD6AAC" w:rsidP="00CD6AAC">
            <w:pPr>
              <w:spacing w:before="0" w:after="0"/>
            </w:pPr>
            <w:r w:rsidRPr="00CD6AAC">
              <w:t>tekke põhjuseid. Õpilane</w:t>
            </w:r>
            <w:r>
              <w:t xml:space="preserve"> </w:t>
            </w:r>
            <w:r w:rsidRPr="00CD6AAC">
              <w:t>loetleb ja kirjeldab</w:t>
            </w:r>
            <w:r>
              <w:t xml:space="preserve"> </w:t>
            </w:r>
            <w:r w:rsidRPr="00CD6AAC">
              <w:t>kliendikeskse teeninduse</w:t>
            </w:r>
            <w:r>
              <w:t xml:space="preserve"> </w:t>
            </w:r>
            <w:r w:rsidRPr="00CD6AAC">
              <w:t>põhimõtteid õpitavast</w:t>
            </w:r>
            <w:r>
              <w:t xml:space="preserve"> </w:t>
            </w:r>
            <w:r w:rsidRPr="00CD6AAC">
              <w:t>erialast.</w:t>
            </w:r>
          </w:p>
          <w:p w:rsidR="00111DD5" w:rsidRDefault="00111DD5" w:rsidP="00111DD5">
            <w:pPr>
              <w:spacing w:before="0" w:after="0"/>
            </w:pPr>
            <w:r>
              <w:t>Essee: „Minu esmamulje Kuressaare Ametikoolist“</w:t>
            </w:r>
          </w:p>
          <w:p w:rsidR="00CD6AAC" w:rsidRDefault="00CD6AAC" w:rsidP="00CD6AAC">
            <w:pPr>
              <w:spacing w:before="0" w:after="0"/>
            </w:pPr>
            <w:r>
              <w:t>Iseseisev töö: Ette valmistada „Hea tuju retsept“</w:t>
            </w:r>
          </w:p>
          <w:p w:rsidR="00111DD5" w:rsidRDefault="00111DD5" w:rsidP="00111DD5">
            <w:pPr>
              <w:spacing w:before="0" w:after="0"/>
            </w:pPr>
            <w:r>
              <w:t xml:space="preserve">Arutelu/ettekanne: </w:t>
            </w:r>
            <w:r w:rsidR="00CD6AAC">
              <w:t>„Hea tuju retsept“</w:t>
            </w:r>
          </w:p>
          <w:p w:rsidR="00494A80" w:rsidRDefault="00801716" w:rsidP="00111DD5">
            <w:pPr>
              <w:spacing w:before="0" w:after="0"/>
            </w:pPr>
            <w:r>
              <w:t>Iseseisev töö:</w:t>
            </w:r>
          </w:p>
          <w:p w:rsidR="00111DD5" w:rsidRPr="00111DD5" w:rsidRDefault="00111DD5" w:rsidP="00111DD5">
            <w:pPr>
              <w:spacing w:before="0" w:after="0"/>
            </w:pPr>
            <w:r w:rsidRPr="00111DD5">
              <w:t>Õpimapi täitmine läbiva tegevusena käesoleva mooduli õppeprotsessi jooksul.</w:t>
            </w:r>
          </w:p>
          <w:p w:rsidR="00111DD5" w:rsidRPr="00485F7D" w:rsidRDefault="00111DD5" w:rsidP="00801716"/>
        </w:tc>
        <w:tc>
          <w:tcPr>
            <w:tcW w:w="4536" w:type="dxa"/>
          </w:tcPr>
          <w:p w:rsidR="00485F7D" w:rsidRDefault="00494A80" w:rsidP="00485F7D">
            <w:r>
              <w:t>Teemad: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4"/>
              </w:numPr>
            </w:pPr>
            <w:r>
              <w:t>Suhtlemine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Suhtlemisvajadus ja ülesanded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Positiivne enesehinnang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Isikutaju eripära ja seda mõjutavad tegurid.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Esmamulje kujunemine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Aktiivne kuulamine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Verbaalne ja mitteverbaalne suhtlemine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Vahetu ja vahendatud suhtlemine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Virtuaalne suhtlemine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Suhtlemisbarjäär ja hirm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Suhtlemistehnikad töökeskkonnas, tööandja ootused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Käitumisviisid – agressiivne, alistuv ja kehtestav käitumine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Erinevad suhtlemissituatsioonid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Positiivse mulje loomine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Selge eneseväljendus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lastRenderedPageBreak/>
              <w:t>Suhtlustõkked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Veaolukorrad ja nende tekkepõhjused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Toimetulek veaolukordades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Stress ja seda põhjustavad tegurid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Tööstress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Läbipõlemine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Toimetulek pingete ja stressiga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Meeskonnatöö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Grupp ja meeskond</w:t>
            </w:r>
          </w:p>
          <w:p w:rsidR="00494A80" w:rsidRDefault="00494A80" w:rsidP="00054A90">
            <w:pPr>
              <w:pStyle w:val="Loendilik"/>
              <w:numPr>
                <w:ilvl w:val="0"/>
                <w:numId w:val="95"/>
              </w:numPr>
            </w:pPr>
            <w:r>
              <w:t>Konfliktidega toimetulek</w:t>
            </w:r>
          </w:p>
          <w:p w:rsidR="00922072" w:rsidRPr="00485F7D" w:rsidRDefault="003E567D" w:rsidP="003B4FCC">
            <w:proofErr w:type="spellStart"/>
            <w:r>
              <w:t>Lõiming</w:t>
            </w:r>
            <w:proofErr w:type="spellEnd"/>
            <w:r>
              <w:t xml:space="preserve">: </w:t>
            </w:r>
            <w:proofErr w:type="spellStart"/>
            <w:r>
              <w:t>L</w:t>
            </w:r>
            <w:r w:rsidR="003B4FCC" w:rsidRPr="003B4FCC">
              <w:t>ävendi</w:t>
            </w:r>
            <w:proofErr w:type="spellEnd"/>
            <w:r w:rsidR="003B4FCC" w:rsidRPr="003B4FCC">
              <w:t xml:space="preserve"> saavutamist jälgitakse jooksvalt kogu </w:t>
            </w:r>
            <w:r w:rsidR="003B4FCC">
              <w:t>õppeprotsessi</w:t>
            </w:r>
            <w:r w:rsidR="003B4FCC" w:rsidRPr="003B4FCC">
              <w:t xml:space="preserve"> ajal</w:t>
            </w:r>
          </w:p>
        </w:tc>
        <w:tc>
          <w:tcPr>
            <w:tcW w:w="3119" w:type="dxa"/>
          </w:tcPr>
          <w:p w:rsidR="00494A80" w:rsidRPr="00485F7D" w:rsidRDefault="00CD6AAC" w:rsidP="00494A80">
            <w:r>
              <w:lastRenderedPageBreak/>
              <w:t xml:space="preserve">Aktiivne loeng, rollimäng, probleemsituatsioon, essee, </w:t>
            </w:r>
            <w:r w:rsidR="00907499" w:rsidRPr="00907499">
              <w:t>arutelu/ettekanne</w:t>
            </w:r>
            <w:r w:rsidR="00907499">
              <w:t>,</w:t>
            </w:r>
            <w:r w:rsidR="00907499" w:rsidRPr="00907499">
              <w:t xml:space="preserve"> </w:t>
            </w:r>
            <w:r>
              <w:t>iseseisev töö</w:t>
            </w:r>
          </w:p>
        </w:tc>
        <w:tc>
          <w:tcPr>
            <w:tcW w:w="2551" w:type="dxa"/>
          </w:tcPr>
          <w:p w:rsidR="001A1BAA" w:rsidRPr="001A1BAA" w:rsidRDefault="001A1BAA" w:rsidP="001A1BAA">
            <w:r w:rsidRPr="001A1BAA">
              <w:t xml:space="preserve">Auditoorne töö (sh praktikum) </w:t>
            </w:r>
            <w:r w:rsidR="003B2041">
              <w:t>1</w:t>
            </w:r>
            <w:r w:rsidR="00D539AF">
              <w:t>2</w:t>
            </w:r>
            <w:r w:rsidRPr="001A1BAA">
              <w:t xml:space="preserve"> tundi </w:t>
            </w:r>
          </w:p>
          <w:p w:rsidR="00485F7D" w:rsidRPr="00485F7D" w:rsidRDefault="001A1BAA" w:rsidP="003B2041">
            <w:r w:rsidRPr="001A1BAA">
              <w:t xml:space="preserve">Iseseisev töö </w:t>
            </w:r>
            <w:r w:rsidR="003B2041">
              <w:t>3</w:t>
            </w:r>
            <w:r w:rsidRPr="001A1BAA">
              <w:t xml:space="preserve"> tundi 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lastRenderedPageBreak/>
              <w:t>Hindamine</w:t>
            </w:r>
          </w:p>
        </w:tc>
        <w:tc>
          <w:tcPr>
            <w:tcW w:w="10206" w:type="dxa"/>
            <w:gridSpan w:val="3"/>
          </w:tcPr>
          <w:p w:rsidR="00CD6AAC" w:rsidRDefault="00CD6AAC" w:rsidP="003B2041">
            <w:r w:rsidRPr="00CD6AAC">
              <w:t xml:space="preserve">Õpiväljundi saavutamist hinnatakse </w:t>
            </w:r>
            <w:r>
              <w:t>rollimängu, probleemsituatsiooni, essee</w:t>
            </w:r>
            <w:r w:rsidRPr="00CD6AAC">
              <w:t xml:space="preserve"> ning iseseisva töö sooritamisega.</w:t>
            </w:r>
          </w:p>
          <w:p w:rsidR="003B2041" w:rsidRPr="003B2041" w:rsidRDefault="003B2041" w:rsidP="003B2041">
            <w:r w:rsidRPr="003B2041">
              <w:t>Mitteeristav hindamine (A/MA).  Õpiväljund loetakse arvestatuks (A), kui õpilane on saavutanud tulemuse vastavalt hindamiskriteeriumitele.</w:t>
            </w:r>
          </w:p>
          <w:p w:rsidR="00485F7D" w:rsidRPr="00485F7D" w:rsidRDefault="003B2041" w:rsidP="003B2041">
            <w:r w:rsidRPr="003B2041">
              <w:t>Õpiväljundi saavutamise tagab  lõimitud õppetegevus.</w:t>
            </w:r>
          </w:p>
        </w:tc>
      </w:tr>
      <w:tr w:rsidR="00485F7D" w:rsidRPr="00485F7D" w:rsidTr="00AF235B">
        <w:tc>
          <w:tcPr>
            <w:tcW w:w="5098" w:type="dxa"/>
          </w:tcPr>
          <w:p w:rsidR="00485F7D" w:rsidRPr="00485F7D" w:rsidRDefault="00485F7D" w:rsidP="00485F7D">
            <w:pPr>
              <w:rPr>
                <w:b/>
              </w:rPr>
            </w:pPr>
            <w:r w:rsidRPr="00485F7D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3B2041" w:rsidRPr="003B2041" w:rsidRDefault="003B2041" w:rsidP="003B2041">
            <w:r w:rsidRPr="003B2041">
              <w:t>Õpetaja enda kogutud õppematerjalid</w:t>
            </w:r>
          </w:p>
          <w:p w:rsidR="003B2041" w:rsidRPr="003B2041" w:rsidRDefault="003E567D" w:rsidP="003B2041">
            <w:proofErr w:type="spellStart"/>
            <w:r>
              <w:t>Kidron</w:t>
            </w:r>
            <w:proofErr w:type="spellEnd"/>
            <w:r>
              <w:t>, A. 1986</w:t>
            </w:r>
            <w:r w:rsidR="003B2041" w:rsidRPr="003B2041">
              <w:t>. Suhtlemispsühholoogia. Tallinn: Valgus.</w:t>
            </w:r>
          </w:p>
          <w:p w:rsidR="003B2041" w:rsidRPr="003B2041" w:rsidRDefault="003E567D" w:rsidP="003B2041">
            <w:proofErr w:type="spellStart"/>
            <w:r>
              <w:t>McKay</w:t>
            </w:r>
            <w:proofErr w:type="spellEnd"/>
            <w:r>
              <w:t>, M., Campbell, R. 1999</w:t>
            </w:r>
            <w:r w:rsidR="003B2041" w:rsidRPr="003B2041">
              <w:t>. Suhtlemisoskused.</w:t>
            </w:r>
          </w:p>
          <w:p w:rsidR="003B2041" w:rsidRPr="003B2041" w:rsidRDefault="003E567D" w:rsidP="003B2041">
            <w:r>
              <w:t>Unt, I. 2005</w:t>
            </w:r>
            <w:r w:rsidR="003B2041" w:rsidRPr="003B2041">
              <w:t>. Tulemuslikud läbirääkimised. Äripäeva Kirjastus</w:t>
            </w:r>
          </w:p>
          <w:p w:rsidR="003B2041" w:rsidRPr="003B2041" w:rsidRDefault="003E567D" w:rsidP="003B2041">
            <w:proofErr w:type="spellStart"/>
            <w:r>
              <w:t>Goliszek</w:t>
            </w:r>
            <w:proofErr w:type="spellEnd"/>
            <w:r>
              <w:t>, A. 1997</w:t>
            </w:r>
            <w:r w:rsidR="003B2041" w:rsidRPr="003B2041">
              <w:t xml:space="preserve">. Kuidas juhtida stressi 60 sekundiga. Kirjastus </w:t>
            </w:r>
            <w:proofErr w:type="spellStart"/>
            <w:r w:rsidR="003B2041" w:rsidRPr="003B2041">
              <w:t>Ilo</w:t>
            </w:r>
            <w:proofErr w:type="spellEnd"/>
            <w:r w:rsidR="003B2041" w:rsidRPr="003B2041">
              <w:t>.</w:t>
            </w:r>
          </w:p>
          <w:p w:rsidR="003B2041" w:rsidRPr="003B2041" w:rsidRDefault="009C1A61" w:rsidP="003B2041">
            <w:hyperlink r:id="rId28" w:history="1">
              <w:r w:rsidR="003B2041" w:rsidRPr="003B2041">
                <w:rPr>
                  <w:rStyle w:val="Hperlink"/>
                </w:rPr>
                <w:t>http://isiksus.planet.ee/</w:t>
              </w:r>
            </w:hyperlink>
          </w:p>
          <w:p w:rsidR="00485F7D" w:rsidRDefault="009C1A61" w:rsidP="003B2041">
            <w:hyperlink r:id="rId29" w:history="1">
              <w:r w:rsidR="003B2041" w:rsidRPr="003B2041">
                <w:rPr>
                  <w:rStyle w:val="Hperlink"/>
                </w:rPr>
                <w:t>https://dreamfoundation.eu/</w:t>
              </w:r>
            </w:hyperlink>
          </w:p>
          <w:p w:rsidR="00494A80" w:rsidRDefault="00494A80" w:rsidP="00494A80">
            <w:r w:rsidRPr="00494A80">
              <w:t xml:space="preserve">Õpiobjekt Mitteverbaalne suhtlemine </w:t>
            </w:r>
            <w:hyperlink r:id="rId30" w:history="1">
              <w:r w:rsidR="003E567D" w:rsidRPr="008A5B30">
                <w:rPr>
                  <w:rStyle w:val="Hperlink"/>
                </w:rPr>
                <w:t>http://issuu.com/</w:t>
              </w:r>
              <w:proofErr w:type="spellStart"/>
              <w:r w:rsidR="003E567D" w:rsidRPr="008A5B30">
                <w:rPr>
                  <w:rStyle w:val="Hperlink"/>
                </w:rPr>
                <w:t>janeilomets</w:t>
              </w:r>
              <w:proofErr w:type="spellEnd"/>
              <w:r w:rsidR="003E567D" w:rsidRPr="008A5B30">
                <w:rPr>
                  <w:rStyle w:val="Hperlink"/>
                </w:rPr>
                <w:t>/</w:t>
              </w:r>
              <w:proofErr w:type="spellStart"/>
              <w:r w:rsidR="003E567D" w:rsidRPr="008A5B30">
                <w:rPr>
                  <w:rStyle w:val="Hperlink"/>
                </w:rPr>
                <w:t>docs</w:t>
              </w:r>
              <w:proofErr w:type="spellEnd"/>
              <w:r w:rsidR="003E567D" w:rsidRPr="008A5B30">
                <w:rPr>
                  <w:rStyle w:val="Hperlink"/>
                </w:rPr>
                <w:t>/‐</w:t>
              </w:r>
              <w:proofErr w:type="spellStart"/>
              <w:r w:rsidR="003E567D" w:rsidRPr="008A5B30">
                <w:rPr>
                  <w:rStyle w:val="Hperlink"/>
                </w:rPr>
                <w:t>opiobjekt</w:t>
              </w:r>
              <w:proofErr w:type="spellEnd"/>
            </w:hyperlink>
          </w:p>
          <w:p w:rsidR="00494A80" w:rsidRDefault="00494A80" w:rsidP="00494A80">
            <w:r w:rsidRPr="00494A80">
              <w:t xml:space="preserve">Õpiobjekt Suhtlustõkked </w:t>
            </w:r>
            <w:hyperlink r:id="rId31" w:history="1">
              <w:r w:rsidR="003E567D" w:rsidRPr="008A5B30">
                <w:rPr>
                  <w:rStyle w:val="Hperlink"/>
                </w:rPr>
                <w:t>http://eek‐suhtlemistoke.weebly.com/</w:t>
              </w:r>
            </w:hyperlink>
          </w:p>
          <w:p w:rsidR="00494A80" w:rsidRDefault="00494A80" w:rsidP="00494A80">
            <w:r w:rsidRPr="00494A80">
              <w:t xml:space="preserve">Õpiobjekt Stress ja pinge </w:t>
            </w:r>
            <w:hyperlink r:id="rId32" w:history="1">
              <w:r w:rsidR="003E567D" w:rsidRPr="008A5B30">
                <w:rPr>
                  <w:rStyle w:val="Hperlink"/>
                </w:rPr>
                <w:t>http://www.hkhk.edu.ee/stress/</w:t>
              </w:r>
            </w:hyperlink>
          </w:p>
          <w:p w:rsidR="003E567D" w:rsidRPr="00485F7D" w:rsidRDefault="00494A80" w:rsidP="003B2041">
            <w:r w:rsidRPr="00494A80">
              <w:t xml:space="preserve">Õpiobjekt Meeskonnatöö </w:t>
            </w:r>
            <w:hyperlink r:id="rId33" w:history="1">
              <w:r w:rsidR="00856B82" w:rsidRPr="008A5B30">
                <w:rPr>
                  <w:rStyle w:val="Hperlink"/>
                </w:rPr>
                <w:t>http://www.lvrkk.ee/kristiina/airi/meeskonnatoo/MEESKONNAKURSUS_print.html</w:t>
              </w:r>
            </w:hyperlink>
          </w:p>
        </w:tc>
      </w:tr>
    </w:tbl>
    <w:p w:rsidR="00485F7D" w:rsidRPr="00856B82" w:rsidRDefault="00A800C2" w:rsidP="00A800C2">
      <w:pPr>
        <w:pStyle w:val="Pealkiri1"/>
        <w:rPr>
          <w:b/>
          <w:color w:val="auto"/>
        </w:rPr>
      </w:pPr>
      <w:r w:rsidRPr="00856B82">
        <w:rPr>
          <w:b/>
          <w:color w:val="auto"/>
        </w:rPr>
        <w:t>Mööbli ja puittoodete joonestamise alused</w:t>
      </w:r>
    </w:p>
    <w:tbl>
      <w:tblPr>
        <w:tblStyle w:val="Kontuurtabel"/>
        <w:tblW w:w="15304" w:type="dxa"/>
        <w:tblLook w:val="04A0" w:firstRow="1" w:lastRow="0" w:firstColumn="1" w:lastColumn="0" w:noHBand="0" w:noVBand="1"/>
      </w:tblPr>
      <w:tblGrid>
        <w:gridCol w:w="5098"/>
        <w:gridCol w:w="4536"/>
        <w:gridCol w:w="3119"/>
        <w:gridCol w:w="2551"/>
      </w:tblGrid>
      <w:tr w:rsidR="00A800C2" w:rsidRPr="00A800C2" w:rsidTr="00AF235B">
        <w:tc>
          <w:tcPr>
            <w:tcW w:w="5098" w:type="dxa"/>
            <w:shd w:val="clear" w:color="auto" w:fill="A8D08D" w:themeFill="accent6" w:themeFillTint="99"/>
          </w:tcPr>
          <w:p w:rsidR="00A800C2" w:rsidRPr="00A800C2" w:rsidRDefault="00A800C2" w:rsidP="00A800C2">
            <w:r w:rsidRPr="00A800C2">
              <w:t>Mooduli nr.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A800C2" w:rsidRPr="00A800C2" w:rsidRDefault="00A800C2" w:rsidP="00A800C2">
            <w:r w:rsidRPr="00A800C2">
              <w:t>Mooduli nimetus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A800C2" w:rsidRPr="00A800C2" w:rsidRDefault="00A800C2" w:rsidP="00A800C2">
            <w:r w:rsidRPr="00A800C2">
              <w:t>Mooduli maht (EKAP)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A800C2" w:rsidRPr="00A800C2" w:rsidRDefault="00A800C2" w:rsidP="00A800C2">
            <w:r w:rsidRPr="00A800C2">
              <w:t>Õpetajad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:rsidR="00A800C2" w:rsidRPr="00A800C2" w:rsidRDefault="00A800C2" w:rsidP="00A800C2">
            <w:pPr>
              <w:rPr>
                <w:b/>
              </w:rPr>
            </w:pPr>
            <w:r>
              <w:rPr>
                <w:b/>
              </w:rPr>
              <w:t>Mööbli ja puittoodete joonestamise alused</w:t>
            </w:r>
          </w:p>
        </w:tc>
        <w:tc>
          <w:tcPr>
            <w:tcW w:w="3119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3</w:t>
            </w:r>
          </w:p>
        </w:tc>
        <w:tc>
          <w:tcPr>
            <w:tcW w:w="2551" w:type="dxa"/>
          </w:tcPr>
          <w:p w:rsidR="00A800C2" w:rsidRPr="00A800C2" w:rsidRDefault="00161421" w:rsidP="00A800C2">
            <w:r>
              <w:t>Urve Pulk; Tõnis Oja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Nõuded mooduli alustamiseks</w:t>
            </w:r>
          </w:p>
        </w:tc>
        <w:tc>
          <w:tcPr>
            <w:tcW w:w="10206" w:type="dxa"/>
            <w:gridSpan w:val="3"/>
          </w:tcPr>
          <w:p w:rsidR="00A800C2" w:rsidRPr="00A800C2" w:rsidRDefault="00161421" w:rsidP="00A800C2">
            <w:r>
              <w:t>Puuduvad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lastRenderedPageBreak/>
              <w:t>Mooduli eesmärk</w:t>
            </w:r>
          </w:p>
        </w:tc>
        <w:tc>
          <w:tcPr>
            <w:tcW w:w="10206" w:type="dxa"/>
            <w:gridSpan w:val="3"/>
          </w:tcPr>
          <w:p w:rsidR="00A800C2" w:rsidRPr="00A800C2" w:rsidRDefault="00161421" w:rsidP="00A800C2">
            <w:r w:rsidRPr="00161421">
              <w:t>õpetusega taotletakse, et õppija omandab joonestamise kui graafilise kirjaoskusealased teadmised ja oskused, mis võimaldavad mõista ja lahendada ülesandeid mööbli- ja puittoodete detailide valmistamisel.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Mooduli kokkuvõtva hinde kujunemine</w:t>
            </w:r>
          </w:p>
        </w:tc>
        <w:tc>
          <w:tcPr>
            <w:tcW w:w="10206" w:type="dxa"/>
            <w:gridSpan w:val="3"/>
          </w:tcPr>
          <w:p w:rsidR="009A2CF8" w:rsidRPr="009A2CF8" w:rsidRDefault="009A2CF8" w:rsidP="009A2CF8">
            <w:pPr>
              <w:spacing w:before="0" w:after="0"/>
            </w:pPr>
            <w:r w:rsidRPr="009A2CF8">
              <w:t xml:space="preserve">Mooduli hinne kujuneb kõikide </w:t>
            </w:r>
            <w:r w:rsidRPr="009A2CF8">
              <w:rPr>
                <w:b/>
              </w:rPr>
              <w:t>hindamisülesannete</w:t>
            </w:r>
            <w:r w:rsidRPr="009A2CF8">
              <w:t xml:space="preserve"> täitmisel (arvestatud) tasemel ja õpimapi alusel. Õpimapp sisaldab erinevate teemade/tööoperatsioonide töölehti, kirjeldusi, iseseisvaid töid ja arvamust kogetu kohta.</w:t>
            </w:r>
          </w:p>
          <w:p w:rsidR="00A800C2" w:rsidRPr="00A800C2" w:rsidRDefault="00AB2867" w:rsidP="009A2CF8">
            <w:pPr>
              <w:spacing w:before="0" w:after="0"/>
            </w:pPr>
            <w:r w:rsidRPr="00AB2867">
              <w:t>Mooduli õpiväljundite saavutamise toetamiseks kasutatakse õppeprotsessi käigus kujundavat hindamist.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Mooduli tundide maht</w:t>
            </w:r>
          </w:p>
        </w:tc>
        <w:tc>
          <w:tcPr>
            <w:tcW w:w="10206" w:type="dxa"/>
            <w:gridSpan w:val="3"/>
          </w:tcPr>
          <w:p w:rsidR="00C43865" w:rsidRPr="00C43865" w:rsidRDefault="00C43865" w:rsidP="00C43865">
            <w:r w:rsidRPr="00C43865">
              <w:t xml:space="preserve">Kokku </w:t>
            </w:r>
            <w:r>
              <w:rPr>
                <w:b/>
              </w:rPr>
              <w:t>78</w:t>
            </w:r>
            <w:r w:rsidRPr="00C43865">
              <w:t xml:space="preserve"> tundi sh:</w:t>
            </w:r>
          </w:p>
          <w:p w:rsidR="00C43865" w:rsidRPr="00C43865" w:rsidRDefault="00C43865" w:rsidP="00C43865">
            <w:r w:rsidRPr="00C43865">
              <w:t xml:space="preserve">Auditoorne töö </w:t>
            </w:r>
            <w:r>
              <w:rPr>
                <w:b/>
              </w:rPr>
              <w:t>6</w:t>
            </w:r>
            <w:r w:rsidR="002B7D8B">
              <w:rPr>
                <w:b/>
              </w:rPr>
              <w:t>0</w:t>
            </w:r>
            <w:r w:rsidRPr="00C43865">
              <w:t xml:space="preserve"> tundi (teoreetilised loengud + praktiline tegevus)</w:t>
            </w:r>
          </w:p>
          <w:p w:rsidR="00A800C2" w:rsidRPr="00A800C2" w:rsidRDefault="00C43865" w:rsidP="002B7D8B">
            <w:r w:rsidRPr="00C43865">
              <w:t xml:space="preserve">Iseseisev töö </w:t>
            </w:r>
            <w:r>
              <w:rPr>
                <w:b/>
              </w:rPr>
              <w:t>1</w:t>
            </w:r>
            <w:r w:rsidR="002B7D8B">
              <w:rPr>
                <w:b/>
              </w:rPr>
              <w:t>8</w:t>
            </w:r>
            <w:r w:rsidRPr="00C43865">
              <w:t xml:space="preserve"> tundi</w:t>
            </w:r>
          </w:p>
        </w:tc>
      </w:tr>
      <w:tr w:rsidR="00A800C2" w:rsidRPr="00A800C2" w:rsidTr="00AF235B">
        <w:tc>
          <w:tcPr>
            <w:tcW w:w="5098" w:type="dxa"/>
            <w:shd w:val="clear" w:color="auto" w:fill="A8D08D" w:themeFill="accent6" w:themeFillTint="99"/>
          </w:tcPr>
          <w:p w:rsidR="00A800C2" w:rsidRPr="00A800C2" w:rsidRDefault="00A800C2" w:rsidP="00011775">
            <w:pPr>
              <w:pStyle w:val="Loendilik"/>
              <w:numPr>
                <w:ilvl w:val="0"/>
                <w:numId w:val="17"/>
              </w:numPr>
              <w:ind w:left="596" w:hanging="283"/>
              <w:rPr>
                <w:b/>
              </w:rPr>
            </w:pPr>
            <w:r w:rsidRPr="00A800C2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Hindamiskriteeriumid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r w:rsidRPr="00A800C2">
              <w:t>Õpilane:</w:t>
            </w:r>
          </w:p>
          <w:p w:rsidR="00CC4B67" w:rsidRPr="00161421" w:rsidRDefault="00CC4B67" w:rsidP="00CC4B67">
            <w:pPr>
              <w:rPr>
                <w:b/>
              </w:rPr>
            </w:pPr>
            <w:r w:rsidRPr="00161421">
              <w:rPr>
                <w:b/>
              </w:rPr>
              <w:t>Omab teadmisi jooniste koostamise ja vormistamise nõuetest ning joonisega esitatud graafilise teabe erinevatest (sh infotehnoloogilistest) esitusvõimalustest</w:t>
            </w:r>
          </w:p>
          <w:p w:rsidR="00A800C2" w:rsidRPr="00A800C2" w:rsidRDefault="00A800C2" w:rsidP="00A800C2"/>
        </w:tc>
        <w:tc>
          <w:tcPr>
            <w:tcW w:w="10206" w:type="dxa"/>
            <w:gridSpan w:val="3"/>
          </w:tcPr>
          <w:p w:rsidR="00A800C2" w:rsidRPr="00A800C2" w:rsidRDefault="00A800C2" w:rsidP="00A800C2">
            <w:r w:rsidRPr="00A800C2">
              <w:t>Õpilane:</w:t>
            </w:r>
          </w:p>
          <w:p w:rsidR="00C43865" w:rsidRPr="00C43865" w:rsidRDefault="00C43865" w:rsidP="00054A90">
            <w:pPr>
              <w:numPr>
                <w:ilvl w:val="0"/>
                <w:numId w:val="35"/>
              </w:numPr>
            </w:pPr>
            <w:r w:rsidRPr="00C43865">
              <w:t>toob näiteid joonestamise rakendusvaldkondade kohta ning selgitab joonestamisalaste teadmiste ja oskuste vajalikkust õpitaval erialal</w:t>
            </w:r>
          </w:p>
          <w:p w:rsidR="00C43865" w:rsidRPr="00C43865" w:rsidRDefault="00C43865" w:rsidP="00054A90">
            <w:pPr>
              <w:numPr>
                <w:ilvl w:val="0"/>
                <w:numId w:val="35"/>
              </w:numPr>
            </w:pPr>
            <w:r w:rsidRPr="00C43865">
              <w:t>iseloomustab eskiisi, detailijoonise ja koostejoonise erinevusi</w:t>
            </w:r>
            <w:r w:rsidR="00B44F83">
              <w:t>,</w:t>
            </w:r>
            <w:r w:rsidRPr="00C43865">
              <w:t xml:space="preserve"> lähtudes nende otstarbest ja selgitab nende kasutamise põhimõtteid, kasutades korrektselt erialast terminoloogiat</w:t>
            </w:r>
          </w:p>
          <w:p w:rsidR="00C43865" w:rsidRDefault="00C43865" w:rsidP="00054A90">
            <w:pPr>
              <w:numPr>
                <w:ilvl w:val="0"/>
                <w:numId w:val="35"/>
              </w:numPr>
            </w:pPr>
            <w:r w:rsidRPr="00C43865">
              <w:t>kasutab jooniste esitamiseks ühte enamkasutatavat CAD programmi</w:t>
            </w:r>
          </w:p>
          <w:p w:rsidR="00485F7D" w:rsidRPr="00A800C2" w:rsidRDefault="00C43865" w:rsidP="00054A90">
            <w:pPr>
              <w:numPr>
                <w:ilvl w:val="0"/>
                <w:numId w:val="35"/>
              </w:numPr>
            </w:pPr>
            <w:r w:rsidRPr="00C43865">
              <w:t>vormistab digitaalselt 2D joonised korrektselt etteantud nõuete kohaselt</w:t>
            </w:r>
            <w:r w:rsidR="00B44F83">
              <w:t>,</w:t>
            </w:r>
            <w:r w:rsidRPr="00C43865">
              <w:t xml:space="preserve"> arvestades tehnilistel joonistel kasutatavaid kujutamisvõtteid ja tähistusi (leppemärgid, tingmärgid, lihtsustused, mõõtmete täpsusnõuded, lõigete ja sõlmede tähistused, kinnitusvahendite lihtsustatud tähistused)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 xml:space="preserve">Teemad ja alateemad ning </w:t>
            </w:r>
            <w:proofErr w:type="spellStart"/>
            <w:r w:rsidRPr="00A800C2">
              <w:rPr>
                <w:b/>
              </w:rPr>
              <w:t>lõimumine</w:t>
            </w:r>
            <w:proofErr w:type="spellEnd"/>
            <w:r w:rsidRPr="00A800C2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Maht tundides</w:t>
            </w:r>
          </w:p>
        </w:tc>
      </w:tr>
      <w:tr w:rsidR="00A800C2" w:rsidRPr="00A800C2" w:rsidTr="00AF235B">
        <w:tc>
          <w:tcPr>
            <w:tcW w:w="5098" w:type="dxa"/>
          </w:tcPr>
          <w:p w:rsidR="00C43865" w:rsidRPr="00C43865" w:rsidRDefault="00C43865" w:rsidP="00C43865">
            <w:r>
              <w:t>Probleemülesanne</w:t>
            </w:r>
            <w:r w:rsidR="009A2CF8">
              <w:t xml:space="preserve"> 1</w:t>
            </w:r>
            <w:r w:rsidR="00B44F83">
              <w:t>: J</w:t>
            </w:r>
            <w:r w:rsidRPr="00C43865">
              <w:t>oonte liikide kasutamine</w:t>
            </w:r>
          </w:p>
          <w:p w:rsidR="00C43865" w:rsidRPr="00C43865" w:rsidRDefault="00C43865" w:rsidP="00C43865">
            <w:r>
              <w:t>Probleemülesanne</w:t>
            </w:r>
            <w:r w:rsidR="009A2CF8">
              <w:t xml:space="preserve"> 2</w:t>
            </w:r>
            <w:r w:rsidR="00B44F83">
              <w:t>: J</w:t>
            </w:r>
            <w:r w:rsidRPr="00C43865">
              <w:t xml:space="preserve">oonise </w:t>
            </w:r>
            <w:proofErr w:type="spellStart"/>
            <w:r w:rsidRPr="00C43865">
              <w:t>mõõtmestamine</w:t>
            </w:r>
            <w:proofErr w:type="spellEnd"/>
          </w:p>
          <w:p w:rsidR="00C43865" w:rsidRDefault="00C43865" w:rsidP="00C43865">
            <w:r>
              <w:t>Probleemülesanne</w:t>
            </w:r>
            <w:r w:rsidR="009A2CF8">
              <w:t xml:space="preserve"> 3</w:t>
            </w:r>
            <w:r w:rsidR="00B44F83">
              <w:t>: L</w:t>
            </w:r>
            <w:r w:rsidRPr="00C43865">
              <w:t>ihtlõike, liitlõike, koostejoonise lugemine ja joonestamine</w:t>
            </w:r>
          </w:p>
          <w:p w:rsidR="00C43865" w:rsidRPr="00C43865" w:rsidRDefault="00036D78" w:rsidP="00C43865">
            <w:r>
              <w:t>Ülesannete lahendamine CAD keskkonnas:</w:t>
            </w:r>
          </w:p>
          <w:p w:rsidR="00C43865" w:rsidRDefault="00036D78" w:rsidP="00C43865">
            <w:r>
              <w:t>Probleemülesanne</w:t>
            </w:r>
            <w:r w:rsidR="00072E1C">
              <w:t xml:space="preserve"> 4</w:t>
            </w:r>
            <w:r w:rsidR="00C43865">
              <w:t xml:space="preserve">: </w:t>
            </w:r>
            <w:proofErr w:type="spellStart"/>
            <w:r w:rsidR="00C43865" w:rsidRPr="00C124B1">
              <w:rPr>
                <w:i/>
              </w:rPr>
              <w:t>Draw</w:t>
            </w:r>
            <w:proofErr w:type="spellEnd"/>
            <w:r w:rsidR="00C43865">
              <w:t xml:space="preserve"> menüü käskude kasutamine</w:t>
            </w:r>
          </w:p>
          <w:p w:rsidR="00C43865" w:rsidRDefault="00036D78" w:rsidP="00C43865">
            <w:r>
              <w:t>Probleemülesanne</w:t>
            </w:r>
            <w:r w:rsidR="00072E1C">
              <w:t xml:space="preserve"> 5</w:t>
            </w:r>
            <w:r w:rsidR="00B44F83">
              <w:t xml:space="preserve">: </w:t>
            </w:r>
            <w:proofErr w:type="spellStart"/>
            <w:r w:rsidR="00C43865" w:rsidRPr="00C124B1">
              <w:rPr>
                <w:i/>
              </w:rPr>
              <w:t>Modify</w:t>
            </w:r>
            <w:proofErr w:type="spellEnd"/>
            <w:r w:rsidR="00C43865">
              <w:t xml:space="preserve"> menüü käskude kasutamine</w:t>
            </w:r>
          </w:p>
          <w:p w:rsidR="00C43865" w:rsidRDefault="00036D78" w:rsidP="00C43865">
            <w:r>
              <w:t>Probleemülesanne</w:t>
            </w:r>
            <w:r w:rsidR="00072E1C">
              <w:t xml:space="preserve"> 6</w:t>
            </w:r>
            <w:r w:rsidR="00B44F83">
              <w:t>: O</w:t>
            </w:r>
            <w:r w:rsidR="00C43865">
              <w:t xml:space="preserve">bjektide </w:t>
            </w:r>
            <w:proofErr w:type="spellStart"/>
            <w:r w:rsidR="00C43865">
              <w:t>mõõtmestamine</w:t>
            </w:r>
            <w:proofErr w:type="spellEnd"/>
          </w:p>
          <w:p w:rsidR="00C43865" w:rsidRDefault="00036D78" w:rsidP="00C43865">
            <w:r>
              <w:t>Probleemülesanne</w:t>
            </w:r>
            <w:r w:rsidR="00072E1C">
              <w:t xml:space="preserve"> 7</w:t>
            </w:r>
            <w:r w:rsidR="00C43865">
              <w:t xml:space="preserve">: </w:t>
            </w:r>
            <w:proofErr w:type="spellStart"/>
            <w:r w:rsidR="00C43865" w:rsidRPr="00C124B1">
              <w:rPr>
                <w:i/>
              </w:rPr>
              <w:t>Layoutide</w:t>
            </w:r>
            <w:proofErr w:type="spellEnd"/>
            <w:r w:rsidR="00C43865">
              <w:t xml:space="preserve"> vormistamine</w:t>
            </w:r>
          </w:p>
          <w:p w:rsidR="00A800C2" w:rsidRDefault="00036D78" w:rsidP="00C43865">
            <w:r>
              <w:t>Probleemülesanne</w:t>
            </w:r>
            <w:r w:rsidR="00072E1C">
              <w:t xml:space="preserve"> 8</w:t>
            </w:r>
            <w:r w:rsidR="00B44F83">
              <w:t>: E</w:t>
            </w:r>
            <w:r w:rsidR="00C43865">
              <w:t>tteantud detaili või toote/sõlme joonise vormistamine CAD keskkonnas</w:t>
            </w:r>
          </w:p>
          <w:p w:rsidR="00072E1C" w:rsidRDefault="00B44F83" w:rsidP="00036D78">
            <w:r>
              <w:t>Iseseisev töö:</w:t>
            </w:r>
          </w:p>
          <w:p w:rsidR="00036D78" w:rsidRPr="00036D78" w:rsidRDefault="00072E1C" w:rsidP="00036D78">
            <w:r>
              <w:t>M</w:t>
            </w:r>
            <w:r w:rsidR="00036D78" w:rsidRPr="00036D78">
              <w:t>õistekaardi</w:t>
            </w:r>
            <w:r>
              <w:t xml:space="preserve"> koostamine</w:t>
            </w:r>
          </w:p>
          <w:p w:rsidR="00036D78" w:rsidRPr="00036D78" w:rsidRDefault="009A2CF8" w:rsidP="00036D78">
            <w:r>
              <w:lastRenderedPageBreak/>
              <w:t>Õ</w:t>
            </w:r>
            <w:r w:rsidR="00036D78" w:rsidRPr="00036D78">
              <w:t>pimapi täitmine läbiva tegevusena käesoleva mooduli õppeprotsessi jooksul.</w:t>
            </w:r>
          </w:p>
          <w:p w:rsidR="00036D78" w:rsidRPr="00A800C2" w:rsidRDefault="00036D78" w:rsidP="00C43865"/>
        </w:tc>
        <w:tc>
          <w:tcPr>
            <w:tcW w:w="4536" w:type="dxa"/>
          </w:tcPr>
          <w:p w:rsidR="00A800C2" w:rsidRDefault="00C43865" w:rsidP="00A800C2">
            <w:r>
              <w:lastRenderedPageBreak/>
              <w:t>Teemad:</w:t>
            </w:r>
          </w:p>
          <w:p w:rsidR="00C43865" w:rsidRPr="00C43865" w:rsidRDefault="00C43865" w:rsidP="00054A90">
            <w:pPr>
              <w:numPr>
                <w:ilvl w:val="0"/>
                <w:numId w:val="37"/>
              </w:numPr>
              <w:spacing w:before="0" w:after="0"/>
            </w:pPr>
            <w:r w:rsidRPr="00C43865">
              <w:t>Joonestamise alused</w:t>
            </w:r>
          </w:p>
          <w:p w:rsidR="00C43865" w:rsidRPr="00C43865" w:rsidRDefault="00C43865" w:rsidP="00054A90">
            <w:pPr>
              <w:numPr>
                <w:ilvl w:val="0"/>
                <w:numId w:val="36"/>
              </w:numPr>
              <w:spacing w:before="0" w:after="0"/>
            </w:pPr>
            <w:r w:rsidRPr="00C43865">
              <w:t>Joonestusvahendid ja nende valikukriteeriumid</w:t>
            </w:r>
          </w:p>
          <w:p w:rsidR="00C43865" w:rsidRPr="00C43865" w:rsidRDefault="00C43865" w:rsidP="00054A90">
            <w:pPr>
              <w:numPr>
                <w:ilvl w:val="0"/>
                <w:numId w:val="36"/>
              </w:numPr>
              <w:spacing w:before="0" w:after="0"/>
            </w:pPr>
            <w:r w:rsidRPr="00C43865">
              <w:t xml:space="preserve"> Formaadid, mõõtkavad</w:t>
            </w:r>
          </w:p>
          <w:p w:rsidR="00C43865" w:rsidRPr="00C43865" w:rsidRDefault="00C43865" w:rsidP="00054A90">
            <w:pPr>
              <w:numPr>
                <w:ilvl w:val="0"/>
                <w:numId w:val="36"/>
              </w:numPr>
              <w:spacing w:before="0" w:after="0"/>
            </w:pPr>
            <w:r w:rsidRPr="00C43865">
              <w:t xml:space="preserve"> Joonise vormistamise nõuded</w:t>
            </w:r>
          </w:p>
          <w:p w:rsidR="00C43865" w:rsidRPr="00C43865" w:rsidRDefault="00C43865" w:rsidP="00054A90">
            <w:pPr>
              <w:numPr>
                <w:ilvl w:val="0"/>
                <w:numId w:val="36"/>
              </w:numPr>
              <w:spacing w:before="0" w:after="0"/>
            </w:pPr>
            <w:r w:rsidRPr="00C43865">
              <w:t>Joonte liigid</w:t>
            </w:r>
          </w:p>
          <w:p w:rsidR="00C43865" w:rsidRPr="00C43865" w:rsidRDefault="00C43865" w:rsidP="00054A90">
            <w:pPr>
              <w:numPr>
                <w:ilvl w:val="0"/>
                <w:numId w:val="36"/>
              </w:numPr>
              <w:spacing w:before="0" w:after="0"/>
            </w:pPr>
            <w:r w:rsidRPr="00C43865">
              <w:t>Kujutised ja nende liigid</w:t>
            </w:r>
          </w:p>
          <w:p w:rsidR="00C43865" w:rsidRPr="00C43865" w:rsidRDefault="00C43865" w:rsidP="00054A90">
            <w:pPr>
              <w:numPr>
                <w:ilvl w:val="0"/>
                <w:numId w:val="36"/>
              </w:numPr>
              <w:spacing w:before="0" w:after="0"/>
            </w:pPr>
            <w:r w:rsidRPr="00C43865">
              <w:t>Detaili kaks- ja kolmvaade, kohtvaated</w:t>
            </w:r>
          </w:p>
          <w:p w:rsidR="00C43865" w:rsidRPr="00C43865" w:rsidRDefault="00C43865" w:rsidP="00054A90">
            <w:pPr>
              <w:numPr>
                <w:ilvl w:val="0"/>
                <w:numId w:val="36"/>
              </w:numPr>
              <w:spacing w:before="0" w:after="0"/>
            </w:pPr>
            <w:r w:rsidRPr="00C43865">
              <w:t>Lõiked</w:t>
            </w:r>
          </w:p>
          <w:p w:rsidR="00C43865" w:rsidRPr="00C43865" w:rsidRDefault="00C43865" w:rsidP="00054A90">
            <w:pPr>
              <w:numPr>
                <w:ilvl w:val="0"/>
                <w:numId w:val="36"/>
              </w:numPr>
              <w:spacing w:before="0" w:after="0"/>
            </w:pPr>
            <w:r w:rsidRPr="00C43865">
              <w:t>Sõlmed</w:t>
            </w:r>
          </w:p>
          <w:p w:rsidR="00C43865" w:rsidRPr="00C43865" w:rsidRDefault="00C43865" w:rsidP="00054A90">
            <w:pPr>
              <w:numPr>
                <w:ilvl w:val="0"/>
                <w:numId w:val="36"/>
              </w:numPr>
              <w:spacing w:before="0" w:after="0"/>
            </w:pPr>
            <w:r w:rsidRPr="00C43865">
              <w:t xml:space="preserve">Joonise </w:t>
            </w:r>
            <w:proofErr w:type="spellStart"/>
            <w:r w:rsidRPr="00C43865">
              <w:t>mõõtmestamine</w:t>
            </w:r>
            <w:proofErr w:type="spellEnd"/>
          </w:p>
          <w:p w:rsidR="00C43865" w:rsidRPr="00C43865" w:rsidRDefault="00C43865" w:rsidP="00F8346F">
            <w:pPr>
              <w:numPr>
                <w:ilvl w:val="0"/>
                <w:numId w:val="37"/>
              </w:numPr>
              <w:spacing w:before="0" w:after="0"/>
            </w:pPr>
            <w:r w:rsidRPr="00C43865">
              <w:t>Jooniste klassifikatsioon</w:t>
            </w:r>
          </w:p>
          <w:p w:rsidR="00C43865" w:rsidRPr="00C43865" w:rsidRDefault="00C43865" w:rsidP="00F8346F">
            <w:pPr>
              <w:numPr>
                <w:ilvl w:val="0"/>
                <w:numId w:val="36"/>
              </w:numPr>
              <w:spacing w:before="0" w:after="0"/>
            </w:pPr>
            <w:r w:rsidRPr="00C43865">
              <w:t>Eskiis ja joonis, nende erinevus</w:t>
            </w:r>
          </w:p>
          <w:p w:rsidR="00C43865" w:rsidRPr="00C43865" w:rsidRDefault="00C43865" w:rsidP="00F8346F">
            <w:pPr>
              <w:numPr>
                <w:ilvl w:val="0"/>
                <w:numId w:val="36"/>
              </w:numPr>
              <w:spacing w:before="0" w:after="0"/>
            </w:pPr>
            <w:r w:rsidRPr="00C43865">
              <w:t xml:space="preserve">Koostejoonis </w:t>
            </w:r>
          </w:p>
          <w:p w:rsidR="00C43865" w:rsidRPr="00C43865" w:rsidRDefault="00C43865" w:rsidP="00F8346F">
            <w:pPr>
              <w:numPr>
                <w:ilvl w:val="0"/>
                <w:numId w:val="36"/>
              </w:numPr>
              <w:spacing w:before="0" w:after="0"/>
            </w:pPr>
            <w:r w:rsidRPr="00C43865">
              <w:t>Detailjoonis</w:t>
            </w:r>
          </w:p>
          <w:p w:rsidR="00C43865" w:rsidRDefault="00C43865" w:rsidP="00F8346F">
            <w:pPr>
              <w:numPr>
                <w:ilvl w:val="0"/>
                <w:numId w:val="36"/>
              </w:numPr>
              <w:spacing w:before="0" w:after="0"/>
            </w:pPr>
            <w:r w:rsidRPr="00C43865">
              <w:lastRenderedPageBreak/>
              <w:t>Konstruktsiooni joonis</w:t>
            </w:r>
          </w:p>
          <w:p w:rsidR="00C43865" w:rsidRDefault="00C43865" w:rsidP="00F8346F">
            <w:pPr>
              <w:numPr>
                <w:ilvl w:val="0"/>
                <w:numId w:val="36"/>
              </w:numPr>
              <w:spacing w:before="0" w:after="0"/>
            </w:pPr>
            <w:r w:rsidRPr="00C43865">
              <w:t>Mööbli ülesmõõtmise joonised</w:t>
            </w:r>
          </w:p>
          <w:p w:rsidR="00036D78" w:rsidRDefault="00036D78" w:rsidP="00F8346F">
            <w:pPr>
              <w:spacing w:before="0" w:after="0"/>
            </w:pPr>
            <w:r>
              <w:t>Joonestamine CAD keskkonnas</w:t>
            </w:r>
          </w:p>
          <w:p w:rsidR="00036D78" w:rsidRPr="00036D78" w:rsidRDefault="00036D78" w:rsidP="00F8346F">
            <w:pPr>
              <w:numPr>
                <w:ilvl w:val="0"/>
                <w:numId w:val="38"/>
              </w:numPr>
              <w:spacing w:before="0" w:after="0"/>
            </w:pPr>
            <w:r w:rsidRPr="00036D78">
              <w:t>Sissejuhatus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Mis on CAD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Programmi käivitamine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Mida te näete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Kus te asute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Navigeerimine joonisel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Käsuriba</w:t>
            </w:r>
          </w:p>
          <w:p w:rsidR="00036D78" w:rsidRPr="00036D78" w:rsidRDefault="00036D78" w:rsidP="00F8346F">
            <w:pPr>
              <w:numPr>
                <w:ilvl w:val="0"/>
                <w:numId w:val="38"/>
              </w:numPr>
              <w:spacing w:before="0" w:after="0"/>
            </w:pPr>
            <w:r w:rsidRPr="00036D78">
              <w:t>Joonestamise alused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Joonise alustamine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Mudeli ruum ja ühikud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Jooned ja punktid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Joonestamine absoluutkoordinaatides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Joonestamine suhtelistes koordinaatides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Polaarkoordinaadid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Otsekauguse sisestamine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Objektide valimine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Täpsuse tagamine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Ringide joonestamine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Ristkülikute joonestamine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Hulknurkade joonestamine</w:t>
            </w:r>
          </w:p>
          <w:p w:rsidR="00036D78" w:rsidRPr="00036D78" w:rsidRDefault="00036D78" w:rsidP="00F8346F">
            <w:pPr>
              <w:numPr>
                <w:ilvl w:val="0"/>
                <w:numId w:val="38"/>
              </w:numPr>
              <w:spacing w:before="0" w:after="0"/>
            </w:pPr>
            <w:r w:rsidRPr="00036D78">
              <w:t>Modifitseerimine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Teisaldamine ja kopeerimine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Pööramine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proofErr w:type="spellStart"/>
            <w:r w:rsidRPr="00036D78">
              <w:t>Skaleerimine</w:t>
            </w:r>
            <w:proofErr w:type="spellEnd"/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Lõikamine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Massiiv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peegeldamine</w:t>
            </w:r>
          </w:p>
          <w:p w:rsidR="00036D78" w:rsidRPr="00036D78" w:rsidRDefault="00036D78" w:rsidP="00F8346F">
            <w:pPr>
              <w:numPr>
                <w:ilvl w:val="0"/>
                <w:numId w:val="38"/>
              </w:numPr>
              <w:spacing w:before="0" w:after="0"/>
            </w:pPr>
            <w:r w:rsidRPr="00036D78">
              <w:t>Tekst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graveerimine</w:t>
            </w:r>
          </w:p>
          <w:p w:rsidR="00036D78" w:rsidRPr="00036D78" w:rsidRDefault="00036D78" w:rsidP="00F8346F">
            <w:pPr>
              <w:numPr>
                <w:ilvl w:val="0"/>
                <w:numId w:val="38"/>
              </w:numPr>
              <w:spacing w:before="0" w:after="0"/>
            </w:pPr>
            <w:proofErr w:type="spellStart"/>
            <w:r w:rsidRPr="00036D78">
              <w:t>Mõõtmestamine</w:t>
            </w:r>
            <w:proofErr w:type="spellEnd"/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Mõõtmete stiilid</w:t>
            </w:r>
          </w:p>
          <w:p w:rsidR="00036D78" w:rsidRPr="00036D78" w:rsidRDefault="00036D78" w:rsidP="00F8346F">
            <w:pPr>
              <w:numPr>
                <w:ilvl w:val="0"/>
                <w:numId w:val="39"/>
              </w:numPr>
              <w:spacing w:before="0" w:after="0"/>
            </w:pPr>
            <w:r w:rsidRPr="00036D78">
              <w:t>Mõõtmete kandmine joonisele</w:t>
            </w:r>
          </w:p>
          <w:p w:rsidR="00036D78" w:rsidRPr="00036D78" w:rsidRDefault="00036D78" w:rsidP="00F8346F">
            <w:pPr>
              <w:numPr>
                <w:ilvl w:val="0"/>
                <w:numId w:val="38"/>
              </w:numPr>
              <w:spacing w:before="0" w:after="0"/>
            </w:pPr>
            <w:r w:rsidRPr="00036D78">
              <w:t>Joonise sätestamine väljatrükiks</w:t>
            </w:r>
          </w:p>
          <w:p w:rsidR="00036D78" w:rsidRPr="00A800C2" w:rsidRDefault="00B44F83" w:rsidP="00036D78">
            <w:r>
              <w:t>Kujunduslehed (</w:t>
            </w:r>
            <w:proofErr w:type="spellStart"/>
            <w:r>
              <w:t>l</w:t>
            </w:r>
            <w:r w:rsidR="00036D78" w:rsidRPr="00036D78">
              <w:t>ayouts</w:t>
            </w:r>
            <w:proofErr w:type="spellEnd"/>
            <w:r w:rsidR="00036D78" w:rsidRPr="00036D78">
              <w:t>)</w:t>
            </w:r>
          </w:p>
        </w:tc>
        <w:tc>
          <w:tcPr>
            <w:tcW w:w="3119" w:type="dxa"/>
          </w:tcPr>
          <w:p w:rsidR="00A800C2" w:rsidRDefault="00C43865" w:rsidP="00036D78">
            <w:r>
              <w:lastRenderedPageBreak/>
              <w:t>Loeng, iseseisev töö</w:t>
            </w:r>
            <w:r w:rsidRPr="00C43865">
              <w:t xml:space="preserve">, </w:t>
            </w:r>
            <w:r w:rsidR="00036D78">
              <w:t>probleemülesanded</w:t>
            </w:r>
            <w:r w:rsidRPr="00C43865">
              <w:t>, mõistekaart</w:t>
            </w:r>
          </w:p>
          <w:p w:rsidR="00036D78" w:rsidRPr="00A800C2" w:rsidRDefault="00907499" w:rsidP="00036D78">
            <w:r>
              <w:t>a</w:t>
            </w:r>
            <w:r w:rsidR="00036D78">
              <w:t>ktiivne loeng, iseseisev töö</w:t>
            </w:r>
          </w:p>
        </w:tc>
        <w:tc>
          <w:tcPr>
            <w:tcW w:w="2551" w:type="dxa"/>
          </w:tcPr>
          <w:p w:rsidR="00C43865" w:rsidRDefault="00C43865" w:rsidP="00C43865">
            <w:r>
              <w:t xml:space="preserve">Auditoorne töö (sh praktikum) </w:t>
            </w:r>
            <w:r w:rsidR="00FB7480">
              <w:t>18</w:t>
            </w:r>
            <w:r>
              <w:t xml:space="preserve"> tundi </w:t>
            </w:r>
          </w:p>
          <w:p w:rsidR="00C43865" w:rsidRDefault="00C43865" w:rsidP="00C43865">
            <w:r>
              <w:t xml:space="preserve">Iseseisev töö </w:t>
            </w:r>
            <w:r w:rsidR="00FB7480">
              <w:t>5</w:t>
            </w:r>
            <w:r>
              <w:t xml:space="preserve"> tundi </w:t>
            </w:r>
          </w:p>
          <w:p w:rsidR="00A800C2" w:rsidRPr="00A800C2" w:rsidRDefault="00A800C2" w:rsidP="00A800C2"/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lastRenderedPageBreak/>
              <w:t>Hindamine</w:t>
            </w:r>
          </w:p>
        </w:tc>
        <w:tc>
          <w:tcPr>
            <w:tcW w:w="10206" w:type="dxa"/>
            <w:gridSpan w:val="3"/>
          </w:tcPr>
          <w:p w:rsidR="009A2CF8" w:rsidRPr="009A2CF8" w:rsidRDefault="009A2CF8" w:rsidP="009A2CF8">
            <w:r w:rsidRPr="009A2CF8">
              <w:t xml:space="preserve">Õpiväljundi saavutamist hinnatakse </w:t>
            </w:r>
            <w:r w:rsidR="00072E1C">
              <w:t>probleemülesannete 1, 2, 3, 4, 5, 6, 7 ja 8 nin</w:t>
            </w:r>
            <w:r w:rsidRPr="009A2CF8">
              <w:t>g iseseisva töö sooritamisega.</w:t>
            </w:r>
          </w:p>
          <w:p w:rsidR="00AB2867" w:rsidRPr="00AB2867" w:rsidRDefault="00AB2867" w:rsidP="00AB2867">
            <w:r w:rsidRPr="00AB2867">
              <w:lastRenderedPageBreak/>
              <w:t>Mitteeristav hindamine (A/MA).  Õpiväljund loetakse arvestatuks (A), kui õpilane on saavutanud tulemuse vastavalt hindamiskriteeriumitele.</w:t>
            </w:r>
          </w:p>
          <w:p w:rsidR="00A800C2" w:rsidRPr="00A800C2" w:rsidRDefault="00AB2867" w:rsidP="00AB2867">
            <w:r w:rsidRPr="00AB2867">
              <w:t>Õpiväljundi saavutamise tagab lõimitud õppetegevus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lastRenderedPageBreak/>
              <w:t>Õppematerjalid</w:t>
            </w:r>
          </w:p>
        </w:tc>
        <w:tc>
          <w:tcPr>
            <w:tcW w:w="10206" w:type="dxa"/>
            <w:gridSpan w:val="3"/>
          </w:tcPr>
          <w:p w:rsidR="00C43865" w:rsidRPr="00C43865" w:rsidRDefault="00C43865" w:rsidP="00C43865">
            <w:r w:rsidRPr="00C43865">
              <w:t>Asi, Urmas 2009. Te</w:t>
            </w:r>
            <w:r w:rsidR="00B44F83">
              <w:t>hniline joonestamine. Tallinn: K</w:t>
            </w:r>
            <w:r w:rsidRPr="00C43865">
              <w:t>irjastus Argo</w:t>
            </w:r>
          </w:p>
          <w:p w:rsidR="00C43865" w:rsidRDefault="00C43865" w:rsidP="00C43865">
            <w:r w:rsidRPr="00C43865">
              <w:t>Õpetaja enda kogutud ja koostatud õppematerjalid</w:t>
            </w:r>
          </w:p>
          <w:p w:rsidR="00285291" w:rsidRPr="00C43865" w:rsidRDefault="00907499" w:rsidP="00C43865">
            <w:r w:rsidRPr="00285291">
              <w:t>Luga</w:t>
            </w:r>
            <w:r>
              <w:t xml:space="preserve"> </w:t>
            </w:r>
            <w:r w:rsidR="00B44F83" w:rsidRPr="00285291">
              <w:t>Üllar</w:t>
            </w:r>
            <w:r w:rsidR="00B44F83">
              <w:t xml:space="preserve"> 2010. </w:t>
            </w:r>
            <w:r w:rsidR="00B44F83" w:rsidRPr="00285291">
              <w:t xml:space="preserve"> </w:t>
            </w:r>
            <w:r w:rsidR="00285291" w:rsidRPr="00285291">
              <w:t>Mööblijooniste alane koolitus k</w:t>
            </w:r>
            <w:r w:rsidR="00B44F83">
              <w:t xml:space="preserve">utseõpetajatele detsember. </w:t>
            </w:r>
            <w:r w:rsidR="00285291" w:rsidRPr="00285291">
              <w:t>TTÜ Puidutöötlemise õppetoo</w:t>
            </w:r>
            <w:r w:rsidR="00285291">
              <w:t>l</w:t>
            </w:r>
          </w:p>
          <w:p w:rsidR="00A800C2" w:rsidRPr="00A800C2" w:rsidRDefault="00C43865" w:rsidP="00C43865">
            <w:r w:rsidRPr="00C43865">
              <w:t xml:space="preserve">Programm </w:t>
            </w:r>
            <w:proofErr w:type="spellStart"/>
            <w:r w:rsidRPr="00C43865">
              <w:t>AutoCad</w:t>
            </w:r>
            <w:proofErr w:type="spellEnd"/>
            <w:r w:rsidRPr="00C43865">
              <w:t xml:space="preserve"> ja sellega koostatud õppefailid</w:t>
            </w:r>
          </w:p>
        </w:tc>
      </w:tr>
      <w:tr w:rsidR="00A800C2" w:rsidRPr="00A800C2" w:rsidTr="00AF235B">
        <w:tc>
          <w:tcPr>
            <w:tcW w:w="5098" w:type="dxa"/>
            <w:shd w:val="clear" w:color="auto" w:fill="A8D08D" w:themeFill="accent6" w:themeFillTint="99"/>
          </w:tcPr>
          <w:p w:rsidR="00A800C2" w:rsidRPr="00A800C2" w:rsidRDefault="00A800C2" w:rsidP="00011775">
            <w:pPr>
              <w:pStyle w:val="Loendilik"/>
              <w:numPr>
                <w:ilvl w:val="0"/>
                <w:numId w:val="17"/>
              </w:numPr>
              <w:ind w:left="596" w:hanging="283"/>
              <w:rPr>
                <w:b/>
              </w:rPr>
            </w:pPr>
            <w:r w:rsidRPr="00A800C2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Hindamiskriteeriumid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r w:rsidRPr="00A800C2">
              <w:t>Õpilane:</w:t>
            </w:r>
          </w:p>
          <w:p w:rsidR="00A800C2" w:rsidRPr="00161421" w:rsidRDefault="00CC4B67" w:rsidP="00CC4B67">
            <w:pPr>
              <w:rPr>
                <w:b/>
              </w:rPr>
            </w:pPr>
            <w:r w:rsidRPr="00161421">
              <w:rPr>
                <w:b/>
              </w:rPr>
              <w:t>Selgitab välja mööbli- või puittoote jooniselt toote detailide valmistamiseks vajaliku info</w:t>
            </w:r>
          </w:p>
        </w:tc>
        <w:tc>
          <w:tcPr>
            <w:tcW w:w="10206" w:type="dxa"/>
            <w:gridSpan w:val="3"/>
          </w:tcPr>
          <w:p w:rsidR="00A800C2" w:rsidRPr="00A800C2" w:rsidRDefault="00A800C2" w:rsidP="00A800C2">
            <w:r w:rsidRPr="00A800C2">
              <w:t>Õpilane:</w:t>
            </w:r>
          </w:p>
          <w:p w:rsidR="00465772" w:rsidRPr="00465772" w:rsidRDefault="00465772" w:rsidP="00054A90">
            <w:pPr>
              <w:numPr>
                <w:ilvl w:val="0"/>
                <w:numId w:val="40"/>
              </w:numPr>
            </w:pPr>
            <w:r w:rsidRPr="00465772">
              <w:t>nimetab ja näitab joonise põhjal erialast terminoloogiat kasutades mööblitoote põhilisi konstruktsioonielemente (detail, koost, alakoost, ühenduselemendid)</w:t>
            </w:r>
          </w:p>
          <w:p w:rsidR="00465772" w:rsidRDefault="00465772" w:rsidP="00054A90">
            <w:pPr>
              <w:numPr>
                <w:ilvl w:val="0"/>
                <w:numId w:val="40"/>
              </w:numPr>
            </w:pPr>
            <w:r w:rsidRPr="00465772">
              <w:t>nimetab ja näitab joonise põhjal erialast terminoloogiat kasutades puittoodete (sh akna- ja ukseplokid, puittrepid) detaile ja kooste</w:t>
            </w:r>
          </w:p>
          <w:p w:rsidR="00643971" w:rsidRPr="00A800C2" w:rsidRDefault="00465772" w:rsidP="00054A90">
            <w:pPr>
              <w:numPr>
                <w:ilvl w:val="0"/>
                <w:numId w:val="40"/>
              </w:numPr>
            </w:pPr>
            <w:r w:rsidRPr="00465772">
              <w:t>selgitab välja etteantud tööjoonistelt (detailjoonis, koostejoonis) detailide asukoha ja nende valmistamiseks vajaliku info (detaili kuju, mõõtmed, materjal, jms) lähtudes etteantud tööülesandest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 xml:space="preserve">Teemad ja alateemad ning </w:t>
            </w:r>
            <w:proofErr w:type="spellStart"/>
            <w:r w:rsidRPr="00A800C2">
              <w:rPr>
                <w:b/>
              </w:rPr>
              <w:t>lõimumine</w:t>
            </w:r>
            <w:proofErr w:type="spellEnd"/>
            <w:r w:rsidRPr="00A800C2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Maht tundides</w:t>
            </w:r>
          </w:p>
        </w:tc>
      </w:tr>
      <w:tr w:rsidR="00A800C2" w:rsidRPr="00A800C2" w:rsidTr="00AF235B">
        <w:tc>
          <w:tcPr>
            <w:tcW w:w="5098" w:type="dxa"/>
          </w:tcPr>
          <w:p w:rsidR="00072E1C" w:rsidRDefault="00072E1C" w:rsidP="00072E1C">
            <w:r>
              <w:t>Kompleksülesanne</w:t>
            </w:r>
            <w:r w:rsidR="00516D33">
              <w:t xml:space="preserve">: </w:t>
            </w:r>
            <w:r>
              <w:t xml:space="preserve"> Tellimuse t</w:t>
            </w:r>
            <w:r w:rsidR="00516D33">
              <w:t>äitmine  etteantud jooniste põhjal. S</w:t>
            </w:r>
            <w:r>
              <w:t xml:space="preserve">elgitab detaili tööjooniselt andmed selle valmistamiseks, selgitab toote tööjooniselt nõutud andmed </w:t>
            </w:r>
            <w:r w:rsidR="00516D33">
              <w:t>etteantud detaili valmistamiseks, koostab koostejoonise põhjal detailide tükitabeli ja tehnoloogiakaardi</w:t>
            </w:r>
          </w:p>
          <w:p w:rsidR="00465772" w:rsidRPr="00AC5250" w:rsidRDefault="00B44F83" w:rsidP="00072E1C">
            <w:r w:rsidRPr="00AC5250">
              <w:t>Esitlus/kaitsmine:</w:t>
            </w:r>
            <w:r w:rsidR="00516D33">
              <w:t xml:space="preserve"> Kompleksülesande põhjal, k</w:t>
            </w:r>
            <w:r w:rsidR="00516D33" w:rsidRPr="00AC5250">
              <w:t xml:space="preserve">asutades </w:t>
            </w:r>
            <w:r w:rsidR="00516D33">
              <w:t>i</w:t>
            </w:r>
            <w:r w:rsidR="00465772" w:rsidRPr="00AC5250">
              <w:t>nfotehnoloogia vah</w:t>
            </w:r>
            <w:r w:rsidR="00AC5250" w:rsidRPr="00AC5250">
              <w:t xml:space="preserve">endeid </w:t>
            </w:r>
          </w:p>
          <w:p w:rsidR="00465772" w:rsidRPr="00A800C2" w:rsidRDefault="00465772" w:rsidP="00072E1C">
            <w:r w:rsidRPr="00465772">
              <w:t xml:space="preserve">Iseseisev töö: </w:t>
            </w:r>
            <w:r w:rsidR="00072E1C">
              <w:t>Õ</w:t>
            </w:r>
            <w:r w:rsidRPr="00465772">
              <w:t>pimapi täitmine läbiva tegevusena käesoleva mooduli õppeprotsessi jooksul.</w:t>
            </w:r>
          </w:p>
        </w:tc>
        <w:tc>
          <w:tcPr>
            <w:tcW w:w="4536" w:type="dxa"/>
          </w:tcPr>
          <w:p w:rsidR="00A800C2" w:rsidRDefault="00465772" w:rsidP="00A800C2">
            <w:r>
              <w:t>Teemad:</w:t>
            </w:r>
          </w:p>
          <w:p w:rsidR="00465772" w:rsidRPr="00465772" w:rsidRDefault="00465772" w:rsidP="00F8346F">
            <w:pPr>
              <w:numPr>
                <w:ilvl w:val="0"/>
                <w:numId w:val="41"/>
              </w:numPr>
              <w:spacing w:before="0" w:after="0"/>
            </w:pPr>
            <w:r w:rsidRPr="00465772">
              <w:t>Mööbli- ja puittoodete detailide joonised ja neilt asjakohase info leidmine</w:t>
            </w:r>
          </w:p>
          <w:p w:rsidR="00465772" w:rsidRPr="00465772" w:rsidRDefault="00465772" w:rsidP="00F8346F">
            <w:pPr>
              <w:numPr>
                <w:ilvl w:val="0"/>
                <w:numId w:val="41"/>
              </w:numPr>
              <w:spacing w:before="0" w:after="0"/>
            </w:pPr>
            <w:r w:rsidRPr="00465772">
              <w:t>Tükitabelid ja materjali koguse arvutamine joonise järgi</w:t>
            </w:r>
          </w:p>
          <w:p w:rsidR="00465772" w:rsidRPr="00A800C2" w:rsidRDefault="00465772" w:rsidP="00F8346F">
            <w:pPr>
              <w:numPr>
                <w:ilvl w:val="0"/>
                <w:numId w:val="41"/>
              </w:numPr>
              <w:spacing w:before="0" w:after="0"/>
            </w:pPr>
            <w:r w:rsidRPr="00465772">
              <w:t>Tehnoloogiakaart</w:t>
            </w:r>
          </w:p>
        </w:tc>
        <w:tc>
          <w:tcPr>
            <w:tcW w:w="3119" w:type="dxa"/>
          </w:tcPr>
          <w:p w:rsidR="00A800C2" w:rsidRPr="00A800C2" w:rsidRDefault="00465772" w:rsidP="00D4110C">
            <w:r w:rsidRPr="00465772">
              <w:t xml:space="preserve">Loeng, </w:t>
            </w:r>
            <w:r>
              <w:t>iseseisev töö</w:t>
            </w:r>
            <w:r w:rsidRPr="00465772">
              <w:t>, esitlus, aruteluseminar</w:t>
            </w:r>
            <w:r w:rsidR="00D4110C">
              <w:t>, kompleksülesanne</w:t>
            </w:r>
          </w:p>
        </w:tc>
        <w:tc>
          <w:tcPr>
            <w:tcW w:w="2551" w:type="dxa"/>
          </w:tcPr>
          <w:p w:rsidR="00465772" w:rsidRPr="00465772" w:rsidRDefault="00465772" w:rsidP="00465772">
            <w:r w:rsidRPr="00465772">
              <w:t xml:space="preserve">Auditoorne töö (sh praktikum) </w:t>
            </w:r>
            <w:r w:rsidR="00FB7480">
              <w:t>18</w:t>
            </w:r>
            <w:r w:rsidRPr="00465772">
              <w:t xml:space="preserve"> tundi </w:t>
            </w:r>
          </w:p>
          <w:p w:rsidR="00465772" w:rsidRPr="00465772" w:rsidRDefault="00465772" w:rsidP="00465772">
            <w:r w:rsidRPr="00465772">
              <w:t xml:space="preserve">Iseseisev töö </w:t>
            </w:r>
            <w:r w:rsidR="00FB7480">
              <w:t>5</w:t>
            </w:r>
            <w:r w:rsidRPr="00465772">
              <w:t xml:space="preserve"> tundi </w:t>
            </w:r>
          </w:p>
          <w:p w:rsidR="00A800C2" w:rsidRPr="00A800C2" w:rsidRDefault="00A800C2" w:rsidP="00A800C2"/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516D33" w:rsidRDefault="00516D33" w:rsidP="00465772">
            <w:r w:rsidRPr="00516D33">
              <w:t xml:space="preserve">Õpiväljundi saavutamist hinnatakse </w:t>
            </w:r>
            <w:r>
              <w:t>kompleksülesande, esitluse</w:t>
            </w:r>
            <w:r w:rsidRPr="00516D33">
              <w:t xml:space="preserve"> ning iseseisva töö sooritamisega.</w:t>
            </w:r>
          </w:p>
          <w:p w:rsidR="00465772" w:rsidRPr="00465772" w:rsidRDefault="00465772" w:rsidP="00465772">
            <w:r w:rsidRPr="00465772">
              <w:t>Mitteeristav hindamine (A/MA).  Õpiväljund loetakse arvestatuks (A), kui õpilane on saavutanud tulemuse vastavalt hindamiskriteeriumitele.</w:t>
            </w:r>
          </w:p>
          <w:p w:rsidR="00A800C2" w:rsidRPr="00A800C2" w:rsidRDefault="00465772" w:rsidP="00465772">
            <w:r w:rsidRPr="00465772">
              <w:t>Õpiväljundi saavutamise tagab lõimitud õppetegevus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465772" w:rsidRPr="00465772" w:rsidRDefault="00465772" w:rsidP="00465772">
            <w:r w:rsidRPr="00465772">
              <w:t>Õpetaja enda kogutud ja koostatud õppematerjalid</w:t>
            </w:r>
          </w:p>
          <w:p w:rsidR="00465772" w:rsidRDefault="00465772" w:rsidP="00465772">
            <w:r w:rsidRPr="00465772">
              <w:t>Kuressaare Ametikooli „Kirjalike tööde vormistamise juhend“</w:t>
            </w:r>
          </w:p>
          <w:p w:rsidR="001C2386" w:rsidRPr="00465772" w:rsidRDefault="00DD599C" w:rsidP="00465772">
            <w:r w:rsidRPr="001C2386">
              <w:t xml:space="preserve">Üllar Luga </w:t>
            </w:r>
            <w:r>
              <w:t xml:space="preserve">2010. </w:t>
            </w:r>
            <w:r w:rsidR="001C2386" w:rsidRPr="001C2386">
              <w:t>Mööblijooniste alane koolitus k</w:t>
            </w:r>
            <w:r>
              <w:t>utseõpetajatele detsember.</w:t>
            </w:r>
            <w:r w:rsidR="001C2386" w:rsidRPr="001C2386">
              <w:t xml:space="preserve"> TTÜ Puidutöötlemise õppetoo</w:t>
            </w:r>
            <w:r w:rsidR="001C2386">
              <w:t>l</w:t>
            </w:r>
          </w:p>
          <w:p w:rsidR="00A800C2" w:rsidRPr="00A800C2" w:rsidRDefault="009C1A61" w:rsidP="00465772">
            <w:hyperlink r:id="rId34" w:history="1">
              <w:r w:rsidR="00465772" w:rsidRPr="00465772">
                <w:rPr>
                  <w:rStyle w:val="Hperlink"/>
                </w:rPr>
                <w:t>http://web.ametikool.ee/anne-li/juhend/</w:t>
              </w:r>
            </w:hyperlink>
          </w:p>
        </w:tc>
      </w:tr>
      <w:tr w:rsidR="00A800C2" w:rsidRPr="00A800C2" w:rsidTr="00AF235B">
        <w:tc>
          <w:tcPr>
            <w:tcW w:w="5098" w:type="dxa"/>
            <w:shd w:val="clear" w:color="auto" w:fill="A8D08D" w:themeFill="accent6" w:themeFillTint="99"/>
          </w:tcPr>
          <w:p w:rsidR="00A800C2" w:rsidRPr="00A800C2" w:rsidRDefault="00A800C2" w:rsidP="00011775">
            <w:pPr>
              <w:pStyle w:val="Loendilik"/>
              <w:numPr>
                <w:ilvl w:val="0"/>
                <w:numId w:val="17"/>
              </w:numPr>
              <w:ind w:left="596" w:hanging="283"/>
              <w:rPr>
                <w:b/>
              </w:rPr>
            </w:pPr>
            <w:r w:rsidRPr="00A800C2">
              <w:rPr>
                <w:b/>
              </w:rPr>
              <w:lastRenderedPageBreak/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Hindamiskriteeriumid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r w:rsidRPr="00A800C2">
              <w:t>Õpilane:</w:t>
            </w:r>
          </w:p>
          <w:p w:rsidR="00A800C2" w:rsidRPr="00161421" w:rsidRDefault="00AF235B" w:rsidP="00A800C2">
            <w:pPr>
              <w:rPr>
                <w:b/>
              </w:rPr>
            </w:pPr>
            <w:r w:rsidRPr="00161421">
              <w:rPr>
                <w:b/>
              </w:rPr>
              <w:t>Joonestab mööbli- või puittoote etteantud detailide eskiise ja tööjooniseid</w:t>
            </w:r>
          </w:p>
        </w:tc>
        <w:tc>
          <w:tcPr>
            <w:tcW w:w="10206" w:type="dxa"/>
            <w:gridSpan w:val="3"/>
          </w:tcPr>
          <w:p w:rsidR="00A800C2" w:rsidRPr="00A800C2" w:rsidRDefault="00A800C2" w:rsidP="00A800C2">
            <w:r w:rsidRPr="00A800C2">
              <w:t>Õpilane:</w:t>
            </w:r>
          </w:p>
          <w:p w:rsidR="00465772" w:rsidRPr="00465772" w:rsidRDefault="00465772" w:rsidP="00054A90">
            <w:pPr>
              <w:numPr>
                <w:ilvl w:val="0"/>
                <w:numId w:val="42"/>
              </w:numPr>
            </w:pPr>
            <w:r w:rsidRPr="00465772">
              <w:t xml:space="preserve">visandab mõõtmistulemuste põhjal geomeetriliste kehade </w:t>
            </w:r>
            <w:proofErr w:type="spellStart"/>
            <w:r w:rsidRPr="00465772">
              <w:t>ruumilisi</w:t>
            </w:r>
            <w:proofErr w:type="spellEnd"/>
            <w:r w:rsidRPr="00465772">
              <w:t xml:space="preserve"> kujutisi</w:t>
            </w:r>
          </w:p>
          <w:p w:rsidR="00465772" w:rsidRPr="00465772" w:rsidRDefault="00465772" w:rsidP="00054A90">
            <w:pPr>
              <w:numPr>
                <w:ilvl w:val="0"/>
                <w:numId w:val="42"/>
              </w:numPr>
            </w:pPr>
            <w:r w:rsidRPr="00465772">
              <w:t xml:space="preserve">visandab puitdetailide ja nende seotiste eskiise ning </w:t>
            </w:r>
            <w:proofErr w:type="spellStart"/>
            <w:r w:rsidRPr="00465772">
              <w:t>mõõtmestab</w:t>
            </w:r>
            <w:proofErr w:type="spellEnd"/>
            <w:r w:rsidRPr="00465772">
              <w:t xml:space="preserve"> need nõuetekohaselt</w:t>
            </w:r>
          </w:p>
          <w:p w:rsidR="00465772" w:rsidRDefault="00465772" w:rsidP="00054A90">
            <w:pPr>
              <w:numPr>
                <w:ilvl w:val="0"/>
                <w:numId w:val="42"/>
              </w:numPr>
            </w:pPr>
            <w:r w:rsidRPr="00465772">
              <w:t xml:space="preserve">visandab mööbli- ja puittoote erinevate koostude eskiise ning </w:t>
            </w:r>
            <w:proofErr w:type="spellStart"/>
            <w:r w:rsidRPr="00465772">
              <w:t>mõõtmestab</w:t>
            </w:r>
            <w:proofErr w:type="spellEnd"/>
            <w:r w:rsidRPr="00465772">
              <w:t xml:space="preserve"> need nõuetekohaselt</w:t>
            </w:r>
          </w:p>
          <w:p w:rsidR="00485F7D" w:rsidRPr="00A800C2" w:rsidRDefault="00465772" w:rsidP="00054A90">
            <w:pPr>
              <w:numPr>
                <w:ilvl w:val="0"/>
                <w:numId w:val="42"/>
              </w:numPr>
            </w:pPr>
            <w:r w:rsidRPr="00465772">
              <w:t>vormistab digitaalselt eskiisidest lähtuvalt mööbli- või puittoote detaili tööjoonise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 xml:space="preserve">Teemad ja alateemad ning </w:t>
            </w:r>
            <w:proofErr w:type="spellStart"/>
            <w:r w:rsidRPr="00A800C2">
              <w:rPr>
                <w:b/>
              </w:rPr>
              <w:t>lõimumine</w:t>
            </w:r>
            <w:proofErr w:type="spellEnd"/>
            <w:r w:rsidRPr="00A800C2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Maht tundides</w:t>
            </w:r>
          </w:p>
        </w:tc>
      </w:tr>
      <w:tr w:rsidR="00A800C2" w:rsidRPr="00A800C2" w:rsidTr="00AF235B">
        <w:tc>
          <w:tcPr>
            <w:tcW w:w="5098" w:type="dxa"/>
          </w:tcPr>
          <w:p w:rsidR="00465772" w:rsidRDefault="00DD599C" w:rsidP="00516D33">
            <w:r>
              <w:t>Praktiline töö</w:t>
            </w:r>
            <w:r w:rsidR="00516D33">
              <w:t xml:space="preserve"> 1</w:t>
            </w:r>
            <w:r>
              <w:t xml:space="preserve">: </w:t>
            </w:r>
            <w:r w:rsidR="00516D33">
              <w:t>Etteantud toote d</w:t>
            </w:r>
            <w:r w:rsidR="00465772" w:rsidRPr="00465772">
              <w:t>etaili/sõlme eskiisi koostamine ja tööjoonise visandamine</w:t>
            </w:r>
          </w:p>
          <w:p w:rsidR="00A800C2" w:rsidRDefault="00516D33" w:rsidP="00516D33">
            <w:r>
              <w:t>P</w:t>
            </w:r>
            <w:r w:rsidR="00465772" w:rsidRPr="00465772">
              <w:t>ra</w:t>
            </w:r>
            <w:r w:rsidR="00DD599C">
              <w:t>ktiline töö</w:t>
            </w:r>
            <w:r>
              <w:t xml:space="preserve"> 2</w:t>
            </w:r>
            <w:r w:rsidR="00DD599C">
              <w:t>: V</w:t>
            </w:r>
            <w:r w:rsidR="00465772" w:rsidRPr="00465772">
              <w:t>ormistada eelmise ülesande põhjal joonised digitaalselt</w:t>
            </w:r>
          </w:p>
          <w:p w:rsidR="00465772" w:rsidRPr="00A800C2" w:rsidRDefault="00E80CAA" w:rsidP="00516D33">
            <w:r>
              <w:t xml:space="preserve">Iseseisev töö: </w:t>
            </w:r>
            <w:r w:rsidR="00516D33">
              <w:t>Õ</w:t>
            </w:r>
            <w:r w:rsidR="00465772" w:rsidRPr="00465772">
              <w:t>pimapi täitmine läbiva tegevusena käesolev</w:t>
            </w:r>
            <w:r w:rsidR="00465772">
              <w:t>a mooduli õppeprotsessi jooksul</w:t>
            </w:r>
          </w:p>
        </w:tc>
        <w:tc>
          <w:tcPr>
            <w:tcW w:w="4536" w:type="dxa"/>
          </w:tcPr>
          <w:p w:rsidR="00A800C2" w:rsidRDefault="00465772" w:rsidP="00A800C2">
            <w:r>
              <w:t>Teemad:</w:t>
            </w:r>
          </w:p>
          <w:p w:rsidR="00465772" w:rsidRPr="00465772" w:rsidRDefault="003A4057" w:rsidP="00F8346F">
            <w:pPr>
              <w:numPr>
                <w:ilvl w:val="0"/>
                <w:numId w:val="43"/>
              </w:numPr>
              <w:spacing w:before="0" w:after="0"/>
            </w:pPr>
            <w:r>
              <w:t>J</w:t>
            </w:r>
            <w:r w:rsidR="00465772" w:rsidRPr="00465772">
              <w:t>ooniste vabakäelised kujutamispõhimõtted</w:t>
            </w:r>
          </w:p>
          <w:p w:rsidR="00465772" w:rsidRPr="00465772" w:rsidRDefault="003A4057" w:rsidP="00F8346F">
            <w:pPr>
              <w:numPr>
                <w:ilvl w:val="0"/>
                <w:numId w:val="44"/>
              </w:numPr>
              <w:spacing w:before="0" w:after="0"/>
            </w:pPr>
            <w:r>
              <w:t>D</w:t>
            </w:r>
            <w:r w:rsidR="00465772" w:rsidRPr="00465772">
              <w:t>etaili/sõlme kaks- ja kolmvaate eskiiside  visandamine</w:t>
            </w:r>
          </w:p>
          <w:p w:rsidR="00465772" w:rsidRPr="00465772" w:rsidRDefault="003A4057" w:rsidP="00F8346F">
            <w:pPr>
              <w:numPr>
                <w:ilvl w:val="0"/>
                <w:numId w:val="44"/>
              </w:numPr>
              <w:spacing w:before="0" w:after="0"/>
            </w:pPr>
            <w:r>
              <w:t>E</w:t>
            </w:r>
            <w:r w:rsidR="00465772" w:rsidRPr="00465772">
              <w:t xml:space="preserve">skiiside nõuetekohane </w:t>
            </w:r>
            <w:proofErr w:type="spellStart"/>
            <w:r w:rsidR="00465772" w:rsidRPr="00465772">
              <w:t>mõõtmestamine</w:t>
            </w:r>
            <w:proofErr w:type="spellEnd"/>
            <w:r>
              <w:t>.</w:t>
            </w:r>
          </w:p>
          <w:p w:rsidR="00465772" w:rsidRPr="00465772" w:rsidRDefault="003A4057" w:rsidP="00F8346F">
            <w:pPr>
              <w:spacing w:before="0" w:after="0"/>
              <w:ind w:left="720"/>
            </w:pPr>
            <w:proofErr w:type="spellStart"/>
            <w:r>
              <w:t>R</w:t>
            </w:r>
            <w:r w:rsidR="00465772" w:rsidRPr="00465772">
              <w:t>ruumilised</w:t>
            </w:r>
            <w:proofErr w:type="spellEnd"/>
            <w:r w:rsidR="00465772" w:rsidRPr="00465772">
              <w:t xml:space="preserve"> kujutamisviisid. </w:t>
            </w:r>
            <w:proofErr w:type="spellStart"/>
            <w:r w:rsidR="00465772" w:rsidRPr="00465772">
              <w:t>Ristisomeetria</w:t>
            </w:r>
            <w:proofErr w:type="spellEnd"/>
          </w:p>
          <w:p w:rsidR="00465772" w:rsidRPr="00A800C2" w:rsidRDefault="003A4057" w:rsidP="00F8346F">
            <w:pPr>
              <w:numPr>
                <w:ilvl w:val="0"/>
                <w:numId w:val="44"/>
              </w:numPr>
              <w:spacing w:before="0" w:after="0"/>
            </w:pPr>
            <w:r>
              <w:t>V</w:t>
            </w:r>
            <w:r w:rsidR="00465772" w:rsidRPr="00465772">
              <w:t xml:space="preserve">abakäeliste kujutiste skitseerimine </w:t>
            </w:r>
            <w:proofErr w:type="spellStart"/>
            <w:r w:rsidR="00465772" w:rsidRPr="00465772">
              <w:t>aksonomeetrias</w:t>
            </w:r>
            <w:proofErr w:type="spellEnd"/>
          </w:p>
        </w:tc>
        <w:tc>
          <w:tcPr>
            <w:tcW w:w="3119" w:type="dxa"/>
          </w:tcPr>
          <w:p w:rsidR="00A800C2" w:rsidRPr="00A800C2" w:rsidRDefault="00D4110C" w:rsidP="00B91DB4">
            <w:r>
              <w:t>A</w:t>
            </w:r>
            <w:r w:rsidR="00465772">
              <w:t xml:space="preserve">ktiivne loeng, probleemülesanne, </w:t>
            </w:r>
            <w:r w:rsidR="00B91DB4">
              <w:t>i</w:t>
            </w:r>
            <w:r w:rsidR="00465772">
              <w:t>seseisev töö</w:t>
            </w:r>
            <w:r>
              <w:t>, praktiline töö</w:t>
            </w:r>
          </w:p>
        </w:tc>
        <w:tc>
          <w:tcPr>
            <w:tcW w:w="2551" w:type="dxa"/>
          </w:tcPr>
          <w:p w:rsidR="00465772" w:rsidRPr="00465772" w:rsidRDefault="00465772" w:rsidP="00465772">
            <w:r w:rsidRPr="00465772">
              <w:t xml:space="preserve">Auditoorne töö (sh praktikum) </w:t>
            </w:r>
            <w:r w:rsidR="00211C11">
              <w:t>18</w:t>
            </w:r>
            <w:r w:rsidRPr="00465772">
              <w:t xml:space="preserve"> tundi </w:t>
            </w:r>
          </w:p>
          <w:p w:rsidR="00A800C2" w:rsidRPr="00A800C2" w:rsidRDefault="00465772" w:rsidP="00FB7480">
            <w:r w:rsidRPr="00465772">
              <w:t xml:space="preserve">Iseseisev töö </w:t>
            </w:r>
            <w:r w:rsidR="00FB7480">
              <w:t>5</w:t>
            </w:r>
            <w:r>
              <w:t xml:space="preserve"> tundi 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516D33" w:rsidRPr="00516D33" w:rsidRDefault="00516D33" w:rsidP="00516D33">
            <w:r w:rsidRPr="00516D33">
              <w:t>Õpiväljundi saavutamist</w:t>
            </w:r>
            <w:r w:rsidR="00B54538">
              <w:t xml:space="preserve"> hinnatakse</w:t>
            </w:r>
            <w:r w:rsidRPr="00516D33">
              <w:t xml:space="preserve"> </w:t>
            </w:r>
            <w:r>
              <w:t>praktilise töö 1 ja 2</w:t>
            </w:r>
            <w:r w:rsidRPr="00516D33">
              <w:t xml:space="preserve"> ning iseseisva töö sooritamisega.</w:t>
            </w:r>
          </w:p>
          <w:p w:rsidR="00465772" w:rsidRPr="00465772" w:rsidRDefault="00465772" w:rsidP="00465772">
            <w:r w:rsidRPr="00465772">
              <w:t>Mitteeristav hindamine (A/MA).  Õpiväljund loetakse arvestatuks (A), kui õpilane on saavutanud tulemuse vastavalt hindamiskriteeriumitele.</w:t>
            </w:r>
          </w:p>
          <w:p w:rsidR="00A800C2" w:rsidRPr="00A800C2" w:rsidRDefault="00465772" w:rsidP="00465772">
            <w:r w:rsidRPr="00465772">
              <w:t>Õpiväljundi saavutamise tagab lõimitud õppetegevus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465772" w:rsidRPr="00465772" w:rsidRDefault="00465772" w:rsidP="00465772">
            <w:r w:rsidRPr="00465772">
              <w:t>Asi, Urmas 2009. Te</w:t>
            </w:r>
            <w:r w:rsidR="00E80CAA">
              <w:t>hniline joonestamine. Tallinn: K</w:t>
            </w:r>
            <w:r w:rsidRPr="00465772">
              <w:t>irjastus Argo</w:t>
            </w:r>
          </w:p>
          <w:p w:rsidR="00465772" w:rsidRDefault="00465772" w:rsidP="00465772">
            <w:r w:rsidRPr="00465772">
              <w:t>Õpetaja enda kogutud ja koostatud õppematerjalid</w:t>
            </w:r>
          </w:p>
          <w:p w:rsidR="001C2386" w:rsidRPr="00465772" w:rsidRDefault="00D4110C" w:rsidP="00465772">
            <w:r w:rsidRPr="001C2386">
              <w:t xml:space="preserve">Luga </w:t>
            </w:r>
            <w:r w:rsidR="00E80CAA" w:rsidRPr="001C2386">
              <w:t xml:space="preserve">Üllar </w:t>
            </w:r>
            <w:r w:rsidR="00E80CAA">
              <w:t xml:space="preserve">2010. </w:t>
            </w:r>
            <w:r w:rsidR="001C2386" w:rsidRPr="001C2386">
              <w:t>Mööblijooniste alane koolitus k</w:t>
            </w:r>
            <w:r w:rsidR="00E80CAA">
              <w:t xml:space="preserve">utseõpetajatele detsember. </w:t>
            </w:r>
            <w:r w:rsidR="001C2386" w:rsidRPr="001C2386">
              <w:t>TTÜ Puidutöötlemise õppetoo</w:t>
            </w:r>
            <w:r>
              <w:t>l</w:t>
            </w:r>
          </w:p>
          <w:p w:rsidR="00A800C2" w:rsidRPr="00A800C2" w:rsidRDefault="00465772" w:rsidP="00465772">
            <w:r w:rsidRPr="00465772">
              <w:t>Praktilised õppevahendid (näidised) mõõtmiseks ja eskiiside koostamiseks</w:t>
            </w:r>
          </w:p>
        </w:tc>
      </w:tr>
      <w:tr w:rsidR="00A800C2" w:rsidRPr="00A800C2" w:rsidTr="00AF235B">
        <w:tc>
          <w:tcPr>
            <w:tcW w:w="5098" w:type="dxa"/>
            <w:shd w:val="clear" w:color="auto" w:fill="A8D08D" w:themeFill="accent6" w:themeFillTint="99"/>
          </w:tcPr>
          <w:p w:rsidR="00A800C2" w:rsidRPr="00A800C2" w:rsidRDefault="00A800C2" w:rsidP="00011775">
            <w:pPr>
              <w:pStyle w:val="Loendilik"/>
              <w:numPr>
                <w:ilvl w:val="0"/>
                <w:numId w:val="17"/>
              </w:numPr>
              <w:ind w:left="596" w:hanging="283"/>
              <w:rPr>
                <w:b/>
              </w:rPr>
            </w:pPr>
            <w:r w:rsidRPr="00A800C2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Hindamiskriteeriumid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r w:rsidRPr="00A800C2">
              <w:t>Õpilane:</w:t>
            </w:r>
          </w:p>
          <w:p w:rsidR="00516D33" w:rsidRPr="00516D33" w:rsidRDefault="00516D33" w:rsidP="00516D33">
            <w:pPr>
              <w:rPr>
                <w:b/>
              </w:rPr>
            </w:pPr>
            <w:r w:rsidRPr="00516D33">
              <w:rPr>
                <w:b/>
              </w:rPr>
              <w:t xml:space="preserve">Avaldab arvamust kogetu kohta, kirjeldab ja hindab enda joonise lugemise oskust </w:t>
            </w:r>
          </w:p>
          <w:p w:rsidR="00A800C2" w:rsidRPr="00465772" w:rsidRDefault="00A800C2" w:rsidP="00A800C2">
            <w:pPr>
              <w:rPr>
                <w:b/>
              </w:rPr>
            </w:pPr>
          </w:p>
        </w:tc>
        <w:tc>
          <w:tcPr>
            <w:tcW w:w="10206" w:type="dxa"/>
            <w:gridSpan w:val="3"/>
          </w:tcPr>
          <w:p w:rsidR="00A800C2" w:rsidRPr="00A800C2" w:rsidRDefault="00A800C2" w:rsidP="00A800C2">
            <w:r w:rsidRPr="00A800C2">
              <w:t>Õpilane:</w:t>
            </w:r>
          </w:p>
          <w:p w:rsidR="00465772" w:rsidRDefault="00C30E4E" w:rsidP="00054A90">
            <w:pPr>
              <w:numPr>
                <w:ilvl w:val="0"/>
                <w:numId w:val="45"/>
              </w:numPr>
            </w:pPr>
            <w:r>
              <w:t xml:space="preserve">arutleb </w:t>
            </w:r>
            <w:r w:rsidR="00465772" w:rsidRPr="00465772">
              <w:t xml:space="preserve">juhendajaga enda toimetulekut joonistelt tööülesande täitmiseks vajalike lähteandmete väljaselgitamisel </w:t>
            </w:r>
          </w:p>
          <w:p w:rsidR="00657220" w:rsidRPr="00A800C2" w:rsidRDefault="00465772" w:rsidP="00054A90">
            <w:pPr>
              <w:numPr>
                <w:ilvl w:val="0"/>
                <w:numId w:val="45"/>
              </w:numPr>
            </w:pPr>
            <w:r w:rsidRPr="00465772">
              <w:t xml:space="preserve">koostab kokkuvõtte </w:t>
            </w:r>
            <w:r w:rsidR="00C30E4E">
              <w:t>arutluse</w:t>
            </w:r>
            <w:r w:rsidRPr="00465772">
              <w:t xml:space="preserve"> tulemustest ja vormistab selle korrektses eesti keeles</w:t>
            </w:r>
            <w:r w:rsidR="00E80CAA">
              <w:t>,</w:t>
            </w:r>
            <w:r w:rsidRPr="00465772">
              <w:t xml:space="preserve"> kasutades infotehnoloogiavahendeid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 xml:space="preserve">Teemad ja alateemad ning </w:t>
            </w:r>
            <w:proofErr w:type="spellStart"/>
            <w:r w:rsidRPr="00A800C2">
              <w:rPr>
                <w:b/>
              </w:rPr>
              <w:t>lõimumine</w:t>
            </w:r>
            <w:proofErr w:type="spellEnd"/>
            <w:r w:rsidRPr="00A800C2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Maht tundides</w:t>
            </w:r>
          </w:p>
        </w:tc>
      </w:tr>
      <w:tr w:rsidR="00A800C2" w:rsidRPr="00A800C2" w:rsidTr="00AF235B">
        <w:tc>
          <w:tcPr>
            <w:tcW w:w="5098" w:type="dxa"/>
          </w:tcPr>
          <w:p w:rsidR="00B91DB4" w:rsidRDefault="00C30E4E" w:rsidP="00A800C2">
            <w:r>
              <w:lastRenderedPageBreak/>
              <w:t>A</w:t>
            </w:r>
            <w:r w:rsidR="00B91DB4" w:rsidRPr="00B91DB4">
              <w:t>rutelu</w:t>
            </w:r>
            <w:r>
              <w:t xml:space="preserve">: </w:t>
            </w:r>
            <w:r w:rsidR="00B91DB4" w:rsidRPr="00B91DB4">
              <w:t xml:space="preserve"> praktikumides</w:t>
            </w:r>
            <w:r>
              <w:t>/tundides</w:t>
            </w:r>
            <w:r w:rsidR="00B91DB4" w:rsidRPr="00B91DB4">
              <w:t xml:space="preserve"> teostatud </w:t>
            </w:r>
            <w:r>
              <w:t>ülesannete</w:t>
            </w:r>
            <w:r w:rsidR="00B91DB4" w:rsidRPr="00B91DB4">
              <w:t xml:space="preserve"> põhjal</w:t>
            </w:r>
          </w:p>
          <w:p w:rsidR="00A800C2" w:rsidRPr="00A800C2" w:rsidRDefault="00E80CAA" w:rsidP="00C30E4E">
            <w:r>
              <w:t xml:space="preserve">Iseseisev töö: </w:t>
            </w:r>
            <w:r w:rsidR="00C30E4E">
              <w:t>Õ</w:t>
            </w:r>
            <w:r w:rsidR="00465772" w:rsidRPr="00465772">
              <w:t>pimapi täitmine läbiva tegevusena käesoleva mooduli õppeprotsessi jooksul</w:t>
            </w:r>
          </w:p>
        </w:tc>
        <w:tc>
          <w:tcPr>
            <w:tcW w:w="4536" w:type="dxa"/>
          </w:tcPr>
          <w:p w:rsidR="00C30E4E" w:rsidRDefault="00E80CAA" w:rsidP="00B91DB4">
            <w:proofErr w:type="spellStart"/>
            <w:r>
              <w:t>Lõiming</w:t>
            </w:r>
            <w:proofErr w:type="spellEnd"/>
            <w:r>
              <w:t>:</w:t>
            </w:r>
          </w:p>
          <w:p w:rsidR="00465772" w:rsidRPr="00A800C2" w:rsidRDefault="00E80CAA" w:rsidP="00C30E4E">
            <w:proofErr w:type="spellStart"/>
            <w:r>
              <w:t>L</w:t>
            </w:r>
            <w:r w:rsidR="00B91DB4" w:rsidRPr="00B91DB4">
              <w:t>ävendi</w:t>
            </w:r>
            <w:proofErr w:type="spellEnd"/>
            <w:r w:rsidR="00B91DB4" w:rsidRPr="00B91DB4">
              <w:t xml:space="preserve"> saavutamist jälgitakse kogu mooduli </w:t>
            </w:r>
            <w:r w:rsidR="00C30E4E">
              <w:t>õppeprotsessi kestel</w:t>
            </w:r>
          </w:p>
        </w:tc>
        <w:tc>
          <w:tcPr>
            <w:tcW w:w="3119" w:type="dxa"/>
          </w:tcPr>
          <w:p w:rsidR="00E80CAA" w:rsidRDefault="00211C11" w:rsidP="00211C11">
            <w:r w:rsidRPr="00211C11">
              <w:t xml:space="preserve">Aktiivne loeng, </w:t>
            </w:r>
            <w:r>
              <w:t>m</w:t>
            </w:r>
            <w:r w:rsidRPr="00211C11">
              <w:t>appõpe/</w:t>
            </w:r>
          </w:p>
          <w:p w:rsidR="00A800C2" w:rsidRPr="00A800C2" w:rsidRDefault="00211C11" w:rsidP="00211C11">
            <w:r w:rsidRPr="00211C11">
              <w:t>e-portfo</w:t>
            </w:r>
            <w:r w:rsidR="00E80CAA">
              <w:t>o</w:t>
            </w:r>
            <w:r w:rsidRPr="00211C11">
              <w:t xml:space="preserve">lio, </w:t>
            </w:r>
            <w:r>
              <w:t>a</w:t>
            </w:r>
            <w:r w:rsidRPr="00211C11">
              <w:t>ruteluseminar õpimapi kaitsmisel</w:t>
            </w:r>
            <w:r w:rsidR="00D4110C">
              <w:t>, iseseisev töö</w:t>
            </w:r>
          </w:p>
        </w:tc>
        <w:tc>
          <w:tcPr>
            <w:tcW w:w="2551" w:type="dxa"/>
          </w:tcPr>
          <w:p w:rsidR="00B91DB4" w:rsidRPr="00B91DB4" w:rsidRDefault="00B91DB4" w:rsidP="00B91DB4">
            <w:r w:rsidRPr="00B91DB4">
              <w:t xml:space="preserve">Auditoorne töö (sh praktikum) </w:t>
            </w:r>
            <w:r w:rsidR="00FB7480">
              <w:t>6</w:t>
            </w:r>
            <w:r w:rsidRPr="00B91DB4">
              <w:t xml:space="preserve"> tundi </w:t>
            </w:r>
          </w:p>
          <w:p w:rsidR="00A800C2" w:rsidRPr="00A800C2" w:rsidRDefault="00B91DB4" w:rsidP="00B91DB4">
            <w:r w:rsidRPr="00B91DB4">
              <w:t xml:space="preserve">Iseseisev töö </w:t>
            </w:r>
            <w:r>
              <w:t>2</w:t>
            </w:r>
            <w:r w:rsidRPr="00B91DB4">
              <w:t xml:space="preserve"> tundi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C30E4E" w:rsidRDefault="00C30E4E" w:rsidP="00B91DB4">
            <w:proofErr w:type="spellStart"/>
            <w:r>
              <w:t>Lävendi</w:t>
            </w:r>
            <w:proofErr w:type="spellEnd"/>
            <w:r>
              <w:t xml:space="preserve"> saavutamist jälgitakse kogu mooduli õppeprotsessi kestel. </w:t>
            </w:r>
          </w:p>
          <w:p w:rsidR="00B91DB4" w:rsidRDefault="00C6505C" w:rsidP="00B91DB4">
            <w:r>
              <w:t xml:space="preserve">Mitteeristav hindamine (A/MA). </w:t>
            </w:r>
            <w:r w:rsidR="00B91DB4">
              <w:t>Õpiväljund loetakse arvestatuks (A), kui õpilane on saavutanud tulemuse vastavalt hindamiskriteeriumitele.</w:t>
            </w:r>
          </w:p>
          <w:p w:rsidR="00A800C2" w:rsidRPr="00A800C2" w:rsidRDefault="00B91DB4" w:rsidP="00B91DB4">
            <w:r>
              <w:t>Õpiväljundi saavutamise tagab lõimitud õppetegevus</w:t>
            </w:r>
          </w:p>
        </w:tc>
      </w:tr>
      <w:tr w:rsidR="00A800C2" w:rsidRPr="00A800C2" w:rsidTr="00AF235B">
        <w:tc>
          <w:tcPr>
            <w:tcW w:w="5098" w:type="dxa"/>
          </w:tcPr>
          <w:p w:rsidR="00A800C2" w:rsidRPr="00A800C2" w:rsidRDefault="00A800C2" w:rsidP="00A800C2">
            <w:pPr>
              <w:rPr>
                <w:b/>
              </w:rPr>
            </w:pPr>
            <w:r w:rsidRPr="00A800C2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B91DB4" w:rsidRPr="00B91DB4" w:rsidRDefault="00B91DB4" w:rsidP="00B91DB4">
            <w:r w:rsidRPr="00B91DB4">
              <w:t xml:space="preserve">Õpetaja koostatud juhendmaterjal õpimapi koostamiseks </w:t>
            </w:r>
          </w:p>
          <w:p w:rsidR="00B91DB4" w:rsidRDefault="00B91DB4" w:rsidP="00B91DB4">
            <w:r w:rsidRPr="00B91DB4">
              <w:t>Kuressaare Ametikooli „Kirjalike tööde vormistamise juhend“</w:t>
            </w:r>
          </w:p>
          <w:p w:rsidR="001C2386" w:rsidRPr="00B91DB4" w:rsidRDefault="00C6505C" w:rsidP="00B91DB4">
            <w:r w:rsidRPr="001C2386">
              <w:t xml:space="preserve">Üllar Luga </w:t>
            </w:r>
            <w:r>
              <w:t xml:space="preserve">2010. </w:t>
            </w:r>
            <w:r w:rsidR="001C2386" w:rsidRPr="001C2386">
              <w:t>Mööblijooniste alane koolitus k</w:t>
            </w:r>
            <w:r>
              <w:t>utseõpetajatele detsember.</w:t>
            </w:r>
            <w:r w:rsidR="001C2386" w:rsidRPr="001C2386">
              <w:t xml:space="preserve"> TTÜ Puidutöötlemise õppetoo</w:t>
            </w:r>
            <w:r w:rsidR="001C2386">
              <w:t>l</w:t>
            </w:r>
          </w:p>
          <w:p w:rsidR="00A800C2" w:rsidRPr="00A800C2" w:rsidRDefault="009C1A61" w:rsidP="00B91DB4">
            <w:hyperlink r:id="rId35" w:history="1">
              <w:r w:rsidR="00B91DB4" w:rsidRPr="00B91DB4">
                <w:rPr>
                  <w:rStyle w:val="Hperlink"/>
                </w:rPr>
                <w:t>http://web.ametikool.ee/anne-li/juhend/</w:t>
              </w:r>
            </w:hyperlink>
          </w:p>
        </w:tc>
      </w:tr>
    </w:tbl>
    <w:p w:rsidR="00A800C2" w:rsidRPr="00C6505C" w:rsidRDefault="00AF235B" w:rsidP="00AF235B">
      <w:pPr>
        <w:pStyle w:val="Pealkiri1"/>
        <w:rPr>
          <w:b/>
          <w:color w:val="auto"/>
        </w:rPr>
      </w:pPr>
      <w:r w:rsidRPr="00C6505C">
        <w:rPr>
          <w:b/>
          <w:color w:val="auto"/>
        </w:rPr>
        <w:t xml:space="preserve">Puidu ja puidupõhiste materjalide </w:t>
      </w:r>
      <w:r w:rsidR="00880CCF">
        <w:rPr>
          <w:b/>
          <w:color w:val="auto"/>
        </w:rPr>
        <w:t xml:space="preserve">lõiketöötlemine </w:t>
      </w:r>
      <w:proofErr w:type="spellStart"/>
      <w:r w:rsidR="00880CCF">
        <w:rPr>
          <w:b/>
          <w:color w:val="auto"/>
        </w:rPr>
        <w:t>puidutöötlemispinkidel</w:t>
      </w:r>
      <w:proofErr w:type="spellEnd"/>
    </w:p>
    <w:tbl>
      <w:tblPr>
        <w:tblStyle w:val="Kontuurtabel"/>
        <w:tblW w:w="15304" w:type="dxa"/>
        <w:tblLook w:val="04A0" w:firstRow="1" w:lastRow="0" w:firstColumn="1" w:lastColumn="0" w:noHBand="0" w:noVBand="1"/>
      </w:tblPr>
      <w:tblGrid>
        <w:gridCol w:w="5098"/>
        <w:gridCol w:w="4536"/>
        <w:gridCol w:w="3119"/>
        <w:gridCol w:w="2551"/>
      </w:tblGrid>
      <w:tr w:rsidR="00AF235B" w:rsidRPr="00AF235B" w:rsidTr="00AF235B">
        <w:tc>
          <w:tcPr>
            <w:tcW w:w="5098" w:type="dxa"/>
            <w:shd w:val="clear" w:color="auto" w:fill="A8D08D" w:themeFill="accent6" w:themeFillTint="99"/>
          </w:tcPr>
          <w:p w:rsidR="00AF235B" w:rsidRPr="00AF235B" w:rsidRDefault="00AF235B" w:rsidP="00AF235B">
            <w:r w:rsidRPr="00AF235B">
              <w:t>Mooduli nr.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AF235B" w:rsidRPr="00AF235B" w:rsidRDefault="00AF235B" w:rsidP="00AF235B">
            <w:r w:rsidRPr="00AF235B">
              <w:t>Mooduli nimetus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AF235B" w:rsidRPr="00AF235B" w:rsidRDefault="00AF235B" w:rsidP="00AF235B">
            <w:r w:rsidRPr="00AF235B">
              <w:t>Mooduli maht (EKAP)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AF235B" w:rsidRPr="00AF235B" w:rsidRDefault="00AF235B" w:rsidP="00AF235B">
            <w:r w:rsidRPr="00AF235B">
              <w:t>Õpetajad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</w:tcPr>
          <w:p w:rsidR="00AF235B" w:rsidRPr="00AF235B" w:rsidRDefault="00AF235B" w:rsidP="00AF235B">
            <w:pPr>
              <w:rPr>
                <w:b/>
              </w:rPr>
            </w:pPr>
            <w:r>
              <w:rPr>
                <w:b/>
              </w:rPr>
              <w:t>Puidu ja puidupõhiste materjalide masintöötlemise tehnoloogia</w:t>
            </w:r>
          </w:p>
        </w:tc>
        <w:tc>
          <w:tcPr>
            <w:tcW w:w="3119" w:type="dxa"/>
          </w:tcPr>
          <w:p w:rsidR="00AF235B" w:rsidRPr="00AF235B" w:rsidRDefault="00AF235B" w:rsidP="00AF235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551" w:type="dxa"/>
          </w:tcPr>
          <w:p w:rsidR="00AF235B" w:rsidRPr="00AF235B" w:rsidRDefault="000934F5" w:rsidP="00AF235B">
            <w:r>
              <w:t>Tõnis Oja, Jüri Vaga, rühmajuhataja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Nõuded mooduli alustamiseks</w:t>
            </w:r>
          </w:p>
        </w:tc>
        <w:tc>
          <w:tcPr>
            <w:tcW w:w="10206" w:type="dxa"/>
            <w:gridSpan w:val="3"/>
          </w:tcPr>
          <w:p w:rsidR="00AF235B" w:rsidRPr="00AF235B" w:rsidRDefault="006447E1" w:rsidP="00AF235B">
            <w:r>
              <w:t>Puuduvad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Mooduli eesmärk</w:t>
            </w:r>
          </w:p>
        </w:tc>
        <w:tc>
          <w:tcPr>
            <w:tcW w:w="10206" w:type="dxa"/>
            <w:gridSpan w:val="3"/>
          </w:tcPr>
          <w:p w:rsidR="00AF235B" w:rsidRPr="00AF235B" w:rsidRDefault="007174BA" w:rsidP="00AF235B">
            <w:r>
              <w:t>Õpetusega taotletakse, et õppija omandab puidu ja puidupõhiste materjalide lõiketöötlemise oskuse erinevatel puidutöötlemis</w:t>
            </w:r>
            <w:r w:rsidR="00D53174">
              <w:t>e</w:t>
            </w:r>
            <w:r>
              <w:t>pinkidel järgides õigeid, ergonoomilisi ja ohutuid töövõtteid ning töö- ja keskkonna ohutusnõudeid.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Mooduli kokkuvõtva hinde kujunemine</w:t>
            </w:r>
          </w:p>
        </w:tc>
        <w:tc>
          <w:tcPr>
            <w:tcW w:w="10206" w:type="dxa"/>
            <w:gridSpan w:val="3"/>
          </w:tcPr>
          <w:p w:rsidR="00880CCF" w:rsidRPr="00880CCF" w:rsidRDefault="00880CCF" w:rsidP="00880CCF">
            <w:r w:rsidRPr="00880CCF">
              <w:t xml:space="preserve">Mooduli hinne kujuneb kõikide </w:t>
            </w:r>
            <w:r w:rsidRPr="00880CCF">
              <w:rPr>
                <w:b/>
              </w:rPr>
              <w:t>hindamisülesannete</w:t>
            </w:r>
            <w:r w:rsidRPr="00880CCF">
              <w:t xml:space="preserve"> täitmisel (arvestatud) tasemel ja õpimapi alusel. Õpimapp sisaldab erinevate teemade/tööoperatsioonide töölehti, kirjeldusi, iseseisvaid töid ja arvamust kogetu kohta.</w:t>
            </w:r>
          </w:p>
          <w:p w:rsidR="00BE6246" w:rsidRPr="00BE6246" w:rsidRDefault="00BE6246" w:rsidP="00BE6246">
            <w:r w:rsidRPr="00BE6246">
              <w:t>Mooduli õpiväljundite saavutamise toetamiseks kasutatakse õppeprotsessi käigus kujundavat hindamist.</w:t>
            </w:r>
          </w:p>
          <w:p w:rsidR="00BE6246" w:rsidRPr="00BE6246" w:rsidRDefault="00BE6246" w:rsidP="00BE6246">
            <w:r w:rsidRPr="00BE6246">
              <w:t>Õppijal tuleb demonstreerida omandatud kompetentsust käesoleva mooduli läbimisel järgnevalt:</w:t>
            </w:r>
          </w:p>
          <w:p w:rsidR="00AF235B" w:rsidRPr="00AF235B" w:rsidRDefault="00BE6246" w:rsidP="00BE6246">
            <w:r w:rsidRPr="00BE6246">
              <w:t>kompetentsus puidu ja puidupõhist</w:t>
            </w:r>
            <w:r w:rsidR="00C6505C">
              <w:t xml:space="preserve">e materjalide lõiketöötlemisel </w:t>
            </w:r>
            <w:r>
              <w:t>puidutöötlemis</w:t>
            </w:r>
            <w:r w:rsidR="00D53174">
              <w:t>e</w:t>
            </w:r>
            <w:r>
              <w:t>pinkidega</w:t>
            </w:r>
            <w:r w:rsidRPr="00BE6246">
              <w:t xml:space="preserve"> loetakse tõendatuks, kui ta on etteantud tööülesande ja tööjooniste järgi piiritletud aja j</w:t>
            </w:r>
            <w:r w:rsidR="00C6505C">
              <w:t xml:space="preserve">ooksul iseseisvalt valmistanud </w:t>
            </w:r>
            <w:r w:rsidRPr="00BE6246">
              <w:t>puidust või puidupõhisest materjalist detailid.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Mooduli tundide maht</w:t>
            </w:r>
          </w:p>
        </w:tc>
        <w:tc>
          <w:tcPr>
            <w:tcW w:w="10206" w:type="dxa"/>
            <w:gridSpan w:val="3"/>
          </w:tcPr>
          <w:p w:rsidR="006447E1" w:rsidRPr="006447E1" w:rsidRDefault="006447E1" w:rsidP="006447E1">
            <w:r w:rsidRPr="006447E1">
              <w:t xml:space="preserve">Kokku </w:t>
            </w:r>
            <w:r>
              <w:rPr>
                <w:b/>
              </w:rPr>
              <w:t>520</w:t>
            </w:r>
            <w:r w:rsidRPr="006447E1">
              <w:t xml:space="preserve"> tundi sh:</w:t>
            </w:r>
          </w:p>
          <w:p w:rsidR="006447E1" w:rsidRPr="006447E1" w:rsidRDefault="006447E1" w:rsidP="006447E1">
            <w:r w:rsidRPr="006447E1">
              <w:t xml:space="preserve">Auditoorne töö </w:t>
            </w:r>
            <w:r>
              <w:rPr>
                <w:b/>
              </w:rPr>
              <w:t>4</w:t>
            </w:r>
            <w:r w:rsidR="002B7D8B">
              <w:rPr>
                <w:b/>
              </w:rPr>
              <w:t>00</w:t>
            </w:r>
            <w:r w:rsidRPr="006447E1">
              <w:t xml:space="preserve"> tundi (teoreetilised loengud + praktiline tegevus)</w:t>
            </w:r>
          </w:p>
          <w:p w:rsidR="00AF235B" w:rsidRPr="00AF235B" w:rsidRDefault="006447E1" w:rsidP="002B7D8B">
            <w:r w:rsidRPr="006447E1">
              <w:t xml:space="preserve">Iseseisev töö </w:t>
            </w:r>
            <w:r w:rsidR="002B7D8B">
              <w:rPr>
                <w:b/>
              </w:rPr>
              <w:t>120</w:t>
            </w:r>
            <w:r w:rsidRPr="006447E1">
              <w:t xml:space="preserve"> tundi</w:t>
            </w:r>
          </w:p>
        </w:tc>
      </w:tr>
      <w:tr w:rsidR="00AF235B" w:rsidRPr="00AF235B" w:rsidTr="00AF235B">
        <w:tc>
          <w:tcPr>
            <w:tcW w:w="5098" w:type="dxa"/>
            <w:shd w:val="clear" w:color="auto" w:fill="A8D08D" w:themeFill="accent6" w:themeFillTint="99"/>
          </w:tcPr>
          <w:p w:rsidR="00A800C2" w:rsidRPr="00AF235B" w:rsidRDefault="00A800C2" w:rsidP="00011775">
            <w:pPr>
              <w:numPr>
                <w:ilvl w:val="0"/>
                <w:numId w:val="18"/>
              </w:numPr>
              <w:ind w:left="596" w:hanging="283"/>
              <w:rPr>
                <w:b/>
              </w:rPr>
            </w:pPr>
            <w:r w:rsidRPr="00AF235B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Hindamiskriteeriumid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r w:rsidRPr="00AF235B">
              <w:lastRenderedPageBreak/>
              <w:t>Õpilane:</w:t>
            </w:r>
          </w:p>
          <w:p w:rsidR="00AF235B" w:rsidRPr="000934F5" w:rsidRDefault="00AF235B" w:rsidP="00AF235B">
            <w:pPr>
              <w:rPr>
                <w:b/>
              </w:rPr>
            </w:pPr>
            <w:r w:rsidRPr="000934F5">
              <w:rPr>
                <w:b/>
              </w:rPr>
              <w:t>Omab teadmisi puidu lõiketöötlemise põhimõtetest ja puitmaterjalide töötlemisel kasutatavatest puidutöötlemis</w:t>
            </w:r>
            <w:r w:rsidR="00A702BE">
              <w:rPr>
                <w:b/>
              </w:rPr>
              <w:t>e</w:t>
            </w:r>
            <w:r w:rsidRPr="000934F5">
              <w:rPr>
                <w:b/>
              </w:rPr>
              <w:t>pinkidest</w:t>
            </w:r>
          </w:p>
        </w:tc>
        <w:tc>
          <w:tcPr>
            <w:tcW w:w="10206" w:type="dxa"/>
            <w:gridSpan w:val="3"/>
          </w:tcPr>
          <w:p w:rsidR="00AF235B" w:rsidRPr="00AF235B" w:rsidRDefault="00AF235B" w:rsidP="00AF235B">
            <w:r w:rsidRPr="00AF235B">
              <w:t>Õpilane:</w:t>
            </w:r>
          </w:p>
          <w:p w:rsidR="00D124D2" w:rsidRDefault="00D124D2" w:rsidP="00054A90">
            <w:pPr>
              <w:pStyle w:val="Loendilik"/>
              <w:numPr>
                <w:ilvl w:val="0"/>
                <w:numId w:val="23"/>
              </w:numPr>
              <w:ind w:left="318" w:hanging="284"/>
            </w:pPr>
            <w:r w:rsidRPr="00D124D2">
              <w:t xml:space="preserve">selgitab </w:t>
            </w:r>
            <w:r w:rsidR="00BA0D1C">
              <w:t>mõisteid</w:t>
            </w:r>
            <w:r w:rsidRPr="00D124D2">
              <w:t xml:space="preserve"> detail, toorik, töötlusvaru, baaspind,</w:t>
            </w:r>
            <w:r w:rsidR="00BA0D1C">
              <w:t xml:space="preserve"> </w:t>
            </w:r>
            <w:r w:rsidRPr="00D124D2">
              <w:t>lõiketehnilised nurgad, ettenihke‐ ja lõikekiirus</w:t>
            </w:r>
          </w:p>
          <w:p w:rsidR="00D124D2" w:rsidRPr="00D124D2" w:rsidRDefault="00D124D2" w:rsidP="00054A90">
            <w:pPr>
              <w:pStyle w:val="Loendilik"/>
              <w:numPr>
                <w:ilvl w:val="0"/>
                <w:numId w:val="23"/>
              </w:numPr>
              <w:ind w:left="318" w:hanging="284"/>
            </w:pPr>
            <w:r w:rsidRPr="00D124D2">
              <w:t>iseloomustab lõikej</w:t>
            </w:r>
            <w:r w:rsidR="00C6505C">
              <w:t>õudu ja pinnakaredust mõjutavaid</w:t>
            </w:r>
            <w:r w:rsidRPr="00D124D2">
              <w:t xml:space="preserve"> tegureid</w:t>
            </w:r>
          </w:p>
          <w:p w:rsidR="00D124D2" w:rsidRPr="00D124D2" w:rsidRDefault="00D124D2" w:rsidP="00054A90">
            <w:pPr>
              <w:pStyle w:val="Loendilik"/>
              <w:numPr>
                <w:ilvl w:val="0"/>
                <w:numId w:val="23"/>
              </w:numPr>
              <w:ind w:left="318" w:hanging="284"/>
            </w:pPr>
            <w:r w:rsidRPr="00D124D2">
              <w:t>nimetab puidutöötluspinkide sõlmi (korpus, töölaud, töövõll, suport, ajam, ettenihkemehhanism, kaitseseadmed, juhtlatt,</w:t>
            </w:r>
            <w:r>
              <w:t xml:space="preserve"> </w:t>
            </w:r>
            <w:r w:rsidR="00A702BE">
              <w:t xml:space="preserve">tugilatt, </w:t>
            </w:r>
            <w:proofErr w:type="spellStart"/>
            <w:r w:rsidR="00A702BE">
              <w:t>piirik</w:t>
            </w:r>
            <w:proofErr w:type="spellEnd"/>
            <w:r w:rsidRPr="00D124D2">
              <w:t>) ja ab</w:t>
            </w:r>
            <w:r w:rsidR="00D370A9">
              <w:t xml:space="preserve">ivahendeid (rakis, </w:t>
            </w:r>
            <w:r w:rsidRPr="00D124D2">
              <w:t>šabloon) ning iseloomustab nende otstarvet</w:t>
            </w:r>
          </w:p>
          <w:p w:rsidR="00AF235B" w:rsidRDefault="00D124D2" w:rsidP="00054A90">
            <w:pPr>
              <w:pStyle w:val="Loendilik"/>
              <w:numPr>
                <w:ilvl w:val="0"/>
                <w:numId w:val="23"/>
              </w:numPr>
              <w:ind w:left="318" w:hanging="284"/>
            </w:pPr>
            <w:r w:rsidRPr="00D124D2">
              <w:t>loetleb puidutöötluspinkide liike ja kasutatava</w:t>
            </w:r>
            <w:r w:rsidR="00C6505C">
              <w:t>i</w:t>
            </w:r>
            <w:r w:rsidRPr="00D124D2">
              <w:t>d lõikeriistu ning kirjeldab nende tööpõhimõtet, otstarvet ja seadistamise nõuded</w:t>
            </w:r>
          </w:p>
          <w:p w:rsidR="00BA0D1C" w:rsidRPr="00AF235B" w:rsidRDefault="00BA0D1C" w:rsidP="00054A90">
            <w:pPr>
              <w:pStyle w:val="Loendilik"/>
              <w:numPr>
                <w:ilvl w:val="0"/>
                <w:numId w:val="23"/>
              </w:numPr>
              <w:ind w:left="318" w:hanging="284"/>
            </w:pPr>
            <w:r w:rsidRPr="00E41CDA">
              <w:t>väljendab ennast keeleliselt arusaadavalt</w:t>
            </w:r>
            <w:r w:rsidR="00C6505C">
              <w:t>,</w:t>
            </w:r>
            <w:r w:rsidRPr="00E41CDA">
              <w:t xml:space="preserve"> kasutades õpiväljundiga seonduvaid põhimõisteid õiges kontekstis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 xml:space="preserve">Teemad ja alateemad ning </w:t>
            </w:r>
            <w:proofErr w:type="spellStart"/>
            <w:r w:rsidRPr="00AF235B">
              <w:rPr>
                <w:b/>
              </w:rPr>
              <w:t>lõimumine</w:t>
            </w:r>
            <w:proofErr w:type="spellEnd"/>
            <w:r w:rsidRPr="00AF235B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Maht tundides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Default="00C6505C" w:rsidP="00AF235B">
            <w:r>
              <w:t>Kirjalik töö</w:t>
            </w:r>
            <w:r w:rsidR="00576FC5">
              <w:t xml:space="preserve"> 1</w:t>
            </w:r>
            <w:r>
              <w:t>: T</w:t>
            </w:r>
            <w:r w:rsidR="006E329B">
              <w:t>est üldiste mõistete kohta</w:t>
            </w:r>
          </w:p>
          <w:p w:rsidR="006E329B" w:rsidRDefault="00C6505C" w:rsidP="00AF235B">
            <w:r>
              <w:t>Kirjalik töö</w:t>
            </w:r>
            <w:r w:rsidR="00576FC5">
              <w:t xml:space="preserve"> 2</w:t>
            </w:r>
            <w:r>
              <w:t>: T</w:t>
            </w:r>
            <w:r w:rsidR="006E329B">
              <w:t>est puidutöötlemis</w:t>
            </w:r>
            <w:r w:rsidR="00D53174">
              <w:t>e</w:t>
            </w:r>
            <w:r w:rsidR="006E329B">
              <w:t>pinkide ehituse kohta</w:t>
            </w:r>
          </w:p>
          <w:p w:rsidR="006E329B" w:rsidRDefault="006E329B" w:rsidP="00AF235B">
            <w:r>
              <w:t xml:space="preserve">Praktiline </w:t>
            </w:r>
            <w:r w:rsidR="00576FC5">
              <w:t>töö 1</w:t>
            </w:r>
            <w:r>
              <w:t xml:space="preserve">: </w:t>
            </w:r>
            <w:r w:rsidR="00576FC5">
              <w:t>Õpilane</w:t>
            </w:r>
            <w:r w:rsidRPr="006E329B">
              <w:t xml:space="preserve"> demonstreerib erinevaid lõike- ja ettenihke kiirusi detaili töötlemisel</w:t>
            </w:r>
            <w:r w:rsidR="00C6505C">
              <w:t>,</w:t>
            </w:r>
            <w:r w:rsidRPr="006E329B">
              <w:t xml:space="preserve"> millele järgneb arutelu</w:t>
            </w:r>
          </w:p>
          <w:p w:rsidR="006E329B" w:rsidRDefault="00C6505C" w:rsidP="00AF235B">
            <w:r>
              <w:t xml:space="preserve">Praktiline </w:t>
            </w:r>
            <w:r w:rsidR="00576FC5">
              <w:t>töö 2</w:t>
            </w:r>
            <w:r>
              <w:t>: P</w:t>
            </w:r>
            <w:r w:rsidR="006E329B">
              <w:t>uidutöötlemis</w:t>
            </w:r>
            <w:r w:rsidR="00D53174">
              <w:t>e</w:t>
            </w:r>
            <w:r w:rsidR="006E329B">
              <w:t>pinkide lõikeriistade eristamine</w:t>
            </w:r>
          </w:p>
          <w:p w:rsidR="006E329B" w:rsidRDefault="00C6505C" w:rsidP="00AF235B">
            <w:r>
              <w:t xml:space="preserve">Praktiline </w:t>
            </w:r>
            <w:r w:rsidR="00576FC5">
              <w:t>töö 3</w:t>
            </w:r>
            <w:r>
              <w:t>: L</w:t>
            </w:r>
            <w:r w:rsidR="006E329B">
              <w:t>õikeriistade lõiketehniliste nurkade mõõtmine</w:t>
            </w:r>
          </w:p>
          <w:p w:rsidR="003616D6" w:rsidRDefault="006E329B" w:rsidP="00AF235B">
            <w:r>
              <w:t xml:space="preserve">Praktiline </w:t>
            </w:r>
            <w:r w:rsidR="00576FC5">
              <w:t>töö 4</w:t>
            </w:r>
            <w:r>
              <w:t xml:space="preserve">: </w:t>
            </w:r>
            <w:r w:rsidR="00C6505C">
              <w:t>E</w:t>
            </w:r>
            <w:r w:rsidRPr="006E329B">
              <w:t xml:space="preserve">rinevast materjalist valmisdetaili nn </w:t>
            </w:r>
          </w:p>
          <w:p w:rsidR="006E329B" w:rsidRDefault="006E329B" w:rsidP="00AF235B">
            <w:r w:rsidRPr="006E329B">
              <w:t>tagasi</w:t>
            </w:r>
            <w:r w:rsidR="008D4F99">
              <w:t>peegeldus</w:t>
            </w:r>
            <w:r w:rsidRPr="006E329B">
              <w:t>, milliseid lõikeriistasid on kasutatud või saab kasutada</w:t>
            </w:r>
          </w:p>
          <w:p w:rsidR="00576FC5" w:rsidRDefault="00C6505C" w:rsidP="00A16C3B">
            <w:r>
              <w:t>Iseseisev töö:</w:t>
            </w:r>
          </w:p>
          <w:p w:rsidR="00A16C3B" w:rsidRDefault="00C6505C" w:rsidP="00A16C3B">
            <w:r>
              <w:t>Õ</w:t>
            </w:r>
            <w:r w:rsidR="00A16C3B">
              <w:t>pilane koostab mõistekaardi</w:t>
            </w:r>
          </w:p>
          <w:p w:rsidR="006E329B" w:rsidRPr="00AF235B" w:rsidRDefault="00C6505C" w:rsidP="00AF235B">
            <w:r>
              <w:t>Iseseisev töö: K</w:t>
            </w:r>
            <w:r w:rsidR="00A16C3B">
              <w:t>ogub ja kohandab õpimapi jaoks vähemalt 6 ühikut näitmaterjali puidutöötlemis</w:t>
            </w:r>
            <w:r w:rsidR="00D53174">
              <w:t xml:space="preserve">e </w:t>
            </w:r>
            <w:r w:rsidR="00A16C3B">
              <w:t>pinkidest ja väh</w:t>
            </w:r>
            <w:r w:rsidR="00D53174">
              <w:t>emalt 10 ühikut lõikeriistadest</w:t>
            </w:r>
          </w:p>
        </w:tc>
        <w:tc>
          <w:tcPr>
            <w:tcW w:w="4536" w:type="dxa"/>
          </w:tcPr>
          <w:p w:rsidR="00AF235B" w:rsidRDefault="00B4102B" w:rsidP="00AF235B">
            <w:r>
              <w:t>Teemad:</w:t>
            </w:r>
          </w:p>
          <w:p w:rsidR="00B4102B" w:rsidRDefault="00B4102B" w:rsidP="00054A90">
            <w:pPr>
              <w:pStyle w:val="Loendilik"/>
              <w:numPr>
                <w:ilvl w:val="0"/>
                <w:numId w:val="28"/>
              </w:numPr>
            </w:pPr>
            <w:r>
              <w:t>Mõisted</w:t>
            </w:r>
          </w:p>
          <w:p w:rsidR="00B4102B" w:rsidRDefault="00B4102B" w:rsidP="00054A90">
            <w:pPr>
              <w:pStyle w:val="Loendilik"/>
              <w:numPr>
                <w:ilvl w:val="0"/>
                <w:numId w:val="29"/>
              </w:numPr>
            </w:pPr>
            <w:r>
              <w:t>Puidu masintöötlemisega seotud mõisted</w:t>
            </w:r>
          </w:p>
          <w:p w:rsidR="00B4102B" w:rsidRDefault="00B4102B" w:rsidP="00054A90">
            <w:pPr>
              <w:pStyle w:val="Loendilik"/>
              <w:numPr>
                <w:ilvl w:val="0"/>
                <w:numId w:val="29"/>
              </w:numPr>
            </w:pPr>
            <w:r>
              <w:t>Lõikejõudu ja pinnakaredust mõjutavad tegurid</w:t>
            </w:r>
          </w:p>
          <w:p w:rsidR="00B4102B" w:rsidRDefault="00B4102B" w:rsidP="00054A90">
            <w:pPr>
              <w:pStyle w:val="Loendilik"/>
              <w:numPr>
                <w:ilvl w:val="0"/>
                <w:numId w:val="28"/>
              </w:numPr>
            </w:pPr>
            <w:r>
              <w:t>Puidutöötlemis</w:t>
            </w:r>
            <w:r w:rsidR="00A702BE">
              <w:t>e</w:t>
            </w:r>
            <w:r>
              <w:t>pingid</w:t>
            </w:r>
          </w:p>
          <w:p w:rsidR="00B4102B" w:rsidRDefault="00B4102B" w:rsidP="00054A90">
            <w:pPr>
              <w:pStyle w:val="Loendilik"/>
              <w:numPr>
                <w:ilvl w:val="0"/>
                <w:numId w:val="30"/>
              </w:numPr>
            </w:pPr>
            <w:r>
              <w:t>Saagpingid (</w:t>
            </w:r>
            <w:proofErr w:type="spellStart"/>
            <w:r>
              <w:t>järkamis</w:t>
            </w:r>
            <w:proofErr w:type="spellEnd"/>
            <w:r>
              <w:t xml:space="preserve">-, </w:t>
            </w:r>
            <w:proofErr w:type="spellStart"/>
            <w:r>
              <w:t>pikilõike</w:t>
            </w:r>
            <w:proofErr w:type="spellEnd"/>
            <w:r>
              <w:t>-, otsamis-, formaat- ja universaalpingid, lintsaagpingid)</w:t>
            </w:r>
          </w:p>
          <w:p w:rsidR="00B4102B" w:rsidRDefault="00B4102B" w:rsidP="00054A90">
            <w:pPr>
              <w:pStyle w:val="Loendilik"/>
              <w:numPr>
                <w:ilvl w:val="0"/>
                <w:numId w:val="30"/>
              </w:numPr>
            </w:pPr>
            <w:r>
              <w:t>Höövelpingid</w:t>
            </w:r>
            <w:r w:rsidR="00C6505C">
              <w:t xml:space="preserve"> </w:t>
            </w:r>
            <w:r>
              <w:t>(</w:t>
            </w:r>
            <w:proofErr w:type="spellStart"/>
            <w:r>
              <w:t>riht</w:t>
            </w:r>
            <w:proofErr w:type="spellEnd"/>
            <w:r>
              <w:t>-, paksus- ja nelikanthöövelpingid)</w:t>
            </w:r>
          </w:p>
          <w:p w:rsidR="00B4102B" w:rsidRDefault="00B4102B" w:rsidP="00054A90">
            <w:pPr>
              <w:pStyle w:val="Loendilik"/>
              <w:numPr>
                <w:ilvl w:val="0"/>
                <w:numId w:val="30"/>
              </w:numPr>
            </w:pPr>
            <w:r>
              <w:t>Freespingid (universaal-, kopeer- ja karussellfreespingid)</w:t>
            </w:r>
          </w:p>
          <w:p w:rsidR="00B4102B" w:rsidRDefault="00B4102B" w:rsidP="00054A90">
            <w:pPr>
              <w:pStyle w:val="Loendilik"/>
              <w:numPr>
                <w:ilvl w:val="0"/>
                <w:numId w:val="30"/>
              </w:numPr>
            </w:pPr>
            <w:r>
              <w:t>Puurpingid (vertikaal- ja horisontaalpuurpingid, puurimis-soonimispingid)</w:t>
            </w:r>
          </w:p>
          <w:p w:rsidR="00B4102B" w:rsidRDefault="00B4102B" w:rsidP="00054A90">
            <w:pPr>
              <w:pStyle w:val="Loendilik"/>
              <w:numPr>
                <w:ilvl w:val="0"/>
                <w:numId w:val="30"/>
              </w:numPr>
            </w:pPr>
            <w:r>
              <w:t>Trei- ja ümarlatipingid</w:t>
            </w:r>
          </w:p>
          <w:p w:rsidR="00B4102B" w:rsidRDefault="00B4102B" w:rsidP="00054A90">
            <w:pPr>
              <w:pStyle w:val="Loendilik"/>
              <w:numPr>
                <w:ilvl w:val="0"/>
                <w:numId w:val="30"/>
              </w:numPr>
            </w:pPr>
            <w:r>
              <w:t>Lihvpingid</w:t>
            </w:r>
          </w:p>
          <w:p w:rsidR="00B4102B" w:rsidRPr="00AF235B" w:rsidRDefault="00B4102B" w:rsidP="00B4102B"/>
        </w:tc>
        <w:tc>
          <w:tcPr>
            <w:tcW w:w="3119" w:type="dxa"/>
          </w:tcPr>
          <w:p w:rsidR="00AF235B" w:rsidRPr="00AF235B" w:rsidRDefault="00B54538" w:rsidP="00B54538">
            <w:r>
              <w:t>Aktiivne l</w:t>
            </w:r>
            <w:r w:rsidR="00B8385A">
              <w:t>oeng,</w:t>
            </w:r>
            <w:r w:rsidR="00D0208A">
              <w:t xml:space="preserve"> </w:t>
            </w:r>
            <w:r>
              <w:t>kirjalik töö, praktiline töö,</w:t>
            </w:r>
            <w:r w:rsidR="009F187B">
              <w:t xml:space="preserve"> mõistekaart, </w:t>
            </w:r>
            <w:r>
              <w:t xml:space="preserve"> iseseisev töö, </w:t>
            </w:r>
            <w:r w:rsidRPr="00B54538">
              <w:t>mappõpe/e-portfoolio</w:t>
            </w:r>
          </w:p>
        </w:tc>
        <w:tc>
          <w:tcPr>
            <w:tcW w:w="2551" w:type="dxa"/>
          </w:tcPr>
          <w:p w:rsidR="00A16C3B" w:rsidRPr="00A16C3B" w:rsidRDefault="00A16C3B" w:rsidP="00A16C3B">
            <w:r w:rsidRPr="00A16C3B">
              <w:t xml:space="preserve">Auditoorne töö (sh praktikum) </w:t>
            </w:r>
            <w:r>
              <w:t>4</w:t>
            </w:r>
            <w:r w:rsidR="002B7D8B">
              <w:t>0</w:t>
            </w:r>
            <w:r w:rsidRPr="00A16C3B">
              <w:t xml:space="preserve"> tundi </w:t>
            </w:r>
          </w:p>
          <w:p w:rsidR="00A16C3B" w:rsidRPr="00A16C3B" w:rsidRDefault="00A16C3B" w:rsidP="00A16C3B">
            <w:r w:rsidRPr="00A16C3B">
              <w:t xml:space="preserve">Iseseisev töö </w:t>
            </w:r>
            <w:r w:rsidR="002B7D8B">
              <w:t>12</w:t>
            </w:r>
            <w:r w:rsidRPr="00A16C3B">
              <w:t xml:space="preserve"> tundi </w:t>
            </w:r>
          </w:p>
          <w:p w:rsidR="00AF235B" w:rsidRPr="00AF235B" w:rsidRDefault="00AF235B" w:rsidP="00AF235B"/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B54538" w:rsidRDefault="00B54538" w:rsidP="00AF235B">
            <w:r w:rsidRPr="00B54538">
              <w:t>Õpiväljundi saavutamist hinnatakse</w:t>
            </w:r>
            <w:r>
              <w:t xml:space="preserve"> kirjaliku töö 1 ja 2, </w:t>
            </w:r>
            <w:r w:rsidRPr="00B54538">
              <w:t xml:space="preserve"> praktilise töö 1</w:t>
            </w:r>
            <w:r>
              <w:t>, 2, 3</w:t>
            </w:r>
            <w:r w:rsidRPr="00B54538">
              <w:t xml:space="preserve"> ja </w:t>
            </w:r>
            <w:r>
              <w:t xml:space="preserve">4 </w:t>
            </w:r>
            <w:r w:rsidRPr="00B54538">
              <w:t>ning iseseisva töö sooritamisega.</w:t>
            </w:r>
          </w:p>
          <w:p w:rsidR="00AF235B" w:rsidRDefault="006447E1" w:rsidP="00AF235B">
            <w:r w:rsidRPr="006447E1">
              <w:t>Mitteeristav hindamine (A/MA).  Õpiväljund loetakse arvestatuks (A), kui õpilane on saavutanud tulemuse vastavalt hindamiskriteeriumitele.</w:t>
            </w:r>
          </w:p>
          <w:p w:rsidR="00BE6246" w:rsidRPr="00AF235B" w:rsidRDefault="00BE6246" w:rsidP="00AF235B">
            <w:r>
              <w:t>Õpiväljundi saavutamise tagab lõimitud õppetegevus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BE6246" w:rsidRPr="00BE6246" w:rsidRDefault="00BE6246" w:rsidP="00BE6246">
            <w:r w:rsidRPr="00BE6246">
              <w:t>Õpetaja enda kogutud ja koostatud õppematerjalid</w:t>
            </w:r>
          </w:p>
          <w:p w:rsidR="00BE6246" w:rsidRPr="00BE6246" w:rsidRDefault="00BE6246" w:rsidP="00BE6246">
            <w:r w:rsidRPr="00BE6246">
              <w:t xml:space="preserve">Õpetaja koostatud juhendmaterjal õpimapi koostamiseks </w:t>
            </w:r>
          </w:p>
          <w:p w:rsidR="00AF235B" w:rsidRDefault="00BE6246" w:rsidP="00BE6246">
            <w:r w:rsidRPr="00BE6246">
              <w:t>Kuressaare Ametikooli „Kirja</w:t>
            </w:r>
            <w:r w:rsidR="00D45858">
              <w:t xml:space="preserve">like tööde vormistamise juhend“ </w:t>
            </w:r>
            <w:hyperlink r:id="rId36" w:history="1">
              <w:r w:rsidRPr="00BE6246">
                <w:rPr>
                  <w:rStyle w:val="Hperlink"/>
                </w:rPr>
                <w:t>http://web.ametikool.ee/anne-li/juhend/</w:t>
              </w:r>
            </w:hyperlink>
          </w:p>
          <w:p w:rsidR="00BE6246" w:rsidRDefault="00BE6246" w:rsidP="00BE6246">
            <w:r>
              <w:t>Puidutöötlemis</w:t>
            </w:r>
            <w:r w:rsidR="00D53174">
              <w:t>e</w:t>
            </w:r>
            <w:r>
              <w:t>pingid ametikooli õppelaboris</w:t>
            </w:r>
          </w:p>
          <w:p w:rsidR="00BE6246" w:rsidRDefault="00BE6246" w:rsidP="00BE6246">
            <w:r>
              <w:lastRenderedPageBreak/>
              <w:t>Puidutöötlemis</w:t>
            </w:r>
            <w:r w:rsidR="00D53174">
              <w:t>e</w:t>
            </w:r>
            <w:r>
              <w:t>pinkide kasutus- ja ohutusjuhendid</w:t>
            </w:r>
          </w:p>
          <w:p w:rsidR="00BE6246" w:rsidRPr="00BE6246" w:rsidRDefault="00BE6246" w:rsidP="00BE6246">
            <w:r w:rsidRPr="00BE6246">
              <w:t>Tootekataloogid paberkandjatel ja veebikeskkondades</w:t>
            </w:r>
          </w:p>
          <w:p w:rsidR="00BE6246" w:rsidRPr="00AF235B" w:rsidRDefault="00BE6246" w:rsidP="00BE6246">
            <w:r w:rsidRPr="00BE6246">
              <w:t>Õppekeskkonnas kasutatavad lõikeriistad ja lõikeriistade kinnitustarvikud</w:t>
            </w:r>
          </w:p>
        </w:tc>
      </w:tr>
      <w:tr w:rsidR="00AF235B" w:rsidRPr="00AF235B" w:rsidTr="00AF235B">
        <w:tc>
          <w:tcPr>
            <w:tcW w:w="5098" w:type="dxa"/>
            <w:shd w:val="clear" w:color="auto" w:fill="A8D08D" w:themeFill="accent6" w:themeFillTint="99"/>
          </w:tcPr>
          <w:p w:rsidR="00A800C2" w:rsidRPr="00AF235B" w:rsidRDefault="00A800C2" w:rsidP="00011775">
            <w:pPr>
              <w:numPr>
                <w:ilvl w:val="0"/>
                <w:numId w:val="18"/>
              </w:numPr>
              <w:ind w:left="596" w:hanging="283"/>
              <w:rPr>
                <w:b/>
              </w:rPr>
            </w:pPr>
            <w:r w:rsidRPr="00AF235B">
              <w:rPr>
                <w:b/>
              </w:rPr>
              <w:lastRenderedPageBreak/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Hindamiskriteeriumid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r w:rsidRPr="00AF235B">
              <w:t>Õpilane:</w:t>
            </w:r>
          </w:p>
          <w:p w:rsidR="00AF235B" w:rsidRPr="000934F5" w:rsidRDefault="00AF235B" w:rsidP="00AF235B">
            <w:pPr>
              <w:rPr>
                <w:b/>
              </w:rPr>
            </w:pPr>
            <w:r w:rsidRPr="000934F5">
              <w:rPr>
                <w:b/>
              </w:rPr>
              <w:t>Kavandab tööprotsessi arvestades tööülesannet ja puidutöötlemis</w:t>
            </w:r>
            <w:r w:rsidR="00D53174">
              <w:rPr>
                <w:b/>
              </w:rPr>
              <w:t>e</w:t>
            </w:r>
            <w:r w:rsidRPr="000934F5">
              <w:rPr>
                <w:b/>
              </w:rPr>
              <w:t>pingi tehnoloogilisi võimalusi</w:t>
            </w:r>
          </w:p>
        </w:tc>
        <w:tc>
          <w:tcPr>
            <w:tcW w:w="10206" w:type="dxa"/>
            <w:gridSpan w:val="3"/>
          </w:tcPr>
          <w:p w:rsidR="00AF235B" w:rsidRPr="00AF235B" w:rsidRDefault="00AF235B" w:rsidP="00AF235B">
            <w:r w:rsidRPr="00AF235B">
              <w:t>Õpilane:</w:t>
            </w:r>
          </w:p>
          <w:p w:rsidR="00B46F28" w:rsidRDefault="00AA5190" w:rsidP="00054A90">
            <w:pPr>
              <w:pStyle w:val="Loendilik"/>
              <w:numPr>
                <w:ilvl w:val="0"/>
                <w:numId w:val="27"/>
              </w:numPr>
              <w:ind w:left="318" w:hanging="284"/>
            </w:pPr>
            <w:r>
              <w:t>v</w:t>
            </w:r>
            <w:r w:rsidR="00BA0D1C" w:rsidRPr="00BA0D1C">
              <w:t>alib</w:t>
            </w:r>
            <w:r w:rsidR="00D45858">
              <w:t xml:space="preserve"> tööjoonistel ja </w:t>
            </w:r>
            <w:r w:rsidR="00BA0D1C" w:rsidRPr="00BA0D1C">
              <w:t>tehnoloogiakaardil oleva teabe põhjal välja sobivaima tooriku tööülesande täitmiseks</w:t>
            </w:r>
          </w:p>
          <w:p w:rsidR="00B46F28" w:rsidRDefault="00B46F28" w:rsidP="00054A90">
            <w:pPr>
              <w:pStyle w:val="Loendilik"/>
              <w:numPr>
                <w:ilvl w:val="0"/>
                <w:numId w:val="27"/>
              </w:numPr>
              <w:ind w:left="318" w:hanging="284"/>
            </w:pPr>
            <w:r w:rsidRPr="00B46F28">
              <w:t>arvutab vajaliku materjalide koguse</w:t>
            </w:r>
            <w:r w:rsidR="00D45858">
              <w:t>,</w:t>
            </w:r>
            <w:r w:rsidRPr="00B46F28">
              <w:t xml:space="preserve"> rakendad</w:t>
            </w:r>
            <w:r w:rsidR="00D45858">
              <w:t xml:space="preserve">es matemaatika seaduspärasusi, </w:t>
            </w:r>
            <w:r w:rsidRPr="00B46F28">
              <w:t>hindab saadud tulemuse õigsust ning vormistab ülesande vastuse korrektselt</w:t>
            </w:r>
          </w:p>
          <w:p w:rsidR="00D370A9" w:rsidRPr="00D370A9" w:rsidRDefault="00AA5190" w:rsidP="00054A90">
            <w:pPr>
              <w:pStyle w:val="Loendilik"/>
              <w:numPr>
                <w:ilvl w:val="0"/>
                <w:numId w:val="27"/>
              </w:numPr>
              <w:ind w:left="318" w:hanging="284"/>
            </w:pPr>
            <w:r>
              <w:t>k</w:t>
            </w:r>
            <w:r w:rsidR="00D370A9" w:rsidRPr="00D370A9">
              <w:t xml:space="preserve">avandab </w:t>
            </w:r>
            <w:r w:rsidR="00BA0D1C">
              <w:t>töö</w:t>
            </w:r>
            <w:r w:rsidR="00D370A9" w:rsidRPr="00D370A9">
              <w:t>operatsioonide järjestuse puidu või</w:t>
            </w:r>
            <w:r w:rsidR="00D370A9">
              <w:t xml:space="preserve"> </w:t>
            </w:r>
            <w:r w:rsidR="00D370A9" w:rsidRPr="00D370A9">
              <w:t>puidupõhiste materjalide masintöötlemisel vastavalt tööülesandele (joonis, eskiis, näidisdetail vms)</w:t>
            </w:r>
          </w:p>
          <w:p w:rsidR="00AF235B" w:rsidRPr="00AF235B" w:rsidRDefault="00AA5190" w:rsidP="00054A90">
            <w:pPr>
              <w:pStyle w:val="Loendilik"/>
              <w:numPr>
                <w:ilvl w:val="0"/>
                <w:numId w:val="27"/>
              </w:numPr>
              <w:ind w:left="318" w:hanging="284"/>
            </w:pPr>
            <w:r>
              <w:t>k</w:t>
            </w:r>
            <w:r w:rsidR="00D370A9" w:rsidRPr="00D370A9">
              <w:t>oostab ja vormistab juhendamisel tehnoloogiakaardi</w:t>
            </w:r>
            <w:r w:rsidR="00D45858">
              <w:t>,</w:t>
            </w:r>
            <w:r w:rsidR="00D370A9" w:rsidRPr="00D370A9">
              <w:t xml:space="preserve"> kasutades infotehnoloogiavahendeid, sobivat erialaterminoloogiat ja</w:t>
            </w:r>
            <w:r w:rsidR="00D370A9">
              <w:t xml:space="preserve"> </w:t>
            </w:r>
            <w:r w:rsidR="00D370A9" w:rsidRPr="00D370A9">
              <w:t>väljendab ennast eesti keelele kohasel viisil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 xml:space="preserve">Teemad ja alateemad ning </w:t>
            </w:r>
            <w:proofErr w:type="spellStart"/>
            <w:r w:rsidRPr="00AF235B">
              <w:rPr>
                <w:b/>
              </w:rPr>
              <w:t>lõimumine</w:t>
            </w:r>
            <w:proofErr w:type="spellEnd"/>
            <w:r w:rsidRPr="00AF235B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Maht tundides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Default="00B54538" w:rsidP="00AF235B">
            <w:r>
              <w:t>Kompleksülesanne</w:t>
            </w:r>
            <w:r w:rsidR="00D45858">
              <w:t>: V</w:t>
            </w:r>
            <w:r w:rsidR="003D19D8">
              <w:t>alib tööoperatsioonide järjestuse etteantud detailidele</w:t>
            </w:r>
            <w:r>
              <w:t xml:space="preserve">, koostab </w:t>
            </w:r>
            <w:proofErr w:type="spellStart"/>
            <w:r>
              <w:t>õppeotstarbelised</w:t>
            </w:r>
            <w:proofErr w:type="spellEnd"/>
            <w:r>
              <w:t xml:space="preserve"> tehnoloogiakaardid näidise ja joonisega etteantud detaili valmistamiseks, teostab erinevate detailide ja toodete mahuarvutused, koostab nende põhjal materjali näidistellimused</w:t>
            </w:r>
          </w:p>
          <w:p w:rsidR="00B54538" w:rsidRDefault="00D45858" w:rsidP="003D19D8">
            <w:r>
              <w:t>Iseseisev töö:</w:t>
            </w:r>
          </w:p>
          <w:p w:rsidR="00372B0B" w:rsidRDefault="00D45858" w:rsidP="003D19D8">
            <w:r>
              <w:t>K</w:t>
            </w:r>
            <w:r w:rsidR="00372B0B">
              <w:t>oostab detaili eskiisjoonise etteantud tehnoloogiakaardi põhjal</w:t>
            </w:r>
          </w:p>
          <w:p w:rsidR="003D19D8" w:rsidRPr="00AF235B" w:rsidRDefault="00D45858" w:rsidP="00B54538">
            <w:r>
              <w:t xml:space="preserve">Iseseisev töö: </w:t>
            </w:r>
            <w:r w:rsidR="00B54538">
              <w:t>Õ</w:t>
            </w:r>
            <w:r w:rsidR="00323574" w:rsidRPr="00323574">
              <w:t>pimapi täitmine läbiva tegevusena käesoleva mooduli õppeprotsessi jooksul.</w:t>
            </w:r>
          </w:p>
        </w:tc>
        <w:tc>
          <w:tcPr>
            <w:tcW w:w="4536" w:type="dxa"/>
          </w:tcPr>
          <w:p w:rsidR="00AF235B" w:rsidRDefault="000934F5" w:rsidP="00AF235B">
            <w:r>
              <w:t xml:space="preserve">Teemad: </w:t>
            </w:r>
          </w:p>
          <w:p w:rsidR="000934F5" w:rsidRDefault="003D19D8" w:rsidP="00054A90">
            <w:pPr>
              <w:pStyle w:val="Loendilik"/>
              <w:numPr>
                <w:ilvl w:val="0"/>
                <w:numId w:val="31"/>
              </w:numPr>
            </w:pPr>
            <w:r>
              <w:t>Tüüpdetailide valmistamise tööoperatsioonid</w:t>
            </w:r>
          </w:p>
          <w:p w:rsidR="003D19D8" w:rsidRPr="00AF235B" w:rsidRDefault="003D19D8" w:rsidP="00054A90">
            <w:pPr>
              <w:pStyle w:val="Loendilik"/>
              <w:numPr>
                <w:ilvl w:val="0"/>
                <w:numId w:val="31"/>
              </w:numPr>
            </w:pPr>
            <w:r>
              <w:t>Tehnoloogiakaart, selle koostamine</w:t>
            </w:r>
          </w:p>
        </w:tc>
        <w:tc>
          <w:tcPr>
            <w:tcW w:w="3119" w:type="dxa"/>
          </w:tcPr>
          <w:p w:rsidR="00AF235B" w:rsidRPr="00AF235B" w:rsidRDefault="00F06415" w:rsidP="00B54538">
            <w:r>
              <w:t>Aktiivne loeng,</w:t>
            </w:r>
            <w:r w:rsidR="00B54538">
              <w:t xml:space="preserve"> kompleksülesanne</w:t>
            </w:r>
            <w:r>
              <w:t xml:space="preserve"> iseseisev töö, </w:t>
            </w:r>
            <w:r w:rsidR="00323574">
              <w:t>mappõpe/e-portfo</w:t>
            </w:r>
            <w:r w:rsidR="00D53174">
              <w:t>o</w:t>
            </w:r>
            <w:r w:rsidR="00323574">
              <w:t>lio</w:t>
            </w:r>
          </w:p>
        </w:tc>
        <w:tc>
          <w:tcPr>
            <w:tcW w:w="2551" w:type="dxa"/>
          </w:tcPr>
          <w:p w:rsidR="000934F5" w:rsidRPr="000934F5" w:rsidRDefault="000934F5" w:rsidP="000934F5">
            <w:r w:rsidRPr="000934F5">
              <w:t xml:space="preserve">Auditoorne töö (sh praktikum) </w:t>
            </w:r>
            <w:r w:rsidR="002B7D8B">
              <w:t>40</w:t>
            </w:r>
            <w:r w:rsidRPr="000934F5">
              <w:t xml:space="preserve"> tundi </w:t>
            </w:r>
          </w:p>
          <w:p w:rsidR="000934F5" w:rsidRPr="000934F5" w:rsidRDefault="000934F5" w:rsidP="000934F5">
            <w:r w:rsidRPr="000934F5">
              <w:t xml:space="preserve">Iseseisev töö </w:t>
            </w:r>
            <w:r w:rsidR="00171B61">
              <w:t>12</w:t>
            </w:r>
            <w:r w:rsidRPr="000934F5">
              <w:t xml:space="preserve"> tundi </w:t>
            </w:r>
          </w:p>
          <w:p w:rsidR="00AF235B" w:rsidRPr="00AF235B" w:rsidRDefault="00AF235B" w:rsidP="00AF235B"/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B54538" w:rsidRPr="00B54538" w:rsidRDefault="00B54538" w:rsidP="00B54538">
            <w:r w:rsidRPr="00B54538">
              <w:t xml:space="preserve">Õpiväljundi saavutamist hinnatakse </w:t>
            </w:r>
            <w:r>
              <w:t>kompleksülesande</w:t>
            </w:r>
            <w:r w:rsidRPr="00B54538">
              <w:t xml:space="preserve"> ning iseseisva töö sooritamisega.</w:t>
            </w:r>
          </w:p>
          <w:p w:rsidR="00F06415" w:rsidRPr="00F06415" w:rsidRDefault="00F06415" w:rsidP="00F06415">
            <w:r w:rsidRPr="00F06415">
              <w:t>Mitteeristav hindamine (A/MA).  Õpiväljund loetakse arvestatuks (A), kui õpilane on saavutanud tulemuse vastavalt hindamiskriteeriumitele.</w:t>
            </w:r>
          </w:p>
          <w:p w:rsidR="00AF235B" w:rsidRPr="00AF235B" w:rsidRDefault="00F06415" w:rsidP="00F06415">
            <w:r w:rsidRPr="00F06415">
              <w:t>Õpiväljundi saavutamise tagab lõimitud õppetegevus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F06415" w:rsidRPr="00F06415" w:rsidRDefault="00F06415" w:rsidP="00F06415">
            <w:r w:rsidRPr="00F06415">
              <w:t>Õpetaja enda kogutud ja koostatud õppematerjalid</w:t>
            </w:r>
          </w:p>
          <w:p w:rsidR="00F06415" w:rsidRPr="00F06415" w:rsidRDefault="00F06415" w:rsidP="00F06415">
            <w:r w:rsidRPr="00F06415">
              <w:t xml:space="preserve">Õpetaja koostatud juhendmaterjal õpimapi koostamiseks </w:t>
            </w:r>
          </w:p>
          <w:p w:rsidR="00AF235B" w:rsidRPr="00AF235B" w:rsidRDefault="00F06415" w:rsidP="00D45858">
            <w:proofErr w:type="spellStart"/>
            <w:r w:rsidRPr="00F06415">
              <w:t>Tarraste</w:t>
            </w:r>
            <w:proofErr w:type="spellEnd"/>
            <w:r w:rsidR="009F187B">
              <w:t>,</w:t>
            </w:r>
            <w:r w:rsidRPr="00F06415">
              <w:t xml:space="preserve"> A. </w:t>
            </w:r>
            <w:r w:rsidR="00D45858">
              <w:t xml:space="preserve">1988. </w:t>
            </w:r>
            <w:r w:rsidRPr="00F06415">
              <w:t xml:space="preserve">Puidutöötlemise tehnoloogia. II osa: Puidu masintöötlemine. </w:t>
            </w:r>
            <w:r w:rsidR="00D45858">
              <w:t>Tallinn</w:t>
            </w:r>
          </w:p>
        </w:tc>
      </w:tr>
      <w:tr w:rsidR="00AF235B" w:rsidRPr="00AF235B" w:rsidTr="00AF235B">
        <w:tc>
          <w:tcPr>
            <w:tcW w:w="5098" w:type="dxa"/>
            <w:shd w:val="clear" w:color="auto" w:fill="A8D08D" w:themeFill="accent6" w:themeFillTint="99"/>
          </w:tcPr>
          <w:p w:rsidR="00A800C2" w:rsidRPr="00AF235B" w:rsidRDefault="00A800C2" w:rsidP="00011775">
            <w:pPr>
              <w:numPr>
                <w:ilvl w:val="0"/>
                <w:numId w:val="18"/>
              </w:numPr>
              <w:ind w:left="596" w:hanging="283"/>
              <w:rPr>
                <w:b/>
              </w:rPr>
            </w:pPr>
            <w:r w:rsidRPr="00AF235B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Hindamiskriteeriumid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r w:rsidRPr="00AF235B">
              <w:lastRenderedPageBreak/>
              <w:t>Õpilane:</w:t>
            </w:r>
          </w:p>
          <w:p w:rsidR="00AF235B" w:rsidRPr="006E0A79" w:rsidRDefault="008E0416" w:rsidP="00AF235B">
            <w:pPr>
              <w:rPr>
                <w:b/>
              </w:rPr>
            </w:pPr>
            <w:r w:rsidRPr="006E0A79">
              <w:rPr>
                <w:b/>
              </w:rPr>
              <w:t>Seadistab puidutöötlemis</w:t>
            </w:r>
            <w:r w:rsidR="00D53174">
              <w:rPr>
                <w:b/>
              </w:rPr>
              <w:t>e</w:t>
            </w:r>
            <w:r w:rsidRPr="006E0A79">
              <w:rPr>
                <w:b/>
              </w:rPr>
              <w:t>pingi ja korraldab nõuetekohaselt oma töökoha järgides etteantud juhiseid</w:t>
            </w:r>
          </w:p>
        </w:tc>
        <w:tc>
          <w:tcPr>
            <w:tcW w:w="10206" w:type="dxa"/>
            <w:gridSpan w:val="3"/>
          </w:tcPr>
          <w:p w:rsidR="00AF235B" w:rsidRPr="00AF235B" w:rsidRDefault="00AF235B" w:rsidP="00AF235B">
            <w:r w:rsidRPr="00AF235B">
              <w:t>Õpilane:</w:t>
            </w:r>
          </w:p>
          <w:p w:rsidR="00D370A9" w:rsidRPr="00D370A9" w:rsidRDefault="00D370A9" w:rsidP="00054A90">
            <w:pPr>
              <w:pStyle w:val="Loendilik"/>
              <w:numPr>
                <w:ilvl w:val="0"/>
                <w:numId w:val="24"/>
              </w:numPr>
              <w:ind w:left="318" w:hanging="284"/>
            </w:pPr>
            <w:r w:rsidRPr="00D370A9">
              <w:t>mõõdab ja märgistab materjali, toorikud ja detailid</w:t>
            </w:r>
            <w:r w:rsidR="00384947">
              <w:t>,</w:t>
            </w:r>
            <w:r w:rsidRPr="00D370A9">
              <w:t xml:space="preserve"> kasutades vajalikke mõõtmis‐,</w:t>
            </w:r>
            <w:r w:rsidR="00D53174">
              <w:t xml:space="preserve"> </w:t>
            </w:r>
            <w:r w:rsidRPr="00D370A9">
              <w:t>märkimis‐ ja kontrollimisvahendeid, tunneb ja</w:t>
            </w:r>
            <w:r>
              <w:t xml:space="preserve"> </w:t>
            </w:r>
            <w:r w:rsidRPr="00D370A9">
              <w:t>oskab teisendada SI süsteemi pikkusmõõtühikuid</w:t>
            </w:r>
          </w:p>
          <w:p w:rsidR="00D370A9" w:rsidRPr="00D370A9" w:rsidRDefault="00D370A9" w:rsidP="00054A90">
            <w:pPr>
              <w:pStyle w:val="Loendilik"/>
              <w:numPr>
                <w:ilvl w:val="0"/>
                <w:numId w:val="24"/>
              </w:numPr>
              <w:ind w:left="318" w:hanging="284"/>
            </w:pPr>
            <w:r w:rsidRPr="00D370A9">
              <w:t>valib lõikeriista, hindab selle korrasolekut ning seadistab puidutöötluspingi</w:t>
            </w:r>
            <w:r w:rsidR="00384947">
              <w:t>,</w:t>
            </w:r>
            <w:r w:rsidRPr="00D370A9">
              <w:t xml:space="preserve"> lähtudes tööjoonisest ja tehnoloogiakaardist</w:t>
            </w:r>
          </w:p>
          <w:p w:rsidR="00AF235B" w:rsidRDefault="00D370A9" w:rsidP="00054A90">
            <w:pPr>
              <w:pStyle w:val="Loendilik"/>
              <w:numPr>
                <w:ilvl w:val="0"/>
                <w:numId w:val="24"/>
              </w:numPr>
              <w:ind w:left="318" w:hanging="284"/>
            </w:pPr>
            <w:r w:rsidRPr="00D370A9">
              <w:t>korraldab nõuetekohaselt oma töökoha vastavalt tööülesandele</w:t>
            </w:r>
          </w:p>
          <w:p w:rsidR="00D370A9" w:rsidRPr="00D370A9" w:rsidRDefault="00D370A9" w:rsidP="00054A90">
            <w:pPr>
              <w:pStyle w:val="Loendilik"/>
              <w:numPr>
                <w:ilvl w:val="0"/>
                <w:numId w:val="24"/>
              </w:numPr>
              <w:ind w:left="318" w:hanging="284"/>
            </w:pPr>
            <w:r w:rsidRPr="00D370A9">
              <w:t>hindab välisel vaatlusel puidutöötluspingi korrasolekut, käivitab ja seiskab pingi iseseisvalt</w:t>
            </w:r>
            <w:r w:rsidR="00384947">
              <w:t>,</w:t>
            </w:r>
            <w:r w:rsidRPr="00D370A9">
              <w:t xml:space="preserve"> järgides tööohutusnõudeid ja pingi</w:t>
            </w:r>
            <w:r>
              <w:t xml:space="preserve"> </w:t>
            </w:r>
            <w:r w:rsidRPr="00D370A9">
              <w:t>kasutusjuhendit, ohu korral teavitab koheselt otsest juhendajat</w:t>
            </w:r>
          </w:p>
          <w:p w:rsidR="00D370A9" w:rsidRPr="00D370A9" w:rsidRDefault="00D370A9" w:rsidP="00054A90">
            <w:pPr>
              <w:pStyle w:val="Loendilik"/>
              <w:numPr>
                <w:ilvl w:val="0"/>
                <w:numId w:val="24"/>
              </w:numPr>
              <w:ind w:left="318" w:hanging="284"/>
            </w:pPr>
            <w:r w:rsidRPr="00D370A9">
              <w:t>kasutab lõikeriista käsitsemisel ja puidutöötluspingi seadistamisel õigeid ja ohutuid töövõtteid ning asjakohaseid</w:t>
            </w:r>
            <w:r w:rsidR="00B46F28">
              <w:t xml:space="preserve"> </w:t>
            </w:r>
            <w:r w:rsidRPr="00D370A9">
              <w:t>isikukaitsevahendeid</w:t>
            </w:r>
          </w:p>
          <w:p w:rsidR="00D370A9" w:rsidRPr="00AF235B" w:rsidRDefault="00D370A9" w:rsidP="00054A90">
            <w:pPr>
              <w:pStyle w:val="Loendilik"/>
              <w:numPr>
                <w:ilvl w:val="0"/>
                <w:numId w:val="24"/>
              </w:numPr>
              <w:ind w:left="318" w:hanging="284"/>
            </w:pPr>
            <w:r w:rsidRPr="00D370A9">
              <w:t>omab ülevaadet puidutöötluspinkidel kasutatavatest rakistest ja nende otstarbest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 xml:space="preserve">Teemad ja alateemad ning </w:t>
            </w:r>
            <w:proofErr w:type="spellStart"/>
            <w:r w:rsidRPr="00AF235B">
              <w:rPr>
                <w:b/>
              </w:rPr>
              <w:t>lõimumine</w:t>
            </w:r>
            <w:proofErr w:type="spellEnd"/>
            <w:r w:rsidRPr="00AF235B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Maht tundides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Default="00384947" w:rsidP="00AF235B">
            <w:r>
              <w:t xml:space="preserve">Praktiline </w:t>
            </w:r>
            <w:r w:rsidR="002069DB">
              <w:t>töö 1</w:t>
            </w:r>
            <w:r>
              <w:t>: M</w:t>
            </w:r>
            <w:r w:rsidR="00E42226">
              <w:t>õõtmis- ja kontrollimisvahendite kasutamine</w:t>
            </w:r>
          </w:p>
          <w:p w:rsidR="00E42226" w:rsidRDefault="00384947" w:rsidP="00AF235B">
            <w:r>
              <w:t xml:space="preserve">Praktiline </w:t>
            </w:r>
            <w:r w:rsidR="002069DB">
              <w:t>töö 2</w:t>
            </w:r>
            <w:r>
              <w:t>: P</w:t>
            </w:r>
            <w:r w:rsidR="005243C6">
              <w:t>inkide seadistamine vastavalt etteantud ülesandele (näidisdetail, joonis, tehnoloogiakaart)</w:t>
            </w:r>
          </w:p>
          <w:p w:rsidR="005243C6" w:rsidRDefault="00384947" w:rsidP="00AF235B">
            <w:r>
              <w:t xml:space="preserve">Praktiline </w:t>
            </w:r>
            <w:r w:rsidR="002069DB">
              <w:t>töö 3</w:t>
            </w:r>
            <w:r>
              <w:t>: T</w:t>
            </w:r>
            <w:r w:rsidR="005243C6">
              <w:t xml:space="preserve">öökoha reaalne korraldamine vastavalt etteantud tingimustele ning tulemuse </w:t>
            </w:r>
            <w:r w:rsidR="002069DB">
              <w:t>selgitamine juhendajale</w:t>
            </w:r>
          </w:p>
          <w:p w:rsidR="005243C6" w:rsidRDefault="00384947" w:rsidP="00AF235B">
            <w:r>
              <w:t xml:space="preserve">Praktiline </w:t>
            </w:r>
            <w:r w:rsidR="002069DB">
              <w:t>töö 4</w:t>
            </w:r>
            <w:r>
              <w:t>: L</w:t>
            </w:r>
            <w:r w:rsidR="005243C6">
              <w:t>ihtsamate rakiste valmistamine vastavalt etteantud juhendmaterjalile</w:t>
            </w:r>
          </w:p>
          <w:p w:rsidR="00B54538" w:rsidRDefault="005243C6" w:rsidP="00323574">
            <w:r>
              <w:t>Iseseisev töö:</w:t>
            </w:r>
          </w:p>
          <w:p w:rsidR="005243C6" w:rsidRPr="00AF235B" w:rsidRDefault="00B54538" w:rsidP="00323574">
            <w:r>
              <w:t>Õ</w:t>
            </w:r>
            <w:r w:rsidR="00323574" w:rsidRPr="00323574">
              <w:t>pimapi täitmine läbiva tegevusena käesoleva mooduli õppeprotsessi jooksul.</w:t>
            </w:r>
          </w:p>
        </w:tc>
        <w:tc>
          <w:tcPr>
            <w:tcW w:w="4536" w:type="dxa"/>
          </w:tcPr>
          <w:p w:rsidR="00AF235B" w:rsidRDefault="00E42226" w:rsidP="00AF235B">
            <w:r>
              <w:t>Teemad:</w:t>
            </w:r>
          </w:p>
          <w:p w:rsidR="00E42226" w:rsidRDefault="00E42226" w:rsidP="00054A90">
            <w:pPr>
              <w:pStyle w:val="Loendilik"/>
              <w:numPr>
                <w:ilvl w:val="0"/>
                <w:numId w:val="32"/>
              </w:numPr>
            </w:pPr>
            <w:r>
              <w:t>Puidutöötlemis</w:t>
            </w:r>
            <w:r w:rsidR="00D53174">
              <w:t>e</w:t>
            </w:r>
            <w:r>
              <w:t>pinkidel kasutatavad mõõtmis- ja kontrollimis</w:t>
            </w:r>
            <w:r w:rsidR="00D53174">
              <w:t>v</w:t>
            </w:r>
            <w:r>
              <w:t>ahendid</w:t>
            </w:r>
          </w:p>
          <w:p w:rsidR="00E42226" w:rsidRDefault="00E42226" w:rsidP="00054A90">
            <w:pPr>
              <w:pStyle w:val="Loendilik"/>
              <w:numPr>
                <w:ilvl w:val="0"/>
                <w:numId w:val="32"/>
              </w:numPr>
            </w:pPr>
            <w:r>
              <w:t>Puidutöötlemis</w:t>
            </w:r>
            <w:r w:rsidR="00D53174">
              <w:t>e</w:t>
            </w:r>
            <w:r>
              <w:t>pinkidel sooritatavad operatsioonid ja pinkide seadistamine nende sooritamiseks</w:t>
            </w:r>
          </w:p>
          <w:p w:rsidR="00E42226" w:rsidRDefault="00E42226" w:rsidP="00054A90">
            <w:pPr>
              <w:pStyle w:val="Loendilik"/>
              <w:numPr>
                <w:ilvl w:val="0"/>
                <w:numId w:val="32"/>
              </w:numPr>
            </w:pPr>
            <w:r>
              <w:t>Puidutöötlemis</w:t>
            </w:r>
            <w:r w:rsidR="00D53174">
              <w:t>e</w:t>
            </w:r>
            <w:r>
              <w:t>pinkidel kasutatavad rakised</w:t>
            </w:r>
          </w:p>
          <w:p w:rsidR="00E42226" w:rsidRPr="00AF235B" w:rsidRDefault="00E42226" w:rsidP="00054A90">
            <w:pPr>
              <w:pStyle w:val="Loendilik"/>
              <w:numPr>
                <w:ilvl w:val="0"/>
                <w:numId w:val="32"/>
              </w:numPr>
            </w:pPr>
            <w:r>
              <w:t>Töökoha korraldamine puidutöötluspinkidel</w:t>
            </w:r>
          </w:p>
        </w:tc>
        <w:tc>
          <w:tcPr>
            <w:tcW w:w="3119" w:type="dxa"/>
          </w:tcPr>
          <w:p w:rsidR="00AF235B" w:rsidRPr="00AF235B" w:rsidRDefault="0020532D" w:rsidP="002069DB">
            <w:r w:rsidRPr="0020532D">
              <w:t>Aktiivne loeng,</w:t>
            </w:r>
            <w:r w:rsidR="002069DB">
              <w:t xml:space="preserve"> praktiline töö</w:t>
            </w:r>
            <w:r w:rsidRPr="0020532D">
              <w:t xml:space="preserve"> iseseisev töö, </w:t>
            </w:r>
            <w:r w:rsidR="00323574" w:rsidRPr="00323574">
              <w:t>mappõpe/e-portfo</w:t>
            </w:r>
            <w:r w:rsidR="00D53174">
              <w:t>o</w:t>
            </w:r>
            <w:r w:rsidR="00323574" w:rsidRPr="00323574">
              <w:t>lio</w:t>
            </w:r>
          </w:p>
        </w:tc>
        <w:tc>
          <w:tcPr>
            <w:tcW w:w="2551" w:type="dxa"/>
          </w:tcPr>
          <w:p w:rsidR="00DE1382" w:rsidRPr="00DE1382" w:rsidRDefault="00DE1382" w:rsidP="00DE1382">
            <w:r w:rsidRPr="00DE1382">
              <w:t xml:space="preserve">Auditoorne töö (sh praktikum) </w:t>
            </w:r>
            <w:r w:rsidR="002B7D8B">
              <w:t>100</w:t>
            </w:r>
            <w:r w:rsidRPr="00DE1382">
              <w:t xml:space="preserve"> tundi </w:t>
            </w:r>
          </w:p>
          <w:p w:rsidR="00AF235B" w:rsidRPr="00AF235B" w:rsidRDefault="00DE1382" w:rsidP="002B7D8B">
            <w:r w:rsidRPr="00DE1382">
              <w:t xml:space="preserve">Iseseisev töö </w:t>
            </w:r>
            <w:r w:rsidR="002B7D8B">
              <w:t>30</w:t>
            </w:r>
            <w:r w:rsidRPr="00DE1382">
              <w:t xml:space="preserve"> tundi 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2069DB" w:rsidRPr="002069DB" w:rsidRDefault="002069DB" w:rsidP="002069DB">
            <w:r w:rsidRPr="002069DB">
              <w:t xml:space="preserve">Õpiväljundi saavutamist hinnatakse </w:t>
            </w:r>
            <w:r>
              <w:t>praktilise töö 1, 2, 3 ja 4</w:t>
            </w:r>
            <w:r w:rsidRPr="002069DB">
              <w:t xml:space="preserve"> ning iseseisva töö sooritamisega.</w:t>
            </w:r>
          </w:p>
          <w:p w:rsidR="0020532D" w:rsidRPr="0020532D" w:rsidRDefault="0020532D" w:rsidP="0020532D">
            <w:r w:rsidRPr="0020532D">
              <w:t>Mitteeristav hindamine (A/MA).  Õpiväljund loetakse arvestatuks (A), kui õpilane on saavutanud tulemuse vastavalt hindamiskriteeriumitele.</w:t>
            </w:r>
          </w:p>
          <w:p w:rsidR="00AF235B" w:rsidRPr="00AF235B" w:rsidRDefault="0020532D" w:rsidP="0020532D">
            <w:r w:rsidRPr="0020532D">
              <w:t>Õpiväljundi saavutamise tagab lõimitud õppetegevus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20532D" w:rsidRPr="0020532D" w:rsidRDefault="0020532D" w:rsidP="0020532D">
            <w:r w:rsidRPr="0020532D">
              <w:t>Õpetaja enda kogutud ja koostatud õppematerjalid</w:t>
            </w:r>
          </w:p>
          <w:p w:rsidR="0020532D" w:rsidRPr="0020532D" w:rsidRDefault="0020532D" w:rsidP="0020532D">
            <w:r w:rsidRPr="0020532D">
              <w:t xml:space="preserve">Õpetaja koostatud juhendmaterjal õpimapi koostamiseks </w:t>
            </w:r>
          </w:p>
          <w:p w:rsidR="0020532D" w:rsidRPr="0020532D" w:rsidRDefault="0020532D" w:rsidP="0020532D">
            <w:r w:rsidRPr="0020532D">
              <w:t>Puidutöötlemis</w:t>
            </w:r>
            <w:r w:rsidR="00D53174">
              <w:t>e</w:t>
            </w:r>
            <w:r w:rsidRPr="0020532D">
              <w:t>pingid ametikooli õppelaboris</w:t>
            </w:r>
          </w:p>
          <w:p w:rsidR="0020532D" w:rsidRPr="0020532D" w:rsidRDefault="0020532D" w:rsidP="0020532D">
            <w:r w:rsidRPr="0020532D">
              <w:t>Puidutöötlemis</w:t>
            </w:r>
            <w:r w:rsidR="00D53174">
              <w:t>e</w:t>
            </w:r>
            <w:r w:rsidRPr="0020532D">
              <w:t>pinkide kasutus- ja ohutusjuhendid</w:t>
            </w:r>
          </w:p>
          <w:p w:rsidR="0020532D" w:rsidRPr="0020532D" w:rsidRDefault="0020532D" w:rsidP="0020532D">
            <w:r w:rsidRPr="0020532D">
              <w:t>Tootekataloogid paberkandjatel ja veebikeskkondades</w:t>
            </w:r>
          </w:p>
          <w:p w:rsidR="00AF235B" w:rsidRPr="00AF235B" w:rsidRDefault="0020532D" w:rsidP="0020532D">
            <w:r w:rsidRPr="0020532D">
              <w:t>Õppekeskkonnas kasutatavad lõikeriistad ja lõikeriistade kinnitustarvikud</w:t>
            </w:r>
          </w:p>
        </w:tc>
      </w:tr>
      <w:tr w:rsidR="00AF235B" w:rsidRPr="00AF235B" w:rsidTr="00AF235B">
        <w:tc>
          <w:tcPr>
            <w:tcW w:w="5098" w:type="dxa"/>
            <w:shd w:val="clear" w:color="auto" w:fill="A8D08D" w:themeFill="accent6" w:themeFillTint="99"/>
          </w:tcPr>
          <w:p w:rsidR="00A800C2" w:rsidRPr="00AF235B" w:rsidRDefault="00A800C2" w:rsidP="00011775">
            <w:pPr>
              <w:numPr>
                <w:ilvl w:val="0"/>
                <w:numId w:val="18"/>
              </w:numPr>
              <w:ind w:left="596" w:hanging="283"/>
              <w:rPr>
                <w:b/>
              </w:rPr>
            </w:pPr>
            <w:r w:rsidRPr="00AF235B">
              <w:rPr>
                <w:b/>
              </w:rPr>
              <w:lastRenderedPageBreak/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Hindamiskriteeriumid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r w:rsidRPr="00AF235B">
              <w:t>Õpilane:</w:t>
            </w:r>
          </w:p>
          <w:p w:rsidR="00AF235B" w:rsidRPr="00323574" w:rsidRDefault="008E0416" w:rsidP="005154EC">
            <w:pPr>
              <w:rPr>
                <w:b/>
              </w:rPr>
            </w:pPr>
            <w:r w:rsidRPr="00323574">
              <w:rPr>
                <w:b/>
              </w:rPr>
              <w:t>Töötleb kvaliteedinõuetele vastavalt puitu ja puidupõhiseid materjale saag-, frees-, puur-, höövel- ja lihvpinkidel</w:t>
            </w:r>
            <w:r w:rsidR="00AB66A0">
              <w:rPr>
                <w:b/>
              </w:rPr>
              <w:t>,</w:t>
            </w:r>
            <w:r w:rsidRPr="00323574">
              <w:rPr>
                <w:b/>
              </w:rPr>
              <w:t xml:space="preserve"> arvestades masintöötlemise tehnoloogiat, materjalide omadusi ja nõudeid valmistavale tootele</w:t>
            </w:r>
          </w:p>
        </w:tc>
        <w:tc>
          <w:tcPr>
            <w:tcW w:w="10206" w:type="dxa"/>
            <w:gridSpan w:val="3"/>
          </w:tcPr>
          <w:p w:rsidR="00AF235B" w:rsidRPr="00AF235B" w:rsidRDefault="00AF235B" w:rsidP="00AF235B">
            <w:r w:rsidRPr="00AF235B">
              <w:t>Õpilane:</w:t>
            </w:r>
          </w:p>
          <w:p w:rsidR="00D370A9" w:rsidRPr="00D370A9" w:rsidRDefault="00D370A9" w:rsidP="00054A90">
            <w:pPr>
              <w:pStyle w:val="Loendilik"/>
              <w:numPr>
                <w:ilvl w:val="0"/>
                <w:numId w:val="25"/>
              </w:numPr>
              <w:ind w:left="318" w:hanging="284"/>
            </w:pPr>
            <w:r w:rsidRPr="00D370A9">
              <w:t xml:space="preserve">saeb </w:t>
            </w:r>
            <w:r w:rsidR="00F30744" w:rsidRPr="00D370A9">
              <w:t xml:space="preserve">kvaliteedinõudeid järgides </w:t>
            </w:r>
            <w:r w:rsidRPr="00D370A9">
              <w:t xml:space="preserve">täispuitu risti‐ ja </w:t>
            </w:r>
            <w:proofErr w:type="spellStart"/>
            <w:r w:rsidRPr="00D370A9">
              <w:t>pik</w:t>
            </w:r>
            <w:r w:rsidR="00D53174">
              <w:t>k</w:t>
            </w:r>
            <w:r w:rsidRPr="00D370A9">
              <w:t>ikiudu</w:t>
            </w:r>
            <w:proofErr w:type="spellEnd"/>
            <w:r w:rsidRPr="00D370A9">
              <w:t xml:space="preserve"> ning kõverjooneliselt,</w:t>
            </w:r>
            <w:r w:rsidR="00F30744" w:rsidRPr="00D370A9">
              <w:t xml:space="preserve"> </w:t>
            </w:r>
            <w:r w:rsidRPr="00D370A9">
              <w:t>töötleb saagpingil plaatmaterjale</w:t>
            </w:r>
            <w:r w:rsidR="00F30744" w:rsidRPr="00D370A9">
              <w:t xml:space="preserve"> </w:t>
            </w:r>
          </w:p>
          <w:p w:rsidR="00D370A9" w:rsidRPr="00D370A9" w:rsidRDefault="00D370A9" w:rsidP="00054A90">
            <w:pPr>
              <w:pStyle w:val="Loendilik"/>
              <w:numPr>
                <w:ilvl w:val="0"/>
                <w:numId w:val="25"/>
              </w:numPr>
              <w:ind w:left="318" w:hanging="284"/>
            </w:pPr>
            <w:r w:rsidRPr="00D370A9">
              <w:t>hööveldab kvaliteedinõudeid järgides tooriku baaspindu ja nende alusel detaili ristlõike vastavalt etteantud joonisele</w:t>
            </w:r>
          </w:p>
          <w:p w:rsidR="00D370A9" w:rsidRPr="00D370A9" w:rsidRDefault="00D370A9" w:rsidP="00054A90">
            <w:pPr>
              <w:pStyle w:val="Loendilik"/>
              <w:numPr>
                <w:ilvl w:val="0"/>
                <w:numId w:val="25"/>
              </w:numPr>
              <w:ind w:left="318" w:hanging="284"/>
            </w:pPr>
            <w:r w:rsidRPr="00D370A9">
              <w:t>freesib kvaliteedinõudeid järgides toorikut piki‐ ja ristikiudu</w:t>
            </w:r>
          </w:p>
          <w:p w:rsidR="00D370A9" w:rsidRPr="00D370A9" w:rsidRDefault="00D370A9" w:rsidP="00054A90">
            <w:pPr>
              <w:pStyle w:val="Loendilik"/>
              <w:numPr>
                <w:ilvl w:val="0"/>
                <w:numId w:val="25"/>
              </w:numPr>
              <w:ind w:left="318" w:hanging="284"/>
            </w:pPr>
            <w:r w:rsidRPr="00D370A9">
              <w:t>puurib kvaliteedinõudeid järgides avasid ja soonib pesasid horisontaal‐ ning vertikaalpuurpinkidel</w:t>
            </w:r>
          </w:p>
          <w:p w:rsidR="00D370A9" w:rsidRPr="00D370A9" w:rsidRDefault="00D370A9" w:rsidP="00054A90">
            <w:pPr>
              <w:pStyle w:val="Loendilik"/>
              <w:numPr>
                <w:ilvl w:val="0"/>
                <w:numId w:val="25"/>
              </w:numPr>
              <w:ind w:left="318" w:hanging="284"/>
            </w:pPr>
            <w:r w:rsidRPr="00D370A9">
              <w:t>valib lihvmaterjali ja ‐seadmeid vastavalt tööülesandele, lihvib puitdetaile nõutava pinnakareduse saavutamiseni</w:t>
            </w:r>
          </w:p>
          <w:p w:rsidR="00D370A9" w:rsidRPr="00D370A9" w:rsidRDefault="00D370A9" w:rsidP="00054A90">
            <w:pPr>
              <w:pStyle w:val="Loendilik"/>
              <w:numPr>
                <w:ilvl w:val="0"/>
                <w:numId w:val="25"/>
              </w:numPr>
              <w:ind w:left="318" w:hanging="284"/>
            </w:pPr>
            <w:r w:rsidRPr="00D370A9">
              <w:t>järgib töövahendite ja muude seadmete kasutamisel etteantud juhendeid</w:t>
            </w:r>
            <w:r w:rsidR="00F30744">
              <w:t>,</w:t>
            </w:r>
            <w:r w:rsidRPr="00D370A9">
              <w:t xml:space="preserve"> sh ohutusjuhendeid</w:t>
            </w:r>
          </w:p>
          <w:p w:rsidR="00D370A9" w:rsidRPr="00D370A9" w:rsidRDefault="00D370A9" w:rsidP="00054A90">
            <w:pPr>
              <w:pStyle w:val="Loendilik"/>
              <w:numPr>
                <w:ilvl w:val="0"/>
                <w:numId w:val="25"/>
              </w:numPr>
              <w:ind w:left="318" w:hanging="284"/>
            </w:pPr>
            <w:r w:rsidRPr="00D370A9">
              <w:t>kasutab puidu ja puidupõhiste materjalide lõiketöötlemisel puidutöötluspinkidel vajalikke abivahendeid ja seadmeid (</w:t>
            </w:r>
            <w:r w:rsidRPr="00D370A9">
              <w:rPr>
                <w:i/>
                <w:iCs/>
              </w:rPr>
              <w:t>ka</w:t>
            </w:r>
            <w:r>
              <w:rPr>
                <w:i/>
                <w:iCs/>
              </w:rPr>
              <w:t xml:space="preserve"> </w:t>
            </w:r>
            <w:r w:rsidRPr="00D370A9">
              <w:rPr>
                <w:i/>
                <w:iCs/>
              </w:rPr>
              <w:t>kopeer‐ ja etteandeseadmeid</w:t>
            </w:r>
            <w:r w:rsidRPr="00D370A9">
              <w:t>) ning jälgib töötlusbaase</w:t>
            </w:r>
          </w:p>
          <w:p w:rsidR="00D370A9" w:rsidRPr="00D370A9" w:rsidRDefault="00D370A9" w:rsidP="00054A90">
            <w:pPr>
              <w:pStyle w:val="Loendilik"/>
              <w:numPr>
                <w:ilvl w:val="0"/>
                <w:numId w:val="25"/>
              </w:numPr>
              <w:ind w:left="318" w:hanging="284"/>
            </w:pPr>
            <w:r w:rsidRPr="00D370A9">
              <w:t>selgitab töötlemise täpsusega (nominaal‐ ja tegelikud mõõtmed, hälbed, piirmõõtmed, tolerants, kvaliteet) ja pinna kvaliteediga</w:t>
            </w:r>
            <w:r>
              <w:t xml:space="preserve"> </w:t>
            </w:r>
            <w:r w:rsidRPr="00D370A9">
              <w:t>(pinnakareduse näitajad, nende astmed) seotud mõisteid</w:t>
            </w:r>
          </w:p>
          <w:p w:rsidR="00D370A9" w:rsidRPr="00D370A9" w:rsidRDefault="00D370A9" w:rsidP="00054A90">
            <w:pPr>
              <w:pStyle w:val="Loendilik"/>
              <w:numPr>
                <w:ilvl w:val="0"/>
                <w:numId w:val="25"/>
              </w:numPr>
              <w:ind w:left="318" w:hanging="284"/>
            </w:pPr>
            <w:r w:rsidRPr="00D370A9">
              <w:t>selgitab välja materjalide lõiketöötlemisel tekkinud vead, nende võimalikud tekkepõhjused ja võimalusel kõrvaldab need</w:t>
            </w:r>
          </w:p>
          <w:p w:rsidR="00DC3A5F" w:rsidRDefault="00D370A9" w:rsidP="00054A90">
            <w:pPr>
              <w:pStyle w:val="Loendilik"/>
              <w:numPr>
                <w:ilvl w:val="0"/>
                <w:numId w:val="25"/>
              </w:numPr>
              <w:ind w:left="318" w:hanging="284"/>
            </w:pPr>
            <w:r w:rsidRPr="00D370A9">
              <w:t>hindab valminud detailide kvaliteeti ning vastavust tööülesandes etteantud nõuetele</w:t>
            </w:r>
          </w:p>
          <w:p w:rsidR="00DC3A5F" w:rsidRDefault="00DC3A5F" w:rsidP="00054A90">
            <w:pPr>
              <w:pStyle w:val="Loendilik"/>
              <w:numPr>
                <w:ilvl w:val="0"/>
                <w:numId w:val="25"/>
              </w:numPr>
              <w:ind w:left="318" w:hanging="284"/>
            </w:pPr>
            <w:r>
              <w:t>kasutab puidu ja puidupõhiste materjalide masintöötlemisel õigeid ja ohutuid töövõtteid ning asjakohaseid isikukaitsevahendeid</w:t>
            </w:r>
          </w:p>
          <w:p w:rsidR="00DC3A5F" w:rsidRDefault="00DC3A5F" w:rsidP="00054A90">
            <w:pPr>
              <w:pStyle w:val="Loendilik"/>
              <w:numPr>
                <w:ilvl w:val="0"/>
                <w:numId w:val="25"/>
              </w:numPr>
              <w:ind w:left="318" w:hanging="318"/>
            </w:pPr>
            <w:r w:rsidRPr="00DC3A5F">
              <w:t>kasutab töötsooni eesmärgipäraselt, korrastab ja puhastab puidutöötluspingi peale operatsioonide sooritamist ning töötsooni peale töö lõpetamist vastavalt kehtestatud korrale</w:t>
            </w:r>
          </w:p>
          <w:p w:rsidR="00D370A9" w:rsidRPr="00D370A9" w:rsidRDefault="00D370A9" w:rsidP="00054A90">
            <w:pPr>
              <w:pStyle w:val="Loendilik"/>
              <w:numPr>
                <w:ilvl w:val="0"/>
                <w:numId w:val="25"/>
              </w:numPr>
              <w:ind w:left="318" w:hanging="318"/>
            </w:pPr>
            <w:r w:rsidRPr="00D370A9">
              <w:t>kasutab materjale ja töövahendeid eesmärgipäraselt, heaperemehelikult ja säästlikult</w:t>
            </w:r>
          </w:p>
          <w:p w:rsidR="00AF235B" w:rsidRPr="00AF235B" w:rsidRDefault="00D370A9" w:rsidP="00054A90">
            <w:pPr>
              <w:pStyle w:val="Loendilik"/>
              <w:numPr>
                <w:ilvl w:val="0"/>
                <w:numId w:val="25"/>
              </w:numPr>
              <w:ind w:left="318" w:hanging="318"/>
            </w:pPr>
            <w:r w:rsidRPr="00D370A9">
              <w:t>demonstreerib omandatud kompetentsust iseseisvalt joonise järgi tööprotsessi kavandades ja valmistades piiritletud aja</w:t>
            </w:r>
            <w:r w:rsidRPr="00D370A9">
              <w:rPr>
                <w:rFonts w:ascii="Cambria" w:hAnsi="Cambria" w:cs="Cambria"/>
                <w:sz w:val="18"/>
                <w:szCs w:val="18"/>
              </w:rPr>
              <w:t xml:space="preserve"> </w:t>
            </w:r>
            <w:r w:rsidRPr="00D370A9">
              <w:t>jooksul, täispuidust või plaatmaterjalist detaile saag‐, höövel‐, frees‐ ja puurpingil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 xml:space="preserve">Teemad ja alateemad ning </w:t>
            </w:r>
            <w:proofErr w:type="spellStart"/>
            <w:r w:rsidRPr="00AF235B">
              <w:rPr>
                <w:b/>
              </w:rPr>
              <w:t>lõimumine</w:t>
            </w:r>
            <w:proofErr w:type="spellEnd"/>
            <w:r w:rsidRPr="00AF235B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Maht tundides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Default="00F30744" w:rsidP="00AF235B">
            <w:r>
              <w:t>Kirjalik töö: T</w:t>
            </w:r>
            <w:r w:rsidR="00323574">
              <w:t>est töötlemistäpsust ja pinnakvaliteeti käsitlevate põhimõistete kohta</w:t>
            </w:r>
          </w:p>
          <w:p w:rsidR="002069DB" w:rsidRDefault="002069DB" w:rsidP="00AF235B">
            <w:r>
              <w:t>Kompleksülesanne: Hindab detaili tegelike mõõtmete ja joonisel esitatud täpsusnõuete vastavust, selgitab tehnoloogilise praagi võimalikke põhjuseid näitlike õppevahendite põhjal</w:t>
            </w:r>
          </w:p>
          <w:p w:rsidR="006E6FE1" w:rsidRDefault="00F30744" w:rsidP="00AF235B">
            <w:r>
              <w:t>Praktiline töö: E</w:t>
            </w:r>
            <w:r w:rsidR="006E6FE1">
              <w:t>rinevate detailide valmistamine puidutöötlemis</w:t>
            </w:r>
            <w:r w:rsidR="00D53174">
              <w:t>e</w:t>
            </w:r>
            <w:r w:rsidR="006E6FE1">
              <w:t>pinkidel etteantud juhendmaterjali põhjal.</w:t>
            </w:r>
          </w:p>
          <w:p w:rsidR="006E6FE1" w:rsidRDefault="00F30744" w:rsidP="006E6FE1">
            <w:r>
              <w:t>D</w:t>
            </w:r>
            <w:r w:rsidR="002069DB">
              <w:t>emonstratsioon: õpilane teostab iseseisvalt</w:t>
            </w:r>
            <w:r w:rsidR="006E6FE1" w:rsidRPr="006E6FE1">
              <w:t xml:space="preserve"> puidust või</w:t>
            </w:r>
            <w:r w:rsidR="006E6FE1">
              <w:t xml:space="preserve"> </w:t>
            </w:r>
            <w:r w:rsidR="006E6FE1" w:rsidRPr="006E6FE1">
              <w:t>puidupõhisest materjalist kvaliteedinõuetele</w:t>
            </w:r>
            <w:r>
              <w:t xml:space="preserve"> </w:t>
            </w:r>
            <w:r w:rsidR="006E6FE1" w:rsidRPr="006E6FE1">
              <w:t>vastava detaili ette antud joonise/tehnilise</w:t>
            </w:r>
            <w:r w:rsidR="006E6FE1">
              <w:t xml:space="preserve"> </w:t>
            </w:r>
            <w:r w:rsidR="006E6FE1" w:rsidRPr="006E6FE1">
              <w:t>dokumenta</w:t>
            </w:r>
            <w:r>
              <w:t xml:space="preserve">tsiooni põhjal, kasutades </w:t>
            </w:r>
            <w:r w:rsidR="00330513">
              <w:t>saag-,</w:t>
            </w:r>
            <w:r w:rsidR="006E6FE1">
              <w:t xml:space="preserve"> </w:t>
            </w:r>
            <w:r w:rsidR="006E6FE1" w:rsidRPr="006E6FE1">
              <w:t>puur‐, frees‐ ja höövelpink</w:t>
            </w:r>
            <w:r w:rsidR="006E6FE1">
              <w:t>i</w:t>
            </w:r>
          </w:p>
          <w:p w:rsidR="002069DB" w:rsidRDefault="00F30744" w:rsidP="002069DB">
            <w:r>
              <w:t>Iseseisev töö:</w:t>
            </w:r>
          </w:p>
          <w:p w:rsidR="00330513" w:rsidRPr="00AF235B" w:rsidRDefault="002069DB" w:rsidP="002069DB">
            <w:r>
              <w:lastRenderedPageBreak/>
              <w:t>Õ</w:t>
            </w:r>
            <w:r w:rsidR="00330513" w:rsidRPr="00330513">
              <w:t>pimapi täitmine läbiva tegevusena käesoleva mooduli õppeprotsessi jooksul.</w:t>
            </w:r>
          </w:p>
        </w:tc>
        <w:tc>
          <w:tcPr>
            <w:tcW w:w="4536" w:type="dxa"/>
          </w:tcPr>
          <w:p w:rsidR="00AF235B" w:rsidRDefault="00323574" w:rsidP="00AF235B">
            <w:r>
              <w:lastRenderedPageBreak/>
              <w:t>Teemad:</w:t>
            </w:r>
          </w:p>
          <w:p w:rsidR="00323574" w:rsidRDefault="00323574" w:rsidP="00054A90">
            <w:pPr>
              <w:pStyle w:val="Loendilik"/>
              <w:numPr>
                <w:ilvl w:val="0"/>
                <w:numId w:val="33"/>
              </w:numPr>
            </w:pPr>
            <w:r>
              <w:t>Töötamine saagpinkidel</w:t>
            </w:r>
          </w:p>
          <w:p w:rsidR="00323574" w:rsidRDefault="00323574" w:rsidP="00054A90">
            <w:pPr>
              <w:pStyle w:val="Loendilik"/>
              <w:numPr>
                <w:ilvl w:val="0"/>
                <w:numId w:val="33"/>
              </w:numPr>
            </w:pPr>
            <w:r>
              <w:t>Töötamine höövelpinkidel</w:t>
            </w:r>
          </w:p>
          <w:p w:rsidR="00323574" w:rsidRDefault="00323574" w:rsidP="00054A90">
            <w:pPr>
              <w:pStyle w:val="Loendilik"/>
              <w:numPr>
                <w:ilvl w:val="0"/>
                <w:numId w:val="33"/>
              </w:numPr>
            </w:pPr>
            <w:r>
              <w:t>Töötamine freespinkidel</w:t>
            </w:r>
          </w:p>
          <w:p w:rsidR="00323574" w:rsidRDefault="00323574" w:rsidP="00054A90">
            <w:pPr>
              <w:pStyle w:val="Loendilik"/>
              <w:numPr>
                <w:ilvl w:val="0"/>
                <w:numId w:val="33"/>
              </w:numPr>
            </w:pPr>
            <w:r>
              <w:t>Töötamine puurpinkidel</w:t>
            </w:r>
          </w:p>
          <w:p w:rsidR="00323574" w:rsidRDefault="00323574" w:rsidP="00054A90">
            <w:pPr>
              <w:pStyle w:val="Loendilik"/>
              <w:numPr>
                <w:ilvl w:val="0"/>
                <w:numId w:val="33"/>
              </w:numPr>
            </w:pPr>
            <w:r>
              <w:t>Töötamine lihvpinkidel</w:t>
            </w:r>
          </w:p>
          <w:p w:rsidR="00323574" w:rsidRDefault="00323574" w:rsidP="00054A90">
            <w:pPr>
              <w:pStyle w:val="Loendilik"/>
              <w:numPr>
                <w:ilvl w:val="0"/>
                <w:numId w:val="33"/>
              </w:numPr>
            </w:pPr>
            <w:r>
              <w:t>Töötlemise täpsus ja pinnakvaliteet</w:t>
            </w:r>
          </w:p>
          <w:p w:rsidR="00323574" w:rsidRDefault="00323574" w:rsidP="00054A90">
            <w:pPr>
              <w:pStyle w:val="Loendilik"/>
              <w:numPr>
                <w:ilvl w:val="0"/>
                <w:numId w:val="33"/>
              </w:numPr>
            </w:pPr>
            <w:r>
              <w:t>Tehnoloogiline praak ja selle põhjused</w:t>
            </w:r>
          </w:p>
          <w:p w:rsidR="00323574" w:rsidRPr="00AF235B" w:rsidRDefault="00D53174" w:rsidP="00054A90">
            <w:pPr>
              <w:pStyle w:val="Loendilik"/>
              <w:numPr>
                <w:ilvl w:val="0"/>
                <w:numId w:val="33"/>
              </w:numPr>
            </w:pPr>
            <w:r>
              <w:t>Toorikute baaspindade loomine</w:t>
            </w:r>
            <w:r w:rsidR="00323574">
              <w:t xml:space="preserve"> masintöötlusel</w:t>
            </w:r>
          </w:p>
        </w:tc>
        <w:tc>
          <w:tcPr>
            <w:tcW w:w="3119" w:type="dxa"/>
          </w:tcPr>
          <w:p w:rsidR="00AF235B" w:rsidRPr="00AF235B" w:rsidRDefault="00330513" w:rsidP="00DC3A5F">
            <w:r>
              <w:t>Aktiivne loeng,</w:t>
            </w:r>
            <w:r w:rsidR="00DC3A5F">
              <w:t xml:space="preserve"> kirjalik töö, </w:t>
            </w:r>
            <w:r>
              <w:t xml:space="preserve"> demonstratsioon, iseseisev töö, praktiline töö, </w:t>
            </w:r>
            <w:r w:rsidR="00DC3A5F">
              <w:t>kompleksülesanne,</w:t>
            </w:r>
            <w:r>
              <w:t xml:space="preserve"> </w:t>
            </w:r>
            <w:r w:rsidR="001362BC" w:rsidRPr="001362BC">
              <w:t>mappõpe/e-portfo</w:t>
            </w:r>
            <w:r w:rsidR="00D53174">
              <w:t>o</w:t>
            </w:r>
            <w:r w:rsidR="001362BC" w:rsidRPr="001362BC">
              <w:t>lio</w:t>
            </w:r>
          </w:p>
        </w:tc>
        <w:tc>
          <w:tcPr>
            <w:tcW w:w="2551" w:type="dxa"/>
          </w:tcPr>
          <w:p w:rsidR="00323574" w:rsidRPr="00323574" w:rsidRDefault="00323574" w:rsidP="00323574">
            <w:r w:rsidRPr="00323574">
              <w:t xml:space="preserve">Auditoorne töö (sh praktikum) </w:t>
            </w:r>
            <w:r w:rsidR="00F526E7">
              <w:t>200</w:t>
            </w:r>
            <w:r w:rsidRPr="00323574">
              <w:t xml:space="preserve"> tundi </w:t>
            </w:r>
          </w:p>
          <w:p w:rsidR="00AF235B" w:rsidRPr="00AF235B" w:rsidRDefault="00323574" w:rsidP="002B7D8B">
            <w:r w:rsidRPr="00323574">
              <w:t xml:space="preserve">Iseseisev töö </w:t>
            </w:r>
            <w:r w:rsidR="002B7D8B">
              <w:t>54</w:t>
            </w:r>
            <w:r w:rsidRPr="00323574">
              <w:t xml:space="preserve"> tundi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lastRenderedPageBreak/>
              <w:t>Hindamine</w:t>
            </w:r>
          </w:p>
        </w:tc>
        <w:tc>
          <w:tcPr>
            <w:tcW w:w="10206" w:type="dxa"/>
            <w:gridSpan w:val="3"/>
          </w:tcPr>
          <w:p w:rsidR="00DC3A5F" w:rsidRPr="00DC3A5F" w:rsidRDefault="00DC3A5F" w:rsidP="00DC3A5F">
            <w:r w:rsidRPr="00DC3A5F">
              <w:t>Õpiväljundi saavutamist hinnatakse</w:t>
            </w:r>
            <w:r>
              <w:t xml:space="preserve"> kirjaliku töö, kompleksülesande,</w:t>
            </w:r>
            <w:r w:rsidRPr="00DC3A5F">
              <w:t xml:space="preserve"> praktilise töö</w:t>
            </w:r>
            <w:r>
              <w:t>, demonstratsiooni</w:t>
            </w:r>
            <w:r w:rsidRPr="00DC3A5F">
              <w:t xml:space="preserve"> ning iseseisva töö sooritamisega.</w:t>
            </w:r>
          </w:p>
          <w:p w:rsidR="00330513" w:rsidRPr="00330513" w:rsidRDefault="00330513" w:rsidP="00330513">
            <w:r w:rsidRPr="00330513">
              <w:t>Mitteeristav hindamine (A/MA).  Õpiväljund loetakse arvestatuks (A), kui õpilane on saavutanud tulemuse vastavalt hindamiskriteeriumitele.</w:t>
            </w:r>
          </w:p>
          <w:p w:rsidR="00AF235B" w:rsidRPr="00AF235B" w:rsidRDefault="00330513" w:rsidP="00330513">
            <w:r w:rsidRPr="00330513">
              <w:t>Õpiväljundi saavutamise tagab lõimitud õppetegevus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1362BC" w:rsidRPr="001362BC" w:rsidRDefault="001362BC" w:rsidP="001362BC">
            <w:r w:rsidRPr="001362BC">
              <w:t>Õpetaja enda kogutud ja koostatud õppematerjalid</w:t>
            </w:r>
          </w:p>
          <w:p w:rsidR="001362BC" w:rsidRPr="001362BC" w:rsidRDefault="001362BC" w:rsidP="001362BC">
            <w:r w:rsidRPr="001362BC">
              <w:t xml:space="preserve">Õpetaja koostatud juhendmaterjal õpimapi koostamiseks </w:t>
            </w:r>
          </w:p>
          <w:p w:rsidR="001362BC" w:rsidRPr="001362BC" w:rsidRDefault="001362BC" w:rsidP="001362BC">
            <w:r w:rsidRPr="001362BC">
              <w:t>Puidutöötlemis</w:t>
            </w:r>
            <w:r w:rsidR="00D53174">
              <w:t>e</w:t>
            </w:r>
            <w:r w:rsidRPr="001362BC">
              <w:t>pingid ametikooli õppelaboris</w:t>
            </w:r>
          </w:p>
          <w:p w:rsidR="00AF235B" w:rsidRPr="00AF235B" w:rsidRDefault="001362BC" w:rsidP="00AF235B">
            <w:r w:rsidRPr="001362BC">
              <w:t>Puidutöötlemis</w:t>
            </w:r>
            <w:r w:rsidR="00D53174">
              <w:t>e</w:t>
            </w:r>
            <w:r w:rsidRPr="001362BC">
              <w:t>pinkide kasutus- ja ohutusjuhendid</w:t>
            </w:r>
          </w:p>
        </w:tc>
      </w:tr>
      <w:tr w:rsidR="00AF235B" w:rsidRPr="00AF235B" w:rsidTr="00AF235B">
        <w:tc>
          <w:tcPr>
            <w:tcW w:w="5098" w:type="dxa"/>
            <w:shd w:val="clear" w:color="auto" w:fill="A8D08D" w:themeFill="accent6" w:themeFillTint="99"/>
          </w:tcPr>
          <w:p w:rsidR="00AF235B" w:rsidRPr="00AF235B" w:rsidRDefault="00AF235B" w:rsidP="00011775">
            <w:pPr>
              <w:numPr>
                <w:ilvl w:val="0"/>
                <w:numId w:val="18"/>
              </w:numPr>
              <w:ind w:left="596" w:hanging="283"/>
              <w:rPr>
                <w:b/>
              </w:rPr>
            </w:pPr>
            <w:r w:rsidRPr="00AF235B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Hindamiskriteeriumid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r w:rsidRPr="00AF235B">
              <w:t>Õpilane:</w:t>
            </w:r>
          </w:p>
          <w:p w:rsidR="00AF235B" w:rsidRPr="001362BC" w:rsidRDefault="008E0416" w:rsidP="008E0416">
            <w:pPr>
              <w:rPr>
                <w:b/>
              </w:rPr>
            </w:pPr>
            <w:r w:rsidRPr="001362BC">
              <w:rPr>
                <w:b/>
              </w:rPr>
              <w:t>Töötab meeskonnaliikmena ohutult järgides töötervishoiu ja tööohutusnõudeid</w:t>
            </w:r>
          </w:p>
        </w:tc>
        <w:tc>
          <w:tcPr>
            <w:tcW w:w="10206" w:type="dxa"/>
            <w:gridSpan w:val="3"/>
          </w:tcPr>
          <w:p w:rsidR="00AF235B" w:rsidRPr="00AF235B" w:rsidRDefault="00AF235B" w:rsidP="00AF235B">
            <w:r w:rsidRPr="00AF235B">
              <w:t>Õpilane:</w:t>
            </w:r>
          </w:p>
          <w:p w:rsidR="00D370A9" w:rsidRPr="00D370A9" w:rsidRDefault="00D370A9" w:rsidP="00054A90">
            <w:pPr>
              <w:pStyle w:val="Loendilik"/>
              <w:numPr>
                <w:ilvl w:val="0"/>
                <w:numId w:val="26"/>
              </w:numPr>
              <w:ind w:left="318" w:hanging="284"/>
            </w:pPr>
            <w:r w:rsidRPr="00D370A9">
              <w:t>kasutab puidu ja puidupõhiste materjalide masintöötlemisel õigeid ja ohutuid töövõtteid ning asjakohaseid</w:t>
            </w:r>
          </w:p>
          <w:p w:rsidR="00D370A9" w:rsidRPr="00D370A9" w:rsidRDefault="00D370A9" w:rsidP="00F021D3">
            <w:pPr>
              <w:pStyle w:val="Loendilik"/>
              <w:ind w:left="318" w:hanging="284"/>
            </w:pPr>
            <w:r w:rsidRPr="00D370A9">
              <w:t>isikukaitsevahendeid</w:t>
            </w:r>
          </w:p>
          <w:p w:rsidR="00AF235B" w:rsidRPr="00AF235B" w:rsidRDefault="00D370A9" w:rsidP="00054A90">
            <w:pPr>
              <w:pStyle w:val="Loendilik"/>
              <w:numPr>
                <w:ilvl w:val="0"/>
                <w:numId w:val="26"/>
              </w:numPr>
              <w:ind w:left="318" w:hanging="284"/>
            </w:pPr>
            <w:r w:rsidRPr="00D370A9">
              <w:t>kasutab töötsooni eesmärgipäraselt, korrastab ja puhastab puidutöötluspingi peale operatsioonide sooritamist ning töötsooni</w:t>
            </w:r>
            <w:r w:rsidR="00F021D3">
              <w:t xml:space="preserve"> </w:t>
            </w:r>
            <w:r w:rsidRPr="00D370A9">
              <w:t>peale töö lõpetamist vastavalt kehtestatud korrale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 xml:space="preserve">Teemad ja alateemad ning </w:t>
            </w:r>
            <w:proofErr w:type="spellStart"/>
            <w:r w:rsidRPr="00AF235B">
              <w:rPr>
                <w:b/>
              </w:rPr>
              <w:t>lõimumine</w:t>
            </w:r>
            <w:proofErr w:type="spellEnd"/>
            <w:r w:rsidRPr="00AF235B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Maht tundides</w:t>
            </w:r>
          </w:p>
        </w:tc>
      </w:tr>
      <w:tr w:rsidR="00AF235B" w:rsidRPr="00AF235B" w:rsidTr="00AF235B">
        <w:tc>
          <w:tcPr>
            <w:tcW w:w="5098" w:type="dxa"/>
          </w:tcPr>
          <w:p w:rsidR="003C21E1" w:rsidRDefault="000A30F9" w:rsidP="00AF235B">
            <w:r>
              <w:t xml:space="preserve">Vaatlus: </w:t>
            </w:r>
            <w:r w:rsidR="003C21E1">
              <w:t>Õpilase</w:t>
            </w:r>
            <w:r>
              <w:t xml:space="preserve"> töö</w:t>
            </w:r>
            <w:r w:rsidR="003C21E1">
              <w:t xml:space="preserve"> jälgimine õppeprotsessis</w:t>
            </w:r>
          </w:p>
          <w:p w:rsidR="000A30F9" w:rsidRPr="000A30F9" w:rsidRDefault="000A30F9" w:rsidP="000A30F9">
            <w:r w:rsidRPr="000A30F9">
              <w:t>Astmeline arutlus: Meenuta, tee kokkuvõte, esita küsimus, seosta ja kommenteeri  läbivalt mooduli  hindamisülesannete kohta</w:t>
            </w:r>
          </w:p>
          <w:p w:rsidR="003D4DA6" w:rsidRPr="00AF235B" w:rsidRDefault="003D4DA6" w:rsidP="00AF235B"/>
        </w:tc>
        <w:tc>
          <w:tcPr>
            <w:tcW w:w="4536" w:type="dxa"/>
          </w:tcPr>
          <w:p w:rsidR="00AF235B" w:rsidRDefault="001362BC" w:rsidP="00AF235B">
            <w:r>
              <w:t>Teemad:</w:t>
            </w:r>
          </w:p>
          <w:p w:rsidR="001362BC" w:rsidRDefault="001362BC" w:rsidP="00054A90">
            <w:pPr>
              <w:pStyle w:val="Loendilik"/>
              <w:numPr>
                <w:ilvl w:val="0"/>
                <w:numId w:val="34"/>
              </w:numPr>
            </w:pPr>
            <w:r>
              <w:t>Ohutusnõuded puidutöötluspinkidel töötamisel</w:t>
            </w:r>
          </w:p>
          <w:p w:rsidR="001362BC" w:rsidRDefault="001362BC" w:rsidP="00054A90">
            <w:pPr>
              <w:pStyle w:val="Loendilik"/>
              <w:numPr>
                <w:ilvl w:val="0"/>
                <w:numId w:val="34"/>
              </w:numPr>
            </w:pPr>
            <w:r>
              <w:t>Isikukaitsevahendid</w:t>
            </w:r>
          </w:p>
          <w:p w:rsidR="00807A58" w:rsidRPr="00AF235B" w:rsidRDefault="001362BC" w:rsidP="009F187B">
            <w:pPr>
              <w:pStyle w:val="Loendilik"/>
              <w:numPr>
                <w:ilvl w:val="0"/>
                <w:numId w:val="34"/>
              </w:numPr>
              <w:spacing w:after="0"/>
            </w:pPr>
            <w:r>
              <w:t>Töökoha organiseerimine</w:t>
            </w:r>
          </w:p>
        </w:tc>
        <w:tc>
          <w:tcPr>
            <w:tcW w:w="3119" w:type="dxa"/>
          </w:tcPr>
          <w:p w:rsidR="003D4DA6" w:rsidRPr="00AF235B" w:rsidRDefault="005B7077" w:rsidP="003C21E1">
            <w:r>
              <w:t>Vestlus</w:t>
            </w:r>
            <w:r w:rsidR="001362BC">
              <w:t xml:space="preserve">, </w:t>
            </w:r>
            <w:r w:rsidR="009F187B">
              <w:t xml:space="preserve">arutlus, </w:t>
            </w:r>
            <w:r w:rsidR="003C21E1">
              <w:t>õpilase jälgimine õppeprotsessis</w:t>
            </w:r>
          </w:p>
        </w:tc>
        <w:tc>
          <w:tcPr>
            <w:tcW w:w="2551" w:type="dxa"/>
          </w:tcPr>
          <w:p w:rsidR="001362BC" w:rsidRPr="001362BC" w:rsidRDefault="001362BC" w:rsidP="001362BC">
            <w:r w:rsidRPr="001362BC">
              <w:t>Auditoorne töö (sh praktikum)</w:t>
            </w:r>
            <w:r w:rsidR="003D4DA6">
              <w:t xml:space="preserve"> - </w:t>
            </w:r>
            <w:r w:rsidRPr="001362BC">
              <w:t xml:space="preserve"> tundi </w:t>
            </w:r>
          </w:p>
          <w:p w:rsidR="00AF235B" w:rsidRPr="00AF235B" w:rsidRDefault="001362BC" w:rsidP="003D4DA6">
            <w:r w:rsidRPr="001362BC">
              <w:t xml:space="preserve">Iseseisev töö </w:t>
            </w:r>
            <w:r w:rsidR="003D4DA6">
              <w:t>6</w:t>
            </w:r>
            <w:r w:rsidRPr="001362BC">
              <w:t xml:space="preserve"> tundi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9F187B" w:rsidRDefault="009F187B" w:rsidP="001362BC">
            <w:r>
              <w:t xml:space="preserve">Õpiväljundi 5 </w:t>
            </w:r>
            <w:proofErr w:type="spellStart"/>
            <w:r>
              <w:t>lävendi</w:t>
            </w:r>
            <w:proofErr w:type="spellEnd"/>
            <w:r>
              <w:t xml:space="preserve"> saavutamist hinnatakse käesoleva mooduli õpiväljundite 1-4 tööprotsesside jooksul</w:t>
            </w:r>
          </w:p>
          <w:p w:rsidR="001362BC" w:rsidRPr="001362BC" w:rsidRDefault="001362BC" w:rsidP="001362BC">
            <w:r w:rsidRPr="001362BC">
              <w:t>Mitteeristav hindamine (A/MA).  Õpiväljund loetakse arvestatuks (A), kui õpilane on saavutanud tulemuse vastavalt hindamiskriteeriumitele.</w:t>
            </w:r>
          </w:p>
          <w:p w:rsidR="00AF235B" w:rsidRPr="00AF235B" w:rsidRDefault="001362BC" w:rsidP="001362BC">
            <w:r w:rsidRPr="001362BC">
              <w:t>Õpiväljundi saavutamise tagab lõimitud õppetegevus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1362BC" w:rsidRPr="001362BC" w:rsidRDefault="001362BC" w:rsidP="001362BC">
            <w:r w:rsidRPr="001362BC">
              <w:t>Õpetaja enda kogutud ja koostatud õppematerjalid</w:t>
            </w:r>
          </w:p>
          <w:p w:rsidR="001362BC" w:rsidRPr="001362BC" w:rsidRDefault="001362BC" w:rsidP="001362BC">
            <w:r w:rsidRPr="001362BC">
              <w:t>Puidutöötlemis</w:t>
            </w:r>
            <w:r w:rsidR="00D53174">
              <w:t>e</w:t>
            </w:r>
            <w:r w:rsidRPr="001362BC">
              <w:t>pingid ametikooli õppelaboris</w:t>
            </w:r>
          </w:p>
          <w:p w:rsidR="00AF235B" w:rsidRPr="00AF235B" w:rsidRDefault="001362BC" w:rsidP="001362BC">
            <w:r w:rsidRPr="001362BC">
              <w:t>Puidutöötlemis</w:t>
            </w:r>
            <w:r w:rsidR="00D53174">
              <w:t>e</w:t>
            </w:r>
            <w:r w:rsidRPr="001362BC">
              <w:t>pinkide kasutus- ja ohutusjuhendid</w:t>
            </w:r>
          </w:p>
        </w:tc>
      </w:tr>
      <w:tr w:rsidR="00AF235B" w:rsidRPr="00AF235B" w:rsidTr="00AF235B">
        <w:tc>
          <w:tcPr>
            <w:tcW w:w="5098" w:type="dxa"/>
            <w:shd w:val="clear" w:color="auto" w:fill="A8D08D" w:themeFill="accent6" w:themeFillTint="99"/>
          </w:tcPr>
          <w:p w:rsidR="00AF235B" w:rsidRPr="00AF235B" w:rsidRDefault="00AF235B" w:rsidP="00011775">
            <w:pPr>
              <w:numPr>
                <w:ilvl w:val="0"/>
                <w:numId w:val="18"/>
              </w:numPr>
              <w:ind w:left="596" w:hanging="283"/>
              <w:rPr>
                <w:b/>
              </w:rPr>
            </w:pPr>
            <w:r w:rsidRPr="00AF235B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Hindamiskriteeriumid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r w:rsidRPr="00AF235B">
              <w:lastRenderedPageBreak/>
              <w:t>Õpilane:</w:t>
            </w:r>
          </w:p>
          <w:p w:rsidR="00AF235B" w:rsidRPr="003C21E1" w:rsidRDefault="003C21E1" w:rsidP="003C21E1">
            <w:pPr>
              <w:rPr>
                <w:b/>
              </w:rPr>
            </w:pPr>
            <w:r w:rsidRPr="003C21E1">
              <w:rPr>
                <w:b/>
              </w:rPr>
              <w:t>Avaldab arvamust kogetu kohta, kirjeldab ja hindab enda tegevust puidutöötlemisepinkidega töötamisel</w:t>
            </w:r>
          </w:p>
        </w:tc>
        <w:tc>
          <w:tcPr>
            <w:tcW w:w="10206" w:type="dxa"/>
            <w:gridSpan w:val="3"/>
          </w:tcPr>
          <w:p w:rsidR="00AF235B" w:rsidRPr="00AF235B" w:rsidRDefault="00AF235B" w:rsidP="00AF235B">
            <w:r w:rsidRPr="00AF235B">
              <w:t>Õpilane:</w:t>
            </w:r>
          </w:p>
          <w:p w:rsidR="00F021D3" w:rsidRPr="00F021D3" w:rsidRDefault="00F021D3" w:rsidP="00F021D3">
            <w:r w:rsidRPr="00F021D3">
              <w:t xml:space="preserve">1. </w:t>
            </w:r>
            <w:r w:rsidR="003C21E1">
              <w:t>kirjeldab</w:t>
            </w:r>
            <w:r w:rsidRPr="00F021D3">
              <w:t xml:space="preserve"> enda toimetulekut erinevate </w:t>
            </w:r>
            <w:r w:rsidR="003C21E1">
              <w:t>praktiliste tööde</w:t>
            </w:r>
            <w:r w:rsidRPr="00F021D3">
              <w:t xml:space="preserve"> täitmisel</w:t>
            </w:r>
            <w:r w:rsidR="003C21E1">
              <w:t>,</w:t>
            </w:r>
            <w:r w:rsidRPr="00F021D3">
              <w:t xml:space="preserve"> hinnates juhendaja abiga arendamist vajavaid aspekte</w:t>
            </w:r>
          </w:p>
          <w:p w:rsidR="00AF235B" w:rsidRPr="00AF235B" w:rsidRDefault="00F021D3" w:rsidP="003C21E1">
            <w:r w:rsidRPr="00F021D3">
              <w:t xml:space="preserve">2. koostab </w:t>
            </w:r>
            <w:r w:rsidR="003C21E1">
              <w:t xml:space="preserve">juhendi põhjal </w:t>
            </w:r>
            <w:r w:rsidRPr="00F021D3">
              <w:t>kokkuvõtte</w:t>
            </w:r>
            <w:r w:rsidR="003C21E1">
              <w:t xml:space="preserve"> praktiliste tööde</w:t>
            </w:r>
            <w:r w:rsidRPr="00F021D3">
              <w:t xml:space="preserve"> tulemustest ja vormistab selle korrektses eesti keeles</w:t>
            </w:r>
            <w:r w:rsidR="00F30744">
              <w:t>,</w:t>
            </w:r>
            <w:r w:rsidRPr="00F021D3">
              <w:t xml:space="preserve"> kasutades infotehnoloogiavahendeid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 xml:space="preserve">Teemad ja alateemad ning </w:t>
            </w:r>
            <w:proofErr w:type="spellStart"/>
            <w:r w:rsidRPr="00AF235B">
              <w:rPr>
                <w:b/>
              </w:rPr>
              <w:t>lõimumine</w:t>
            </w:r>
            <w:proofErr w:type="spellEnd"/>
            <w:r w:rsidRPr="00AF235B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Maht tundides</w:t>
            </w:r>
          </w:p>
        </w:tc>
      </w:tr>
      <w:tr w:rsidR="00AF235B" w:rsidRPr="00AF235B" w:rsidTr="00AF235B">
        <w:tc>
          <w:tcPr>
            <w:tcW w:w="5098" w:type="dxa"/>
          </w:tcPr>
          <w:p w:rsidR="005B7077" w:rsidRPr="005B7077" w:rsidRDefault="000A30F9" w:rsidP="005B7077">
            <w:r>
              <w:t xml:space="preserve">Astmeline arutlus: </w:t>
            </w:r>
            <w:r w:rsidR="007F7CBA">
              <w:t xml:space="preserve">Meenuta, tee kokkuvõte, esita küsimus, seosta ja kommenteeri </w:t>
            </w:r>
            <w:r w:rsidR="00551BF4">
              <w:t xml:space="preserve"> läbivalt</w:t>
            </w:r>
            <w:r>
              <w:t xml:space="preserve"> mooduli</w:t>
            </w:r>
            <w:r w:rsidR="00551BF4">
              <w:t xml:space="preserve"> </w:t>
            </w:r>
            <w:r w:rsidR="007F7CBA">
              <w:t xml:space="preserve"> </w:t>
            </w:r>
            <w:r>
              <w:t>hindamisülesannete kohta</w:t>
            </w:r>
          </w:p>
          <w:p w:rsidR="003C21E1" w:rsidRDefault="003D4DA6" w:rsidP="003C21E1">
            <w:r>
              <w:t>I</w:t>
            </w:r>
            <w:r w:rsidRPr="003D4DA6">
              <w:t>se</w:t>
            </w:r>
            <w:r w:rsidR="00F30744">
              <w:t xml:space="preserve">seisev töö: </w:t>
            </w:r>
          </w:p>
          <w:p w:rsidR="00AF235B" w:rsidRPr="00AF235B" w:rsidRDefault="005B7077" w:rsidP="003C21E1">
            <w:r>
              <w:t>Õ</w:t>
            </w:r>
            <w:r w:rsidR="003D4DA6" w:rsidRPr="003D4DA6">
              <w:t>pimapi täitmine läbiva tegevusena käesoleva mooduli õppeprotsessi jooksul.</w:t>
            </w:r>
          </w:p>
        </w:tc>
        <w:tc>
          <w:tcPr>
            <w:tcW w:w="4536" w:type="dxa"/>
          </w:tcPr>
          <w:p w:rsidR="00AF235B" w:rsidRPr="00472709" w:rsidRDefault="0086502E" w:rsidP="00AF235B">
            <w:r w:rsidRPr="00472709">
              <w:t>Teemad:</w:t>
            </w:r>
          </w:p>
          <w:p w:rsidR="0086502E" w:rsidRPr="00AF235B" w:rsidRDefault="0086502E" w:rsidP="005B7077"/>
        </w:tc>
        <w:tc>
          <w:tcPr>
            <w:tcW w:w="3119" w:type="dxa"/>
          </w:tcPr>
          <w:p w:rsidR="00AF235B" w:rsidRPr="00AF235B" w:rsidRDefault="000A30F9" w:rsidP="009F187B">
            <w:r>
              <w:t>Astmeline arutlus</w:t>
            </w:r>
            <w:r w:rsidR="005B7077" w:rsidRPr="005B7077">
              <w:t>, õpilase jälgimine õppeprotsessis</w:t>
            </w:r>
            <w:r w:rsidR="005B7077">
              <w:t>,</w:t>
            </w:r>
            <w:r>
              <w:t xml:space="preserve"> </w:t>
            </w:r>
            <w:r w:rsidR="00F30744">
              <w:t>m</w:t>
            </w:r>
            <w:r w:rsidR="003D4DA6">
              <w:t>appõpe/</w:t>
            </w:r>
            <w:r w:rsidR="00807A58">
              <w:t>e-portfo</w:t>
            </w:r>
            <w:r w:rsidR="00D53174">
              <w:t>o</w:t>
            </w:r>
            <w:r w:rsidR="005B7077">
              <w:t>lio</w:t>
            </w:r>
          </w:p>
        </w:tc>
        <w:tc>
          <w:tcPr>
            <w:tcW w:w="2551" w:type="dxa"/>
          </w:tcPr>
          <w:p w:rsidR="00807A58" w:rsidRPr="001362BC" w:rsidRDefault="00807A58" w:rsidP="00807A58">
            <w:r w:rsidRPr="001362BC">
              <w:t>Auditoorne töö (sh praktikum)</w:t>
            </w:r>
            <w:r>
              <w:t xml:space="preserve"> </w:t>
            </w:r>
            <w:r w:rsidR="00F526E7">
              <w:t>20</w:t>
            </w:r>
            <w:r>
              <w:t xml:space="preserve"> </w:t>
            </w:r>
            <w:r w:rsidRPr="001362BC">
              <w:t xml:space="preserve"> tundi </w:t>
            </w:r>
          </w:p>
          <w:p w:rsidR="00AF235B" w:rsidRPr="00AF235B" w:rsidRDefault="00807A58" w:rsidP="00F526E7">
            <w:r w:rsidRPr="001362BC">
              <w:t xml:space="preserve">Iseseisev töö </w:t>
            </w:r>
            <w:r w:rsidR="00F526E7">
              <w:t>6</w:t>
            </w:r>
            <w:r w:rsidRPr="001362BC">
              <w:t xml:space="preserve"> tundi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551BF4" w:rsidRPr="00551BF4" w:rsidRDefault="00551BF4" w:rsidP="00551BF4">
            <w:r w:rsidRPr="00551BF4">
              <w:t>Õpiväljundi saavutamist hinnatakse</w:t>
            </w:r>
            <w:r>
              <w:t xml:space="preserve"> </w:t>
            </w:r>
            <w:r w:rsidR="000A30F9">
              <w:t>arutluse</w:t>
            </w:r>
            <w:r w:rsidRPr="00551BF4">
              <w:t xml:space="preserve"> ning iseseisva töö sooritamisega.</w:t>
            </w:r>
          </w:p>
          <w:p w:rsidR="003D4DA6" w:rsidRPr="003D4DA6" w:rsidRDefault="003D4DA6" w:rsidP="003D4DA6">
            <w:r w:rsidRPr="003D4DA6">
              <w:t>Mitteeristav hindamine (A/MA).  Õpiväljund loetakse arvestatuks (A), kui õpilane on saavutanud tulemuse vastavalt hindamiskriteeriumitele.</w:t>
            </w:r>
          </w:p>
          <w:p w:rsidR="00AF235B" w:rsidRPr="00AF235B" w:rsidRDefault="003D4DA6" w:rsidP="003D4DA6">
            <w:r w:rsidRPr="003D4DA6">
              <w:t>Õpiväljundi saavutamise tagab lõimitud õppetegevus</w:t>
            </w:r>
          </w:p>
        </w:tc>
      </w:tr>
      <w:tr w:rsidR="00AF235B" w:rsidRPr="00AF235B" w:rsidTr="00AF235B">
        <w:tc>
          <w:tcPr>
            <w:tcW w:w="5098" w:type="dxa"/>
          </w:tcPr>
          <w:p w:rsidR="00AF235B" w:rsidRPr="00AF235B" w:rsidRDefault="00AF235B" w:rsidP="00AF235B">
            <w:pPr>
              <w:rPr>
                <w:b/>
              </w:rPr>
            </w:pPr>
            <w:r w:rsidRPr="00AF235B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AF235B" w:rsidRPr="00AF235B" w:rsidRDefault="003D4DA6" w:rsidP="00AF235B">
            <w:r>
              <w:t>Õpetaja enda kogutud ja koostatud õppematerjal</w:t>
            </w:r>
          </w:p>
        </w:tc>
      </w:tr>
    </w:tbl>
    <w:p w:rsidR="00AF235B" w:rsidRPr="001930BB" w:rsidRDefault="008E0416" w:rsidP="008E0416">
      <w:pPr>
        <w:pStyle w:val="Pealkiri1"/>
        <w:rPr>
          <w:b/>
          <w:color w:val="auto"/>
        </w:rPr>
      </w:pPr>
      <w:r w:rsidRPr="001930BB">
        <w:rPr>
          <w:b/>
          <w:color w:val="auto"/>
        </w:rPr>
        <w:t>Praktika</w:t>
      </w:r>
    </w:p>
    <w:tbl>
      <w:tblPr>
        <w:tblStyle w:val="Kontuurtabel"/>
        <w:tblW w:w="15304" w:type="dxa"/>
        <w:tblLook w:val="04A0" w:firstRow="1" w:lastRow="0" w:firstColumn="1" w:lastColumn="0" w:noHBand="0" w:noVBand="1"/>
      </w:tblPr>
      <w:tblGrid>
        <w:gridCol w:w="5098"/>
        <w:gridCol w:w="4536"/>
        <w:gridCol w:w="3119"/>
        <w:gridCol w:w="2551"/>
      </w:tblGrid>
      <w:tr w:rsidR="008E0416" w:rsidRPr="008E0416" w:rsidTr="00161421">
        <w:tc>
          <w:tcPr>
            <w:tcW w:w="5098" w:type="dxa"/>
            <w:shd w:val="clear" w:color="auto" w:fill="A8D08D" w:themeFill="accent6" w:themeFillTint="99"/>
          </w:tcPr>
          <w:p w:rsidR="008E0416" w:rsidRPr="008E0416" w:rsidRDefault="008E0416" w:rsidP="008E0416">
            <w:r w:rsidRPr="008E0416">
              <w:t>Mooduli nr.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8E0416" w:rsidRPr="008E0416" w:rsidRDefault="008E0416" w:rsidP="008E0416">
            <w:r w:rsidRPr="008E0416">
              <w:t>Mooduli nimetus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8E0416" w:rsidRPr="008E0416" w:rsidRDefault="008E0416" w:rsidP="008E0416">
            <w:r w:rsidRPr="008E0416">
              <w:t>Mooduli maht (EKAP)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8E0416" w:rsidRPr="008E0416" w:rsidRDefault="008E0416" w:rsidP="008E0416">
            <w:r w:rsidRPr="008E0416">
              <w:t>Õpetajad</w:t>
            </w:r>
          </w:p>
        </w:tc>
      </w:tr>
      <w:tr w:rsidR="008E0416" w:rsidRPr="008E0416" w:rsidTr="00161421">
        <w:tc>
          <w:tcPr>
            <w:tcW w:w="5098" w:type="dxa"/>
          </w:tcPr>
          <w:p w:rsidR="008E0416" w:rsidRPr="008E0416" w:rsidRDefault="00BD0DFB" w:rsidP="008E041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</w:tcPr>
          <w:p w:rsidR="008E0416" w:rsidRPr="008E0416" w:rsidRDefault="00BD0DFB" w:rsidP="008E0416">
            <w:pPr>
              <w:rPr>
                <w:b/>
              </w:rPr>
            </w:pPr>
            <w:r>
              <w:rPr>
                <w:b/>
              </w:rPr>
              <w:t>Praktika</w:t>
            </w:r>
          </w:p>
        </w:tc>
        <w:tc>
          <w:tcPr>
            <w:tcW w:w="3119" w:type="dxa"/>
          </w:tcPr>
          <w:p w:rsidR="008E0416" w:rsidRPr="008E0416" w:rsidRDefault="008E0416" w:rsidP="008E0416">
            <w:pPr>
              <w:rPr>
                <w:b/>
              </w:rPr>
            </w:pPr>
            <w:r w:rsidRPr="008E0416">
              <w:rPr>
                <w:b/>
              </w:rPr>
              <w:t>20</w:t>
            </w:r>
          </w:p>
        </w:tc>
        <w:tc>
          <w:tcPr>
            <w:tcW w:w="2551" w:type="dxa"/>
          </w:tcPr>
          <w:p w:rsidR="008E0416" w:rsidRPr="008E0416" w:rsidRDefault="00370E1F" w:rsidP="008E0416">
            <w:r>
              <w:t>Rühmajuhataja; Tõnis Oja</w:t>
            </w:r>
          </w:p>
        </w:tc>
      </w:tr>
      <w:tr w:rsidR="008E0416" w:rsidRPr="008E0416" w:rsidTr="00161421">
        <w:tc>
          <w:tcPr>
            <w:tcW w:w="5098" w:type="dxa"/>
          </w:tcPr>
          <w:p w:rsidR="008E0416" w:rsidRPr="008E0416" w:rsidRDefault="008E0416" w:rsidP="008E0416">
            <w:pPr>
              <w:rPr>
                <w:b/>
              </w:rPr>
            </w:pPr>
            <w:r w:rsidRPr="008E0416">
              <w:rPr>
                <w:b/>
              </w:rPr>
              <w:t>Nõuded mooduli alustamiseks</w:t>
            </w:r>
          </w:p>
        </w:tc>
        <w:tc>
          <w:tcPr>
            <w:tcW w:w="10206" w:type="dxa"/>
            <w:gridSpan w:val="3"/>
          </w:tcPr>
          <w:p w:rsidR="008E0416" w:rsidRPr="008E0416" w:rsidRDefault="00370E1F" w:rsidP="00A52515">
            <w:r>
              <w:t xml:space="preserve">Läbitud moodulid </w:t>
            </w:r>
            <w:r w:rsidR="00C124B1">
              <w:t>„</w:t>
            </w:r>
            <w:r>
              <w:t>Sissejuhatus õpingutesse</w:t>
            </w:r>
            <w:r w:rsidR="00C124B1">
              <w:t>“</w:t>
            </w:r>
            <w:r>
              <w:t xml:space="preserve">, </w:t>
            </w:r>
            <w:r w:rsidR="00C124B1">
              <w:t>„</w:t>
            </w:r>
            <w:r>
              <w:t>Karjääri planeerimine ja ettevõtluse alused</w:t>
            </w:r>
            <w:r w:rsidR="00C124B1">
              <w:t>“</w:t>
            </w:r>
            <w:r>
              <w:t xml:space="preserve">, </w:t>
            </w:r>
            <w:r w:rsidR="00C124B1">
              <w:t>„</w:t>
            </w:r>
            <w:r>
              <w:t>Mööbli ja pui</w:t>
            </w:r>
            <w:r w:rsidR="00DE528E">
              <w:t>ttoodete joonestamise alused</w:t>
            </w:r>
            <w:r w:rsidR="00C124B1">
              <w:t>“</w:t>
            </w:r>
            <w:r w:rsidR="00DE528E">
              <w:t xml:space="preserve"> ning </w:t>
            </w:r>
            <w:r w:rsidR="00C124B1">
              <w:t>„</w:t>
            </w:r>
            <w:r w:rsidR="00A52515">
              <w:t xml:space="preserve">Puidu ja puidupõhiste materjalide lõiketöötlemine </w:t>
            </w:r>
            <w:proofErr w:type="spellStart"/>
            <w:r w:rsidR="00A52515">
              <w:t>puidutöötlemispinkidel</w:t>
            </w:r>
            <w:proofErr w:type="spellEnd"/>
            <w:r w:rsidR="00C124B1">
              <w:t>“</w:t>
            </w:r>
            <w:r w:rsidR="00DE528E">
              <w:t>.</w:t>
            </w:r>
          </w:p>
        </w:tc>
      </w:tr>
      <w:tr w:rsidR="008E0416" w:rsidRPr="008E0416" w:rsidTr="00161421">
        <w:tc>
          <w:tcPr>
            <w:tcW w:w="5098" w:type="dxa"/>
          </w:tcPr>
          <w:p w:rsidR="008E0416" w:rsidRPr="008E0416" w:rsidRDefault="008E0416" w:rsidP="008E0416">
            <w:pPr>
              <w:rPr>
                <w:b/>
              </w:rPr>
            </w:pPr>
            <w:r w:rsidRPr="008E0416">
              <w:rPr>
                <w:b/>
              </w:rPr>
              <w:t>Mooduli eesmärk</w:t>
            </w:r>
          </w:p>
        </w:tc>
        <w:tc>
          <w:tcPr>
            <w:tcW w:w="10206" w:type="dxa"/>
            <w:gridSpan w:val="3"/>
          </w:tcPr>
          <w:p w:rsidR="008E0416" w:rsidRPr="008E0416" w:rsidRDefault="00DE528E" w:rsidP="008E0416">
            <w:r w:rsidRPr="00DE528E">
              <w:t>Praktikal mööblitööstuse või puidutöötlemise ettevõtetes taotletakse, et õppija kinnistab ja arendab järjekindlalt kogenud töötaja juhendamisel õppekeskkonnas omandatud kutsealaseid teadmisi, oskusi ja hoiakuid.</w:t>
            </w:r>
          </w:p>
        </w:tc>
      </w:tr>
      <w:tr w:rsidR="008E0416" w:rsidRPr="008E0416" w:rsidTr="00161421">
        <w:tc>
          <w:tcPr>
            <w:tcW w:w="5098" w:type="dxa"/>
          </w:tcPr>
          <w:p w:rsidR="008E0416" w:rsidRPr="008E0416" w:rsidRDefault="008E0416" w:rsidP="008E0416">
            <w:pPr>
              <w:rPr>
                <w:b/>
              </w:rPr>
            </w:pPr>
            <w:r w:rsidRPr="008E0416">
              <w:rPr>
                <w:b/>
              </w:rPr>
              <w:t>Mooduli kokkuvõtva hinde kujunemine</w:t>
            </w:r>
          </w:p>
        </w:tc>
        <w:tc>
          <w:tcPr>
            <w:tcW w:w="10206" w:type="dxa"/>
            <w:gridSpan w:val="3"/>
          </w:tcPr>
          <w:p w:rsidR="005C29B9" w:rsidRDefault="005C29B9" w:rsidP="00521C52">
            <w:r w:rsidRPr="00730F07">
              <w:t xml:space="preserve">Mooduli hinne kujuneb kõikide </w:t>
            </w:r>
            <w:r w:rsidRPr="00730F07">
              <w:rPr>
                <w:b/>
              </w:rPr>
              <w:t>hindamisülesannete</w:t>
            </w:r>
            <w:r w:rsidRPr="00730F07">
              <w:t xml:space="preserve"> täitmisel (arvestatud) tasemel ja </w:t>
            </w:r>
            <w:r>
              <w:t xml:space="preserve">digitaalse </w:t>
            </w:r>
            <w:r w:rsidRPr="00730F07">
              <w:t xml:space="preserve">õpimapi alusel. Õpimapp sisaldab </w:t>
            </w:r>
            <w:r>
              <w:t>nõutud praktikadokumente (praktikaleping, praktikapäevik, praktikaruanne, ettevõtte poolne hinnang praktikandile) ja praktikaseminari kokkuvõtet</w:t>
            </w:r>
          </w:p>
          <w:p w:rsidR="005C29B9" w:rsidRPr="00730F07" w:rsidRDefault="005C29B9" w:rsidP="005C29B9">
            <w:r w:rsidRPr="00730F07">
              <w:t>Õpiväljundi</w:t>
            </w:r>
            <w:r>
              <w:t>te</w:t>
            </w:r>
            <w:r w:rsidRPr="00730F07">
              <w:t xml:space="preserve"> saavutamist hinnatakse kompleksülesande</w:t>
            </w:r>
            <w:r>
              <w:t xml:space="preserve"> 1, 2, 3 ja 4</w:t>
            </w:r>
            <w:r w:rsidRPr="00730F07">
              <w:t xml:space="preserve">, </w:t>
            </w:r>
            <w:r>
              <w:t>astmelise arutelu/praktika seminari ja iseseisva töö sooritamisega</w:t>
            </w:r>
          </w:p>
          <w:p w:rsidR="005C29B9" w:rsidRDefault="005C29B9" w:rsidP="00521C52"/>
          <w:p w:rsidR="00D53174" w:rsidRPr="008E0416" w:rsidRDefault="00D0142D" w:rsidP="005C29B9">
            <w:r>
              <w:lastRenderedPageBreak/>
              <w:t xml:space="preserve">Mitteeristav hindamine (A/MA). </w:t>
            </w:r>
            <w:r w:rsidR="00521C52" w:rsidRPr="00521C52">
              <w:t>Õpiväljundid loetakse arvestatuks (A), kui õpilane on saavutanud tulemuse vastavalt hindamiskriteeriumitele.</w:t>
            </w:r>
          </w:p>
        </w:tc>
      </w:tr>
      <w:tr w:rsidR="008E0416" w:rsidRPr="008E0416" w:rsidTr="00161421">
        <w:tc>
          <w:tcPr>
            <w:tcW w:w="5098" w:type="dxa"/>
          </w:tcPr>
          <w:p w:rsidR="008E0416" w:rsidRPr="008E0416" w:rsidRDefault="008E0416" w:rsidP="008E0416">
            <w:pPr>
              <w:rPr>
                <w:b/>
              </w:rPr>
            </w:pPr>
            <w:r w:rsidRPr="008E0416">
              <w:rPr>
                <w:b/>
              </w:rPr>
              <w:lastRenderedPageBreak/>
              <w:t>Mooduli tundide maht</w:t>
            </w:r>
          </w:p>
        </w:tc>
        <w:tc>
          <w:tcPr>
            <w:tcW w:w="10206" w:type="dxa"/>
            <w:gridSpan w:val="3"/>
          </w:tcPr>
          <w:p w:rsidR="00521C52" w:rsidRPr="00521C52" w:rsidRDefault="00521C52" w:rsidP="00521C52">
            <w:r w:rsidRPr="00521C52">
              <w:t xml:space="preserve">Kokku </w:t>
            </w:r>
            <w:r>
              <w:rPr>
                <w:b/>
              </w:rPr>
              <w:t>520</w:t>
            </w:r>
            <w:r w:rsidRPr="00521C52">
              <w:t xml:space="preserve"> tundi sh:</w:t>
            </w:r>
          </w:p>
          <w:p w:rsidR="00521C52" w:rsidRDefault="00521C52" w:rsidP="00521C52">
            <w:r>
              <w:t xml:space="preserve">Praktiline töö ettevõttes </w:t>
            </w:r>
            <w:r>
              <w:rPr>
                <w:b/>
              </w:rPr>
              <w:t>480</w:t>
            </w:r>
            <w:r>
              <w:t xml:space="preserve"> tundi</w:t>
            </w:r>
          </w:p>
          <w:p w:rsidR="00521C52" w:rsidRPr="00521C52" w:rsidRDefault="00521C52" w:rsidP="00521C52">
            <w:r w:rsidRPr="00521C52">
              <w:t xml:space="preserve">Auditoorne töö </w:t>
            </w:r>
            <w:r>
              <w:rPr>
                <w:b/>
              </w:rPr>
              <w:t>14</w:t>
            </w:r>
            <w:r w:rsidRPr="00521C52">
              <w:t xml:space="preserve"> tundi </w:t>
            </w:r>
          </w:p>
          <w:p w:rsidR="008E0416" w:rsidRPr="008E0416" w:rsidRDefault="00521C52" w:rsidP="004E5017">
            <w:r w:rsidRPr="00521C52">
              <w:t xml:space="preserve">Iseseisev töö </w:t>
            </w:r>
            <w:r w:rsidR="004E5017">
              <w:rPr>
                <w:b/>
              </w:rPr>
              <w:t>2</w:t>
            </w:r>
            <w:r>
              <w:rPr>
                <w:b/>
              </w:rPr>
              <w:t>6</w:t>
            </w:r>
            <w:r w:rsidRPr="00521C52">
              <w:t xml:space="preserve"> tundi</w:t>
            </w:r>
          </w:p>
        </w:tc>
      </w:tr>
      <w:tr w:rsidR="008E0416" w:rsidRPr="008E0416" w:rsidTr="00161421">
        <w:tc>
          <w:tcPr>
            <w:tcW w:w="5098" w:type="dxa"/>
            <w:shd w:val="clear" w:color="auto" w:fill="A8D08D" w:themeFill="accent6" w:themeFillTint="99"/>
          </w:tcPr>
          <w:p w:rsidR="008E0416" w:rsidRPr="0057451A" w:rsidRDefault="008E0416" w:rsidP="0057451A">
            <w:pPr>
              <w:rPr>
                <w:b/>
              </w:rPr>
            </w:pPr>
            <w:r w:rsidRPr="0057451A">
              <w:rPr>
                <w:b/>
              </w:rPr>
              <w:t>Õpiväljund</w:t>
            </w:r>
            <w:r w:rsidR="0057451A" w:rsidRPr="0057451A">
              <w:rPr>
                <w:b/>
              </w:rPr>
              <w:t>id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8E0416" w:rsidRPr="008E0416" w:rsidRDefault="008E0416" w:rsidP="008E0416">
            <w:pPr>
              <w:rPr>
                <w:b/>
              </w:rPr>
            </w:pPr>
            <w:r w:rsidRPr="008E0416">
              <w:rPr>
                <w:b/>
              </w:rPr>
              <w:t>Hindamiskriteeriumid</w:t>
            </w:r>
          </w:p>
        </w:tc>
      </w:tr>
      <w:tr w:rsidR="008E0416" w:rsidRPr="008E0416" w:rsidTr="00161421">
        <w:tc>
          <w:tcPr>
            <w:tcW w:w="5098" w:type="dxa"/>
          </w:tcPr>
          <w:p w:rsidR="008E0416" w:rsidRPr="008E0416" w:rsidRDefault="008E0416" w:rsidP="008E0416">
            <w:r w:rsidRPr="008E0416">
              <w:t>Õpilane:</w:t>
            </w:r>
          </w:p>
          <w:p w:rsidR="008E0416" w:rsidRPr="003A4057" w:rsidRDefault="0057451A" w:rsidP="00011775">
            <w:pPr>
              <w:pStyle w:val="Loendilik"/>
              <w:numPr>
                <w:ilvl w:val="0"/>
                <w:numId w:val="19"/>
              </w:numPr>
              <w:ind w:left="454" w:hanging="283"/>
              <w:rPr>
                <w:b/>
              </w:rPr>
            </w:pPr>
            <w:r w:rsidRPr="003A4057">
              <w:rPr>
                <w:b/>
              </w:rPr>
              <w:t>Tutvub praktikaettevõtte töökorralduse ja sisekorraeeskirjaga ning läbib sissejuhatava ja tööohutusalase esmase juhendamise</w:t>
            </w:r>
          </w:p>
          <w:p w:rsidR="0057451A" w:rsidRPr="003A4057" w:rsidRDefault="0057451A" w:rsidP="00011775">
            <w:pPr>
              <w:pStyle w:val="Loendilik"/>
              <w:numPr>
                <w:ilvl w:val="0"/>
                <w:numId w:val="19"/>
              </w:numPr>
              <w:ind w:left="454" w:hanging="283"/>
              <w:rPr>
                <w:b/>
              </w:rPr>
            </w:pPr>
            <w:r w:rsidRPr="003A4057">
              <w:rPr>
                <w:b/>
              </w:rPr>
              <w:t>Planeerib meeskonnaliikmena oma tegevust, järgib töötamisel ettevõttes väljakujunenud töörütmi</w:t>
            </w:r>
          </w:p>
          <w:p w:rsidR="0057451A" w:rsidRPr="003A4057" w:rsidRDefault="0057451A" w:rsidP="00011775">
            <w:pPr>
              <w:pStyle w:val="Loendilik"/>
              <w:numPr>
                <w:ilvl w:val="0"/>
                <w:numId w:val="19"/>
              </w:numPr>
              <w:ind w:left="454" w:hanging="283"/>
              <w:rPr>
                <w:b/>
              </w:rPr>
            </w:pPr>
            <w:r w:rsidRPr="003A4057">
              <w:rPr>
                <w:b/>
              </w:rPr>
              <w:t>Töötleb kogenud töötaja jälgimisel puitu või puidupõhiseid materjale, sooritades erinevaid tööoperatsioone puidu lõiketöötlemis</w:t>
            </w:r>
            <w:r w:rsidR="00D53174" w:rsidRPr="003A4057">
              <w:rPr>
                <w:b/>
              </w:rPr>
              <w:t>e</w:t>
            </w:r>
            <w:r w:rsidRPr="003A4057">
              <w:rPr>
                <w:b/>
              </w:rPr>
              <w:t>pinkidel (nagu saag-, frees-, puur-, höövel- ja lihvpinkidel) ja järgides tehnilises dokumentatsioonis esitatud nõudeid</w:t>
            </w:r>
          </w:p>
          <w:p w:rsidR="0057451A" w:rsidRPr="003A4057" w:rsidRDefault="0057451A" w:rsidP="00011775">
            <w:pPr>
              <w:pStyle w:val="Loendilik"/>
              <w:numPr>
                <w:ilvl w:val="0"/>
                <w:numId w:val="19"/>
              </w:numPr>
              <w:ind w:left="454" w:hanging="283"/>
              <w:rPr>
                <w:b/>
              </w:rPr>
            </w:pPr>
            <w:r w:rsidRPr="003A4057">
              <w:rPr>
                <w:b/>
              </w:rPr>
              <w:t xml:space="preserve">Tajub oma tegevust osana tootmisest kui tervikust arvestades töökoha eripäraga </w:t>
            </w:r>
          </w:p>
          <w:p w:rsidR="0057451A" w:rsidRPr="003A4057" w:rsidRDefault="0057451A" w:rsidP="00011775">
            <w:pPr>
              <w:pStyle w:val="Loendilik"/>
              <w:numPr>
                <w:ilvl w:val="0"/>
                <w:numId w:val="19"/>
              </w:numPr>
              <w:ind w:left="454" w:hanging="283"/>
              <w:rPr>
                <w:b/>
              </w:rPr>
            </w:pPr>
            <w:r w:rsidRPr="003A4057">
              <w:rPr>
                <w:b/>
              </w:rPr>
              <w:t>Arendab meeskonnaliikmena suhtlemis- ja koostöövalmidust</w:t>
            </w:r>
          </w:p>
          <w:p w:rsidR="00A52515" w:rsidRDefault="0057451A" w:rsidP="00A52515">
            <w:pPr>
              <w:pStyle w:val="Loendilik"/>
              <w:numPr>
                <w:ilvl w:val="0"/>
                <w:numId w:val="19"/>
              </w:numPr>
              <w:ind w:left="454" w:hanging="283"/>
              <w:rPr>
                <w:b/>
              </w:rPr>
            </w:pPr>
            <w:r w:rsidRPr="003A4057">
              <w:rPr>
                <w:b/>
              </w:rPr>
              <w:t>Töötab ennast ja keskkonda säästvalt, rakendades ergonoomilisi ja ohutuid töövõtteid, kasutades asjakohaseid isikukaitsevahendeid</w:t>
            </w:r>
          </w:p>
          <w:p w:rsidR="00A52515" w:rsidRPr="00A52515" w:rsidRDefault="00A52515" w:rsidP="00A52515">
            <w:pPr>
              <w:pStyle w:val="Loendilik"/>
              <w:numPr>
                <w:ilvl w:val="0"/>
                <w:numId w:val="19"/>
              </w:numPr>
              <w:ind w:left="454" w:hanging="283"/>
              <w:rPr>
                <w:b/>
              </w:rPr>
            </w:pPr>
            <w:r w:rsidRPr="00A52515">
              <w:rPr>
                <w:b/>
              </w:rPr>
              <w:t>Avaldab arvamust kogetu kohta, kirjeldab ja hindab enda tegevust erinevate tööülesannete täitmisel</w:t>
            </w:r>
          </w:p>
          <w:p w:rsidR="0057451A" w:rsidRPr="008E0416" w:rsidRDefault="0057451A" w:rsidP="00A52515"/>
        </w:tc>
        <w:tc>
          <w:tcPr>
            <w:tcW w:w="10206" w:type="dxa"/>
            <w:gridSpan w:val="3"/>
          </w:tcPr>
          <w:p w:rsidR="008E0416" w:rsidRPr="008E0416" w:rsidRDefault="008E0416" w:rsidP="008E0416">
            <w:r w:rsidRPr="008E0416">
              <w:t>Õpilane:</w:t>
            </w:r>
          </w:p>
          <w:p w:rsidR="0057451A" w:rsidRPr="0057451A" w:rsidRDefault="0057451A" w:rsidP="00011775">
            <w:pPr>
              <w:numPr>
                <w:ilvl w:val="0"/>
                <w:numId w:val="20"/>
              </w:numPr>
            </w:pPr>
            <w:r w:rsidRPr="0057451A">
              <w:t>järgib praktikaettevõtte töökorraldust</w:t>
            </w:r>
            <w:r w:rsidR="00D0142D">
              <w:t>,</w:t>
            </w:r>
            <w:r w:rsidRPr="0057451A">
              <w:t xml:space="preserve"> arvestades töökorraldus- ja sisekorraeeskirjades sätestatut</w:t>
            </w:r>
          </w:p>
          <w:p w:rsidR="0057451A" w:rsidRDefault="0057451A" w:rsidP="00011775">
            <w:pPr>
              <w:numPr>
                <w:ilvl w:val="0"/>
                <w:numId w:val="20"/>
              </w:numPr>
            </w:pPr>
            <w:r w:rsidRPr="0057451A">
              <w:t>osaleb enne tööle asumist või töö vahetamisel töökohal vastava tööohutus- ja töötervishoiualasel juhendamisel ja väljaõppel ning kinnitab seda ettevõttes sätestatud korra kohaselt</w:t>
            </w:r>
          </w:p>
          <w:p w:rsidR="008E0416" w:rsidRDefault="0057451A" w:rsidP="00011775">
            <w:pPr>
              <w:numPr>
                <w:ilvl w:val="0"/>
                <w:numId w:val="20"/>
              </w:numPr>
            </w:pPr>
            <w:r w:rsidRPr="0057451A">
              <w:t>tutvustab ettevõtte poolsele praktikajuhendajale õppeprotsessis nõutud praktikadokumente ja lepib kokku nende täitmise</w:t>
            </w:r>
          </w:p>
          <w:p w:rsidR="005C29B9" w:rsidRDefault="005C29B9" w:rsidP="0057451A"/>
          <w:p w:rsidR="0057451A" w:rsidRDefault="0057451A" w:rsidP="00011775">
            <w:pPr>
              <w:numPr>
                <w:ilvl w:val="0"/>
                <w:numId w:val="20"/>
              </w:numPr>
            </w:pPr>
            <w:r>
              <w:t>valmistab kogenud töötaja juhendamisel ette oma töökoha ning enne töö alustamist valib ja valmistab ette vajalikud materjalid ja töövahendid</w:t>
            </w:r>
          </w:p>
          <w:p w:rsidR="0057451A" w:rsidRDefault="0057451A" w:rsidP="00011775">
            <w:pPr>
              <w:numPr>
                <w:ilvl w:val="0"/>
                <w:numId w:val="20"/>
              </w:numPr>
            </w:pPr>
            <w:r>
              <w:t>kasutab töötsooni eesmärgipäraselt ja hoiab selle korras, järgib töövahendite ja muude seadmete kasutamisel etteantud juhendeid sh ohutusjuhendeid</w:t>
            </w:r>
          </w:p>
          <w:p w:rsidR="0057451A" w:rsidRDefault="0057451A" w:rsidP="00011775">
            <w:pPr>
              <w:numPr>
                <w:ilvl w:val="0"/>
                <w:numId w:val="20"/>
              </w:numPr>
            </w:pPr>
            <w:r>
              <w:t>järgib praktikaettevõtte töökorraldust arvestades töökorraldus- ja sisekorraeeskirjades sätestatut</w:t>
            </w:r>
          </w:p>
          <w:p w:rsidR="005C29B9" w:rsidRDefault="005C29B9" w:rsidP="0057451A"/>
          <w:p w:rsidR="0057451A" w:rsidRPr="0057451A" w:rsidRDefault="0057451A" w:rsidP="00011775">
            <w:pPr>
              <w:pStyle w:val="Loendilik"/>
              <w:numPr>
                <w:ilvl w:val="0"/>
                <w:numId w:val="20"/>
              </w:numPr>
            </w:pPr>
            <w:r w:rsidRPr="0057451A">
              <w:t>seadistab kogenud töötaja juhendamisel puidutöötlemis</w:t>
            </w:r>
            <w:r w:rsidR="00D53174">
              <w:t>e</w:t>
            </w:r>
            <w:r w:rsidRPr="0057451A">
              <w:t>pingi, lähtudes tööülesandest etteantud juhistest</w:t>
            </w:r>
          </w:p>
          <w:p w:rsidR="0057451A" w:rsidRPr="0057451A" w:rsidRDefault="0057451A" w:rsidP="00011775">
            <w:pPr>
              <w:pStyle w:val="Loendilik"/>
              <w:numPr>
                <w:ilvl w:val="0"/>
                <w:numId w:val="20"/>
              </w:numPr>
            </w:pPr>
            <w:r w:rsidRPr="0057451A">
              <w:t>saeb, hööveldab, puurib, freesib, treib ja lihvib detaile lähtudes etteantud juhistest, rakendades ergonoomilisi ja ohutuid töövõtteid</w:t>
            </w:r>
          </w:p>
          <w:p w:rsidR="0057451A" w:rsidRDefault="0057451A" w:rsidP="00011775">
            <w:pPr>
              <w:pStyle w:val="Loendilik"/>
              <w:numPr>
                <w:ilvl w:val="0"/>
                <w:numId w:val="20"/>
              </w:numPr>
            </w:pPr>
            <w:r w:rsidRPr="0057451A">
              <w:t>hindab tooriku /detaili vastavust tööülesandes antud kvaliteedinõuetele, puuduste ilmnemisel informeerib koheselt juhendajat</w:t>
            </w:r>
          </w:p>
          <w:p w:rsidR="00F74875" w:rsidRDefault="00F74875" w:rsidP="00011775">
            <w:pPr>
              <w:pStyle w:val="Loendilik"/>
              <w:numPr>
                <w:ilvl w:val="0"/>
                <w:numId w:val="20"/>
              </w:numPr>
            </w:pPr>
            <w:r w:rsidRPr="00F74875">
              <w:t>kasutab töötsooni eesmärgipäraselt ja hoiab selle korras, järgib töövahendite ja muude seadmete kasutamisel etteantud juhendeid</w:t>
            </w:r>
          </w:p>
          <w:p w:rsidR="005C29B9" w:rsidRDefault="005C29B9" w:rsidP="0057451A"/>
          <w:p w:rsidR="00F74875" w:rsidRDefault="00F74875" w:rsidP="00011775">
            <w:pPr>
              <w:pStyle w:val="Loendilik"/>
              <w:numPr>
                <w:ilvl w:val="0"/>
                <w:numId w:val="20"/>
              </w:numPr>
            </w:pPr>
            <w:r>
              <w:t>vastutab meeskonnaliikmena tööde kvaliteedi ja tulemuslikkuse eest</w:t>
            </w:r>
          </w:p>
          <w:p w:rsidR="0057451A" w:rsidRDefault="00F74875" w:rsidP="00011775">
            <w:pPr>
              <w:pStyle w:val="Loendilik"/>
              <w:numPr>
                <w:ilvl w:val="0"/>
                <w:numId w:val="20"/>
              </w:numPr>
            </w:pPr>
            <w:r>
              <w:t>kirjeldab praktikaaruandes oma tööülesandeid ja rolli organisatsioonis</w:t>
            </w:r>
          </w:p>
          <w:p w:rsidR="005C29B9" w:rsidRDefault="005C29B9" w:rsidP="00F74875"/>
          <w:p w:rsidR="00F74875" w:rsidRDefault="00F74875" w:rsidP="00011775">
            <w:pPr>
              <w:pStyle w:val="Loendilik"/>
              <w:numPr>
                <w:ilvl w:val="0"/>
                <w:numId w:val="20"/>
              </w:numPr>
            </w:pPr>
            <w:r>
              <w:t>arendab töötamisel meeskonna liikmena isikuomadusi nagu hoolikus, püsivus ja vastutustunne</w:t>
            </w:r>
          </w:p>
          <w:p w:rsidR="00F74875" w:rsidRDefault="00F74875" w:rsidP="00011775">
            <w:pPr>
              <w:pStyle w:val="Loendilik"/>
              <w:numPr>
                <w:ilvl w:val="0"/>
                <w:numId w:val="20"/>
              </w:numPr>
            </w:pPr>
            <w:r>
              <w:t>suhtleb kaastöötajatega vastastikust lugupidamist ülesnäitaval viisil</w:t>
            </w:r>
          </w:p>
          <w:p w:rsidR="005C29B9" w:rsidRDefault="005C29B9" w:rsidP="00F74875"/>
          <w:p w:rsidR="00F74875" w:rsidRDefault="00F74875" w:rsidP="00011775">
            <w:pPr>
              <w:pStyle w:val="Loendilik"/>
              <w:numPr>
                <w:ilvl w:val="0"/>
                <w:numId w:val="20"/>
              </w:numPr>
            </w:pPr>
            <w:r>
              <w:t>järgib töökoha ettevalmistamisel, töö kestel ja töökoha korrastamisel rangelt töötervishoiu- ja tööohutusnõudeid ning arvestab inimeste ja keskkonnaga enda ümber</w:t>
            </w:r>
          </w:p>
          <w:p w:rsidR="00F74875" w:rsidRDefault="00F74875" w:rsidP="00011775">
            <w:pPr>
              <w:pStyle w:val="Loendilik"/>
              <w:numPr>
                <w:ilvl w:val="0"/>
                <w:numId w:val="20"/>
              </w:numPr>
            </w:pPr>
            <w:r>
              <w:t xml:space="preserve">kasutab töötsooni eesmärgipäraselt ja hoiab selle korras, järgib töövahendite ja muude seadmete kasutamisel etteantud juhendeid sh ohutusjuhendeid </w:t>
            </w:r>
          </w:p>
          <w:p w:rsidR="00F74875" w:rsidRDefault="00F74875" w:rsidP="00011775">
            <w:pPr>
              <w:pStyle w:val="Loendilik"/>
              <w:numPr>
                <w:ilvl w:val="0"/>
                <w:numId w:val="20"/>
              </w:numPr>
            </w:pPr>
            <w:r>
              <w:t>käitleb jäätmeid vastavalt kehtestatud korrale</w:t>
            </w:r>
          </w:p>
          <w:p w:rsidR="00F74875" w:rsidRDefault="00F74875" w:rsidP="00011775">
            <w:pPr>
              <w:pStyle w:val="Loendilik"/>
              <w:numPr>
                <w:ilvl w:val="0"/>
                <w:numId w:val="20"/>
              </w:numPr>
            </w:pPr>
            <w:r>
              <w:t>arendab liigutuste täpsust ja kiirust rakendades ratsionaalsed ja õiged töövõtted</w:t>
            </w:r>
          </w:p>
          <w:p w:rsidR="005C29B9" w:rsidRDefault="005C29B9" w:rsidP="00F74875"/>
          <w:p w:rsidR="00F74875" w:rsidRDefault="00A52515" w:rsidP="00011775">
            <w:pPr>
              <w:pStyle w:val="Loendilik"/>
              <w:numPr>
                <w:ilvl w:val="0"/>
                <w:numId w:val="20"/>
              </w:numPr>
            </w:pPr>
            <w:r>
              <w:t>kirjeldab</w:t>
            </w:r>
            <w:r w:rsidR="00F74875">
              <w:t xml:space="preserve"> enda toimetulekut erinevate tööülesannetega, enda tugevusi ja nõrkusi ning hindab  juhendaja abiga arendamist vajavaid aspekte</w:t>
            </w:r>
          </w:p>
          <w:p w:rsidR="00F74875" w:rsidRDefault="00F74875" w:rsidP="00011775">
            <w:pPr>
              <w:pStyle w:val="Loendilik"/>
              <w:numPr>
                <w:ilvl w:val="0"/>
                <w:numId w:val="20"/>
              </w:numPr>
            </w:pPr>
            <w:r>
              <w:t>täidab iga tööpäeva lõpus aruande</w:t>
            </w:r>
            <w:r w:rsidR="00D0142D">
              <w:t>,</w:t>
            </w:r>
            <w:r>
              <w:t xml:space="preserve"> fikseerides lühidalt</w:t>
            </w:r>
            <w:r w:rsidR="00D0142D">
              <w:t>,</w:t>
            </w:r>
            <w:r>
              <w:t xml:space="preserve"> mida tegi (tööülesanded) ja mida sellest õppis, vormistab aruande etteantud vormis korrektses eesti keeles</w:t>
            </w:r>
            <w:r w:rsidR="00D0142D">
              <w:t>,</w:t>
            </w:r>
            <w:r>
              <w:t xml:space="preserve"> kasutades IT-vahendeid</w:t>
            </w:r>
          </w:p>
          <w:p w:rsidR="00F74875" w:rsidRPr="008E0416" w:rsidRDefault="00F74875" w:rsidP="00011775">
            <w:pPr>
              <w:pStyle w:val="Loendilik"/>
              <w:numPr>
                <w:ilvl w:val="0"/>
                <w:numId w:val="20"/>
              </w:numPr>
            </w:pPr>
            <w:r>
              <w:t>kasutab töös ja praktikal sooritatut</w:t>
            </w:r>
            <w:r w:rsidR="00D0142D">
              <w:t>,</w:t>
            </w:r>
            <w:r>
              <w:t xml:space="preserve"> kirjeldades korrektset erialast terminoloogiat</w:t>
            </w:r>
          </w:p>
        </w:tc>
      </w:tr>
      <w:tr w:rsidR="008E0416" w:rsidRPr="008E0416" w:rsidTr="00161421">
        <w:tc>
          <w:tcPr>
            <w:tcW w:w="5098" w:type="dxa"/>
          </w:tcPr>
          <w:p w:rsidR="008E0416" w:rsidRPr="008E0416" w:rsidRDefault="008E0416" w:rsidP="008E0416">
            <w:pPr>
              <w:rPr>
                <w:b/>
              </w:rPr>
            </w:pPr>
            <w:r w:rsidRPr="008E0416">
              <w:rPr>
                <w:b/>
              </w:rPr>
              <w:lastRenderedPageBreak/>
              <w:t>Hindamismeetodid ja -ülesanded</w:t>
            </w:r>
          </w:p>
        </w:tc>
        <w:tc>
          <w:tcPr>
            <w:tcW w:w="4536" w:type="dxa"/>
          </w:tcPr>
          <w:p w:rsidR="008E0416" w:rsidRPr="008E0416" w:rsidRDefault="008E0416" w:rsidP="008E0416">
            <w:pPr>
              <w:rPr>
                <w:b/>
              </w:rPr>
            </w:pPr>
            <w:r w:rsidRPr="008E0416">
              <w:rPr>
                <w:b/>
              </w:rPr>
              <w:t xml:space="preserve">Teemad ja alateemad ning </w:t>
            </w:r>
            <w:proofErr w:type="spellStart"/>
            <w:r w:rsidRPr="008E0416">
              <w:rPr>
                <w:b/>
              </w:rPr>
              <w:t>lõimumine</w:t>
            </w:r>
            <w:proofErr w:type="spellEnd"/>
            <w:r w:rsidRPr="008E0416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8E0416" w:rsidRPr="008E0416" w:rsidRDefault="008E0416" w:rsidP="008E0416">
            <w:pPr>
              <w:rPr>
                <w:b/>
              </w:rPr>
            </w:pPr>
            <w:r w:rsidRPr="008E0416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8E0416" w:rsidRPr="008E0416" w:rsidRDefault="008E0416" w:rsidP="008E0416">
            <w:pPr>
              <w:rPr>
                <w:b/>
              </w:rPr>
            </w:pPr>
            <w:r w:rsidRPr="008E0416">
              <w:rPr>
                <w:b/>
              </w:rPr>
              <w:t>Maht tundides</w:t>
            </w:r>
          </w:p>
        </w:tc>
      </w:tr>
      <w:tr w:rsidR="008E0416" w:rsidRPr="008E0416" w:rsidTr="00161421">
        <w:tc>
          <w:tcPr>
            <w:tcW w:w="5098" w:type="dxa"/>
          </w:tcPr>
          <w:p w:rsidR="00321949" w:rsidRDefault="00780CCE" w:rsidP="00780CCE">
            <w:r>
              <w:t xml:space="preserve">Kompleksülesanne 1: </w:t>
            </w:r>
            <w:r w:rsidR="00321949" w:rsidRPr="00321949">
              <w:t>Tutvub praktikakorraldust reguleerivate dokumentidega</w:t>
            </w:r>
            <w:r>
              <w:t>, p</w:t>
            </w:r>
            <w:r w:rsidR="00321949" w:rsidRPr="00321949">
              <w:t>üstitab endale koos juhendajaga isikliku praktikaülesande</w:t>
            </w:r>
            <w:r>
              <w:t>, o</w:t>
            </w:r>
            <w:r w:rsidR="00321949" w:rsidRPr="00321949">
              <w:t>saleb aktiivselt praktikakoha leidmises</w:t>
            </w:r>
          </w:p>
          <w:p w:rsidR="00FD0969" w:rsidRPr="00321949" w:rsidRDefault="00780CCE" w:rsidP="00780CCE">
            <w:r>
              <w:t>Kompleksülesanne 2: P</w:t>
            </w:r>
            <w:r w:rsidR="00FD0969">
              <w:t xml:space="preserve">raktikapäeviku igapäevane pidamine elektrooniliselt Kuressaare ametikooli </w:t>
            </w:r>
            <w:proofErr w:type="spellStart"/>
            <w:r w:rsidR="00FD0969">
              <w:t>siseveebi</w:t>
            </w:r>
            <w:proofErr w:type="spellEnd"/>
            <w:r w:rsidR="00FD0969">
              <w:t xml:space="preserve"> keskkonnas</w:t>
            </w:r>
          </w:p>
          <w:p w:rsidR="00C4134F" w:rsidRDefault="00C4134F" w:rsidP="00780CCE">
            <w:r>
              <w:t xml:space="preserve">Kompleksülesanne 3: </w:t>
            </w:r>
            <w:r w:rsidR="00730F07" w:rsidRPr="00730F07">
              <w:t>õppija kinnistab ja arendab järjekindlalt kogenud töötaja juhendamisel õppekeskkonnas omandatud kutsealaseid teadmisi, oskusi ja hoiakuid</w:t>
            </w:r>
            <w:r w:rsidR="00730F07">
              <w:t xml:space="preserve"> </w:t>
            </w:r>
            <w:r w:rsidR="00730F07" w:rsidRPr="00730F07">
              <w:t>mööblitööstuse või puidutöötlemise ettevõtetes.</w:t>
            </w:r>
            <w:r w:rsidR="00730F07">
              <w:t xml:space="preserve"> Esitab ettevõttepoolse praktikajuhendaja hinnangu enda tegevusele</w:t>
            </w:r>
          </w:p>
          <w:p w:rsidR="006D4C8D" w:rsidRDefault="00780CCE" w:rsidP="00780CCE">
            <w:r>
              <w:t xml:space="preserve">Kompleksülesanne </w:t>
            </w:r>
            <w:r w:rsidR="00C4134F">
              <w:t>4</w:t>
            </w:r>
            <w:r>
              <w:t>: I</w:t>
            </w:r>
            <w:r w:rsidR="00321949" w:rsidRPr="00321949">
              <w:t>seseisva tööna koostab ja vormistab praktikaaruande</w:t>
            </w:r>
            <w:r>
              <w:t xml:space="preserve"> </w:t>
            </w:r>
            <w:proofErr w:type="spellStart"/>
            <w:r>
              <w:t>siseveebi</w:t>
            </w:r>
            <w:proofErr w:type="spellEnd"/>
            <w:r>
              <w:t xml:space="preserve"> keskkonnas, e</w:t>
            </w:r>
            <w:r w:rsidR="006D4C8D">
              <w:t>sitab nõutud praktikadokumendid digitaalse praktikamapina</w:t>
            </w:r>
          </w:p>
          <w:p w:rsidR="00C4134F" w:rsidRPr="00C4134F" w:rsidRDefault="00C4134F" w:rsidP="00C4134F">
            <w:r w:rsidRPr="00C4134F">
              <w:t>Astmeline arutlus</w:t>
            </w:r>
            <w:r>
              <w:t xml:space="preserve">/praktika </w:t>
            </w:r>
            <w:r w:rsidR="00730F07">
              <w:t>seminar</w:t>
            </w:r>
            <w:r w:rsidRPr="00C4134F">
              <w:t xml:space="preserve">: Meenuta, tee kokkuvõte, esita küsimus, seosta ja kommenteeri  </w:t>
            </w:r>
            <w:r>
              <w:t>oma tegevust praktikal omandatu</w:t>
            </w:r>
            <w:r w:rsidRPr="00C4134F">
              <w:t xml:space="preserve"> kohta</w:t>
            </w:r>
          </w:p>
          <w:p w:rsidR="00C4134F" w:rsidRPr="008E0416" w:rsidRDefault="00C4134F" w:rsidP="00780CCE"/>
        </w:tc>
        <w:tc>
          <w:tcPr>
            <w:tcW w:w="4536" w:type="dxa"/>
          </w:tcPr>
          <w:p w:rsidR="00370E1F" w:rsidRPr="00370E1F" w:rsidRDefault="00370E1F" w:rsidP="00370E1F">
            <w:r w:rsidRPr="00370E1F">
              <w:t>Teemad:</w:t>
            </w:r>
          </w:p>
          <w:p w:rsidR="00370E1F" w:rsidRPr="00370E1F" w:rsidRDefault="00370E1F" w:rsidP="00054A90">
            <w:pPr>
              <w:numPr>
                <w:ilvl w:val="0"/>
                <w:numId w:val="21"/>
              </w:numPr>
            </w:pPr>
            <w:r w:rsidRPr="00370E1F">
              <w:t>Praktikale minek</w:t>
            </w:r>
          </w:p>
          <w:p w:rsidR="00370E1F" w:rsidRPr="00370E1F" w:rsidRDefault="00370E1F" w:rsidP="00054A90">
            <w:pPr>
              <w:numPr>
                <w:ilvl w:val="0"/>
                <w:numId w:val="22"/>
              </w:numPr>
            </w:pPr>
            <w:r w:rsidRPr="00370E1F">
              <w:t>Praktika dokumentatsioon</w:t>
            </w:r>
          </w:p>
          <w:p w:rsidR="00370E1F" w:rsidRPr="00370E1F" w:rsidRDefault="00370E1F" w:rsidP="00054A90">
            <w:pPr>
              <w:numPr>
                <w:ilvl w:val="0"/>
                <w:numId w:val="22"/>
              </w:numPr>
            </w:pPr>
            <w:r w:rsidRPr="00370E1F">
              <w:t>Praktikaülesanded</w:t>
            </w:r>
          </w:p>
          <w:p w:rsidR="00370E1F" w:rsidRPr="00370E1F" w:rsidRDefault="00370E1F" w:rsidP="00054A90">
            <w:pPr>
              <w:numPr>
                <w:ilvl w:val="0"/>
                <w:numId w:val="22"/>
              </w:numPr>
            </w:pPr>
            <w:r w:rsidRPr="00370E1F">
              <w:t>Praktikakoha leidmine</w:t>
            </w:r>
          </w:p>
          <w:p w:rsidR="00370E1F" w:rsidRPr="00370E1F" w:rsidRDefault="00370E1F" w:rsidP="00054A90">
            <w:pPr>
              <w:numPr>
                <w:ilvl w:val="0"/>
                <w:numId w:val="22"/>
              </w:numPr>
            </w:pPr>
            <w:r w:rsidRPr="00370E1F">
              <w:t>Praktikajuhendaja roll</w:t>
            </w:r>
          </w:p>
          <w:p w:rsidR="00370E1F" w:rsidRPr="00370E1F" w:rsidRDefault="00370E1F" w:rsidP="00054A90">
            <w:pPr>
              <w:numPr>
                <w:ilvl w:val="0"/>
                <w:numId w:val="21"/>
              </w:numPr>
            </w:pPr>
            <w:r w:rsidRPr="00370E1F">
              <w:t>Praktika kaitsmine</w:t>
            </w:r>
          </w:p>
          <w:p w:rsidR="00370E1F" w:rsidRPr="00370E1F" w:rsidRDefault="00370E1F" w:rsidP="00054A90">
            <w:pPr>
              <w:numPr>
                <w:ilvl w:val="0"/>
                <w:numId w:val="22"/>
              </w:numPr>
            </w:pPr>
            <w:r w:rsidRPr="00370E1F">
              <w:t>Praktikadokumentatsiooni täitmine</w:t>
            </w:r>
          </w:p>
          <w:p w:rsidR="00370E1F" w:rsidRPr="00370E1F" w:rsidRDefault="00370E1F" w:rsidP="00054A90">
            <w:pPr>
              <w:numPr>
                <w:ilvl w:val="0"/>
                <w:numId w:val="22"/>
              </w:numPr>
            </w:pPr>
            <w:r w:rsidRPr="00370E1F">
              <w:t>Praktikaülesannete täitmine</w:t>
            </w:r>
          </w:p>
          <w:p w:rsidR="00370E1F" w:rsidRPr="00370E1F" w:rsidRDefault="00370E1F" w:rsidP="00054A90">
            <w:pPr>
              <w:numPr>
                <w:ilvl w:val="0"/>
                <w:numId w:val="22"/>
              </w:numPr>
            </w:pPr>
            <w:r w:rsidRPr="00370E1F">
              <w:t>Praktikaaruande koostamine</w:t>
            </w:r>
          </w:p>
          <w:p w:rsidR="00370E1F" w:rsidRPr="00370E1F" w:rsidRDefault="00370E1F" w:rsidP="00054A90">
            <w:pPr>
              <w:numPr>
                <w:ilvl w:val="0"/>
                <w:numId w:val="22"/>
              </w:numPr>
            </w:pPr>
            <w:r w:rsidRPr="00370E1F">
              <w:t>Praktikaseminar</w:t>
            </w:r>
          </w:p>
          <w:p w:rsidR="00370E1F" w:rsidRPr="00370E1F" w:rsidRDefault="00370E1F" w:rsidP="00370E1F">
            <w:proofErr w:type="spellStart"/>
            <w:r w:rsidRPr="00370E1F">
              <w:t>Lõiming</w:t>
            </w:r>
            <w:proofErr w:type="spellEnd"/>
          </w:p>
          <w:p w:rsidR="00370E1F" w:rsidRPr="00370E1F" w:rsidRDefault="00370E1F" w:rsidP="00370E1F">
            <w:r w:rsidRPr="00370E1F">
              <w:t>M1: Sissejuhatus õpingutesse ÕV 1 ja ÕV 2</w:t>
            </w:r>
          </w:p>
          <w:p w:rsidR="008E0416" w:rsidRPr="008E0416" w:rsidRDefault="00370E1F" w:rsidP="00370E1F">
            <w:r w:rsidRPr="00370E1F">
              <w:t>M2: Karjääri planeerimine ja ettevõtlus ÕV1, ÕV3, ÕV4 ja ÕV5</w:t>
            </w:r>
          </w:p>
        </w:tc>
        <w:tc>
          <w:tcPr>
            <w:tcW w:w="3119" w:type="dxa"/>
          </w:tcPr>
          <w:p w:rsidR="008E0416" w:rsidRPr="008E0416" w:rsidRDefault="00521C52" w:rsidP="008E0416">
            <w:r w:rsidRPr="00521C52">
              <w:t>Loeng, juhendaja hinnang, aruanne, iseseisev töö, seminar</w:t>
            </w:r>
            <w:r>
              <w:t xml:space="preserve">, </w:t>
            </w:r>
            <w:r w:rsidR="00ED62E9">
              <w:t>esitlus,</w:t>
            </w:r>
            <w:r w:rsidR="005C29B9">
              <w:t xml:space="preserve"> kompleksülesanne, </w:t>
            </w:r>
            <w:r w:rsidR="00ED62E9">
              <w:t xml:space="preserve"> </w:t>
            </w:r>
            <w:r>
              <w:t>praktiline töö ettevõttes, praktikapäevik</w:t>
            </w:r>
          </w:p>
        </w:tc>
        <w:tc>
          <w:tcPr>
            <w:tcW w:w="2551" w:type="dxa"/>
          </w:tcPr>
          <w:p w:rsidR="00C124B1" w:rsidRPr="00C124B1" w:rsidRDefault="00C124B1" w:rsidP="00C124B1">
            <w:r w:rsidRPr="00C124B1">
              <w:t>Auditoorne töö 1</w:t>
            </w:r>
            <w:r>
              <w:t>4</w:t>
            </w:r>
            <w:r w:rsidRPr="00C124B1">
              <w:t xml:space="preserve">  tundi </w:t>
            </w:r>
          </w:p>
          <w:p w:rsidR="008E0416" w:rsidRPr="008E0416" w:rsidRDefault="00C124B1" w:rsidP="00C124B1">
            <w:r w:rsidRPr="00C124B1">
              <w:t xml:space="preserve">Iseseisev töö </w:t>
            </w:r>
            <w:r>
              <w:t>2</w:t>
            </w:r>
            <w:r w:rsidRPr="00C124B1">
              <w:t>6 tundi</w:t>
            </w:r>
          </w:p>
        </w:tc>
      </w:tr>
      <w:tr w:rsidR="008E0416" w:rsidRPr="008E0416" w:rsidTr="00161421">
        <w:tc>
          <w:tcPr>
            <w:tcW w:w="5098" w:type="dxa"/>
          </w:tcPr>
          <w:p w:rsidR="008E0416" w:rsidRPr="008E0416" w:rsidRDefault="008E0416" w:rsidP="008E0416">
            <w:pPr>
              <w:rPr>
                <w:b/>
              </w:rPr>
            </w:pPr>
            <w:r w:rsidRPr="008E0416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370E1F" w:rsidRPr="00370E1F" w:rsidRDefault="00370E1F" w:rsidP="00370E1F">
            <w:r w:rsidRPr="00370E1F">
              <w:t>Kuressaare Ametikooli eeskiri „Kirjalike tööde vormistamine“</w:t>
            </w:r>
          </w:p>
          <w:p w:rsidR="00370E1F" w:rsidRPr="00370E1F" w:rsidRDefault="00370E1F" w:rsidP="00370E1F">
            <w:r w:rsidRPr="00370E1F">
              <w:t>Kuressaare Ametikooli „Õppekorralduse eeskiri“</w:t>
            </w:r>
          </w:p>
          <w:p w:rsidR="00370E1F" w:rsidRPr="00370E1F" w:rsidRDefault="00370E1F" w:rsidP="00370E1F">
            <w:r w:rsidRPr="00370E1F">
              <w:lastRenderedPageBreak/>
              <w:t>Kuressaare Ametikooli „Praktikakorralduse eeskiri“</w:t>
            </w:r>
          </w:p>
          <w:p w:rsidR="00370E1F" w:rsidRPr="00370E1F" w:rsidRDefault="00370E1F" w:rsidP="00370E1F">
            <w:r w:rsidRPr="00370E1F">
              <w:t>Praktikajuhendaja poolt koostatud abimaterjalid</w:t>
            </w:r>
          </w:p>
          <w:p w:rsidR="008E0416" w:rsidRPr="008E0416" w:rsidRDefault="00370E1F" w:rsidP="00370E1F">
            <w:r w:rsidRPr="00370E1F">
              <w:t>Praktikaettevõtete veebilehed</w:t>
            </w:r>
          </w:p>
        </w:tc>
      </w:tr>
    </w:tbl>
    <w:p w:rsidR="008E0416" w:rsidRPr="00D60E2D" w:rsidRDefault="001C16FD" w:rsidP="001C16FD">
      <w:pPr>
        <w:pStyle w:val="Pealkiri1"/>
        <w:rPr>
          <w:b/>
          <w:color w:val="auto"/>
        </w:rPr>
      </w:pPr>
      <w:r w:rsidRPr="00D60E2D">
        <w:rPr>
          <w:b/>
          <w:color w:val="auto"/>
        </w:rPr>
        <w:lastRenderedPageBreak/>
        <w:t>Mööbli- ja puitdetailide pealistamine</w:t>
      </w:r>
    </w:p>
    <w:tbl>
      <w:tblPr>
        <w:tblStyle w:val="Kontuurtabel"/>
        <w:tblW w:w="15304" w:type="dxa"/>
        <w:tblLook w:val="04A0" w:firstRow="1" w:lastRow="0" w:firstColumn="1" w:lastColumn="0" w:noHBand="0" w:noVBand="1"/>
      </w:tblPr>
      <w:tblGrid>
        <w:gridCol w:w="5098"/>
        <w:gridCol w:w="4536"/>
        <w:gridCol w:w="3119"/>
        <w:gridCol w:w="2551"/>
      </w:tblGrid>
      <w:tr w:rsidR="001C16FD" w:rsidRPr="001C16FD" w:rsidTr="001C16FD">
        <w:tc>
          <w:tcPr>
            <w:tcW w:w="5098" w:type="dxa"/>
            <w:shd w:val="clear" w:color="auto" w:fill="A8D08D" w:themeFill="accent6" w:themeFillTint="99"/>
          </w:tcPr>
          <w:p w:rsidR="001C16FD" w:rsidRPr="001C16FD" w:rsidRDefault="001C16FD" w:rsidP="001C16FD">
            <w:r w:rsidRPr="001C16FD">
              <w:t>Mooduli nr.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1C16FD" w:rsidRPr="001C16FD" w:rsidRDefault="001C16FD" w:rsidP="001C16FD">
            <w:r w:rsidRPr="001C16FD">
              <w:t>Mooduli nimetus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1C16FD" w:rsidRPr="001C16FD" w:rsidRDefault="001C16FD" w:rsidP="001C16FD">
            <w:r w:rsidRPr="001C16FD">
              <w:t>Mooduli maht (EKAP)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1C16FD" w:rsidRPr="001C16FD" w:rsidRDefault="001C16FD" w:rsidP="001C16FD">
            <w:r w:rsidRPr="001C16FD">
              <w:t>Õpetajad</w:t>
            </w:r>
          </w:p>
        </w:tc>
      </w:tr>
      <w:tr w:rsidR="001C16FD" w:rsidRPr="001C16FD" w:rsidTr="001C16FD">
        <w:tc>
          <w:tcPr>
            <w:tcW w:w="5098" w:type="dxa"/>
          </w:tcPr>
          <w:p w:rsidR="001C16FD" w:rsidRPr="001C16FD" w:rsidRDefault="001C16FD" w:rsidP="001C16F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</w:tcPr>
          <w:p w:rsidR="001C16FD" w:rsidRPr="001C16FD" w:rsidRDefault="001C16FD" w:rsidP="001C16FD">
            <w:pPr>
              <w:rPr>
                <w:b/>
              </w:rPr>
            </w:pPr>
            <w:r>
              <w:rPr>
                <w:b/>
              </w:rPr>
              <w:t>Mööbli- ja puitdetailide pealistamine</w:t>
            </w:r>
          </w:p>
        </w:tc>
        <w:tc>
          <w:tcPr>
            <w:tcW w:w="3119" w:type="dxa"/>
          </w:tcPr>
          <w:p w:rsidR="001C16FD" w:rsidRPr="001C16FD" w:rsidRDefault="001C16FD" w:rsidP="001C16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:rsidR="001C16FD" w:rsidRPr="001C16FD" w:rsidRDefault="001C16FD" w:rsidP="001C16FD">
            <w:r>
              <w:t>Tõnis Oja, Jüri Vaga</w:t>
            </w:r>
          </w:p>
        </w:tc>
      </w:tr>
      <w:tr w:rsidR="001C16FD" w:rsidRPr="001C16FD" w:rsidTr="001C16FD">
        <w:tc>
          <w:tcPr>
            <w:tcW w:w="5098" w:type="dxa"/>
          </w:tcPr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>Nõuded mooduli alustamiseks</w:t>
            </w:r>
          </w:p>
        </w:tc>
        <w:tc>
          <w:tcPr>
            <w:tcW w:w="10206" w:type="dxa"/>
            <w:gridSpan w:val="3"/>
          </w:tcPr>
          <w:p w:rsidR="001C16FD" w:rsidRPr="001C16FD" w:rsidRDefault="001C16FD" w:rsidP="001C16FD">
            <w:r w:rsidRPr="001C16FD">
              <w:t>Puuduvad</w:t>
            </w:r>
          </w:p>
        </w:tc>
      </w:tr>
      <w:tr w:rsidR="001C16FD" w:rsidRPr="001C16FD" w:rsidTr="001C16FD">
        <w:tc>
          <w:tcPr>
            <w:tcW w:w="5098" w:type="dxa"/>
          </w:tcPr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>Mooduli eesmärk</w:t>
            </w:r>
          </w:p>
        </w:tc>
        <w:tc>
          <w:tcPr>
            <w:tcW w:w="10206" w:type="dxa"/>
            <w:gridSpan w:val="3"/>
          </w:tcPr>
          <w:p w:rsidR="001C16FD" w:rsidRDefault="001C16FD" w:rsidP="00822061">
            <w:r w:rsidRPr="001C16FD">
              <w:t xml:space="preserve">Õpetusega taotletakse, et õppija omandab puidu ja puidupõhiste materjalide </w:t>
            </w:r>
            <w:r w:rsidR="00822061">
              <w:t>pealistamise</w:t>
            </w:r>
            <w:r w:rsidRPr="001C16FD">
              <w:t xml:space="preserve"> oskuse erinevate </w:t>
            </w:r>
            <w:r w:rsidR="00D60E2D">
              <w:t>seadmete,</w:t>
            </w:r>
            <w:r w:rsidRPr="001C16FD">
              <w:t xml:space="preserve"> järgides õigeid, ergonoomilisi ja ohutuid töövõtteid ning töö- ja keskkonna ohutusnõudeid.</w:t>
            </w:r>
          </w:p>
          <w:p w:rsidR="00822061" w:rsidRPr="001C16FD" w:rsidRDefault="00822061" w:rsidP="00822061">
            <w:r w:rsidRPr="00822061">
              <w:t>Mooduli läbimine tõstab motivatsiooni erialaseks jätkuõppeks ja loob selleks soodsamad tingimused.</w:t>
            </w:r>
          </w:p>
        </w:tc>
      </w:tr>
      <w:tr w:rsidR="001C16FD" w:rsidRPr="001C16FD" w:rsidTr="001C16FD">
        <w:tc>
          <w:tcPr>
            <w:tcW w:w="5098" w:type="dxa"/>
          </w:tcPr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>Mooduli kokkuvõtva hinde kujunemine</w:t>
            </w:r>
          </w:p>
        </w:tc>
        <w:tc>
          <w:tcPr>
            <w:tcW w:w="10206" w:type="dxa"/>
            <w:gridSpan w:val="3"/>
          </w:tcPr>
          <w:p w:rsidR="00DC7C0D" w:rsidRPr="00DC7C0D" w:rsidRDefault="00DC7C0D" w:rsidP="00DC7C0D">
            <w:r w:rsidRPr="00DC7C0D">
              <w:t xml:space="preserve">Mooduli hinne kujuneb kõikide </w:t>
            </w:r>
            <w:r w:rsidRPr="00DC7C0D">
              <w:rPr>
                <w:b/>
              </w:rPr>
              <w:t>hindamisülesannete</w:t>
            </w:r>
            <w:r w:rsidRPr="00DC7C0D">
              <w:t xml:space="preserve"> täitmisel (arvestatud) tasemel ja õpimapi alusel. Õpimapp sisaldab erinevate teemade/tööoperatsioonide töölehti, kirjeldusi, iseseisvaid töid ja arvamust kogetu kohta.</w:t>
            </w:r>
          </w:p>
          <w:p w:rsidR="001C16FD" w:rsidRPr="001C16FD" w:rsidRDefault="001C16FD" w:rsidP="001C16FD">
            <w:r w:rsidRPr="001C16FD">
              <w:t>Mooduli õpiväljundite saavutamise toetamiseks kasutatakse õppeprotsessi käigus kujundavat hindamist.</w:t>
            </w:r>
          </w:p>
          <w:p w:rsidR="001C16FD" w:rsidRPr="001C16FD" w:rsidRDefault="001C16FD" w:rsidP="001C16FD">
            <w:r w:rsidRPr="001C16FD">
              <w:t>Õppijal tuleb demonstreerida omandatud kompetentsust käesoleva mooduli läbimisel järgnevalt:</w:t>
            </w:r>
          </w:p>
          <w:p w:rsidR="001C16FD" w:rsidRPr="001C16FD" w:rsidRDefault="001C16FD" w:rsidP="00822061">
            <w:r w:rsidRPr="001C16FD">
              <w:t xml:space="preserve">kompetentsus puidu ja puidupõhiste materjalide </w:t>
            </w:r>
            <w:r w:rsidR="00822061">
              <w:t>pealistamisel</w:t>
            </w:r>
            <w:r w:rsidRPr="001C16FD">
              <w:t xml:space="preserve"> loetakse tõendatuks, kui ta on etteantud tööülesande ja tööjooniste järgi piiritletud aja jooksul iseseisvalt </w:t>
            </w:r>
            <w:r w:rsidR="00822061">
              <w:t>pealistanud</w:t>
            </w:r>
            <w:r w:rsidR="00D60E2D">
              <w:t xml:space="preserve"> </w:t>
            </w:r>
            <w:r w:rsidRPr="001C16FD">
              <w:t>puidust või puidupõhisest materjalist detailid.</w:t>
            </w:r>
          </w:p>
        </w:tc>
      </w:tr>
      <w:tr w:rsidR="001C16FD" w:rsidRPr="001C16FD" w:rsidTr="001C16FD">
        <w:tc>
          <w:tcPr>
            <w:tcW w:w="5098" w:type="dxa"/>
          </w:tcPr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>Mooduli tundide maht</w:t>
            </w:r>
          </w:p>
        </w:tc>
        <w:tc>
          <w:tcPr>
            <w:tcW w:w="10206" w:type="dxa"/>
            <w:gridSpan w:val="3"/>
          </w:tcPr>
          <w:p w:rsidR="001C16FD" w:rsidRPr="001C16FD" w:rsidRDefault="001C16FD" w:rsidP="001C16FD">
            <w:r w:rsidRPr="001C16FD">
              <w:t xml:space="preserve">Kokku </w:t>
            </w:r>
            <w:r>
              <w:rPr>
                <w:b/>
              </w:rPr>
              <w:t>104</w:t>
            </w:r>
            <w:r w:rsidRPr="001C16FD">
              <w:t xml:space="preserve"> tundi sh:</w:t>
            </w:r>
          </w:p>
          <w:p w:rsidR="001C16FD" w:rsidRPr="001C16FD" w:rsidRDefault="001C16FD" w:rsidP="001C16FD">
            <w:r w:rsidRPr="001C16FD">
              <w:t xml:space="preserve">Auditoorne töö </w:t>
            </w:r>
            <w:r>
              <w:rPr>
                <w:b/>
              </w:rPr>
              <w:t>8</w:t>
            </w:r>
            <w:r w:rsidR="00FC466E">
              <w:rPr>
                <w:b/>
              </w:rPr>
              <w:t>0</w:t>
            </w:r>
            <w:r w:rsidRPr="001C16FD">
              <w:t xml:space="preserve"> tundi (teoreetilised loengud + praktiline tegevus)</w:t>
            </w:r>
          </w:p>
          <w:p w:rsidR="001C16FD" w:rsidRPr="001C16FD" w:rsidRDefault="001C16FD" w:rsidP="00FC466E">
            <w:r w:rsidRPr="001C16FD">
              <w:t xml:space="preserve">Iseseisev töö </w:t>
            </w:r>
            <w:r>
              <w:rPr>
                <w:b/>
              </w:rPr>
              <w:t>2</w:t>
            </w:r>
            <w:r w:rsidR="00FC466E">
              <w:rPr>
                <w:b/>
              </w:rPr>
              <w:t>4</w:t>
            </w:r>
            <w:r w:rsidRPr="001C16FD">
              <w:t xml:space="preserve"> tundi</w:t>
            </w:r>
          </w:p>
        </w:tc>
      </w:tr>
      <w:tr w:rsidR="001C16FD" w:rsidRPr="001C16FD" w:rsidTr="001C16FD">
        <w:tc>
          <w:tcPr>
            <w:tcW w:w="5098" w:type="dxa"/>
            <w:shd w:val="clear" w:color="auto" w:fill="A8D08D" w:themeFill="accent6" w:themeFillTint="99"/>
          </w:tcPr>
          <w:p w:rsidR="001C16FD" w:rsidRPr="001C16FD" w:rsidRDefault="001C16FD" w:rsidP="00054A90">
            <w:pPr>
              <w:numPr>
                <w:ilvl w:val="0"/>
                <w:numId w:val="58"/>
              </w:numPr>
              <w:ind w:left="313" w:hanging="284"/>
              <w:rPr>
                <w:b/>
              </w:rPr>
            </w:pPr>
            <w:r w:rsidRPr="001C16FD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>Hindamiskriteeriumid</w:t>
            </w:r>
          </w:p>
        </w:tc>
      </w:tr>
      <w:tr w:rsidR="001C16FD" w:rsidRPr="001C16FD" w:rsidTr="001C16FD">
        <w:tc>
          <w:tcPr>
            <w:tcW w:w="5098" w:type="dxa"/>
          </w:tcPr>
          <w:p w:rsidR="001C16FD" w:rsidRPr="001C16FD" w:rsidRDefault="001C16FD" w:rsidP="001C16FD">
            <w:r w:rsidRPr="001C16FD">
              <w:t>Õpilane:</w:t>
            </w:r>
          </w:p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>Kavandab tööprotsessi, valib materjalid ja töövahendid l</w:t>
            </w:r>
            <w:r w:rsidR="003500C3">
              <w:rPr>
                <w:b/>
              </w:rPr>
              <w:t>ähtudes etteantud tööülesandest</w:t>
            </w:r>
          </w:p>
        </w:tc>
        <w:tc>
          <w:tcPr>
            <w:tcW w:w="10206" w:type="dxa"/>
            <w:gridSpan w:val="3"/>
          </w:tcPr>
          <w:p w:rsidR="001C16FD" w:rsidRPr="001C16FD" w:rsidRDefault="001C16FD" w:rsidP="001C16FD">
            <w:r w:rsidRPr="001C16FD">
              <w:t>Õpilane:</w:t>
            </w:r>
          </w:p>
          <w:p w:rsidR="003500C3" w:rsidRPr="003500C3" w:rsidRDefault="003500C3" w:rsidP="00054A90">
            <w:pPr>
              <w:numPr>
                <w:ilvl w:val="0"/>
                <w:numId w:val="60"/>
              </w:numPr>
              <w:ind w:left="459" w:hanging="283"/>
            </w:pPr>
            <w:r w:rsidRPr="003500C3">
              <w:t>selgitab välja etteantud tööülesande põhjal tööoperatsioonideks vajaliku info (mõõtmed, kuju, kasutatavad materjalid ja kogused), valib sobilikud töövahendid</w:t>
            </w:r>
          </w:p>
          <w:p w:rsidR="003500C3" w:rsidRPr="003500C3" w:rsidRDefault="003500C3" w:rsidP="00054A90">
            <w:pPr>
              <w:numPr>
                <w:ilvl w:val="0"/>
                <w:numId w:val="60"/>
              </w:numPr>
              <w:ind w:left="459" w:hanging="283"/>
            </w:pPr>
            <w:r w:rsidRPr="003500C3">
              <w:t xml:space="preserve">kavandab tööoperatsioonide järjestuse </w:t>
            </w:r>
            <w:r w:rsidR="0037106A">
              <w:t>materjalide pealistamisel vastavalt tööülesandele</w:t>
            </w:r>
          </w:p>
          <w:p w:rsidR="003500C3" w:rsidRDefault="003500C3" w:rsidP="00054A90">
            <w:pPr>
              <w:numPr>
                <w:ilvl w:val="0"/>
                <w:numId w:val="60"/>
              </w:numPr>
              <w:ind w:left="459" w:hanging="283"/>
            </w:pPr>
            <w:r w:rsidRPr="003500C3">
              <w:t>koostab ja vormistab tehnoloogiakaardi</w:t>
            </w:r>
            <w:r w:rsidR="00D60E2D">
              <w:t>,</w:t>
            </w:r>
            <w:r w:rsidRPr="003500C3">
              <w:t xml:space="preserve"> kasutades infotehnoloogiavahendeid, sobivat erialast terminoloogiat ja väljendab ennast eesti keelele kohasel viisil</w:t>
            </w:r>
          </w:p>
          <w:p w:rsidR="001C16FD" w:rsidRPr="001C16FD" w:rsidRDefault="00AB7E64" w:rsidP="00054A90">
            <w:pPr>
              <w:numPr>
                <w:ilvl w:val="0"/>
                <w:numId w:val="60"/>
              </w:numPr>
              <w:ind w:left="459" w:hanging="283"/>
            </w:pPr>
            <w:r>
              <w:t>kirjeldab</w:t>
            </w:r>
            <w:r w:rsidR="003500C3" w:rsidRPr="003500C3">
              <w:t xml:space="preserve"> enda toimetulekut tööprotsessi planeerimisel, hindab juhendaja abiga arendamist vajavaid aspekte</w:t>
            </w:r>
          </w:p>
        </w:tc>
      </w:tr>
      <w:tr w:rsidR="001C16FD" w:rsidRPr="001C16FD" w:rsidTr="001C16FD">
        <w:tc>
          <w:tcPr>
            <w:tcW w:w="5098" w:type="dxa"/>
          </w:tcPr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 xml:space="preserve">Teemad ja alateemad ning </w:t>
            </w:r>
            <w:proofErr w:type="spellStart"/>
            <w:r w:rsidRPr="001C16FD">
              <w:rPr>
                <w:b/>
              </w:rPr>
              <w:t>lõimumine</w:t>
            </w:r>
            <w:proofErr w:type="spellEnd"/>
            <w:r w:rsidRPr="001C16FD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>Maht tundides</w:t>
            </w:r>
          </w:p>
        </w:tc>
      </w:tr>
      <w:tr w:rsidR="001C16FD" w:rsidRPr="001C16FD" w:rsidTr="001C16FD">
        <w:tc>
          <w:tcPr>
            <w:tcW w:w="5098" w:type="dxa"/>
          </w:tcPr>
          <w:p w:rsidR="0037106A" w:rsidRPr="0037106A" w:rsidRDefault="00D60E2D" w:rsidP="0037106A">
            <w:r>
              <w:lastRenderedPageBreak/>
              <w:t>Kirjalik töö</w:t>
            </w:r>
            <w:r w:rsidR="00AB7E64">
              <w:t xml:space="preserve"> 1</w:t>
            </w:r>
            <w:r>
              <w:t>: T</w:t>
            </w:r>
            <w:r w:rsidR="0037106A" w:rsidRPr="0037106A">
              <w:t>est üldiste mõistete kohta</w:t>
            </w:r>
          </w:p>
          <w:p w:rsidR="0037106A" w:rsidRDefault="00D60E2D" w:rsidP="0037106A">
            <w:r>
              <w:t>Kirjalik töö</w:t>
            </w:r>
            <w:r w:rsidR="00AB7E64">
              <w:t xml:space="preserve"> 2</w:t>
            </w:r>
            <w:r>
              <w:t>: T</w:t>
            </w:r>
            <w:r w:rsidR="0037106A" w:rsidRPr="0037106A">
              <w:t xml:space="preserve">est </w:t>
            </w:r>
            <w:r w:rsidR="0037106A">
              <w:t>pealistusseadmete ja -pinkide</w:t>
            </w:r>
            <w:r w:rsidR="0037106A" w:rsidRPr="0037106A">
              <w:t xml:space="preserve"> ehituse kohta</w:t>
            </w:r>
          </w:p>
          <w:p w:rsidR="0037106A" w:rsidRPr="0037106A" w:rsidRDefault="00D60E2D" w:rsidP="0037106A">
            <w:r>
              <w:t>Probleemülesanne: K</w:t>
            </w:r>
            <w:r w:rsidR="0037106A" w:rsidRPr="0037106A">
              <w:t xml:space="preserve">oostab juhendmaterjali põhjal </w:t>
            </w:r>
            <w:proofErr w:type="spellStart"/>
            <w:r w:rsidR="0037106A" w:rsidRPr="0037106A">
              <w:t>õppeotstarbelise</w:t>
            </w:r>
            <w:proofErr w:type="spellEnd"/>
            <w:r w:rsidR="0037106A" w:rsidRPr="0037106A">
              <w:t xml:space="preserve"> tehnoloogiakaardi praktikumis planeeritavate/tehtavate tööprotsesside kohta.</w:t>
            </w:r>
          </w:p>
          <w:p w:rsidR="00AB7E64" w:rsidRDefault="00D60E2D" w:rsidP="0037106A">
            <w:r>
              <w:t>Iseseisev töö:</w:t>
            </w:r>
          </w:p>
          <w:p w:rsidR="0037106A" w:rsidRPr="0037106A" w:rsidRDefault="00D60E2D" w:rsidP="0037106A">
            <w:r>
              <w:t>P</w:t>
            </w:r>
            <w:r w:rsidR="0037106A" w:rsidRPr="0037106A">
              <w:t>robleemülesande kaitsmiseks/aruteluks ettevalmistumine</w:t>
            </w:r>
          </w:p>
          <w:p w:rsidR="001C16FD" w:rsidRPr="001C16FD" w:rsidRDefault="00AB7E64" w:rsidP="00AB7E64">
            <w:r>
              <w:t>Õ</w:t>
            </w:r>
            <w:r w:rsidR="0037106A" w:rsidRPr="0037106A">
              <w:t>pimapi täitmine läbiva tegevusena käesoleva mooduli õppeprotsessi jooksul.</w:t>
            </w:r>
          </w:p>
        </w:tc>
        <w:tc>
          <w:tcPr>
            <w:tcW w:w="4536" w:type="dxa"/>
          </w:tcPr>
          <w:p w:rsidR="001C16FD" w:rsidRPr="001C16FD" w:rsidRDefault="001C16FD" w:rsidP="001C16FD">
            <w:r w:rsidRPr="001C16FD">
              <w:t>Teemad:</w:t>
            </w:r>
          </w:p>
          <w:p w:rsidR="0037106A" w:rsidRDefault="0037106A" w:rsidP="00054A90">
            <w:pPr>
              <w:pStyle w:val="Loendilik"/>
              <w:numPr>
                <w:ilvl w:val="0"/>
                <w:numId w:val="70"/>
              </w:numPr>
            </w:pPr>
            <w:r>
              <w:t>Materjalide pealistamine</w:t>
            </w:r>
          </w:p>
          <w:p w:rsidR="0037106A" w:rsidRDefault="0037106A" w:rsidP="00054A90">
            <w:pPr>
              <w:pStyle w:val="Loendilik"/>
              <w:numPr>
                <w:ilvl w:val="0"/>
                <w:numId w:val="71"/>
              </w:numPr>
            </w:pPr>
            <w:r>
              <w:t>Materjalid</w:t>
            </w:r>
          </w:p>
          <w:p w:rsidR="0037106A" w:rsidRDefault="0037106A" w:rsidP="00054A90">
            <w:pPr>
              <w:pStyle w:val="Loendilik"/>
              <w:numPr>
                <w:ilvl w:val="0"/>
                <w:numId w:val="71"/>
              </w:numPr>
            </w:pPr>
            <w:r>
              <w:t>Liimid</w:t>
            </w:r>
          </w:p>
          <w:p w:rsidR="0037106A" w:rsidRDefault="0037106A" w:rsidP="00054A90">
            <w:pPr>
              <w:pStyle w:val="Loendilik"/>
              <w:numPr>
                <w:ilvl w:val="0"/>
                <w:numId w:val="71"/>
              </w:numPr>
            </w:pPr>
            <w:r>
              <w:t>Spoonisärkide koostamine</w:t>
            </w:r>
          </w:p>
          <w:p w:rsidR="0037106A" w:rsidRDefault="0037106A" w:rsidP="00054A90">
            <w:pPr>
              <w:pStyle w:val="Loendilik"/>
              <w:numPr>
                <w:ilvl w:val="0"/>
                <w:numId w:val="71"/>
              </w:numPr>
            </w:pPr>
            <w:r>
              <w:t>Intarsia</w:t>
            </w:r>
          </w:p>
          <w:p w:rsidR="0037106A" w:rsidRDefault="0037106A" w:rsidP="00054A90">
            <w:pPr>
              <w:pStyle w:val="Loendilik"/>
              <w:numPr>
                <w:ilvl w:val="0"/>
                <w:numId w:val="70"/>
              </w:numPr>
            </w:pPr>
            <w:r>
              <w:t>Seadmed</w:t>
            </w:r>
          </w:p>
          <w:p w:rsidR="0037106A" w:rsidRDefault="0037106A" w:rsidP="00054A90">
            <w:pPr>
              <w:pStyle w:val="Loendilik"/>
              <w:numPr>
                <w:ilvl w:val="0"/>
                <w:numId w:val="72"/>
              </w:numPr>
              <w:ind w:left="743" w:hanging="284"/>
            </w:pPr>
            <w:r>
              <w:t>Liimipressid</w:t>
            </w:r>
          </w:p>
          <w:p w:rsidR="0037106A" w:rsidRDefault="0037106A" w:rsidP="00054A90">
            <w:pPr>
              <w:pStyle w:val="Loendilik"/>
              <w:numPr>
                <w:ilvl w:val="0"/>
                <w:numId w:val="72"/>
              </w:numPr>
              <w:ind w:left="743" w:hanging="284"/>
            </w:pPr>
            <w:proofErr w:type="spellStart"/>
            <w:r>
              <w:t>Servapealistamisseadmed</w:t>
            </w:r>
            <w:proofErr w:type="spellEnd"/>
          </w:p>
          <w:p w:rsidR="0037106A" w:rsidRPr="001C16FD" w:rsidRDefault="00D60E2D" w:rsidP="0037106A">
            <w:proofErr w:type="spellStart"/>
            <w:r>
              <w:t>Lõiming</w:t>
            </w:r>
            <w:proofErr w:type="spellEnd"/>
            <w:r>
              <w:t xml:space="preserve">: </w:t>
            </w:r>
            <w:r w:rsidR="009F2CFC">
              <w:t>M6 Mööbli- ja puitdetailide pealistamine</w:t>
            </w:r>
          </w:p>
        </w:tc>
        <w:tc>
          <w:tcPr>
            <w:tcW w:w="3119" w:type="dxa"/>
          </w:tcPr>
          <w:p w:rsidR="001C16FD" w:rsidRPr="001C16FD" w:rsidRDefault="0037106A" w:rsidP="001C16FD">
            <w:r>
              <w:t>Aktiivne loeng, test, iseseisev töö, probleemülesanne,</w:t>
            </w:r>
            <w:r w:rsidR="005C29B9">
              <w:t xml:space="preserve"> kirjalik töö, </w:t>
            </w:r>
            <w:r>
              <w:t xml:space="preserve"> õpimapp</w:t>
            </w:r>
          </w:p>
        </w:tc>
        <w:tc>
          <w:tcPr>
            <w:tcW w:w="2551" w:type="dxa"/>
          </w:tcPr>
          <w:p w:rsidR="001C16FD" w:rsidRPr="001C16FD" w:rsidRDefault="001C16FD" w:rsidP="001C16FD">
            <w:r w:rsidRPr="001C16FD">
              <w:t xml:space="preserve">Auditoorne töö (sh praktikum) </w:t>
            </w:r>
            <w:r w:rsidR="00FC466E">
              <w:t>20</w:t>
            </w:r>
            <w:r w:rsidRPr="001C16FD">
              <w:t xml:space="preserve"> tundi </w:t>
            </w:r>
          </w:p>
          <w:p w:rsidR="001C16FD" w:rsidRPr="001C16FD" w:rsidRDefault="001C16FD" w:rsidP="001C16FD">
            <w:r w:rsidRPr="001C16FD">
              <w:t xml:space="preserve">Iseseisev töö </w:t>
            </w:r>
            <w:r w:rsidR="00FC466E">
              <w:t>6</w:t>
            </w:r>
            <w:r w:rsidRPr="00135239">
              <w:t xml:space="preserve"> </w:t>
            </w:r>
            <w:r w:rsidRPr="001C16FD">
              <w:t xml:space="preserve">tundi </w:t>
            </w:r>
          </w:p>
          <w:p w:rsidR="001C16FD" w:rsidRPr="001C16FD" w:rsidRDefault="001C16FD" w:rsidP="001C16FD"/>
        </w:tc>
      </w:tr>
      <w:tr w:rsidR="001C16FD" w:rsidRPr="001C16FD" w:rsidTr="001C16FD">
        <w:tc>
          <w:tcPr>
            <w:tcW w:w="5098" w:type="dxa"/>
          </w:tcPr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AB7E64" w:rsidRDefault="00AB7E64" w:rsidP="001C16FD">
            <w:r w:rsidRPr="00AB7E64">
              <w:t xml:space="preserve">Õpiväljundi saavutamist hinnatakse kirjaliku töö 1 ja 2,  </w:t>
            </w:r>
            <w:r w:rsidR="00FD1DE9">
              <w:t>probleemülesande</w:t>
            </w:r>
            <w:r w:rsidRPr="00AB7E64">
              <w:t xml:space="preserve"> ning iseseisva töö sooritamisega.</w:t>
            </w:r>
          </w:p>
          <w:p w:rsidR="001C16FD" w:rsidRPr="001C16FD" w:rsidRDefault="001C16FD" w:rsidP="001C16FD">
            <w:r w:rsidRPr="001C16FD">
              <w:t>Mitteeristav hindamine (A/MA).  Õpiväljund loetakse arvestatuks (A), kui õpilane on saavutanud tulemuse vastavalt hindamiskriteeriumitele.</w:t>
            </w:r>
          </w:p>
          <w:p w:rsidR="001C16FD" w:rsidRPr="001C16FD" w:rsidRDefault="001C16FD" w:rsidP="001C16FD">
            <w:r w:rsidRPr="001C16FD">
              <w:t>Õpiväljundi saavutamise tagab lõimitud õppetegevus</w:t>
            </w:r>
          </w:p>
        </w:tc>
      </w:tr>
      <w:tr w:rsidR="001C16FD" w:rsidRPr="001C16FD" w:rsidTr="001C16FD">
        <w:tc>
          <w:tcPr>
            <w:tcW w:w="5098" w:type="dxa"/>
          </w:tcPr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9F2CFC" w:rsidRPr="009F2CFC" w:rsidRDefault="009F2CFC" w:rsidP="009F2CFC">
            <w:r w:rsidRPr="009F2CFC">
              <w:t xml:space="preserve">Õpetaja koostatud juhendmaterjal õpimapi koostamiseks </w:t>
            </w:r>
          </w:p>
          <w:p w:rsidR="009F2CFC" w:rsidRPr="009F2CFC" w:rsidRDefault="009F2CFC" w:rsidP="009F2CFC">
            <w:r w:rsidRPr="009F2CFC">
              <w:t>Kuressaare Ametikooli „Kirjalike tööde vormistamise juhend“</w:t>
            </w:r>
          </w:p>
          <w:p w:rsidR="009F2CFC" w:rsidRPr="009F2CFC" w:rsidRDefault="009C1A61" w:rsidP="009F2CFC">
            <w:hyperlink r:id="rId37" w:history="1">
              <w:r w:rsidR="009F2CFC" w:rsidRPr="009F2CFC">
                <w:rPr>
                  <w:rStyle w:val="Hperlink"/>
                </w:rPr>
                <w:t>http://web.ametikool.ee/anne-li/juhend/</w:t>
              </w:r>
            </w:hyperlink>
          </w:p>
          <w:p w:rsidR="009F2CFC" w:rsidRPr="009F2CFC" w:rsidRDefault="009F2CFC" w:rsidP="009F2CFC">
            <w:r w:rsidRPr="009F2CFC">
              <w:t>Veebikeskkondades õppevideod</w:t>
            </w:r>
          </w:p>
          <w:p w:rsidR="009F2CFC" w:rsidRPr="009F2CFC" w:rsidRDefault="009F2CFC" w:rsidP="009F2CFC">
            <w:r w:rsidRPr="009F2CFC">
              <w:t>Õpetaja enda kogutud ja koostatud õppematerjalid</w:t>
            </w:r>
          </w:p>
          <w:p w:rsidR="009F2CFC" w:rsidRPr="009F2CFC" w:rsidRDefault="009F2CFC" w:rsidP="009F2CFC">
            <w:r w:rsidRPr="009F2CFC">
              <w:t>Tootjate veebilehed</w:t>
            </w:r>
          </w:p>
          <w:p w:rsidR="001C16FD" w:rsidRDefault="009F2CFC" w:rsidP="009F2CFC">
            <w:r w:rsidRPr="009F2CFC">
              <w:t xml:space="preserve">Õppelaboris olevad </w:t>
            </w:r>
            <w:r>
              <w:t>seadmed</w:t>
            </w:r>
            <w:r w:rsidRPr="009F2CFC">
              <w:t>, nende kasutus- ja hooldusjuhendid</w:t>
            </w:r>
          </w:p>
          <w:p w:rsidR="005C29B9" w:rsidRPr="005C29B9" w:rsidRDefault="005C29B9" w:rsidP="005C29B9">
            <w:proofErr w:type="spellStart"/>
            <w:r w:rsidRPr="005C29B9">
              <w:t>Corbett</w:t>
            </w:r>
            <w:proofErr w:type="spellEnd"/>
            <w:r w:rsidRPr="005C29B9">
              <w:t xml:space="preserve">, S. 2009. Puutöö illustreeritud käsiraamat. Tallinn: </w:t>
            </w:r>
            <w:proofErr w:type="spellStart"/>
            <w:r w:rsidRPr="005C29B9">
              <w:t>Sinisukk</w:t>
            </w:r>
            <w:proofErr w:type="spellEnd"/>
          </w:p>
          <w:p w:rsidR="005C29B9" w:rsidRPr="005C29B9" w:rsidRDefault="005C29B9" w:rsidP="005C29B9">
            <w:proofErr w:type="spellStart"/>
            <w:r w:rsidRPr="005C29B9">
              <w:t>Day</w:t>
            </w:r>
            <w:proofErr w:type="spellEnd"/>
            <w:r w:rsidRPr="005C29B9">
              <w:t xml:space="preserve">, D., </w:t>
            </w:r>
            <w:proofErr w:type="spellStart"/>
            <w:r w:rsidRPr="005C29B9">
              <w:t>Jacson</w:t>
            </w:r>
            <w:proofErr w:type="spellEnd"/>
            <w:r w:rsidRPr="005C29B9">
              <w:t>, A. 2006. Puutöömeistri käsiraamat. Tallinn: TEA Kirjastus</w:t>
            </w:r>
          </w:p>
          <w:p w:rsidR="005C29B9" w:rsidRPr="005C29B9" w:rsidRDefault="005C29B9" w:rsidP="005C29B9">
            <w:proofErr w:type="spellStart"/>
            <w:r w:rsidRPr="005C29B9">
              <w:t>Davy</w:t>
            </w:r>
            <w:proofErr w:type="spellEnd"/>
            <w:r w:rsidRPr="005C29B9">
              <w:t xml:space="preserve">, </w:t>
            </w:r>
            <w:proofErr w:type="spellStart"/>
            <w:r w:rsidRPr="005C29B9">
              <w:t>Phil</w:t>
            </w:r>
            <w:proofErr w:type="spellEnd"/>
            <w:r w:rsidRPr="005C29B9">
              <w:t xml:space="preserve"> 2008. Puutööraamat. Tallinn: </w:t>
            </w:r>
            <w:proofErr w:type="spellStart"/>
            <w:r w:rsidRPr="005C29B9">
              <w:t>Varrak</w:t>
            </w:r>
            <w:proofErr w:type="spellEnd"/>
          </w:p>
          <w:p w:rsidR="005C29B9" w:rsidRPr="005C29B9" w:rsidRDefault="005C29B9" w:rsidP="005C29B9">
            <w:r w:rsidRPr="005C29B9">
              <w:t xml:space="preserve">Jackson, A., </w:t>
            </w:r>
            <w:proofErr w:type="spellStart"/>
            <w:r w:rsidRPr="005C29B9">
              <w:t>Day</w:t>
            </w:r>
            <w:proofErr w:type="spellEnd"/>
            <w:r w:rsidRPr="005C29B9">
              <w:t>, D. 2006. Puutöömeistri käsiraamat. Tallinn: Tea Kirjastus</w:t>
            </w:r>
          </w:p>
          <w:p w:rsidR="000F79B3" w:rsidRPr="001C16FD" w:rsidRDefault="005C29B9" w:rsidP="00604682">
            <w:proofErr w:type="spellStart"/>
            <w:r w:rsidRPr="005C29B9">
              <w:t>Pilšikov</w:t>
            </w:r>
            <w:proofErr w:type="spellEnd"/>
            <w:r w:rsidRPr="005C29B9">
              <w:t xml:space="preserve">, A. 2002. Puidulõikeseadmed. Eesti Vabariigi Haridusministeerium, </w:t>
            </w:r>
            <w:proofErr w:type="spellStart"/>
            <w:r w:rsidRPr="005C29B9">
              <w:t>Väimela</w:t>
            </w:r>
            <w:proofErr w:type="spellEnd"/>
            <w:r w:rsidRPr="005C29B9">
              <w:t>: Võrumaa Kutsehariduskeskus</w:t>
            </w:r>
          </w:p>
        </w:tc>
      </w:tr>
      <w:tr w:rsidR="001C16FD" w:rsidRPr="001C16FD" w:rsidTr="001C16FD">
        <w:tc>
          <w:tcPr>
            <w:tcW w:w="5098" w:type="dxa"/>
            <w:shd w:val="clear" w:color="auto" w:fill="A8D08D" w:themeFill="accent6" w:themeFillTint="99"/>
          </w:tcPr>
          <w:p w:rsidR="001C16FD" w:rsidRPr="001C16FD" w:rsidRDefault="001C16FD" w:rsidP="00054A90">
            <w:pPr>
              <w:numPr>
                <w:ilvl w:val="0"/>
                <w:numId w:val="58"/>
              </w:numPr>
              <w:ind w:left="313" w:hanging="284"/>
              <w:rPr>
                <w:b/>
              </w:rPr>
            </w:pPr>
            <w:r w:rsidRPr="001C16FD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>Hindamiskriteeriumid</w:t>
            </w:r>
          </w:p>
        </w:tc>
      </w:tr>
      <w:tr w:rsidR="001C16FD" w:rsidRPr="001C16FD" w:rsidTr="001C16FD">
        <w:tc>
          <w:tcPr>
            <w:tcW w:w="5098" w:type="dxa"/>
          </w:tcPr>
          <w:p w:rsidR="001C16FD" w:rsidRPr="001C16FD" w:rsidRDefault="001C16FD" w:rsidP="001C16FD">
            <w:r w:rsidRPr="001C16FD">
              <w:t>Õpilane:</w:t>
            </w:r>
          </w:p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>Pealistab puidust ja puidupõhistest materjalidest detailid vastavalt tööülesandele</w:t>
            </w:r>
            <w:r w:rsidR="000F79B3">
              <w:rPr>
                <w:b/>
              </w:rPr>
              <w:t>, h</w:t>
            </w:r>
            <w:r w:rsidR="000F79B3" w:rsidRPr="000F79B3">
              <w:rPr>
                <w:b/>
              </w:rPr>
              <w:t>indab valmistatud detailide vastavust tööülesandes antud kvaliteedi nõuetele</w:t>
            </w:r>
          </w:p>
          <w:p w:rsidR="001C16FD" w:rsidRPr="001C16FD" w:rsidRDefault="001C16FD" w:rsidP="001C16FD">
            <w:pPr>
              <w:rPr>
                <w:b/>
              </w:rPr>
            </w:pPr>
          </w:p>
        </w:tc>
        <w:tc>
          <w:tcPr>
            <w:tcW w:w="10206" w:type="dxa"/>
            <w:gridSpan w:val="3"/>
          </w:tcPr>
          <w:p w:rsidR="001C16FD" w:rsidRPr="001C16FD" w:rsidRDefault="001C16FD" w:rsidP="001C16FD">
            <w:r w:rsidRPr="001C16FD">
              <w:t>Õpilane:</w:t>
            </w:r>
          </w:p>
          <w:p w:rsidR="009F2CFC" w:rsidRPr="009F2CFC" w:rsidRDefault="003A4057" w:rsidP="00054A90">
            <w:pPr>
              <w:numPr>
                <w:ilvl w:val="0"/>
                <w:numId w:val="62"/>
              </w:numPr>
              <w:ind w:left="459" w:hanging="283"/>
            </w:pPr>
            <w:r>
              <w:t>k</w:t>
            </w:r>
            <w:r w:rsidR="009F2CFC" w:rsidRPr="009F2CFC">
              <w:t>orraldab töölõigu piires nõuetekohaselt oma töökoha</w:t>
            </w:r>
          </w:p>
          <w:p w:rsidR="009F2CFC" w:rsidRPr="009F2CFC" w:rsidRDefault="003A4057" w:rsidP="00054A90">
            <w:pPr>
              <w:numPr>
                <w:ilvl w:val="0"/>
                <w:numId w:val="62"/>
              </w:numPr>
              <w:ind w:left="459" w:hanging="283"/>
            </w:pPr>
            <w:r>
              <w:t>v</w:t>
            </w:r>
            <w:r w:rsidR="009F2CFC" w:rsidRPr="009F2CFC">
              <w:t>alib mõõtmetelt ja omadustelt sobivaima materjali ja töövahendid</w:t>
            </w:r>
            <w:r w:rsidR="002E7FF7">
              <w:t>,</w:t>
            </w:r>
            <w:r w:rsidR="009F2CFC" w:rsidRPr="009F2CFC">
              <w:t xml:space="preserve"> lähtudes tööülesandest</w:t>
            </w:r>
          </w:p>
          <w:p w:rsidR="009F2CFC" w:rsidRPr="009F2CFC" w:rsidRDefault="003A4057" w:rsidP="00054A90">
            <w:pPr>
              <w:numPr>
                <w:ilvl w:val="0"/>
                <w:numId w:val="62"/>
              </w:numPr>
              <w:ind w:left="459" w:hanging="283"/>
            </w:pPr>
            <w:r>
              <w:t>m</w:t>
            </w:r>
            <w:r w:rsidR="009F2CFC" w:rsidRPr="009F2CFC">
              <w:t>õõdab ja märgib materjali, toorikud ja detailid</w:t>
            </w:r>
            <w:r w:rsidR="002E7FF7">
              <w:t>,</w:t>
            </w:r>
            <w:r w:rsidR="009F2CFC" w:rsidRPr="009F2CFC">
              <w:t xml:space="preserve"> kasutades vajalikke mõõtmis-, märkimis- ja  kontrollimisvahendeid</w:t>
            </w:r>
          </w:p>
          <w:p w:rsidR="009F2CFC" w:rsidRDefault="003A4057" w:rsidP="00054A90">
            <w:pPr>
              <w:numPr>
                <w:ilvl w:val="0"/>
                <w:numId w:val="62"/>
              </w:numPr>
              <w:ind w:left="459" w:hanging="283"/>
            </w:pPr>
            <w:r>
              <w:lastRenderedPageBreak/>
              <w:t>v</w:t>
            </w:r>
            <w:r w:rsidR="009F2CFC" w:rsidRPr="009F2CFC">
              <w:t xml:space="preserve">alib ja seadistab </w:t>
            </w:r>
            <w:r w:rsidR="009F2CFC">
              <w:t>seadmed/töövahendid</w:t>
            </w:r>
            <w:r w:rsidR="002E7FF7">
              <w:t>,</w:t>
            </w:r>
            <w:r w:rsidR="009F2CFC" w:rsidRPr="009F2CFC">
              <w:t xml:space="preserve"> lähtudes töödeldavast materjalist ja valmistatavast tootest</w:t>
            </w:r>
          </w:p>
          <w:p w:rsidR="009F2CFC" w:rsidRDefault="003A4057" w:rsidP="00054A90">
            <w:pPr>
              <w:numPr>
                <w:ilvl w:val="0"/>
                <w:numId w:val="62"/>
              </w:numPr>
              <w:ind w:left="459" w:hanging="283"/>
            </w:pPr>
            <w:r>
              <w:t>v</w:t>
            </w:r>
            <w:r w:rsidR="009F2CFC" w:rsidRPr="009F2CFC">
              <w:t>almistab ette toote pealistatava pinna, lõikab ja koostab spoonist kattekihi</w:t>
            </w:r>
            <w:r w:rsidR="002E7FF7">
              <w:t>,</w:t>
            </w:r>
            <w:r w:rsidR="009F2CFC" w:rsidRPr="009F2CFC">
              <w:t xml:space="preserve"> lähtudes etteantud tööülesandest järgides tööohutusnõudeid</w:t>
            </w:r>
          </w:p>
          <w:p w:rsidR="001C16FD" w:rsidRDefault="003A4057" w:rsidP="00054A90">
            <w:pPr>
              <w:numPr>
                <w:ilvl w:val="0"/>
                <w:numId w:val="62"/>
              </w:numPr>
              <w:ind w:left="459" w:hanging="283"/>
            </w:pPr>
            <w:r>
              <w:t>l</w:t>
            </w:r>
            <w:r w:rsidR="009F2CFC" w:rsidRPr="009F2CFC">
              <w:t>iimib ettevalmistatud spoonist või muust materjalist kattekihi alusele</w:t>
            </w:r>
            <w:r w:rsidR="002E7FF7">
              <w:t>,</w:t>
            </w:r>
            <w:r w:rsidR="009F2CFC" w:rsidRPr="009F2CFC">
              <w:t xml:space="preserve"> kasutades vajalikke töövahendeid ja seadmeid, arvestades kasutatavale liimile ettenähtud liimimisrežiimi</w:t>
            </w:r>
          </w:p>
          <w:p w:rsidR="000F79B3" w:rsidRDefault="003A4057" w:rsidP="00054A90">
            <w:pPr>
              <w:numPr>
                <w:ilvl w:val="0"/>
                <w:numId w:val="62"/>
              </w:numPr>
              <w:ind w:left="459" w:hanging="283"/>
            </w:pPr>
            <w:r>
              <w:t>h</w:t>
            </w:r>
            <w:r w:rsidR="000F79B3" w:rsidRPr="000F79B3">
              <w:t>indab toote pealistatud pinna kvaliteedi vastavust etteantud nõuetele, selgitab välja vigade võimalikud tekkepõhjused ja võimalusel kõrvaldab need</w:t>
            </w:r>
          </w:p>
          <w:p w:rsidR="009F2CFC" w:rsidRPr="001C16FD" w:rsidRDefault="00CB156A" w:rsidP="00054A90">
            <w:pPr>
              <w:numPr>
                <w:ilvl w:val="0"/>
                <w:numId w:val="62"/>
              </w:numPr>
              <w:ind w:left="459" w:hanging="283"/>
            </w:pPr>
            <w:r>
              <w:t>kirjeldab</w:t>
            </w:r>
            <w:r w:rsidR="00164D81" w:rsidRPr="00164D81">
              <w:t xml:space="preserve"> enda toimetulekut tööprotsessis/õppeprotsessis, hindab juhendaja abiga arendamist vajavaid aspekte</w:t>
            </w:r>
          </w:p>
        </w:tc>
      </w:tr>
      <w:tr w:rsidR="001C16FD" w:rsidRPr="001C16FD" w:rsidTr="001C16FD">
        <w:tc>
          <w:tcPr>
            <w:tcW w:w="5098" w:type="dxa"/>
          </w:tcPr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lastRenderedPageBreak/>
              <w:t>Hindamismeetodid ja -ülesanded</w:t>
            </w:r>
          </w:p>
        </w:tc>
        <w:tc>
          <w:tcPr>
            <w:tcW w:w="4536" w:type="dxa"/>
          </w:tcPr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 xml:space="preserve">Teemad ja alateemad ning </w:t>
            </w:r>
            <w:proofErr w:type="spellStart"/>
            <w:r w:rsidRPr="001C16FD">
              <w:rPr>
                <w:b/>
              </w:rPr>
              <w:t>lõimumine</w:t>
            </w:r>
            <w:proofErr w:type="spellEnd"/>
            <w:r w:rsidRPr="001C16FD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>Maht tundides</w:t>
            </w:r>
          </w:p>
        </w:tc>
      </w:tr>
      <w:tr w:rsidR="001C16FD" w:rsidRPr="001C16FD" w:rsidTr="001C16FD">
        <w:tc>
          <w:tcPr>
            <w:tcW w:w="5098" w:type="dxa"/>
          </w:tcPr>
          <w:p w:rsidR="001C16FD" w:rsidRDefault="002E7FF7" w:rsidP="00164D81">
            <w:r>
              <w:t>Praktiline harjutusülesanne</w:t>
            </w:r>
            <w:r w:rsidR="00FD1DE9">
              <w:t xml:space="preserve"> 1</w:t>
            </w:r>
            <w:r>
              <w:t>: E</w:t>
            </w:r>
            <w:r w:rsidR="00164D81">
              <w:t>tteantud juhendmaterjali põhjal l</w:t>
            </w:r>
            <w:r w:rsidR="00164D81" w:rsidRPr="00164D81">
              <w:t>õikab ja koostab spooni, arvestades spooni pinna tekstuuri ja värvust</w:t>
            </w:r>
          </w:p>
          <w:p w:rsidR="00164D81" w:rsidRDefault="002E7FF7" w:rsidP="00164D81">
            <w:r>
              <w:t>Praktiline harjutusülesanne</w:t>
            </w:r>
            <w:r w:rsidR="00FD1DE9">
              <w:t xml:space="preserve"> 2</w:t>
            </w:r>
            <w:r>
              <w:t>: E</w:t>
            </w:r>
            <w:r w:rsidR="00164D81">
              <w:t>tteantud juhendmaterjali põhjal valib liimimisrežiimi, pealistab detailide pinnad (sh servad)</w:t>
            </w:r>
          </w:p>
          <w:p w:rsidR="00FD1DE9" w:rsidRDefault="002E7FF7" w:rsidP="00164D81">
            <w:r>
              <w:t>Iseseisev töö:</w:t>
            </w:r>
          </w:p>
          <w:p w:rsidR="00164D81" w:rsidRPr="00164D81" w:rsidRDefault="002E7FF7" w:rsidP="00164D81">
            <w:r>
              <w:t>K</w:t>
            </w:r>
            <w:r w:rsidR="00164D81" w:rsidRPr="00164D81">
              <w:t xml:space="preserve">ogub ja kohandab õpimapi jaoks vähemalt </w:t>
            </w:r>
            <w:r w:rsidR="00164D81">
              <w:t>8</w:t>
            </w:r>
            <w:r w:rsidR="00164D81" w:rsidRPr="00164D81">
              <w:t xml:space="preserve"> ühikut näitmaterjali </w:t>
            </w:r>
            <w:r w:rsidR="00164D81">
              <w:t>erinevatest pealistusmaterjalidest</w:t>
            </w:r>
            <w:r w:rsidR="00164D81" w:rsidRPr="00164D81">
              <w:t xml:space="preserve"> ja vähemalt </w:t>
            </w:r>
            <w:r w:rsidR="00164D81">
              <w:t>4</w:t>
            </w:r>
            <w:r w:rsidR="00164D81" w:rsidRPr="00164D81">
              <w:t xml:space="preserve"> ühikut </w:t>
            </w:r>
            <w:r w:rsidR="00164D81">
              <w:t>seadmetest/töövahenditest</w:t>
            </w:r>
          </w:p>
          <w:p w:rsidR="000F79B3" w:rsidRPr="001C16FD" w:rsidRDefault="00615287" w:rsidP="00164D81">
            <w:r>
              <w:t>Demonstratsioon:</w:t>
            </w:r>
            <w:r w:rsidR="00164D81" w:rsidRPr="00164D81">
              <w:t xml:space="preserve"> </w:t>
            </w:r>
            <w:r w:rsidR="00B16E3E">
              <w:t>Pealistab</w:t>
            </w:r>
            <w:r w:rsidR="00164D81" w:rsidRPr="00164D81">
              <w:t xml:space="preserve"> etteantud juhendmaterjali põhjal plaatmaterjalist detailid sahtli ja uksega kapile. </w:t>
            </w:r>
            <w:r w:rsidRPr="00164D81">
              <w:t>(kombineeritud ülesanne mooduliga „</w:t>
            </w:r>
            <w:r>
              <w:t>Puidu ja puidupõhiste materjalide töötlemine elektriliste käsitööriistadega“ ÕV3).</w:t>
            </w:r>
          </w:p>
        </w:tc>
        <w:tc>
          <w:tcPr>
            <w:tcW w:w="4536" w:type="dxa"/>
          </w:tcPr>
          <w:p w:rsidR="001C16FD" w:rsidRDefault="009F2CFC" w:rsidP="001C16FD">
            <w:r>
              <w:t>Teemad:</w:t>
            </w:r>
          </w:p>
          <w:p w:rsidR="009F2CFC" w:rsidRDefault="009F2CFC" w:rsidP="00054A90">
            <w:pPr>
              <w:pStyle w:val="Loendilik"/>
              <w:numPr>
                <w:ilvl w:val="0"/>
                <w:numId w:val="74"/>
              </w:numPr>
            </w:pPr>
            <w:r>
              <w:t>Pindade ettevalmistamine</w:t>
            </w:r>
          </w:p>
          <w:p w:rsidR="009F2CFC" w:rsidRDefault="009F2CFC" w:rsidP="00054A90">
            <w:pPr>
              <w:pStyle w:val="Loendilik"/>
              <w:numPr>
                <w:ilvl w:val="0"/>
                <w:numId w:val="74"/>
              </w:numPr>
            </w:pPr>
            <w:r>
              <w:t>Spoonisärkide koostamine</w:t>
            </w:r>
          </w:p>
          <w:p w:rsidR="009F2CFC" w:rsidRDefault="009F2CFC" w:rsidP="00054A90">
            <w:pPr>
              <w:pStyle w:val="Loendilik"/>
              <w:numPr>
                <w:ilvl w:val="0"/>
                <w:numId w:val="74"/>
              </w:numPr>
            </w:pPr>
            <w:r>
              <w:t>Liimimise režiimid</w:t>
            </w:r>
          </w:p>
          <w:p w:rsidR="00164D81" w:rsidRDefault="00164D81" w:rsidP="00054A90">
            <w:pPr>
              <w:pStyle w:val="Loendilik"/>
              <w:numPr>
                <w:ilvl w:val="0"/>
                <w:numId w:val="74"/>
              </w:numPr>
            </w:pPr>
            <w:r>
              <w:t>Pealistustööde tööprotsess</w:t>
            </w:r>
          </w:p>
          <w:p w:rsidR="00164D81" w:rsidRDefault="00164D81" w:rsidP="00054A90">
            <w:pPr>
              <w:pStyle w:val="Loendilik"/>
              <w:numPr>
                <w:ilvl w:val="0"/>
                <w:numId w:val="74"/>
              </w:numPr>
            </w:pPr>
            <w:r>
              <w:t>Servapealistus materjalid ja sead</w:t>
            </w:r>
            <w:r w:rsidR="00B56838">
              <w:rPr>
                <w:rFonts w:cstheme="minorHAnsi"/>
              </w:rPr>
              <w:t>²</w:t>
            </w:r>
            <w:r>
              <w:t>med</w:t>
            </w:r>
          </w:p>
          <w:p w:rsidR="00164D81" w:rsidRDefault="00164D81" w:rsidP="00054A90">
            <w:pPr>
              <w:pStyle w:val="Loendilik"/>
              <w:numPr>
                <w:ilvl w:val="0"/>
                <w:numId w:val="74"/>
              </w:numPr>
            </w:pPr>
            <w:r>
              <w:t>Servade pealistamine</w:t>
            </w:r>
          </w:p>
          <w:p w:rsidR="000F79B3" w:rsidRDefault="000F79B3" w:rsidP="00054A90">
            <w:pPr>
              <w:pStyle w:val="Loendilik"/>
              <w:numPr>
                <w:ilvl w:val="0"/>
                <w:numId w:val="74"/>
              </w:numPr>
            </w:pPr>
            <w:r>
              <w:t>Kvaliteedinõuded</w:t>
            </w:r>
          </w:p>
          <w:p w:rsidR="009F2CFC" w:rsidRPr="001C16FD" w:rsidRDefault="002E7FF7" w:rsidP="009F2CFC">
            <w:proofErr w:type="spellStart"/>
            <w:r>
              <w:t>Lõiming</w:t>
            </w:r>
            <w:proofErr w:type="spellEnd"/>
            <w:r>
              <w:t xml:space="preserve">: </w:t>
            </w:r>
            <w:r w:rsidR="009F2CFC">
              <w:t>M7 Puit ja puidupõhiste materjalide töötlemine elektriliste käsitööriistadega ÕV</w:t>
            </w:r>
            <w:r w:rsidR="00164D81">
              <w:t>3</w:t>
            </w:r>
          </w:p>
        </w:tc>
        <w:tc>
          <w:tcPr>
            <w:tcW w:w="3119" w:type="dxa"/>
          </w:tcPr>
          <w:p w:rsidR="001C16FD" w:rsidRPr="001C16FD" w:rsidRDefault="000F79B3" w:rsidP="005C29B9">
            <w:r>
              <w:t xml:space="preserve">Aktiivne loeng, praktiline harjutusülesanne, iseseisev töö, </w:t>
            </w:r>
            <w:r w:rsidR="005C29B9">
              <w:t>demonstratsioon</w:t>
            </w:r>
            <w:r>
              <w:t>, õpimapp</w:t>
            </w:r>
          </w:p>
        </w:tc>
        <w:tc>
          <w:tcPr>
            <w:tcW w:w="2551" w:type="dxa"/>
          </w:tcPr>
          <w:p w:rsidR="00C3083C" w:rsidRPr="00C3083C" w:rsidRDefault="00C3083C" w:rsidP="00C3083C">
            <w:r w:rsidRPr="00C3083C">
              <w:t xml:space="preserve">Auditoorne töö (sh praktikum) </w:t>
            </w:r>
            <w:r w:rsidR="00FC466E">
              <w:t>4</w:t>
            </w:r>
            <w:r w:rsidR="00B856CA" w:rsidRPr="00135239">
              <w:t>4</w:t>
            </w:r>
            <w:r w:rsidRPr="00C3083C">
              <w:t xml:space="preserve"> tundi </w:t>
            </w:r>
          </w:p>
          <w:p w:rsidR="001C16FD" w:rsidRPr="001C16FD" w:rsidRDefault="00C3083C" w:rsidP="00B856CA">
            <w:r w:rsidRPr="00C3083C">
              <w:t xml:space="preserve">Iseseisev töö </w:t>
            </w:r>
            <w:r w:rsidR="00B856CA" w:rsidRPr="00135239">
              <w:t>13</w:t>
            </w:r>
            <w:r w:rsidRPr="00C3083C">
              <w:t xml:space="preserve"> tundi </w:t>
            </w:r>
          </w:p>
        </w:tc>
      </w:tr>
      <w:tr w:rsidR="001C16FD" w:rsidRPr="001C16FD" w:rsidTr="001C16FD">
        <w:tc>
          <w:tcPr>
            <w:tcW w:w="5098" w:type="dxa"/>
          </w:tcPr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615287" w:rsidRPr="00615287" w:rsidRDefault="00615287" w:rsidP="00615287">
            <w:r w:rsidRPr="00615287">
              <w:t xml:space="preserve">Õpiväljundi saavutamist hinnatakse </w:t>
            </w:r>
            <w:r w:rsidR="00B16E3E">
              <w:t xml:space="preserve">harjutusülesannete 1 ja 2, </w:t>
            </w:r>
            <w:r w:rsidRPr="00615287">
              <w:t>demonstratsiooni ning iseseisva töö sooritamisega.</w:t>
            </w:r>
          </w:p>
          <w:p w:rsidR="001C16FD" w:rsidRPr="001C16FD" w:rsidRDefault="001C16FD" w:rsidP="001C16FD">
            <w:r w:rsidRPr="001C16FD">
              <w:t>Mitteeristav hindamine (A/MA).  Õpiväljund loetakse arvestatuks (A), kui õpilane on saavutanud tulemuse vastavalt hindamiskriteeriumitele.</w:t>
            </w:r>
          </w:p>
          <w:p w:rsidR="001C16FD" w:rsidRPr="001C16FD" w:rsidRDefault="001C16FD" w:rsidP="001C16FD">
            <w:r w:rsidRPr="001C16FD">
              <w:t>Õpiväljundi saavutamise tagab lõimitud õppetegevus</w:t>
            </w:r>
          </w:p>
        </w:tc>
      </w:tr>
      <w:tr w:rsidR="001C16FD" w:rsidRPr="001C16FD" w:rsidTr="001C16FD">
        <w:tc>
          <w:tcPr>
            <w:tcW w:w="5098" w:type="dxa"/>
          </w:tcPr>
          <w:p w:rsidR="001C16FD" w:rsidRPr="001C16FD" w:rsidRDefault="001C16FD" w:rsidP="001C16FD">
            <w:pPr>
              <w:rPr>
                <w:b/>
              </w:rPr>
            </w:pPr>
            <w:r w:rsidRPr="001C16FD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0F79B3" w:rsidRPr="000F79B3" w:rsidRDefault="000F79B3" w:rsidP="000F79B3">
            <w:r w:rsidRPr="000F79B3">
              <w:t xml:space="preserve">Õpetaja koostatud juhendmaterjal õpimapi koostamiseks </w:t>
            </w:r>
          </w:p>
          <w:p w:rsidR="000F79B3" w:rsidRPr="000F79B3" w:rsidRDefault="000F79B3" w:rsidP="000F79B3">
            <w:r w:rsidRPr="000F79B3">
              <w:t xml:space="preserve">Kuressaare Ametikooli „Kirjalike tööde </w:t>
            </w:r>
            <w:r w:rsidR="00D70F5C">
              <w:t xml:space="preserve">vormistamise juhend“ </w:t>
            </w:r>
            <w:hyperlink r:id="rId38" w:history="1">
              <w:r w:rsidRPr="000F79B3">
                <w:rPr>
                  <w:rStyle w:val="Hperlink"/>
                </w:rPr>
                <w:t>http://web.ametikool.ee/anne-li/juhend/</w:t>
              </w:r>
            </w:hyperlink>
          </w:p>
          <w:p w:rsidR="000F79B3" w:rsidRPr="000F79B3" w:rsidRDefault="000F79B3" w:rsidP="000F79B3">
            <w:r w:rsidRPr="000F79B3">
              <w:t>Veebikeskkondades õppevideod</w:t>
            </w:r>
          </w:p>
          <w:p w:rsidR="000F79B3" w:rsidRPr="000F79B3" w:rsidRDefault="000F79B3" w:rsidP="000F79B3">
            <w:r w:rsidRPr="000F79B3">
              <w:t>Õpetaja enda kogutud ja koostatud õppematerjalid</w:t>
            </w:r>
          </w:p>
          <w:p w:rsidR="000F79B3" w:rsidRPr="000F79B3" w:rsidRDefault="000F79B3" w:rsidP="000F79B3">
            <w:r w:rsidRPr="000F79B3">
              <w:t>Tootjate veebilehed</w:t>
            </w:r>
          </w:p>
          <w:p w:rsidR="001C16FD" w:rsidRDefault="000F79B3" w:rsidP="000F79B3">
            <w:r w:rsidRPr="000F79B3">
              <w:t xml:space="preserve">Õppelaboris olevad </w:t>
            </w:r>
            <w:r>
              <w:t>seadmed/töövahendid</w:t>
            </w:r>
            <w:r w:rsidRPr="000F79B3">
              <w:t>, nende kasutus- ja hooldusjuhendid</w:t>
            </w:r>
          </w:p>
          <w:p w:rsidR="005C29B9" w:rsidRPr="005C29B9" w:rsidRDefault="005C29B9" w:rsidP="005C29B9">
            <w:proofErr w:type="spellStart"/>
            <w:r w:rsidRPr="005C29B9">
              <w:lastRenderedPageBreak/>
              <w:t>Corbett</w:t>
            </w:r>
            <w:proofErr w:type="spellEnd"/>
            <w:r w:rsidRPr="005C29B9">
              <w:t xml:space="preserve">, S. 2009. Puutöö illustreeritud käsiraamat. Tallinn: </w:t>
            </w:r>
            <w:proofErr w:type="spellStart"/>
            <w:r w:rsidRPr="005C29B9">
              <w:t>Sinisukk</w:t>
            </w:r>
            <w:proofErr w:type="spellEnd"/>
          </w:p>
          <w:p w:rsidR="005C29B9" w:rsidRPr="005C29B9" w:rsidRDefault="005C29B9" w:rsidP="005C29B9">
            <w:proofErr w:type="spellStart"/>
            <w:r w:rsidRPr="005C29B9">
              <w:t>Day</w:t>
            </w:r>
            <w:proofErr w:type="spellEnd"/>
            <w:r w:rsidRPr="005C29B9">
              <w:t xml:space="preserve">, D., </w:t>
            </w:r>
            <w:proofErr w:type="spellStart"/>
            <w:r w:rsidRPr="005C29B9">
              <w:t>Jacson</w:t>
            </w:r>
            <w:proofErr w:type="spellEnd"/>
            <w:r w:rsidRPr="005C29B9">
              <w:t>, A. 2006. Puutöömeistri käsiraamat. Tallinn: TEA Kirjastus</w:t>
            </w:r>
          </w:p>
          <w:p w:rsidR="005C29B9" w:rsidRPr="005C29B9" w:rsidRDefault="005C29B9" w:rsidP="005C29B9">
            <w:proofErr w:type="spellStart"/>
            <w:r w:rsidRPr="005C29B9">
              <w:t>Davy</w:t>
            </w:r>
            <w:proofErr w:type="spellEnd"/>
            <w:r w:rsidRPr="005C29B9">
              <w:t xml:space="preserve">, </w:t>
            </w:r>
            <w:proofErr w:type="spellStart"/>
            <w:r w:rsidRPr="005C29B9">
              <w:t>Phil</w:t>
            </w:r>
            <w:proofErr w:type="spellEnd"/>
            <w:r w:rsidRPr="005C29B9">
              <w:t xml:space="preserve"> 2008. Puutööraamat. Tallinn: </w:t>
            </w:r>
            <w:proofErr w:type="spellStart"/>
            <w:r w:rsidRPr="005C29B9">
              <w:t>Varrak</w:t>
            </w:r>
            <w:proofErr w:type="spellEnd"/>
          </w:p>
          <w:p w:rsidR="005C29B9" w:rsidRPr="005C29B9" w:rsidRDefault="005C29B9" w:rsidP="005C29B9">
            <w:r w:rsidRPr="005C29B9">
              <w:t xml:space="preserve">Jackson, A., </w:t>
            </w:r>
            <w:proofErr w:type="spellStart"/>
            <w:r w:rsidRPr="005C29B9">
              <w:t>Day</w:t>
            </w:r>
            <w:proofErr w:type="spellEnd"/>
            <w:r w:rsidRPr="005C29B9">
              <w:t>, D. 2006. Puutöömeistri käsiraamat. Tallinn: Tea Kirjastus</w:t>
            </w:r>
          </w:p>
          <w:p w:rsidR="000F79B3" w:rsidRPr="001C16FD" w:rsidRDefault="005C29B9" w:rsidP="005C29B9">
            <w:proofErr w:type="spellStart"/>
            <w:r w:rsidRPr="005C29B9">
              <w:t>Pilšikov</w:t>
            </w:r>
            <w:proofErr w:type="spellEnd"/>
            <w:r w:rsidRPr="005C29B9">
              <w:t xml:space="preserve">, A. 2002. Puidulõikeseadmed. Eesti Vabariigi Haridusministeerium, </w:t>
            </w:r>
            <w:proofErr w:type="spellStart"/>
            <w:r w:rsidRPr="005C29B9">
              <w:t>Väimela</w:t>
            </w:r>
            <w:proofErr w:type="spellEnd"/>
            <w:r w:rsidRPr="005C29B9">
              <w:t>: Võrumaa Kutsehariduskeskus</w:t>
            </w:r>
          </w:p>
        </w:tc>
      </w:tr>
      <w:tr w:rsidR="005A3CCA" w:rsidRPr="001C16FD" w:rsidTr="001A1BAA">
        <w:tc>
          <w:tcPr>
            <w:tcW w:w="5098" w:type="dxa"/>
            <w:shd w:val="clear" w:color="auto" w:fill="A8D08D" w:themeFill="accent6" w:themeFillTint="99"/>
          </w:tcPr>
          <w:p w:rsidR="005A3CCA" w:rsidRPr="001C16FD" w:rsidRDefault="005A3CCA" w:rsidP="00054A90">
            <w:pPr>
              <w:numPr>
                <w:ilvl w:val="0"/>
                <w:numId w:val="58"/>
              </w:numPr>
              <w:ind w:left="313" w:hanging="313"/>
              <w:rPr>
                <w:b/>
              </w:rPr>
            </w:pPr>
            <w:r w:rsidRPr="001C16FD">
              <w:rPr>
                <w:b/>
              </w:rPr>
              <w:lastRenderedPageBreak/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5A3CCA" w:rsidRPr="001C16FD" w:rsidRDefault="005A3CCA" w:rsidP="001A1BAA">
            <w:pPr>
              <w:rPr>
                <w:b/>
              </w:rPr>
            </w:pPr>
            <w:r w:rsidRPr="001C16FD">
              <w:rPr>
                <w:b/>
              </w:rPr>
              <w:t>Hindamiskriteeriumid</w:t>
            </w:r>
          </w:p>
        </w:tc>
      </w:tr>
      <w:tr w:rsidR="005A3CCA" w:rsidRPr="001C16FD" w:rsidTr="001A1BAA">
        <w:tc>
          <w:tcPr>
            <w:tcW w:w="5098" w:type="dxa"/>
          </w:tcPr>
          <w:p w:rsidR="005A3CCA" w:rsidRPr="001C16FD" w:rsidRDefault="005A3CCA" w:rsidP="001A1BAA">
            <w:r w:rsidRPr="001C16FD">
              <w:t>Õpilane:</w:t>
            </w:r>
          </w:p>
          <w:p w:rsidR="005A3CCA" w:rsidRPr="001C16FD" w:rsidRDefault="001A1BAA" w:rsidP="001A1BAA">
            <w:pPr>
              <w:rPr>
                <w:b/>
              </w:rPr>
            </w:pPr>
            <w:r w:rsidRPr="005A3CCA">
              <w:rPr>
                <w:b/>
              </w:rPr>
              <w:t>Järgib töö planeerimisel, töökoha ettevalmistamisel, töö kestel ja töökoha korrastamisel töötervishoiu- ja tööohutusnõudeid ning arvestab inimeste ja keskkonnaga enda ümber</w:t>
            </w:r>
          </w:p>
        </w:tc>
        <w:tc>
          <w:tcPr>
            <w:tcW w:w="10206" w:type="dxa"/>
            <w:gridSpan w:val="3"/>
          </w:tcPr>
          <w:p w:rsidR="005A3CCA" w:rsidRPr="001C16FD" w:rsidRDefault="005A3CCA" w:rsidP="001A1BAA">
            <w:r w:rsidRPr="001C16FD">
              <w:t>Õpilane:</w:t>
            </w:r>
          </w:p>
          <w:p w:rsidR="003500C3" w:rsidRDefault="00213F41" w:rsidP="00054A90">
            <w:pPr>
              <w:numPr>
                <w:ilvl w:val="0"/>
                <w:numId w:val="66"/>
              </w:numPr>
            </w:pPr>
            <w:r>
              <w:t>k</w:t>
            </w:r>
            <w:r w:rsidR="00AF59A3" w:rsidRPr="003500C3">
              <w:t>asutab töötsooni eesmärgipäraselt ja hoiab selle korras, järgib töövahendite ja muude seadmete kasutamisel etteantud juhendeid, sh ohutusjuhendeid</w:t>
            </w:r>
          </w:p>
          <w:p w:rsidR="005A3CCA" w:rsidRPr="001C16FD" w:rsidRDefault="00213F41" w:rsidP="00054A90">
            <w:pPr>
              <w:numPr>
                <w:ilvl w:val="0"/>
                <w:numId w:val="66"/>
              </w:numPr>
            </w:pPr>
            <w:r>
              <w:t>j</w:t>
            </w:r>
            <w:r w:rsidR="00AF59A3" w:rsidRPr="003500C3">
              <w:t>ärgib töö planeerimisel, töökoha ettevalmistamisel, töö kestel ja töökoha korrastamisel rangelt töötervishoiu- ja tööohutusnõudeid ning arvestab inimeste ja keskkonnaga enda ümber</w:t>
            </w:r>
          </w:p>
        </w:tc>
      </w:tr>
      <w:tr w:rsidR="005A3CCA" w:rsidRPr="001C16FD" w:rsidTr="001A1BAA">
        <w:tc>
          <w:tcPr>
            <w:tcW w:w="5098" w:type="dxa"/>
          </w:tcPr>
          <w:p w:rsidR="005A3CCA" w:rsidRPr="001C16FD" w:rsidRDefault="005A3CCA" w:rsidP="001A1BAA">
            <w:pPr>
              <w:rPr>
                <w:b/>
              </w:rPr>
            </w:pPr>
            <w:r w:rsidRPr="001C16FD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5A3CCA" w:rsidRPr="001C16FD" w:rsidRDefault="005A3CCA" w:rsidP="001A1BAA">
            <w:pPr>
              <w:rPr>
                <w:b/>
              </w:rPr>
            </w:pPr>
            <w:r w:rsidRPr="001C16FD">
              <w:rPr>
                <w:b/>
              </w:rPr>
              <w:t xml:space="preserve">Teemad ja alateemad ning </w:t>
            </w:r>
            <w:proofErr w:type="spellStart"/>
            <w:r w:rsidRPr="001C16FD">
              <w:rPr>
                <w:b/>
              </w:rPr>
              <w:t>lõimumine</w:t>
            </w:r>
            <w:proofErr w:type="spellEnd"/>
            <w:r w:rsidRPr="001C16FD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5A3CCA" w:rsidRPr="001C16FD" w:rsidRDefault="005A3CCA" w:rsidP="001A1BAA">
            <w:pPr>
              <w:rPr>
                <w:b/>
              </w:rPr>
            </w:pPr>
            <w:r w:rsidRPr="001C16FD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5A3CCA" w:rsidRPr="001C16FD" w:rsidRDefault="005A3CCA" w:rsidP="001A1BAA">
            <w:pPr>
              <w:rPr>
                <w:b/>
              </w:rPr>
            </w:pPr>
            <w:r w:rsidRPr="001C16FD">
              <w:rPr>
                <w:b/>
              </w:rPr>
              <w:t>Maht tundides</w:t>
            </w:r>
          </w:p>
        </w:tc>
      </w:tr>
      <w:tr w:rsidR="005A3CCA" w:rsidRPr="001C16FD" w:rsidTr="001A1BAA">
        <w:tc>
          <w:tcPr>
            <w:tcW w:w="5098" w:type="dxa"/>
          </w:tcPr>
          <w:p w:rsidR="0078651E" w:rsidRPr="0078651E" w:rsidRDefault="0078651E" w:rsidP="0078651E">
            <w:r w:rsidRPr="0078651E">
              <w:t>Vaatlus: Õpilase töö jälgimine õppeprotsessis</w:t>
            </w:r>
          </w:p>
          <w:p w:rsidR="0078651E" w:rsidRPr="0078651E" w:rsidRDefault="0078651E" w:rsidP="0078651E">
            <w:r w:rsidRPr="0078651E">
              <w:t>Astmeline arutlus: Meenuta, tee kokkuvõte, esita küsimus, seosta ja kommenteeri  läbivalt mooduli  hindamisülesannete kohta</w:t>
            </w:r>
          </w:p>
          <w:p w:rsidR="005A3CCA" w:rsidRPr="001C16FD" w:rsidRDefault="005A3CCA" w:rsidP="0078651E"/>
        </w:tc>
        <w:tc>
          <w:tcPr>
            <w:tcW w:w="4536" w:type="dxa"/>
          </w:tcPr>
          <w:p w:rsidR="005A3CCA" w:rsidRPr="0064562C" w:rsidRDefault="009A14CB" w:rsidP="001A1BAA">
            <w:r w:rsidRPr="0064562C">
              <w:t>Teemad</w:t>
            </w:r>
          </w:p>
          <w:p w:rsidR="00AF59A3" w:rsidRPr="0064562C" w:rsidRDefault="00AF59A3" w:rsidP="00054A90">
            <w:pPr>
              <w:numPr>
                <w:ilvl w:val="0"/>
                <w:numId w:val="97"/>
              </w:numPr>
            </w:pPr>
            <w:r w:rsidRPr="0064562C">
              <w:t xml:space="preserve">Ohutusnõuded </w:t>
            </w:r>
            <w:proofErr w:type="spellStart"/>
            <w:r w:rsidR="009A14CB" w:rsidRPr="0064562C">
              <w:t>pealistuseadmetega</w:t>
            </w:r>
            <w:proofErr w:type="spellEnd"/>
            <w:r w:rsidR="000C58F2" w:rsidRPr="0064562C">
              <w:t xml:space="preserve"> </w:t>
            </w:r>
            <w:r w:rsidRPr="0064562C">
              <w:t>töötamisel</w:t>
            </w:r>
          </w:p>
          <w:p w:rsidR="00AF59A3" w:rsidRPr="0064562C" w:rsidRDefault="00AF59A3" w:rsidP="00054A90">
            <w:pPr>
              <w:numPr>
                <w:ilvl w:val="0"/>
                <w:numId w:val="97"/>
              </w:numPr>
            </w:pPr>
            <w:r w:rsidRPr="0064562C">
              <w:t>Isikukaitsevahendid</w:t>
            </w:r>
          </w:p>
          <w:p w:rsidR="009A14CB" w:rsidRPr="0064562C" w:rsidRDefault="009A14CB" w:rsidP="00054A90">
            <w:pPr>
              <w:numPr>
                <w:ilvl w:val="0"/>
                <w:numId w:val="97"/>
              </w:numPr>
            </w:pPr>
            <w:r w:rsidRPr="0064562C">
              <w:t>Töökoha organiseerimine</w:t>
            </w:r>
          </w:p>
          <w:p w:rsidR="009A14CB" w:rsidRPr="0064562C" w:rsidRDefault="009A14CB" w:rsidP="009A14CB">
            <w:proofErr w:type="spellStart"/>
            <w:r w:rsidRPr="0064562C">
              <w:t>Lõiming</w:t>
            </w:r>
            <w:proofErr w:type="spellEnd"/>
            <w:r w:rsidRPr="0064562C">
              <w:t xml:space="preserve">: </w:t>
            </w:r>
            <w:proofErr w:type="spellStart"/>
            <w:r w:rsidRPr="0064562C">
              <w:t>Lävendi</w:t>
            </w:r>
            <w:proofErr w:type="spellEnd"/>
            <w:r w:rsidRPr="0064562C">
              <w:t xml:space="preserve"> saavutamist jälgitakse jooksvalt kogu mooduli õpetamise ajal</w:t>
            </w:r>
          </w:p>
          <w:p w:rsidR="009A14CB" w:rsidRPr="001C16FD" w:rsidRDefault="009A14CB" w:rsidP="009A14CB">
            <w:r w:rsidRPr="0064562C">
              <w:t>M7 Puid</w:t>
            </w:r>
            <w:r w:rsidR="0017582F" w:rsidRPr="0064562C">
              <w:t>u</w:t>
            </w:r>
            <w:r w:rsidRPr="0064562C">
              <w:t xml:space="preserve"> ja puidupõhiste materjalide töötlemine</w:t>
            </w:r>
            <w:r w:rsidR="0017582F" w:rsidRPr="0064562C">
              <w:t xml:space="preserve"> elektriliste käsitööriistadega ÕV3 ja ÕV4</w:t>
            </w:r>
          </w:p>
        </w:tc>
        <w:tc>
          <w:tcPr>
            <w:tcW w:w="3119" w:type="dxa"/>
          </w:tcPr>
          <w:p w:rsidR="005A3CCA" w:rsidRPr="001C16FD" w:rsidRDefault="005C29B9" w:rsidP="001A1BAA">
            <w:r>
              <w:t>Astmeline arutlus</w:t>
            </w:r>
            <w:r w:rsidR="0078651E" w:rsidRPr="0078651E">
              <w:t>, õpilase jälgimine õppeprotsessis</w:t>
            </w:r>
          </w:p>
        </w:tc>
        <w:tc>
          <w:tcPr>
            <w:tcW w:w="2551" w:type="dxa"/>
          </w:tcPr>
          <w:p w:rsidR="00C3083C" w:rsidRPr="00C3083C" w:rsidRDefault="00C3083C" w:rsidP="00C3083C">
            <w:r w:rsidRPr="00C3083C">
              <w:t xml:space="preserve">Auditoorne töö (sh praktikum) </w:t>
            </w:r>
            <w:r w:rsidR="00FC466E">
              <w:t>8</w:t>
            </w:r>
            <w:r w:rsidRPr="00C3083C">
              <w:t xml:space="preserve"> tundi </w:t>
            </w:r>
          </w:p>
          <w:p w:rsidR="005A3CCA" w:rsidRPr="001C16FD" w:rsidRDefault="00C3083C" w:rsidP="00B856CA">
            <w:r w:rsidRPr="00C3083C">
              <w:t xml:space="preserve">Iseseisev </w:t>
            </w:r>
            <w:r w:rsidRPr="00135239">
              <w:t xml:space="preserve">töö </w:t>
            </w:r>
            <w:r w:rsidR="00B856CA" w:rsidRPr="00135239">
              <w:t>2</w:t>
            </w:r>
            <w:r w:rsidRPr="00C3083C">
              <w:t xml:space="preserve"> tundi </w:t>
            </w:r>
          </w:p>
        </w:tc>
      </w:tr>
      <w:tr w:rsidR="005A3CCA" w:rsidRPr="001C16FD" w:rsidTr="001A1BAA">
        <w:tc>
          <w:tcPr>
            <w:tcW w:w="5098" w:type="dxa"/>
          </w:tcPr>
          <w:p w:rsidR="005A3CCA" w:rsidRPr="001C16FD" w:rsidRDefault="005A3CCA" w:rsidP="001A1BAA">
            <w:pPr>
              <w:rPr>
                <w:b/>
              </w:rPr>
            </w:pPr>
            <w:r w:rsidRPr="001C16FD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5C29B9" w:rsidRDefault="005C29B9" w:rsidP="001A1BAA">
            <w:r w:rsidRPr="0078651E">
              <w:t xml:space="preserve">Õpiväljundi </w:t>
            </w:r>
            <w:r>
              <w:t>3</w:t>
            </w:r>
            <w:r w:rsidRPr="0078651E">
              <w:t xml:space="preserve"> </w:t>
            </w:r>
            <w:proofErr w:type="spellStart"/>
            <w:r w:rsidRPr="0078651E">
              <w:t>lävendi</w:t>
            </w:r>
            <w:proofErr w:type="spellEnd"/>
            <w:r w:rsidRPr="0078651E">
              <w:t xml:space="preserve"> saavutamist hinnatakse käesoleva mooduli õpiväljundite 1-</w:t>
            </w:r>
            <w:r>
              <w:t>2</w:t>
            </w:r>
            <w:r w:rsidRPr="0078651E">
              <w:t xml:space="preserve"> tööprotsesside jooksul</w:t>
            </w:r>
          </w:p>
          <w:p w:rsidR="005A3CCA" w:rsidRPr="001C16FD" w:rsidRDefault="005A3CCA" w:rsidP="001A1BAA">
            <w:r w:rsidRPr="001C16FD">
              <w:t>Mitteeristav hindamine (A/MA).  Õpiväljund loetakse arvestatuks (A), kui õpilane on saavutanud tulemuse vastavalt hindamiskriteeriumitele.</w:t>
            </w:r>
          </w:p>
          <w:p w:rsidR="005A3CCA" w:rsidRPr="001C16FD" w:rsidRDefault="005A3CCA" w:rsidP="001A1BAA">
            <w:r w:rsidRPr="001C16FD">
              <w:t>Õpiväljundi saavutamise tagab lõimitud õppetegevus</w:t>
            </w:r>
          </w:p>
        </w:tc>
      </w:tr>
      <w:tr w:rsidR="005A3CCA" w:rsidRPr="001C16FD" w:rsidTr="001A1BAA">
        <w:tc>
          <w:tcPr>
            <w:tcW w:w="5098" w:type="dxa"/>
          </w:tcPr>
          <w:p w:rsidR="005A3CCA" w:rsidRPr="001C16FD" w:rsidRDefault="005A3CCA" w:rsidP="001A1BAA">
            <w:pPr>
              <w:rPr>
                <w:b/>
              </w:rPr>
            </w:pPr>
            <w:r w:rsidRPr="001C16FD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5A3CCA" w:rsidRPr="001C16FD" w:rsidRDefault="001C2386" w:rsidP="001A1BAA">
            <w:r w:rsidRPr="001C2386">
              <w:t>Õpetaja enda kogutud ja koostatud materjalid</w:t>
            </w:r>
          </w:p>
        </w:tc>
      </w:tr>
      <w:tr w:rsidR="005A3CCA" w:rsidRPr="001C16FD" w:rsidTr="001A1BAA">
        <w:tc>
          <w:tcPr>
            <w:tcW w:w="5098" w:type="dxa"/>
            <w:shd w:val="clear" w:color="auto" w:fill="A8D08D" w:themeFill="accent6" w:themeFillTint="99"/>
          </w:tcPr>
          <w:p w:rsidR="005A3CCA" w:rsidRPr="001C16FD" w:rsidRDefault="005A3CCA" w:rsidP="00054A90">
            <w:pPr>
              <w:numPr>
                <w:ilvl w:val="0"/>
                <w:numId w:val="58"/>
              </w:numPr>
              <w:ind w:left="313" w:hanging="313"/>
              <w:rPr>
                <w:b/>
              </w:rPr>
            </w:pPr>
            <w:r w:rsidRPr="001C16FD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5A3CCA" w:rsidRPr="001C16FD" w:rsidRDefault="005A3CCA" w:rsidP="001A1BAA">
            <w:pPr>
              <w:rPr>
                <w:b/>
              </w:rPr>
            </w:pPr>
            <w:r w:rsidRPr="001C16FD">
              <w:rPr>
                <w:b/>
              </w:rPr>
              <w:t>Hindamiskriteeriumid</w:t>
            </w:r>
          </w:p>
        </w:tc>
      </w:tr>
      <w:tr w:rsidR="005A3CCA" w:rsidRPr="001C16FD" w:rsidTr="001A1BAA">
        <w:tc>
          <w:tcPr>
            <w:tcW w:w="5098" w:type="dxa"/>
          </w:tcPr>
          <w:p w:rsidR="005A3CCA" w:rsidRPr="001C16FD" w:rsidRDefault="005A3CCA" w:rsidP="001A1BAA">
            <w:r w:rsidRPr="001C16FD">
              <w:t>Õpilane:</w:t>
            </w:r>
          </w:p>
          <w:p w:rsidR="00DC7C0D" w:rsidRPr="00DC7C0D" w:rsidRDefault="00DC7C0D" w:rsidP="00DC7C0D">
            <w:pPr>
              <w:rPr>
                <w:b/>
              </w:rPr>
            </w:pPr>
            <w:r w:rsidRPr="00DC7C0D">
              <w:rPr>
                <w:b/>
              </w:rPr>
              <w:t>Kirjeldab ja hindab enda tegevust mööbli- ja puitdetailide pealistamisel</w:t>
            </w:r>
          </w:p>
          <w:p w:rsidR="005A3CCA" w:rsidRPr="001C16FD" w:rsidRDefault="005A3CCA" w:rsidP="00C3083C">
            <w:pPr>
              <w:rPr>
                <w:b/>
              </w:rPr>
            </w:pPr>
          </w:p>
        </w:tc>
        <w:tc>
          <w:tcPr>
            <w:tcW w:w="10206" w:type="dxa"/>
            <w:gridSpan w:val="3"/>
          </w:tcPr>
          <w:p w:rsidR="005A3CCA" w:rsidRPr="001C16FD" w:rsidRDefault="005A3CCA" w:rsidP="001A1BAA">
            <w:r w:rsidRPr="001C16FD">
              <w:t>Õpilane:</w:t>
            </w:r>
          </w:p>
          <w:p w:rsidR="003500C3" w:rsidRPr="003500C3" w:rsidRDefault="003500C3" w:rsidP="003500C3">
            <w:r w:rsidRPr="003500C3">
              <w:t xml:space="preserve">1. </w:t>
            </w:r>
            <w:r w:rsidR="006D5229">
              <w:t>kirjeldab</w:t>
            </w:r>
            <w:r w:rsidRPr="003500C3">
              <w:t xml:space="preserve"> enda toimetulekut erinevate tööülesannete täitmisel</w:t>
            </w:r>
            <w:r w:rsidR="003A4057">
              <w:t>,</w:t>
            </w:r>
            <w:r w:rsidRPr="003500C3">
              <w:t xml:space="preserve"> hinnates juhendaja abiga arendamist vajavaid aspekte</w:t>
            </w:r>
          </w:p>
          <w:p w:rsidR="005A3CCA" w:rsidRPr="001C16FD" w:rsidRDefault="003500C3" w:rsidP="006D5229">
            <w:pPr>
              <w:ind w:left="176" w:hanging="176"/>
            </w:pPr>
            <w:r w:rsidRPr="003500C3">
              <w:t xml:space="preserve">2. </w:t>
            </w:r>
            <w:r w:rsidR="006D5229" w:rsidRPr="006D5229">
              <w:t>koostab juhendi põhjal kokkuvõtte praktiliste tööde tulemustest ja vormistab selle korrektses eesti keeles, kasutades infotehnoloogiavahendeid</w:t>
            </w:r>
          </w:p>
        </w:tc>
      </w:tr>
      <w:tr w:rsidR="005A3CCA" w:rsidRPr="001C16FD" w:rsidTr="001A1BAA">
        <w:tc>
          <w:tcPr>
            <w:tcW w:w="5098" w:type="dxa"/>
          </w:tcPr>
          <w:p w:rsidR="005A3CCA" w:rsidRPr="001C16FD" w:rsidRDefault="005A3CCA" w:rsidP="001A1BAA">
            <w:pPr>
              <w:rPr>
                <w:b/>
              </w:rPr>
            </w:pPr>
            <w:r w:rsidRPr="001C16FD">
              <w:rPr>
                <w:b/>
              </w:rPr>
              <w:lastRenderedPageBreak/>
              <w:t>Hindamismeetodid ja -ülesanded</w:t>
            </w:r>
          </w:p>
        </w:tc>
        <w:tc>
          <w:tcPr>
            <w:tcW w:w="4536" w:type="dxa"/>
          </w:tcPr>
          <w:p w:rsidR="005A3CCA" w:rsidRPr="001C16FD" w:rsidRDefault="005A3CCA" w:rsidP="001A1BAA">
            <w:pPr>
              <w:rPr>
                <w:b/>
              </w:rPr>
            </w:pPr>
            <w:r w:rsidRPr="001C16FD">
              <w:rPr>
                <w:b/>
              </w:rPr>
              <w:t xml:space="preserve">Teemad ja alateemad ning </w:t>
            </w:r>
            <w:proofErr w:type="spellStart"/>
            <w:r w:rsidRPr="001C16FD">
              <w:rPr>
                <w:b/>
              </w:rPr>
              <w:t>lõimumine</w:t>
            </w:r>
            <w:proofErr w:type="spellEnd"/>
            <w:r w:rsidRPr="001C16FD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5A3CCA" w:rsidRPr="001C16FD" w:rsidRDefault="005A3CCA" w:rsidP="001A1BAA">
            <w:pPr>
              <w:rPr>
                <w:b/>
              </w:rPr>
            </w:pPr>
            <w:r w:rsidRPr="001C16FD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5A3CCA" w:rsidRPr="001C16FD" w:rsidRDefault="005A3CCA" w:rsidP="001A1BAA">
            <w:pPr>
              <w:rPr>
                <w:b/>
              </w:rPr>
            </w:pPr>
            <w:r w:rsidRPr="001C16FD">
              <w:rPr>
                <w:b/>
              </w:rPr>
              <w:t>Maht tundides</w:t>
            </w:r>
          </w:p>
        </w:tc>
      </w:tr>
      <w:tr w:rsidR="005A3CCA" w:rsidRPr="001C16FD" w:rsidTr="001A1BAA">
        <w:tc>
          <w:tcPr>
            <w:tcW w:w="5098" w:type="dxa"/>
          </w:tcPr>
          <w:p w:rsidR="00DC7C0D" w:rsidRPr="00DC7C0D" w:rsidRDefault="00DC7C0D" w:rsidP="00DC7C0D">
            <w:r w:rsidRPr="00DC7C0D">
              <w:t>Astmeline arutlus: Meenuta, tee kokkuvõte, esita küsimus, seosta ja kommenteeri  läbivalt mooduli  hindamisülesannete kohta</w:t>
            </w:r>
          </w:p>
          <w:p w:rsidR="00DC7C0D" w:rsidRPr="00DC7C0D" w:rsidRDefault="00DC7C0D" w:rsidP="00DC7C0D">
            <w:r w:rsidRPr="00DC7C0D">
              <w:t xml:space="preserve">Iseseisev töö: </w:t>
            </w:r>
          </w:p>
          <w:p w:rsidR="005A3CCA" w:rsidRPr="001C16FD" w:rsidRDefault="00DC7C0D" w:rsidP="003500C3">
            <w:r w:rsidRPr="00DC7C0D">
              <w:t>Õpimapi täitmine läbiva tegevusena käesoleva mooduli õppeprotsessi jooksul.</w:t>
            </w:r>
          </w:p>
        </w:tc>
        <w:tc>
          <w:tcPr>
            <w:tcW w:w="4536" w:type="dxa"/>
          </w:tcPr>
          <w:p w:rsidR="003500C3" w:rsidRDefault="003500C3" w:rsidP="003500C3">
            <w:r w:rsidRPr="003500C3">
              <w:t>Teemad:</w:t>
            </w:r>
          </w:p>
          <w:p w:rsidR="00AF59A3" w:rsidRPr="00B856CA" w:rsidRDefault="00AF59A3" w:rsidP="00054A90">
            <w:pPr>
              <w:numPr>
                <w:ilvl w:val="0"/>
                <w:numId w:val="68"/>
              </w:numPr>
            </w:pPr>
            <w:r w:rsidRPr="00B856CA">
              <w:t xml:space="preserve">Ohutusnõuded </w:t>
            </w:r>
            <w:r w:rsidR="00B856CA">
              <w:t>pealistusseadmetega</w:t>
            </w:r>
            <w:r w:rsidR="00B856CA" w:rsidRPr="00B856CA">
              <w:t xml:space="preserve"> </w:t>
            </w:r>
            <w:r w:rsidRPr="00B856CA">
              <w:t>töötamisel</w:t>
            </w:r>
          </w:p>
          <w:p w:rsidR="00AF59A3" w:rsidRPr="00B856CA" w:rsidRDefault="00AF59A3" w:rsidP="00054A90">
            <w:pPr>
              <w:numPr>
                <w:ilvl w:val="0"/>
                <w:numId w:val="68"/>
              </w:numPr>
            </w:pPr>
            <w:r w:rsidRPr="00B856CA">
              <w:t>Isikukaitsevahendid</w:t>
            </w:r>
          </w:p>
          <w:p w:rsidR="00B856CA" w:rsidRPr="00B856CA" w:rsidRDefault="00AF59A3" w:rsidP="00054A90">
            <w:pPr>
              <w:numPr>
                <w:ilvl w:val="0"/>
                <w:numId w:val="68"/>
              </w:numPr>
            </w:pPr>
            <w:r w:rsidRPr="00B856CA">
              <w:t>Töökoha organiseerimine</w:t>
            </w:r>
          </w:p>
          <w:p w:rsidR="005A3CCA" w:rsidRPr="001C16FD" w:rsidRDefault="003A4057" w:rsidP="003500C3">
            <w:proofErr w:type="spellStart"/>
            <w:r>
              <w:t>Lõiming</w:t>
            </w:r>
            <w:proofErr w:type="spellEnd"/>
            <w:r>
              <w:t xml:space="preserve">: </w:t>
            </w:r>
            <w:proofErr w:type="spellStart"/>
            <w:r>
              <w:t>L</w:t>
            </w:r>
            <w:r w:rsidR="003500C3" w:rsidRPr="003500C3">
              <w:t>ävendi</w:t>
            </w:r>
            <w:proofErr w:type="spellEnd"/>
            <w:r w:rsidR="003500C3" w:rsidRPr="003500C3">
              <w:t xml:space="preserve"> saavutamist jälgitakse jooksvalt kogu mooduli õpetamise ajal</w:t>
            </w:r>
          </w:p>
        </w:tc>
        <w:tc>
          <w:tcPr>
            <w:tcW w:w="3119" w:type="dxa"/>
          </w:tcPr>
          <w:p w:rsidR="00DC7C0D" w:rsidRPr="00DC7C0D" w:rsidRDefault="00DC7C0D" w:rsidP="00DC7C0D">
            <w:r w:rsidRPr="00DC7C0D">
              <w:t>Aktiivne loeng, mappõpe/</w:t>
            </w:r>
          </w:p>
          <w:p w:rsidR="005A3CCA" w:rsidRPr="001C16FD" w:rsidRDefault="00DC7C0D" w:rsidP="00DC7C0D">
            <w:r w:rsidRPr="00DC7C0D">
              <w:t>e-portfoolio, aruteluseminar õpimapi kaitsmisel</w:t>
            </w:r>
            <w:r w:rsidR="005C29B9">
              <w:t>, iseseisev töö</w:t>
            </w:r>
          </w:p>
        </w:tc>
        <w:tc>
          <w:tcPr>
            <w:tcW w:w="2551" w:type="dxa"/>
          </w:tcPr>
          <w:p w:rsidR="00C3083C" w:rsidRPr="00C3083C" w:rsidRDefault="00C3083C" w:rsidP="00C3083C">
            <w:r w:rsidRPr="00C3083C">
              <w:t xml:space="preserve">Auditoorne töö (sh praktikum) </w:t>
            </w:r>
            <w:r w:rsidR="00FC466E">
              <w:t>8</w:t>
            </w:r>
            <w:r w:rsidRPr="00C3083C">
              <w:t xml:space="preserve"> tundi </w:t>
            </w:r>
          </w:p>
          <w:p w:rsidR="005A3CCA" w:rsidRPr="001C16FD" w:rsidRDefault="00C3083C" w:rsidP="00B856CA">
            <w:r w:rsidRPr="00C3083C">
              <w:t xml:space="preserve">Iseseisev töö </w:t>
            </w:r>
            <w:r w:rsidR="00B856CA" w:rsidRPr="00135239">
              <w:t>2</w:t>
            </w:r>
            <w:r w:rsidRPr="00C3083C">
              <w:t xml:space="preserve"> tundi </w:t>
            </w:r>
          </w:p>
        </w:tc>
      </w:tr>
      <w:tr w:rsidR="005A3CCA" w:rsidRPr="001C16FD" w:rsidTr="001A1BAA">
        <w:tc>
          <w:tcPr>
            <w:tcW w:w="5098" w:type="dxa"/>
          </w:tcPr>
          <w:p w:rsidR="005A3CCA" w:rsidRPr="001C16FD" w:rsidRDefault="005A3CCA" w:rsidP="001A1BAA">
            <w:pPr>
              <w:rPr>
                <w:b/>
              </w:rPr>
            </w:pPr>
            <w:r w:rsidRPr="001C16FD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DC7C0D" w:rsidRDefault="00DC7C0D" w:rsidP="001A1BAA">
            <w:r w:rsidRPr="00DC7C0D">
              <w:t>Õpiväljundi saavutamist hinnatakse arutluse ning iseseisva töö sooritamisega.</w:t>
            </w:r>
          </w:p>
          <w:p w:rsidR="005A3CCA" w:rsidRPr="001C16FD" w:rsidRDefault="003A4057" w:rsidP="001A1BAA">
            <w:r>
              <w:t xml:space="preserve">Mitteeristav hindamine (A/MA). </w:t>
            </w:r>
            <w:r w:rsidR="005A3CCA" w:rsidRPr="001C16FD">
              <w:t>Õpiväljund loetakse arvestatuks (A), kui õpilane on saavutanud tulemuse vastavalt hindamiskriteeriumitele.</w:t>
            </w:r>
          </w:p>
          <w:p w:rsidR="005A3CCA" w:rsidRPr="001C16FD" w:rsidRDefault="005A3CCA" w:rsidP="001A1BAA">
            <w:r w:rsidRPr="001C16FD">
              <w:t>Õpiväljundi saavutamise tagab lõimitud õppetegevus</w:t>
            </w:r>
          </w:p>
        </w:tc>
      </w:tr>
      <w:tr w:rsidR="005A3CCA" w:rsidRPr="001C16FD" w:rsidTr="001A1BAA">
        <w:tc>
          <w:tcPr>
            <w:tcW w:w="5098" w:type="dxa"/>
          </w:tcPr>
          <w:p w:rsidR="005A3CCA" w:rsidRPr="001C16FD" w:rsidRDefault="005A3CCA" w:rsidP="001A1BAA">
            <w:pPr>
              <w:rPr>
                <w:b/>
              </w:rPr>
            </w:pPr>
            <w:r w:rsidRPr="001C16FD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5A3CCA" w:rsidRPr="001C16FD" w:rsidRDefault="003500C3" w:rsidP="001A1BAA">
            <w:r w:rsidRPr="003500C3">
              <w:t>Õpetaja enda kogutud ja koostatud materjalid</w:t>
            </w:r>
          </w:p>
        </w:tc>
      </w:tr>
    </w:tbl>
    <w:p w:rsidR="001C16FD" w:rsidRPr="004D0DE4" w:rsidRDefault="005A3CCA" w:rsidP="005A3CCA">
      <w:pPr>
        <w:pStyle w:val="Pealkiri1"/>
        <w:rPr>
          <w:b/>
          <w:color w:val="auto"/>
        </w:rPr>
      </w:pPr>
      <w:r w:rsidRPr="004D0DE4">
        <w:rPr>
          <w:b/>
          <w:color w:val="auto"/>
        </w:rPr>
        <w:t>Puidu ja puidupõhiste materjalide töötlemine elektriliste käsitööriistadega</w:t>
      </w:r>
    </w:p>
    <w:tbl>
      <w:tblPr>
        <w:tblStyle w:val="Kontuurtabel"/>
        <w:tblW w:w="15304" w:type="dxa"/>
        <w:tblLook w:val="04A0" w:firstRow="1" w:lastRow="0" w:firstColumn="1" w:lastColumn="0" w:noHBand="0" w:noVBand="1"/>
      </w:tblPr>
      <w:tblGrid>
        <w:gridCol w:w="5098"/>
        <w:gridCol w:w="4536"/>
        <w:gridCol w:w="3119"/>
        <w:gridCol w:w="2551"/>
      </w:tblGrid>
      <w:tr w:rsidR="005A3CCA" w:rsidRPr="005A3CCA" w:rsidTr="001A1BAA">
        <w:tc>
          <w:tcPr>
            <w:tcW w:w="5098" w:type="dxa"/>
            <w:shd w:val="clear" w:color="auto" w:fill="A8D08D" w:themeFill="accent6" w:themeFillTint="99"/>
          </w:tcPr>
          <w:p w:rsidR="005A3CCA" w:rsidRPr="005A3CCA" w:rsidRDefault="005A3CCA" w:rsidP="005A3CCA">
            <w:r w:rsidRPr="005A3CCA">
              <w:t>Mooduli nr.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5A3CCA" w:rsidRPr="005A3CCA" w:rsidRDefault="005A3CCA" w:rsidP="005A3CCA">
            <w:r w:rsidRPr="005A3CCA">
              <w:t>Mooduli nimetus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5A3CCA" w:rsidRPr="005A3CCA" w:rsidRDefault="005A3CCA" w:rsidP="005A3CCA">
            <w:r w:rsidRPr="005A3CCA">
              <w:t>Mooduli maht (EKAP)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5A3CCA" w:rsidRPr="005A3CCA" w:rsidRDefault="005A3CCA" w:rsidP="005A3CCA">
            <w:r w:rsidRPr="005A3CCA">
              <w:t>Õpetajad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</w:tcPr>
          <w:p w:rsidR="005A3CCA" w:rsidRPr="005A3CCA" w:rsidRDefault="005A3CCA" w:rsidP="005A3CCA">
            <w:pPr>
              <w:rPr>
                <w:b/>
              </w:rPr>
            </w:pPr>
            <w:r>
              <w:rPr>
                <w:b/>
              </w:rPr>
              <w:t>Puidu ja puidupõhiste materjalide töötlemine elektriliste käsitööriistadega</w:t>
            </w:r>
          </w:p>
        </w:tc>
        <w:tc>
          <w:tcPr>
            <w:tcW w:w="3119" w:type="dxa"/>
          </w:tcPr>
          <w:p w:rsidR="005A3CCA" w:rsidRPr="005A3CCA" w:rsidRDefault="005A3CCA" w:rsidP="005A3CC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1" w:type="dxa"/>
          </w:tcPr>
          <w:p w:rsidR="005A3CCA" w:rsidRPr="005A3CCA" w:rsidRDefault="005A3CCA" w:rsidP="005A3CCA">
            <w:r w:rsidRPr="005A3CCA">
              <w:t>Tõnis Oja, Jüri Vaga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Nõuded mooduli alustamiseks</w:t>
            </w:r>
          </w:p>
        </w:tc>
        <w:tc>
          <w:tcPr>
            <w:tcW w:w="10206" w:type="dxa"/>
            <w:gridSpan w:val="3"/>
          </w:tcPr>
          <w:p w:rsidR="005A3CCA" w:rsidRPr="005A3CCA" w:rsidRDefault="005A3CCA" w:rsidP="005A3CCA">
            <w:r w:rsidRPr="005A3CCA">
              <w:t>Puuduvad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Mooduli eesmärk</w:t>
            </w:r>
          </w:p>
        </w:tc>
        <w:tc>
          <w:tcPr>
            <w:tcW w:w="10206" w:type="dxa"/>
            <w:gridSpan w:val="3"/>
          </w:tcPr>
          <w:p w:rsidR="005A3CCA" w:rsidRDefault="005A3CCA" w:rsidP="00A5733C">
            <w:r w:rsidRPr="005A3CCA">
              <w:t>Õpetusega taotletakse, et õppija omandab puidu ja puidupõhiste materjalide lõ</w:t>
            </w:r>
            <w:r w:rsidR="00A5733C">
              <w:t>iketöötlemise oskuse erinevate elektriliste käsitööriistadega</w:t>
            </w:r>
            <w:r w:rsidRPr="005A3CCA">
              <w:t xml:space="preserve"> järgides õigeid, ergonoomilisi ja ohutuid töövõtteid ning töö- ja keskkonna ohutusnõudeid.</w:t>
            </w:r>
          </w:p>
          <w:p w:rsidR="00822061" w:rsidRPr="005A3CCA" w:rsidRDefault="00822061" w:rsidP="00A5733C">
            <w:r w:rsidRPr="00822061">
              <w:t>Mooduli läbimine tõstab motivatsiooni erialaseks jätkuõppeks ja loob selleks soodsamad tingimused.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Mooduli kokkuvõtva hinde kujunemine</w:t>
            </w:r>
          </w:p>
        </w:tc>
        <w:tc>
          <w:tcPr>
            <w:tcW w:w="10206" w:type="dxa"/>
            <w:gridSpan w:val="3"/>
          </w:tcPr>
          <w:p w:rsidR="0078651E" w:rsidRPr="0078651E" w:rsidRDefault="0078651E" w:rsidP="0078651E">
            <w:r w:rsidRPr="0078651E">
              <w:t xml:space="preserve">Mooduli hinne kujuneb kõikide </w:t>
            </w:r>
            <w:r w:rsidRPr="0078651E">
              <w:rPr>
                <w:b/>
              </w:rPr>
              <w:t>hindamisülesannete</w:t>
            </w:r>
            <w:r w:rsidRPr="0078651E">
              <w:t xml:space="preserve"> täitmisel (arvestatud) tasemel ja õpimapi alusel. Õpimapp sisaldab erinevate teemade/tööoperatsioonide töölehti, kirjeldusi, iseseisvaid töid ja arvamust kogetu kohta.</w:t>
            </w:r>
          </w:p>
          <w:p w:rsidR="005A3CCA" w:rsidRPr="005A3CCA" w:rsidRDefault="005A3CCA" w:rsidP="005A3CCA">
            <w:r w:rsidRPr="005A3CCA">
              <w:t>Mooduli õpiväljundite saavutamise toetamiseks kasutatakse õppeprotsessi käigus kujundavat hindamist.</w:t>
            </w:r>
          </w:p>
          <w:p w:rsidR="005A3CCA" w:rsidRPr="005A3CCA" w:rsidRDefault="005A3CCA" w:rsidP="005A3CCA">
            <w:r w:rsidRPr="005A3CCA">
              <w:t>Õppijal tuleb demonstreerida omandatud kompetentsust käesoleva mooduli läbimisel järgnevalt:</w:t>
            </w:r>
          </w:p>
          <w:p w:rsidR="005A3CCA" w:rsidRPr="005A3CCA" w:rsidRDefault="005A3CCA" w:rsidP="00A5733C">
            <w:r w:rsidRPr="005A3CCA">
              <w:t xml:space="preserve">kompetentsus puidu ja puidupõhiste materjalide lõiketöötlemisel  </w:t>
            </w:r>
            <w:r w:rsidR="00A5733C">
              <w:t>elektriliste käsitööriistadega</w:t>
            </w:r>
            <w:r w:rsidRPr="005A3CCA">
              <w:t xml:space="preserve"> loetakse tõendatuks, kui ta on etteantud tööülesande ja tööjooniste järgi piiritletud aja j</w:t>
            </w:r>
            <w:r w:rsidR="004D0DE4">
              <w:t xml:space="preserve">ooksul iseseisvalt valmistanud </w:t>
            </w:r>
            <w:r w:rsidRPr="005A3CCA">
              <w:t>puidust või puidupõhisest materjalist detailid.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Mooduli tundide maht</w:t>
            </w:r>
          </w:p>
        </w:tc>
        <w:tc>
          <w:tcPr>
            <w:tcW w:w="10206" w:type="dxa"/>
            <w:gridSpan w:val="3"/>
          </w:tcPr>
          <w:p w:rsidR="005A3CCA" w:rsidRPr="005A3CCA" w:rsidRDefault="005A3CCA" w:rsidP="005A3CCA">
            <w:r w:rsidRPr="005A3CCA">
              <w:t xml:space="preserve">Kokku </w:t>
            </w:r>
            <w:r>
              <w:rPr>
                <w:b/>
              </w:rPr>
              <w:t>182</w:t>
            </w:r>
            <w:r w:rsidRPr="005A3CCA">
              <w:t xml:space="preserve"> tundi sh:</w:t>
            </w:r>
          </w:p>
          <w:p w:rsidR="005A3CCA" w:rsidRPr="005A3CCA" w:rsidRDefault="005A3CCA" w:rsidP="005A3CCA">
            <w:r w:rsidRPr="005A3CCA">
              <w:t xml:space="preserve">Auditoorne töö </w:t>
            </w:r>
            <w:r>
              <w:rPr>
                <w:b/>
              </w:rPr>
              <w:t>1</w:t>
            </w:r>
            <w:r w:rsidR="0029718A">
              <w:rPr>
                <w:b/>
              </w:rPr>
              <w:t>40</w:t>
            </w:r>
            <w:r w:rsidRPr="005A3CCA">
              <w:t xml:space="preserve"> tundi (teoreetilised loengud + praktiline tegevus)</w:t>
            </w:r>
          </w:p>
          <w:p w:rsidR="005A3CCA" w:rsidRPr="005A3CCA" w:rsidRDefault="005A3CCA" w:rsidP="0029718A">
            <w:r w:rsidRPr="005A3CCA">
              <w:lastRenderedPageBreak/>
              <w:t xml:space="preserve">Iseseisev töö </w:t>
            </w:r>
            <w:r w:rsidR="0029718A">
              <w:rPr>
                <w:b/>
              </w:rPr>
              <w:t>42</w:t>
            </w:r>
            <w:r w:rsidRPr="005A3CCA">
              <w:t xml:space="preserve"> tundi</w:t>
            </w:r>
          </w:p>
        </w:tc>
      </w:tr>
      <w:tr w:rsidR="005A3CCA" w:rsidRPr="005A3CCA" w:rsidTr="001A1BAA">
        <w:tc>
          <w:tcPr>
            <w:tcW w:w="5098" w:type="dxa"/>
            <w:shd w:val="clear" w:color="auto" w:fill="A8D08D" w:themeFill="accent6" w:themeFillTint="99"/>
          </w:tcPr>
          <w:p w:rsidR="005A3CCA" w:rsidRPr="005A3CCA" w:rsidRDefault="005A3CCA" w:rsidP="00054A90">
            <w:pPr>
              <w:numPr>
                <w:ilvl w:val="0"/>
                <w:numId w:val="59"/>
              </w:numPr>
              <w:rPr>
                <w:b/>
              </w:rPr>
            </w:pPr>
            <w:r w:rsidRPr="005A3CCA">
              <w:rPr>
                <w:b/>
              </w:rPr>
              <w:lastRenderedPageBreak/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Hindamiskriteeriumid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r w:rsidRPr="005A3CCA">
              <w:t>Õpilane:</w:t>
            </w:r>
          </w:p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Kavandab tööprotsessi, valib materjalid ja töövahendid puit ja puidupõhiste materjalide töötlemiseks elektriliste käsitööriistadega, lähtudes etteantud tööülesandest</w:t>
            </w:r>
          </w:p>
          <w:p w:rsidR="005A3CCA" w:rsidRPr="005A3CCA" w:rsidRDefault="005A3CCA" w:rsidP="005A3CCA">
            <w:pPr>
              <w:rPr>
                <w:b/>
              </w:rPr>
            </w:pPr>
          </w:p>
        </w:tc>
        <w:tc>
          <w:tcPr>
            <w:tcW w:w="10206" w:type="dxa"/>
            <w:gridSpan w:val="3"/>
          </w:tcPr>
          <w:p w:rsidR="005A3CCA" w:rsidRPr="005A3CCA" w:rsidRDefault="005A3CCA" w:rsidP="005A3CCA">
            <w:r w:rsidRPr="005A3CCA">
              <w:t>Õpilane:</w:t>
            </w:r>
          </w:p>
          <w:p w:rsidR="00A72A0C" w:rsidRDefault="004D0DE4" w:rsidP="00054A90">
            <w:pPr>
              <w:numPr>
                <w:ilvl w:val="0"/>
                <w:numId w:val="73"/>
              </w:numPr>
              <w:ind w:left="459" w:hanging="283"/>
            </w:pPr>
            <w:r>
              <w:t>n</w:t>
            </w:r>
            <w:r w:rsidR="00A72A0C">
              <w:t>imetab ja eristab tapp- ja ühendusvahenditega seotisi ning nende elemente, kirjeldab nende valmistamist</w:t>
            </w:r>
          </w:p>
          <w:p w:rsidR="00721678" w:rsidRPr="00721678" w:rsidRDefault="00697EEB" w:rsidP="00054A90">
            <w:pPr>
              <w:numPr>
                <w:ilvl w:val="0"/>
                <w:numId w:val="73"/>
              </w:numPr>
              <w:ind w:left="459" w:hanging="283"/>
            </w:pPr>
            <w:r>
              <w:t>s</w:t>
            </w:r>
            <w:r w:rsidR="00721678" w:rsidRPr="00721678">
              <w:t>elgitab välja etteantud tööülesande põhjal tööoperatsioonideks vajaliku info (mõõtmed, kuju, kasutatavad materjalid ja kogused, asukoht ja vastastikused asendid), valib sobilikud töövahendid</w:t>
            </w:r>
          </w:p>
          <w:p w:rsidR="00721678" w:rsidRPr="00721678" w:rsidRDefault="00721678" w:rsidP="00054A90">
            <w:pPr>
              <w:numPr>
                <w:ilvl w:val="0"/>
                <w:numId w:val="73"/>
              </w:numPr>
              <w:ind w:left="459" w:hanging="283"/>
            </w:pPr>
            <w:r w:rsidRPr="00721678">
              <w:t>kavandab tööoperatsioonide järjestuse materjalide töötlemisel</w:t>
            </w:r>
            <w:r w:rsidR="00697EEB">
              <w:t xml:space="preserve"> elektriliste käsitööriistadega</w:t>
            </w:r>
            <w:r w:rsidRPr="00721678">
              <w:t xml:space="preserve"> vastavalt tööülesandele (joonis, eskiis, etalondetail vms)</w:t>
            </w:r>
          </w:p>
          <w:p w:rsidR="00721678" w:rsidRDefault="00721678" w:rsidP="00054A90">
            <w:pPr>
              <w:numPr>
                <w:ilvl w:val="0"/>
                <w:numId w:val="73"/>
              </w:numPr>
              <w:ind w:left="459" w:hanging="283"/>
            </w:pPr>
            <w:r w:rsidRPr="00721678">
              <w:t>koostab ja vormistab tehnoloogiakaardi</w:t>
            </w:r>
            <w:r w:rsidR="00E14125">
              <w:t>,</w:t>
            </w:r>
            <w:r w:rsidRPr="00721678">
              <w:t xml:space="preserve"> kasutades infotehnoloogiavahendeid, sobivat erialast terminoloogiat ja väljendab ennast eesti keelele kohasel viisil</w:t>
            </w:r>
          </w:p>
          <w:p w:rsidR="00721678" w:rsidRPr="005A3CCA" w:rsidRDefault="00233587" w:rsidP="00054A90">
            <w:pPr>
              <w:numPr>
                <w:ilvl w:val="0"/>
                <w:numId w:val="73"/>
              </w:numPr>
              <w:ind w:left="459" w:hanging="283"/>
            </w:pPr>
            <w:r>
              <w:t>kirjeldab</w:t>
            </w:r>
            <w:r w:rsidR="00721678" w:rsidRPr="00721678">
              <w:t xml:space="preserve"> enda toimetulekut tööprotsessi planeerimisel, hindab juhendaja abiga arendamist vajavaid aspekte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 xml:space="preserve">Teemad ja alateemad ning </w:t>
            </w:r>
            <w:proofErr w:type="spellStart"/>
            <w:r w:rsidRPr="005A3CCA">
              <w:rPr>
                <w:b/>
              </w:rPr>
              <w:t>lõimumine</w:t>
            </w:r>
            <w:proofErr w:type="spellEnd"/>
            <w:r w:rsidRPr="005A3CCA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Maht tundides</w:t>
            </w:r>
          </w:p>
        </w:tc>
      </w:tr>
      <w:tr w:rsidR="005A3CCA" w:rsidRPr="005A3CCA" w:rsidTr="001A1BAA">
        <w:tc>
          <w:tcPr>
            <w:tcW w:w="5098" w:type="dxa"/>
          </w:tcPr>
          <w:p w:rsidR="00A72A0C" w:rsidRDefault="007013E9" w:rsidP="00697EEB">
            <w:r>
              <w:t>Kirjalik töö: test</w:t>
            </w:r>
            <w:r w:rsidR="00E14125">
              <w:t xml:space="preserve"> </w:t>
            </w:r>
            <w:r>
              <w:t>t</w:t>
            </w:r>
            <w:r w:rsidR="00A72A0C">
              <w:t>app- ja ühendusvahenditega seotiste elementide ja valmistamise kohta</w:t>
            </w:r>
          </w:p>
          <w:p w:rsidR="00233587" w:rsidRPr="00233587" w:rsidRDefault="00233587" w:rsidP="00233587">
            <w:r w:rsidRPr="00233587">
              <w:t>Kompleksülesanne: Valib tööoperatsioonide järjestuse etteantud detailidele, koostab tehnoloogiakaardid näidise ja joonisega etteantud detaili valmistamiseks, teostab erinevate detailide ja toodete mahuarvutused, koostab nende põhjal materjali näidistellimused</w:t>
            </w:r>
          </w:p>
          <w:p w:rsidR="00697EEB" w:rsidRPr="005A3CCA" w:rsidRDefault="00E14125" w:rsidP="00B16E3E">
            <w:r>
              <w:t>Iseseisev töö</w:t>
            </w:r>
            <w:r w:rsidR="00B16E3E">
              <w:t>: Õ</w:t>
            </w:r>
            <w:r w:rsidR="00697EEB" w:rsidRPr="00697EEB">
              <w:t>pimapi täitmine läbiva tegevusena käesoleva mooduli õppeprotsessi jooksul.</w:t>
            </w:r>
          </w:p>
        </w:tc>
        <w:tc>
          <w:tcPr>
            <w:tcW w:w="4536" w:type="dxa"/>
          </w:tcPr>
          <w:p w:rsidR="005A3CCA" w:rsidRDefault="005A3CCA" w:rsidP="005A3CCA">
            <w:r w:rsidRPr="005A3CCA">
              <w:t>Teemad:</w:t>
            </w:r>
          </w:p>
          <w:p w:rsidR="00A72A0C" w:rsidRDefault="00A72A0C" w:rsidP="00054A90">
            <w:pPr>
              <w:pStyle w:val="Loendilik"/>
              <w:numPr>
                <w:ilvl w:val="0"/>
                <w:numId w:val="61"/>
              </w:numPr>
            </w:pPr>
            <w:r>
              <w:t>Mööbli- ja</w:t>
            </w:r>
            <w:r w:rsidR="001C2386">
              <w:t xml:space="preserve"> </w:t>
            </w:r>
            <w:r>
              <w:t>puittoodete tappseotised (jätk-, serv-, raami nurga- ja T-seotised, kasti nurga- ja T-seotised)</w:t>
            </w:r>
          </w:p>
          <w:p w:rsidR="00A72A0C" w:rsidRDefault="001C2386" w:rsidP="00054A90">
            <w:pPr>
              <w:pStyle w:val="Loendilik"/>
              <w:numPr>
                <w:ilvl w:val="0"/>
                <w:numId w:val="61"/>
              </w:numPr>
            </w:pPr>
            <w:r>
              <w:t>Mööbli</w:t>
            </w:r>
            <w:r w:rsidR="00A72A0C">
              <w:t xml:space="preserve">- ja puittoodete puitühendusvahenditega (ümar- ja plaattüübel, </w:t>
            </w:r>
            <w:proofErr w:type="spellStart"/>
            <w:r w:rsidR="00A72A0C">
              <w:t>veeder</w:t>
            </w:r>
            <w:proofErr w:type="spellEnd"/>
            <w:r w:rsidR="00A72A0C">
              <w:t xml:space="preserve"> ja </w:t>
            </w:r>
            <w:proofErr w:type="spellStart"/>
            <w:r w:rsidR="00A72A0C">
              <w:t>läätsveeder</w:t>
            </w:r>
            <w:proofErr w:type="spellEnd"/>
            <w:r w:rsidR="00A72A0C">
              <w:t>, naagel)</w:t>
            </w:r>
          </w:p>
          <w:p w:rsidR="00A72A0C" w:rsidRDefault="00A72A0C" w:rsidP="00054A90">
            <w:pPr>
              <w:pStyle w:val="Loendilik"/>
              <w:numPr>
                <w:ilvl w:val="0"/>
                <w:numId w:val="61"/>
              </w:numPr>
            </w:pPr>
            <w:r>
              <w:t>Mööbli- ja puittoodete metall</w:t>
            </w:r>
            <w:r w:rsidR="00285291">
              <w:t>ühendusvahenditega (nael, kruvi, polt) seotised</w:t>
            </w:r>
          </w:p>
          <w:p w:rsidR="00F03EF4" w:rsidRDefault="00F03EF4" w:rsidP="00054A90">
            <w:pPr>
              <w:pStyle w:val="Loendilik"/>
              <w:numPr>
                <w:ilvl w:val="0"/>
                <w:numId w:val="61"/>
              </w:numPr>
            </w:pPr>
            <w:r>
              <w:t>Elektrilised käsitööriistad</w:t>
            </w:r>
          </w:p>
          <w:p w:rsidR="00F03EF4" w:rsidRDefault="00CB156A" w:rsidP="00054A90">
            <w:pPr>
              <w:pStyle w:val="Loendilik"/>
              <w:numPr>
                <w:ilvl w:val="0"/>
                <w:numId w:val="61"/>
              </w:numPr>
            </w:pPr>
            <w:r>
              <w:t>T</w:t>
            </w:r>
            <w:r w:rsidR="00F03EF4">
              <w:t>ehnoloogiakaart</w:t>
            </w:r>
          </w:p>
          <w:p w:rsidR="00697EEB" w:rsidRDefault="00697EEB" w:rsidP="005A3CCA">
            <w:proofErr w:type="spellStart"/>
            <w:r>
              <w:t>Lõiming</w:t>
            </w:r>
            <w:proofErr w:type="spellEnd"/>
            <w:r>
              <w:t>: M1: Sissejuhatus õpingutesse ÕV3</w:t>
            </w:r>
          </w:p>
          <w:p w:rsidR="00B16E3E" w:rsidRPr="005A3CCA" w:rsidRDefault="00B16E3E" w:rsidP="005A3CCA">
            <w:r>
              <w:t>M6: Mööbli- ja puitdetailide pealistamine ÕV2</w:t>
            </w:r>
          </w:p>
        </w:tc>
        <w:tc>
          <w:tcPr>
            <w:tcW w:w="3119" w:type="dxa"/>
          </w:tcPr>
          <w:p w:rsidR="005A3CCA" w:rsidRPr="005A3CCA" w:rsidRDefault="00697EEB" w:rsidP="00233587">
            <w:r>
              <w:t xml:space="preserve">Aktiivne loeng, </w:t>
            </w:r>
            <w:r w:rsidR="00233587">
              <w:t xml:space="preserve">kirjalik töö, kompleksülesanne, iseseisev töö, </w:t>
            </w:r>
            <w:r w:rsidR="00233587" w:rsidRPr="00233587">
              <w:t>mappõpe/e-portfoolio</w:t>
            </w:r>
          </w:p>
        </w:tc>
        <w:tc>
          <w:tcPr>
            <w:tcW w:w="2551" w:type="dxa"/>
          </w:tcPr>
          <w:p w:rsidR="005A3CCA" w:rsidRPr="005A3CCA" w:rsidRDefault="005A3CCA" w:rsidP="005A3CCA">
            <w:r w:rsidRPr="005A3CCA">
              <w:t xml:space="preserve">Auditoorne töö (sh praktikum) </w:t>
            </w:r>
            <w:r w:rsidR="0029718A">
              <w:t>28</w:t>
            </w:r>
            <w:r w:rsidRPr="005A3CCA">
              <w:t xml:space="preserve"> tundi </w:t>
            </w:r>
          </w:p>
          <w:p w:rsidR="005A3CCA" w:rsidRPr="005A3CCA" w:rsidRDefault="005A3CCA" w:rsidP="005A3CCA">
            <w:r w:rsidRPr="005A3CCA">
              <w:t xml:space="preserve">Iseseisev töö </w:t>
            </w:r>
            <w:r w:rsidR="0029718A">
              <w:t>8</w:t>
            </w:r>
            <w:r w:rsidRPr="005A3CCA">
              <w:t xml:space="preserve"> tundi </w:t>
            </w:r>
          </w:p>
          <w:p w:rsidR="005A3CCA" w:rsidRPr="005A3CCA" w:rsidRDefault="005A3CCA" w:rsidP="005A3CCA"/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B16E3E" w:rsidRPr="00B16E3E" w:rsidRDefault="00B16E3E" w:rsidP="00B16E3E">
            <w:r w:rsidRPr="00B16E3E">
              <w:t xml:space="preserve">Õpiväljundi saavutamist hinnatakse </w:t>
            </w:r>
            <w:r w:rsidR="00784F81">
              <w:t>kirjaliku töö</w:t>
            </w:r>
            <w:r w:rsidRPr="00B16E3E">
              <w:t xml:space="preserve">, </w:t>
            </w:r>
            <w:r w:rsidR="00233587">
              <w:t>kompleksülesande</w:t>
            </w:r>
            <w:r w:rsidRPr="00B16E3E">
              <w:t xml:space="preserve"> ning iseseisva töö sooritamisega.</w:t>
            </w:r>
          </w:p>
          <w:p w:rsidR="005A3CCA" w:rsidRPr="005A3CCA" w:rsidRDefault="005A3CCA" w:rsidP="005A3CCA">
            <w:r w:rsidRPr="005A3CCA">
              <w:t>Mitteeristav hindamine (A/MA).  Õpiväljund loetakse arvestatuks (A), kui õpilane on saavutanud tulemuse vastavalt hindamiskriteeriumitele.</w:t>
            </w:r>
          </w:p>
          <w:p w:rsidR="005A3CCA" w:rsidRPr="005A3CCA" w:rsidRDefault="005A3CCA" w:rsidP="005A3CCA">
            <w:r w:rsidRPr="005A3CCA">
              <w:t>Õpiväljundi saavutamise tagab lõimitud õppetegevus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697EEB" w:rsidRPr="00697EEB" w:rsidRDefault="00697EEB" w:rsidP="00697EEB">
            <w:r w:rsidRPr="00697EEB">
              <w:t xml:space="preserve">Õpetaja koostatud juhendmaterjal õpimapi koostamiseks </w:t>
            </w:r>
          </w:p>
          <w:p w:rsidR="00697EEB" w:rsidRPr="00697EEB" w:rsidRDefault="00697EEB" w:rsidP="00697EEB">
            <w:r w:rsidRPr="00697EEB">
              <w:t>Kuressaare Ametikooli „Kirja</w:t>
            </w:r>
            <w:r w:rsidR="00E14125">
              <w:t xml:space="preserve">like tööde vormistamise juhend“ </w:t>
            </w:r>
            <w:hyperlink r:id="rId39" w:history="1">
              <w:r w:rsidRPr="00697EEB">
                <w:rPr>
                  <w:rStyle w:val="Hperlink"/>
                </w:rPr>
                <w:t>http://web.ametikool.ee/anne-li/juhend/</w:t>
              </w:r>
            </w:hyperlink>
          </w:p>
          <w:p w:rsidR="005A3CCA" w:rsidRDefault="00697EEB" w:rsidP="00697EEB">
            <w:r w:rsidRPr="00697EEB">
              <w:t>Veebikeskkondades õppevideod</w:t>
            </w:r>
          </w:p>
          <w:p w:rsidR="00697EEB" w:rsidRDefault="00697EEB" w:rsidP="00697EEB">
            <w:r>
              <w:lastRenderedPageBreak/>
              <w:t>Õpetaja enda kogutud ja koostatud õppematerjalid</w:t>
            </w:r>
          </w:p>
          <w:p w:rsidR="00285291" w:rsidRDefault="00285291" w:rsidP="00697EEB">
            <w:proofErr w:type="spellStart"/>
            <w:r w:rsidRPr="00285291">
              <w:t>Tarraste</w:t>
            </w:r>
            <w:proofErr w:type="spellEnd"/>
            <w:r w:rsidR="00E14125">
              <w:t>,</w:t>
            </w:r>
            <w:r w:rsidRPr="00285291">
              <w:t xml:space="preserve"> A. </w:t>
            </w:r>
            <w:r w:rsidR="00E14125">
              <w:t xml:space="preserve">1988. </w:t>
            </w:r>
            <w:r w:rsidRPr="00285291">
              <w:t xml:space="preserve">Puidutöötlemise tehnoloogia. I osa: Puidu käsitsi töötlemine. </w:t>
            </w:r>
            <w:r w:rsidR="00E14125">
              <w:t>Tallinn: ENSV Kutsehariduskomitee</w:t>
            </w:r>
          </w:p>
          <w:p w:rsidR="00F03EF4" w:rsidRDefault="00F03EF4" w:rsidP="00697EEB">
            <w:r>
              <w:t>Tootjate veebilehed</w:t>
            </w:r>
          </w:p>
          <w:p w:rsidR="00F03EF4" w:rsidRPr="005A3CCA" w:rsidRDefault="00F03EF4" w:rsidP="00F03EF4">
            <w:r>
              <w:t>Õppelaboris olevad elektrilised käsitööriistad, nende kasutus- ja hooldusjuhendid</w:t>
            </w:r>
          </w:p>
        </w:tc>
      </w:tr>
      <w:tr w:rsidR="005A3CCA" w:rsidRPr="005A3CCA" w:rsidTr="001A1BAA">
        <w:tc>
          <w:tcPr>
            <w:tcW w:w="5098" w:type="dxa"/>
            <w:shd w:val="clear" w:color="auto" w:fill="A8D08D" w:themeFill="accent6" w:themeFillTint="99"/>
          </w:tcPr>
          <w:p w:rsidR="005A3CCA" w:rsidRPr="005A3CCA" w:rsidRDefault="005A3CCA" w:rsidP="00054A90">
            <w:pPr>
              <w:numPr>
                <w:ilvl w:val="0"/>
                <w:numId w:val="59"/>
              </w:numPr>
              <w:rPr>
                <w:b/>
              </w:rPr>
            </w:pPr>
            <w:r w:rsidRPr="005A3CCA">
              <w:rPr>
                <w:b/>
              </w:rPr>
              <w:lastRenderedPageBreak/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Hindamiskriteeriumid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r w:rsidRPr="005A3CCA">
              <w:t>Õpilane:</w:t>
            </w:r>
          </w:p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Saeb, hööveldab, puurib, freesib, lihvib valitud materjali elektriliste käsitööriistadega, arvestades materjali omadusi ja ennetades võimalikke vigu</w:t>
            </w:r>
          </w:p>
          <w:p w:rsidR="005A3CCA" w:rsidRPr="005A3CCA" w:rsidRDefault="005A3CCA" w:rsidP="005A3CCA">
            <w:pPr>
              <w:rPr>
                <w:b/>
              </w:rPr>
            </w:pPr>
          </w:p>
        </w:tc>
        <w:tc>
          <w:tcPr>
            <w:tcW w:w="10206" w:type="dxa"/>
            <w:gridSpan w:val="3"/>
          </w:tcPr>
          <w:p w:rsidR="005A3CCA" w:rsidRPr="005A3CCA" w:rsidRDefault="005A3CCA" w:rsidP="005A3CCA">
            <w:r w:rsidRPr="005A3CCA">
              <w:t>Õpilane:</w:t>
            </w:r>
          </w:p>
          <w:p w:rsidR="00F03EF4" w:rsidRPr="00F03EF4" w:rsidRDefault="00C873F4" w:rsidP="00054A90">
            <w:pPr>
              <w:numPr>
                <w:ilvl w:val="0"/>
                <w:numId w:val="75"/>
              </w:numPr>
              <w:ind w:left="318" w:hanging="284"/>
            </w:pPr>
            <w:r>
              <w:t>k</w:t>
            </w:r>
            <w:r w:rsidR="00F03EF4" w:rsidRPr="00F03EF4">
              <w:t>orraldab töölõigu piires nõuetekohaselt oma töökoha</w:t>
            </w:r>
          </w:p>
          <w:p w:rsidR="00F03EF4" w:rsidRPr="00F03EF4" w:rsidRDefault="00C873F4" w:rsidP="00054A90">
            <w:pPr>
              <w:numPr>
                <w:ilvl w:val="0"/>
                <w:numId w:val="75"/>
              </w:numPr>
              <w:ind w:left="318" w:hanging="284"/>
            </w:pPr>
            <w:r>
              <w:t>v</w:t>
            </w:r>
            <w:r w:rsidR="00F03EF4" w:rsidRPr="00F03EF4">
              <w:t>alib mõõtmetelt ja omadustelt sobivaima materjali ja töövahendid</w:t>
            </w:r>
            <w:r>
              <w:t>,</w:t>
            </w:r>
            <w:r w:rsidR="00F03EF4" w:rsidRPr="00F03EF4">
              <w:t xml:space="preserve"> lähtudes tööülesandest</w:t>
            </w:r>
          </w:p>
          <w:p w:rsidR="00F03EF4" w:rsidRPr="00F03EF4" w:rsidRDefault="00C873F4" w:rsidP="00054A90">
            <w:pPr>
              <w:numPr>
                <w:ilvl w:val="0"/>
                <w:numId w:val="75"/>
              </w:numPr>
              <w:ind w:left="318" w:hanging="284"/>
            </w:pPr>
            <w:r>
              <w:t>m</w:t>
            </w:r>
            <w:r w:rsidR="00F03EF4" w:rsidRPr="00F03EF4">
              <w:t>õõdab ja märgib materjali, toorikud ja detailid</w:t>
            </w:r>
            <w:r>
              <w:t>,</w:t>
            </w:r>
            <w:r w:rsidR="00F03EF4" w:rsidRPr="00F03EF4">
              <w:t xml:space="preserve"> kasutades va</w:t>
            </w:r>
            <w:r>
              <w:t xml:space="preserve">jalikke mõõtmis-, märkimis- ja </w:t>
            </w:r>
            <w:r w:rsidR="00F03EF4" w:rsidRPr="00F03EF4">
              <w:t>kontrollimisvahendeid</w:t>
            </w:r>
          </w:p>
          <w:p w:rsidR="00F03EF4" w:rsidRPr="00F03EF4" w:rsidRDefault="00C873F4" w:rsidP="00054A90">
            <w:pPr>
              <w:numPr>
                <w:ilvl w:val="0"/>
                <w:numId w:val="75"/>
              </w:numPr>
              <w:ind w:left="318" w:hanging="284"/>
            </w:pPr>
            <w:r>
              <w:t>v</w:t>
            </w:r>
            <w:r w:rsidR="00F03EF4" w:rsidRPr="00F03EF4">
              <w:t xml:space="preserve">alib ja seadistab </w:t>
            </w:r>
            <w:r w:rsidR="00301A67">
              <w:t>elektrilised käsitööriistad</w:t>
            </w:r>
            <w:r>
              <w:t>,</w:t>
            </w:r>
            <w:r w:rsidR="00F03EF4" w:rsidRPr="00F03EF4">
              <w:t xml:space="preserve"> lähtudes töödeldavast materjalist ja valmistatavast tootest</w:t>
            </w:r>
          </w:p>
          <w:p w:rsidR="00F03EF4" w:rsidRDefault="00C873F4" w:rsidP="00054A90">
            <w:pPr>
              <w:numPr>
                <w:ilvl w:val="0"/>
                <w:numId w:val="75"/>
              </w:numPr>
              <w:ind w:left="318" w:hanging="284"/>
            </w:pPr>
            <w:r>
              <w:t>töötleb (</w:t>
            </w:r>
            <w:r w:rsidR="00301A67">
              <w:t>saeb, hööveldab, puurib, lihvib, freesib</w:t>
            </w:r>
            <w:r w:rsidR="00F03EF4" w:rsidRPr="00F03EF4">
              <w:t xml:space="preserve">) </w:t>
            </w:r>
            <w:r w:rsidR="00301A67">
              <w:t>puit ja puidupõhised materjale</w:t>
            </w:r>
            <w:r>
              <w:t xml:space="preserve">, </w:t>
            </w:r>
            <w:r w:rsidR="00F03EF4" w:rsidRPr="00F03EF4">
              <w:t>järgides etteantud tööjooniseid ning arvestab tehnoloogilisi ja kvaliteedinõudeid</w:t>
            </w:r>
          </w:p>
          <w:p w:rsidR="00301A67" w:rsidRDefault="00C873F4" w:rsidP="00054A90">
            <w:pPr>
              <w:numPr>
                <w:ilvl w:val="0"/>
                <w:numId w:val="75"/>
              </w:numPr>
              <w:ind w:left="318" w:hanging="284"/>
            </w:pPr>
            <w:r>
              <w:t>s</w:t>
            </w:r>
            <w:r w:rsidR="00301A67">
              <w:t xml:space="preserve">aeb puitu risti- ja </w:t>
            </w:r>
            <w:proofErr w:type="spellStart"/>
            <w:r w:rsidR="00301A67">
              <w:t>pikikiudu</w:t>
            </w:r>
            <w:proofErr w:type="spellEnd"/>
            <w:r w:rsidR="00301A67">
              <w:t xml:space="preserve"> mõõtu vastavalt etteantud nurgale</w:t>
            </w:r>
            <w:r>
              <w:t>,</w:t>
            </w:r>
            <w:r w:rsidR="00301A67">
              <w:t xml:space="preserve"> lähtudes etteantud tööülesandest</w:t>
            </w:r>
          </w:p>
          <w:p w:rsidR="00301A67" w:rsidRDefault="00C873F4" w:rsidP="00054A90">
            <w:pPr>
              <w:numPr>
                <w:ilvl w:val="0"/>
                <w:numId w:val="75"/>
              </w:numPr>
              <w:ind w:left="318" w:hanging="284"/>
            </w:pPr>
            <w:r>
              <w:t>h</w:t>
            </w:r>
            <w:r w:rsidR="00301A67" w:rsidRPr="00301A67">
              <w:t>ööveldab baaspinda ja erikujulisi pindu ning detaile mõõtu vastavalt etteantud tööülesandele</w:t>
            </w:r>
          </w:p>
          <w:p w:rsidR="00301A67" w:rsidRDefault="00C873F4" w:rsidP="00054A90">
            <w:pPr>
              <w:numPr>
                <w:ilvl w:val="0"/>
                <w:numId w:val="75"/>
              </w:numPr>
              <w:ind w:left="318" w:hanging="284"/>
            </w:pPr>
            <w:r>
              <w:t>p</w:t>
            </w:r>
            <w:r w:rsidR="00301A67" w:rsidRPr="00301A67">
              <w:t>uurib läbivaid ja mitteläbivaid avasid ja töötleb pesasid vastavalt etteantud tööülesandele</w:t>
            </w:r>
          </w:p>
          <w:p w:rsidR="00301A67" w:rsidRDefault="00C873F4" w:rsidP="00054A90">
            <w:pPr>
              <w:numPr>
                <w:ilvl w:val="0"/>
                <w:numId w:val="75"/>
              </w:numPr>
              <w:ind w:left="318" w:hanging="284"/>
            </w:pPr>
            <w:r>
              <w:t>f</w:t>
            </w:r>
            <w:r w:rsidR="00301A67" w:rsidRPr="00301A67">
              <w:t>reesib elektrifreesiga detaili erinevaid kujuvorme (pesad, sooned, valtsid, profiilid) vastavalt etteantud tööülesandele</w:t>
            </w:r>
            <w:r>
              <w:t>,</w:t>
            </w:r>
          </w:p>
          <w:p w:rsidR="00F03EF4" w:rsidRDefault="00C873F4" w:rsidP="00164D81">
            <w:pPr>
              <w:ind w:left="318"/>
            </w:pPr>
            <w:r>
              <w:t>l</w:t>
            </w:r>
            <w:r w:rsidR="00301A67" w:rsidRPr="00301A67">
              <w:t>ihvib detaili pinnad</w:t>
            </w:r>
            <w:r>
              <w:t>,</w:t>
            </w:r>
            <w:r w:rsidR="00301A67" w:rsidRPr="00301A67">
              <w:t xml:space="preserve"> kasutades elektrilisi tööriistu vastavalt joonisel etteantud kvaliteedinõuetele</w:t>
            </w:r>
          </w:p>
          <w:p w:rsidR="000C58F2" w:rsidRPr="005A3CCA" w:rsidRDefault="00233587" w:rsidP="00054A90">
            <w:pPr>
              <w:numPr>
                <w:ilvl w:val="0"/>
                <w:numId w:val="75"/>
              </w:numPr>
              <w:ind w:left="318" w:hanging="284"/>
            </w:pPr>
            <w:r>
              <w:t>kirjeldab</w:t>
            </w:r>
            <w:r w:rsidR="000C58F2" w:rsidRPr="000C58F2">
              <w:t xml:space="preserve"> enda toimetulekut tööprotsessi</w:t>
            </w:r>
            <w:r w:rsidR="000C58F2">
              <w:t>s/õppeprotsessis</w:t>
            </w:r>
            <w:r w:rsidR="000C58F2" w:rsidRPr="000C58F2">
              <w:t>, hindab juhendaja abiga arendamist vajavaid aspekte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 xml:space="preserve">Teemad ja alateemad ning </w:t>
            </w:r>
            <w:proofErr w:type="spellStart"/>
            <w:r w:rsidRPr="005A3CCA">
              <w:rPr>
                <w:b/>
              </w:rPr>
              <w:t>lõimumine</w:t>
            </w:r>
            <w:proofErr w:type="spellEnd"/>
            <w:r w:rsidRPr="005A3CCA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Maht tundides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43195D" w:rsidRDefault="0043195D" w:rsidP="005A3CCA">
            <w:r w:rsidRPr="0043195D">
              <w:t>Praktiline töö 1</w:t>
            </w:r>
            <w:r w:rsidR="001A1B0D" w:rsidRPr="0043195D">
              <w:t>: E</w:t>
            </w:r>
            <w:r w:rsidR="003A169C" w:rsidRPr="0043195D">
              <w:t>tteantud juhendmaterjali põhjal elektriliste käsitööriistade seadistamine vajalikeks tööoperatsioonideks</w:t>
            </w:r>
          </w:p>
          <w:p w:rsidR="003A169C" w:rsidRPr="0043195D" w:rsidRDefault="0043195D" w:rsidP="005A3CCA">
            <w:r w:rsidRPr="0043195D">
              <w:t>Praktiline töö 2</w:t>
            </w:r>
            <w:r w:rsidR="001A1B0D" w:rsidRPr="0043195D">
              <w:t>: P</w:t>
            </w:r>
            <w:r w:rsidR="003A169C" w:rsidRPr="0043195D">
              <w:t>uit ja puidupõhiste materjalide töötlemine vastavalt hindamiskriteeriumites märgitule</w:t>
            </w:r>
          </w:p>
          <w:p w:rsidR="00AF59A3" w:rsidRPr="0043195D" w:rsidRDefault="0043195D" w:rsidP="005A3CCA">
            <w:r w:rsidRPr="0043195D">
              <w:t>Praktiline töö 3</w:t>
            </w:r>
            <w:r w:rsidR="001A1B0D" w:rsidRPr="0043195D">
              <w:t>: E</w:t>
            </w:r>
            <w:r w:rsidR="003A169C" w:rsidRPr="0043195D">
              <w:t>tteantud juhendmaterjali põhjal detailide töötlemine: soone freesimine, avade (hinge) freesimine, lukupesa freesimine, servade ümardamine, pindade lihvimine, plaatmaterjali saagimine joonlaua abil</w:t>
            </w:r>
          </w:p>
          <w:p w:rsidR="002324C7" w:rsidRDefault="001A1B0D" w:rsidP="005A3CCA">
            <w:r>
              <w:t>Iseseisev töö:</w:t>
            </w:r>
          </w:p>
          <w:p w:rsidR="003A169C" w:rsidRPr="005A3CCA" w:rsidRDefault="001A1B0D" w:rsidP="005A3CCA">
            <w:r>
              <w:t>K</w:t>
            </w:r>
            <w:r w:rsidR="00AF59A3" w:rsidRPr="00AF59A3">
              <w:t xml:space="preserve">ogub ja kohandab õpimapi jaoks vähemalt </w:t>
            </w:r>
            <w:r w:rsidR="00AF59A3">
              <w:t>5</w:t>
            </w:r>
            <w:r w:rsidR="00AF59A3" w:rsidRPr="00AF59A3">
              <w:t xml:space="preserve"> ühikut näitmaterjali </w:t>
            </w:r>
            <w:r w:rsidR="00AF59A3">
              <w:t>elektrilistest käsitööriistadest</w:t>
            </w:r>
            <w:r w:rsidR="00AF59A3" w:rsidRPr="00AF59A3">
              <w:t xml:space="preserve"> ja vähemalt </w:t>
            </w:r>
            <w:r w:rsidR="00AF59A3">
              <w:t>8</w:t>
            </w:r>
            <w:r w:rsidR="00AF59A3" w:rsidRPr="00AF59A3">
              <w:t xml:space="preserve"> ühikut lõikeriistadest</w:t>
            </w:r>
          </w:p>
        </w:tc>
        <w:tc>
          <w:tcPr>
            <w:tcW w:w="4536" w:type="dxa"/>
          </w:tcPr>
          <w:p w:rsidR="005A3CCA" w:rsidRDefault="006A268E" w:rsidP="005A3CCA">
            <w:r>
              <w:t>Teemad:</w:t>
            </w:r>
          </w:p>
          <w:p w:rsidR="006A268E" w:rsidRDefault="006A268E" w:rsidP="00054A90">
            <w:pPr>
              <w:pStyle w:val="Loendilik"/>
              <w:numPr>
                <w:ilvl w:val="0"/>
                <w:numId w:val="64"/>
              </w:numPr>
            </w:pPr>
            <w:r>
              <w:t>Töötamine elektriliste käsitööriistadega</w:t>
            </w:r>
          </w:p>
          <w:p w:rsidR="006A268E" w:rsidRDefault="006A268E" w:rsidP="00054A90">
            <w:pPr>
              <w:pStyle w:val="Loendilik"/>
              <w:numPr>
                <w:ilvl w:val="0"/>
                <w:numId w:val="65"/>
              </w:numPr>
              <w:ind w:left="885" w:hanging="284"/>
            </w:pPr>
            <w:r>
              <w:t>Tööriistade seadistamine</w:t>
            </w:r>
          </w:p>
          <w:p w:rsidR="006A268E" w:rsidRDefault="006A268E" w:rsidP="00054A90">
            <w:pPr>
              <w:pStyle w:val="Loendilik"/>
              <w:numPr>
                <w:ilvl w:val="0"/>
                <w:numId w:val="65"/>
              </w:numPr>
              <w:ind w:left="885" w:hanging="284"/>
            </w:pPr>
            <w:r>
              <w:t>Ratsionaalsed ja ohutud töövõtted</w:t>
            </w:r>
          </w:p>
          <w:p w:rsidR="006A268E" w:rsidRDefault="006A268E" w:rsidP="00054A90">
            <w:pPr>
              <w:pStyle w:val="Loendilik"/>
              <w:numPr>
                <w:ilvl w:val="0"/>
                <w:numId w:val="65"/>
              </w:numPr>
              <w:ind w:left="885" w:hanging="284"/>
            </w:pPr>
            <w:r>
              <w:t>Kasutus- ja hooldusjuhendid</w:t>
            </w:r>
          </w:p>
          <w:p w:rsidR="006A268E" w:rsidRDefault="006A268E" w:rsidP="00054A90">
            <w:pPr>
              <w:pStyle w:val="Loendilik"/>
              <w:numPr>
                <w:ilvl w:val="0"/>
                <w:numId w:val="65"/>
              </w:numPr>
              <w:ind w:left="885" w:hanging="284"/>
            </w:pPr>
            <w:r>
              <w:t>Tööriistade hooldamine</w:t>
            </w:r>
          </w:p>
          <w:p w:rsidR="006A268E" w:rsidRDefault="006A268E" w:rsidP="00054A90">
            <w:pPr>
              <w:pStyle w:val="Loendilik"/>
              <w:numPr>
                <w:ilvl w:val="0"/>
                <w:numId w:val="64"/>
              </w:numPr>
            </w:pPr>
            <w:r>
              <w:t xml:space="preserve">Puit ja puidupõhiste materjalide </w:t>
            </w:r>
            <w:r w:rsidR="003A169C">
              <w:t>töötlemine elektriliste käs</w:t>
            </w:r>
            <w:r w:rsidR="001A1B0D">
              <w:t>itööriista</w:t>
            </w:r>
            <w:r w:rsidR="003A169C">
              <w:t>dega</w:t>
            </w:r>
          </w:p>
          <w:p w:rsidR="00AF59A3" w:rsidRDefault="00AF59A3" w:rsidP="00054A90">
            <w:pPr>
              <w:pStyle w:val="Loendilik"/>
              <w:numPr>
                <w:ilvl w:val="0"/>
                <w:numId w:val="67"/>
              </w:numPr>
              <w:ind w:left="1026" w:hanging="283"/>
            </w:pPr>
            <w:r>
              <w:t>Abivahendid ja rakised</w:t>
            </w:r>
          </w:p>
          <w:p w:rsidR="00AF59A3" w:rsidRPr="005A3CCA" w:rsidRDefault="001A1B0D" w:rsidP="00AF59A3">
            <w:proofErr w:type="spellStart"/>
            <w:r>
              <w:t>Lõiming</w:t>
            </w:r>
            <w:proofErr w:type="spellEnd"/>
            <w:r>
              <w:t xml:space="preserve">: </w:t>
            </w:r>
            <w:r w:rsidR="00AF59A3">
              <w:t>M7 Puit ja puidupõhiste materjalide töötlemine elektriliste käsitööriistadega ÕV3, ÕV4 ja ÕV5</w:t>
            </w:r>
          </w:p>
        </w:tc>
        <w:tc>
          <w:tcPr>
            <w:tcW w:w="3119" w:type="dxa"/>
          </w:tcPr>
          <w:p w:rsidR="005A3CCA" w:rsidRPr="005A3CCA" w:rsidRDefault="00492BFE" w:rsidP="0043195D">
            <w:r w:rsidRPr="00492BFE">
              <w:t>Aktiivne loeng</w:t>
            </w:r>
            <w:r w:rsidR="0043195D">
              <w:t>, praktiline töö</w:t>
            </w:r>
            <w:r w:rsidRPr="00492BFE">
              <w:t xml:space="preserve">, </w:t>
            </w:r>
            <w:r w:rsidR="00AF59A3">
              <w:t>iseseisev töö</w:t>
            </w:r>
            <w:r w:rsidRPr="00492BFE">
              <w:t xml:space="preserve">, </w:t>
            </w:r>
            <w:r w:rsidR="002324C7" w:rsidRPr="002324C7">
              <w:t>mappõpe/e-portfoolio</w:t>
            </w:r>
          </w:p>
        </w:tc>
        <w:tc>
          <w:tcPr>
            <w:tcW w:w="2551" w:type="dxa"/>
          </w:tcPr>
          <w:p w:rsidR="006D57E5" w:rsidRPr="006D57E5" w:rsidRDefault="006D57E5" w:rsidP="006D57E5">
            <w:r w:rsidRPr="006D57E5">
              <w:t xml:space="preserve">Auditoorne töö (sh praktikum) </w:t>
            </w:r>
            <w:r w:rsidR="0029718A">
              <w:t>56</w:t>
            </w:r>
            <w:r w:rsidRPr="006D57E5">
              <w:t xml:space="preserve"> tundi </w:t>
            </w:r>
          </w:p>
          <w:p w:rsidR="005A3CCA" w:rsidRPr="005A3CCA" w:rsidRDefault="006D57E5" w:rsidP="0029718A">
            <w:r w:rsidRPr="006D57E5">
              <w:t xml:space="preserve">Iseseisev töö </w:t>
            </w:r>
            <w:r w:rsidR="007061E8" w:rsidRPr="001C2386">
              <w:t>1</w:t>
            </w:r>
            <w:r w:rsidR="0029718A">
              <w:t>5</w:t>
            </w:r>
            <w:r w:rsidRPr="006D57E5">
              <w:t xml:space="preserve"> tundi 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lastRenderedPageBreak/>
              <w:t>Hindamine</w:t>
            </w:r>
          </w:p>
        </w:tc>
        <w:tc>
          <w:tcPr>
            <w:tcW w:w="10206" w:type="dxa"/>
            <w:gridSpan w:val="3"/>
          </w:tcPr>
          <w:p w:rsidR="002324C7" w:rsidRPr="002324C7" w:rsidRDefault="002324C7" w:rsidP="002324C7">
            <w:r w:rsidRPr="002324C7">
              <w:t xml:space="preserve">Õpiväljundi saavutamist hinnatakse </w:t>
            </w:r>
            <w:r w:rsidR="0043195D">
              <w:t>praktiliste tööde</w:t>
            </w:r>
            <w:r>
              <w:t xml:space="preserve"> 1, 2 ja 3</w:t>
            </w:r>
            <w:r w:rsidRPr="002324C7">
              <w:t xml:space="preserve"> ning iseseisva töö sooritamisega.</w:t>
            </w:r>
          </w:p>
          <w:p w:rsidR="005A3CCA" w:rsidRPr="005A3CCA" w:rsidRDefault="005A3CCA" w:rsidP="005A3CCA">
            <w:r w:rsidRPr="005A3CCA">
              <w:t>Mitteeristav hindamine (A/MA).  Õpiväljund loetakse arvestatuks (A), kui õpilane on saavutanud tulemuse vastavalt hindamiskriteeriumitele.</w:t>
            </w:r>
          </w:p>
          <w:p w:rsidR="005A3CCA" w:rsidRPr="005A3CCA" w:rsidRDefault="005A3CCA" w:rsidP="005A3CCA">
            <w:r w:rsidRPr="005A3CCA">
              <w:t>Õpiväljundi saavutamise tagab lõimitud õppetegevus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6D57E5" w:rsidRPr="006D57E5" w:rsidRDefault="006D57E5" w:rsidP="006D57E5">
            <w:r w:rsidRPr="006D57E5">
              <w:t xml:space="preserve">Õpetaja koostatud juhendmaterjal õpimapi koostamiseks </w:t>
            </w:r>
          </w:p>
          <w:p w:rsidR="006D57E5" w:rsidRPr="006D57E5" w:rsidRDefault="006D57E5" w:rsidP="006D57E5">
            <w:r w:rsidRPr="006D57E5">
              <w:t>Kuressaare Ametikooli „Kirja</w:t>
            </w:r>
            <w:r w:rsidR="001A1B0D">
              <w:t xml:space="preserve">like tööde vormistamise juhend“ </w:t>
            </w:r>
            <w:hyperlink r:id="rId40" w:history="1">
              <w:r w:rsidRPr="006D57E5">
                <w:rPr>
                  <w:rStyle w:val="Hperlink"/>
                </w:rPr>
                <w:t>http://web.ametikool.ee/anne-li/juhend/</w:t>
              </w:r>
            </w:hyperlink>
          </w:p>
          <w:p w:rsidR="006D57E5" w:rsidRPr="006D57E5" w:rsidRDefault="006D57E5" w:rsidP="006D57E5">
            <w:r w:rsidRPr="006D57E5">
              <w:t>Veebikeskkondades õppevideod</w:t>
            </w:r>
          </w:p>
          <w:p w:rsidR="006D57E5" w:rsidRPr="006D57E5" w:rsidRDefault="006D57E5" w:rsidP="006D57E5">
            <w:r w:rsidRPr="006D57E5">
              <w:t>Õpetaja enda kogutud ja koostatud õppematerjalid</w:t>
            </w:r>
          </w:p>
          <w:p w:rsidR="006D57E5" w:rsidRPr="006D57E5" w:rsidRDefault="006D57E5" w:rsidP="006D57E5">
            <w:r w:rsidRPr="006D57E5">
              <w:t>Tootjate veebilehed</w:t>
            </w:r>
          </w:p>
          <w:p w:rsidR="005A3CCA" w:rsidRPr="005A3CCA" w:rsidRDefault="006D57E5" w:rsidP="006D57E5">
            <w:r w:rsidRPr="006D57E5">
              <w:t>Õppelaboris olevad elektrilised käsitööriistad, nende kasutus- ja hooldusjuhendid</w:t>
            </w:r>
          </w:p>
        </w:tc>
      </w:tr>
      <w:tr w:rsidR="005A3CCA" w:rsidRPr="005A3CCA" w:rsidTr="001A1BAA">
        <w:tc>
          <w:tcPr>
            <w:tcW w:w="5098" w:type="dxa"/>
            <w:shd w:val="clear" w:color="auto" w:fill="A8D08D" w:themeFill="accent6" w:themeFillTint="99"/>
          </w:tcPr>
          <w:p w:rsidR="005A3CCA" w:rsidRPr="005A3CCA" w:rsidRDefault="005A3CCA" w:rsidP="00054A90">
            <w:pPr>
              <w:numPr>
                <w:ilvl w:val="0"/>
                <w:numId w:val="59"/>
              </w:numPr>
              <w:rPr>
                <w:b/>
              </w:rPr>
            </w:pPr>
            <w:r w:rsidRPr="005A3CCA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Hindamiskriteeriumid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r w:rsidRPr="005A3CCA">
              <w:t>Õpilane:</w:t>
            </w:r>
          </w:p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Valmistab puidust või puidupõhistest materjalidest detaile etteantud juhendmaterjali põhjal</w:t>
            </w:r>
          </w:p>
          <w:p w:rsidR="005A3CCA" w:rsidRPr="005A3CCA" w:rsidRDefault="005A3CCA" w:rsidP="005A3CCA">
            <w:pPr>
              <w:rPr>
                <w:b/>
              </w:rPr>
            </w:pPr>
          </w:p>
        </w:tc>
        <w:tc>
          <w:tcPr>
            <w:tcW w:w="10206" w:type="dxa"/>
            <w:gridSpan w:val="3"/>
          </w:tcPr>
          <w:p w:rsidR="005A3CCA" w:rsidRPr="005A3CCA" w:rsidRDefault="005A3CCA" w:rsidP="005A3CCA">
            <w:r w:rsidRPr="005A3CCA">
              <w:t>Õpilane:</w:t>
            </w:r>
          </w:p>
          <w:p w:rsidR="00522A95" w:rsidRDefault="001A1B0D" w:rsidP="00054A90">
            <w:pPr>
              <w:pStyle w:val="Loendilik"/>
              <w:numPr>
                <w:ilvl w:val="0"/>
                <w:numId w:val="63"/>
              </w:numPr>
              <w:ind w:left="318" w:hanging="284"/>
            </w:pPr>
            <w:r>
              <w:t>v</w:t>
            </w:r>
            <w:r w:rsidR="00522A95">
              <w:t>alib mõõtmetelt ja omadustelt sobivaima materjali ja töövahendid</w:t>
            </w:r>
            <w:r>
              <w:t>,</w:t>
            </w:r>
            <w:r w:rsidR="00522A95">
              <w:t xml:space="preserve"> lähtudes tööülesandest</w:t>
            </w:r>
          </w:p>
          <w:p w:rsidR="00522A95" w:rsidRDefault="001A1B0D" w:rsidP="00054A90">
            <w:pPr>
              <w:pStyle w:val="Loendilik"/>
              <w:numPr>
                <w:ilvl w:val="0"/>
                <w:numId w:val="63"/>
              </w:numPr>
              <w:ind w:left="318" w:hanging="284"/>
            </w:pPr>
            <w:r>
              <w:t>m</w:t>
            </w:r>
            <w:r w:rsidR="00522A95">
              <w:t>õõdab ja märgib materjali, toorikud ja detailid</w:t>
            </w:r>
            <w:r>
              <w:t>,</w:t>
            </w:r>
            <w:r w:rsidR="00522A95">
              <w:t xml:space="preserve"> kasutades vajalikke mõõtmis-, märkimis- ja  kontrollimisvahendeid</w:t>
            </w:r>
          </w:p>
          <w:p w:rsidR="005A3CCA" w:rsidRDefault="001A1B0D" w:rsidP="00054A90">
            <w:pPr>
              <w:pStyle w:val="Loendilik"/>
              <w:numPr>
                <w:ilvl w:val="0"/>
                <w:numId w:val="63"/>
              </w:numPr>
              <w:ind w:left="318" w:hanging="284"/>
            </w:pPr>
            <w:r>
              <w:t>v</w:t>
            </w:r>
            <w:r w:rsidR="00522A95">
              <w:t>alib ja seadistab elektrilised käsitööriistad</w:t>
            </w:r>
            <w:r>
              <w:t>,</w:t>
            </w:r>
            <w:r w:rsidR="00522A95">
              <w:t xml:space="preserve"> lähtudes töödeldavast materjalist ja valmistatavast tootest</w:t>
            </w:r>
          </w:p>
          <w:p w:rsidR="00522A95" w:rsidRPr="005A3CCA" w:rsidRDefault="00522A95" w:rsidP="00054A90">
            <w:pPr>
              <w:pStyle w:val="Loendilik"/>
              <w:numPr>
                <w:ilvl w:val="0"/>
                <w:numId w:val="63"/>
              </w:numPr>
              <w:ind w:left="318" w:hanging="284"/>
            </w:pPr>
            <w:r w:rsidRPr="00522A95">
              <w:t>demonstreerib omandatud kompetentsust iseseisvalt joonise</w:t>
            </w:r>
            <w:r w:rsidR="006A268E">
              <w:t>/juhendmaterjali</w:t>
            </w:r>
            <w:r w:rsidRPr="00522A95">
              <w:t xml:space="preserve"> järgi tööprotsessi kavandades ja valmistades piiritletud aja jooksul, täispuidust või plaatmaterjalist detaile </w:t>
            </w:r>
            <w:r>
              <w:t>elektriliste käsitööriistadega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 xml:space="preserve">Teemad ja alateemad ning </w:t>
            </w:r>
            <w:proofErr w:type="spellStart"/>
            <w:r w:rsidRPr="005A3CCA">
              <w:rPr>
                <w:b/>
              </w:rPr>
              <w:t>lõimumine</w:t>
            </w:r>
            <w:proofErr w:type="spellEnd"/>
            <w:r w:rsidRPr="005A3CCA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Maht tundides</w:t>
            </w:r>
          </w:p>
        </w:tc>
      </w:tr>
      <w:tr w:rsidR="005A3CCA" w:rsidRPr="005A3CCA" w:rsidTr="001A1BAA">
        <w:tc>
          <w:tcPr>
            <w:tcW w:w="5098" w:type="dxa"/>
          </w:tcPr>
          <w:p w:rsidR="00C64F88" w:rsidRDefault="00615287" w:rsidP="00C64F88">
            <w:r>
              <w:t xml:space="preserve">Demonstratsioon: </w:t>
            </w:r>
            <w:r w:rsidR="00B6042D">
              <w:t xml:space="preserve"> </w:t>
            </w:r>
            <w:r w:rsidR="001A1B0D">
              <w:t>V</w:t>
            </w:r>
            <w:r w:rsidR="00C134E5">
              <w:t>almistab etteantud juhendmaterjali põhjal pealistatud plaatmaterjalist detailid sahtli ja uksega kapile. Ülesanne sisald</w:t>
            </w:r>
            <w:r w:rsidR="00B16E3E">
              <w:t xml:space="preserve">ab detailide mõõtu saagimist, </w:t>
            </w:r>
            <w:r w:rsidR="00C134E5">
              <w:t>avade puurimist furnituurile, avade tegemist tüübelseotistele, kasti nurkseotist, v</w:t>
            </w:r>
            <w:r>
              <w:t>altsi tegemist kapi tagaseinale (kombineeritud ülesanne moodulis „Mööbli- ja puitdetailide pealistamine“ ÕV2).</w:t>
            </w:r>
          </w:p>
          <w:p w:rsidR="005A3CCA" w:rsidRPr="005A3CCA" w:rsidRDefault="001A1B0D" w:rsidP="00615287">
            <w:r>
              <w:t xml:space="preserve">Iseseisev töö: </w:t>
            </w:r>
            <w:r w:rsidR="00615287">
              <w:t>Õ</w:t>
            </w:r>
            <w:r w:rsidR="00C64F88" w:rsidRPr="00C64F88">
              <w:t>pimapi täitmine läbiva tegevusena käesoleva mooduli õppeprotsessi jooksul.</w:t>
            </w:r>
          </w:p>
        </w:tc>
        <w:tc>
          <w:tcPr>
            <w:tcW w:w="4536" w:type="dxa"/>
          </w:tcPr>
          <w:p w:rsidR="005A3CCA" w:rsidRDefault="00C134E5" w:rsidP="005A3CCA">
            <w:r>
              <w:t>Teemad:</w:t>
            </w:r>
          </w:p>
          <w:p w:rsidR="000C58F2" w:rsidRDefault="000C58F2" w:rsidP="00054A90">
            <w:pPr>
              <w:pStyle w:val="Loendilik"/>
              <w:numPr>
                <w:ilvl w:val="0"/>
                <w:numId w:val="69"/>
              </w:numPr>
            </w:pPr>
            <w:proofErr w:type="spellStart"/>
            <w:r>
              <w:t>Õppeotstarbelise</w:t>
            </w:r>
            <w:proofErr w:type="spellEnd"/>
            <w:r>
              <w:t xml:space="preserve"> tehnoloogiakaardi koostamine praktilise töö teostamiseks</w:t>
            </w:r>
          </w:p>
          <w:p w:rsidR="00C134E5" w:rsidRDefault="006D5229" w:rsidP="00054A90">
            <w:pPr>
              <w:pStyle w:val="Loendilik"/>
              <w:numPr>
                <w:ilvl w:val="0"/>
                <w:numId w:val="69"/>
              </w:numPr>
            </w:pPr>
            <w:r>
              <w:t>D</w:t>
            </w:r>
            <w:r w:rsidR="00C134E5">
              <w:t>etailide valmistamine</w:t>
            </w:r>
          </w:p>
          <w:p w:rsidR="00C134E5" w:rsidRDefault="001A1B0D" w:rsidP="00C134E5">
            <w:proofErr w:type="spellStart"/>
            <w:r>
              <w:t>Lõiming</w:t>
            </w:r>
            <w:proofErr w:type="spellEnd"/>
            <w:r>
              <w:t xml:space="preserve">: </w:t>
            </w:r>
            <w:r w:rsidR="00C134E5">
              <w:t>M7 Puit ja puidupõhiste materjalide töötlemine elektriliste käsitööriistadega ÕV2, ÕV4 ja ÕV5</w:t>
            </w:r>
          </w:p>
          <w:p w:rsidR="00C134E5" w:rsidRPr="005A3CCA" w:rsidRDefault="00C134E5" w:rsidP="00C134E5">
            <w:r>
              <w:t>M6 Mööbli- ja puitdetailide pealistamine ÕV2 ja ÕV3</w:t>
            </w:r>
          </w:p>
        </w:tc>
        <w:tc>
          <w:tcPr>
            <w:tcW w:w="3119" w:type="dxa"/>
          </w:tcPr>
          <w:p w:rsidR="005A3CCA" w:rsidRPr="005A3CCA" w:rsidRDefault="002324C7" w:rsidP="0043195D">
            <w:r>
              <w:t>Demonstratsioon</w:t>
            </w:r>
            <w:r w:rsidR="00C134E5">
              <w:t xml:space="preserve">, iseseisev töö, </w:t>
            </w:r>
            <w:r w:rsidRPr="002324C7">
              <w:t>mappõpe/e-portfoolio</w:t>
            </w:r>
          </w:p>
        </w:tc>
        <w:tc>
          <w:tcPr>
            <w:tcW w:w="2551" w:type="dxa"/>
          </w:tcPr>
          <w:p w:rsidR="00C134E5" w:rsidRPr="00C134E5" w:rsidRDefault="00C134E5" w:rsidP="00C134E5">
            <w:r w:rsidRPr="00C134E5">
              <w:t xml:space="preserve">Auditoorne töö (sh praktikum) </w:t>
            </w:r>
            <w:r w:rsidR="007061E8" w:rsidRPr="001C2386">
              <w:t>4</w:t>
            </w:r>
            <w:r w:rsidR="0029718A">
              <w:t>2</w:t>
            </w:r>
            <w:r w:rsidRPr="00C134E5">
              <w:t xml:space="preserve">tundi </w:t>
            </w:r>
          </w:p>
          <w:p w:rsidR="00C134E5" w:rsidRPr="00C134E5" w:rsidRDefault="00C134E5" w:rsidP="00C134E5">
            <w:r w:rsidRPr="00C134E5">
              <w:t xml:space="preserve">Iseseisev töö </w:t>
            </w:r>
            <w:r w:rsidR="0029718A">
              <w:t>11</w:t>
            </w:r>
            <w:r w:rsidRPr="00C134E5">
              <w:t xml:space="preserve"> tundi </w:t>
            </w:r>
          </w:p>
          <w:p w:rsidR="005A3CCA" w:rsidRPr="005A3CCA" w:rsidRDefault="005A3CCA" w:rsidP="005A3CCA"/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615287" w:rsidRPr="00615287" w:rsidRDefault="00615287" w:rsidP="00615287">
            <w:r w:rsidRPr="00615287">
              <w:t>Õpiväljundi saavutamist hinnatakse demonstratsiooni ning iseseisva töö sooritamisega.</w:t>
            </w:r>
          </w:p>
          <w:p w:rsidR="005A3CCA" w:rsidRPr="005A3CCA" w:rsidRDefault="005A3CCA" w:rsidP="005A3CCA">
            <w:r w:rsidRPr="005A3CCA">
              <w:t>Mitteeristav hindamine (A/MA).  Õpiväljund loetakse arvestatuks (A), kui õpilane on saavutanud tulemuse vastavalt hindamiskriteeriumitele.</w:t>
            </w:r>
          </w:p>
          <w:p w:rsidR="005A3CCA" w:rsidRPr="005A3CCA" w:rsidRDefault="005A3CCA" w:rsidP="005A3CCA">
            <w:r w:rsidRPr="005A3CCA">
              <w:t>Õpiväljundi saavutamise tagab lõimitud õppetegevus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C64F88" w:rsidRPr="00C64F88" w:rsidRDefault="00C64F88" w:rsidP="00C64F88">
            <w:r w:rsidRPr="00C64F88">
              <w:t xml:space="preserve">Õpetaja koostatud juhendmaterjal õpimapi koostamiseks </w:t>
            </w:r>
          </w:p>
          <w:p w:rsidR="00C64F88" w:rsidRPr="00C64F88" w:rsidRDefault="00C64F88" w:rsidP="00C64F88">
            <w:r w:rsidRPr="00C64F88">
              <w:lastRenderedPageBreak/>
              <w:t>Kuressaare Ametikooli „Kirja</w:t>
            </w:r>
            <w:r w:rsidR="001A1B0D">
              <w:t xml:space="preserve">like tööde vormistamise juhend“ </w:t>
            </w:r>
            <w:hyperlink r:id="rId41" w:history="1">
              <w:r w:rsidRPr="00C64F88">
                <w:rPr>
                  <w:rStyle w:val="Hperlink"/>
                </w:rPr>
                <w:t>http://web.ametikool.ee/anne-li/juhend/</w:t>
              </w:r>
            </w:hyperlink>
          </w:p>
          <w:p w:rsidR="00C64F88" w:rsidRPr="00C64F88" w:rsidRDefault="00C64F88" w:rsidP="00C64F88">
            <w:r w:rsidRPr="00C64F88">
              <w:t>Veebikeskkondades õppevideod</w:t>
            </w:r>
          </w:p>
          <w:p w:rsidR="00C64F88" w:rsidRPr="00C64F88" w:rsidRDefault="00C64F88" w:rsidP="00C64F88">
            <w:r w:rsidRPr="00C64F88">
              <w:t>Õpetaja enda kogutud ja koostatud õppematerjalid</w:t>
            </w:r>
          </w:p>
          <w:p w:rsidR="005A3CCA" w:rsidRPr="005A3CCA" w:rsidRDefault="00C64F88" w:rsidP="00C64F88">
            <w:r w:rsidRPr="00C64F88">
              <w:t>Õppelaboris olevad elektrilised käsitööriistad, nende kasutus- ja hooldusjuhendid</w:t>
            </w:r>
          </w:p>
        </w:tc>
      </w:tr>
      <w:tr w:rsidR="005A3CCA" w:rsidRPr="005A3CCA" w:rsidTr="001A1BAA">
        <w:tc>
          <w:tcPr>
            <w:tcW w:w="5098" w:type="dxa"/>
            <w:shd w:val="clear" w:color="auto" w:fill="A8D08D" w:themeFill="accent6" w:themeFillTint="99"/>
          </w:tcPr>
          <w:p w:rsidR="005A3CCA" w:rsidRPr="005A3CCA" w:rsidRDefault="005A3CCA" w:rsidP="00054A90">
            <w:pPr>
              <w:numPr>
                <w:ilvl w:val="0"/>
                <w:numId w:val="59"/>
              </w:numPr>
              <w:rPr>
                <w:b/>
              </w:rPr>
            </w:pPr>
            <w:r w:rsidRPr="005A3CCA">
              <w:rPr>
                <w:b/>
              </w:rPr>
              <w:lastRenderedPageBreak/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Hindamiskriteeriumid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r w:rsidRPr="005A3CCA">
              <w:t>Õpilane:</w:t>
            </w:r>
          </w:p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Järgib töö planeerimisel, töökoha ettevalmistamisel, töö kestel ja töökoha korrastamisel töötervishoiu- ja tööohutusnõudeid ning arvestab inimeste ja keskkonnaga enda ümber</w:t>
            </w:r>
          </w:p>
        </w:tc>
        <w:tc>
          <w:tcPr>
            <w:tcW w:w="10206" w:type="dxa"/>
            <w:gridSpan w:val="3"/>
          </w:tcPr>
          <w:p w:rsidR="00AF59A3" w:rsidRDefault="005A3CCA" w:rsidP="00AF59A3">
            <w:r w:rsidRPr="005A3CCA">
              <w:t>Õpilane:</w:t>
            </w:r>
          </w:p>
          <w:p w:rsidR="001A1B0D" w:rsidRDefault="001A1B0D" w:rsidP="00054A90">
            <w:pPr>
              <w:pStyle w:val="Loendilik"/>
              <w:numPr>
                <w:ilvl w:val="0"/>
                <w:numId w:val="96"/>
              </w:numPr>
            </w:pPr>
            <w:r>
              <w:t>k</w:t>
            </w:r>
            <w:r w:rsidR="00AF59A3">
              <w:t>asutab töötsooni eesmärgipäraselt ja hoiab selle korras, järgib töövahendit</w:t>
            </w:r>
            <w:r>
              <w:t xml:space="preserve">e ja muude seadmete kasutamisel </w:t>
            </w:r>
            <w:r w:rsidR="00AF59A3">
              <w:t>etteantud juhendeid, sh ohutusjuhendeid</w:t>
            </w:r>
          </w:p>
          <w:p w:rsidR="005A3CCA" w:rsidRPr="005A3CCA" w:rsidRDefault="001A1B0D" w:rsidP="00054A90">
            <w:pPr>
              <w:pStyle w:val="Loendilik"/>
              <w:numPr>
                <w:ilvl w:val="0"/>
                <w:numId w:val="96"/>
              </w:numPr>
            </w:pPr>
            <w:r>
              <w:t>j</w:t>
            </w:r>
            <w:r w:rsidR="00AF59A3">
              <w:t>ärgib töö planeerimisel, töökoha ettevalmistamisel, töö kestel ja töökoha korrastamisel rangelt töötervishoiu- ja tööohutusnõudeid ning arvestab inimeste ja keskkonnaga enda ümber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 xml:space="preserve">Teemad ja alateemad ning </w:t>
            </w:r>
            <w:proofErr w:type="spellStart"/>
            <w:r w:rsidRPr="005A3CCA">
              <w:rPr>
                <w:b/>
              </w:rPr>
              <w:t>lõimumine</w:t>
            </w:r>
            <w:proofErr w:type="spellEnd"/>
            <w:r w:rsidRPr="005A3CCA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Maht tundides</w:t>
            </w:r>
          </w:p>
        </w:tc>
      </w:tr>
      <w:tr w:rsidR="005A3CCA" w:rsidRPr="005A3CCA" w:rsidTr="001A1BAA">
        <w:tc>
          <w:tcPr>
            <w:tcW w:w="5098" w:type="dxa"/>
          </w:tcPr>
          <w:p w:rsidR="0078651E" w:rsidRPr="0078651E" w:rsidRDefault="0078651E" w:rsidP="0078651E">
            <w:r w:rsidRPr="0078651E">
              <w:t>Vaatlus: Õpilase töö jälgimine õppeprotsessis</w:t>
            </w:r>
          </w:p>
          <w:p w:rsidR="0078651E" w:rsidRPr="0078651E" w:rsidRDefault="0078651E" w:rsidP="0078651E">
            <w:r w:rsidRPr="0078651E">
              <w:t>Astmeline arutlus: Meenuta, tee kokkuvõte, esita küsimus, seosta ja kommenteeri  läbivalt mooduli  hindamisülesannete kohta</w:t>
            </w:r>
          </w:p>
          <w:p w:rsidR="005A3CCA" w:rsidRPr="005A3CCA" w:rsidRDefault="005A3CCA" w:rsidP="0078651E"/>
        </w:tc>
        <w:tc>
          <w:tcPr>
            <w:tcW w:w="4536" w:type="dxa"/>
          </w:tcPr>
          <w:p w:rsidR="005A3CCA" w:rsidRDefault="00AF59A3" w:rsidP="005A3CCA">
            <w:r>
              <w:t>Teemad:</w:t>
            </w:r>
          </w:p>
          <w:p w:rsidR="00AF59A3" w:rsidRDefault="00AF59A3" w:rsidP="00054A90">
            <w:pPr>
              <w:pStyle w:val="Loendilik"/>
              <w:numPr>
                <w:ilvl w:val="0"/>
                <w:numId w:val="97"/>
              </w:numPr>
            </w:pPr>
            <w:r>
              <w:t xml:space="preserve">Ohutusnõuded </w:t>
            </w:r>
            <w:r w:rsidR="000C58F2">
              <w:t xml:space="preserve">elektriliste käsitööriistadega </w:t>
            </w:r>
            <w:r>
              <w:t>töötamisel</w:t>
            </w:r>
          </w:p>
          <w:p w:rsidR="00AF59A3" w:rsidRDefault="00AF59A3" w:rsidP="00054A90">
            <w:pPr>
              <w:pStyle w:val="Loendilik"/>
              <w:numPr>
                <w:ilvl w:val="0"/>
                <w:numId w:val="97"/>
              </w:numPr>
            </w:pPr>
            <w:r>
              <w:t>Isikukaitsevahendid</w:t>
            </w:r>
          </w:p>
          <w:p w:rsidR="00C64F88" w:rsidRDefault="00AF59A3" w:rsidP="00054A90">
            <w:pPr>
              <w:pStyle w:val="Loendilik"/>
              <w:numPr>
                <w:ilvl w:val="0"/>
                <w:numId w:val="97"/>
              </w:numPr>
            </w:pPr>
            <w:r>
              <w:t>Töökoha organiseerimine</w:t>
            </w:r>
          </w:p>
          <w:p w:rsidR="00C64F88" w:rsidRDefault="001A1B0D" w:rsidP="00C64F88">
            <w:proofErr w:type="spellStart"/>
            <w:r>
              <w:t>Lõiming</w:t>
            </w:r>
            <w:proofErr w:type="spellEnd"/>
            <w:r>
              <w:t xml:space="preserve">: </w:t>
            </w:r>
            <w:proofErr w:type="spellStart"/>
            <w:r>
              <w:t>L</w:t>
            </w:r>
            <w:r w:rsidR="00C64F88" w:rsidRPr="00C64F88">
              <w:t>ävendi</w:t>
            </w:r>
            <w:proofErr w:type="spellEnd"/>
            <w:r w:rsidR="00C64F88" w:rsidRPr="00C64F88">
              <w:t xml:space="preserve"> saavutamist jälgitakse jooksvalt kogu mooduli õpetamise ajal</w:t>
            </w:r>
          </w:p>
          <w:p w:rsidR="0017582F" w:rsidRPr="005A3CCA" w:rsidRDefault="0017582F" w:rsidP="0017582F">
            <w:r>
              <w:t>M6</w:t>
            </w:r>
            <w:r w:rsidRPr="0017582F">
              <w:t xml:space="preserve"> </w:t>
            </w:r>
            <w:r>
              <w:t xml:space="preserve">Mööbli ja puitdetailide pealistamine </w:t>
            </w:r>
            <w:r w:rsidRPr="0017582F">
              <w:t xml:space="preserve"> ÕV3 ja ÕV4</w:t>
            </w:r>
          </w:p>
        </w:tc>
        <w:tc>
          <w:tcPr>
            <w:tcW w:w="3119" w:type="dxa"/>
          </w:tcPr>
          <w:p w:rsidR="005A3CCA" w:rsidRPr="005A3CCA" w:rsidRDefault="0078651E" w:rsidP="005A3CCA">
            <w:r w:rsidRPr="0078651E">
              <w:t>Vestlus, õpilase jälgimine õppeprotsessis</w:t>
            </w:r>
            <w:r w:rsidR="002324C7">
              <w:t>, astmeline arutlus</w:t>
            </w:r>
          </w:p>
        </w:tc>
        <w:tc>
          <w:tcPr>
            <w:tcW w:w="2551" w:type="dxa"/>
          </w:tcPr>
          <w:p w:rsidR="00C64F88" w:rsidRPr="00C64F88" w:rsidRDefault="00C64F88" w:rsidP="00C64F88">
            <w:r w:rsidRPr="00C64F88">
              <w:t>Au</w:t>
            </w:r>
            <w:r w:rsidR="001A1B0D">
              <w:t>ditoorne töö (sh Praktikum</w:t>
            </w:r>
            <w:r w:rsidRPr="00C64F88">
              <w:t xml:space="preserve"> </w:t>
            </w:r>
            <w:r w:rsidR="007061E8" w:rsidRPr="001C2386">
              <w:t>7</w:t>
            </w:r>
            <w:r w:rsidRPr="001C2386">
              <w:t xml:space="preserve"> </w:t>
            </w:r>
            <w:r w:rsidRPr="00C64F88">
              <w:t xml:space="preserve">tundi </w:t>
            </w:r>
          </w:p>
          <w:p w:rsidR="00C64F88" w:rsidRPr="00C64F88" w:rsidRDefault="00C64F88" w:rsidP="00C64F88">
            <w:r w:rsidRPr="00C64F88">
              <w:t xml:space="preserve">Iseseisev </w:t>
            </w:r>
            <w:r w:rsidRPr="001C2386">
              <w:t xml:space="preserve">töö </w:t>
            </w:r>
            <w:r w:rsidR="0029718A">
              <w:t>4</w:t>
            </w:r>
            <w:r w:rsidRPr="001C2386">
              <w:t xml:space="preserve"> tundi </w:t>
            </w:r>
          </w:p>
          <w:p w:rsidR="005A3CCA" w:rsidRPr="005A3CCA" w:rsidRDefault="005A3CCA" w:rsidP="005A3CCA"/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5C29B9" w:rsidRDefault="005C29B9" w:rsidP="005A3CCA">
            <w:r w:rsidRPr="0078651E">
              <w:t xml:space="preserve">Õpiväljundi </w:t>
            </w:r>
            <w:r>
              <w:t>4</w:t>
            </w:r>
            <w:r w:rsidRPr="0078651E">
              <w:t xml:space="preserve"> </w:t>
            </w:r>
            <w:proofErr w:type="spellStart"/>
            <w:r w:rsidRPr="0078651E">
              <w:t>lävendi</w:t>
            </w:r>
            <w:proofErr w:type="spellEnd"/>
            <w:r w:rsidRPr="0078651E">
              <w:t xml:space="preserve"> saavutamist hinnatakse käesoleva mooduli õpiväljundite 1-</w:t>
            </w:r>
            <w:r>
              <w:t>3</w:t>
            </w:r>
            <w:r w:rsidRPr="0078651E">
              <w:t xml:space="preserve"> tööprotsesside jooksul</w:t>
            </w:r>
          </w:p>
          <w:p w:rsidR="005A3CCA" w:rsidRPr="005A3CCA" w:rsidRDefault="005A3CCA" w:rsidP="005A3CCA">
            <w:r w:rsidRPr="005A3CCA">
              <w:t>Mitteeristav hindamine (A/MA).  Õpiväljund loetakse arvestatuks (A), kui õpilane on saavutanud tulemuse vastavalt hindamiskriteeriumitele.</w:t>
            </w:r>
          </w:p>
          <w:p w:rsidR="005A3CCA" w:rsidRPr="005A3CCA" w:rsidRDefault="005A3CCA" w:rsidP="005A3CCA">
            <w:r w:rsidRPr="005A3CCA">
              <w:t>Õpiväljundi saavutamise tagab lõimitud õppetegevus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3F354A" w:rsidRDefault="003F354A" w:rsidP="003F354A">
            <w:r>
              <w:t>Õpetaja enda kogutud ja koostatud õppematerjalid</w:t>
            </w:r>
          </w:p>
          <w:p w:rsidR="003F354A" w:rsidRDefault="003F354A" w:rsidP="003F354A">
            <w:r>
              <w:t>Puidutöötlemisepingid ametikooli õppelaboris</w:t>
            </w:r>
          </w:p>
          <w:p w:rsidR="005A3CCA" w:rsidRPr="005A3CCA" w:rsidRDefault="003F354A" w:rsidP="003F354A">
            <w:r>
              <w:t>Puidutöötlemisepinkide kasutus- ja ohutusjuhendid</w:t>
            </w:r>
          </w:p>
        </w:tc>
      </w:tr>
      <w:tr w:rsidR="005A3CCA" w:rsidRPr="005A3CCA" w:rsidTr="001A1BAA">
        <w:tc>
          <w:tcPr>
            <w:tcW w:w="5098" w:type="dxa"/>
            <w:shd w:val="clear" w:color="auto" w:fill="A8D08D" w:themeFill="accent6" w:themeFillTint="99"/>
          </w:tcPr>
          <w:p w:rsidR="005A3CCA" w:rsidRPr="005A3CCA" w:rsidRDefault="005A3CCA" w:rsidP="00054A90">
            <w:pPr>
              <w:numPr>
                <w:ilvl w:val="0"/>
                <w:numId w:val="59"/>
              </w:numPr>
              <w:rPr>
                <w:b/>
              </w:rPr>
            </w:pPr>
            <w:r w:rsidRPr="005A3CCA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Hindamiskriteeriumid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r w:rsidRPr="005A3CCA">
              <w:t>Õpilane:</w:t>
            </w:r>
          </w:p>
          <w:p w:rsidR="0078651E" w:rsidRPr="0078651E" w:rsidRDefault="0078651E" w:rsidP="0078651E">
            <w:pPr>
              <w:rPr>
                <w:b/>
              </w:rPr>
            </w:pPr>
            <w:r w:rsidRPr="0078651E">
              <w:rPr>
                <w:b/>
              </w:rPr>
              <w:t>Kirjeldab ja hindab enda tegevust materjalide töötlemisel elektriliste käsitööriistadega</w:t>
            </w:r>
          </w:p>
          <w:p w:rsidR="005A3CCA" w:rsidRPr="005A3CCA" w:rsidRDefault="005A3CCA" w:rsidP="00CE5322">
            <w:pPr>
              <w:rPr>
                <w:b/>
              </w:rPr>
            </w:pPr>
          </w:p>
        </w:tc>
        <w:tc>
          <w:tcPr>
            <w:tcW w:w="10206" w:type="dxa"/>
            <w:gridSpan w:val="3"/>
          </w:tcPr>
          <w:p w:rsidR="005A3CCA" w:rsidRPr="005A3CCA" w:rsidRDefault="005A3CCA" w:rsidP="005A3CCA">
            <w:r w:rsidRPr="005A3CCA">
              <w:t>Õpilane:</w:t>
            </w:r>
          </w:p>
          <w:p w:rsidR="009C0120" w:rsidRDefault="002324C7" w:rsidP="002324C7">
            <w:pPr>
              <w:pStyle w:val="Loendilik"/>
              <w:numPr>
                <w:ilvl w:val="0"/>
                <w:numId w:val="104"/>
              </w:numPr>
              <w:ind w:left="318" w:hanging="284"/>
            </w:pPr>
            <w:r>
              <w:t>kirjeldab</w:t>
            </w:r>
            <w:r w:rsidR="009C0120" w:rsidRPr="009C0120">
              <w:t xml:space="preserve"> enda toimetulekut erinevate tööülesannete täitmisel</w:t>
            </w:r>
            <w:r w:rsidR="000E4251">
              <w:t>,</w:t>
            </w:r>
            <w:r w:rsidR="009C0120" w:rsidRPr="009C0120">
              <w:t xml:space="preserve"> hinnates juhendaja abiga arendamist vajavaid aspekte</w:t>
            </w:r>
          </w:p>
          <w:p w:rsidR="005A3CCA" w:rsidRPr="005A3CCA" w:rsidRDefault="002324C7" w:rsidP="002324C7">
            <w:pPr>
              <w:pStyle w:val="Loendilik"/>
              <w:numPr>
                <w:ilvl w:val="0"/>
                <w:numId w:val="104"/>
              </w:numPr>
              <w:ind w:left="318" w:hanging="284"/>
            </w:pPr>
            <w:r w:rsidRPr="002324C7">
              <w:t>koostab juhendi põhjal kokkuvõtte praktiliste tööde tulemustest ja vormistab selle korrektses eesti keeles, kasutades infotehnoloogiavahendeid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lastRenderedPageBreak/>
              <w:t>Hindamismeetodid ja -ülesanded</w:t>
            </w:r>
          </w:p>
        </w:tc>
        <w:tc>
          <w:tcPr>
            <w:tcW w:w="4536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 xml:space="preserve">Teemad ja alateemad ning </w:t>
            </w:r>
            <w:proofErr w:type="spellStart"/>
            <w:r w:rsidRPr="005A3CCA">
              <w:rPr>
                <w:b/>
              </w:rPr>
              <w:t>lõimumine</w:t>
            </w:r>
            <w:proofErr w:type="spellEnd"/>
            <w:r w:rsidRPr="005A3CCA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Maht tundides</w:t>
            </w:r>
          </w:p>
        </w:tc>
      </w:tr>
      <w:tr w:rsidR="005A3CCA" w:rsidRPr="005A3CCA" w:rsidTr="001A1BAA">
        <w:tc>
          <w:tcPr>
            <w:tcW w:w="5098" w:type="dxa"/>
          </w:tcPr>
          <w:p w:rsidR="00DC7C0D" w:rsidRPr="00DC7C0D" w:rsidRDefault="00DC7C0D" w:rsidP="00DC7C0D">
            <w:r w:rsidRPr="00DC7C0D">
              <w:t>Astmeline arutlus: Meenuta, tee kokkuvõte, esita küsimus, seosta ja kommenteeri  läbivalt mooduli  hindamisülesannete kohta</w:t>
            </w:r>
          </w:p>
          <w:p w:rsidR="00DC7C0D" w:rsidRPr="00DC7C0D" w:rsidRDefault="00DC7C0D" w:rsidP="00DC7C0D">
            <w:r w:rsidRPr="00DC7C0D">
              <w:t xml:space="preserve">Iseseisev töö: </w:t>
            </w:r>
          </w:p>
          <w:p w:rsidR="005A3CCA" w:rsidRPr="005A3CCA" w:rsidRDefault="00DC7C0D" w:rsidP="00DC7C0D">
            <w:r w:rsidRPr="00DC7C0D">
              <w:t>Õpimapi täitmine läbiva tegevusena käesoleva mooduli õppeprotsessi jooksul.</w:t>
            </w:r>
          </w:p>
        </w:tc>
        <w:tc>
          <w:tcPr>
            <w:tcW w:w="4536" w:type="dxa"/>
          </w:tcPr>
          <w:p w:rsidR="009C0120" w:rsidRDefault="009C0120" w:rsidP="005A3CCA">
            <w:r>
              <w:t>Teemad:</w:t>
            </w:r>
          </w:p>
          <w:p w:rsidR="005A3CCA" w:rsidRPr="005A3CCA" w:rsidRDefault="000E4251" w:rsidP="005A3CCA">
            <w:proofErr w:type="spellStart"/>
            <w:r>
              <w:t>Lõiming</w:t>
            </w:r>
            <w:proofErr w:type="spellEnd"/>
            <w:r>
              <w:t xml:space="preserve">: </w:t>
            </w:r>
            <w:proofErr w:type="spellStart"/>
            <w:r>
              <w:t>L</w:t>
            </w:r>
            <w:r w:rsidR="009C0120" w:rsidRPr="009C0120">
              <w:t>ävendi</w:t>
            </w:r>
            <w:proofErr w:type="spellEnd"/>
            <w:r w:rsidR="009C0120" w:rsidRPr="009C0120">
              <w:t xml:space="preserve"> saavutamist jälgitakse jooksvalt kogu mooduli õpetamise ajal</w:t>
            </w:r>
          </w:p>
        </w:tc>
        <w:tc>
          <w:tcPr>
            <w:tcW w:w="3119" w:type="dxa"/>
          </w:tcPr>
          <w:p w:rsidR="00DC7C0D" w:rsidRPr="00DC7C0D" w:rsidRDefault="00DC7C0D" w:rsidP="00DC7C0D">
            <w:r w:rsidRPr="00DC7C0D">
              <w:t>Aktiivne loeng, mappõpe/</w:t>
            </w:r>
          </w:p>
          <w:p w:rsidR="005A3CCA" w:rsidRPr="005A3CCA" w:rsidRDefault="00DC7C0D" w:rsidP="002324C7">
            <w:r w:rsidRPr="00DC7C0D">
              <w:t xml:space="preserve">e-portfoolio, </w:t>
            </w:r>
            <w:r w:rsidR="002324C7">
              <w:t>iseseisev töö, astmeline arutlus</w:t>
            </w:r>
          </w:p>
        </w:tc>
        <w:tc>
          <w:tcPr>
            <w:tcW w:w="2551" w:type="dxa"/>
          </w:tcPr>
          <w:p w:rsidR="009C0120" w:rsidRDefault="009C0120" w:rsidP="009C0120">
            <w:r>
              <w:t xml:space="preserve">Auditoorne töö (sh praktikum) </w:t>
            </w:r>
            <w:r w:rsidR="007061E8" w:rsidRPr="001C2386">
              <w:t>7</w:t>
            </w:r>
            <w:r w:rsidR="007061E8">
              <w:rPr>
                <w:color w:val="FF0000"/>
              </w:rPr>
              <w:t xml:space="preserve"> </w:t>
            </w:r>
            <w:r>
              <w:t xml:space="preserve">tundi </w:t>
            </w:r>
          </w:p>
          <w:p w:rsidR="009C0120" w:rsidRDefault="009C0120" w:rsidP="009C0120">
            <w:r>
              <w:t xml:space="preserve">Iseseisev töö </w:t>
            </w:r>
            <w:r w:rsidR="0029718A">
              <w:t>4</w:t>
            </w:r>
            <w:r>
              <w:t xml:space="preserve"> tundi </w:t>
            </w:r>
          </w:p>
          <w:p w:rsidR="005A3CCA" w:rsidRPr="005A3CCA" w:rsidRDefault="005A3CCA" w:rsidP="005A3CCA"/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DC7C0D" w:rsidRDefault="00DC7C0D" w:rsidP="005A3CCA">
            <w:r w:rsidRPr="00DC7C0D">
              <w:t>Õpiväljundi saavutamist hinnatakse arutluse ning iseseisva töö sooritamisega.</w:t>
            </w:r>
          </w:p>
          <w:p w:rsidR="005A3CCA" w:rsidRPr="005A3CCA" w:rsidRDefault="005A3CCA" w:rsidP="005A3CCA">
            <w:r w:rsidRPr="005A3CCA">
              <w:t>Mitteeristav hindamine (A/MA).  Õpiväljund loetakse arvestatuks (A), kui õpilane on saavutanud tulemuse vastavalt hindamiskriteeriumitele.</w:t>
            </w:r>
          </w:p>
          <w:p w:rsidR="005A3CCA" w:rsidRPr="005A3CCA" w:rsidRDefault="005A3CCA" w:rsidP="005A3CCA">
            <w:r w:rsidRPr="005A3CCA">
              <w:t>Õpiväljundi saavutamise tagab lõimitud õppetegevus</w:t>
            </w:r>
          </w:p>
        </w:tc>
      </w:tr>
      <w:tr w:rsidR="005A3CCA" w:rsidRPr="005A3CCA" w:rsidTr="001A1BAA">
        <w:tc>
          <w:tcPr>
            <w:tcW w:w="5098" w:type="dxa"/>
          </w:tcPr>
          <w:p w:rsidR="005A3CCA" w:rsidRPr="005A3CCA" w:rsidRDefault="005A3CCA" w:rsidP="005A3CCA">
            <w:pPr>
              <w:rPr>
                <w:b/>
              </w:rPr>
            </w:pPr>
            <w:r w:rsidRPr="005A3CCA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5A3CCA" w:rsidRPr="005A3CCA" w:rsidRDefault="009C0120" w:rsidP="005A3CCA">
            <w:r>
              <w:t>Õpetaja enda kogutud ja koostatud materjalid</w:t>
            </w:r>
          </w:p>
        </w:tc>
      </w:tr>
    </w:tbl>
    <w:p w:rsidR="006D5229" w:rsidRPr="004D0DE4" w:rsidRDefault="006D5229" w:rsidP="006D5229">
      <w:pPr>
        <w:pStyle w:val="Pealkiri1"/>
        <w:rPr>
          <w:b/>
          <w:color w:val="auto"/>
        </w:rPr>
      </w:pPr>
      <w:r>
        <w:rPr>
          <w:b/>
          <w:color w:val="auto"/>
        </w:rPr>
        <w:t>Puittoodete kavandamine ja valmistamine</w:t>
      </w:r>
    </w:p>
    <w:tbl>
      <w:tblPr>
        <w:tblStyle w:val="Kontuurtabel"/>
        <w:tblW w:w="15304" w:type="dxa"/>
        <w:tblLook w:val="04A0" w:firstRow="1" w:lastRow="0" w:firstColumn="1" w:lastColumn="0" w:noHBand="0" w:noVBand="1"/>
      </w:tblPr>
      <w:tblGrid>
        <w:gridCol w:w="5098"/>
        <w:gridCol w:w="4536"/>
        <w:gridCol w:w="3119"/>
        <w:gridCol w:w="2551"/>
      </w:tblGrid>
      <w:tr w:rsidR="006D5229" w:rsidRPr="005A3CCA" w:rsidTr="009F187B">
        <w:tc>
          <w:tcPr>
            <w:tcW w:w="5098" w:type="dxa"/>
            <w:shd w:val="clear" w:color="auto" w:fill="A8D08D" w:themeFill="accent6" w:themeFillTint="99"/>
          </w:tcPr>
          <w:p w:rsidR="006D5229" w:rsidRPr="005A3CCA" w:rsidRDefault="006D5229" w:rsidP="009F187B">
            <w:r w:rsidRPr="005A3CCA">
              <w:t>Mooduli nr.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6D5229" w:rsidRPr="005A3CCA" w:rsidRDefault="006D5229" w:rsidP="009F187B">
            <w:r w:rsidRPr="005A3CCA">
              <w:t>Mooduli nimetus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6D5229" w:rsidRPr="005A3CCA" w:rsidRDefault="006D5229" w:rsidP="009F187B">
            <w:r w:rsidRPr="005A3CCA">
              <w:t>Mooduli maht (EKAP)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:rsidR="006D5229" w:rsidRPr="005A3CCA" w:rsidRDefault="006D5229" w:rsidP="009F187B">
            <w:r w:rsidRPr="005A3CCA">
              <w:t>Õpetajad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</w:tcPr>
          <w:p w:rsidR="006D5229" w:rsidRPr="005A3CCA" w:rsidRDefault="006D5229" w:rsidP="009F187B">
            <w:pPr>
              <w:rPr>
                <w:b/>
              </w:rPr>
            </w:pPr>
            <w:r>
              <w:rPr>
                <w:b/>
              </w:rPr>
              <w:t>Puittoodete kavandamine ja valmista</w:t>
            </w:r>
            <w:r w:rsidR="0047444E">
              <w:rPr>
                <w:b/>
              </w:rPr>
              <w:t>m</w:t>
            </w:r>
            <w:r>
              <w:rPr>
                <w:b/>
              </w:rPr>
              <w:t>ine</w:t>
            </w:r>
          </w:p>
        </w:tc>
        <w:tc>
          <w:tcPr>
            <w:tcW w:w="3119" w:type="dxa"/>
          </w:tcPr>
          <w:p w:rsidR="006D5229" w:rsidRPr="005A3CCA" w:rsidRDefault="00402E1A" w:rsidP="009F187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51" w:type="dxa"/>
          </w:tcPr>
          <w:p w:rsidR="006D5229" w:rsidRPr="005A3CCA" w:rsidRDefault="006D5229" w:rsidP="009F187B">
            <w:r w:rsidRPr="005A3CCA">
              <w:t>Tõnis Oja, Jüri Vaga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Nõuded mooduli alustamiseks</w:t>
            </w:r>
          </w:p>
        </w:tc>
        <w:tc>
          <w:tcPr>
            <w:tcW w:w="10206" w:type="dxa"/>
            <w:gridSpan w:val="3"/>
          </w:tcPr>
          <w:p w:rsidR="006D5229" w:rsidRPr="005A3CCA" w:rsidRDefault="006D5229" w:rsidP="009F187B">
            <w:r w:rsidRPr="005A3CCA">
              <w:t>Puuduvad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Mooduli eesmärk</w:t>
            </w:r>
          </w:p>
        </w:tc>
        <w:tc>
          <w:tcPr>
            <w:tcW w:w="10206" w:type="dxa"/>
            <w:gridSpan w:val="3"/>
          </w:tcPr>
          <w:p w:rsidR="006D5229" w:rsidRDefault="006D5229" w:rsidP="006D5229">
            <w:r w:rsidRPr="005A3CCA">
              <w:t xml:space="preserve">Õpetusega taotletakse, et õppija omandab </w:t>
            </w:r>
            <w:r w:rsidRPr="006D5229">
              <w:t>ülevaate puittoote valmimise (kavandamise ja valmistamise)</w:t>
            </w:r>
            <w:r>
              <w:t xml:space="preserve"> </w:t>
            </w:r>
            <w:r w:rsidRPr="006D5229">
              <w:t>protsessist, erinevate puittoodete konstruktsioonidest ja nende elementidest.</w:t>
            </w:r>
          </w:p>
          <w:p w:rsidR="006D5229" w:rsidRPr="005A3CCA" w:rsidRDefault="006D5229" w:rsidP="009F187B">
            <w:r w:rsidRPr="00822061">
              <w:t>Mooduli läbimine tõstab motivatsiooni erialaseks jätkuõppeks ja loob selleks soodsamad tingimused.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Mooduli kokkuvõtva hinde kujunemine</w:t>
            </w:r>
          </w:p>
        </w:tc>
        <w:tc>
          <w:tcPr>
            <w:tcW w:w="10206" w:type="dxa"/>
            <w:gridSpan w:val="3"/>
          </w:tcPr>
          <w:p w:rsidR="006D5229" w:rsidRPr="0078651E" w:rsidRDefault="006D5229" w:rsidP="009F187B">
            <w:r w:rsidRPr="0078651E">
              <w:t xml:space="preserve">Mooduli hinne kujuneb kõikide </w:t>
            </w:r>
            <w:r w:rsidRPr="0078651E">
              <w:rPr>
                <w:b/>
              </w:rPr>
              <w:t>hindamisülesannete</w:t>
            </w:r>
            <w:r w:rsidRPr="0078651E">
              <w:t xml:space="preserve"> täitmisel (arvestatud) tasemel ja õpimapi alusel. Õpimapp sisaldab erinevate teemade/tööoperatsioonide töölehti, kirjeldusi, iseseisvaid töid ja arvamust kogetu kohta.</w:t>
            </w:r>
          </w:p>
          <w:p w:rsidR="006D5229" w:rsidRPr="005A3CCA" w:rsidRDefault="006D5229" w:rsidP="009F187B">
            <w:r w:rsidRPr="005A3CCA">
              <w:t>Mooduli õpiväljundite saavutamise toetamiseks kasutatakse õppeprotsessi käigus kujundavat hindamist.</w:t>
            </w:r>
          </w:p>
          <w:p w:rsidR="006D5229" w:rsidRPr="005A3CCA" w:rsidRDefault="006D5229" w:rsidP="009F187B">
            <w:r w:rsidRPr="005A3CCA">
              <w:t>Õppijal tuleb demonstreerida omandatud kompetentsust käesoleva mooduli läbimisel järgnevalt:</w:t>
            </w:r>
          </w:p>
          <w:p w:rsidR="006D5229" w:rsidRPr="005A3CCA" w:rsidRDefault="006D5229" w:rsidP="006D5229">
            <w:r w:rsidRPr="005A3CCA">
              <w:t xml:space="preserve">kompetentsus </w:t>
            </w:r>
            <w:r>
              <w:t>puittoodete kavandamis</w:t>
            </w:r>
            <w:r w:rsidR="0047444E">
              <w:t>e ja valmistamisel</w:t>
            </w:r>
            <w:r w:rsidRPr="005A3CCA">
              <w:t xml:space="preserve"> loetakse tõendatuks, kui ta on etteantud tööülesande ja tööjooniste järgi piiritletud aja j</w:t>
            </w:r>
            <w:r>
              <w:t>ooksul iseseisvalt valmistanud</w:t>
            </w:r>
            <w:r w:rsidR="00E03122">
              <w:t xml:space="preserve"> ja viimistlenud</w:t>
            </w:r>
            <w:r>
              <w:t xml:space="preserve"> </w:t>
            </w:r>
            <w:r w:rsidRPr="005A3CCA">
              <w:t>puidust või puidupõhisest materjalist detailid.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Mooduli tundide maht</w:t>
            </w:r>
          </w:p>
        </w:tc>
        <w:tc>
          <w:tcPr>
            <w:tcW w:w="10206" w:type="dxa"/>
            <w:gridSpan w:val="3"/>
          </w:tcPr>
          <w:p w:rsidR="006D5229" w:rsidRPr="005A3CCA" w:rsidRDefault="006D5229" w:rsidP="009F187B">
            <w:r w:rsidRPr="005A3CCA">
              <w:t xml:space="preserve">Kokku </w:t>
            </w:r>
            <w:r w:rsidR="00402E1A">
              <w:rPr>
                <w:b/>
              </w:rPr>
              <w:t>286</w:t>
            </w:r>
            <w:r w:rsidRPr="005A3CCA">
              <w:t xml:space="preserve"> tundi sh:</w:t>
            </w:r>
          </w:p>
          <w:p w:rsidR="006D5229" w:rsidRPr="005A3CCA" w:rsidRDefault="006D5229" w:rsidP="009F187B">
            <w:r w:rsidRPr="005A3CCA">
              <w:t xml:space="preserve">Auditoorne töö </w:t>
            </w:r>
            <w:r w:rsidR="00402E1A">
              <w:rPr>
                <w:b/>
              </w:rPr>
              <w:t>220</w:t>
            </w:r>
            <w:r w:rsidRPr="005A3CCA">
              <w:t xml:space="preserve"> tundi (teoreetilised loengud + praktiline tegevus)</w:t>
            </w:r>
          </w:p>
          <w:p w:rsidR="006D5229" w:rsidRPr="005A3CCA" w:rsidRDefault="006D5229" w:rsidP="00402E1A">
            <w:r w:rsidRPr="005A3CCA">
              <w:t xml:space="preserve">Iseseisev töö </w:t>
            </w:r>
            <w:r w:rsidR="00402E1A">
              <w:rPr>
                <w:b/>
              </w:rPr>
              <w:t>66</w:t>
            </w:r>
            <w:r w:rsidRPr="005A3CCA">
              <w:t xml:space="preserve"> tundi</w:t>
            </w:r>
          </w:p>
        </w:tc>
      </w:tr>
      <w:tr w:rsidR="006D5229" w:rsidRPr="005A3CCA" w:rsidTr="009F187B">
        <w:tc>
          <w:tcPr>
            <w:tcW w:w="5098" w:type="dxa"/>
            <w:shd w:val="clear" w:color="auto" w:fill="A8D08D" w:themeFill="accent6" w:themeFillTint="99"/>
          </w:tcPr>
          <w:p w:rsidR="006D5229" w:rsidRPr="005A3CCA" w:rsidRDefault="006D5229" w:rsidP="006D5229">
            <w:pPr>
              <w:numPr>
                <w:ilvl w:val="0"/>
                <w:numId w:val="105"/>
              </w:numPr>
              <w:ind w:left="454" w:hanging="283"/>
              <w:rPr>
                <w:b/>
              </w:rPr>
            </w:pPr>
            <w:r w:rsidRPr="005A3CCA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Hindamiskriteeriumid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r w:rsidRPr="005A3CCA">
              <w:lastRenderedPageBreak/>
              <w:t>Õpilane:</w:t>
            </w:r>
          </w:p>
          <w:p w:rsidR="006D5229" w:rsidRPr="005A3CCA" w:rsidRDefault="0047444E" w:rsidP="009F187B">
            <w:pPr>
              <w:rPr>
                <w:b/>
              </w:rPr>
            </w:pPr>
            <w:r w:rsidRPr="0047444E">
              <w:rPr>
                <w:b/>
              </w:rPr>
              <w:t>Omab ülevaadet toote kujundamise alustest ning mööbli- ja puittoodete konstruktsioonidest</w:t>
            </w:r>
          </w:p>
        </w:tc>
        <w:tc>
          <w:tcPr>
            <w:tcW w:w="10206" w:type="dxa"/>
            <w:gridSpan w:val="3"/>
          </w:tcPr>
          <w:p w:rsidR="006D5229" w:rsidRPr="005A3CCA" w:rsidRDefault="006D5229" w:rsidP="009F187B">
            <w:r w:rsidRPr="005A3CCA">
              <w:t>Õpilane:</w:t>
            </w:r>
          </w:p>
          <w:p w:rsidR="006D5229" w:rsidRDefault="006D5229" w:rsidP="00875918">
            <w:pPr>
              <w:numPr>
                <w:ilvl w:val="0"/>
                <w:numId w:val="106"/>
              </w:numPr>
              <w:ind w:left="459" w:hanging="283"/>
            </w:pPr>
            <w:r>
              <w:t>nimetab ja eristab tapp- ja ühendusvahenditega seotisi ning nende elemente, kirjeldab nende valmistamist</w:t>
            </w:r>
          </w:p>
          <w:p w:rsidR="006D5229" w:rsidRPr="005A3CCA" w:rsidRDefault="0047444E" w:rsidP="00875918">
            <w:pPr>
              <w:numPr>
                <w:ilvl w:val="0"/>
                <w:numId w:val="106"/>
              </w:numPr>
              <w:ind w:left="459" w:hanging="283"/>
            </w:pPr>
            <w:r>
              <w:t>kavandab seotisi nõustamisel ja valmistab lihtsamaid seotisi iseseisvalt, keerulisi juhendaja abiga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 xml:space="preserve">Teemad ja alateemad ning </w:t>
            </w:r>
            <w:proofErr w:type="spellStart"/>
            <w:r w:rsidRPr="005A3CCA">
              <w:rPr>
                <w:b/>
              </w:rPr>
              <w:t>lõimumine</w:t>
            </w:r>
            <w:proofErr w:type="spellEnd"/>
            <w:r w:rsidRPr="005A3CCA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Maht tundides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Default="006D5229" w:rsidP="009F187B">
            <w:r>
              <w:t>Kirjalik töö: test tapp- ja ühendusvahenditega seotiste elementide ja valmistamise kohta</w:t>
            </w:r>
          </w:p>
          <w:p w:rsidR="006D5229" w:rsidRPr="00233587" w:rsidRDefault="00022790" w:rsidP="009F187B">
            <w:r>
              <w:t>Praktilised harjutusülesanded</w:t>
            </w:r>
            <w:r w:rsidR="006D5229" w:rsidRPr="00233587">
              <w:t xml:space="preserve">: </w:t>
            </w:r>
            <w:r>
              <w:t xml:space="preserve">Juhendmaterjali põhjal keel- ja rööptappide </w:t>
            </w:r>
            <w:r w:rsidR="0043195D">
              <w:t>v</w:t>
            </w:r>
            <w:r>
              <w:t>almistamine</w:t>
            </w:r>
          </w:p>
          <w:p w:rsidR="0047444E" w:rsidRDefault="006D5229" w:rsidP="009F187B">
            <w:r>
              <w:t>Iseseisev töö:</w:t>
            </w:r>
          </w:p>
          <w:p w:rsidR="0047444E" w:rsidRDefault="0047444E" w:rsidP="009F187B">
            <w:r>
              <w:t>Kavandab ettemääratud (liik, tooriku mõõtmed</w:t>
            </w:r>
            <w:r w:rsidR="00022790">
              <w:t>) seotisi abimaterjale kasutades</w:t>
            </w:r>
          </w:p>
          <w:p w:rsidR="006D5229" w:rsidRPr="005A3CCA" w:rsidRDefault="006D5229" w:rsidP="009F187B"/>
        </w:tc>
        <w:tc>
          <w:tcPr>
            <w:tcW w:w="4536" w:type="dxa"/>
          </w:tcPr>
          <w:p w:rsidR="006D5229" w:rsidRDefault="006D5229" w:rsidP="009F187B">
            <w:r w:rsidRPr="005A3CCA">
              <w:t>Teemad:</w:t>
            </w:r>
          </w:p>
          <w:p w:rsidR="006D5229" w:rsidRDefault="006D5229" w:rsidP="00875918">
            <w:pPr>
              <w:pStyle w:val="Loendilik"/>
              <w:numPr>
                <w:ilvl w:val="0"/>
                <w:numId w:val="107"/>
              </w:numPr>
            </w:pPr>
            <w:r>
              <w:t>Mööbli- ja puittoodete tappseotised (jätk-, serv-, raami nurga- ja T-seotised, kasti nurga- ja T-seotised)</w:t>
            </w:r>
          </w:p>
          <w:p w:rsidR="006D5229" w:rsidRDefault="006D5229" w:rsidP="00875918">
            <w:pPr>
              <w:pStyle w:val="Loendilik"/>
              <w:numPr>
                <w:ilvl w:val="0"/>
                <w:numId w:val="107"/>
              </w:numPr>
            </w:pPr>
            <w:r>
              <w:t xml:space="preserve">Mööbli- ja puittoodete puitühendusvahenditega (ümar- ja plaattüübel, </w:t>
            </w:r>
            <w:proofErr w:type="spellStart"/>
            <w:r>
              <w:t>veeder</w:t>
            </w:r>
            <w:proofErr w:type="spellEnd"/>
            <w:r>
              <w:t xml:space="preserve"> ja </w:t>
            </w:r>
            <w:proofErr w:type="spellStart"/>
            <w:r>
              <w:t>läätsveeder</w:t>
            </w:r>
            <w:proofErr w:type="spellEnd"/>
            <w:r>
              <w:t>, naagel)</w:t>
            </w:r>
          </w:p>
          <w:p w:rsidR="006D5229" w:rsidRDefault="006D5229" w:rsidP="00875918">
            <w:pPr>
              <w:pStyle w:val="Loendilik"/>
              <w:numPr>
                <w:ilvl w:val="0"/>
                <w:numId w:val="107"/>
              </w:numPr>
            </w:pPr>
            <w:r>
              <w:t>Mööbli- ja puittoodete metallühendusvahenditega (nael, kruvi, polt) seotised</w:t>
            </w:r>
          </w:p>
          <w:p w:rsidR="006D5229" w:rsidRDefault="00022790" w:rsidP="00875918">
            <w:pPr>
              <w:pStyle w:val="Loendilik"/>
              <w:numPr>
                <w:ilvl w:val="0"/>
                <w:numId w:val="107"/>
              </w:numPr>
            </w:pPr>
            <w:r>
              <w:t>Seotiste kavandamine ja valmistamine</w:t>
            </w:r>
          </w:p>
          <w:p w:rsidR="006D5229" w:rsidRDefault="006D5229" w:rsidP="009F187B">
            <w:proofErr w:type="spellStart"/>
            <w:r>
              <w:t>Lõi</w:t>
            </w:r>
            <w:r w:rsidR="00430B61">
              <w:t>ming</w:t>
            </w:r>
            <w:proofErr w:type="spellEnd"/>
            <w:r w:rsidR="00430B61">
              <w:t>: M1</w:t>
            </w:r>
            <w:r w:rsidR="00425CA9">
              <w:t>:</w:t>
            </w:r>
            <w:r>
              <w:t xml:space="preserve"> Sissejuhatus õpingutesse ÕV3</w:t>
            </w:r>
          </w:p>
          <w:p w:rsidR="00430B61" w:rsidRPr="005A3CCA" w:rsidRDefault="00430B61" w:rsidP="009F187B">
            <w:r>
              <w:t>M3</w:t>
            </w:r>
            <w:r w:rsidR="00425CA9">
              <w:t>:</w:t>
            </w:r>
            <w:r>
              <w:t xml:space="preserve"> Mööbli ja puittoodete joonestamise alused</w:t>
            </w:r>
            <w:r w:rsidR="00BD5851">
              <w:t xml:space="preserve"> ÕV2</w:t>
            </w:r>
          </w:p>
        </w:tc>
        <w:tc>
          <w:tcPr>
            <w:tcW w:w="3119" w:type="dxa"/>
          </w:tcPr>
          <w:p w:rsidR="006D5229" w:rsidRPr="005A3CCA" w:rsidRDefault="006D5229" w:rsidP="00022790">
            <w:r>
              <w:t xml:space="preserve">Aktiivne loeng, kirjalik töö, </w:t>
            </w:r>
            <w:r w:rsidR="00022790">
              <w:t>praktiline harjutusülesanne</w:t>
            </w:r>
            <w:r>
              <w:t>, iseseisev töö</w:t>
            </w:r>
          </w:p>
        </w:tc>
        <w:tc>
          <w:tcPr>
            <w:tcW w:w="2551" w:type="dxa"/>
          </w:tcPr>
          <w:p w:rsidR="006D5229" w:rsidRPr="005A3CCA" w:rsidRDefault="006D5229" w:rsidP="009F187B">
            <w:r w:rsidRPr="005A3CCA">
              <w:t xml:space="preserve">Auditoorne töö (sh praktikum) </w:t>
            </w:r>
            <w:r w:rsidR="00402E1A">
              <w:t>1</w:t>
            </w:r>
            <w:r w:rsidR="006F68BE">
              <w:t>1</w:t>
            </w:r>
            <w:r w:rsidRPr="005A3CCA">
              <w:t xml:space="preserve"> tundi </w:t>
            </w:r>
          </w:p>
          <w:p w:rsidR="006D5229" w:rsidRPr="005A3CCA" w:rsidRDefault="006D5229" w:rsidP="009F187B">
            <w:r w:rsidRPr="005A3CCA">
              <w:t xml:space="preserve">Iseseisev töö </w:t>
            </w:r>
            <w:r w:rsidR="006F68BE">
              <w:t>3</w:t>
            </w:r>
            <w:r w:rsidRPr="005A3CCA">
              <w:t xml:space="preserve"> tundi </w:t>
            </w:r>
          </w:p>
          <w:p w:rsidR="006D5229" w:rsidRPr="005A3CCA" w:rsidRDefault="006D5229" w:rsidP="009F187B"/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6D5229" w:rsidRPr="00B16E3E" w:rsidRDefault="006D5229" w:rsidP="009F187B">
            <w:r w:rsidRPr="00B16E3E">
              <w:t xml:space="preserve">Õpiväljundi saavutamist hinnatakse </w:t>
            </w:r>
            <w:r>
              <w:t>kirjaliku töö</w:t>
            </w:r>
            <w:r w:rsidRPr="00B16E3E">
              <w:t xml:space="preserve">, </w:t>
            </w:r>
            <w:r w:rsidR="00022790">
              <w:t>praktiliste harjutusülesannete</w:t>
            </w:r>
            <w:r w:rsidRPr="00B16E3E">
              <w:t xml:space="preserve"> ning iseseisva töö sooritamisega.</w:t>
            </w:r>
          </w:p>
          <w:p w:rsidR="006D5229" w:rsidRPr="005A3CCA" w:rsidRDefault="006D5229" w:rsidP="009F187B">
            <w:r w:rsidRPr="005A3CCA">
              <w:t>Mitteeristav hindamine (A/MA).  Õpiväljund loetakse arvestatuks (A), kui õpilane on saavutanud tulemuse vastavalt hindamiskriteeriumitele.</w:t>
            </w:r>
          </w:p>
          <w:p w:rsidR="006D5229" w:rsidRPr="005A3CCA" w:rsidRDefault="006D5229" w:rsidP="009F187B">
            <w:r w:rsidRPr="005A3CCA">
              <w:t>Õpiväljundi saavutamise tagab lõimitud õppetegevus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6D5229" w:rsidRPr="00697EEB" w:rsidRDefault="006D5229" w:rsidP="009F187B">
            <w:r w:rsidRPr="00697EEB">
              <w:t>Kuressaare Ametikooli „Kirja</w:t>
            </w:r>
            <w:r>
              <w:t xml:space="preserve">like tööde vormistamise juhend“ </w:t>
            </w:r>
            <w:hyperlink r:id="rId42" w:history="1">
              <w:r w:rsidRPr="00697EEB">
                <w:rPr>
                  <w:rStyle w:val="Hperlink"/>
                </w:rPr>
                <w:t>http://web.ametikool.ee/anne-li/juhend/</w:t>
              </w:r>
            </w:hyperlink>
          </w:p>
          <w:p w:rsidR="006D5229" w:rsidRDefault="006D5229" w:rsidP="009F187B">
            <w:r w:rsidRPr="00697EEB">
              <w:t>Veebikeskkondades õppevideod</w:t>
            </w:r>
          </w:p>
          <w:p w:rsidR="006D5229" w:rsidRDefault="006D5229" w:rsidP="009F187B">
            <w:r>
              <w:t>Õpetaja enda kogutud ja koostatud õppematerjalid</w:t>
            </w:r>
          </w:p>
          <w:p w:rsidR="006D5229" w:rsidRPr="005A3CCA" w:rsidRDefault="006D5229" w:rsidP="009F187B">
            <w:proofErr w:type="spellStart"/>
            <w:r w:rsidRPr="00285291">
              <w:t>Tarraste</w:t>
            </w:r>
            <w:proofErr w:type="spellEnd"/>
            <w:r>
              <w:t>,</w:t>
            </w:r>
            <w:r w:rsidRPr="00285291">
              <w:t xml:space="preserve"> A. </w:t>
            </w:r>
            <w:r>
              <w:t xml:space="preserve">1988. </w:t>
            </w:r>
            <w:r w:rsidRPr="00285291">
              <w:t xml:space="preserve">Puidutöötlemise tehnoloogia. I osa: Puidu käsitsi töötlemine. </w:t>
            </w:r>
            <w:r>
              <w:t>Tallinn: ENSV Kutsehariduskomitee</w:t>
            </w:r>
          </w:p>
        </w:tc>
      </w:tr>
      <w:tr w:rsidR="006D5229" w:rsidRPr="005A3CCA" w:rsidTr="009F187B">
        <w:tc>
          <w:tcPr>
            <w:tcW w:w="5098" w:type="dxa"/>
            <w:shd w:val="clear" w:color="auto" w:fill="A8D08D" w:themeFill="accent6" w:themeFillTint="99"/>
          </w:tcPr>
          <w:p w:rsidR="006D5229" w:rsidRPr="005A3CCA" w:rsidRDefault="006D5229" w:rsidP="006D5229">
            <w:pPr>
              <w:numPr>
                <w:ilvl w:val="0"/>
                <w:numId w:val="105"/>
              </w:numPr>
              <w:rPr>
                <w:b/>
              </w:rPr>
            </w:pPr>
            <w:r w:rsidRPr="005A3CCA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Hindamiskriteeriumid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r w:rsidRPr="005A3CCA">
              <w:t>Õpilane:</w:t>
            </w:r>
          </w:p>
          <w:p w:rsidR="0047444E" w:rsidRPr="0047444E" w:rsidRDefault="00022790" w:rsidP="0047444E">
            <w:pPr>
              <w:rPr>
                <w:b/>
              </w:rPr>
            </w:pPr>
            <w:r>
              <w:rPr>
                <w:b/>
              </w:rPr>
              <w:t>Omab ülevaadet mööbli- ja puittoodete konstruktsioonidest, nende elementidest</w:t>
            </w:r>
            <w:r w:rsidR="00481BDA">
              <w:rPr>
                <w:b/>
              </w:rPr>
              <w:t xml:space="preserve"> ja ühendusvahenditest, tunneb nendega seotud termineid</w:t>
            </w:r>
          </w:p>
          <w:p w:rsidR="006D5229" w:rsidRPr="005A3CCA" w:rsidRDefault="006D5229" w:rsidP="009F187B">
            <w:pPr>
              <w:rPr>
                <w:b/>
              </w:rPr>
            </w:pPr>
          </w:p>
        </w:tc>
        <w:tc>
          <w:tcPr>
            <w:tcW w:w="10206" w:type="dxa"/>
            <w:gridSpan w:val="3"/>
          </w:tcPr>
          <w:p w:rsidR="006D5229" w:rsidRPr="005A3CCA" w:rsidRDefault="006D5229" w:rsidP="009F187B">
            <w:r w:rsidRPr="005A3CCA">
              <w:t>Õpilane:</w:t>
            </w:r>
          </w:p>
          <w:p w:rsidR="006D5229" w:rsidRPr="00F03EF4" w:rsidRDefault="00481BDA" w:rsidP="00875918">
            <w:pPr>
              <w:numPr>
                <w:ilvl w:val="0"/>
                <w:numId w:val="108"/>
              </w:numPr>
              <w:spacing w:before="0" w:after="0"/>
              <w:ind w:left="318" w:hanging="284"/>
            </w:pPr>
            <w:r>
              <w:t>eristab ja iseloomustab mööbli- jt puittoodete konstruktsioonielemente (detail, kilp-, raam- ja karpkoost) ning nimetab nendega seotud termineid</w:t>
            </w:r>
          </w:p>
          <w:p w:rsidR="006D5229" w:rsidRPr="00F03EF4" w:rsidRDefault="00481BDA" w:rsidP="00875918">
            <w:pPr>
              <w:numPr>
                <w:ilvl w:val="0"/>
                <w:numId w:val="108"/>
              </w:numPr>
              <w:spacing w:before="0" w:after="0"/>
              <w:ind w:left="318" w:hanging="284"/>
            </w:pPr>
            <w:r>
              <w:t>eristab ja nimetab mööbli- jt puittoodete ühendusvahendeid (hinged, tõmmitsad) ning kirjeldab nende kasutusvõimalusi</w:t>
            </w:r>
          </w:p>
          <w:p w:rsidR="006D5229" w:rsidRPr="005A3CCA" w:rsidRDefault="00481BDA" w:rsidP="00875918">
            <w:pPr>
              <w:numPr>
                <w:ilvl w:val="0"/>
                <w:numId w:val="108"/>
              </w:numPr>
              <w:spacing w:before="0" w:after="0"/>
              <w:ind w:left="318" w:hanging="284"/>
            </w:pPr>
            <w:r>
              <w:t>hindab koostude sobivust tugevuse, valmistamise keerukuse ja niiskusdeformatsiooni seisukohalt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 xml:space="preserve">Teemad ja alateemad ning </w:t>
            </w:r>
            <w:proofErr w:type="spellStart"/>
            <w:r w:rsidRPr="005A3CCA">
              <w:rPr>
                <w:b/>
              </w:rPr>
              <w:t>lõimumine</w:t>
            </w:r>
            <w:proofErr w:type="spellEnd"/>
            <w:r w:rsidRPr="005A3CCA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Maht tundides</w:t>
            </w:r>
          </w:p>
        </w:tc>
      </w:tr>
      <w:tr w:rsidR="006D5229" w:rsidRPr="005A3CCA" w:rsidTr="009F187B">
        <w:tc>
          <w:tcPr>
            <w:tcW w:w="5098" w:type="dxa"/>
          </w:tcPr>
          <w:p w:rsidR="004C33AB" w:rsidRDefault="004C33AB" w:rsidP="009F187B">
            <w:r w:rsidRPr="004C33AB">
              <w:lastRenderedPageBreak/>
              <w:t>Kirjalik töö: test konstruktsioonielementide kohta</w:t>
            </w:r>
          </w:p>
          <w:p w:rsidR="004C33AB" w:rsidRDefault="004C33AB" w:rsidP="009F187B">
            <w:r>
              <w:t>Praktiline harjutusülesanne 1: juhendmaterjali põhjal eristab ja nimetab mööbli- ja puittoodete konstruktsioonielemente ja ühendusvahendeid</w:t>
            </w:r>
          </w:p>
          <w:p w:rsidR="004C33AB" w:rsidRPr="004C33AB" w:rsidRDefault="004C33AB" w:rsidP="009F187B">
            <w:r>
              <w:t>Praktiline harjutusülesanne 2: juhendmaterjali põhjal koostude sobivuse hindamine</w:t>
            </w:r>
          </w:p>
          <w:p w:rsidR="006D5229" w:rsidRDefault="006D5229" w:rsidP="009F187B">
            <w:r>
              <w:t>Iseseisev töö:</w:t>
            </w:r>
          </w:p>
          <w:p w:rsidR="006D5229" w:rsidRPr="005A3CCA" w:rsidRDefault="004C33AB" w:rsidP="009F187B">
            <w:r w:rsidRPr="004C33AB">
              <w:t>Õpimapi täitmine läbiva tegevusena käesoleva mooduli õppeprotsessi jooksul.</w:t>
            </w:r>
          </w:p>
        </w:tc>
        <w:tc>
          <w:tcPr>
            <w:tcW w:w="4536" w:type="dxa"/>
          </w:tcPr>
          <w:p w:rsidR="006D5229" w:rsidRDefault="006D5229" w:rsidP="009F187B">
            <w:r>
              <w:t>Teemad:</w:t>
            </w:r>
          </w:p>
          <w:p w:rsidR="006D5229" w:rsidRDefault="00481BDA" w:rsidP="00875918">
            <w:pPr>
              <w:pStyle w:val="Loendilik"/>
              <w:numPr>
                <w:ilvl w:val="0"/>
                <w:numId w:val="109"/>
              </w:numPr>
              <w:ind w:left="743" w:hanging="284"/>
            </w:pPr>
            <w:r>
              <w:t>Puittoodete liigid</w:t>
            </w:r>
          </w:p>
          <w:p w:rsidR="006D5229" w:rsidRDefault="00481BDA" w:rsidP="00875918">
            <w:pPr>
              <w:pStyle w:val="Loendilik"/>
              <w:numPr>
                <w:ilvl w:val="0"/>
                <w:numId w:val="109"/>
              </w:numPr>
              <w:ind w:left="743" w:hanging="284"/>
            </w:pPr>
            <w:r>
              <w:t>Mööbli- ja puittoodetele esitatavad nõuded</w:t>
            </w:r>
          </w:p>
          <w:p w:rsidR="006D5229" w:rsidRDefault="00481BDA" w:rsidP="00875918">
            <w:pPr>
              <w:pStyle w:val="Loendilik"/>
              <w:numPr>
                <w:ilvl w:val="0"/>
                <w:numId w:val="109"/>
              </w:numPr>
              <w:ind w:left="743" w:hanging="284"/>
            </w:pPr>
            <w:r>
              <w:t>Mööblitoodete funktsionaalsed mõõtmed</w:t>
            </w:r>
          </w:p>
          <w:p w:rsidR="006D5229" w:rsidRDefault="00C3023B" w:rsidP="00875918">
            <w:pPr>
              <w:pStyle w:val="Loendilik"/>
              <w:numPr>
                <w:ilvl w:val="0"/>
                <w:numId w:val="109"/>
              </w:numPr>
              <w:ind w:left="743" w:hanging="284"/>
            </w:pPr>
            <w:r>
              <w:t>Mööbli- jt puittoodete konstruktsiooniliigid ja elemendid</w:t>
            </w:r>
          </w:p>
          <w:p w:rsidR="006D5229" w:rsidRDefault="00C3023B" w:rsidP="00875918">
            <w:pPr>
              <w:pStyle w:val="Loendilik"/>
              <w:numPr>
                <w:ilvl w:val="0"/>
                <w:numId w:val="109"/>
              </w:numPr>
              <w:ind w:left="743" w:hanging="284"/>
            </w:pPr>
            <w:r>
              <w:t xml:space="preserve">Nõuded </w:t>
            </w:r>
            <w:proofErr w:type="spellStart"/>
            <w:r>
              <w:t>koostudele</w:t>
            </w:r>
            <w:proofErr w:type="spellEnd"/>
          </w:p>
          <w:p w:rsidR="00BD5851" w:rsidRPr="00BD5851" w:rsidRDefault="006D5229" w:rsidP="00BD5851">
            <w:proofErr w:type="spellStart"/>
            <w:r>
              <w:t>Lõiming</w:t>
            </w:r>
            <w:proofErr w:type="spellEnd"/>
            <w:r>
              <w:t>:</w:t>
            </w:r>
            <w:r w:rsidR="00BD5851" w:rsidRPr="00BD5851">
              <w:t xml:space="preserve"> M1</w:t>
            </w:r>
            <w:r w:rsidR="00425CA9">
              <w:t>:</w:t>
            </w:r>
            <w:r w:rsidR="00BD5851" w:rsidRPr="00BD5851">
              <w:t xml:space="preserve"> Sissejuhatus õpingutesse</w:t>
            </w:r>
            <w:r w:rsidR="00BD5851">
              <w:t>,</w:t>
            </w:r>
            <w:r w:rsidR="00BD5851" w:rsidRPr="00BD5851">
              <w:t xml:space="preserve"> ÕV3</w:t>
            </w:r>
          </w:p>
          <w:p w:rsidR="006D5229" w:rsidRPr="005A3CCA" w:rsidRDefault="00BD5851" w:rsidP="00BD5851">
            <w:r w:rsidRPr="00BD5851">
              <w:t>M3</w:t>
            </w:r>
            <w:r w:rsidR="00425CA9">
              <w:t>:</w:t>
            </w:r>
            <w:r w:rsidRPr="00BD5851">
              <w:t xml:space="preserve"> Mööbli ja puittoodete joonestamise alused</w:t>
            </w:r>
            <w:r>
              <w:t>,</w:t>
            </w:r>
            <w:r w:rsidRPr="00BD5851">
              <w:t xml:space="preserve"> ÕV2</w:t>
            </w:r>
          </w:p>
        </w:tc>
        <w:tc>
          <w:tcPr>
            <w:tcW w:w="3119" w:type="dxa"/>
          </w:tcPr>
          <w:p w:rsidR="006D5229" w:rsidRPr="005A3CCA" w:rsidRDefault="006D5229" w:rsidP="009F187B">
            <w:r w:rsidRPr="00492BFE">
              <w:t>Aktiivne loeng</w:t>
            </w:r>
            <w:r>
              <w:t>,</w:t>
            </w:r>
            <w:r w:rsidR="004C33AB">
              <w:t xml:space="preserve"> kirjalik töö, </w:t>
            </w:r>
            <w:r>
              <w:t xml:space="preserve"> praktilised harjutused</w:t>
            </w:r>
            <w:r w:rsidRPr="00492BFE">
              <w:t xml:space="preserve">, </w:t>
            </w:r>
            <w:r>
              <w:t>iseseisev töö</w:t>
            </w:r>
            <w:r w:rsidRPr="00492BFE">
              <w:t xml:space="preserve">, </w:t>
            </w:r>
            <w:r w:rsidRPr="002324C7">
              <w:t>mappõpe/e-portfoolio</w:t>
            </w:r>
          </w:p>
        </w:tc>
        <w:tc>
          <w:tcPr>
            <w:tcW w:w="2551" w:type="dxa"/>
          </w:tcPr>
          <w:p w:rsidR="006D5229" w:rsidRPr="006D57E5" w:rsidRDefault="006D5229" w:rsidP="009F187B">
            <w:r w:rsidRPr="006D57E5">
              <w:t xml:space="preserve">Auditoorne töö (sh praktikum) </w:t>
            </w:r>
            <w:r w:rsidR="00806141">
              <w:t>1</w:t>
            </w:r>
            <w:r w:rsidR="006F68BE">
              <w:t>5</w:t>
            </w:r>
            <w:r w:rsidRPr="006D57E5">
              <w:t xml:space="preserve"> tundi </w:t>
            </w:r>
          </w:p>
          <w:p w:rsidR="006D5229" w:rsidRPr="005A3CCA" w:rsidRDefault="006D5229" w:rsidP="006F68BE">
            <w:r w:rsidRPr="006D57E5">
              <w:t xml:space="preserve">Iseseisev töö </w:t>
            </w:r>
            <w:r w:rsidR="006F68BE">
              <w:t>5</w:t>
            </w:r>
            <w:r w:rsidRPr="006D57E5">
              <w:t xml:space="preserve"> tundi 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6D5229" w:rsidRPr="002324C7" w:rsidRDefault="006D5229" w:rsidP="009F187B">
            <w:r w:rsidRPr="002324C7">
              <w:t>Õpiväljundi saavutamist hinnatakse</w:t>
            </w:r>
            <w:r w:rsidR="004C33AB">
              <w:t xml:space="preserve"> kirjaliku töö, praktiliste harjutusülesannete 1 ja</w:t>
            </w:r>
            <w:r>
              <w:t xml:space="preserve"> 2</w:t>
            </w:r>
            <w:r w:rsidR="004C33AB">
              <w:t>,</w:t>
            </w:r>
            <w:r w:rsidRPr="002324C7">
              <w:t xml:space="preserve"> ning iseseisva töö sooritamisega.</w:t>
            </w:r>
          </w:p>
          <w:p w:rsidR="006D5229" w:rsidRPr="005A3CCA" w:rsidRDefault="006D5229" w:rsidP="009F187B">
            <w:r w:rsidRPr="005A3CCA">
              <w:t>Mitteeristav hindamine (A/MA).  Õpiväljund loetakse arvestatuks (A), kui õpilane on saavutanud tulemuse vastavalt hindamiskriteeriumitele.</w:t>
            </w:r>
          </w:p>
          <w:p w:rsidR="006D5229" w:rsidRPr="005A3CCA" w:rsidRDefault="006D5229" w:rsidP="009F187B">
            <w:r w:rsidRPr="005A3CCA">
              <w:t>Õpiväljundi saavutamise tagab lõimitud õppetegevus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6D5229" w:rsidRPr="006D57E5" w:rsidRDefault="006D5229" w:rsidP="009F187B">
            <w:r w:rsidRPr="006D57E5">
              <w:t xml:space="preserve">Õpetaja koostatud juhendmaterjal õpimapi koostamiseks </w:t>
            </w:r>
          </w:p>
          <w:p w:rsidR="006D5229" w:rsidRPr="006D57E5" w:rsidRDefault="006D5229" w:rsidP="009F187B">
            <w:r w:rsidRPr="006D57E5">
              <w:t>Kuressaare Ametikooli „Kirja</w:t>
            </w:r>
            <w:r>
              <w:t xml:space="preserve">like tööde vormistamise juhend“ </w:t>
            </w:r>
            <w:hyperlink r:id="rId43" w:history="1">
              <w:r w:rsidRPr="006D57E5">
                <w:rPr>
                  <w:rStyle w:val="Hperlink"/>
                </w:rPr>
                <w:t>http://web.ametikool.ee/anne-li/juhend/</w:t>
              </w:r>
            </w:hyperlink>
          </w:p>
          <w:p w:rsidR="005C29B9" w:rsidRPr="005C29B9" w:rsidRDefault="005C29B9" w:rsidP="005C29B9">
            <w:r w:rsidRPr="005C29B9">
              <w:t xml:space="preserve">Asi, Urmas 2009. Tehniline joonestamine. Tallinn: Argo Kirjastus </w:t>
            </w:r>
          </w:p>
          <w:p w:rsidR="005C29B9" w:rsidRPr="005C29B9" w:rsidRDefault="005C29B9" w:rsidP="005C29B9">
            <w:proofErr w:type="spellStart"/>
            <w:r w:rsidRPr="005C29B9">
              <w:t>Davy</w:t>
            </w:r>
            <w:proofErr w:type="spellEnd"/>
            <w:r w:rsidRPr="005C29B9">
              <w:t xml:space="preserve">, </w:t>
            </w:r>
            <w:proofErr w:type="spellStart"/>
            <w:r w:rsidRPr="005C29B9">
              <w:t>Phil</w:t>
            </w:r>
            <w:proofErr w:type="spellEnd"/>
            <w:r w:rsidRPr="005C29B9">
              <w:t xml:space="preserve"> 2008. Puutööraamat. Tallinn: TEA Kirjastus</w:t>
            </w:r>
          </w:p>
          <w:p w:rsidR="005C29B9" w:rsidRPr="005C29B9" w:rsidRDefault="005C29B9" w:rsidP="005C29B9">
            <w:proofErr w:type="spellStart"/>
            <w:r w:rsidRPr="005C29B9">
              <w:t>Jackon</w:t>
            </w:r>
            <w:proofErr w:type="spellEnd"/>
            <w:r w:rsidRPr="005C29B9">
              <w:t xml:space="preserve">, D. </w:t>
            </w:r>
            <w:proofErr w:type="spellStart"/>
            <w:r w:rsidRPr="005C29B9">
              <w:t>Day</w:t>
            </w:r>
            <w:proofErr w:type="spellEnd"/>
            <w:r w:rsidRPr="005C29B9">
              <w:t xml:space="preserve"> 2006. Puutöömeistri käsiraamat. Tallinn: TEA Kirjastus</w:t>
            </w:r>
          </w:p>
          <w:p w:rsidR="005C29B9" w:rsidRPr="005C29B9" w:rsidRDefault="005C29B9" w:rsidP="005C29B9">
            <w:r w:rsidRPr="005C29B9">
              <w:t xml:space="preserve">Luga, Üllar  TTÜ Puidutöötlemise õppetool 2010. Mööblijooniste alane koolitus kutseõpetajatele. </w:t>
            </w:r>
          </w:p>
          <w:p w:rsidR="005C29B9" w:rsidRPr="005C29B9" w:rsidRDefault="005C29B9" w:rsidP="005C29B9">
            <w:r w:rsidRPr="005C29B9">
              <w:t>„Mööblitoodete konstrueerimine“ loengukonspekt I osa Tallinna Tehnikaülikool</w:t>
            </w:r>
          </w:p>
          <w:p w:rsidR="005C29B9" w:rsidRPr="005C29B9" w:rsidRDefault="005C29B9" w:rsidP="005C29B9">
            <w:proofErr w:type="spellStart"/>
            <w:r w:rsidRPr="005C29B9">
              <w:t>Noll</w:t>
            </w:r>
            <w:proofErr w:type="spellEnd"/>
            <w:r w:rsidRPr="005C29B9">
              <w:t xml:space="preserve">, </w:t>
            </w:r>
            <w:proofErr w:type="spellStart"/>
            <w:r w:rsidRPr="005C29B9">
              <w:t>Terrie</w:t>
            </w:r>
            <w:proofErr w:type="spellEnd"/>
            <w:r w:rsidRPr="005C29B9">
              <w:t xml:space="preserve">  2007. Puitühenduste piibel. Tallinn: </w:t>
            </w:r>
            <w:proofErr w:type="spellStart"/>
            <w:r w:rsidRPr="005C29B9">
              <w:t>Sinisukk</w:t>
            </w:r>
            <w:proofErr w:type="spellEnd"/>
            <w:r w:rsidRPr="005C29B9">
              <w:t xml:space="preserve"> </w:t>
            </w:r>
          </w:p>
          <w:p w:rsidR="005C29B9" w:rsidRPr="005C29B9" w:rsidRDefault="005C29B9" w:rsidP="005C29B9">
            <w:r w:rsidRPr="005C29B9">
              <w:t xml:space="preserve">Uustalu, </w:t>
            </w:r>
            <w:proofErr w:type="spellStart"/>
            <w:r w:rsidRPr="005C29B9">
              <w:t>Uve</w:t>
            </w:r>
            <w:proofErr w:type="spellEnd"/>
            <w:r w:rsidRPr="005C29B9">
              <w:t xml:space="preserve"> 2010 õpiobjekt. „Mööbli ja puittoodete kavandamine“ http://www.hkhk.edu.ee/kavandamine/</w:t>
            </w:r>
          </w:p>
          <w:p w:rsidR="006D5229" w:rsidRPr="006D57E5" w:rsidRDefault="006D5229" w:rsidP="009F187B">
            <w:r w:rsidRPr="006D57E5">
              <w:t>Veebikeskkondades õppevideod</w:t>
            </w:r>
          </w:p>
          <w:p w:rsidR="006D5229" w:rsidRPr="005A3CCA" w:rsidRDefault="006D5229" w:rsidP="009F187B">
            <w:r w:rsidRPr="006D57E5">
              <w:t>Õpetaja enda kogutud ja koostatud õppematerjalid</w:t>
            </w:r>
          </w:p>
        </w:tc>
      </w:tr>
      <w:tr w:rsidR="006D5229" w:rsidRPr="005A3CCA" w:rsidTr="009F187B">
        <w:tc>
          <w:tcPr>
            <w:tcW w:w="5098" w:type="dxa"/>
            <w:shd w:val="clear" w:color="auto" w:fill="A8D08D" w:themeFill="accent6" w:themeFillTint="99"/>
          </w:tcPr>
          <w:p w:rsidR="006D5229" w:rsidRPr="005A3CCA" w:rsidRDefault="006D5229" w:rsidP="006D5229">
            <w:pPr>
              <w:numPr>
                <w:ilvl w:val="0"/>
                <w:numId w:val="105"/>
              </w:numPr>
              <w:rPr>
                <w:b/>
              </w:rPr>
            </w:pPr>
            <w:r w:rsidRPr="005A3CCA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Hindamiskriteeriumid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r w:rsidRPr="005A3CCA">
              <w:t>Õpilane:</w:t>
            </w:r>
          </w:p>
          <w:p w:rsidR="0047444E" w:rsidRPr="0047444E" w:rsidRDefault="0073381C" w:rsidP="0047444E">
            <w:pPr>
              <w:rPr>
                <w:b/>
              </w:rPr>
            </w:pPr>
            <w:r>
              <w:rPr>
                <w:b/>
              </w:rPr>
              <w:t>Kavandab juhendamisel lihtsaid tooteid ja koostab nende tööjooniseid ning detailide ja toorikute tükitabeleid, arvutab puitmaterjali vajaduse</w:t>
            </w:r>
          </w:p>
          <w:p w:rsidR="006D5229" w:rsidRPr="005A3CCA" w:rsidRDefault="006D5229" w:rsidP="009F187B">
            <w:pPr>
              <w:rPr>
                <w:b/>
              </w:rPr>
            </w:pPr>
          </w:p>
        </w:tc>
        <w:tc>
          <w:tcPr>
            <w:tcW w:w="10206" w:type="dxa"/>
            <w:gridSpan w:val="3"/>
          </w:tcPr>
          <w:p w:rsidR="006D5229" w:rsidRPr="005A3CCA" w:rsidRDefault="006D5229" w:rsidP="009F187B">
            <w:r w:rsidRPr="005A3CCA">
              <w:t>Õpilane:</w:t>
            </w:r>
          </w:p>
          <w:p w:rsidR="006D5229" w:rsidRDefault="0073381C" w:rsidP="00875918">
            <w:pPr>
              <w:pStyle w:val="Loendilik"/>
              <w:numPr>
                <w:ilvl w:val="0"/>
                <w:numId w:val="110"/>
              </w:numPr>
              <w:ind w:left="318" w:hanging="284"/>
            </w:pPr>
            <w:r>
              <w:t>kavandab lihtsate toodete puhul iseseisvalt ja keeruliste toodete puhul juhendaja abiga toote konstruktsiooni ning koostab tööjoonised valmistamise tingimusi arvestades</w:t>
            </w:r>
          </w:p>
          <w:p w:rsidR="006D5229" w:rsidRDefault="0073381C" w:rsidP="00875918">
            <w:pPr>
              <w:pStyle w:val="Loendilik"/>
              <w:numPr>
                <w:ilvl w:val="0"/>
                <w:numId w:val="110"/>
              </w:numPr>
              <w:ind w:left="318" w:hanging="284"/>
            </w:pPr>
            <w:r>
              <w:t>koostab iseseisvalt toote detailide ja toorikute tükitabeli</w:t>
            </w:r>
          </w:p>
          <w:p w:rsidR="006D5229" w:rsidRPr="005A3CCA" w:rsidRDefault="00796CC7" w:rsidP="00875918">
            <w:pPr>
              <w:pStyle w:val="Loendilik"/>
              <w:numPr>
                <w:ilvl w:val="0"/>
                <w:numId w:val="110"/>
              </w:numPr>
              <w:ind w:left="318" w:hanging="284"/>
            </w:pPr>
            <w:r>
              <w:t>arvutab puitmaterjali vajaduse toote detailide valmistamiseks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 xml:space="preserve">Teemad ja alateemad ning </w:t>
            </w:r>
            <w:proofErr w:type="spellStart"/>
            <w:r w:rsidRPr="005A3CCA">
              <w:rPr>
                <w:b/>
              </w:rPr>
              <w:t>lõimumine</w:t>
            </w:r>
            <w:proofErr w:type="spellEnd"/>
            <w:r w:rsidRPr="005A3CCA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Maht tundides</w:t>
            </w:r>
          </w:p>
        </w:tc>
      </w:tr>
      <w:tr w:rsidR="006D5229" w:rsidRPr="005A3CCA" w:rsidTr="009F187B">
        <w:tc>
          <w:tcPr>
            <w:tcW w:w="5098" w:type="dxa"/>
          </w:tcPr>
          <w:p w:rsidR="0002731A" w:rsidRDefault="0002731A" w:rsidP="009F187B">
            <w:r>
              <w:lastRenderedPageBreak/>
              <w:t>Kompleksülesanne: Lihtsa toote konstruktsiooni kavandamine. Toote tööjooniste koostamine, vajadusel nõustamisel. Toote detailide ja toorikute tükitabeli koostamine. Materjali vajaduse arvutamine joonisega etteantud detailidele koos sobivate mõõtmetega materjali valiku ning väljatuleku protsendi arvutamisega</w:t>
            </w:r>
          </w:p>
          <w:p w:rsidR="006D5229" w:rsidRPr="005A3CCA" w:rsidRDefault="006D5229" w:rsidP="00BD5851">
            <w:pPr>
              <w:spacing w:after="0"/>
            </w:pPr>
            <w:r>
              <w:t>Iseseisev töö: Õ</w:t>
            </w:r>
            <w:r w:rsidRPr="00C64F88">
              <w:t>pimapi täitmine läbiva tegevusena käesoleva mooduli õppeprotsessi jooksul.</w:t>
            </w:r>
          </w:p>
        </w:tc>
        <w:tc>
          <w:tcPr>
            <w:tcW w:w="4536" w:type="dxa"/>
          </w:tcPr>
          <w:p w:rsidR="006D5229" w:rsidRDefault="006D5229" w:rsidP="009F187B">
            <w:r>
              <w:t>Teemad:</w:t>
            </w:r>
          </w:p>
          <w:p w:rsidR="006D5229" w:rsidRDefault="00796CC7" w:rsidP="00875918">
            <w:pPr>
              <w:pStyle w:val="Loendilik"/>
              <w:numPr>
                <w:ilvl w:val="0"/>
                <w:numId w:val="111"/>
              </w:numPr>
            </w:pPr>
            <w:r>
              <w:t>Toodete konstruktsiooni kavandamine</w:t>
            </w:r>
          </w:p>
          <w:p w:rsidR="006D5229" w:rsidRDefault="00796CC7" w:rsidP="00875918">
            <w:pPr>
              <w:pStyle w:val="Loendilik"/>
              <w:numPr>
                <w:ilvl w:val="0"/>
                <w:numId w:val="111"/>
              </w:numPr>
            </w:pPr>
            <w:r>
              <w:t>Toodete tööjoonised</w:t>
            </w:r>
          </w:p>
          <w:p w:rsidR="00796CC7" w:rsidRDefault="00796CC7" w:rsidP="00875918">
            <w:pPr>
              <w:pStyle w:val="Loendilik"/>
              <w:numPr>
                <w:ilvl w:val="0"/>
                <w:numId w:val="111"/>
              </w:numPr>
            </w:pPr>
            <w:r>
              <w:t>Detailide ja toorikute tükitabelid</w:t>
            </w:r>
          </w:p>
          <w:p w:rsidR="00796CC7" w:rsidRDefault="00796CC7" w:rsidP="00875918">
            <w:pPr>
              <w:pStyle w:val="Loendilik"/>
              <w:numPr>
                <w:ilvl w:val="0"/>
                <w:numId w:val="111"/>
              </w:numPr>
            </w:pPr>
            <w:r>
              <w:t>Materjali vajaduse arvutamine</w:t>
            </w:r>
          </w:p>
          <w:p w:rsidR="006D5229" w:rsidRPr="005A3CCA" w:rsidRDefault="006D5229" w:rsidP="009F187B">
            <w:proofErr w:type="spellStart"/>
            <w:r>
              <w:t>Lõiming</w:t>
            </w:r>
            <w:proofErr w:type="spellEnd"/>
            <w:r>
              <w:t xml:space="preserve">: </w:t>
            </w:r>
            <w:r w:rsidR="00BD5851" w:rsidRPr="00BD5851">
              <w:t>M3</w:t>
            </w:r>
            <w:r w:rsidR="00425CA9">
              <w:t>:</w:t>
            </w:r>
            <w:r w:rsidR="00BD5851" w:rsidRPr="00BD5851">
              <w:t xml:space="preserve"> Mööbli ja puittoodete joonestamise alused, ÕV2</w:t>
            </w:r>
            <w:r w:rsidR="00BD5851">
              <w:t xml:space="preserve"> ja ÕV3</w:t>
            </w:r>
          </w:p>
        </w:tc>
        <w:tc>
          <w:tcPr>
            <w:tcW w:w="3119" w:type="dxa"/>
          </w:tcPr>
          <w:p w:rsidR="006D5229" w:rsidRPr="005A3CCA" w:rsidRDefault="0002731A" w:rsidP="0002731A">
            <w:r>
              <w:t>Aktiivne loeng, kompleksülesanne</w:t>
            </w:r>
            <w:r w:rsidR="006D5229">
              <w:t xml:space="preserve"> iseseisev töö, </w:t>
            </w:r>
            <w:r w:rsidR="006D5229" w:rsidRPr="002324C7">
              <w:t>mappõpe/e-portfoolio</w:t>
            </w:r>
          </w:p>
        </w:tc>
        <w:tc>
          <w:tcPr>
            <w:tcW w:w="2551" w:type="dxa"/>
          </w:tcPr>
          <w:p w:rsidR="006D5229" w:rsidRPr="00C134E5" w:rsidRDefault="006D5229" w:rsidP="009F187B">
            <w:r w:rsidRPr="00C134E5">
              <w:t xml:space="preserve">Auditoorne töö (sh praktikum) </w:t>
            </w:r>
            <w:r w:rsidR="006F68BE">
              <w:t>15</w:t>
            </w:r>
            <w:r w:rsidRPr="00C134E5">
              <w:t xml:space="preserve">tundi </w:t>
            </w:r>
          </w:p>
          <w:p w:rsidR="006D5229" w:rsidRPr="00C134E5" w:rsidRDefault="006D5229" w:rsidP="009F187B">
            <w:r w:rsidRPr="00C134E5">
              <w:t xml:space="preserve">Iseseisev töö </w:t>
            </w:r>
            <w:r w:rsidR="006F68BE">
              <w:t>5</w:t>
            </w:r>
            <w:r w:rsidRPr="00C134E5">
              <w:t xml:space="preserve"> tundi </w:t>
            </w:r>
          </w:p>
          <w:p w:rsidR="006D5229" w:rsidRPr="005A3CCA" w:rsidRDefault="006D5229" w:rsidP="009F187B"/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6D5229" w:rsidRPr="00615287" w:rsidRDefault="006D5229" w:rsidP="009F187B">
            <w:r w:rsidRPr="00615287">
              <w:t xml:space="preserve">Õpiväljundi saavutamist hinnatakse </w:t>
            </w:r>
            <w:r w:rsidR="0002731A">
              <w:t>kompleksülesande</w:t>
            </w:r>
            <w:r w:rsidRPr="00615287">
              <w:t xml:space="preserve"> ning iseseisva töö sooritamisega.</w:t>
            </w:r>
          </w:p>
          <w:p w:rsidR="006D5229" w:rsidRPr="005A3CCA" w:rsidRDefault="006D5229" w:rsidP="009F187B">
            <w:r w:rsidRPr="005A3CCA">
              <w:t>Mitteeristav hindamine (A/MA).  Õpiväljund loetakse arvestatuks (A), kui õpilane on saavutanud tulemuse vastavalt hindamiskriteeriumitele.</w:t>
            </w:r>
          </w:p>
          <w:p w:rsidR="006D5229" w:rsidRPr="005A3CCA" w:rsidRDefault="006D5229" w:rsidP="009F187B">
            <w:r w:rsidRPr="005A3CCA">
              <w:t>Õpiväljundi saavutamise tagab lõimitud õppetegevus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6D5229" w:rsidRPr="00C64F88" w:rsidRDefault="006D5229" w:rsidP="009F187B">
            <w:r w:rsidRPr="00C64F88">
              <w:t xml:space="preserve">Õpetaja koostatud juhendmaterjal õpimapi koostamiseks </w:t>
            </w:r>
          </w:p>
          <w:p w:rsidR="006D5229" w:rsidRPr="00C64F88" w:rsidRDefault="006D5229" w:rsidP="009F187B">
            <w:r w:rsidRPr="00C64F88">
              <w:t>Kuressaare Ametikooli „Kirja</w:t>
            </w:r>
            <w:r>
              <w:t xml:space="preserve">like tööde vormistamise juhend“ </w:t>
            </w:r>
            <w:hyperlink r:id="rId44" w:history="1">
              <w:r w:rsidRPr="00C64F88">
                <w:rPr>
                  <w:rStyle w:val="Hperlink"/>
                </w:rPr>
                <w:t>http://web.ametikool.ee/anne-li/juhend/</w:t>
              </w:r>
            </w:hyperlink>
          </w:p>
          <w:p w:rsidR="006D5229" w:rsidRPr="00C64F88" w:rsidRDefault="006D5229" w:rsidP="009F187B">
            <w:r w:rsidRPr="00C64F88">
              <w:t>Veebikeskkondades õppevideod</w:t>
            </w:r>
          </w:p>
          <w:p w:rsidR="006D5229" w:rsidRPr="005A3CCA" w:rsidRDefault="006D5229" w:rsidP="009F187B">
            <w:r w:rsidRPr="00C64F88">
              <w:t>Õpetaja enda kogu</w:t>
            </w:r>
            <w:r w:rsidR="0002731A">
              <w:t>tud ja koostatud õppematerjalid</w:t>
            </w:r>
          </w:p>
        </w:tc>
      </w:tr>
      <w:tr w:rsidR="006D5229" w:rsidRPr="005A3CCA" w:rsidTr="009F187B">
        <w:tc>
          <w:tcPr>
            <w:tcW w:w="5098" w:type="dxa"/>
            <w:shd w:val="clear" w:color="auto" w:fill="A8D08D" w:themeFill="accent6" w:themeFillTint="99"/>
          </w:tcPr>
          <w:p w:rsidR="006D5229" w:rsidRPr="005A3CCA" w:rsidRDefault="006D5229" w:rsidP="006D5229">
            <w:pPr>
              <w:numPr>
                <w:ilvl w:val="0"/>
                <w:numId w:val="105"/>
              </w:numPr>
              <w:rPr>
                <w:b/>
              </w:rPr>
            </w:pPr>
            <w:r w:rsidRPr="005A3CCA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Hindamiskriteeriumid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r w:rsidRPr="005A3CCA">
              <w:t>Õpilane:</w:t>
            </w:r>
          </w:p>
          <w:p w:rsidR="00A666CB" w:rsidRPr="00A666CB" w:rsidRDefault="00A666CB" w:rsidP="00A666CB">
            <w:pPr>
              <w:spacing w:before="0" w:after="0"/>
              <w:rPr>
                <w:b/>
              </w:rPr>
            </w:pPr>
            <w:r>
              <w:rPr>
                <w:b/>
              </w:rPr>
              <w:t>T</w:t>
            </w:r>
            <w:r w:rsidRPr="00A666CB">
              <w:rPr>
                <w:b/>
              </w:rPr>
              <w:t>unneb ja hooldab puidutöötlemise peamisi</w:t>
            </w:r>
          </w:p>
          <w:p w:rsidR="00A666CB" w:rsidRPr="00A666CB" w:rsidRDefault="00A666CB" w:rsidP="00A666CB">
            <w:pPr>
              <w:spacing w:before="0" w:after="0"/>
              <w:rPr>
                <w:b/>
              </w:rPr>
            </w:pPr>
            <w:r w:rsidRPr="00A666CB">
              <w:rPr>
                <w:b/>
              </w:rPr>
              <w:t>käsi‐ ja elektritööriistu ning sooritab nendega</w:t>
            </w:r>
          </w:p>
          <w:p w:rsidR="006D5229" w:rsidRPr="005A3CCA" w:rsidRDefault="00A666CB" w:rsidP="00A666CB">
            <w:pPr>
              <w:spacing w:before="0" w:after="0"/>
              <w:rPr>
                <w:b/>
              </w:rPr>
            </w:pPr>
            <w:r w:rsidRPr="00A666CB">
              <w:rPr>
                <w:b/>
              </w:rPr>
              <w:t>käsitsitööoperatsioone lihtsate toodete valmistamisel</w:t>
            </w:r>
          </w:p>
        </w:tc>
        <w:tc>
          <w:tcPr>
            <w:tcW w:w="10206" w:type="dxa"/>
            <w:gridSpan w:val="3"/>
          </w:tcPr>
          <w:p w:rsidR="006D5229" w:rsidRDefault="006D5229" w:rsidP="009F187B">
            <w:r w:rsidRPr="005A3CCA">
              <w:t>Õpilane:</w:t>
            </w:r>
          </w:p>
          <w:p w:rsidR="00A666CB" w:rsidRDefault="00A666CB" w:rsidP="00875918">
            <w:pPr>
              <w:pStyle w:val="Loendilik"/>
              <w:numPr>
                <w:ilvl w:val="0"/>
                <w:numId w:val="112"/>
              </w:numPr>
            </w:pPr>
            <w:r w:rsidRPr="00A666CB">
              <w:t>eristab ja nimetab enamkasutatavaid käsi‐ ja elektritööriistu, oskab neid valida vastavalt tööülesandele, hooldab (teritab</w:t>
            </w:r>
            <w:r>
              <w:t xml:space="preserve"> </w:t>
            </w:r>
            <w:r w:rsidRPr="00A666CB">
              <w:t>peitleid) ja seadistab tööriistu</w:t>
            </w:r>
          </w:p>
          <w:p w:rsidR="00A666CB" w:rsidRDefault="00A666CB" w:rsidP="00875918">
            <w:pPr>
              <w:pStyle w:val="Loendilik"/>
              <w:numPr>
                <w:ilvl w:val="0"/>
                <w:numId w:val="112"/>
              </w:numPr>
            </w:pPr>
            <w:r>
              <w:t>teostab</w:t>
            </w:r>
            <w:r w:rsidRPr="00A666CB">
              <w:t xml:space="preserve"> piisava vilumusega puidu </w:t>
            </w:r>
            <w:proofErr w:type="spellStart"/>
            <w:r w:rsidRPr="00A666CB">
              <w:t>käsitsitöötlemise</w:t>
            </w:r>
            <w:proofErr w:type="spellEnd"/>
            <w:r w:rsidRPr="00A666CB">
              <w:t xml:space="preserve"> operatsioone</w:t>
            </w:r>
          </w:p>
          <w:p w:rsidR="006D5229" w:rsidRPr="005A3CCA" w:rsidRDefault="00A666CB" w:rsidP="00875918">
            <w:pPr>
              <w:pStyle w:val="Loendilik"/>
              <w:numPr>
                <w:ilvl w:val="0"/>
                <w:numId w:val="112"/>
              </w:numPr>
            </w:pPr>
            <w:r w:rsidRPr="00A666CB">
              <w:t>hööveldab käsitsi detaili korrapärast kuju (risttahukas, silinder) ja valmistab lihtsamaid tappseotisi (rist‐, keel‐ ja rööptapp)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 xml:space="preserve">Teemad ja alateemad ning </w:t>
            </w:r>
            <w:proofErr w:type="spellStart"/>
            <w:r w:rsidRPr="005A3CCA">
              <w:rPr>
                <w:b/>
              </w:rPr>
              <w:t>lõimumine</w:t>
            </w:r>
            <w:proofErr w:type="spellEnd"/>
            <w:r w:rsidRPr="005A3CCA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Maht tundides</w:t>
            </w:r>
          </w:p>
        </w:tc>
      </w:tr>
      <w:tr w:rsidR="006D5229" w:rsidRPr="005A3CCA" w:rsidTr="009F187B">
        <w:tc>
          <w:tcPr>
            <w:tcW w:w="5098" w:type="dxa"/>
          </w:tcPr>
          <w:p w:rsidR="00A666CB" w:rsidRDefault="00A666CB" w:rsidP="009F187B">
            <w:r>
              <w:t>Kirjalik töö: test käsitööriistade ja nende otstarbe kohta</w:t>
            </w:r>
          </w:p>
          <w:p w:rsidR="00A666CB" w:rsidRDefault="00A666CB" w:rsidP="009F187B">
            <w:r>
              <w:t>Praktiline töö 1: risttahukakujulise detaili hööveldamine</w:t>
            </w:r>
          </w:p>
          <w:p w:rsidR="00A666CB" w:rsidRDefault="00A666CB" w:rsidP="009F187B">
            <w:r>
              <w:t>Praktiline töö 2: rist-, hark- ja rööptapiga seotiste valmistamine</w:t>
            </w:r>
          </w:p>
          <w:p w:rsidR="00A666CB" w:rsidRDefault="00A666CB" w:rsidP="009F187B">
            <w:r>
              <w:t>Praktiline töö 3: peitlite teritamine</w:t>
            </w:r>
          </w:p>
          <w:p w:rsidR="006D5229" w:rsidRPr="005A3CCA" w:rsidRDefault="00A666CB" w:rsidP="009F187B">
            <w:r w:rsidRPr="00A666CB">
              <w:t>Iseseisev töö: Õpimapi täitmine läbiva tegevusena käesoleva mooduli õppeprotsessi jooksul.</w:t>
            </w:r>
          </w:p>
        </w:tc>
        <w:tc>
          <w:tcPr>
            <w:tcW w:w="4536" w:type="dxa"/>
          </w:tcPr>
          <w:p w:rsidR="006D5229" w:rsidRDefault="006D5229" w:rsidP="009F187B">
            <w:r>
              <w:t>Teemad:</w:t>
            </w:r>
          </w:p>
          <w:p w:rsidR="006D5229" w:rsidRDefault="0043195D" w:rsidP="00875918">
            <w:pPr>
              <w:pStyle w:val="Loendilik"/>
              <w:numPr>
                <w:ilvl w:val="0"/>
                <w:numId w:val="113"/>
              </w:numPr>
            </w:pPr>
            <w:r>
              <w:t>Käsitööriistad, nende otstarve ja hooldamine</w:t>
            </w:r>
          </w:p>
          <w:p w:rsidR="006D5229" w:rsidRDefault="0043195D" w:rsidP="00875918">
            <w:pPr>
              <w:pStyle w:val="Loendilik"/>
              <w:numPr>
                <w:ilvl w:val="0"/>
                <w:numId w:val="113"/>
              </w:numPr>
            </w:pPr>
            <w:r>
              <w:t xml:space="preserve">Puidu </w:t>
            </w:r>
            <w:proofErr w:type="spellStart"/>
            <w:r>
              <w:t>käsitsitöötlemise</w:t>
            </w:r>
            <w:proofErr w:type="spellEnd"/>
            <w:r>
              <w:t xml:space="preserve"> tehnoloogia</w:t>
            </w:r>
          </w:p>
          <w:p w:rsidR="006D5229" w:rsidRDefault="0043195D" w:rsidP="00875918">
            <w:pPr>
              <w:pStyle w:val="Loendilik"/>
              <w:numPr>
                <w:ilvl w:val="0"/>
                <w:numId w:val="113"/>
              </w:numPr>
            </w:pPr>
            <w:r>
              <w:t xml:space="preserve">Detaili kujumoodustamise põhimõtted </w:t>
            </w:r>
            <w:proofErr w:type="spellStart"/>
            <w:r>
              <w:t>käsitsitöötlemisel</w:t>
            </w:r>
            <w:proofErr w:type="spellEnd"/>
          </w:p>
          <w:p w:rsidR="0043195D" w:rsidRDefault="0043195D" w:rsidP="00875918">
            <w:pPr>
              <w:pStyle w:val="Loendilik"/>
              <w:numPr>
                <w:ilvl w:val="0"/>
                <w:numId w:val="113"/>
              </w:numPr>
            </w:pPr>
            <w:r>
              <w:t>Tappseotiste valmistamine</w:t>
            </w:r>
          </w:p>
          <w:p w:rsidR="0043195D" w:rsidRDefault="006D5229" w:rsidP="0043195D">
            <w:proofErr w:type="spellStart"/>
            <w:r>
              <w:t>Lõiming</w:t>
            </w:r>
            <w:proofErr w:type="spellEnd"/>
            <w:r>
              <w:t xml:space="preserve">: </w:t>
            </w:r>
            <w:r w:rsidR="00BD5851">
              <w:t>M1</w:t>
            </w:r>
            <w:r w:rsidR="00425CA9">
              <w:t>:</w:t>
            </w:r>
            <w:r w:rsidR="00BD5851">
              <w:t xml:space="preserve"> Sissejuhatus õpingutesse, ÕV6</w:t>
            </w:r>
          </w:p>
          <w:p w:rsidR="006D5229" w:rsidRPr="005A3CCA" w:rsidRDefault="00BD5851" w:rsidP="00B27EBB">
            <w:r>
              <w:lastRenderedPageBreak/>
              <w:t>M4</w:t>
            </w:r>
            <w:r w:rsidR="00425CA9">
              <w:t>:</w:t>
            </w:r>
            <w:r>
              <w:t xml:space="preserve"> </w:t>
            </w:r>
            <w:r w:rsidR="00B27EBB">
              <w:t xml:space="preserve">Puidu ja puidupõhiste materjalide lõiketöötlemine </w:t>
            </w:r>
            <w:proofErr w:type="spellStart"/>
            <w:r w:rsidR="00B27EBB">
              <w:t>puidutöötlemispinkidel</w:t>
            </w:r>
            <w:proofErr w:type="spellEnd"/>
            <w:r w:rsidR="00B27EBB">
              <w:t>, ÕV1 ja 4</w:t>
            </w:r>
          </w:p>
        </w:tc>
        <w:tc>
          <w:tcPr>
            <w:tcW w:w="3119" w:type="dxa"/>
          </w:tcPr>
          <w:p w:rsidR="006D5229" w:rsidRPr="005A3CCA" w:rsidRDefault="00A22D83" w:rsidP="00A22D83">
            <w:r>
              <w:lastRenderedPageBreak/>
              <w:t>Aktiivne loeng, v</w:t>
            </w:r>
            <w:r w:rsidR="006D5229" w:rsidRPr="0078651E">
              <w:t xml:space="preserve">estlus, </w:t>
            </w:r>
            <w:r w:rsidR="00A666CB">
              <w:t xml:space="preserve">kirjalik töö, praktiline töö, iseseisev töö, </w:t>
            </w:r>
            <w:r w:rsidR="00A666CB" w:rsidRPr="00A666CB">
              <w:t>mappõpe/e-portfoolio</w:t>
            </w:r>
          </w:p>
        </w:tc>
        <w:tc>
          <w:tcPr>
            <w:tcW w:w="2551" w:type="dxa"/>
          </w:tcPr>
          <w:p w:rsidR="006D5229" w:rsidRPr="00C64F88" w:rsidRDefault="006D5229" w:rsidP="009F187B">
            <w:r w:rsidRPr="00C64F88">
              <w:t>Au</w:t>
            </w:r>
            <w:r>
              <w:t>ditoorne töö (sh Praktikum</w:t>
            </w:r>
            <w:r w:rsidRPr="00C64F88">
              <w:t xml:space="preserve"> </w:t>
            </w:r>
            <w:r w:rsidR="00806141">
              <w:t>5</w:t>
            </w:r>
            <w:r w:rsidR="006F68BE">
              <w:t>5</w:t>
            </w:r>
            <w:r w:rsidRPr="001C2386">
              <w:t xml:space="preserve"> </w:t>
            </w:r>
            <w:r w:rsidRPr="00C64F88">
              <w:t xml:space="preserve">tundi </w:t>
            </w:r>
          </w:p>
          <w:p w:rsidR="006D5229" w:rsidRPr="00C64F88" w:rsidRDefault="006D5229" w:rsidP="009F187B">
            <w:r w:rsidRPr="00C64F88">
              <w:t xml:space="preserve">Iseseisev </w:t>
            </w:r>
            <w:r w:rsidRPr="001C2386">
              <w:t xml:space="preserve">töö </w:t>
            </w:r>
            <w:r w:rsidR="00806141">
              <w:t>1</w:t>
            </w:r>
            <w:r w:rsidR="006F68BE">
              <w:t>6</w:t>
            </w:r>
            <w:r w:rsidRPr="001C2386">
              <w:t xml:space="preserve"> tundi </w:t>
            </w:r>
          </w:p>
          <w:p w:rsidR="006D5229" w:rsidRPr="005A3CCA" w:rsidRDefault="006D5229" w:rsidP="009F187B"/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lastRenderedPageBreak/>
              <w:t>Hindamine</w:t>
            </w:r>
          </w:p>
        </w:tc>
        <w:tc>
          <w:tcPr>
            <w:tcW w:w="10206" w:type="dxa"/>
            <w:gridSpan w:val="3"/>
          </w:tcPr>
          <w:p w:rsidR="00A666CB" w:rsidRDefault="00A22D83" w:rsidP="009F187B">
            <w:r w:rsidRPr="00A22D83">
              <w:t xml:space="preserve">Õpiväljundi saavutamist hinnatakse </w:t>
            </w:r>
            <w:r>
              <w:t>kirjaliku töö, praktilise töö 1, 2 ja 3</w:t>
            </w:r>
            <w:r w:rsidRPr="00A22D83">
              <w:t xml:space="preserve"> ning iseseisva töö sooritamisega.</w:t>
            </w:r>
          </w:p>
          <w:p w:rsidR="006D5229" w:rsidRPr="005A3CCA" w:rsidRDefault="006D5229" w:rsidP="009F187B">
            <w:r w:rsidRPr="005A3CCA">
              <w:t>Mitteeristav hindamine (A/MA).  Õpiväljund loetakse arvestatuks (A), kui õpilane on saavutanud tulemuse vastavalt hindamiskriteeriumitele.</w:t>
            </w:r>
          </w:p>
          <w:p w:rsidR="006D5229" w:rsidRPr="005A3CCA" w:rsidRDefault="006D5229" w:rsidP="009F187B">
            <w:r w:rsidRPr="005A3CCA">
              <w:t>Õpiväljundi saavutamise tagab lõimitud õppetegevus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6D5229" w:rsidRPr="005A3CCA" w:rsidRDefault="006D5229" w:rsidP="009F187B">
            <w:r>
              <w:t>Õpetaja enda kogu</w:t>
            </w:r>
            <w:r w:rsidR="00A22D83">
              <w:t>tud ja koostatud õppematerjalid</w:t>
            </w:r>
          </w:p>
        </w:tc>
      </w:tr>
      <w:tr w:rsidR="006D5229" w:rsidRPr="005A3CCA" w:rsidTr="009F187B">
        <w:tc>
          <w:tcPr>
            <w:tcW w:w="5098" w:type="dxa"/>
            <w:shd w:val="clear" w:color="auto" w:fill="A8D08D" w:themeFill="accent6" w:themeFillTint="99"/>
          </w:tcPr>
          <w:p w:rsidR="006D5229" w:rsidRPr="005A3CCA" w:rsidRDefault="006D5229" w:rsidP="006D5229">
            <w:pPr>
              <w:numPr>
                <w:ilvl w:val="0"/>
                <w:numId w:val="105"/>
              </w:numPr>
              <w:rPr>
                <w:b/>
              </w:rPr>
            </w:pPr>
            <w:r w:rsidRPr="005A3CCA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Hindamiskriteeriumid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r w:rsidRPr="005A3CCA">
              <w:t>Õpilane:</w:t>
            </w:r>
          </w:p>
          <w:p w:rsidR="00A22D83" w:rsidRPr="00A22D83" w:rsidRDefault="00A22D83" w:rsidP="00A22D83">
            <w:pPr>
              <w:spacing w:before="0" w:after="0"/>
              <w:rPr>
                <w:b/>
              </w:rPr>
            </w:pPr>
            <w:r>
              <w:rPr>
                <w:b/>
              </w:rPr>
              <w:t>K</w:t>
            </w:r>
            <w:r w:rsidRPr="00A22D83">
              <w:rPr>
                <w:b/>
              </w:rPr>
              <w:t>avandab juhendamisel koostejoonise põhjal</w:t>
            </w:r>
          </w:p>
          <w:p w:rsidR="00A22D83" w:rsidRPr="00A22D83" w:rsidRDefault="00A22D83" w:rsidP="00A22D83">
            <w:pPr>
              <w:spacing w:before="0" w:after="0"/>
              <w:rPr>
                <w:b/>
              </w:rPr>
            </w:pPr>
            <w:r w:rsidRPr="00A22D83">
              <w:rPr>
                <w:b/>
              </w:rPr>
              <w:t>lihtsamate toodete koostetöid, koostab tehnoloogiakaardi</w:t>
            </w:r>
          </w:p>
          <w:p w:rsidR="006D5229" w:rsidRPr="005A3CCA" w:rsidRDefault="00A22D83" w:rsidP="00A22D83">
            <w:pPr>
              <w:spacing w:before="0" w:after="0"/>
              <w:rPr>
                <w:b/>
              </w:rPr>
            </w:pPr>
            <w:r w:rsidRPr="00A22D83">
              <w:rPr>
                <w:b/>
              </w:rPr>
              <w:t>ja viib koostetööd läbi</w:t>
            </w:r>
          </w:p>
        </w:tc>
        <w:tc>
          <w:tcPr>
            <w:tcW w:w="10206" w:type="dxa"/>
            <w:gridSpan w:val="3"/>
          </w:tcPr>
          <w:p w:rsidR="006D5229" w:rsidRPr="005A3CCA" w:rsidRDefault="006D5229" w:rsidP="009F187B">
            <w:r w:rsidRPr="005A3CCA">
              <w:t>Õpilane:</w:t>
            </w:r>
          </w:p>
          <w:p w:rsidR="00F835BC" w:rsidRDefault="00F835BC" w:rsidP="00875918">
            <w:pPr>
              <w:pStyle w:val="Loendilik"/>
              <w:numPr>
                <w:ilvl w:val="0"/>
                <w:numId w:val="114"/>
              </w:numPr>
              <w:ind w:left="459" w:hanging="283"/>
            </w:pPr>
            <w:r w:rsidRPr="00F835BC">
              <w:t>tunneb koostejoonistel kasutatavaid tähistusi ja loeb koostejooniseid</w:t>
            </w:r>
          </w:p>
          <w:p w:rsidR="006D5229" w:rsidRDefault="00F835BC" w:rsidP="00875918">
            <w:pPr>
              <w:pStyle w:val="Loendilik"/>
              <w:numPr>
                <w:ilvl w:val="0"/>
                <w:numId w:val="114"/>
              </w:numPr>
              <w:ind w:left="459" w:hanging="283"/>
            </w:pPr>
            <w:r w:rsidRPr="00F835BC">
              <w:t>kavandab juhendamisel lihtsate toodete koostetöid ja koostab tehnoloogiakaardi</w:t>
            </w:r>
          </w:p>
          <w:p w:rsidR="005C29B9" w:rsidRDefault="00F835BC" w:rsidP="005C29B9">
            <w:pPr>
              <w:pStyle w:val="Loendilik"/>
              <w:numPr>
                <w:ilvl w:val="0"/>
                <w:numId w:val="114"/>
              </w:numPr>
              <w:ind w:left="459" w:hanging="283"/>
            </w:pPr>
            <w:r w:rsidRPr="00F835BC">
              <w:t xml:space="preserve">tunneb ja kasutab vastavalt tööülesandele koostevahendeid (klambrid, pitskruvid, </w:t>
            </w:r>
            <w:proofErr w:type="spellStart"/>
            <w:r w:rsidRPr="00F835BC">
              <w:t>pitsikud</w:t>
            </w:r>
            <w:proofErr w:type="spellEnd"/>
            <w:r w:rsidRPr="00F835BC">
              <w:t xml:space="preserve">, servliimimis‐ ja </w:t>
            </w:r>
            <w:proofErr w:type="spellStart"/>
            <w:r w:rsidRPr="00F835BC">
              <w:t>raamisurutid</w:t>
            </w:r>
            <w:proofErr w:type="spellEnd"/>
            <w:r w:rsidRPr="00F835BC">
              <w:t xml:space="preserve"> jne)</w:t>
            </w:r>
          </w:p>
          <w:p w:rsidR="00F835BC" w:rsidRPr="005A3CCA" w:rsidRDefault="00F835BC" w:rsidP="005C29B9">
            <w:pPr>
              <w:pStyle w:val="Loendilik"/>
              <w:numPr>
                <w:ilvl w:val="0"/>
                <w:numId w:val="114"/>
              </w:numPr>
              <w:ind w:left="459" w:hanging="283"/>
            </w:pPr>
            <w:r w:rsidRPr="00F835BC">
              <w:t>koostab iseseisvalt lihtsaid tooteid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 xml:space="preserve">Teemad ja alateemad ning </w:t>
            </w:r>
            <w:proofErr w:type="spellStart"/>
            <w:r w:rsidRPr="005A3CCA">
              <w:rPr>
                <w:b/>
              </w:rPr>
              <w:t>lõimumine</w:t>
            </w:r>
            <w:proofErr w:type="spellEnd"/>
            <w:r w:rsidRPr="005A3CCA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Maht tundides</w:t>
            </w:r>
          </w:p>
        </w:tc>
      </w:tr>
      <w:tr w:rsidR="006D5229" w:rsidRPr="005A3CCA" w:rsidTr="009F187B">
        <w:tc>
          <w:tcPr>
            <w:tcW w:w="5098" w:type="dxa"/>
          </w:tcPr>
          <w:p w:rsidR="00F835BC" w:rsidRDefault="00F835BC" w:rsidP="009F187B">
            <w:r>
              <w:t>Kompleksülesanne: Koostejoonise põhjal koostetööde tehnoloogiakaardi koostamine. Koostevahendite ettevalmistamine. Toote koostetööde läbiviimine.</w:t>
            </w:r>
          </w:p>
          <w:p w:rsidR="006D5229" w:rsidRPr="00DC7C0D" w:rsidRDefault="006D5229" w:rsidP="009F187B">
            <w:r w:rsidRPr="00DC7C0D">
              <w:t xml:space="preserve">Iseseisev töö: </w:t>
            </w:r>
          </w:p>
          <w:p w:rsidR="006D5229" w:rsidRPr="005A3CCA" w:rsidRDefault="006D5229" w:rsidP="009F187B">
            <w:r w:rsidRPr="00DC7C0D">
              <w:t>Õpimapi täitmine läbiva tegevusena käesoleva mooduli õppeprotsessi jooksul.</w:t>
            </w:r>
          </w:p>
        </w:tc>
        <w:tc>
          <w:tcPr>
            <w:tcW w:w="4536" w:type="dxa"/>
          </w:tcPr>
          <w:p w:rsidR="006D5229" w:rsidRDefault="006D5229" w:rsidP="009F187B">
            <w:r>
              <w:t>Teemad:</w:t>
            </w:r>
          </w:p>
          <w:p w:rsidR="00F835BC" w:rsidRDefault="00F835BC" w:rsidP="00875918">
            <w:pPr>
              <w:pStyle w:val="Loendilik"/>
              <w:numPr>
                <w:ilvl w:val="0"/>
                <w:numId w:val="115"/>
              </w:numPr>
            </w:pPr>
            <w:r>
              <w:t>Mööbli ja puittoodete koostejoonised</w:t>
            </w:r>
          </w:p>
          <w:p w:rsidR="00F835BC" w:rsidRDefault="00F835BC" w:rsidP="00875918">
            <w:pPr>
              <w:pStyle w:val="Loendilik"/>
              <w:numPr>
                <w:ilvl w:val="0"/>
                <w:numId w:val="115"/>
              </w:numPr>
            </w:pPr>
            <w:r>
              <w:t>Koostevahendid ja pressid</w:t>
            </w:r>
          </w:p>
          <w:p w:rsidR="00F835BC" w:rsidRDefault="00F835BC" w:rsidP="00875918">
            <w:pPr>
              <w:pStyle w:val="Loendilik"/>
              <w:numPr>
                <w:ilvl w:val="0"/>
                <w:numId w:val="115"/>
              </w:numPr>
            </w:pPr>
            <w:r>
              <w:t>Latt- ja korpusesemete koostetööde tehnoloogia (eel- ja põhikooste)</w:t>
            </w:r>
          </w:p>
          <w:p w:rsidR="006D5229" w:rsidRPr="005A3CCA" w:rsidRDefault="006D5229" w:rsidP="00F835BC">
            <w:proofErr w:type="spellStart"/>
            <w:r>
              <w:t>Lõiming</w:t>
            </w:r>
            <w:proofErr w:type="spellEnd"/>
            <w:r>
              <w:t xml:space="preserve">: </w:t>
            </w:r>
            <w:r w:rsidR="00B27EBB">
              <w:t>M3</w:t>
            </w:r>
            <w:r w:rsidR="00425CA9">
              <w:t>:</w:t>
            </w:r>
            <w:r w:rsidR="00B27EBB">
              <w:t xml:space="preserve"> Mööbli ja puittoodete joonestamise alused, ÕV2 ja 3</w:t>
            </w:r>
          </w:p>
        </w:tc>
        <w:tc>
          <w:tcPr>
            <w:tcW w:w="3119" w:type="dxa"/>
          </w:tcPr>
          <w:p w:rsidR="006D5229" w:rsidRPr="00DC7C0D" w:rsidRDefault="006D5229" w:rsidP="009F187B">
            <w:r w:rsidRPr="00DC7C0D">
              <w:t>Aktiivne loeng, mappõpe/</w:t>
            </w:r>
          </w:p>
          <w:p w:rsidR="006D5229" w:rsidRPr="005A3CCA" w:rsidRDefault="006D5229" w:rsidP="0038660F">
            <w:r w:rsidRPr="00DC7C0D">
              <w:t xml:space="preserve">e-portfoolio, </w:t>
            </w:r>
            <w:r>
              <w:t xml:space="preserve">iseseisev töö, </w:t>
            </w:r>
            <w:r w:rsidR="0038660F">
              <w:t>kompleksülesanne</w:t>
            </w:r>
          </w:p>
        </w:tc>
        <w:tc>
          <w:tcPr>
            <w:tcW w:w="2551" w:type="dxa"/>
          </w:tcPr>
          <w:p w:rsidR="006D5229" w:rsidRDefault="006D5229" w:rsidP="009F187B">
            <w:r>
              <w:t xml:space="preserve">Auditoorne töö (sh praktikum) </w:t>
            </w:r>
            <w:r w:rsidR="006F68BE">
              <w:t>44</w:t>
            </w:r>
            <w:r>
              <w:rPr>
                <w:color w:val="FF0000"/>
              </w:rPr>
              <w:t xml:space="preserve"> </w:t>
            </w:r>
            <w:r>
              <w:t xml:space="preserve">tundi </w:t>
            </w:r>
          </w:p>
          <w:p w:rsidR="006D5229" w:rsidRDefault="006D5229" w:rsidP="009F187B">
            <w:r>
              <w:t xml:space="preserve">Iseseisev töö </w:t>
            </w:r>
            <w:r w:rsidR="006F68BE">
              <w:t>13</w:t>
            </w:r>
            <w:r>
              <w:t xml:space="preserve"> tundi </w:t>
            </w:r>
          </w:p>
          <w:p w:rsidR="006D5229" w:rsidRPr="005A3CCA" w:rsidRDefault="006D5229" w:rsidP="009F187B"/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6D5229" w:rsidRDefault="006D5229" w:rsidP="009F187B">
            <w:r w:rsidRPr="00DC7C0D">
              <w:t xml:space="preserve">Õpiväljundi saavutamist hinnatakse </w:t>
            </w:r>
            <w:r w:rsidR="0038660F">
              <w:t>kompleksülesande</w:t>
            </w:r>
            <w:r w:rsidRPr="00DC7C0D">
              <w:t xml:space="preserve"> ning iseseisva töö sooritamisega.</w:t>
            </w:r>
          </w:p>
          <w:p w:rsidR="006D5229" w:rsidRPr="005A3CCA" w:rsidRDefault="006D5229" w:rsidP="009F187B">
            <w:r w:rsidRPr="005A3CCA">
              <w:t>Mitteeristav hindamine (A/MA).  Õpiväljund loetakse arvestatuks (A), kui õpilane on saavutanud tulemuse vastavalt hindamiskriteeriumitele.</w:t>
            </w:r>
          </w:p>
          <w:p w:rsidR="006D5229" w:rsidRPr="005A3CCA" w:rsidRDefault="006D5229" w:rsidP="009F187B">
            <w:r w:rsidRPr="005A3CCA">
              <w:t>Õpiväljundi saavutamise tagab lõimitud õppetegevus</w:t>
            </w:r>
          </w:p>
        </w:tc>
      </w:tr>
      <w:tr w:rsidR="006D5229" w:rsidRPr="005A3CCA" w:rsidTr="009F187B">
        <w:tc>
          <w:tcPr>
            <w:tcW w:w="5098" w:type="dxa"/>
          </w:tcPr>
          <w:p w:rsidR="006D5229" w:rsidRPr="005A3CCA" w:rsidRDefault="006D5229" w:rsidP="009F187B">
            <w:pPr>
              <w:rPr>
                <w:b/>
              </w:rPr>
            </w:pPr>
            <w:r w:rsidRPr="005A3CCA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6D5229" w:rsidRDefault="006D5229" w:rsidP="009F187B">
            <w:r>
              <w:t>Õpetaja enda kogutud ja koostatud materjalid</w:t>
            </w:r>
          </w:p>
          <w:p w:rsidR="0038660F" w:rsidRPr="005A3CCA" w:rsidRDefault="0038660F" w:rsidP="005C29B9">
            <w:proofErr w:type="spellStart"/>
            <w:r w:rsidRPr="0038660F">
              <w:t>Tarraste</w:t>
            </w:r>
            <w:proofErr w:type="spellEnd"/>
            <w:r w:rsidR="005C29B9">
              <w:t>,</w:t>
            </w:r>
            <w:r w:rsidRPr="0038660F">
              <w:t xml:space="preserve"> A. </w:t>
            </w:r>
            <w:r w:rsidR="005C29B9" w:rsidRPr="0038660F">
              <w:t>1982</w:t>
            </w:r>
            <w:r w:rsidR="005C29B9">
              <w:t xml:space="preserve"> </w:t>
            </w:r>
            <w:r w:rsidRPr="0038660F">
              <w:t xml:space="preserve">Mööblitehnoloogia II osa. </w:t>
            </w:r>
            <w:r w:rsidR="005C29B9">
              <w:t>Tallinn</w:t>
            </w:r>
            <w:r w:rsidRPr="0038660F">
              <w:t xml:space="preserve"> </w:t>
            </w:r>
          </w:p>
        </w:tc>
      </w:tr>
      <w:tr w:rsidR="0047444E" w:rsidRPr="005A3CCA" w:rsidTr="009F187B">
        <w:tc>
          <w:tcPr>
            <w:tcW w:w="5098" w:type="dxa"/>
            <w:shd w:val="clear" w:color="auto" w:fill="A8D08D" w:themeFill="accent6" w:themeFillTint="99"/>
          </w:tcPr>
          <w:p w:rsidR="0047444E" w:rsidRPr="005A3CCA" w:rsidRDefault="0047444E" w:rsidP="0047444E">
            <w:pPr>
              <w:numPr>
                <w:ilvl w:val="0"/>
                <w:numId w:val="105"/>
              </w:numPr>
              <w:rPr>
                <w:b/>
              </w:rPr>
            </w:pPr>
            <w:r w:rsidRPr="005A3CCA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47444E" w:rsidRPr="005A3CCA" w:rsidRDefault="0047444E" w:rsidP="009F187B">
            <w:pPr>
              <w:rPr>
                <w:b/>
              </w:rPr>
            </w:pPr>
            <w:r w:rsidRPr="005A3CCA">
              <w:rPr>
                <w:b/>
              </w:rPr>
              <w:t>Hindamiskriteeriumid</w:t>
            </w:r>
          </w:p>
        </w:tc>
      </w:tr>
      <w:tr w:rsidR="0047444E" w:rsidRPr="005A3CCA" w:rsidTr="009F187B">
        <w:tc>
          <w:tcPr>
            <w:tcW w:w="5098" w:type="dxa"/>
          </w:tcPr>
          <w:p w:rsidR="0047444E" w:rsidRPr="005A3CCA" w:rsidRDefault="0047444E" w:rsidP="009F187B">
            <w:r w:rsidRPr="005A3CCA">
              <w:t>Õpilane:</w:t>
            </w:r>
          </w:p>
          <w:p w:rsidR="0038660F" w:rsidRPr="0038660F" w:rsidRDefault="0038660F" w:rsidP="0038660F">
            <w:pPr>
              <w:spacing w:before="0" w:after="0"/>
              <w:rPr>
                <w:b/>
              </w:rPr>
            </w:pPr>
            <w:r>
              <w:rPr>
                <w:b/>
              </w:rPr>
              <w:t>T</w:t>
            </w:r>
            <w:r w:rsidRPr="0038660F">
              <w:rPr>
                <w:b/>
              </w:rPr>
              <w:t>unneb mööbli‐ ja puittoodete viimistlemise</w:t>
            </w:r>
          </w:p>
          <w:p w:rsidR="0038660F" w:rsidRPr="0038660F" w:rsidRDefault="0038660F" w:rsidP="0038660F">
            <w:pPr>
              <w:spacing w:before="0" w:after="0"/>
              <w:rPr>
                <w:b/>
              </w:rPr>
            </w:pPr>
            <w:r w:rsidRPr="0038660F">
              <w:rPr>
                <w:b/>
              </w:rPr>
              <w:t>otstarvet ja viise ning neist tulenevaid nõudeid toodete</w:t>
            </w:r>
          </w:p>
          <w:p w:rsidR="0038660F" w:rsidRPr="0038660F" w:rsidRDefault="0038660F" w:rsidP="0038660F">
            <w:pPr>
              <w:spacing w:before="0" w:after="0"/>
              <w:rPr>
                <w:b/>
              </w:rPr>
            </w:pPr>
            <w:r w:rsidRPr="0038660F">
              <w:rPr>
                <w:b/>
              </w:rPr>
              <w:lastRenderedPageBreak/>
              <w:t>töötlemisele, kavandab ja viib juhendamisel läbi toodete</w:t>
            </w:r>
          </w:p>
          <w:p w:rsidR="0047444E" w:rsidRPr="005A3CCA" w:rsidRDefault="0038660F" w:rsidP="0038660F">
            <w:pPr>
              <w:spacing w:before="0" w:after="0"/>
              <w:rPr>
                <w:b/>
              </w:rPr>
            </w:pPr>
            <w:r w:rsidRPr="0038660F">
              <w:rPr>
                <w:b/>
              </w:rPr>
              <w:t xml:space="preserve">käsitsi viimistlemise </w:t>
            </w:r>
          </w:p>
        </w:tc>
        <w:tc>
          <w:tcPr>
            <w:tcW w:w="10206" w:type="dxa"/>
            <w:gridSpan w:val="3"/>
          </w:tcPr>
          <w:p w:rsidR="0047444E" w:rsidRPr="005A3CCA" w:rsidRDefault="0047444E" w:rsidP="009F187B">
            <w:r w:rsidRPr="005A3CCA">
              <w:lastRenderedPageBreak/>
              <w:t>Õpilane:</w:t>
            </w:r>
          </w:p>
          <w:p w:rsidR="0038660F" w:rsidRDefault="0038660F" w:rsidP="00875918">
            <w:pPr>
              <w:pStyle w:val="Loendilik"/>
              <w:numPr>
                <w:ilvl w:val="0"/>
                <w:numId w:val="116"/>
              </w:numPr>
              <w:ind w:left="459" w:hanging="283"/>
            </w:pPr>
            <w:r w:rsidRPr="0038660F">
              <w:t xml:space="preserve">omab ülevaadet enamkasutatavatest puittoodete viimistlemise viisidest </w:t>
            </w:r>
          </w:p>
          <w:p w:rsidR="0047444E" w:rsidRDefault="00B638A0" w:rsidP="00875918">
            <w:pPr>
              <w:pStyle w:val="Loendilik"/>
              <w:numPr>
                <w:ilvl w:val="0"/>
                <w:numId w:val="116"/>
              </w:numPr>
              <w:ind w:left="459" w:hanging="283"/>
            </w:pPr>
            <w:r w:rsidRPr="00B638A0">
              <w:t>mõistab ja kasutab viimistlusmaterjaliga kaasas käivat informatsiooni (k.a ohutuskaardilt)</w:t>
            </w:r>
          </w:p>
          <w:p w:rsidR="000F4707" w:rsidRDefault="00B638A0" w:rsidP="00875918">
            <w:pPr>
              <w:pStyle w:val="Loendilik"/>
              <w:numPr>
                <w:ilvl w:val="0"/>
                <w:numId w:val="116"/>
              </w:numPr>
              <w:ind w:left="459" w:hanging="283"/>
            </w:pPr>
            <w:r w:rsidRPr="00B638A0">
              <w:lastRenderedPageBreak/>
              <w:t>kavandab</w:t>
            </w:r>
            <w:r>
              <w:t xml:space="preserve"> tööprotsessi</w:t>
            </w:r>
            <w:r w:rsidRPr="00B638A0">
              <w:t xml:space="preserve"> toodete käsitsi viimistlemise</w:t>
            </w:r>
            <w:r w:rsidR="005C76CD">
              <w:t>ks</w:t>
            </w:r>
            <w:r w:rsidRPr="00B638A0">
              <w:t xml:space="preserve"> (õlitamine, peitsimine, lakkimine</w:t>
            </w:r>
            <w:r>
              <w:t>)</w:t>
            </w:r>
            <w:r w:rsidRPr="00B638A0">
              <w:t xml:space="preserve"> </w:t>
            </w:r>
          </w:p>
          <w:p w:rsidR="00B638A0" w:rsidRDefault="00B638A0" w:rsidP="000F4707">
            <w:pPr>
              <w:pStyle w:val="Loendilik"/>
              <w:ind w:left="459"/>
            </w:pPr>
            <w:r w:rsidRPr="00B638A0">
              <w:t>ning koostab juhendamisel vastava</w:t>
            </w:r>
            <w:r>
              <w:t xml:space="preserve"> </w:t>
            </w:r>
            <w:r w:rsidRPr="00B638A0">
              <w:t>tehnoloogiakaardi</w:t>
            </w:r>
          </w:p>
          <w:p w:rsidR="00B638A0" w:rsidRPr="005A3CCA" w:rsidRDefault="00B638A0" w:rsidP="00875918">
            <w:pPr>
              <w:pStyle w:val="Loendilik"/>
              <w:numPr>
                <w:ilvl w:val="0"/>
                <w:numId w:val="116"/>
              </w:numPr>
              <w:ind w:left="459" w:hanging="283"/>
            </w:pPr>
            <w:r w:rsidRPr="00B638A0">
              <w:t>peitsib, lakib või õlitab juhendamisel</w:t>
            </w:r>
            <w:r w:rsidR="000F4707">
              <w:t xml:space="preserve"> toote, järgides</w:t>
            </w:r>
            <w:r w:rsidRPr="00B638A0">
              <w:t xml:space="preserve"> kasutus‐ ja ohutuseeskirju </w:t>
            </w:r>
          </w:p>
        </w:tc>
      </w:tr>
      <w:tr w:rsidR="0047444E" w:rsidRPr="005A3CCA" w:rsidTr="009F187B">
        <w:tc>
          <w:tcPr>
            <w:tcW w:w="5098" w:type="dxa"/>
          </w:tcPr>
          <w:p w:rsidR="0047444E" w:rsidRPr="005A3CCA" w:rsidRDefault="0047444E" w:rsidP="009F187B">
            <w:pPr>
              <w:rPr>
                <w:b/>
              </w:rPr>
            </w:pPr>
            <w:r w:rsidRPr="005A3CCA">
              <w:rPr>
                <w:b/>
              </w:rPr>
              <w:lastRenderedPageBreak/>
              <w:t>Hindamismeetodid ja -ülesanded</w:t>
            </w:r>
          </w:p>
        </w:tc>
        <w:tc>
          <w:tcPr>
            <w:tcW w:w="4536" w:type="dxa"/>
          </w:tcPr>
          <w:p w:rsidR="0047444E" w:rsidRPr="005A3CCA" w:rsidRDefault="0047444E" w:rsidP="009F187B">
            <w:pPr>
              <w:rPr>
                <w:b/>
              </w:rPr>
            </w:pPr>
            <w:r w:rsidRPr="005A3CCA">
              <w:rPr>
                <w:b/>
              </w:rPr>
              <w:t xml:space="preserve">Teemad ja alateemad ning </w:t>
            </w:r>
            <w:proofErr w:type="spellStart"/>
            <w:r w:rsidRPr="005A3CCA">
              <w:rPr>
                <w:b/>
              </w:rPr>
              <w:t>lõimumine</w:t>
            </w:r>
            <w:proofErr w:type="spellEnd"/>
            <w:r w:rsidRPr="005A3CCA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47444E" w:rsidRPr="005A3CCA" w:rsidRDefault="0047444E" w:rsidP="009F187B">
            <w:pPr>
              <w:rPr>
                <w:b/>
              </w:rPr>
            </w:pPr>
            <w:r w:rsidRPr="005A3CCA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47444E" w:rsidRPr="005A3CCA" w:rsidRDefault="0047444E" w:rsidP="009F187B">
            <w:pPr>
              <w:rPr>
                <w:b/>
              </w:rPr>
            </w:pPr>
            <w:r w:rsidRPr="005A3CCA">
              <w:rPr>
                <w:b/>
              </w:rPr>
              <w:t>Maht tundides</w:t>
            </w:r>
          </w:p>
        </w:tc>
      </w:tr>
      <w:tr w:rsidR="0047444E" w:rsidRPr="005A3CCA" w:rsidTr="009F187B">
        <w:tc>
          <w:tcPr>
            <w:tcW w:w="5098" w:type="dxa"/>
          </w:tcPr>
          <w:p w:rsidR="00B638A0" w:rsidRDefault="00B638A0" w:rsidP="009F187B">
            <w:r>
              <w:t>Kirjalik töö: test viimistlemise otstarbe ja viimistlusviiside kohta.</w:t>
            </w:r>
          </w:p>
          <w:p w:rsidR="000F4707" w:rsidRDefault="000F4707" w:rsidP="009F187B">
            <w:r>
              <w:t>Kompleksülesanne: leiab informatsiooni viimistlusmaterjalide kasutamiseks, kavandab sellest lähtuvalt viimistlemise tehnoloogia. Viimistleb toote käsitsi.</w:t>
            </w:r>
          </w:p>
          <w:p w:rsidR="0047444E" w:rsidRPr="00DC7C0D" w:rsidRDefault="0047444E" w:rsidP="009F187B">
            <w:r w:rsidRPr="00DC7C0D">
              <w:t>Astmeline arutlus: Meenuta, tee kokkuvõte, esita küsimus, seosta ja kommenteeri  läbivalt mooduli  hindamisülesannete kohta</w:t>
            </w:r>
          </w:p>
          <w:p w:rsidR="0047444E" w:rsidRPr="00DC7C0D" w:rsidRDefault="0047444E" w:rsidP="009F187B">
            <w:r w:rsidRPr="00DC7C0D">
              <w:t xml:space="preserve">Iseseisev töö: </w:t>
            </w:r>
          </w:p>
          <w:p w:rsidR="0047444E" w:rsidRPr="005A3CCA" w:rsidRDefault="0047444E" w:rsidP="009F187B">
            <w:r w:rsidRPr="00DC7C0D">
              <w:t>Õpimapi täitmine läbiva tegevusena käesoleva mooduli õppeprotsessi jooksul.</w:t>
            </w:r>
          </w:p>
        </w:tc>
        <w:tc>
          <w:tcPr>
            <w:tcW w:w="4536" w:type="dxa"/>
          </w:tcPr>
          <w:p w:rsidR="0047444E" w:rsidRDefault="0047444E" w:rsidP="009F187B">
            <w:r>
              <w:t>Teemad:</w:t>
            </w:r>
          </w:p>
          <w:p w:rsidR="00B638A0" w:rsidRDefault="00B638A0" w:rsidP="00875918">
            <w:pPr>
              <w:pStyle w:val="Loendilik"/>
              <w:numPr>
                <w:ilvl w:val="0"/>
                <w:numId w:val="118"/>
              </w:numPr>
            </w:pPr>
            <w:r>
              <w:t>Mööbli ja puittoodete viimistlemise otstarve ja viisid</w:t>
            </w:r>
          </w:p>
          <w:p w:rsidR="00B638A0" w:rsidRDefault="00B638A0" w:rsidP="00875918">
            <w:pPr>
              <w:pStyle w:val="Loendilik"/>
              <w:numPr>
                <w:ilvl w:val="0"/>
                <w:numId w:val="118"/>
              </w:numPr>
            </w:pPr>
            <w:r>
              <w:t>Toodete käsitsi viimistlemise (õlitamine, peitsimine, lakkimine) tehnoloogia ja nõuded</w:t>
            </w:r>
          </w:p>
          <w:p w:rsidR="00B638A0" w:rsidRPr="005A3CCA" w:rsidRDefault="00B638A0" w:rsidP="005C29B9"/>
        </w:tc>
        <w:tc>
          <w:tcPr>
            <w:tcW w:w="3119" w:type="dxa"/>
          </w:tcPr>
          <w:p w:rsidR="0047444E" w:rsidRPr="00DC7C0D" w:rsidRDefault="0047444E" w:rsidP="009F187B">
            <w:r w:rsidRPr="00DC7C0D">
              <w:t>Aktiivne loeng,</w:t>
            </w:r>
            <w:r w:rsidR="000F4707">
              <w:t xml:space="preserve"> kirjalik töö, kompleksülesanne, </w:t>
            </w:r>
            <w:r w:rsidRPr="00DC7C0D">
              <w:t>mappõpe/</w:t>
            </w:r>
          </w:p>
          <w:p w:rsidR="0047444E" w:rsidRPr="005A3CCA" w:rsidRDefault="0047444E" w:rsidP="009F187B">
            <w:r w:rsidRPr="00DC7C0D">
              <w:t xml:space="preserve">e-portfoolio, </w:t>
            </w:r>
            <w:r>
              <w:t>iseseisev töö, astmeline arutlus</w:t>
            </w:r>
          </w:p>
        </w:tc>
        <w:tc>
          <w:tcPr>
            <w:tcW w:w="2551" w:type="dxa"/>
          </w:tcPr>
          <w:p w:rsidR="0047444E" w:rsidRDefault="0047444E" w:rsidP="009F187B">
            <w:r>
              <w:t xml:space="preserve">Auditoorne töö (sh praktikum) </w:t>
            </w:r>
            <w:r w:rsidR="006F68BE">
              <w:t xml:space="preserve">40 </w:t>
            </w:r>
            <w:r>
              <w:t xml:space="preserve">tundi </w:t>
            </w:r>
          </w:p>
          <w:p w:rsidR="0047444E" w:rsidRDefault="0047444E" w:rsidP="009F187B">
            <w:r>
              <w:t xml:space="preserve">Iseseisev töö </w:t>
            </w:r>
            <w:r w:rsidR="006F68BE">
              <w:t>12</w:t>
            </w:r>
            <w:r>
              <w:t xml:space="preserve"> tundi </w:t>
            </w:r>
          </w:p>
          <w:p w:rsidR="0047444E" w:rsidRPr="005A3CCA" w:rsidRDefault="0047444E" w:rsidP="009F187B"/>
        </w:tc>
      </w:tr>
      <w:tr w:rsidR="0047444E" w:rsidRPr="005A3CCA" w:rsidTr="009F187B">
        <w:tc>
          <w:tcPr>
            <w:tcW w:w="5098" w:type="dxa"/>
          </w:tcPr>
          <w:p w:rsidR="0047444E" w:rsidRPr="005A3CCA" w:rsidRDefault="0047444E" w:rsidP="009F187B">
            <w:pPr>
              <w:rPr>
                <w:b/>
              </w:rPr>
            </w:pPr>
            <w:r w:rsidRPr="005A3CCA">
              <w:rPr>
                <w:b/>
              </w:rPr>
              <w:t>Hindamine</w:t>
            </w:r>
          </w:p>
        </w:tc>
        <w:tc>
          <w:tcPr>
            <w:tcW w:w="10206" w:type="dxa"/>
            <w:gridSpan w:val="3"/>
          </w:tcPr>
          <w:p w:rsidR="0047444E" w:rsidRDefault="0047444E" w:rsidP="009F187B">
            <w:r w:rsidRPr="00DC7C0D">
              <w:t>Õpiväljundi saavutamist hinnatakse</w:t>
            </w:r>
            <w:r w:rsidR="000F4707">
              <w:t xml:space="preserve"> kirjaliku töö, kompleksülesande, </w:t>
            </w:r>
            <w:r w:rsidRPr="00DC7C0D">
              <w:t>arutluse ning iseseisva töö sooritamisega.</w:t>
            </w:r>
          </w:p>
          <w:p w:rsidR="0047444E" w:rsidRPr="005A3CCA" w:rsidRDefault="0047444E" w:rsidP="009F187B">
            <w:r w:rsidRPr="005A3CCA">
              <w:t>Mitteeristav hindamine (A/MA).  Õpiväljund loetakse arvestatuks (A), kui õpilane on saavutanud tulemuse vastavalt hindamiskriteeriumitele.</w:t>
            </w:r>
          </w:p>
          <w:p w:rsidR="0047444E" w:rsidRPr="005A3CCA" w:rsidRDefault="0047444E" w:rsidP="009F187B">
            <w:r w:rsidRPr="005A3CCA">
              <w:t>Õpiväljundi saavutamise tagab lõimitud õppetegevus</w:t>
            </w:r>
          </w:p>
        </w:tc>
      </w:tr>
      <w:tr w:rsidR="0047444E" w:rsidRPr="005A3CCA" w:rsidTr="009F187B">
        <w:tc>
          <w:tcPr>
            <w:tcW w:w="5098" w:type="dxa"/>
          </w:tcPr>
          <w:p w:rsidR="0047444E" w:rsidRPr="005A3CCA" w:rsidRDefault="0047444E" w:rsidP="009F187B">
            <w:pPr>
              <w:rPr>
                <w:b/>
              </w:rPr>
            </w:pPr>
            <w:r w:rsidRPr="005A3CCA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47444E" w:rsidRDefault="0047444E" w:rsidP="009F187B">
            <w:r>
              <w:t>Õpetaja enda kogutud ja koostatud materjalid</w:t>
            </w:r>
          </w:p>
          <w:p w:rsidR="000F4707" w:rsidRPr="005A3CCA" w:rsidRDefault="000F4707" w:rsidP="00DA5A48">
            <w:proofErr w:type="spellStart"/>
            <w:r w:rsidRPr="000F4707">
              <w:t>Tarraste</w:t>
            </w:r>
            <w:proofErr w:type="spellEnd"/>
            <w:r w:rsidRPr="000F4707">
              <w:t xml:space="preserve"> A.</w:t>
            </w:r>
            <w:r w:rsidR="00DA5A48">
              <w:t xml:space="preserve"> </w:t>
            </w:r>
            <w:r w:rsidR="00DA5A48" w:rsidRPr="000F4707">
              <w:t>1982</w:t>
            </w:r>
            <w:r w:rsidR="00DA5A48">
              <w:t xml:space="preserve"> </w:t>
            </w:r>
            <w:r w:rsidRPr="000F4707">
              <w:t xml:space="preserve">Mööblitehnoloogia II osa. </w:t>
            </w:r>
            <w:r w:rsidR="00DA5A48">
              <w:t>Tallinn</w:t>
            </w:r>
            <w:r w:rsidRPr="000F4707">
              <w:t xml:space="preserve"> </w:t>
            </w:r>
          </w:p>
        </w:tc>
      </w:tr>
      <w:tr w:rsidR="0047444E" w:rsidRPr="005A3CCA" w:rsidTr="009F187B">
        <w:tc>
          <w:tcPr>
            <w:tcW w:w="5098" w:type="dxa"/>
            <w:shd w:val="clear" w:color="auto" w:fill="A8D08D" w:themeFill="accent6" w:themeFillTint="99"/>
          </w:tcPr>
          <w:p w:rsidR="0047444E" w:rsidRPr="005A3CCA" w:rsidRDefault="0047444E" w:rsidP="009F187B">
            <w:pPr>
              <w:numPr>
                <w:ilvl w:val="0"/>
                <w:numId w:val="105"/>
              </w:numPr>
              <w:rPr>
                <w:b/>
              </w:rPr>
            </w:pPr>
            <w:r w:rsidRPr="005A3CCA">
              <w:rPr>
                <w:b/>
              </w:rPr>
              <w:t>Õpiväljund</w:t>
            </w:r>
          </w:p>
        </w:tc>
        <w:tc>
          <w:tcPr>
            <w:tcW w:w="10206" w:type="dxa"/>
            <w:gridSpan w:val="3"/>
            <w:shd w:val="clear" w:color="auto" w:fill="A8D08D" w:themeFill="accent6" w:themeFillTint="99"/>
          </w:tcPr>
          <w:p w:rsidR="0047444E" w:rsidRPr="005A3CCA" w:rsidRDefault="0047444E" w:rsidP="009F187B">
            <w:pPr>
              <w:rPr>
                <w:b/>
              </w:rPr>
            </w:pPr>
            <w:r w:rsidRPr="005A3CCA">
              <w:rPr>
                <w:b/>
              </w:rPr>
              <w:t>Hindamiskriteeriumid</w:t>
            </w:r>
          </w:p>
        </w:tc>
      </w:tr>
      <w:tr w:rsidR="0047444E" w:rsidRPr="005A3CCA" w:rsidTr="009F187B">
        <w:tc>
          <w:tcPr>
            <w:tcW w:w="5098" w:type="dxa"/>
          </w:tcPr>
          <w:p w:rsidR="0047444E" w:rsidRPr="005A3CCA" w:rsidRDefault="0047444E" w:rsidP="009F187B">
            <w:r w:rsidRPr="005A3CCA">
              <w:t>Õpilane:</w:t>
            </w:r>
          </w:p>
          <w:p w:rsidR="0047444E" w:rsidRPr="0047444E" w:rsidRDefault="00A60C3E" w:rsidP="0047444E">
            <w:pPr>
              <w:rPr>
                <w:b/>
              </w:rPr>
            </w:pPr>
            <w:r>
              <w:rPr>
                <w:b/>
              </w:rPr>
              <w:t>Valmistab juhendamisel mööbli- või puittoote, hindab toote kvaliteeti ning enda tegevust selle valmistamisel</w:t>
            </w:r>
          </w:p>
          <w:p w:rsidR="0047444E" w:rsidRPr="005A3CCA" w:rsidRDefault="0047444E" w:rsidP="009F187B">
            <w:pPr>
              <w:rPr>
                <w:b/>
              </w:rPr>
            </w:pPr>
          </w:p>
        </w:tc>
        <w:tc>
          <w:tcPr>
            <w:tcW w:w="10206" w:type="dxa"/>
            <w:gridSpan w:val="3"/>
          </w:tcPr>
          <w:p w:rsidR="0047444E" w:rsidRPr="005A3CCA" w:rsidRDefault="0047444E" w:rsidP="009F187B">
            <w:r w:rsidRPr="005A3CCA">
              <w:t>Õpilane:</w:t>
            </w:r>
          </w:p>
          <w:p w:rsidR="00A60C3E" w:rsidRDefault="00A60C3E" w:rsidP="00875918">
            <w:pPr>
              <w:pStyle w:val="Loendilik"/>
              <w:numPr>
                <w:ilvl w:val="0"/>
                <w:numId w:val="117"/>
              </w:numPr>
              <w:ind w:left="318" w:hanging="284"/>
            </w:pPr>
            <w:r w:rsidRPr="00A60C3E">
              <w:t xml:space="preserve">valmistab kaubaväärtusega toote, mille juures on arvestatud puidu tekstuuri ja rikete paiknemist, </w:t>
            </w:r>
            <w:r>
              <w:t>n</w:t>
            </w:r>
            <w:r w:rsidRPr="00A60C3E">
              <w:t>iiskusdeformatsiooni, täpsusnõudeid,</w:t>
            </w:r>
            <w:r>
              <w:t xml:space="preserve"> </w:t>
            </w:r>
            <w:r w:rsidRPr="00A60C3E">
              <w:t>nõudeid liidete tihedusele, sulgpilude suurusele ja ühtlusele</w:t>
            </w:r>
            <w:r>
              <w:t xml:space="preserve">, serv‐ ja </w:t>
            </w:r>
            <w:proofErr w:type="spellStart"/>
            <w:r>
              <w:t>üleastete</w:t>
            </w:r>
            <w:proofErr w:type="spellEnd"/>
            <w:r>
              <w:t xml:space="preserve"> ühtlust</w:t>
            </w:r>
          </w:p>
          <w:p w:rsidR="0047444E" w:rsidRPr="005A3CCA" w:rsidRDefault="0047444E" w:rsidP="00875918">
            <w:pPr>
              <w:pStyle w:val="Loendilik"/>
              <w:numPr>
                <w:ilvl w:val="0"/>
                <w:numId w:val="117"/>
              </w:numPr>
              <w:ind w:left="318" w:hanging="284"/>
            </w:pPr>
            <w:r>
              <w:t>kirjeldab</w:t>
            </w:r>
            <w:r w:rsidRPr="009C0120">
              <w:t xml:space="preserve"> enda toimetulekut erinevate tööülesannete täitmisel</w:t>
            </w:r>
            <w:r>
              <w:t>,</w:t>
            </w:r>
            <w:r w:rsidRPr="009C0120">
              <w:t xml:space="preserve"> hinnates juhendaja abiga arendamist vajavaid aspekte</w:t>
            </w:r>
          </w:p>
        </w:tc>
      </w:tr>
      <w:tr w:rsidR="0047444E" w:rsidRPr="005A3CCA" w:rsidTr="009F187B">
        <w:tc>
          <w:tcPr>
            <w:tcW w:w="5098" w:type="dxa"/>
          </w:tcPr>
          <w:p w:rsidR="0047444E" w:rsidRPr="005A3CCA" w:rsidRDefault="0047444E" w:rsidP="009F187B">
            <w:pPr>
              <w:rPr>
                <w:b/>
              </w:rPr>
            </w:pPr>
            <w:r w:rsidRPr="005A3CCA">
              <w:rPr>
                <w:b/>
              </w:rPr>
              <w:t>Hindamismeetodid ja -ülesanded</w:t>
            </w:r>
          </w:p>
        </w:tc>
        <w:tc>
          <w:tcPr>
            <w:tcW w:w="4536" w:type="dxa"/>
          </w:tcPr>
          <w:p w:rsidR="0047444E" w:rsidRPr="005A3CCA" w:rsidRDefault="0047444E" w:rsidP="009F187B">
            <w:pPr>
              <w:rPr>
                <w:b/>
              </w:rPr>
            </w:pPr>
            <w:r w:rsidRPr="005A3CCA">
              <w:rPr>
                <w:b/>
              </w:rPr>
              <w:t xml:space="preserve">Teemad ja alateemad ning </w:t>
            </w:r>
            <w:proofErr w:type="spellStart"/>
            <w:r w:rsidRPr="005A3CCA">
              <w:rPr>
                <w:b/>
              </w:rPr>
              <w:t>lõimumine</w:t>
            </w:r>
            <w:proofErr w:type="spellEnd"/>
            <w:r w:rsidRPr="005A3CCA">
              <w:rPr>
                <w:b/>
              </w:rPr>
              <w:t xml:space="preserve"> moodulitega</w:t>
            </w:r>
          </w:p>
        </w:tc>
        <w:tc>
          <w:tcPr>
            <w:tcW w:w="3119" w:type="dxa"/>
          </w:tcPr>
          <w:p w:rsidR="0047444E" w:rsidRPr="005A3CCA" w:rsidRDefault="0047444E" w:rsidP="009F187B">
            <w:pPr>
              <w:rPr>
                <w:b/>
              </w:rPr>
            </w:pPr>
            <w:r w:rsidRPr="005A3CCA">
              <w:rPr>
                <w:b/>
              </w:rPr>
              <w:t>Õppemeetodid</w:t>
            </w:r>
          </w:p>
        </w:tc>
        <w:tc>
          <w:tcPr>
            <w:tcW w:w="2551" w:type="dxa"/>
          </w:tcPr>
          <w:p w:rsidR="0047444E" w:rsidRPr="005A3CCA" w:rsidRDefault="0047444E" w:rsidP="009F187B">
            <w:pPr>
              <w:rPr>
                <w:b/>
              </w:rPr>
            </w:pPr>
            <w:r w:rsidRPr="005A3CCA">
              <w:rPr>
                <w:b/>
              </w:rPr>
              <w:t>Maht tundides</w:t>
            </w:r>
          </w:p>
        </w:tc>
      </w:tr>
      <w:tr w:rsidR="0047444E" w:rsidRPr="005A3CCA" w:rsidTr="009F187B">
        <w:tc>
          <w:tcPr>
            <w:tcW w:w="5098" w:type="dxa"/>
          </w:tcPr>
          <w:p w:rsidR="00A60C3E" w:rsidRDefault="00A60C3E" w:rsidP="009F187B">
            <w:r>
              <w:t>Kompleksülesanne: ideekavandina ülesandeks antud mööbli- või puittoote kavandamine</w:t>
            </w:r>
            <w:r w:rsidR="00D736F2">
              <w:t>, selle toote valmistamine (konstruktsioonielementide ja tehnoloogia poolest vastab õppekavas esitatud nõuetele)</w:t>
            </w:r>
          </w:p>
          <w:p w:rsidR="0047444E" w:rsidRPr="00DC7C0D" w:rsidRDefault="0047444E" w:rsidP="009F187B">
            <w:r w:rsidRPr="00DC7C0D">
              <w:lastRenderedPageBreak/>
              <w:t>Astmeline arutlus</w:t>
            </w:r>
            <w:r w:rsidR="00D736F2">
              <w:t xml:space="preserve"> kompleksülesande põhjal</w:t>
            </w:r>
            <w:r w:rsidRPr="00DC7C0D">
              <w:t xml:space="preserve">: Meenuta, tee kokkuvõte, esita küsimus, seosta ja kommenteeri  läbivalt </w:t>
            </w:r>
            <w:r w:rsidR="00D736F2">
              <w:t>kompleksülesande</w:t>
            </w:r>
            <w:r w:rsidRPr="00DC7C0D">
              <w:t xml:space="preserve"> kohta</w:t>
            </w:r>
          </w:p>
          <w:p w:rsidR="0047444E" w:rsidRPr="00DC7C0D" w:rsidRDefault="0047444E" w:rsidP="009F187B">
            <w:r w:rsidRPr="00DC7C0D">
              <w:t xml:space="preserve">Iseseisev töö: </w:t>
            </w:r>
          </w:p>
          <w:p w:rsidR="0047444E" w:rsidRPr="005A3CCA" w:rsidRDefault="0047444E" w:rsidP="009F187B">
            <w:r w:rsidRPr="00DC7C0D">
              <w:t>Õpimapi täitmine läbiva tegevusena käesoleva mooduli õppeprotsessi jooksul.</w:t>
            </w:r>
          </w:p>
        </w:tc>
        <w:tc>
          <w:tcPr>
            <w:tcW w:w="4536" w:type="dxa"/>
          </w:tcPr>
          <w:p w:rsidR="0047444E" w:rsidRDefault="0047444E" w:rsidP="009F187B">
            <w:r>
              <w:lastRenderedPageBreak/>
              <w:t>Teemad:</w:t>
            </w:r>
          </w:p>
          <w:p w:rsidR="00806141" w:rsidRDefault="00806141" w:rsidP="009F187B">
            <w:r>
              <w:t>Hõlmab käsitletud mooduli teemasid</w:t>
            </w:r>
          </w:p>
          <w:p w:rsidR="00806141" w:rsidRDefault="0047444E" w:rsidP="00D736F2">
            <w:proofErr w:type="spellStart"/>
            <w:r>
              <w:t>Lõiming</w:t>
            </w:r>
            <w:proofErr w:type="spellEnd"/>
            <w:r>
              <w:t>:</w:t>
            </w:r>
          </w:p>
          <w:p w:rsidR="0047444E" w:rsidRPr="005A3CCA" w:rsidRDefault="00806141" w:rsidP="00806141">
            <w:proofErr w:type="spellStart"/>
            <w:r w:rsidRPr="00806141">
              <w:lastRenderedPageBreak/>
              <w:t>Lävendi</w:t>
            </w:r>
            <w:proofErr w:type="spellEnd"/>
            <w:r w:rsidRPr="00806141">
              <w:t xml:space="preserve"> saavutamist jälgitakse jooksvalt kogu mooduli </w:t>
            </w:r>
            <w:r>
              <w:t>õppeprotsessis</w:t>
            </w:r>
          </w:p>
        </w:tc>
        <w:tc>
          <w:tcPr>
            <w:tcW w:w="3119" w:type="dxa"/>
          </w:tcPr>
          <w:p w:rsidR="0047444E" w:rsidRPr="005A3CCA" w:rsidRDefault="0047444E" w:rsidP="00D736F2">
            <w:r w:rsidRPr="00DC7C0D">
              <w:lastRenderedPageBreak/>
              <w:t>Aktiivne loeng,</w:t>
            </w:r>
            <w:r w:rsidR="00D736F2">
              <w:t xml:space="preserve"> kompleksülesanne, </w:t>
            </w:r>
            <w:r w:rsidRPr="00DC7C0D">
              <w:t xml:space="preserve"> mappõpe/</w:t>
            </w:r>
            <w:r w:rsidR="00D736F2">
              <w:t xml:space="preserve"> </w:t>
            </w:r>
            <w:r w:rsidRPr="00DC7C0D">
              <w:t>e-portfoolio,</w:t>
            </w:r>
            <w:r w:rsidR="00D736F2">
              <w:t xml:space="preserve"> </w:t>
            </w:r>
            <w:r w:rsidRPr="00DC7C0D">
              <w:t xml:space="preserve"> </w:t>
            </w:r>
            <w:r>
              <w:t>iseseisev töö, astmeline arutlus</w:t>
            </w:r>
          </w:p>
        </w:tc>
        <w:tc>
          <w:tcPr>
            <w:tcW w:w="2551" w:type="dxa"/>
          </w:tcPr>
          <w:p w:rsidR="0047444E" w:rsidRDefault="0047444E" w:rsidP="009F187B">
            <w:r>
              <w:t xml:space="preserve">Auditoorne töö (sh praktikum) </w:t>
            </w:r>
            <w:r w:rsidR="006F68BE">
              <w:t>40</w:t>
            </w:r>
            <w:r>
              <w:rPr>
                <w:color w:val="FF0000"/>
              </w:rPr>
              <w:t xml:space="preserve"> </w:t>
            </w:r>
            <w:r>
              <w:t xml:space="preserve">tundi </w:t>
            </w:r>
          </w:p>
          <w:p w:rsidR="0047444E" w:rsidRDefault="0047444E" w:rsidP="009F187B">
            <w:r>
              <w:t xml:space="preserve">Iseseisev töö </w:t>
            </w:r>
            <w:r w:rsidR="00806141">
              <w:t>1</w:t>
            </w:r>
            <w:r w:rsidR="006F68BE">
              <w:t>2</w:t>
            </w:r>
            <w:r>
              <w:t xml:space="preserve"> tundi </w:t>
            </w:r>
          </w:p>
          <w:p w:rsidR="0047444E" w:rsidRPr="005A3CCA" w:rsidRDefault="0047444E" w:rsidP="009F187B"/>
        </w:tc>
      </w:tr>
      <w:tr w:rsidR="0047444E" w:rsidRPr="005A3CCA" w:rsidTr="009F187B">
        <w:tc>
          <w:tcPr>
            <w:tcW w:w="5098" w:type="dxa"/>
          </w:tcPr>
          <w:p w:rsidR="0047444E" w:rsidRPr="005A3CCA" w:rsidRDefault="0047444E" w:rsidP="009F187B">
            <w:pPr>
              <w:rPr>
                <w:b/>
              </w:rPr>
            </w:pPr>
            <w:r w:rsidRPr="005A3CCA">
              <w:rPr>
                <w:b/>
              </w:rPr>
              <w:lastRenderedPageBreak/>
              <w:t>Hindamine</w:t>
            </w:r>
          </w:p>
        </w:tc>
        <w:tc>
          <w:tcPr>
            <w:tcW w:w="10206" w:type="dxa"/>
            <w:gridSpan w:val="3"/>
          </w:tcPr>
          <w:p w:rsidR="0047444E" w:rsidRDefault="0047444E" w:rsidP="009F187B">
            <w:r w:rsidRPr="00DC7C0D">
              <w:t>Õpiväljundi saavutamist hinnatakse</w:t>
            </w:r>
            <w:r w:rsidR="00D736F2">
              <w:t xml:space="preserve"> kompleksülesande,</w:t>
            </w:r>
            <w:r w:rsidRPr="00DC7C0D">
              <w:t xml:space="preserve"> arutluse ning iseseisva töö sooritamisega.</w:t>
            </w:r>
          </w:p>
          <w:p w:rsidR="0047444E" w:rsidRPr="005A3CCA" w:rsidRDefault="0047444E" w:rsidP="009F187B">
            <w:r w:rsidRPr="005A3CCA">
              <w:t>Mitteeristav hindamine (A/MA).  Õpiväljund loetakse arvestatuks (A), kui õpilane on saavutanud tulemuse vastavalt hindamiskriteeriumitele.</w:t>
            </w:r>
          </w:p>
          <w:p w:rsidR="0047444E" w:rsidRPr="005A3CCA" w:rsidRDefault="0047444E" w:rsidP="009F187B">
            <w:r w:rsidRPr="005A3CCA">
              <w:t>Õpiväljundi saavutamise tagab lõimitud õppetegevus</w:t>
            </w:r>
          </w:p>
        </w:tc>
      </w:tr>
      <w:tr w:rsidR="0047444E" w:rsidRPr="005A3CCA" w:rsidTr="009F187B">
        <w:tc>
          <w:tcPr>
            <w:tcW w:w="5098" w:type="dxa"/>
          </w:tcPr>
          <w:p w:rsidR="0047444E" w:rsidRPr="005A3CCA" w:rsidRDefault="0047444E" w:rsidP="009F187B">
            <w:pPr>
              <w:rPr>
                <w:b/>
              </w:rPr>
            </w:pPr>
            <w:r w:rsidRPr="005A3CCA">
              <w:rPr>
                <w:b/>
              </w:rPr>
              <w:t>Õppematerjalid</w:t>
            </w:r>
          </w:p>
        </w:tc>
        <w:tc>
          <w:tcPr>
            <w:tcW w:w="10206" w:type="dxa"/>
            <w:gridSpan w:val="3"/>
          </w:tcPr>
          <w:p w:rsidR="0047444E" w:rsidRPr="005A3CCA" w:rsidRDefault="0047444E" w:rsidP="009F187B">
            <w:r>
              <w:t>Õpetaja enda kogutud ja koostatud materjalid</w:t>
            </w:r>
          </w:p>
        </w:tc>
      </w:tr>
    </w:tbl>
    <w:p w:rsidR="006D5229" w:rsidRPr="005A3CCA" w:rsidRDefault="006D5229" w:rsidP="006D5229"/>
    <w:p w:rsidR="005A3CCA" w:rsidRPr="005A3CCA" w:rsidRDefault="005A3CCA" w:rsidP="005A3CCA"/>
    <w:sectPr w:rsidR="005A3CCA" w:rsidRPr="005A3CCA" w:rsidSect="00526372">
      <w:headerReference w:type="default" r:id="rId45"/>
      <w:footerReference w:type="default" r:id="rId4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A61" w:rsidRDefault="009C1A61" w:rsidP="00E62D96">
      <w:pPr>
        <w:spacing w:before="0" w:after="0"/>
      </w:pPr>
      <w:r>
        <w:separator/>
      </w:r>
    </w:p>
  </w:endnote>
  <w:endnote w:type="continuationSeparator" w:id="0">
    <w:p w:rsidR="009C1A61" w:rsidRDefault="009C1A61" w:rsidP="00E62D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7B" w:rsidRDefault="009F187B" w:rsidP="00E62D96">
    <w:pPr>
      <w:pStyle w:val="Jalus"/>
      <w:ind w:right="89"/>
      <w:jc w:val="right"/>
    </w:pPr>
    <w:r>
      <w:fldChar w:fldCharType="begin"/>
    </w:r>
    <w:r>
      <w:instrText>PAGE   \* MERGEFORMAT</w:instrText>
    </w:r>
    <w:r>
      <w:fldChar w:fldCharType="separate"/>
    </w:r>
    <w:r w:rsidR="00F000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A61" w:rsidRDefault="009C1A61" w:rsidP="00E62D96">
      <w:pPr>
        <w:spacing w:before="0" w:after="0"/>
      </w:pPr>
      <w:r>
        <w:separator/>
      </w:r>
    </w:p>
  </w:footnote>
  <w:footnote w:type="continuationSeparator" w:id="0">
    <w:p w:rsidR="009C1A61" w:rsidRDefault="009C1A61" w:rsidP="00E62D9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7B" w:rsidRDefault="009F187B" w:rsidP="0073233A">
    <w:pPr>
      <w:pStyle w:val="Pis"/>
      <w:jc w:val="right"/>
    </w:pPr>
    <w:r>
      <w:t xml:space="preserve">    </w:t>
    </w:r>
  </w:p>
  <w:p w:rsidR="009F187B" w:rsidRDefault="009F187B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988"/>
    <w:multiLevelType w:val="hybridMultilevel"/>
    <w:tmpl w:val="DBEC89B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D92"/>
    <w:multiLevelType w:val="hybridMultilevel"/>
    <w:tmpl w:val="B2E0DE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36FB"/>
    <w:multiLevelType w:val="hybridMultilevel"/>
    <w:tmpl w:val="E9CE0AFC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00601"/>
    <w:multiLevelType w:val="hybridMultilevel"/>
    <w:tmpl w:val="F0E4E6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543E5"/>
    <w:multiLevelType w:val="hybridMultilevel"/>
    <w:tmpl w:val="93D02C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A69B7"/>
    <w:multiLevelType w:val="hybridMultilevel"/>
    <w:tmpl w:val="E190E9CC"/>
    <w:lvl w:ilvl="0" w:tplc="07A6C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50D8E"/>
    <w:multiLevelType w:val="hybridMultilevel"/>
    <w:tmpl w:val="711263BA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D183C"/>
    <w:multiLevelType w:val="hybridMultilevel"/>
    <w:tmpl w:val="C7D48BA0"/>
    <w:lvl w:ilvl="0" w:tplc="0AC0C704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87599F"/>
    <w:multiLevelType w:val="hybridMultilevel"/>
    <w:tmpl w:val="F1E0BE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62C20"/>
    <w:multiLevelType w:val="hybridMultilevel"/>
    <w:tmpl w:val="CD8C00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B74F4"/>
    <w:multiLevelType w:val="hybridMultilevel"/>
    <w:tmpl w:val="172C5EA0"/>
    <w:lvl w:ilvl="0" w:tplc="E392FC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3142D"/>
    <w:multiLevelType w:val="hybridMultilevel"/>
    <w:tmpl w:val="831AE008"/>
    <w:lvl w:ilvl="0" w:tplc="A12A6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A0852"/>
    <w:multiLevelType w:val="hybridMultilevel"/>
    <w:tmpl w:val="A5A8AA18"/>
    <w:lvl w:ilvl="0" w:tplc="0AC0C704">
      <w:start w:val="13"/>
      <w:numFmt w:val="bullet"/>
      <w:lvlText w:val="-"/>
      <w:lvlJc w:val="left"/>
      <w:pPr>
        <w:ind w:left="1114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 w15:restartNumberingAfterBreak="0">
    <w:nsid w:val="11A3542C"/>
    <w:multiLevelType w:val="hybridMultilevel"/>
    <w:tmpl w:val="CBF882F8"/>
    <w:lvl w:ilvl="0" w:tplc="0AC0C704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B2196D"/>
    <w:multiLevelType w:val="hybridMultilevel"/>
    <w:tmpl w:val="3C469D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312D7"/>
    <w:multiLevelType w:val="hybridMultilevel"/>
    <w:tmpl w:val="E7868782"/>
    <w:lvl w:ilvl="0" w:tplc="ED88FB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FB5555"/>
    <w:multiLevelType w:val="hybridMultilevel"/>
    <w:tmpl w:val="DC9854F2"/>
    <w:lvl w:ilvl="0" w:tplc="954603D4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A7626"/>
    <w:multiLevelType w:val="hybridMultilevel"/>
    <w:tmpl w:val="C5BA0FA6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464AF0"/>
    <w:multiLevelType w:val="hybridMultilevel"/>
    <w:tmpl w:val="28022CFE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75D94"/>
    <w:multiLevelType w:val="hybridMultilevel"/>
    <w:tmpl w:val="414C50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CD054B"/>
    <w:multiLevelType w:val="hybridMultilevel"/>
    <w:tmpl w:val="89C26678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F4017B"/>
    <w:multiLevelType w:val="hybridMultilevel"/>
    <w:tmpl w:val="BE6CBC12"/>
    <w:lvl w:ilvl="0" w:tplc="7CF6574E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5D36ED"/>
    <w:multiLevelType w:val="hybridMultilevel"/>
    <w:tmpl w:val="C1323F88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B84D25"/>
    <w:multiLevelType w:val="hybridMultilevel"/>
    <w:tmpl w:val="87429514"/>
    <w:lvl w:ilvl="0" w:tplc="0AC0C704">
      <w:start w:val="13"/>
      <w:numFmt w:val="bullet"/>
      <w:lvlText w:val="-"/>
      <w:lvlJc w:val="left"/>
      <w:pPr>
        <w:ind w:left="1179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234C53F2"/>
    <w:multiLevelType w:val="hybridMultilevel"/>
    <w:tmpl w:val="5E36A34A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9841F6"/>
    <w:multiLevelType w:val="hybridMultilevel"/>
    <w:tmpl w:val="66FC6C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FC1A63"/>
    <w:multiLevelType w:val="hybridMultilevel"/>
    <w:tmpl w:val="ED44DF12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333AAA"/>
    <w:multiLevelType w:val="hybridMultilevel"/>
    <w:tmpl w:val="84369D86"/>
    <w:lvl w:ilvl="0" w:tplc="0AC0C704">
      <w:start w:val="13"/>
      <w:numFmt w:val="bullet"/>
      <w:lvlText w:val="-"/>
      <w:lvlJc w:val="left"/>
      <w:pPr>
        <w:ind w:left="1321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8" w15:restartNumberingAfterBreak="0">
    <w:nsid w:val="270D5B45"/>
    <w:multiLevelType w:val="hybridMultilevel"/>
    <w:tmpl w:val="2578D9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DC67CE"/>
    <w:multiLevelType w:val="hybridMultilevel"/>
    <w:tmpl w:val="8206B9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AA760D"/>
    <w:multiLevelType w:val="hybridMultilevel"/>
    <w:tmpl w:val="242405D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01133C"/>
    <w:multiLevelType w:val="hybridMultilevel"/>
    <w:tmpl w:val="D92020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24CBE"/>
    <w:multiLevelType w:val="hybridMultilevel"/>
    <w:tmpl w:val="CC56B16E"/>
    <w:lvl w:ilvl="0" w:tplc="D0C6F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0032A4"/>
    <w:multiLevelType w:val="hybridMultilevel"/>
    <w:tmpl w:val="0860C5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8D44DA"/>
    <w:multiLevelType w:val="hybridMultilevel"/>
    <w:tmpl w:val="7FDA4364"/>
    <w:lvl w:ilvl="0" w:tplc="7CF6574E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122341E"/>
    <w:multiLevelType w:val="hybridMultilevel"/>
    <w:tmpl w:val="3474C068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680F38"/>
    <w:multiLevelType w:val="hybridMultilevel"/>
    <w:tmpl w:val="F71C8612"/>
    <w:lvl w:ilvl="0" w:tplc="0425000F">
      <w:start w:val="1"/>
      <w:numFmt w:val="decimal"/>
      <w:lvlText w:val="%1."/>
      <w:lvlJc w:val="left"/>
      <w:pPr>
        <w:ind w:left="754" w:hanging="360"/>
      </w:pPr>
    </w:lvl>
    <w:lvl w:ilvl="1" w:tplc="04250019" w:tentative="1">
      <w:start w:val="1"/>
      <w:numFmt w:val="lowerLetter"/>
      <w:lvlText w:val="%2."/>
      <w:lvlJc w:val="left"/>
      <w:pPr>
        <w:ind w:left="1474" w:hanging="360"/>
      </w:pPr>
    </w:lvl>
    <w:lvl w:ilvl="2" w:tplc="0425001B" w:tentative="1">
      <w:start w:val="1"/>
      <w:numFmt w:val="lowerRoman"/>
      <w:lvlText w:val="%3."/>
      <w:lvlJc w:val="right"/>
      <w:pPr>
        <w:ind w:left="2194" w:hanging="180"/>
      </w:pPr>
    </w:lvl>
    <w:lvl w:ilvl="3" w:tplc="0425000F" w:tentative="1">
      <w:start w:val="1"/>
      <w:numFmt w:val="decimal"/>
      <w:lvlText w:val="%4."/>
      <w:lvlJc w:val="left"/>
      <w:pPr>
        <w:ind w:left="2914" w:hanging="360"/>
      </w:pPr>
    </w:lvl>
    <w:lvl w:ilvl="4" w:tplc="04250019" w:tentative="1">
      <w:start w:val="1"/>
      <w:numFmt w:val="lowerLetter"/>
      <w:lvlText w:val="%5."/>
      <w:lvlJc w:val="left"/>
      <w:pPr>
        <w:ind w:left="3634" w:hanging="360"/>
      </w:pPr>
    </w:lvl>
    <w:lvl w:ilvl="5" w:tplc="0425001B" w:tentative="1">
      <w:start w:val="1"/>
      <w:numFmt w:val="lowerRoman"/>
      <w:lvlText w:val="%6."/>
      <w:lvlJc w:val="right"/>
      <w:pPr>
        <w:ind w:left="4354" w:hanging="180"/>
      </w:pPr>
    </w:lvl>
    <w:lvl w:ilvl="6" w:tplc="0425000F" w:tentative="1">
      <w:start w:val="1"/>
      <w:numFmt w:val="decimal"/>
      <w:lvlText w:val="%7."/>
      <w:lvlJc w:val="left"/>
      <w:pPr>
        <w:ind w:left="5074" w:hanging="360"/>
      </w:pPr>
    </w:lvl>
    <w:lvl w:ilvl="7" w:tplc="04250019" w:tentative="1">
      <w:start w:val="1"/>
      <w:numFmt w:val="lowerLetter"/>
      <w:lvlText w:val="%8."/>
      <w:lvlJc w:val="left"/>
      <w:pPr>
        <w:ind w:left="5794" w:hanging="360"/>
      </w:pPr>
    </w:lvl>
    <w:lvl w:ilvl="8" w:tplc="042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 w15:restartNumberingAfterBreak="0">
    <w:nsid w:val="36AE69C5"/>
    <w:multiLevelType w:val="hybridMultilevel"/>
    <w:tmpl w:val="8EB082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B91C9D"/>
    <w:multiLevelType w:val="hybridMultilevel"/>
    <w:tmpl w:val="CA56D9DC"/>
    <w:lvl w:ilvl="0" w:tplc="0AC0C704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F15206"/>
    <w:multiLevelType w:val="hybridMultilevel"/>
    <w:tmpl w:val="B8B8F3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FB4A9E"/>
    <w:multiLevelType w:val="hybridMultilevel"/>
    <w:tmpl w:val="2B0E0D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5A7DD9"/>
    <w:multiLevelType w:val="hybridMultilevel"/>
    <w:tmpl w:val="93FEF7CA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9873592"/>
    <w:multiLevelType w:val="hybridMultilevel"/>
    <w:tmpl w:val="8EB082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A85D90"/>
    <w:multiLevelType w:val="hybridMultilevel"/>
    <w:tmpl w:val="4218F576"/>
    <w:lvl w:ilvl="0" w:tplc="56CA18E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5" w:hanging="360"/>
      </w:pPr>
    </w:lvl>
    <w:lvl w:ilvl="2" w:tplc="0425001B" w:tentative="1">
      <w:start w:val="1"/>
      <w:numFmt w:val="lowerRoman"/>
      <w:lvlText w:val="%3."/>
      <w:lvlJc w:val="right"/>
      <w:pPr>
        <w:ind w:left="1805" w:hanging="180"/>
      </w:pPr>
    </w:lvl>
    <w:lvl w:ilvl="3" w:tplc="0425000F" w:tentative="1">
      <w:start w:val="1"/>
      <w:numFmt w:val="decimal"/>
      <w:lvlText w:val="%4."/>
      <w:lvlJc w:val="left"/>
      <w:pPr>
        <w:ind w:left="2525" w:hanging="360"/>
      </w:pPr>
    </w:lvl>
    <w:lvl w:ilvl="4" w:tplc="04250019" w:tentative="1">
      <w:start w:val="1"/>
      <w:numFmt w:val="lowerLetter"/>
      <w:lvlText w:val="%5."/>
      <w:lvlJc w:val="left"/>
      <w:pPr>
        <w:ind w:left="3245" w:hanging="360"/>
      </w:pPr>
    </w:lvl>
    <w:lvl w:ilvl="5" w:tplc="0425001B" w:tentative="1">
      <w:start w:val="1"/>
      <w:numFmt w:val="lowerRoman"/>
      <w:lvlText w:val="%6."/>
      <w:lvlJc w:val="right"/>
      <w:pPr>
        <w:ind w:left="3965" w:hanging="180"/>
      </w:pPr>
    </w:lvl>
    <w:lvl w:ilvl="6" w:tplc="0425000F" w:tentative="1">
      <w:start w:val="1"/>
      <w:numFmt w:val="decimal"/>
      <w:lvlText w:val="%7."/>
      <w:lvlJc w:val="left"/>
      <w:pPr>
        <w:ind w:left="4685" w:hanging="360"/>
      </w:pPr>
    </w:lvl>
    <w:lvl w:ilvl="7" w:tplc="04250019" w:tentative="1">
      <w:start w:val="1"/>
      <w:numFmt w:val="lowerLetter"/>
      <w:lvlText w:val="%8."/>
      <w:lvlJc w:val="left"/>
      <w:pPr>
        <w:ind w:left="5405" w:hanging="360"/>
      </w:pPr>
    </w:lvl>
    <w:lvl w:ilvl="8" w:tplc="042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4" w15:restartNumberingAfterBreak="0">
    <w:nsid w:val="3BC1181A"/>
    <w:multiLevelType w:val="hybridMultilevel"/>
    <w:tmpl w:val="87204988"/>
    <w:lvl w:ilvl="0" w:tplc="0AC0C704">
      <w:start w:val="13"/>
      <w:numFmt w:val="bullet"/>
      <w:lvlText w:val="-"/>
      <w:lvlJc w:val="left"/>
      <w:pPr>
        <w:ind w:left="1038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5" w15:restartNumberingAfterBreak="0">
    <w:nsid w:val="3C58405F"/>
    <w:multiLevelType w:val="hybridMultilevel"/>
    <w:tmpl w:val="688C53D8"/>
    <w:lvl w:ilvl="0" w:tplc="6A3C1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6C3827"/>
    <w:multiLevelType w:val="hybridMultilevel"/>
    <w:tmpl w:val="08005C92"/>
    <w:lvl w:ilvl="0" w:tplc="6A3C1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BF3530"/>
    <w:multiLevelType w:val="hybridMultilevel"/>
    <w:tmpl w:val="DB667D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627FFD"/>
    <w:multiLevelType w:val="hybridMultilevel"/>
    <w:tmpl w:val="AB7068D6"/>
    <w:lvl w:ilvl="0" w:tplc="0AC0C704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17443B2"/>
    <w:multiLevelType w:val="hybridMultilevel"/>
    <w:tmpl w:val="724068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1B1F6A"/>
    <w:multiLevelType w:val="hybridMultilevel"/>
    <w:tmpl w:val="BFBC1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DE2BDD"/>
    <w:multiLevelType w:val="hybridMultilevel"/>
    <w:tmpl w:val="33EAF2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690B88"/>
    <w:multiLevelType w:val="hybridMultilevel"/>
    <w:tmpl w:val="3362A812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C71AC1"/>
    <w:multiLevelType w:val="hybridMultilevel"/>
    <w:tmpl w:val="724068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D37CF8"/>
    <w:multiLevelType w:val="hybridMultilevel"/>
    <w:tmpl w:val="F1E697CE"/>
    <w:lvl w:ilvl="0" w:tplc="6A048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EF7F52"/>
    <w:multiLevelType w:val="hybridMultilevel"/>
    <w:tmpl w:val="8CC60D40"/>
    <w:lvl w:ilvl="0" w:tplc="0AC0C704">
      <w:start w:val="13"/>
      <w:numFmt w:val="bullet"/>
      <w:lvlText w:val="-"/>
      <w:lvlJc w:val="left"/>
      <w:pPr>
        <w:ind w:left="1463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6" w15:restartNumberingAfterBreak="0">
    <w:nsid w:val="470269A3"/>
    <w:multiLevelType w:val="hybridMultilevel"/>
    <w:tmpl w:val="3AEA9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195A03"/>
    <w:multiLevelType w:val="hybridMultilevel"/>
    <w:tmpl w:val="B994E784"/>
    <w:lvl w:ilvl="0" w:tplc="0AC0C704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8620DF1"/>
    <w:multiLevelType w:val="hybridMultilevel"/>
    <w:tmpl w:val="4218F576"/>
    <w:lvl w:ilvl="0" w:tplc="56CA18E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5" w:hanging="360"/>
      </w:pPr>
    </w:lvl>
    <w:lvl w:ilvl="2" w:tplc="0425001B" w:tentative="1">
      <w:start w:val="1"/>
      <w:numFmt w:val="lowerRoman"/>
      <w:lvlText w:val="%3."/>
      <w:lvlJc w:val="right"/>
      <w:pPr>
        <w:ind w:left="1805" w:hanging="180"/>
      </w:pPr>
    </w:lvl>
    <w:lvl w:ilvl="3" w:tplc="0425000F" w:tentative="1">
      <w:start w:val="1"/>
      <w:numFmt w:val="decimal"/>
      <w:lvlText w:val="%4."/>
      <w:lvlJc w:val="left"/>
      <w:pPr>
        <w:ind w:left="2525" w:hanging="360"/>
      </w:pPr>
    </w:lvl>
    <w:lvl w:ilvl="4" w:tplc="04250019" w:tentative="1">
      <w:start w:val="1"/>
      <w:numFmt w:val="lowerLetter"/>
      <w:lvlText w:val="%5."/>
      <w:lvlJc w:val="left"/>
      <w:pPr>
        <w:ind w:left="3245" w:hanging="360"/>
      </w:pPr>
    </w:lvl>
    <w:lvl w:ilvl="5" w:tplc="0425001B" w:tentative="1">
      <w:start w:val="1"/>
      <w:numFmt w:val="lowerRoman"/>
      <w:lvlText w:val="%6."/>
      <w:lvlJc w:val="right"/>
      <w:pPr>
        <w:ind w:left="3965" w:hanging="180"/>
      </w:pPr>
    </w:lvl>
    <w:lvl w:ilvl="6" w:tplc="0425000F" w:tentative="1">
      <w:start w:val="1"/>
      <w:numFmt w:val="decimal"/>
      <w:lvlText w:val="%7."/>
      <w:lvlJc w:val="left"/>
      <w:pPr>
        <w:ind w:left="4685" w:hanging="360"/>
      </w:pPr>
    </w:lvl>
    <w:lvl w:ilvl="7" w:tplc="04250019" w:tentative="1">
      <w:start w:val="1"/>
      <w:numFmt w:val="lowerLetter"/>
      <w:lvlText w:val="%8."/>
      <w:lvlJc w:val="left"/>
      <w:pPr>
        <w:ind w:left="5405" w:hanging="360"/>
      </w:pPr>
    </w:lvl>
    <w:lvl w:ilvl="8" w:tplc="042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9" w15:restartNumberingAfterBreak="0">
    <w:nsid w:val="48A22649"/>
    <w:multiLevelType w:val="hybridMultilevel"/>
    <w:tmpl w:val="CDBC22F2"/>
    <w:lvl w:ilvl="0" w:tplc="0AC0C704">
      <w:start w:val="13"/>
      <w:numFmt w:val="bullet"/>
      <w:lvlText w:val="-"/>
      <w:lvlJc w:val="left"/>
      <w:pPr>
        <w:ind w:left="1114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0" w15:restartNumberingAfterBreak="0">
    <w:nsid w:val="4947787B"/>
    <w:multiLevelType w:val="hybridMultilevel"/>
    <w:tmpl w:val="414C50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7F4528"/>
    <w:multiLevelType w:val="hybridMultilevel"/>
    <w:tmpl w:val="F80EF80C"/>
    <w:lvl w:ilvl="0" w:tplc="6D62C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F207DA"/>
    <w:multiLevelType w:val="hybridMultilevel"/>
    <w:tmpl w:val="7FDA4364"/>
    <w:lvl w:ilvl="0" w:tplc="7CF6574E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C343861"/>
    <w:multiLevelType w:val="hybridMultilevel"/>
    <w:tmpl w:val="DDD60D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E35357"/>
    <w:multiLevelType w:val="hybridMultilevel"/>
    <w:tmpl w:val="93FEF7CA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EC8242B"/>
    <w:multiLevelType w:val="hybridMultilevel"/>
    <w:tmpl w:val="6002BD20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152DF8"/>
    <w:multiLevelType w:val="hybridMultilevel"/>
    <w:tmpl w:val="DB0036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52CB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296839"/>
    <w:multiLevelType w:val="hybridMultilevel"/>
    <w:tmpl w:val="D9F053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0202E0"/>
    <w:multiLevelType w:val="hybridMultilevel"/>
    <w:tmpl w:val="F95A7F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F2FF2"/>
    <w:multiLevelType w:val="hybridMultilevel"/>
    <w:tmpl w:val="0FEAC47E"/>
    <w:lvl w:ilvl="0" w:tplc="58EA6E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FD1A10"/>
    <w:multiLevelType w:val="hybridMultilevel"/>
    <w:tmpl w:val="2FC048C0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6D68F7"/>
    <w:multiLevelType w:val="hybridMultilevel"/>
    <w:tmpl w:val="457C18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CD3BDC"/>
    <w:multiLevelType w:val="hybridMultilevel"/>
    <w:tmpl w:val="3D928BD8"/>
    <w:lvl w:ilvl="0" w:tplc="13F85C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7874E4"/>
    <w:multiLevelType w:val="hybridMultilevel"/>
    <w:tmpl w:val="4300E224"/>
    <w:lvl w:ilvl="0" w:tplc="0AC0C704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3E70DAB"/>
    <w:multiLevelType w:val="hybridMultilevel"/>
    <w:tmpl w:val="047C56FA"/>
    <w:lvl w:ilvl="0" w:tplc="D0C6F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2024F3"/>
    <w:multiLevelType w:val="hybridMultilevel"/>
    <w:tmpl w:val="8EB082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C17BF2"/>
    <w:multiLevelType w:val="hybridMultilevel"/>
    <w:tmpl w:val="A78C1E3A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897350"/>
    <w:multiLevelType w:val="hybridMultilevel"/>
    <w:tmpl w:val="4EC42180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7B46AF7"/>
    <w:multiLevelType w:val="hybridMultilevel"/>
    <w:tmpl w:val="D9F053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14445E"/>
    <w:multiLevelType w:val="hybridMultilevel"/>
    <w:tmpl w:val="0CA690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A8661C"/>
    <w:multiLevelType w:val="hybridMultilevel"/>
    <w:tmpl w:val="DDD60D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3D4E85"/>
    <w:multiLevelType w:val="hybridMultilevel"/>
    <w:tmpl w:val="4AD2CD7A"/>
    <w:lvl w:ilvl="0" w:tplc="BBA679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106FB5"/>
    <w:multiLevelType w:val="hybridMultilevel"/>
    <w:tmpl w:val="602C0E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17B09F7"/>
    <w:multiLevelType w:val="hybridMultilevel"/>
    <w:tmpl w:val="EE22423E"/>
    <w:lvl w:ilvl="0" w:tplc="0425000F">
      <w:start w:val="1"/>
      <w:numFmt w:val="decimal"/>
      <w:lvlText w:val="%1."/>
      <w:lvlJc w:val="left"/>
      <w:pPr>
        <w:ind w:left="754" w:hanging="360"/>
      </w:pPr>
    </w:lvl>
    <w:lvl w:ilvl="1" w:tplc="04250019" w:tentative="1">
      <w:start w:val="1"/>
      <w:numFmt w:val="lowerLetter"/>
      <w:lvlText w:val="%2."/>
      <w:lvlJc w:val="left"/>
      <w:pPr>
        <w:ind w:left="1474" w:hanging="360"/>
      </w:pPr>
    </w:lvl>
    <w:lvl w:ilvl="2" w:tplc="0425001B" w:tentative="1">
      <w:start w:val="1"/>
      <w:numFmt w:val="lowerRoman"/>
      <w:lvlText w:val="%3."/>
      <w:lvlJc w:val="right"/>
      <w:pPr>
        <w:ind w:left="2194" w:hanging="180"/>
      </w:pPr>
    </w:lvl>
    <w:lvl w:ilvl="3" w:tplc="0425000F" w:tentative="1">
      <w:start w:val="1"/>
      <w:numFmt w:val="decimal"/>
      <w:lvlText w:val="%4."/>
      <w:lvlJc w:val="left"/>
      <w:pPr>
        <w:ind w:left="2914" w:hanging="360"/>
      </w:pPr>
    </w:lvl>
    <w:lvl w:ilvl="4" w:tplc="04250019" w:tentative="1">
      <w:start w:val="1"/>
      <w:numFmt w:val="lowerLetter"/>
      <w:lvlText w:val="%5."/>
      <w:lvlJc w:val="left"/>
      <w:pPr>
        <w:ind w:left="3634" w:hanging="360"/>
      </w:pPr>
    </w:lvl>
    <w:lvl w:ilvl="5" w:tplc="0425001B" w:tentative="1">
      <w:start w:val="1"/>
      <w:numFmt w:val="lowerRoman"/>
      <w:lvlText w:val="%6."/>
      <w:lvlJc w:val="right"/>
      <w:pPr>
        <w:ind w:left="4354" w:hanging="180"/>
      </w:pPr>
    </w:lvl>
    <w:lvl w:ilvl="6" w:tplc="0425000F" w:tentative="1">
      <w:start w:val="1"/>
      <w:numFmt w:val="decimal"/>
      <w:lvlText w:val="%7."/>
      <w:lvlJc w:val="left"/>
      <w:pPr>
        <w:ind w:left="5074" w:hanging="360"/>
      </w:pPr>
    </w:lvl>
    <w:lvl w:ilvl="7" w:tplc="04250019" w:tentative="1">
      <w:start w:val="1"/>
      <w:numFmt w:val="lowerLetter"/>
      <w:lvlText w:val="%8."/>
      <w:lvlJc w:val="left"/>
      <w:pPr>
        <w:ind w:left="5794" w:hanging="360"/>
      </w:pPr>
    </w:lvl>
    <w:lvl w:ilvl="8" w:tplc="042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4" w15:restartNumberingAfterBreak="0">
    <w:nsid w:val="62425528"/>
    <w:multiLevelType w:val="hybridMultilevel"/>
    <w:tmpl w:val="2EAA7514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6502C8"/>
    <w:multiLevelType w:val="hybridMultilevel"/>
    <w:tmpl w:val="D666A822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27A3F90"/>
    <w:multiLevelType w:val="hybridMultilevel"/>
    <w:tmpl w:val="AE628A84"/>
    <w:lvl w:ilvl="0" w:tplc="D0C6F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E755E5"/>
    <w:multiLevelType w:val="hybridMultilevel"/>
    <w:tmpl w:val="055AA21E"/>
    <w:lvl w:ilvl="0" w:tplc="E3548B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2C47C6"/>
    <w:multiLevelType w:val="hybridMultilevel"/>
    <w:tmpl w:val="D9F053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4E451A"/>
    <w:multiLevelType w:val="hybridMultilevel"/>
    <w:tmpl w:val="DA58DA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274E5E"/>
    <w:multiLevelType w:val="hybridMultilevel"/>
    <w:tmpl w:val="CD8C00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FC200A"/>
    <w:multiLevelType w:val="hybridMultilevel"/>
    <w:tmpl w:val="7BEEE2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60324B"/>
    <w:multiLevelType w:val="hybridMultilevel"/>
    <w:tmpl w:val="8EB082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B417B9E"/>
    <w:multiLevelType w:val="hybridMultilevel"/>
    <w:tmpl w:val="46E2C3BC"/>
    <w:lvl w:ilvl="0" w:tplc="B47EC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6973D2"/>
    <w:multiLevelType w:val="hybridMultilevel"/>
    <w:tmpl w:val="4E384F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5A658E"/>
    <w:multiLevelType w:val="hybridMultilevel"/>
    <w:tmpl w:val="3490E1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4C2EFA"/>
    <w:multiLevelType w:val="hybridMultilevel"/>
    <w:tmpl w:val="AE02093E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551349"/>
    <w:multiLevelType w:val="hybridMultilevel"/>
    <w:tmpl w:val="D5A82C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C71A62"/>
    <w:multiLevelType w:val="hybridMultilevel"/>
    <w:tmpl w:val="B23E7BCE"/>
    <w:lvl w:ilvl="0" w:tplc="0AC0C704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6F014510"/>
    <w:multiLevelType w:val="hybridMultilevel"/>
    <w:tmpl w:val="69D46C1A"/>
    <w:lvl w:ilvl="0" w:tplc="5CE2E8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C22D1C"/>
    <w:multiLevelType w:val="hybridMultilevel"/>
    <w:tmpl w:val="6A8CD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1776A8"/>
    <w:multiLevelType w:val="hybridMultilevel"/>
    <w:tmpl w:val="D518AA36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606542"/>
    <w:multiLevelType w:val="hybridMultilevel"/>
    <w:tmpl w:val="B2A8829A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8544ED"/>
    <w:multiLevelType w:val="hybridMultilevel"/>
    <w:tmpl w:val="E3D87266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28D599F"/>
    <w:multiLevelType w:val="hybridMultilevel"/>
    <w:tmpl w:val="B6567B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1E26DB"/>
    <w:multiLevelType w:val="hybridMultilevel"/>
    <w:tmpl w:val="8DD81262"/>
    <w:lvl w:ilvl="0" w:tplc="0AC0C704">
      <w:start w:val="13"/>
      <w:numFmt w:val="bullet"/>
      <w:lvlText w:val="-"/>
      <w:lvlJc w:val="left"/>
      <w:pPr>
        <w:ind w:left="1114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6" w15:restartNumberingAfterBreak="0">
    <w:nsid w:val="73A3002C"/>
    <w:multiLevelType w:val="hybridMultilevel"/>
    <w:tmpl w:val="8B92FA7E"/>
    <w:lvl w:ilvl="0" w:tplc="8A0C8C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117CC4"/>
    <w:multiLevelType w:val="hybridMultilevel"/>
    <w:tmpl w:val="F80EF80C"/>
    <w:lvl w:ilvl="0" w:tplc="6D62C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36139C"/>
    <w:multiLevelType w:val="hybridMultilevel"/>
    <w:tmpl w:val="05DC44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45246AF"/>
    <w:multiLevelType w:val="hybridMultilevel"/>
    <w:tmpl w:val="7FDA4364"/>
    <w:lvl w:ilvl="0" w:tplc="7CF6574E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5B7336E"/>
    <w:multiLevelType w:val="hybridMultilevel"/>
    <w:tmpl w:val="688C53D8"/>
    <w:lvl w:ilvl="0" w:tplc="6A3C1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D83FE1"/>
    <w:multiLevelType w:val="hybridMultilevel"/>
    <w:tmpl w:val="9E7A401E"/>
    <w:lvl w:ilvl="0" w:tplc="0AC0C704">
      <w:start w:val="13"/>
      <w:numFmt w:val="bullet"/>
      <w:lvlText w:val="-"/>
      <w:lvlJc w:val="left"/>
      <w:pPr>
        <w:ind w:left="1114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12" w15:restartNumberingAfterBreak="0">
    <w:nsid w:val="76377790"/>
    <w:multiLevelType w:val="hybridMultilevel"/>
    <w:tmpl w:val="1D0248C6"/>
    <w:lvl w:ilvl="0" w:tplc="D0C6F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85D5AF3"/>
    <w:multiLevelType w:val="hybridMultilevel"/>
    <w:tmpl w:val="E0C455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B91793"/>
    <w:multiLevelType w:val="hybridMultilevel"/>
    <w:tmpl w:val="724068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137DE1"/>
    <w:multiLevelType w:val="hybridMultilevel"/>
    <w:tmpl w:val="DE285852"/>
    <w:lvl w:ilvl="0" w:tplc="89F88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E512AFD"/>
    <w:multiLevelType w:val="hybridMultilevel"/>
    <w:tmpl w:val="1D080E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FF4840"/>
    <w:multiLevelType w:val="hybridMultilevel"/>
    <w:tmpl w:val="2AF208EA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7"/>
  </w:num>
  <w:num w:numId="3">
    <w:abstractNumId w:val="11"/>
  </w:num>
  <w:num w:numId="4">
    <w:abstractNumId w:val="72"/>
  </w:num>
  <w:num w:numId="5">
    <w:abstractNumId w:val="8"/>
  </w:num>
  <w:num w:numId="6">
    <w:abstractNumId w:val="115"/>
  </w:num>
  <w:num w:numId="7">
    <w:abstractNumId w:val="51"/>
  </w:num>
  <w:num w:numId="8">
    <w:abstractNumId w:val="10"/>
  </w:num>
  <w:num w:numId="9">
    <w:abstractNumId w:val="87"/>
  </w:num>
  <w:num w:numId="10">
    <w:abstractNumId w:val="69"/>
  </w:num>
  <w:num w:numId="11">
    <w:abstractNumId w:val="63"/>
  </w:num>
  <w:num w:numId="12">
    <w:abstractNumId w:val="80"/>
  </w:num>
  <w:num w:numId="13">
    <w:abstractNumId w:val="81"/>
  </w:num>
  <w:num w:numId="14">
    <w:abstractNumId w:val="68"/>
  </w:num>
  <w:num w:numId="15">
    <w:abstractNumId w:val="36"/>
  </w:num>
  <w:num w:numId="16">
    <w:abstractNumId w:val="113"/>
  </w:num>
  <w:num w:numId="17">
    <w:abstractNumId w:val="41"/>
  </w:num>
  <w:num w:numId="18">
    <w:abstractNumId w:val="21"/>
  </w:num>
  <w:num w:numId="19">
    <w:abstractNumId w:val="64"/>
  </w:num>
  <w:num w:numId="20">
    <w:abstractNumId w:val="86"/>
  </w:num>
  <w:num w:numId="21">
    <w:abstractNumId w:val="28"/>
  </w:num>
  <w:num w:numId="22">
    <w:abstractNumId w:val="84"/>
  </w:num>
  <w:num w:numId="23">
    <w:abstractNumId w:val="112"/>
  </w:num>
  <w:num w:numId="24">
    <w:abstractNumId w:val="32"/>
  </w:num>
  <w:num w:numId="25">
    <w:abstractNumId w:val="93"/>
  </w:num>
  <w:num w:numId="26">
    <w:abstractNumId w:val="74"/>
  </w:num>
  <w:num w:numId="27">
    <w:abstractNumId w:val="82"/>
  </w:num>
  <w:num w:numId="28">
    <w:abstractNumId w:val="4"/>
  </w:num>
  <w:num w:numId="29">
    <w:abstractNumId w:val="6"/>
  </w:num>
  <w:num w:numId="30">
    <w:abstractNumId w:val="18"/>
  </w:num>
  <w:num w:numId="31">
    <w:abstractNumId w:val="39"/>
  </w:num>
  <w:num w:numId="32">
    <w:abstractNumId w:val="40"/>
  </w:num>
  <w:num w:numId="33">
    <w:abstractNumId w:val="79"/>
  </w:num>
  <w:num w:numId="34">
    <w:abstractNumId w:val="94"/>
  </w:num>
  <w:num w:numId="35">
    <w:abstractNumId w:val="3"/>
  </w:num>
  <w:num w:numId="36">
    <w:abstractNumId w:val="85"/>
  </w:num>
  <w:num w:numId="37">
    <w:abstractNumId w:val="29"/>
  </w:num>
  <w:num w:numId="38">
    <w:abstractNumId w:val="0"/>
  </w:num>
  <w:num w:numId="39">
    <w:abstractNumId w:val="117"/>
  </w:num>
  <w:num w:numId="40">
    <w:abstractNumId w:val="95"/>
  </w:num>
  <w:num w:numId="41">
    <w:abstractNumId w:val="108"/>
  </w:num>
  <w:num w:numId="42">
    <w:abstractNumId w:val="116"/>
  </w:num>
  <w:num w:numId="43">
    <w:abstractNumId w:val="91"/>
  </w:num>
  <w:num w:numId="44">
    <w:abstractNumId w:val="26"/>
  </w:num>
  <w:num w:numId="45">
    <w:abstractNumId w:val="50"/>
  </w:num>
  <w:num w:numId="46">
    <w:abstractNumId w:val="5"/>
  </w:num>
  <w:num w:numId="47">
    <w:abstractNumId w:val="101"/>
  </w:num>
  <w:num w:numId="48">
    <w:abstractNumId w:val="52"/>
  </w:num>
  <w:num w:numId="49">
    <w:abstractNumId w:val="83"/>
  </w:num>
  <w:num w:numId="50">
    <w:abstractNumId w:val="71"/>
  </w:num>
  <w:num w:numId="51">
    <w:abstractNumId w:val="76"/>
  </w:num>
  <w:num w:numId="52">
    <w:abstractNumId w:val="70"/>
  </w:num>
  <w:num w:numId="53">
    <w:abstractNumId w:val="100"/>
  </w:num>
  <w:num w:numId="54">
    <w:abstractNumId w:val="54"/>
  </w:num>
  <w:num w:numId="55">
    <w:abstractNumId w:val="22"/>
  </w:num>
  <w:num w:numId="56">
    <w:abstractNumId w:val="99"/>
  </w:num>
  <w:num w:numId="57">
    <w:abstractNumId w:val="24"/>
  </w:num>
  <w:num w:numId="58">
    <w:abstractNumId w:val="62"/>
  </w:num>
  <w:num w:numId="59">
    <w:abstractNumId w:val="109"/>
  </w:num>
  <w:num w:numId="60">
    <w:abstractNumId w:val="67"/>
  </w:num>
  <w:num w:numId="61">
    <w:abstractNumId w:val="61"/>
  </w:num>
  <w:num w:numId="62">
    <w:abstractNumId w:val="114"/>
  </w:num>
  <w:num w:numId="63">
    <w:abstractNumId w:val="45"/>
  </w:num>
  <w:num w:numId="64">
    <w:abstractNumId w:val="46"/>
  </w:num>
  <w:num w:numId="65">
    <w:abstractNumId w:val="57"/>
  </w:num>
  <w:num w:numId="66">
    <w:abstractNumId w:val="25"/>
  </w:num>
  <w:num w:numId="67">
    <w:abstractNumId w:val="73"/>
  </w:num>
  <w:num w:numId="68">
    <w:abstractNumId w:val="30"/>
  </w:num>
  <w:num w:numId="69">
    <w:abstractNumId w:val="90"/>
  </w:num>
  <w:num w:numId="70">
    <w:abstractNumId w:val="104"/>
  </w:num>
  <w:num w:numId="71">
    <w:abstractNumId w:val="20"/>
  </w:num>
  <w:num w:numId="72">
    <w:abstractNumId w:val="38"/>
  </w:num>
  <w:num w:numId="73">
    <w:abstractNumId w:val="88"/>
  </w:num>
  <w:num w:numId="74">
    <w:abstractNumId w:val="56"/>
  </w:num>
  <w:num w:numId="75">
    <w:abstractNumId w:val="49"/>
  </w:num>
  <w:num w:numId="76">
    <w:abstractNumId w:val="31"/>
  </w:num>
  <w:num w:numId="77">
    <w:abstractNumId w:val="102"/>
  </w:num>
  <w:num w:numId="78">
    <w:abstractNumId w:val="1"/>
  </w:num>
  <w:num w:numId="79">
    <w:abstractNumId w:val="35"/>
  </w:num>
  <w:num w:numId="80">
    <w:abstractNumId w:val="65"/>
  </w:num>
  <w:num w:numId="81">
    <w:abstractNumId w:val="48"/>
  </w:num>
  <w:num w:numId="82">
    <w:abstractNumId w:val="66"/>
  </w:num>
  <w:num w:numId="83">
    <w:abstractNumId w:val="17"/>
  </w:num>
  <w:num w:numId="84">
    <w:abstractNumId w:val="103"/>
  </w:num>
  <w:num w:numId="85">
    <w:abstractNumId w:val="7"/>
  </w:num>
  <w:num w:numId="86">
    <w:abstractNumId w:val="23"/>
  </w:num>
  <w:num w:numId="87">
    <w:abstractNumId w:val="55"/>
  </w:num>
  <w:num w:numId="88">
    <w:abstractNumId w:val="13"/>
  </w:num>
  <w:num w:numId="89">
    <w:abstractNumId w:val="16"/>
  </w:num>
  <w:num w:numId="90">
    <w:abstractNumId w:val="111"/>
  </w:num>
  <w:num w:numId="91">
    <w:abstractNumId w:val="105"/>
  </w:num>
  <w:num w:numId="92">
    <w:abstractNumId w:val="12"/>
  </w:num>
  <w:num w:numId="93">
    <w:abstractNumId w:val="59"/>
  </w:num>
  <w:num w:numId="94">
    <w:abstractNumId w:val="89"/>
  </w:num>
  <w:num w:numId="95">
    <w:abstractNumId w:val="77"/>
  </w:num>
  <w:num w:numId="96">
    <w:abstractNumId w:val="58"/>
  </w:num>
  <w:num w:numId="97">
    <w:abstractNumId w:val="60"/>
  </w:num>
  <w:num w:numId="98">
    <w:abstractNumId w:val="2"/>
  </w:num>
  <w:num w:numId="99">
    <w:abstractNumId w:val="96"/>
  </w:num>
  <w:num w:numId="100">
    <w:abstractNumId w:val="15"/>
  </w:num>
  <w:num w:numId="101">
    <w:abstractNumId w:val="106"/>
  </w:num>
  <w:num w:numId="102">
    <w:abstractNumId w:val="98"/>
  </w:num>
  <w:num w:numId="103">
    <w:abstractNumId w:val="44"/>
  </w:num>
  <w:num w:numId="104">
    <w:abstractNumId w:val="75"/>
  </w:num>
  <w:num w:numId="105">
    <w:abstractNumId w:val="34"/>
  </w:num>
  <w:num w:numId="106">
    <w:abstractNumId w:val="78"/>
  </w:num>
  <w:num w:numId="107">
    <w:abstractNumId w:val="107"/>
  </w:num>
  <w:num w:numId="108">
    <w:abstractNumId w:val="53"/>
  </w:num>
  <w:num w:numId="109">
    <w:abstractNumId w:val="27"/>
  </w:num>
  <w:num w:numId="110">
    <w:abstractNumId w:val="110"/>
  </w:num>
  <w:num w:numId="111">
    <w:abstractNumId w:val="9"/>
  </w:num>
  <w:num w:numId="112">
    <w:abstractNumId w:val="43"/>
  </w:num>
  <w:num w:numId="113">
    <w:abstractNumId w:val="19"/>
  </w:num>
  <w:num w:numId="114">
    <w:abstractNumId w:val="37"/>
  </w:num>
  <w:num w:numId="115">
    <w:abstractNumId w:val="14"/>
  </w:num>
  <w:num w:numId="116">
    <w:abstractNumId w:val="92"/>
  </w:num>
  <w:num w:numId="117">
    <w:abstractNumId w:val="42"/>
  </w:num>
  <w:num w:numId="118">
    <w:abstractNumId w:val="47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A0"/>
    <w:rsid w:val="00011775"/>
    <w:rsid w:val="00022790"/>
    <w:rsid w:val="00024F3B"/>
    <w:rsid w:val="000264A1"/>
    <w:rsid w:val="0002731A"/>
    <w:rsid w:val="00031CCD"/>
    <w:rsid w:val="00036D78"/>
    <w:rsid w:val="00040E14"/>
    <w:rsid w:val="00054A90"/>
    <w:rsid w:val="00066B5A"/>
    <w:rsid w:val="00072E1C"/>
    <w:rsid w:val="000823B7"/>
    <w:rsid w:val="000904F5"/>
    <w:rsid w:val="000934F5"/>
    <w:rsid w:val="00093AB7"/>
    <w:rsid w:val="000966E6"/>
    <w:rsid w:val="000A30F9"/>
    <w:rsid w:val="000C2243"/>
    <w:rsid w:val="000C58F2"/>
    <w:rsid w:val="000E4251"/>
    <w:rsid w:val="000F4707"/>
    <w:rsid w:val="000F79B3"/>
    <w:rsid w:val="00111DD5"/>
    <w:rsid w:val="00125518"/>
    <w:rsid w:val="00132555"/>
    <w:rsid w:val="00135239"/>
    <w:rsid w:val="001362BC"/>
    <w:rsid w:val="00161421"/>
    <w:rsid w:val="00163C13"/>
    <w:rsid w:val="00164D81"/>
    <w:rsid w:val="00171B61"/>
    <w:rsid w:val="0017582F"/>
    <w:rsid w:val="00184450"/>
    <w:rsid w:val="00184D41"/>
    <w:rsid w:val="001862F7"/>
    <w:rsid w:val="001930BB"/>
    <w:rsid w:val="001A1B0D"/>
    <w:rsid w:val="001A1BAA"/>
    <w:rsid w:val="001C112E"/>
    <w:rsid w:val="001C16FD"/>
    <w:rsid w:val="001C2041"/>
    <w:rsid w:val="001C2386"/>
    <w:rsid w:val="0020532D"/>
    <w:rsid w:val="002069DB"/>
    <w:rsid w:val="00211C11"/>
    <w:rsid w:val="00213F41"/>
    <w:rsid w:val="002148A0"/>
    <w:rsid w:val="002324C7"/>
    <w:rsid w:val="00233587"/>
    <w:rsid w:val="00245DF0"/>
    <w:rsid w:val="0024743E"/>
    <w:rsid w:val="002748F8"/>
    <w:rsid w:val="00282AA5"/>
    <w:rsid w:val="00285291"/>
    <w:rsid w:val="0029718A"/>
    <w:rsid w:val="002B7D8B"/>
    <w:rsid w:val="002E7FF7"/>
    <w:rsid w:val="00301A67"/>
    <w:rsid w:val="00321949"/>
    <w:rsid w:val="00323574"/>
    <w:rsid w:val="00330513"/>
    <w:rsid w:val="003500C3"/>
    <w:rsid w:val="003616D6"/>
    <w:rsid w:val="00370926"/>
    <w:rsid w:val="00370E1F"/>
    <w:rsid w:val="0037106A"/>
    <w:rsid w:val="00372B0B"/>
    <w:rsid w:val="003766BC"/>
    <w:rsid w:val="00384947"/>
    <w:rsid w:val="0038660F"/>
    <w:rsid w:val="003A169C"/>
    <w:rsid w:val="003A1F25"/>
    <w:rsid w:val="003A4057"/>
    <w:rsid w:val="003B2041"/>
    <w:rsid w:val="003B4FCC"/>
    <w:rsid w:val="003C21E1"/>
    <w:rsid w:val="003C3C2F"/>
    <w:rsid w:val="003D19D8"/>
    <w:rsid w:val="003D37EB"/>
    <w:rsid w:val="003D4DA6"/>
    <w:rsid w:val="003E567D"/>
    <w:rsid w:val="003F10FD"/>
    <w:rsid w:val="003F354A"/>
    <w:rsid w:val="00402E1A"/>
    <w:rsid w:val="00425CA9"/>
    <w:rsid w:val="00430B61"/>
    <w:rsid w:val="0043195D"/>
    <w:rsid w:val="00436ECF"/>
    <w:rsid w:val="00444293"/>
    <w:rsid w:val="00461E08"/>
    <w:rsid w:val="00465772"/>
    <w:rsid w:val="00472709"/>
    <w:rsid w:val="0047444E"/>
    <w:rsid w:val="0047795E"/>
    <w:rsid w:val="00480BC4"/>
    <w:rsid w:val="00480EBA"/>
    <w:rsid w:val="00481BDA"/>
    <w:rsid w:val="00485F7D"/>
    <w:rsid w:val="00492BFE"/>
    <w:rsid w:val="00494A80"/>
    <w:rsid w:val="004C33AB"/>
    <w:rsid w:val="004D0DE4"/>
    <w:rsid w:val="004D5894"/>
    <w:rsid w:val="004E411E"/>
    <w:rsid w:val="004E5017"/>
    <w:rsid w:val="004E7EEE"/>
    <w:rsid w:val="00500A8A"/>
    <w:rsid w:val="0051520D"/>
    <w:rsid w:val="005154EC"/>
    <w:rsid w:val="00516D33"/>
    <w:rsid w:val="00521C52"/>
    <w:rsid w:val="00522A95"/>
    <w:rsid w:val="005243C6"/>
    <w:rsid w:val="00526372"/>
    <w:rsid w:val="00551BF4"/>
    <w:rsid w:val="0057451A"/>
    <w:rsid w:val="00576FC5"/>
    <w:rsid w:val="00582394"/>
    <w:rsid w:val="005A0122"/>
    <w:rsid w:val="005A3CCA"/>
    <w:rsid w:val="005B572B"/>
    <w:rsid w:val="005B7077"/>
    <w:rsid w:val="005C29B9"/>
    <w:rsid w:val="005C71F5"/>
    <w:rsid w:val="005C76CD"/>
    <w:rsid w:val="005D05C2"/>
    <w:rsid w:val="00604682"/>
    <w:rsid w:val="00613815"/>
    <w:rsid w:val="00615287"/>
    <w:rsid w:val="00623A40"/>
    <w:rsid w:val="00643971"/>
    <w:rsid w:val="006447E1"/>
    <w:rsid w:val="0064562C"/>
    <w:rsid w:val="00657220"/>
    <w:rsid w:val="006706A3"/>
    <w:rsid w:val="00697EEB"/>
    <w:rsid w:val="006A268E"/>
    <w:rsid w:val="006D4C8D"/>
    <w:rsid w:val="006D5229"/>
    <w:rsid w:val="006D54F2"/>
    <w:rsid w:val="006D57E5"/>
    <w:rsid w:val="006E0A79"/>
    <w:rsid w:val="006E329B"/>
    <w:rsid w:val="006E6FE1"/>
    <w:rsid w:val="006E773E"/>
    <w:rsid w:val="006F62F8"/>
    <w:rsid w:val="006F68BE"/>
    <w:rsid w:val="007013E9"/>
    <w:rsid w:val="007061E8"/>
    <w:rsid w:val="007174BA"/>
    <w:rsid w:val="00721678"/>
    <w:rsid w:val="00730F07"/>
    <w:rsid w:val="0073233A"/>
    <w:rsid w:val="00732F77"/>
    <w:rsid w:val="0073381C"/>
    <w:rsid w:val="00741150"/>
    <w:rsid w:val="00743309"/>
    <w:rsid w:val="00757969"/>
    <w:rsid w:val="007626CF"/>
    <w:rsid w:val="00763372"/>
    <w:rsid w:val="00773FDC"/>
    <w:rsid w:val="00780CCE"/>
    <w:rsid w:val="00784F81"/>
    <w:rsid w:val="0078651E"/>
    <w:rsid w:val="00786B28"/>
    <w:rsid w:val="00793A39"/>
    <w:rsid w:val="007942C5"/>
    <w:rsid w:val="00796CC7"/>
    <w:rsid w:val="007A6655"/>
    <w:rsid w:val="007F3324"/>
    <w:rsid w:val="007F7CBA"/>
    <w:rsid w:val="00801716"/>
    <w:rsid w:val="00804409"/>
    <w:rsid w:val="00806141"/>
    <w:rsid w:val="00807A58"/>
    <w:rsid w:val="00822061"/>
    <w:rsid w:val="00842015"/>
    <w:rsid w:val="0084208F"/>
    <w:rsid w:val="00856B82"/>
    <w:rsid w:val="008649F4"/>
    <w:rsid w:val="0086502E"/>
    <w:rsid w:val="00875918"/>
    <w:rsid w:val="00880CCF"/>
    <w:rsid w:val="008817E9"/>
    <w:rsid w:val="008A61BE"/>
    <w:rsid w:val="008B5481"/>
    <w:rsid w:val="008C0747"/>
    <w:rsid w:val="008C2AE0"/>
    <w:rsid w:val="008D4F99"/>
    <w:rsid w:val="008E0416"/>
    <w:rsid w:val="008E3769"/>
    <w:rsid w:val="00907499"/>
    <w:rsid w:val="00922072"/>
    <w:rsid w:val="00925874"/>
    <w:rsid w:val="00955F00"/>
    <w:rsid w:val="00966517"/>
    <w:rsid w:val="009940FE"/>
    <w:rsid w:val="009A14CB"/>
    <w:rsid w:val="009A2CF8"/>
    <w:rsid w:val="009A3CC9"/>
    <w:rsid w:val="009C0120"/>
    <w:rsid w:val="009C129F"/>
    <w:rsid w:val="009C1A61"/>
    <w:rsid w:val="009C41F5"/>
    <w:rsid w:val="009F187B"/>
    <w:rsid w:val="009F2CFC"/>
    <w:rsid w:val="00A0076D"/>
    <w:rsid w:val="00A01268"/>
    <w:rsid w:val="00A16C3B"/>
    <w:rsid w:val="00A22D83"/>
    <w:rsid w:val="00A52515"/>
    <w:rsid w:val="00A5733C"/>
    <w:rsid w:val="00A60C3E"/>
    <w:rsid w:val="00A666CB"/>
    <w:rsid w:val="00A702BE"/>
    <w:rsid w:val="00A72A0C"/>
    <w:rsid w:val="00A800C2"/>
    <w:rsid w:val="00AA5190"/>
    <w:rsid w:val="00AB2867"/>
    <w:rsid w:val="00AB66A0"/>
    <w:rsid w:val="00AB7E64"/>
    <w:rsid w:val="00AC5250"/>
    <w:rsid w:val="00AC7999"/>
    <w:rsid w:val="00AD0025"/>
    <w:rsid w:val="00AD41E3"/>
    <w:rsid w:val="00AE6C86"/>
    <w:rsid w:val="00AF235B"/>
    <w:rsid w:val="00AF59A3"/>
    <w:rsid w:val="00B16E3E"/>
    <w:rsid w:val="00B27EBB"/>
    <w:rsid w:val="00B31BF1"/>
    <w:rsid w:val="00B3574C"/>
    <w:rsid w:val="00B36EAB"/>
    <w:rsid w:val="00B4102B"/>
    <w:rsid w:val="00B44F83"/>
    <w:rsid w:val="00B46F28"/>
    <w:rsid w:val="00B542D5"/>
    <w:rsid w:val="00B54538"/>
    <w:rsid w:val="00B56838"/>
    <w:rsid w:val="00B6042D"/>
    <w:rsid w:val="00B638A0"/>
    <w:rsid w:val="00B72E10"/>
    <w:rsid w:val="00B77577"/>
    <w:rsid w:val="00B8385A"/>
    <w:rsid w:val="00B856CA"/>
    <w:rsid w:val="00B91DB4"/>
    <w:rsid w:val="00BA0D1C"/>
    <w:rsid w:val="00BA333A"/>
    <w:rsid w:val="00BB58FE"/>
    <w:rsid w:val="00BD0DFB"/>
    <w:rsid w:val="00BD51C2"/>
    <w:rsid w:val="00BD5851"/>
    <w:rsid w:val="00BE6246"/>
    <w:rsid w:val="00C04A31"/>
    <w:rsid w:val="00C124B1"/>
    <w:rsid w:val="00C134E5"/>
    <w:rsid w:val="00C3023B"/>
    <w:rsid w:val="00C3083C"/>
    <w:rsid w:val="00C30E4E"/>
    <w:rsid w:val="00C3277B"/>
    <w:rsid w:val="00C4134F"/>
    <w:rsid w:val="00C43865"/>
    <w:rsid w:val="00C64F88"/>
    <w:rsid w:val="00C6505C"/>
    <w:rsid w:val="00C873F4"/>
    <w:rsid w:val="00CB156A"/>
    <w:rsid w:val="00CB3856"/>
    <w:rsid w:val="00CC4B67"/>
    <w:rsid w:val="00CD6AAC"/>
    <w:rsid w:val="00CE5322"/>
    <w:rsid w:val="00CF2F4F"/>
    <w:rsid w:val="00D0142D"/>
    <w:rsid w:val="00D01CB2"/>
    <w:rsid w:val="00D0208A"/>
    <w:rsid w:val="00D124D2"/>
    <w:rsid w:val="00D370A9"/>
    <w:rsid w:val="00D4110C"/>
    <w:rsid w:val="00D45858"/>
    <w:rsid w:val="00D52127"/>
    <w:rsid w:val="00D53174"/>
    <w:rsid w:val="00D538B7"/>
    <w:rsid w:val="00D539AF"/>
    <w:rsid w:val="00D60E2D"/>
    <w:rsid w:val="00D70F5C"/>
    <w:rsid w:val="00D736F2"/>
    <w:rsid w:val="00D9202B"/>
    <w:rsid w:val="00DA5A48"/>
    <w:rsid w:val="00DB053A"/>
    <w:rsid w:val="00DB7130"/>
    <w:rsid w:val="00DC3A5F"/>
    <w:rsid w:val="00DC7C0D"/>
    <w:rsid w:val="00DD599C"/>
    <w:rsid w:val="00DE1382"/>
    <w:rsid w:val="00DE528E"/>
    <w:rsid w:val="00DE6827"/>
    <w:rsid w:val="00E03122"/>
    <w:rsid w:val="00E14125"/>
    <w:rsid w:val="00E26919"/>
    <w:rsid w:val="00E41CDA"/>
    <w:rsid w:val="00E42226"/>
    <w:rsid w:val="00E426C5"/>
    <w:rsid w:val="00E62D96"/>
    <w:rsid w:val="00E741E9"/>
    <w:rsid w:val="00E75774"/>
    <w:rsid w:val="00E80CAA"/>
    <w:rsid w:val="00ED62E9"/>
    <w:rsid w:val="00EE06CF"/>
    <w:rsid w:val="00EE7BE8"/>
    <w:rsid w:val="00F00087"/>
    <w:rsid w:val="00F021D3"/>
    <w:rsid w:val="00F03EF4"/>
    <w:rsid w:val="00F06415"/>
    <w:rsid w:val="00F0730C"/>
    <w:rsid w:val="00F0777F"/>
    <w:rsid w:val="00F14FA5"/>
    <w:rsid w:val="00F17068"/>
    <w:rsid w:val="00F30744"/>
    <w:rsid w:val="00F432D8"/>
    <w:rsid w:val="00F47280"/>
    <w:rsid w:val="00F526E7"/>
    <w:rsid w:val="00F74875"/>
    <w:rsid w:val="00F77A75"/>
    <w:rsid w:val="00F8346F"/>
    <w:rsid w:val="00F835BC"/>
    <w:rsid w:val="00F957A4"/>
    <w:rsid w:val="00FB7480"/>
    <w:rsid w:val="00FC466E"/>
    <w:rsid w:val="00FD0969"/>
    <w:rsid w:val="00FD1DE9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49ACD-3EA6-42CA-9917-13E290D2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C7C0D"/>
    <w:pPr>
      <w:spacing w:before="60" w:after="60" w:line="240" w:lineRule="auto"/>
    </w:pPr>
    <w:rPr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F10FD"/>
    <w:pPr>
      <w:keepNext/>
      <w:keepLines/>
      <w:spacing w:before="120" w:after="120"/>
      <w:outlineLvl w:val="0"/>
    </w:pPr>
    <w:rPr>
      <w:rFonts w:eastAsiaTheme="majorEastAsia" w:cstheme="majorBidi"/>
      <w:color w:val="2E74B5" w:themeColor="accent1" w:themeShade="BF"/>
      <w:sz w:val="28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1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3F10FD"/>
    <w:rPr>
      <w:rFonts w:eastAsiaTheme="majorEastAsia" w:cstheme="majorBidi"/>
      <w:color w:val="2E74B5" w:themeColor="accent1" w:themeShade="BF"/>
      <w:sz w:val="28"/>
      <w:szCs w:val="32"/>
    </w:rPr>
  </w:style>
  <w:style w:type="paragraph" w:styleId="Loendilik">
    <w:name w:val="List Paragraph"/>
    <w:basedOn w:val="Normaallaad"/>
    <w:uiPriority w:val="34"/>
    <w:qFormat/>
    <w:rsid w:val="00732F7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E62D96"/>
    <w:pPr>
      <w:tabs>
        <w:tab w:val="center" w:pos="4536"/>
        <w:tab w:val="right" w:pos="9072"/>
      </w:tabs>
      <w:spacing w:before="0" w:after="0"/>
    </w:pPr>
  </w:style>
  <w:style w:type="character" w:customStyle="1" w:styleId="PisMrk">
    <w:name w:val="Päis Märk"/>
    <w:basedOn w:val="Liguvaikefont"/>
    <w:link w:val="Pis"/>
    <w:uiPriority w:val="99"/>
    <w:rsid w:val="00E62D96"/>
    <w:rPr>
      <w:sz w:val="20"/>
    </w:rPr>
  </w:style>
  <w:style w:type="paragraph" w:styleId="Jalus">
    <w:name w:val="footer"/>
    <w:basedOn w:val="Normaallaad"/>
    <w:link w:val="JalusMrk"/>
    <w:uiPriority w:val="99"/>
    <w:unhideWhenUsed/>
    <w:rsid w:val="00E62D96"/>
    <w:pPr>
      <w:tabs>
        <w:tab w:val="center" w:pos="4536"/>
        <w:tab w:val="right" w:pos="9072"/>
      </w:tabs>
      <w:spacing w:before="0" w:after="0"/>
    </w:pPr>
  </w:style>
  <w:style w:type="character" w:customStyle="1" w:styleId="JalusMrk">
    <w:name w:val="Jalus Märk"/>
    <w:basedOn w:val="Liguvaikefont"/>
    <w:link w:val="Jalus"/>
    <w:uiPriority w:val="99"/>
    <w:rsid w:val="00E62D96"/>
    <w:rPr>
      <w:sz w:val="20"/>
    </w:rPr>
  </w:style>
  <w:style w:type="character" w:styleId="Hperlink">
    <w:name w:val="Hyperlink"/>
    <w:basedOn w:val="Liguvaikefont"/>
    <w:uiPriority w:val="99"/>
    <w:unhideWhenUsed/>
    <w:rsid w:val="00BE6246"/>
    <w:rPr>
      <w:color w:val="0563C1" w:themeColor="hyperlink"/>
      <w:u w:val="single"/>
    </w:rPr>
  </w:style>
  <w:style w:type="character" w:customStyle="1" w:styleId="st1">
    <w:name w:val="st1"/>
    <w:basedOn w:val="Liguvaikefont"/>
    <w:rsid w:val="005B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3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ajaleidja.ee" TargetMode="External"/><Relationship Id="rId18" Type="http://schemas.openxmlformats.org/officeDocument/2006/relationships/hyperlink" Target="http://www.tootukassa.ee/content/otsin-tood/cv-ja-avaldus" TargetMode="External"/><Relationship Id="rId26" Type="http://schemas.openxmlformats.org/officeDocument/2006/relationships/hyperlink" Target="http://www.ti.ee" TargetMode="External"/><Relationship Id="rId39" Type="http://schemas.openxmlformats.org/officeDocument/2006/relationships/hyperlink" Target="http://web.ametikool.ee/anne-li/juhend/" TargetMode="External"/><Relationship Id="rId21" Type="http://schemas.openxmlformats.org/officeDocument/2006/relationships/hyperlink" Target="http://www.emta.ee" TargetMode="External"/><Relationship Id="rId34" Type="http://schemas.openxmlformats.org/officeDocument/2006/relationships/hyperlink" Target="http://web.ametikool.ee/anne-li/juhend/" TargetMode="External"/><Relationship Id="rId42" Type="http://schemas.openxmlformats.org/officeDocument/2006/relationships/hyperlink" Target="http://web.ametikool.ee/anne-li/juhend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ametikool.e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kretar.ee" TargetMode="External"/><Relationship Id="rId29" Type="http://schemas.openxmlformats.org/officeDocument/2006/relationships/hyperlink" Target="https://dreamfoundation.e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rnitureindustry.ee" TargetMode="External"/><Relationship Id="rId24" Type="http://schemas.openxmlformats.org/officeDocument/2006/relationships/hyperlink" Target="http://www.emta.ee" TargetMode="External"/><Relationship Id="rId32" Type="http://schemas.openxmlformats.org/officeDocument/2006/relationships/hyperlink" Target="http://www.hkhk.edu.ee/stress/" TargetMode="External"/><Relationship Id="rId37" Type="http://schemas.openxmlformats.org/officeDocument/2006/relationships/hyperlink" Target="http://web.ametikool.ee/anne-li/juhend/" TargetMode="External"/><Relationship Id="rId40" Type="http://schemas.openxmlformats.org/officeDocument/2006/relationships/hyperlink" Target="http://web.ametikool.ee/anne-li/juhend/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vkeskus.ee" TargetMode="External"/><Relationship Id="rId23" Type="http://schemas.openxmlformats.org/officeDocument/2006/relationships/hyperlink" Target="http://www.eriik.ee" TargetMode="External"/><Relationship Id="rId28" Type="http://schemas.openxmlformats.org/officeDocument/2006/relationships/hyperlink" Target="http://isiksus.planet.ee/" TargetMode="External"/><Relationship Id="rId36" Type="http://schemas.openxmlformats.org/officeDocument/2006/relationships/hyperlink" Target="http://web.ametikool.ee/anne-li/juhend/" TargetMode="External"/><Relationship Id="rId10" Type="http://schemas.openxmlformats.org/officeDocument/2006/relationships/hyperlink" Target="http://web.ametikool.ee/anne-li/juhend/" TargetMode="External"/><Relationship Id="rId19" Type="http://schemas.openxmlformats.org/officeDocument/2006/relationships/hyperlink" Target="http://www.minuraha.ee" TargetMode="External"/><Relationship Id="rId31" Type="http://schemas.openxmlformats.org/officeDocument/2006/relationships/hyperlink" Target="http://eek&#8208;suhtlemistoke.weebly.com/" TargetMode="External"/><Relationship Id="rId44" Type="http://schemas.openxmlformats.org/officeDocument/2006/relationships/hyperlink" Target="http://web.ametikool.ee/anne-li/juhe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tsekoda.ee/et/index" TargetMode="External"/><Relationship Id="rId14" Type="http://schemas.openxmlformats.org/officeDocument/2006/relationships/hyperlink" Target="http://www.tootukassa.ee" TargetMode="External"/><Relationship Id="rId22" Type="http://schemas.openxmlformats.org/officeDocument/2006/relationships/hyperlink" Target="http://www.minuraha.ee" TargetMode="External"/><Relationship Id="rId27" Type="http://schemas.openxmlformats.org/officeDocument/2006/relationships/hyperlink" Target="http://www.t&#246;&#246;elu.ee" TargetMode="External"/><Relationship Id="rId30" Type="http://schemas.openxmlformats.org/officeDocument/2006/relationships/hyperlink" Target="http://issuu.com/janeilomets/docs/&#8208;opiobjekt" TargetMode="External"/><Relationship Id="rId35" Type="http://schemas.openxmlformats.org/officeDocument/2006/relationships/hyperlink" Target="http://web.ametikool.ee/anne-li/juhend/" TargetMode="External"/><Relationship Id="rId43" Type="http://schemas.openxmlformats.org/officeDocument/2006/relationships/hyperlink" Target="http://web.ametikool.ee/anne-li/juhend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siseveeb.ee/ametikoo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urnitureindustry.ee" TargetMode="External"/><Relationship Id="rId17" Type="http://schemas.openxmlformats.org/officeDocument/2006/relationships/hyperlink" Target="http://www.ettevotlusportaal.ee" TargetMode="External"/><Relationship Id="rId25" Type="http://schemas.openxmlformats.org/officeDocument/2006/relationships/hyperlink" Target="http://www.tooelu.ee/et/teemad/tookeskkonnategevus/tookeskkonna-kasiraamat" TargetMode="External"/><Relationship Id="rId33" Type="http://schemas.openxmlformats.org/officeDocument/2006/relationships/hyperlink" Target="http://www.lvrkk.ee/kristiina/airi/meeskonnatoo/MEESKONNAKURSUS_print.html" TargetMode="External"/><Relationship Id="rId38" Type="http://schemas.openxmlformats.org/officeDocument/2006/relationships/hyperlink" Target="http://web.ametikool.ee/anne-li/juhend/" TargetMode="External"/><Relationship Id="rId46" Type="http://schemas.openxmlformats.org/officeDocument/2006/relationships/footer" Target="footer1.xml"/><Relationship Id="rId20" Type="http://schemas.openxmlformats.org/officeDocument/2006/relationships/hyperlink" Target="http://www.eriik.ee" TargetMode="External"/><Relationship Id="rId41" Type="http://schemas.openxmlformats.org/officeDocument/2006/relationships/hyperlink" Target="http://web.ametikool.ee/anne-li/juhend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6669</TotalTime>
  <Pages>44</Pages>
  <Words>15237</Words>
  <Characters>88381</Characters>
  <Application>Microsoft Office Word</Application>
  <DocSecurity>0</DocSecurity>
  <Lines>736</Lines>
  <Paragraphs>206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Meisterson</dc:creator>
  <cp:lastModifiedBy>Harald Tõru</cp:lastModifiedBy>
  <cp:revision>30</cp:revision>
  <dcterms:created xsi:type="dcterms:W3CDTF">2015-05-14T05:33:00Z</dcterms:created>
  <dcterms:modified xsi:type="dcterms:W3CDTF">2015-05-25T10:59:00Z</dcterms:modified>
</cp:coreProperties>
</file>