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33A" w:rsidRDefault="0073233A" w:rsidP="0073233A">
      <w:pPr>
        <w:jc w:val="right"/>
      </w:pPr>
      <w:r>
        <w:t xml:space="preserve">“KINNITATUD”          </w:t>
      </w:r>
      <w:r w:rsidR="00210B8E" w:rsidRPr="00210B8E">
        <w:t>direktori kk  nr</w:t>
      </w:r>
      <w:r w:rsidRPr="00210B8E">
        <w:t xml:space="preserve"> 1-9/</w:t>
      </w:r>
      <w:r w:rsidR="00210B8E" w:rsidRPr="00210B8E">
        <w:t>109</w:t>
      </w:r>
      <w:r w:rsidRPr="00210B8E">
        <w:t xml:space="preserve">     </w:t>
      </w:r>
      <w:r w:rsidR="00210B8E" w:rsidRPr="00210B8E">
        <w:t>27</w:t>
      </w:r>
      <w:r w:rsidRPr="00210B8E">
        <w:t>.</w:t>
      </w:r>
      <w:r w:rsidR="00210B8E" w:rsidRPr="00210B8E">
        <w:t>10</w:t>
      </w:r>
      <w:r w:rsidRPr="00210B8E">
        <w:t>.201</w:t>
      </w:r>
      <w:r w:rsidR="00210B8E" w:rsidRPr="00210B8E">
        <w:t>4</w:t>
      </w:r>
      <w:r w:rsidRPr="00210B8E">
        <w:t xml:space="preserve"> </w:t>
      </w:r>
    </w:p>
    <w:p w:rsidR="009A3CC9" w:rsidRPr="005E3019" w:rsidRDefault="0073233A" w:rsidP="0073233A">
      <w:pPr>
        <w:jc w:val="right"/>
        <w:rPr>
          <w:color w:val="FF0000"/>
        </w:rPr>
      </w:pPr>
      <w:r>
        <w:t xml:space="preserve">“KOOSKÕLASTATUD”  </w:t>
      </w:r>
      <w:r w:rsidR="00210B8E">
        <w:t xml:space="preserve">  </w:t>
      </w:r>
      <w:r>
        <w:t xml:space="preserve">     </w:t>
      </w:r>
      <w:r w:rsidR="00210B8E" w:rsidRPr="00210B8E">
        <w:t xml:space="preserve">protokoll nr </w:t>
      </w:r>
      <w:r w:rsidRPr="00210B8E">
        <w:t>1</w:t>
      </w:r>
      <w:bookmarkStart w:id="0" w:name="_GoBack"/>
      <w:bookmarkEnd w:id="0"/>
      <w:r w:rsidRPr="00210B8E">
        <w:t>-</w:t>
      </w:r>
      <w:r w:rsidR="00210B8E" w:rsidRPr="00210B8E">
        <w:t>6</w:t>
      </w:r>
      <w:r w:rsidRPr="00210B8E">
        <w:t>/</w:t>
      </w:r>
      <w:r w:rsidR="00210B8E" w:rsidRPr="00210B8E">
        <w:t>13</w:t>
      </w:r>
      <w:r w:rsidRPr="00210B8E">
        <w:t xml:space="preserve">    </w:t>
      </w:r>
      <w:r w:rsidR="00210B8E" w:rsidRPr="00210B8E">
        <w:t>27</w:t>
      </w:r>
      <w:r w:rsidRPr="00210B8E">
        <w:t>.</w:t>
      </w:r>
      <w:r w:rsidR="00210B8E" w:rsidRPr="00210B8E">
        <w:t>10</w:t>
      </w:r>
      <w:r w:rsidRPr="00210B8E">
        <w:t>.201</w:t>
      </w:r>
      <w:r w:rsidR="00210B8E" w:rsidRPr="00210B8E">
        <w:t>4</w:t>
      </w:r>
    </w:p>
    <w:p w:rsidR="002148A0" w:rsidRDefault="002148A0"/>
    <w:tbl>
      <w:tblPr>
        <w:tblStyle w:val="Kontuurtabel"/>
        <w:tblW w:w="0" w:type="auto"/>
        <w:tblLook w:val="04A0" w:firstRow="1" w:lastRow="0" w:firstColumn="1" w:lastColumn="0" w:noHBand="0" w:noVBand="1"/>
      </w:tblPr>
      <w:tblGrid>
        <w:gridCol w:w="5098"/>
        <w:gridCol w:w="10206"/>
      </w:tblGrid>
      <w:tr w:rsidR="00DE6827" w:rsidTr="00526372">
        <w:tc>
          <w:tcPr>
            <w:tcW w:w="15304" w:type="dxa"/>
            <w:gridSpan w:val="2"/>
          </w:tcPr>
          <w:p w:rsidR="00DE6827" w:rsidRPr="00DE6827" w:rsidRDefault="00DE6827" w:rsidP="00DE6827">
            <w:pPr>
              <w:jc w:val="center"/>
              <w:rPr>
                <w:b/>
                <w:sz w:val="18"/>
                <w:szCs w:val="18"/>
              </w:rPr>
            </w:pPr>
            <w:r w:rsidRPr="00DE6827">
              <w:rPr>
                <w:b/>
                <w:sz w:val="18"/>
                <w:szCs w:val="18"/>
              </w:rPr>
              <w:t>KURESSAARE AMETIKOOLI</w:t>
            </w:r>
          </w:p>
          <w:p w:rsidR="00DE6827" w:rsidRPr="00DE6827" w:rsidRDefault="00F22426" w:rsidP="00DE6827">
            <w:pPr>
              <w:jc w:val="center"/>
              <w:rPr>
                <w:sz w:val="18"/>
                <w:szCs w:val="18"/>
              </w:rPr>
            </w:pPr>
            <w:r>
              <w:rPr>
                <w:b/>
                <w:sz w:val="18"/>
                <w:szCs w:val="18"/>
              </w:rPr>
              <w:t>VÄIKELAEVAEHITAJA</w:t>
            </w:r>
            <w:r w:rsidR="00DE6827" w:rsidRPr="00DE6827">
              <w:rPr>
                <w:b/>
                <w:sz w:val="18"/>
                <w:szCs w:val="18"/>
              </w:rPr>
              <w:t xml:space="preserve"> ÕPPEKAVA</w:t>
            </w:r>
            <w:r w:rsidR="000026B0">
              <w:rPr>
                <w:b/>
                <w:sz w:val="18"/>
                <w:szCs w:val="18"/>
              </w:rPr>
              <w:t xml:space="preserve"> (osakutsed sisustuselementide valmistaja ja sisustuselementide </w:t>
            </w:r>
            <w:proofErr w:type="spellStart"/>
            <w:r w:rsidR="000026B0">
              <w:rPr>
                <w:b/>
                <w:sz w:val="18"/>
                <w:szCs w:val="18"/>
              </w:rPr>
              <w:t>paigaldaja</w:t>
            </w:r>
            <w:proofErr w:type="spellEnd"/>
            <w:r w:rsidR="000026B0">
              <w:rPr>
                <w:b/>
                <w:sz w:val="18"/>
                <w:szCs w:val="18"/>
              </w:rPr>
              <w:t xml:space="preserve">) </w:t>
            </w:r>
            <w:r w:rsidR="00DE6827" w:rsidRPr="00DE6827">
              <w:rPr>
                <w:b/>
                <w:sz w:val="18"/>
                <w:szCs w:val="18"/>
              </w:rPr>
              <w:t xml:space="preserve"> MOODULITE RAKENDUSKAVA</w:t>
            </w:r>
          </w:p>
        </w:tc>
      </w:tr>
      <w:tr w:rsidR="002148A0" w:rsidTr="00F0777F">
        <w:tc>
          <w:tcPr>
            <w:tcW w:w="5098" w:type="dxa"/>
          </w:tcPr>
          <w:p w:rsidR="002148A0" w:rsidRPr="00DE6827" w:rsidRDefault="00DE6827" w:rsidP="00DE6827">
            <w:pPr>
              <w:jc w:val="center"/>
              <w:rPr>
                <w:sz w:val="18"/>
                <w:szCs w:val="18"/>
              </w:rPr>
            </w:pPr>
            <w:r w:rsidRPr="00DE6827">
              <w:rPr>
                <w:sz w:val="18"/>
                <w:szCs w:val="18"/>
              </w:rPr>
              <w:t>Sihtrühm</w:t>
            </w:r>
          </w:p>
        </w:tc>
        <w:tc>
          <w:tcPr>
            <w:tcW w:w="10206" w:type="dxa"/>
          </w:tcPr>
          <w:p w:rsidR="002148A0" w:rsidRPr="00DE6827" w:rsidRDefault="005E3019">
            <w:pPr>
              <w:rPr>
                <w:sz w:val="18"/>
                <w:szCs w:val="18"/>
              </w:rPr>
            </w:pPr>
            <w:r w:rsidRPr="005E3019">
              <w:rPr>
                <w:bCs/>
                <w:iCs/>
                <w:sz w:val="18"/>
                <w:szCs w:val="18"/>
              </w:rPr>
              <w:t>Põhi- ja keskhariduse omandanud õpilased</w:t>
            </w:r>
          </w:p>
        </w:tc>
      </w:tr>
      <w:tr w:rsidR="002148A0" w:rsidTr="00F0777F">
        <w:tc>
          <w:tcPr>
            <w:tcW w:w="5098" w:type="dxa"/>
          </w:tcPr>
          <w:p w:rsidR="002148A0" w:rsidRPr="00DE6827" w:rsidRDefault="00DE6827" w:rsidP="00DE6827">
            <w:pPr>
              <w:jc w:val="center"/>
              <w:rPr>
                <w:sz w:val="18"/>
                <w:szCs w:val="18"/>
              </w:rPr>
            </w:pPr>
            <w:r w:rsidRPr="00DE6827">
              <w:rPr>
                <w:sz w:val="18"/>
                <w:szCs w:val="18"/>
              </w:rPr>
              <w:t>Õppevorm</w:t>
            </w:r>
          </w:p>
        </w:tc>
        <w:tc>
          <w:tcPr>
            <w:tcW w:w="10206" w:type="dxa"/>
          </w:tcPr>
          <w:p w:rsidR="002148A0" w:rsidRPr="00DE6827" w:rsidRDefault="00DE6827">
            <w:pPr>
              <w:rPr>
                <w:sz w:val="18"/>
                <w:szCs w:val="18"/>
              </w:rPr>
            </w:pPr>
            <w:r w:rsidRPr="005E3019">
              <w:rPr>
                <w:sz w:val="18"/>
                <w:szCs w:val="18"/>
              </w:rPr>
              <w:t>Statsionaarne</w:t>
            </w:r>
            <w:r w:rsidR="00210B8E">
              <w:rPr>
                <w:sz w:val="18"/>
                <w:szCs w:val="18"/>
              </w:rPr>
              <w:t xml:space="preserve"> koolipõhine õpe</w:t>
            </w:r>
          </w:p>
        </w:tc>
      </w:tr>
    </w:tbl>
    <w:p w:rsidR="00115FA0" w:rsidRPr="00115FA0" w:rsidRDefault="00C073AF" w:rsidP="00C073AF">
      <w:pPr>
        <w:pStyle w:val="Pealkiri1"/>
      </w:pPr>
      <w:r>
        <w:t xml:space="preserve"> </w:t>
      </w:r>
      <w:r w:rsidR="00FA6DD7" w:rsidRPr="00115FA0">
        <w:t>Väikelaevaehitaja</w:t>
      </w:r>
      <w:r w:rsidR="00FA6DD7">
        <w:t xml:space="preserve"> alusteadmised</w:t>
      </w:r>
    </w:p>
    <w:tbl>
      <w:tblPr>
        <w:tblStyle w:val="Kontuurtabel"/>
        <w:tblW w:w="15304" w:type="dxa"/>
        <w:tblLook w:val="04A0" w:firstRow="1" w:lastRow="0" w:firstColumn="1" w:lastColumn="0" w:noHBand="0" w:noVBand="1"/>
      </w:tblPr>
      <w:tblGrid>
        <w:gridCol w:w="5098"/>
        <w:gridCol w:w="4536"/>
        <w:gridCol w:w="3119"/>
        <w:gridCol w:w="2551"/>
      </w:tblGrid>
      <w:tr w:rsidR="00DE6827" w:rsidTr="00F0777F">
        <w:tc>
          <w:tcPr>
            <w:tcW w:w="5098" w:type="dxa"/>
            <w:shd w:val="clear" w:color="auto" w:fill="A8D08D" w:themeFill="accent6" w:themeFillTint="99"/>
          </w:tcPr>
          <w:p w:rsidR="00DE6827" w:rsidRPr="00F0777F" w:rsidRDefault="00DE6827" w:rsidP="00DE6827">
            <w:pPr>
              <w:jc w:val="center"/>
            </w:pPr>
            <w:r w:rsidRPr="00F0777F">
              <w:t>Mooduli nr.</w:t>
            </w:r>
          </w:p>
        </w:tc>
        <w:tc>
          <w:tcPr>
            <w:tcW w:w="4536" w:type="dxa"/>
            <w:shd w:val="clear" w:color="auto" w:fill="A8D08D" w:themeFill="accent6" w:themeFillTint="99"/>
          </w:tcPr>
          <w:p w:rsidR="00DE6827" w:rsidRPr="00F0777F" w:rsidRDefault="00DE6827" w:rsidP="000823B7">
            <w:pPr>
              <w:jc w:val="center"/>
            </w:pPr>
            <w:r w:rsidRPr="00F0777F">
              <w:t>Mooduli nimetus</w:t>
            </w:r>
          </w:p>
        </w:tc>
        <w:tc>
          <w:tcPr>
            <w:tcW w:w="3119" w:type="dxa"/>
            <w:shd w:val="clear" w:color="auto" w:fill="A8D08D" w:themeFill="accent6" w:themeFillTint="99"/>
          </w:tcPr>
          <w:p w:rsidR="00DE6827" w:rsidRPr="00F0777F" w:rsidRDefault="00DE6827" w:rsidP="00DE6827">
            <w:pPr>
              <w:jc w:val="center"/>
            </w:pPr>
            <w:r w:rsidRPr="00F0777F">
              <w:t>Mooduli maht (EKAP)</w:t>
            </w:r>
          </w:p>
        </w:tc>
        <w:tc>
          <w:tcPr>
            <w:tcW w:w="2551" w:type="dxa"/>
            <w:shd w:val="clear" w:color="auto" w:fill="A8D08D" w:themeFill="accent6" w:themeFillTint="99"/>
          </w:tcPr>
          <w:p w:rsidR="00DE6827" w:rsidRPr="00F0777F" w:rsidRDefault="00DE6827" w:rsidP="00DE6827">
            <w:pPr>
              <w:jc w:val="center"/>
            </w:pPr>
            <w:r w:rsidRPr="00F0777F">
              <w:t>Õpetajad</w:t>
            </w:r>
          </w:p>
        </w:tc>
      </w:tr>
      <w:tr w:rsidR="00DE6827" w:rsidTr="00F0777F">
        <w:tc>
          <w:tcPr>
            <w:tcW w:w="5098" w:type="dxa"/>
          </w:tcPr>
          <w:p w:rsidR="00DE6827" w:rsidRPr="000823B7" w:rsidRDefault="000823B7" w:rsidP="000823B7">
            <w:pPr>
              <w:jc w:val="center"/>
              <w:rPr>
                <w:b/>
              </w:rPr>
            </w:pPr>
            <w:r w:rsidRPr="000823B7">
              <w:rPr>
                <w:b/>
              </w:rPr>
              <w:t>1</w:t>
            </w:r>
          </w:p>
        </w:tc>
        <w:tc>
          <w:tcPr>
            <w:tcW w:w="4536" w:type="dxa"/>
          </w:tcPr>
          <w:p w:rsidR="00DE6827" w:rsidRPr="000823B7" w:rsidRDefault="00FA6DD7" w:rsidP="000823B7">
            <w:pPr>
              <w:jc w:val="center"/>
              <w:rPr>
                <w:b/>
              </w:rPr>
            </w:pPr>
            <w:r w:rsidRPr="00FA6DD7">
              <w:rPr>
                <w:b/>
              </w:rPr>
              <w:t>Väikelaevaehitaja alusteadmised</w:t>
            </w:r>
          </w:p>
        </w:tc>
        <w:tc>
          <w:tcPr>
            <w:tcW w:w="3119" w:type="dxa"/>
          </w:tcPr>
          <w:p w:rsidR="00DE6827" w:rsidRPr="000823B7" w:rsidRDefault="00712E02" w:rsidP="000823B7">
            <w:pPr>
              <w:jc w:val="center"/>
              <w:rPr>
                <w:b/>
              </w:rPr>
            </w:pPr>
            <w:r>
              <w:rPr>
                <w:b/>
              </w:rPr>
              <w:t>8</w:t>
            </w:r>
          </w:p>
        </w:tc>
        <w:tc>
          <w:tcPr>
            <w:tcW w:w="2551" w:type="dxa"/>
          </w:tcPr>
          <w:p w:rsidR="00DE6827" w:rsidRDefault="00A0076D" w:rsidP="00434E61">
            <w:pPr>
              <w:ind w:right="-279"/>
            </w:pPr>
            <w:r>
              <w:t xml:space="preserve">Rühmajuhataja, </w:t>
            </w:r>
            <w:r w:rsidR="00F432D8">
              <w:t xml:space="preserve">Mare </w:t>
            </w:r>
            <w:proofErr w:type="spellStart"/>
            <w:r w:rsidR="00F432D8">
              <w:t>Kirr</w:t>
            </w:r>
            <w:proofErr w:type="spellEnd"/>
            <w:r w:rsidR="00434E61">
              <w:t>, Vahur Veelaid, Urve Pulk, Kaido Trei, Tiia Jõgi</w:t>
            </w:r>
          </w:p>
        </w:tc>
      </w:tr>
      <w:tr w:rsidR="000823B7" w:rsidTr="00F0777F">
        <w:tc>
          <w:tcPr>
            <w:tcW w:w="5098" w:type="dxa"/>
          </w:tcPr>
          <w:p w:rsidR="000823B7" w:rsidRPr="000823B7" w:rsidRDefault="000823B7">
            <w:pPr>
              <w:rPr>
                <w:b/>
              </w:rPr>
            </w:pPr>
            <w:r w:rsidRPr="000823B7">
              <w:rPr>
                <w:b/>
              </w:rPr>
              <w:t>Nõuded mooduli alustamiseks</w:t>
            </w:r>
          </w:p>
        </w:tc>
        <w:tc>
          <w:tcPr>
            <w:tcW w:w="10206" w:type="dxa"/>
            <w:gridSpan w:val="3"/>
          </w:tcPr>
          <w:p w:rsidR="000823B7" w:rsidRDefault="00757969">
            <w:r>
              <w:t>Puuduvad</w:t>
            </w:r>
          </w:p>
        </w:tc>
      </w:tr>
      <w:tr w:rsidR="000823B7" w:rsidTr="00F0777F">
        <w:tc>
          <w:tcPr>
            <w:tcW w:w="5098" w:type="dxa"/>
          </w:tcPr>
          <w:p w:rsidR="000823B7" w:rsidRPr="000823B7" w:rsidRDefault="000823B7">
            <w:pPr>
              <w:rPr>
                <w:b/>
              </w:rPr>
            </w:pPr>
            <w:r w:rsidRPr="000823B7">
              <w:rPr>
                <w:b/>
              </w:rPr>
              <w:t>Mooduli eesmärk</w:t>
            </w:r>
          </w:p>
        </w:tc>
        <w:tc>
          <w:tcPr>
            <w:tcW w:w="10206" w:type="dxa"/>
            <w:gridSpan w:val="3"/>
          </w:tcPr>
          <w:p w:rsidR="000823B7" w:rsidRDefault="00434E61">
            <w:r w:rsidRPr="00434E61">
              <w:t>Õpetusega taotletakse, et õpilane omab ülevaadet õpitavast erialast, õpingutele kehtestatud nõuetest, omandab tehnilise joonestamise alase „kirjaoskuse“ ja tehnilise mõõtmise oskuse,  oskab kirjeldada väikelaevade ehitust ja tööpõhimõtteid, kirjeldab valdkonnas kasutatavaid materjale ning omandab nende esmase töötlemisoskuse.</w:t>
            </w:r>
          </w:p>
        </w:tc>
      </w:tr>
      <w:tr w:rsidR="000823B7" w:rsidTr="00F0777F">
        <w:tc>
          <w:tcPr>
            <w:tcW w:w="5098" w:type="dxa"/>
          </w:tcPr>
          <w:p w:rsidR="000823B7" w:rsidRPr="000823B7" w:rsidRDefault="000823B7">
            <w:pPr>
              <w:rPr>
                <w:b/>
              </w:rPr>
            </w:pPr>
            <w:r w:rsidRPr="000823B7">
              <w:rPr>
                <w:b/>
              </w:rPr>
              <w:t>Mooduli kokkuvõtva hinde kujunemine</w:t>
            </w:r>
          </w:p>
        </w:tc>
        <w:tc>
          <w:tcPr>
            <w:tcW w:w="10206" w:type="dxa"/>
            <w:gridSpan w:val="3"/>
          </w:tcPr>
          <w:p w:rsidR="008C2AE0" w:rsidRPr="008C2AE0" w:rsidRDefault="008C2AE0" w:rsidP="008C2AE0">
            <w:pPr>
              <w:spacing w:after="0"/>
            </w:pPr>
            <w:r w:rsidRPr="008C2AE0">
              <w:t xml:space="preserve">Mooduli hinne kujuneb kõikide </w:t>
            </w:r>
            <w:r w:rsidRPr="008C2AE0">
              <w:rPr>
                <w:b/>
              </w:rPr>
              <w:t>hindamisülesannete</w:t>
            </w:r>
            <w:r w:rsidRPr="008C2AE0">
              <w:t xml:space="preserve"> täitmisel (arvestatud) tasemel ja õpimapi alusel. Õpimapp sisaldab erinevate teemade/tööoperatsioonide töölehti,</w:t>
            </w:r>
            <w:r w:rsidR="00434E61">
              <w:t xml:space="preserve"> kirjeldusi, iseseisvaid töid,</w:t>
            </w:r>
            <w:r w:rsidRPr="008C2AE0">
              <w:t xml:space="preserve"> arvamust kogetu kohta</w:t>
            </w:r>
            <w:r w:rsidR="00434E61">
              <w:t xml:space="preserve"> ja eneseanalüüsi</w:t>
            </w:r>
            <w:r w:rsidRPr="008C2AE0">
              <w:t>.</w:t>
            </w:r>
          </w:p>
          <w:p w:rsidR="000823B7" w:rsidRDefault="00757969" w:rsidP="008C2AE0">
            <w:pPr>
              <w:spacing w:before="0" w:after="0"/>
            </w:pPr>
            <w:r w:rsidRPr="00757969">
              <w:t>Mooduli õpiväljundite saavutamise toetamiseks kasutatakse õppeprotsessi käigus kujundavat hindamist.</w:t>
            </w:r>
          </w:p>
        </w:tc>
      </w:tr>
      <w:tr w:rsidR="000823B7" w:rsidTr="00F0777F">
        <w:tc>
          <w:tcPr>
            <w:tcW w:w="5098" w:type="dxa"/>
          </w:tcPr>
          <w:p w:rsidR="000823B7" w:rsidRPr="000823B7" w:rsidRDefault="000823B7">
            <w:pPr>
              <w:rPr>
                <w:b/>
              </w:rPr>
            </w:pPr>
            <w:r w:rsidRPr="000823B7">
              <w:rPr>
                <w:b/>
              </w:rPr>
              <w:t>Mooduli tundide maht</w:t>
            </w:r>
          </w:p>
        </w:tc>
        <w:tc>
          <w:tcPr>
            <w:tcW w:w="10206" w:type="dxa"/>
            <w:gridSpan w:val="3"/>
          </w:tcPr>
          <w:p w:rsidR="00757969" w:rsidRPr="00757969" w:rsidRDefault="00757969" w:rsidP="00757969">
            <w:r w:rsidRPr="00757969">
              <w:t xml:space="preserve">Kokku </w:t>
            </w:r>
            <w:r w:rsidR="00712E02">
              <w:rPr>
                <w:b/>
              </w:rPr>
              <w:t>208</w:t>
            </w:r>
            <w:r w:rsidRPr="00757969">
              <w:t xml:space="preserve"> tundi sh:</w:t>
            </w:r>
          </w:p>
          <w:p w:rsidR="00757969" w:rsidRPr="00757969" w:rsidRDefault="00757969" w:rsidP="00757969">
            <w:r w:rsidRPr="00757969">
              <w:t xml:space="preserve">Auditoorne töö </w:t>
            </w:r>
            <w:r w:rsidR="00712E02">
              <w:rPr>
                <w:b/>
              </w:rPr>
              <w:t>16</w:t>
            </w:r>
            <w:r w:rsidR="00EC1307">
              <w:rPr>
                <w:b/>
              </w:rPr>
              <w:t>4</w:t>
            </w:r>
            <w:r w:rsidR="00712E02">
              <w:rPr>
                <w:b/>
              </w:rPr>
              <w:t xml:space="preserve"> </w:t>
            </w:r>
            <w:r w:rsidRPr="00757969">
              <w:t>tundi (teoreetilised loengud + praktiline tegevus)</w:t>
            </w:r>
          </w:p>
          <w:p w:rsidR="000823B7" w:rsidRDefault="00757969" w:rsidP="00EC1307">
            <w:r w:rsidRPr="00757969">
              <w:t xml:space="preserve">Iseseisev töö </w:t>
            </w:r>
            <w:r w:rsidR="005E3019">
              <w:rPr>
                <w:b/>
              </w:rPr>
              <w:t>4</w:t>
            </w:r>
            <w:r w:rsidR="00EC1307">
              <w:rPr>
                <w:b/>
              </w:rPr>
              <w:t>4</w:t>
            </w:r>
            <w:r w:rsidRPr="00757969">
              <w:t xml:space="preserve"> tundi</w:t>
            </w:r>
          </w:p>
        </w:tc>
      </w:tr>
      <w:tr w:rsidR="000823B7" w:rsidTr="00F0777F">
        <w:tc>
          <w:tcPr>
            <w:tcW w:w="5098" w:type="dxa"/>
            <w:shd w:val="clear" w:color="auto" w:fill="A8D08D" w:themeFill="accent6" w:themeFillTint="99"/>
          </w:tcPr>
          <w:p w:rsidR="000823B7" w:rsidRPr="00732F77" w:rsidRDefault="000823B7" w:rsidP="00011775">
            <w:pPr>
              <w:pStyle w:val="Loendilik"/>
              <w:numPr>
                <w:ilvl w:val="0"/>
                <w:numId w:val="1"/>
              </w:numPr>
              <w:rPr>
                <w:b/>
              </w:rPr>
            </w:pPr>
            <w:r w:rsidRPr="00732F77">
              <w:rPr>
                <w:b/>
              </w:rPr>
              <w:t>Õpiväljund</w:t>
            </w:r>
          </w:p>
        </w:tc>
        <w:tc>
          <w:tcPr>
            <w:tcW w:w="10206" w:type="dxa"/>
            <w:gridSpan w:val="3"/>
            <w:shd w:val="clear" w:color="auto" w:fill="A8D08D" w:themeFill="accent6" w:themeFillTint="99"/>
          </w:tcPr>
          <w:p w:rsidR="000823B7" w:rsidRPr="007626CF" w:rsidRDefault="000823B7" w:rsidP="00732F77">
            <w:pPr>
              <w:rPr>
                <w:b/>
              </w:rPr>
            </w:pPr>
            <w:r w:rsidRPr="007626CF">
              <w:rPr>
                <w:b/>
              </w:rPr>
              <w:t>Hindamisk</w:t>
            </w:r>
            <w:r w:rsidR="007626CF" w:rsidRPr="007626CF">
              <w:rPr>
                <w:b/>
              </w:rPr>
              <w:t>riteeriumid</w:t>
            </w:r>
          </w:p>
        </w:tc>
      </w:tr>
      <w:tr w:rsidR="007626CF" w:rsidTr="00F0777F">
        <w:tc>
          <w:tcPr>
            <w:tcW w:w="5098" w:type="dxa"/>
          </w:tcPr>
          <w:p w:rsidR="00F0777F" w:rsidRDefault="00F0777F" w:rsidP="00F0777F">
            <w:r>
              <w:t>Õpilane:</w:t>
            </w:r>
          </w:p>
          <w:p w:rsidR="007626CF" w:rsidRPr="00757969" w:rsidRDefault="00FA6DD7" w:rsidP="00732F77">
            <w:pPr>
              <w:rPr>
                <w:b/>
              </w:rPr>
            </w:pPr>
            <w:r w:rsidRPr="00FA6DD7">
              <w:rPr>
                <w:b/>
              </w:rPr>
              <w:t xml:space="preserve">Omab ülevaadet väikelaevaehitaja kutse olemusest ja tööjõuturul nõutavatest kompetentsidest õpitaval erialal </w:t>
            </w:r>
          </w:p>
        </w:tc>
        <w:tc>
          <w:tcPr>
            <w:tcW w:w="10206" w:type="dxa"/>
            <w:gridSpan w:val="3"/>
          </w:tcPr>
          <w:p w:rsidR="007626CF" w:rsidRDefault="00F0777F">
            <w:r>
              <w:t>Õpilane:</w:t>
            </w:r>
          </w:p>
          <w:p w:rsidR="00FA6DD7" w:rsidRDefault="00FA6DD7" w:rsidP="00FA6DD7">
            <w:pPr>
              <w:pStyle w:val="Loendilik"/>
              <w:numPr>
                <w:ilvl w:val="0"/>
                <w:numId w:val="2"/>
              </w:numPr>
              <w:spacing w:after="0"/>
              <w:ind w:left="318" w:hanging="284"/>
            </w:pPr>
            <w:r>
              <w:t>iseloomustab väikelaevaehitaja kutset ja kutsetasemete erinevusi,  kasutades kutsestandardite registrit</w:t>
            </w:r>
          </w:p>
          <w:p w:rsidR="00FA6DD7" w:rsidRDefault="00FA6DD7" w:rsidP="00FA6DD7">
            <w:pPr>
              <w:pStyle w:val="Loendilik"/>
              <w:numPr>
                <w:ilvl w:val="0"/>
                <w:numId w:val="2"/>
              </w:numPr>
              <w:spacing w:after="0"/>
              <w:ind w:left="318" w:hanging="284"/>
            </w:pPr>
            <w:r>
              <w:t>nimetab vähemalt kaks kutsega seotud tööandjat ja kirjeldab nende tooteid ning teenuseid</w:t>
            </w:r>
          </w:p>
          <w:p w:rsidR="00FA6DD7" w:rsidRDefault="00FA6DD7" w:rsidP="00FA6DD7">
            <w:pPr>
              <w:pStyle w:val="Loendilik"/>
              <w:numPr>
                <w:ilvl w:val="0"/>
                <w:numId w:val="2"/>
              </w:numPr>
              <w:spacing w:after="0"/>
              <w:ind w:left="318" w:hanging="284"/>
            </w:pPr>
            <w:r>
              <w:t>leiab kutse omistamisega seonduvat informatsiooni ja kirjeldab kutse taotleja hindamise sisu ja toimumist</w:t>
            </w:r>
          </w:p>
          <w:p w:rsidR="00FA6DD7" w:rsidRDefault="00FA6DD7" w:rsidP="00FA6DD7">
            <w:pPr>
              <w:pStyle w:val="Loendilik"/>
              <w:numPr>
                <w:ilvl w:val="0"/>
                <w:numId w:val="2"/>
              </w:numPr>
              <w:spacing w:after="0"/>
              <w:ind w:left="318" w:hanging="284"/>
            </w:pPr>
            <w:r>
              <w:t>tutvub õpitava erialaga, osaledes õppekäikudel väikelaevaehituse ettevõtetes; koostab nähtu põhjal kirjaliku ülevaate kutsetöö eripärast ja toob näiteid nõutavate kompetentside rakendamise kohta</w:t>
            </w:r>
          </w:p>
          <w:p w:rsidR="00125518" w:rsidRDefault="00FA6DD7" w:rsidP="00FA6DD7">
            <w:pPr>
              <w:numPr>
                <w:ilvl w:val="0"/>
                <w:numId w:val="2"/>
              </w:numPr>
              <w:spacing w:before="0" w:after="0"/>
              <w:ind w:left="318" w:hanging="284"/>
            </w:pPr>
            <w:r>
              <w:t>väljendab ennast keeleliselt arusaadavalt kasutades õpiväljundiga seonduvaid põhimõisteid õiges kontekstis</w:t>
            </w:r>
          </w:p>
        </w:tc>
      </w:tr>
      <w:tr w:rsidR="007626CF" w:rsidTr="00F0777F">
        <w:tc>
          <w:tcPr>
            <w:tcW w:w="5098" w:type="dxa"/>
          </w:tcPr>
          <w:p w:rsidR="007626CF" w:rsidRPr="007626CF" w:rsidRDefault="007626CF" w:rsidP="007626CF">
            <w:pPr>
              <w:jc w:val="center"/>
              <w:rPr>
                <w:b/>
              </w:rPr>
            </w:pPr>
            <w:r w:rsidRPr="007626CF">
              <w:rPr>
                <w:b/>
              </w:rPr>
              <w:t>Hindamismeetodid ja -ülesanded</w:t>
            </w:r>
          </w:p>
        </w:tc>
        <w:tc>
          <w:tcPr>
            <w:tcW w:w="4536" w:type="dxa"/>
          </w:tcPr>
          <w:p w:rsidR="007626CF" w:rsidRPr="007626CF" w:rsidRDefault="007626CF" w:rsidP="007626CF">
            <w:pPr>
              <w:jc w:val="center"/>
              <w:rPr>
                <w:b/>
              </w:rPr>
            </w:pPr>
            <w:r w:rsidRPr="007626CF">
              <w:rPr>
                <w:b/>
              </w:rPr>
              <w:t xml:space="preserve">Teemad ja alateemad ning </w:t>
            </w:r>
            <w:proofErr w:type="spellStart"/>
            <w:r w:rsidRPr="007626CF">
              <w:rPr>
                <w:b/>
              </w:rPr>
              <w:t>lõimumine</w:t>
            </w:r>
            <w:proofErr w:type="spellEnd"/>
            <w:r w:rsidRPr="007626CF">
              <w:rPr>
                <w:b/>
              </w:rPr>
              <w:t xml:space="preserve"> moodulitega</w:t>
            </w:r>
          </w:p>
        </w:tc>
        <w:tc>
          <w:tcPr>
            <w:tcW w:w="3119" w:type="dxa"/>
          </w:tcPr>
          <w:p w:rsidR="007626CF" w:rsidRPr="007626CF" w:rsidRDefault="007626CF" w:rsidP="007626CF">
            <w:pPr>
              <w:jc w:val="center"/>
              <w:rPr>
                <w:b/>
              </w:rPr>
            </w:pPr>
            <w:r w:rsidRPr="007626CF">
              <w:rPr>
                <w:b/>
              </w:rPr>
              <w:t>Õppemeetodid</w:t>
            </w:r>
          </w:p>
        </w:tc>
        <w:tc>
          <w:tcPr>
            <w:tcW w:w="2551" w:type="dxa"/>
          </w:tcPr>
          <w:p w:rsidR="007626CF" w:rsidRPr="007626CF" w:rsidRDefault="007626CF" w:rsidP="007626CF">
            <w:pPr>
              <w:jc w:val="center"/>
              <w:rPr>
                <w:b/>
              </w:rPr>
            </w:pPr>
            <w:r w:rsidRPr="007626CF">
              <w:rPr>
                <w:b/>
              </w:rPr>
              <w:t>Maht tundides</w:t>
            </w:r>
          </w:p>
        </w:tc>
      </w:tr>
      <w:tr w:rsidR="007626CF" w:rsidTr="00F0777F">
        <w:tc>
          <w:tcPr>
            <w:tcW w:w="5098" w:type="dxa"/>
          </w:tcPr>
          <w:p w:rsidR="007626CF" w:rsidRPr="00434E61" w:rsidRDefault="00A0076D">
            <w:r w:rsidRPr="00434E61">
              <w:lastRenderedPageBreak/>
              <w:t>Probleemülesanne</w:t>
            </w:r>
            <w:r w:rsidR="00024F3B" w:rsidRPr="00434E61">
              <w:t xml:space="preserve"> 1</w:t>
            </w:r>
            <w:r w:rsidRPr="00434E61">
              <w:t xml:space="preserve">: Kirjeldab </w:t>
            </w:r>
            <w:r w:rsidR="00434E61" w:rsidRPr="00434E61">
              <w:t xml:space="preserve">väikelaevaehitaja </w:t>
            </w:r>
            <w:r w:rsidRPr="00434E61">
              <w:t>kutset, tööle rakendumise võimalusi, kutsetasemeid.</w:t>
            </w:r>
          </w:p>
          <w:p w:rsidR="00A0076D" w:rsidRPr="00434E61" w:rsidRDefault="008E3769">
            <w:r w:rsidRPr="00434E61">
              <w:t>Probleemülesanne</w:t>
            </w:r>
            <w:r w:rsidR="00024F3B" w:rsidRPr="00434E61">
              <w:t xml:space="preserve"> 2</w:t>
            </w:r>
            <w:r w:rsidRPr="00434E61">
              <w:t>: K</w:t>
            </w:r>
            <w:r w:rsidR="00A0076D" w:rsidRPr="00434E61">
              <w:t xml:space="preserve">irjeldab tootevaldkondi </w:t>
            </w:r>
            <w:r w:rsidR="00434E61" w:rsidRPr="00434E61">
              <w:t>väikelaevaehituses</w:t>
            </w:r>
          </w:p>
          <w:p w:rsidR="007F3324" w:rsidRPr="00434E61" w:rsidRDefault="007F3324" w:rsidP="007F3324">
            <w:r w:rsidRPr="00434E61">
              <w:t>Probleemülesanne</w:t>
            </w:r>
            <w:r w:rsidR="00024F3B" w:rsidRPr="00434E61">
              <w:t xml:space="preserve"> 3</w:t>
            </w:r>
            <w:r w:rsidRPr="00434E61">
              <w:t>: Püstitatud probleemide lahendamine (Delfi meetodil) kasutades kooli infokeskkonda</w:t>
            </w:r>
          </w:p>
          <w:p w:rsidR="00A0076D" w:rsidRDefault="007F3324" w:rsidP="0084208F">
            <w:r w:rsidRPr="00434E61">
              <w:t xml:space="preserve">Iseseisev töö: õpimapi </w:t>
            </w:r>
            <w:r w:rsidR="0084208F" w:rsidRPr="00434E61">
              <w:t>koostamine/täiendamine</w:t>
            </w:r>
            <w:r w:rsidRPr="00434E61">
              <w:t xml:space="preserve"> läbiva tegevusena käesoleva mooduli õppeprotsessi jooksul.</w:t>
            </w:r>
          </w:p>
        </w:tc>
        <w:tc>
          <w:tcPr>
            <w:tcW w:w="4536" w:type="dxa"/>
          </w:tcPr>
          <w:p w:rsidR="007626CF" w:rsidRDefault="00757969">
            <w:r>
              <w:t>Teemad:</w:t>
            </w:r>
          </w:p>
          <w:p w:rsidR="00A0076D" w:rsidRDefault="00FA6DD7" w:rsidP="00FA6DD7">
            <w:pPr>
              <w:pStyle w:val="Loendilik"/>
            </w:pPr>
            <w:r>
              <w:t>Kutsestandard</w:t>
            </w:r>
          </w:p>
          <w:p w:rsidR="00FA6DD7" w:rsidRDefault="00FA6DD7" w:rsidP="00FA6DD7">
            <w:pPr>
              <w:pStyle w:val="Loendilik"/>
            </w:pPr>
            <w:r>
              <w:t>Kutseeksam</w:t>
            </w:r>
          </w:p>
          <w:p w:rsidR="00FA6DD7" w:rsidRDefault="00434E61" w:rsidP="00FA6DD7">
            <w:pPr>
              <w:pStyle w:val="Loendilik"/>
            </w:pPr>
            <w:r>
              <w:t>Valdkonna tööandjad</w:t>
            </w:r>
          </w:p>
          <w:p w:rsidR="00FA6DD7" w:rsidRDefault="004B7952" w:rsidP="00FA6DD7">
            <w:proofErr w:type="spellStart"/>
            <w:r>
              <w:t>Lõiming</w:t>
            </w:r>
            <w:proofErr w:type="spellEnd"/>
            <w:r>
              <w:t>:</w:t>
            </w:r>
          </w:p>
          <w:p w:rsidR="004B7952" w:rsidRDefault="004B7952" w:rsidP="00FA6DD7">
            <w:r>
              <w:t xml:space="preserve">M2: Karjääriplaneerimine ja ettevõtluse alused ÕV1 </w:t>
            </w:r>
            <w:r w:rsidRPr="00434E61">
              <w:t>(õppekäik)</w:t>
            </w:r>
          </w:p>
        </w:tc>
        <w:tc>
          <w:tcPr>
            <w:tcW w:w="3119" w:type="dxa"/>
          </w:tcPr>
          <w:p w:rsidR="007626CF" w:rsidRDefault="00A0076D">
            <w:r w:rsidRPr="00434E61">
              <w:t>Aktii</w:t>
            </w:r>
            <w:r w:rsidR="007F3324" w:rsidRPr="00434E61">
              <w:t xml:space="preserve">vne loeng, iseseisev töö, </w:t>
            </w:r>
            <w:r w:rsidR="004D5894" w:rsidRPr="00434E61">
              <w:t xml:space="preserve">probleemülesanne, </w:t>
            </w:r>
            <w:r w:rsidR="007F3324" w:rsidRPr="00434E61">
              <w:t>mappõpe/e-portfoolio</w:t>
            </w:r>
          </w:p>
        </w:tc>
        <w:tc>
          <w:tcPr>
            <w:tcW w:w="2551" w:type="dxa"/>
          </w:tcPr>
          <w:p w:rsidR="00A0076D" w:rsidRPr="00A0076D" w:rsidRDefault="00A0076D" w:rsidP="00A0076D">
            <w:r w:rsidRPr="00A0076D">
              <w:t xml:space="preserve">Auditoorne töö (sh praktikum) </w:t>
            </w:r>
            <w:r w:rsidR="009C05FC">
              <w:t>8</w:t>
            </w:r>
            <w:r w:rsidRPr="00A0076D">
              <w:t xml:space="preserve"> tundi </w:t>
            </w:r>
          </w:p>
          <w:p w:rsidR="007626CF" w:rsidRDefault="00A0076D" w:rsidP="009C05FC">
            <w:r w:rsidRPr="00A0076D">
              <w:t xml:space="preserve">Iseseisev töö </w:t>
            </w:r>
            <w:r w:rsidR="009C05FC">
              <w:t>2</w:t>
            </w:r>
            <w:r w:rsidRPr="00A0076D">
              <w:t xml:space="preserve"> tundi </w:t>
            </w:r>
          </w:p>
        </w:tc>
      </w:tr>
      <w:tr w:rsidR="007626CF" w:rsidTr="00F0777F">
        <w:tc>
          <w:tcPr>
            <w:tcW w:w="5098" w:type="dxa"/>
          </w:tcPr>
          <w:p w:rsidR="007626CF" w:rsidRPr="007626CF" w:rsidRDefault="007626CF">
            <w:pPr>
              <w:rPr>
                <w:b/>
              </w:rPr>
            </w:pPr>
            <w:r w:rsidRPr="007626CF">
              <w:rPr>
                <w:b/>
              </w:rPr>
              <w:t>Hindamine</w:t>
            </w:r>
          </w:p>
        </w:tc>
        <w:tc>
          <w:tcPr>
            <w:tcW w:w="10206" w:type="dxa"/>
            <w:gridSpan w:val="3"/>
          </w:tcPr>
          <w:p w:rsidR="00031CCD" w:rsidRPr="00434E61" w:rsidRDefault="00031CCD" w:rsidP="00031CCD">
            <w:pPr>
              <w:spacing w:before="0" w:after="0"/>
            </w:pPr>
            <w:r w:rsidRPr="00434E61">
              <w:t>Õpiväljundi saavutamist hinnatakse probleemülesannete 1, 2, 3 ja iseseisva töö sooritamisega.</w:t>
            </w:r>
          </w:p>
          <w:p w:rsidR="00757969" w:rsidRDefault="00757969" w:rsidP="00031CCD">
            <w:pPr>
              <w:spacing w:before="0" w:after="0"/>
            </w:pPr>
            <w:r w:rsidRPr="00757969">
              <w:t>Mit</w:t>
            </w:r>
            <w:r w:rsidR="00BB58FE">
              <w:t>teeristav hindamine (A/MA). Õpi</w:t>
            </w:r>
            <w:r w:rsidRPr="00757969">
              <w:t>väljund loetakse arvestatuks (A), kui õpilane on saavutanud tulemuse vastavalt hindamiskriteeriumitele.</w:t>
            </w:r>
            <w:r w:rsidR="00024F3B">
              <w:t xml:space="preserve"> </w:t>
            </w:r>
          </w:p>
          <w:p w:rsidR="006E773E" w:rsidRDefault="00757969" w:rsidP="00031CCD">
            <w:pPr>
              <w:spacing w:before="0" w:after="0"/>
            </w:pPr>
            <w:r w:rsidRPr="00757969">
              <w:t>Õpiväljundi saavutamise tagab  lõimitud õppetegevus.</w:t>
            </w:r>
          </w:p>
        </w:tc>
      </w:tr>
      <w:tr w:rsidR="007626CF" w:rsidTr="00F0777F">
        <w:tc>
          <w:tcPr>
            <w:tcW w:w="5098" w:type="dxa"/>
          </w:tcPr>
          <w:p w:rsidR="007626CF" w:rsidRPr="007626CF" w:rsidRDefault="007626CF">
            <w:pPr>
              <w:rPr>
                <w:b/>
              </w:rPr>
            </w:pPr>
            <w:r w:rsidRPr="007626CF">
              <w:rPr>
                <w:b/>
              </w:rPr>
              <w:t>Õppematerjalid</w:t>
            </w:r>
          </w:p>
        </w:tc>
        <w:tc>
          <w:tcPr>
            <w:tcW w:w="10206" w:type="dxa"/>
            <w:gridSpan w:val="3"/>
          </w:tcPr>
          <w:p w:rsidR="004D5894" w:rsidRDefault="004D5894" w:rsidP="00757969">
            <w:r w:rsidRPr="004D5894">
              <w:t xml:space="preserve">Kuressaare Ametikooli koduleht </w:t>
            </w:r>
            <w:hyperlink r:id="rId7" w:history="1">
              <w:r w:rsidRPr="004D5894">
                <w:rPr>
                  <w:rStyle w:val="Hperlink"/>
                </w:rPr>
                <w:t>http://ametikool.ee/</w:t>
              </w:r>
            </w:hyperlink>
            <w:r w:rsidRPr="004D5894">
              <w:t xml:space="preserve"> ja </w:t>
            </w:r>
            <w:proofErr w:type="spellStart"/>
            <w:r w:rsidRPr="004D5894">
              <w:t>Siseveeb</w:t>
            </w:r>
            <w:proofErr w:type="spellEnd"/>
            <w:r w:rsidRPr="004D5894">
              <w:t xml:space="preserve"> </w:t>
            </w:r>
            <w:hyperlink r:id="rId8" w:history="1">
              <w:r w:rsidRPr="004D5894">
                <w:rPr>
                  <w:rStyle w:val="Hperlink"/>
                </w:rPr>
                <w:t>https://siseveeb.ee/ametikool/</w:t>
              </w:r>
            </w:hyperlink>
          </w:p>
          <w:p w:rsidR="00757969" w:rsidRPr="00757969" w:rsidRDefault="00C05FF6" w:rsidP="00757969">
            <w:hyperlink r:id="rId9" w:history="1">
              <w:r w:rsidR="00757969" w:rsidRPr="00757969">
                <w:rPr>
                  <w:rStyle w:val="Hperlink"/>
                </w:rPr>
                <w:t>http://www.kutsekoda.ee/et/index</w:t>
              </w:r>
            </w:hyperlink>
          </w:p>
          <w:p w:rsidR="004B7952" w:rsidRPr="004B7952" w:rsidRDefault="004B7952" w:rsidP="004B7952">
            <w:r w:rsidRPr="004B7952">
              <w:t xml:space="preserve">kutsestandard „Väikelaevaehitaja, tase 4 – esmane kutse“ </w:t>
            </w:r>
          </w:p>
          <w:p w:rsidR="004B7952" w:rsidRPr="004B7952" w:rsidRDefault="004B7952" w:rsidP="004B7952">
            <w:r w:rsidRPr="004B7952">
              <w:t>kutsestandard „Väikelaevaehitaja, tase 4“</w:t>
            </w:r>
          </w:p>
          <w:p w:rsidR="004B7952" w:rsidRPr="004B7952" w:rsidRDefault="004B7952" w:rsidP="004B7952">
            <w:r w:rsidRPr="004B7952">
              <w:t>kutsestandard „Väikelaevaehitaja, tase 5“</w:t>
            </w:r>
          </w:p>
          <w:p w:rsidR="004B7952" w:rsidRDefault="004B7952" w:rsidP="00757969">
            <w:r w:rsidRPr="004B7952">
              <w:t>Kuressaare Ametikooli „Kirjalike tööde vormistamise juhend“</w:t>
            </w:r>
          </w:p>
          <w:p w:rsidR="00757969" w:rsidRDefault="00757969" w:rsidP="00757969">
            <w:r w:rsidRPr="00757969">
              <w:t>Kuressaare Ametikooli „Kirjalike tööde vormistamise juhend“</w:t>
            </w:r>
          </w:p>
          <w:p w:rsidR="00EE7BE8" w:rsidRPr="00757969" w:rsidRDefault="00EE7BE8" w:rsidP="00757969">
            <w:r>
              <w:t>Kirjeldava õpimapi juhend</w:t>
            </w:r>
          </w:p>
          <w:p w:rsidR="009C05FC" w:rsidRDefault="00C05FF6" w:rsidP="00757969">
            <w:pPr>
              <w:rPr>
                <w:rStyle w:val="Hperlink"/>
                <w:u w:val="none"/>
              </w:rPr>
            </w:pPr>
            <w:hyperlink r:id="rId10" w:history="1">
              <w:r w:rsidR="00757969" w:rsidRPr="00757969">
                <w:rPr>
                  <w:rStyle w:val="Hperlink"/>
                </w:rPr>
                <w:t>http://web.ametikool.ee/anne-li/juhend/</w:t>
              </w:r>
            </w:hyperlink>
          </w:p>
          <w:p w:rsidR="009C05FC" w:rsidRPr="009C05FC" w:rsidRDefault="009C05FC" w:rsidP="00757969">
            <w:pPr>
              <w:rPr>
                <w:color w:val="0563C1" w:themeColor="hyperlink"/>
              </w:rPr>
            </w:pPr>
            <w:r w:rsidRPr="009C05FC">
              <w:t>Tööandjate veebilehed</w:t>
            </w:r>
          </w:p>
        </w:tc>
      </w:tr>
      <w:tr w:rsidR="003F10FD" w:rsidRPr="007626CF" w:rsidTr="00732F77">
        <w:tc>
          <w:tcPr>
            <w:tcW w:w="5098" w:type="dxa"/>
            <w:shd w:val="clear" w:color="auto" w:fill="A8D08D" w:themeFill="accent6" w:themeFillTint="99"/>
          </w:tcPr>
          <w:p w:rsidR="003F10FD" w:rsidRPr="00184D41" w:rsidRDefault="003F10FD" w:rsidP="00011775">
            <w:pPr>
              <w:pStyle w:val="Loendilik"/>
              <w:numPr>
                <w:ilvl w:val="0"/>
                <w:numId w:val="1"/>
              </w:numPr>
              <w:rPr>
                <w:b/>
              </w:rPr>
            </w:pPr>
            <w:r w:rsidRPr="00184D41">
              <w:rPr>
                <w:b/>
              </w:rPr>
              <w:t>Õpiväljund</w:t>
            </w:r>
          </w:p>
        </w:tc>
        <w:tc>
          <w:tcPr>
            <w:tcW w:w="10206" w:type="dxa"/>
            <w:gridSpan w:val="3"/>
            <w:shd w:val="clear" w:color="auto" w:fill="A8D08D" w:themeFill="accent6" w:themeFillTint="99"/>
          </w:tcPr>
          <w:p w:rsidR="003F10FD" w:rsidRPr="007626CF" w:rsidRDefault="003F10FD" w:rsidP="00732F77">
            <w:pPr>
              <w:rPr>
                <w:b/>
              </w:rPr>
            </w:pPr>
            <w:r w:rsidRPr="007626CF">
              <w:rPr>
                <w:b/>
              </w:rPr>
              <w:t>Hindamiskriteeriumid</w:t>
            </w:r>
          </w:p>
        </w:tc>
      </w:tr>
      <w:tr w:rsidR="003F10FD" w:rsidTr="00F0777F">
        <w:tc>
          <w:tcPr>
            <w:tcW w:w="5098" w:type="dxa"/>
          </w:tcPr>
          <w:p w:rsidR="003F10FD" w:rsidRDefault="00732F77" w:rsidP="00AF235B">
            <w:r>
              <w:t>Õpilane:</w:t>
            </w:r>
          </w:p>
          <w:p w:rsidR="00732F77" w:rsidRPr="00F77A75" w:rsidRDefault="004B7952" w:rsidP="00184D41">
            <w:pPr>
              <w:rPr>
                <w:b/>
                <w:color w:val="FF0000"/>
              </w:rPr>
            </w:pPr>
            <w:r w:rsidRPr="004B7952">
              <w:rPr>
                <w:b/>
              </w:rPr>
              <w:t>Planeerib oma õpinguid ja oskab leida teavet õppekorraldusega seonduva kohta eriala õppekavast ning kutseõppeasutuse õpikeskkondadest</w:t>
            </w:r>
          </w:p>
        </w:tc>
        <w:tc>
          <w:tcPr>
            <w:tcW w:w="10206" w:type="dxa"/>
            <w:gridSpan w:val="3"/>
          </w:tcPr>
          <w:p w:rsidR="003F10FD" w:rsidRDefault="00732F77" w:rsidP="00AF235B">
            <w:r>
              <w:t>Õpilane:</w:t>
            </w:r>
          </w:p>
          <w:p w:rsidR="004B7952" w:rsidRDefault="004B7952" w:rsidP="004B7952">
            <w:pPr>
              <w:pStyle w:val="Loendilik"/>
              <w:numPr>
                <w:ilvl w:val="0"/>
                <w:numId w:val="3"/>
              </w:numPr>
              <w:spacing w:before="0" w:after="0"/>
              <w:ind w:left="459" w:hanging="283"/>
            </w:pPr>
            <w:r>
              <w:t xml:space="preserve">leiab iseseisvalt vajalikku teavet õppekorraldusega seonduva kohta Kuressaare Ametikooli </w:t>
            </w:r>
            <w:proofErr w:type="spellStart"/>
            <w:r>
              <w:t>siseveebist</w:t>
            </w:r>
            <w:proofErr w:type="spellEnd"/>
            <w:r>
              <w:t xml:space="preserve"> ja kodulehelt</w:t>
            </w:r>
          </w:p>
          <w:p w:rsidR="004B7952" w:rsidRDefault="004B7952" w:rsidP="004B7952">
            <w:pPr>
              <w:pStyle w:val="Loendilik"/>
              <w:numPr>
                <w:ilvl w:val="0"/>
                <w:numId w:val="3"/>
              </w:numPr>
              <w:spacing w:before="0" w:after="0"/>
              <w:ind w:left="459" w:hanging="283"/>
            </w:pPr>
            <w:r>
              <w:t>selgitab  kooli õppekorralduse eeskirja põhjal oma õigusi, kohustusi ja võimalusi õppetöös/praktikal osalemisel</w:t>
            </w:r>
          </w:p>
          <w:p w:rsidR="004D5894" w:rsidRDefault="004B7952" w:rsidP="004B7952">
            <w:pPr>
              <w:numPr>
                <w:ilvl w:val="0"/>
                <w:numId w:val="3"/>
              </w:numPr>
              <w:spacing w:before="0" w:after="0"/>
              <w:ind w:left="459" w:hanging="283"/>
            </w:pPr>
            <w:r>
              <w:t>analüüsib koos juhendajaga ennast õppijana, seab eesmärgid ja planeerib oma õpingud</w:t>
            </w:r>
          </w:p>
        </w:tc>
      </w:tr>
      <w:tr w:rsidR="003F10FD" w:rsidRPr="007626CF" w:rsidTr="00F0777F">
        <w:tc>
          <w:tcPr>
            <w:tcW w:w="5098" w:type="dxa"/>
          </w:tcPr>
          <w:p w:rsidR="003F10FD" w:rsidRPr="007626CF" w:rsidRDefault="003F10FD" w:rsidP="00AF235B">
            <w:pPr>
              <w:jc w:val="center"/>
              <w:rPr>
                <w:b/>
              </w:rPr>
            </w:pPr>
            <w:r w:rsidRPr="007626CF">
              <w:rPr>
                <w:b/>
              </w:rPr>
              <w:t>Hindamismeetodid ja -ülesanded</w:t>
            </w:r>
          </w:p>
        </w:tc>
        <w:tc>
          <w:tcPr>
            <w:tcW w:w="4536" w:type="dxa"/>
          </w:tcPr>
          <w:p w:rsidR="003F10FD" w:rsidRPr="007626CF" w:rsidRDefault="003F10FD" w:rsidP="00AF235B">
            <w:pPr>
              <w:jc w:val="center"/>
              <w:rPr>
                <w:b/>
              </w:rPr>
            </w:pPr>
            <w:r w:rsidRPr="007626CF">
              <w:rPr>
                <w:b/>
              </w:rPr>
              <w:t xml:space="preserve">Teemad ja alateemad ning </w:t>
            </w:r>
            <w:proofErr w:type="spellStart"/>
            <w:r w:rsidRPr="007626CF">
              <w:rPr>
                <w:b/>
              </w:rPr>
              <w:t>lõimumine</w:t>
            </w:r>
            <w:proofErr w:type="spellEnd"/>
            <w:r w:rsidRPr="007626CF">
              <w:rPr>
                <w:b/>
              </w:rPr>
              <w:t xml:space="preserve"> moodulitega</w:t>
            </w:r>
          </w:p>
        </w:tc>
        <w:tc>
          <w:tcPr>
            <w:tcW w:w="3119" w:type="dxa"/>
          </w:tcPr>
          <w:p w:rsidR="003F10FD" w:rsidRPr="007626CF" w:rsidRDefault="003F10FD" w:rsidP="00AF235B">
            <w:pPr>
              <w:jc w:val="center"/>
              <w:rPr>
                <w:b/>
              </w:rPr>
            </w:pPr>
            <w:r w:rsidRPr="007626CF">
              <w:rPr>
                <w:b/>
              </w:rPr>
              <w:t>Õppemeetodid</w:t>
            </w:r>
          </w:p>
        </w:tc>
        <w:tc>
          <w:tcPr>
            <w:tcW w:w="2551" w:type="dxa"/>
          </w:tcPr>
          <w:p w:rsidR="003F10FD" w:rsidRPr="007626CF" w:rsidRDefault="003F10FD" w:rsidP="00AF235B">
            <w:pPr>
              <w:jc w:val="center"/>
              <w:rPr>
                <w:b/>
              </w:rPr>
            </w:pPr>
            <w:r w:rsidRPr="007626CF">
              <w:rPr>
                <w:b/>
              </w:rPr>
              <w:t>Maht tundides</w:t>
            </w:r>
          </w:p>
        </w:tc>
      </w:tr>
      <w:tr w:rsidR="003F10FD" w:rsidTr="00F0777F">
        <w:tc>
          <w:tcPr>
            <w:tcW w:w="5098" w:type="dxa"/>
          </w:tcPr>
          <w:p w:rsidR="007F3324" w:rsidRPr="00434E61" w:rsidRDefault="007F3324" w:rsidP="007F3324">
            <w:r w:rsidRPr="00434E61">
              <w:t>Õppekäik: Kahe – kolme valdkonna ettevõtte külastus</w:t>
            </w:r>
          </w:p>
          <w:p w:rsidR="007F3324" w:rsidRPr="00434E61" w:rsidRDefault="007F3324" w:rsidP="007F3324">
            <w:r w:rsidRPr="00434E61">
              <w:t xml:space="preserve">Iseseisev töö: </w:t>
            </w:r>
            <w:r w:rsidR="00444293" w:rsidRPr="00434E61">
              <w:t>Juhendmaterjali</w:t>
            </w:r>
            <w:r w:rsidRPr="00434E61">
              <w:t xml:space="preserve"> alusel </w:t>
            </w:r>
            <w:r w:rsidR="00444293" w:rsidRPr="00434E61">
              <w:t>küsimustiku täitmine</w:t>
            </w:r>
            <w:r w:rsidRPr="00434E61">
              <w:t xml:space="preserve"> ettevõtte külastuse kohta</w:t>
            </w:r>
          </w:p>
          <w:p w:rsidR="00743309" w:rsidRDefault="00444293" w:rsidP="00434E61">
            <w:r w:rsidRPr="00434E61">
              <w:lastRenderedPageBreak/>
              <w:t xml:space="preserve">Meeskonnatööna esitlus: õppekäigu ja iseseisva töö põhjal ülevaade kahest kaasaegsest </w:t>
            </w:r>
            <w:r w:rsidR="00434E61" w:rsidRPr="00434E61">
              <w:t>väikelaevaehituse</w:t>
            </w:r>
            <w:r w:rsidRPr="00434E61">
              <w:t xml:space="preserve"> ettevõttest</w:t>
            </w:r>
            <w:r w:rsidR="00040E14" w:rsidRPr="00434E61">
              <w:t xml:space="preserve">, sh </w:t>
            </w:r>
            <w:r w:rsidR="00434E61" w:rsidRPr="00434E61">
              <w:t>erinevus kasutatava materjali põhiselt</w:t>
            </w:r>
            <w:r w:rsidR="00040E14" w:rsidRPr="00434E61">
              <w:t>.</w:t>
            </w:r>
          </w:p>
        </w:tc>
        <w:tc>
          <w:tcPr>
            <w:tcW w:w="4536" w:type="dxa"/>
          </w:tcPr>
          <w:p w:rsidR="003F10FD" w:rsidRDefault="008B5481" w:rsidP="00AF235B">
            <w:r>
              <w:lastRenderedPageBreak/>
              <w:t>Teemad:</w:t>
            </w:r>
          </w:p>
          <w:p w:rsidR="004D5894" w:rsidRDefault="004B7952" w:rsidP="008660AA">
            <w:pPr>
              <w:pStyle w:val="Loendilik"/>
              <w:numPr>
                <w:ilvl w:val="0"/>
                <w:numId w:val="125"/>
              </w:numPr>
              <w:spacing w:before="0" w:after="0"/>
            </w:pPr>
            <w:r>
              <w:t>Õppekorraldus</w:t>
            </w:r>
          </w:p>
          <w:p w:rsidR="004B7952" w:rsidRDefault="004B7952" w:rsidP="008660AA">
            <w:pPr>
              <w:pStyle w:val="Loendilik"/>
              <w:numPr>
                <w:ilvl w:val="0"/>
                <w:numId w:val="125"/>
              </w:numPr>
              <w:spacing w:before="0" w:after="0"/>
            </w:pPr>
            <w:proofErr w:type="spellStart"/>
            <w:r>
              <w:t>Sise</w:t>
            </w:r>
            <w:r w:rsidR="00434E61">
              <w:t>v</w:t>
            </w:r>
            <w:r>
              <w:t>eeb</w:t>
            </w:r>
            <w:proofErr w:type="spellEnd"/>
          </w:p>
          <w:p w:rsidR="004B7952" w:rsidRDefault="004B7952" w:rsidP="008660AA">
            <w:pPr>
              <w:pStyle w:val="Loendilik"/>
              <w:numPr>
                <w:ilvl w:val="0"/>
                <w:numId w:val="125"/>
              </w:numPr>
              <w:spacing w:before="0" w:after="0"/>
            </w:pPr>
            <w:r>
              <w:t>Ametikooli veebileht</w:t>
            </w:r>
          </w:p>
          <w:p w:rsidR="004B7952" w:rsidRDefault="004B7952" w:rsidP="008660AA">
            <w:pPr>
              <w:pStyle w:val="Loendilik"/>
              <w:numPr>
                <w:ilvl w:val="0"/>
                <w:numId w:val="125"/>
              </w:numPr>
              <w:spacing w:before="0" w:after="0"/>
            </w:pPr>
            <w:r>
              <w:t>Eeskirjad</w:t>
            </w:r>
          </w:p>
          <w:p w:rsidR="004B7952" w:rsidRDefault="00434E61" w:rsidP="008660AA">
            <w:pPr>
              <w:pStyle w:val="Loendilik"/>
              <w:numPr>
                <w:ilvl w:val="0"/>
                <w:numId w:val="125"/>
              </w:numPr>
              <w:spacing w:before="0" w:after="0"/>
            </w:pPr>
            <w:r>
              <w:lastRenderedPageBreak/>
              <w:t>Õppekava ja õ</w:t>
            </w:r>
            <w:r w:rsidR="004B7952">
              <w:t>ppekava moodulite rakenduskava</w:t>
            </w:r>
          </w:p>
          <w:p w:rsidR="004B7952" w:rsidRDefault="004B7952" w:rsidP="008660AA">
            <w:pPr>
              <w:pStyle w:val="Loendilik"/>
              <w:numPr>
                <w:ilvl w:val="0"/>
                <w:numId w:val="125"/>
              </w:numPr>
              <w:spacing w:before="0" w:after="0"/>
            </w:pPr>
            <w:r>
              <w:t>Õpimapp, selle koostamine/täitmine õppeprotsessi jooksul</w:t>
            </w:r>
          </w:p>
          <w:p w:rsidR="004B7952" w:rsidRDefault="004B7952" w:rsidP="004B7952">
            <w:proofErr w:type="spellStart"/>
            <w:r>
              <w:t>Lõiming</w:t>
            </w:r>
            <w:proofErr w:type="spellEnd"/>
            <w:r>
              <w:t>:</w:t>
            </w:r>
          </w:p>
          <w:p w:rsidR="00441483" w:rsidRDefault="004B7952" w:rsidP="004B7952">
            <w:r w:rsidRPr="004B7952">
              <w:t>M2: Karjääriplaneerimine ja ettevõtluse alused ÕV 1</w:t>
            </w:r>
          </w:p>
        </w:tc>
        <w:tc>
          <w:tcPr>
            <w:tcW w:w="3119" w:type="dxa"/>
          </w:tcPr>
          <w:p w:rsidR="003F10FD" w:rsidRDefault="008B5481" w:rsidP="008B5481">
            <w:r w:rsidRPr="00434E61">
              <w:lastRenderedPageBreak/>
              <w:t xml:space="preserve">Aktiivne loeng, iseseisev töö, </w:t>
            </w:r>
            <w:r w:rsidR="00907499" w:rsidRPr="00434E61">
              <w:t xml:space="preserve">esitlus, </w:t>
            </w:r>
            <w:r w:rsidRPr="00434E61">
              <w:t>mappõpe/e-portfo</w:t>
            </w:r>
            <w:r w:rsidR="00A702BE" w:rsidRPr="00434E61">
              <w:t>o</w:t>
            </w:r>
            <w:r w:rsidRPr="00434E61">
              <w:t>lio</w:t>
            </w:r>
            <w:r w:rsidR="004D5894" w:rsidRPr="00434E61">
              <w:t>, õppekäik</w:t>
            </w:r>
          </w:p>
        </w:tc>
        <w:tc>
          <w:tcPr>
            <w:tcW w:w="2551" w:type="dxa"/>
          </w:tcPr>
          <w:p w:rsidR="00A0076D" w:rsidRPr="00A0076D" w:rsidRDefault="00A0076D" w:rsidP="00A0076D">
            <w:r w:rsidRPr="00A0076D">
              <w:t xml:space="preserve">Auditoorne töö (sh praktikum) </w:t>
            </w:r>
            <w:r w:rsidR="009C05FC">
              <w:t>1</w:t>
            </w:r>
            <w:r w:rsidR="00712E02">
              <w:t>4</w:t>
            </w:r>
            <w:r w:rsidRPr="00A0076D">
              <w:t xml:space="preserve"> tundi </w:t>
            </w:r>
          </w:p>
          <w:p w:rsidR="003F10FD" w:rsidRDefault="00A0076D" w:rsidP="009C05FC">
            <w:r w:rsidRPr="00A0076D">
              <w:t xml:space="preserve">Iseseisev töö </w:t>
            </w:r>
            <w:r w:rsidR="009C05FC">
              <w:t>4</w:t>
            </w:r>
            <w:r w:rsidRPr="00A0076D">
              <w:t xml:space="preserve"> tundi</w:t>
            </w:r>
          </w:p>
        </w:tc>
      </w:tr>
      <w:tr w:rsidR="003F10FD" w:rsidTr="00F0777F">
        <w:tc>
          <w:tcPr>
            <w:tcW w:w="5098" w:type="dxa"/>
          </w:tcPr>
          <w:p w:rsidR="003F10FD" w:rsidRPr="007626CF" w:rsidRDefault="003F10FD" w:rsidP="00AF235B">
            <w:pPr>
              <w:rPr>
                <w:b/>
              </w:rPr>
            </w:pPr>
            <w:r w:rsidRPr="007626CF">
              <w:rPr>
                <w:b/>
              </w:rPr>
              <w:lastRenderedPageBreak/>
              <w:t>Hindamine</w:t>
            </w:r>
          </w:p>
        </w:tc>
        <w:tc>
          <w:tcPr>
            <w:tcW w:w="10206" w:type="dxa"/>
            <w:gridSpan w:val="3"/>
          </w:tcPr>
          <w:p w:rsidR="00444293" w:rsidRPr="00434E61" w:rsidRDefault="00444293" w:rsidP="00444293">
            <w:pPr>
              <w:spacing w:before="0" w:after="0"/>
            </w:pPr>
            <w:r w:rsidRPr="00434E61">
              <w:t>Õpiväljundi saavutamist hinnatakse iseseisva töö</w:t>
            </w:r>
            <w:r w:rsidR="00040E14" w:rsidRPr="00434E61">
              <w:t xml:space="preserve"> ja esitluse</w:t>
            </w:r>
            <w:r w:rsidRPr="00434E61">
              <w:t xml:space="preserve"> sooritamisega.</w:t>
            </w:r>
          </w:p>
          <w:p w:rsidR="00BB58FE" w:rsidRPr="00757969" w:rsidRDefault="00BB58FE" w:rsidP="00444293">
            <w:pPr>
              <w:spacing w:before="0" w:after="0"/>
            </w:pPr>
            <w:r>
              <w:t>Mitteeristav hindamine (A/MA). Õpi</w:t>
            </w:r>
            <w:r w:rsidRPr="00757969">
              <w:t>väljund loetakse arvestatuks (A), kui õpilane on saavutanud tulemuse vastavalt hindamiskriteeriumitele.</w:t>
            </w:r>
          </w:p>
          <w:p w:rsidR="003F10FD" w:rsidRDefault="00BB58FE" w:rsidP="00444293">
            <w:pPr>
              <w:spacing w:before="0" w:after="0"/>
            </w:pPr>
            <w:r>
              <w:t xml:space="preserve">Õpiväljundi saavutamise tagab </w:t>
            </w:r>
            <w:r w:rsidRPr="00757969">
              <w:t>lõimitud õppetegevus.</w:t>
            </w:r>
          </w:p>
        </w:tc>
      </w:tr>
      <w:tr w:rsidR="003F10FD" w:rsidTr="00F0777F">
        <w:tc>
          <w:tcPr>
            <w:tcW w:w="5098" w:type="dxa"/>
          </w:tcPr>
          <w:p w:rsidR="003F10FD" w:rsidRPr="007626CF" w:rsidRDefault="003F10FD" w:rsidP="00AF235B">
            <w:pPr>
              <w:rPr>
                <w:b/>
              </w:rPr>
            </w:pPr>
            <w:r w:rsidRPr="007626CF">
              <w:rPr>
                <w:b/>
              </w:rPr>
              <w:t>Õppematerjalid</w:t>
            </w:r>
          </w:p>
        </w:tc>
        <w:tc>
          <w:tcPr>
            <w:tcW w:w="10206" w:type="dxa"/>
            <w:gridSpan w:val="3"/>
          </w:tcPr>
          <w:p w:rsidR="004B7952" w:rsidRPr="004B7952" w:rsidRDefault="00C05FF6" w:rsidP="004B7952">
            <w:pPr>
              <w:spacing w:before="0" w:after="0"/>
            </w:pPr>
            <w:hyperlink r:id="rId11" w:history="1">
              <w:r w:rsidR="004B7952" w:rsidRPr="004B7952">
                <w:rPr>
                  <w:rStyle w:val="Hperlink"/>
                </w:rPr>
                <w:t>http://www.siseveeb.ee/</w:t>
              </w:r>
            </w:hyperlink>
          </w:p>
          <w:p w:rsidR="004B7952" w:rsidRPr="004B7952" w:rsidRDefault="00C05FF6" w:rsidP="004B7952">
            <w:pPr>
              <w:spacing w:before="0" w:after="0"/>
            </w:pPr>
            <w:hyperlink r:id="rId12" w:history="1">
              <w:r w:rsidR="004B7952" w:rsidRPr="004B7952">
                <w:rPr>
                  <w:rStyle w:val="Hperlink"/>
                </w:rPr>
                <w:t>http://www.ametikool.ee/</w:t>
              </w:r>
            </w:hyperlink>
          </w:p>
          <w:p w:rsidR="004B7952" w:rsidRPr="004B7952" w:rsidRDefault="004B7952" w:rsidP="004B7952">
            <w:pPr>
              <w:spacing w:before="0" w:after="0"/>
            </w:pPr>
            <w:r w:rsidRPr="004B7952">
              <w:t>Kuressaare Ametikooli „Õpilaste sisekorraeeskiri“</w:t>
            </w:r>
          </w:p>
          <w:p w:rsidR="004B7952" w:rsidRPr="004B7952" w:rsidRDefault="004B7952" w:rsidP="004B7952">
            <w:pPr>
              <w:spacing w:before="0" w:after="0"/>
            </w:pPr>
            <w:r w:rsidRPr="004B7952">
              <w:t>Kuressaare Ametikooli „Õppekorralduse eeskiri“</w:t>
            </w:r>
          </w:p>
          <w:p w:rsidR="004B7952" w:rsidRPr="004B7952" w:rsidRDefault="004B7952" w:rsidP="004B7952">
            <w:pPr>
              <w:spacing w:before="0" w:after="0"/>
            </w:pPr>
            <w:r w:rsidRPr="004B7952">
              <w:t>Kuressaare Ametikooli „Praktikakorralduse eeskiri“</w:t>
            </w:r>
          </w:p>
          <w:p w:rsidR="004B7952" w:rsidRPr="004B7952" w:rsidRDefault="004B7952" w:rsidP="004B7952">
            <w:pPr>
              <w:spacing w:before="0" w:after="0"/>
            </w:pPr>
            <w:r w:rsidRPr="004B7952">
              <w:t xml:space="preserve">Kuressaare Ametikooli </w:t>
            </w:r>
            <w:r w:rsidR="00441483">
              <w:t xml:space="preserve">„Väikelaevaehitaja (osakutse </w:t>
            </w:r>
            <w:r w:rsidRPr="004B7952">
              <w:t xml:space="preserve">Laevatehnika </w:t>
            </w:r>
            <w:proofErr w:type="spellStart"/>
            <w:r w:rsidRPr="004B7952">
              <w:t>paigaldaja</w:t>
            </w:r>
            <w:proofErr w:type="spellEnd"/>
            <w:r w:rsidR="00441483">
              <w:t>)</w:t>
            </w:r>
            <w:r w:rsidRPr="004B7952">
              <w:t>“ õppekava ja moodulite rakenduskava</w:t>
            </w:r>
          </w:p>
          <w:p w:rsidR="004B7952" w:rsidRPr="004B7952" w:rsidRDefault="004B7952" w:rsidP="004B7952">
            <w:pPr>
              <w:spacing w:before="0" w:after="0"/>
            </w:pPr>
            <w:r w:rsidRPr="004B7952">
              <w:t>Kuressaare Ametikooli „Kirjalike tööde vormistamise juhend“</w:t>
            </w:r>
          </w:p>
          <w:p w:rsidR="004B7952" w:rsidRDefault="00C05FF6" w:rsidP="004B7952">
            <w:pPr>
              <w:spacing w:before="0" w:after="0"/>
            </w:pPr>
            <w:hyperlink r:id="rId13" w:history="1">
              <w:r w:rsidR="004B7952" w:rsidRPr="004B7952">
                <w:rPr>
                  <w:rStyle w:val="Hperlink"/>
                </w:rPr>
                <w:t>http://web.ametikool.ee/anne-li/juhend/</w:t>
              </w:r>
            </w:hyperlink>
          </w:p>
          <w:p w:rsidR="004D5894" w:rsidRDefault="004D5894" w:rsidP="00040E14">
            <w:pPr>
              <w:spacing w:before="0" w:after="0"/>
            </w:pPr>
            <w:r w:rsidRPr="004D5894">
              <w:t>Õpetaja enda kogutud ja koostatud õppematerjalid</w:t>
            </w:r>
          </w:p>
          <w:p w:rsidR="009C05FC" w:rsidRDefault="009C05FC" w:rsidP="00040E14">
            <w:pPr>
              <w:spacing w:before="0" w:after="0"/>
            </w:pPr>
            <w:r w:rsidRPr="009C05FC">
              <w:t>Tööandjate veebilehed</w:t>
            </w:r>
          </w:p>
        </w:tc>
      </w:tr>
      <w:tr w:rsidR="00732F77" w:rsidRPr="007626CF" w:rsidTr="00AF235B">
        <w:tc>
          <w:tcPr>
            <w:tcW w:w="5098" w:type="dxa"/>
            <w:shd w:val="clear" w:color="auto" w:fill="A8D08D" w:themeFill="accent6" w:themeFillTint="99"/>
          </w:tcPr>
          <w:p w:rsidR="00732F77" w:rsidRPr="00184D41" w:rsidRDefault="00732F77" w:rsidP="00011775">
            <w:pPr>
              <w:pStyle w:val="Loendilik"/>
              <w:numPr>
                <w:ilvl w:val="0"/>
                <w:numId w:val="4"/>
              </w:numPr>
              <w:rPr>
                <w:b/>
              </w:rPr>
            </w:pPr>
            <w:r w:rsidRPr="00184D41">
              <w:rPr>
                <w:b/>
              </w:rPr>
              <w:t>Õpiväljund</w:t>
            </w:r>
          </w:p>
        </w:tc>
        <w:tc>
          <w:tcPr>
            <w:tcW w:w="10206" w:type="dxa"/>
            <w:gridSpan w:val="3"/>
            <w:shd w:val="clear" w:color="auto" w:fill="A8D08D" w:themeFill="accent6" w:themeFillTint="99"/>
          </w:tcPr>
          <w:p w:rsidR="00732F77" w:rsidRPr="007626CF" w:rsidRDefault="00732F77" w:rsidP="00732F77">
            <w:pPr>
              <w:rPr>
                <w:b/>
              </w:rPr>
            </w:pPr>
            <w:r w:rsidRPr="007626CF">
              <w:rPr>
                <w:b/>
              </w:rPr>
              <w:t>Hindamiskriteeriumid</w:t>
            </w:r>
          </w:p>
        </w:tc>
      </w:tr>
      <w:tr w:rsidR="00732F77" w:rsidTr="00DB053A">
        <w:tc>
          <w:tcPr>
            <w:tcW w:w="5098" w:type="dxa"/>
          </w:tcPr>
          <w:p w:rsidR="00732F77" w:rsidRDefault="00732F77" w:rsidP="00AF235B">
            <w:r>
              <w:t>Õpilane:</w:t>
            </w:r>
          </w:p>
          <w:p w:rsidR="00732F77" w:rsidRPr="006F62F8" w:rsidRDefault="00441483" w:rsidP="00AF235B">
            <w:pPr>
              <w:rPr>
                <w:b/>
              </w:rPr>
            </w:pPr>
            <w:r w:rsidRPr="00441483">
              <w:rPr>
                <w:b/>
              </w:rPr>
              <w:t>Loeb tehnilisi jooniseid ja skeeme, on omandanud süsteemse ülevaate ruumigeomeetrilistest objektidest ja probleemülesannete graafilistest lahendusmeetoditest ning kasutab korrektset joonestamisalast sõnavara</w:t>
            </w:r>
          </w:p>
        </w:tc>
        <w:tc>
          <w:tcPr>
            <w:tcW w:w="10206" w:type="dxa"/>
            <w:gridSpan w:val="3"/>
          </w:tcPr>
          <w:p w:rsidR="00732F77" w:rsidRDefault="00732F77" w:rsidP="00AF235B">
            <w:r>
              <w:t>Õpilane:</w:t>
            </w:r>
          </w:p>
          <w:p w:rsidR="00441483" w:rsidRDefault="00441483" w:rsidP="00441483">
            <w:pPr>
              <w:numPr>
                <w:ilvl w:val="0"/>
                <w:numId w:val="5"/>
              </w:numPr>
              <w:ind w:left="318" w:hanging="284"/>
            </w:pPr>
            <w:r>
              <w:t>toob näiteid joonestamise rakendusvaldkondade kohta ning selgitab joonestamisalaste teadmiste ja oskuste vajalikkust õpitaval erialal</w:t>
            </w:r>
          </w:p>
          <w:p w:rsidR="00441483" w:rsidRDefault="00441483" w:rsidP="00441483">
            <w:pPr>
              <w:numPr>
                <w:ilvl w:val="0"/>
                <w:numId w:val="5"/>
              </w:numPr>
              <w:ind w:left="318" w:hanging="284"/>
            </w:pPr>
            <w:r>
              <w:t>iseloomustab eskiisi, detailijoonise ja koostejoonise erinevusi lähtudes nende otstarbest ja selgitab nende kasutamise põhimõtteid, kasutades korrektselt erialast terminoloogiat</w:t>
            </w:r>
          </w:p>
          <w:p w:rsidR="00441483" w:rsidRDefault="00441483" w:rsidP="00441483">
            <w:pPr>
              <w:numPr>
                <w:ilvl w:val="0"/>
                <w:numId w:val="5"/>
              </w:numPr>
              <w:ind w:left="318" w:hanging="284"/>
            </w:pPr>
            <w:r>
              <w:t>kasutab jooniste esitamiseks ühte enamkasutatavat CAD programmi</w:t>
            </w:r>
          </w:p>
          <w:p w:rsidR="00441483" w:rsidRDefault="00441483" w:rsidP="00441483">
            <w:pPr>
              <w:numPr>
                <w:ilvl w:val="0"/>
                <w:numId w:val="5"/>
              </w:numPr>
              <w:ind w:left="318" w:hanging="284"/>
            </w:pPr>
            <w:r>
              <w:t>vormistab digitaalselt 2D joonised korrektselt etteantud nõuete kohaselt arvestades tehnilistel joonistel kasutatavaid kujutamisvõtteid ja tähistusi (leppemärgid, tingmärgid, lihtsustused, mõõtmete täpsusnõuded, lõigete ja sõlmede tähistused, kinnitusvahendite lihtsustatud tähistused)</w:t>
            </w:r>
          </w:p>
          <w:p w:rsidR="00441483" w:rsidRDefault="00441483" w:rsidP="00441483">
            <w:pPr>
              <w:numPr>
                <w:ilvl w:val="0"/>
                <w:numId w:val="5"/>
              </w:numPr>
              <w:ind w:left="318" w:hanging="284"/>
            </w:pPr>
            <w:r>
              <w:t>nimetab ja näitab joonise põhjal erialast terminoloogiat kasutades väikelaeva ja sellega seotud seadmete põhilisi konstruktsioonielemente (plaan, lõige, detail, koost, alakoost,</w:t>
            </w:r>
            <w:r w:rsidR="009C05FC">
              <w:t xml:space="preserve"> sõlm, </w:t>
            </w:r>
            <w:r>
              <w:t>ühenduselemendid)</w:t>
            </w:r>
          </w:p>
          <w:p w:rsidR="00441483" w:rsidRDefault="00441483" w:rsidP="00441483">
            <w:pPr>
              <w:numPr>
                <w:ilvl w:val="0"/>
                <w:numId w:val="5"/>
              </w:numPr>
              <w:ind w:left="318" w:hanging="284"/>
            </w:pPr>
            <w:r>
              <w:t>selgitab välja etteantud tööjoonistelt (plaan, lõige, detailijoonis, koostejoonis) seadmete/detailide asukoha ja nende valmistamiseks vajaliku info (seadme/detaili kuju, mõõtmed, materjal, jms) lähtudes etteantud tööülesandest</w:t>
            </w:r>
          </w:p>
          <w:p w:rsidR="009C05FC" w:rsidRDefault="00441483" w:rsidP="009C05FC">
            <w:pPr>
              <w:numPr>
                <w:ilvl w:val="0"/>
                <w:numId w:val="5"/>
              </w:numPr>
              <w:ind w:left="318" w:hanging="284"/>
            </w:pPr>
            <w:r>
              <w:lastRenderedPageBreak/>
              <w:t>analüüsib koos juhendajaga enda toimetulekut joonistelt tööülesande täitmiseks vajalike lähteandmete väljaselgitamisel,  koostab kokkuvõtte analüüsi tulemustest ja vormistab selle korrektses eesti keeles kasutades infotehnoloogiavahendeid</w:t>
            </w:r>
          </w:p>
          <w:p w:rsidR="00DB053A" w:rsidRDefault="00441483" w:rsidP="009C05FC">
            <w:pPr>
              <w:numPr>
                <w:ilvl w:val="0"/>
                <w:numId w:val="5"/>
              </w:numPr>
              <w:ind w:left="318" w:hanging="284"/>
            </w:pPr>
            <w:r>
              <w:t>selgitab infokandjates esitatud erialast infot inglise keeles</w:t>
            </w:r>
          </w:p>
        </w:tc>
      </w:tr>
      <w:tr w:rsidR="00732F77" w:rsidRPr="007626CF" w:rsidTr="00AF235B">
        <w:tc>
          <w:tcPr>
            <w:tcW w:w="5098" w:type="dxa"/>
          </w:tcPr>
          <w:p w:rsidR="00732F77" w:rsidRPr="007626CF" w:rsidRDefault="00732F77" w:rsidP="00AF235B">
            <w:pPr>
              <w:jc w:val="center"/>
              <w:rPr>
                <w:b/>
              </w:rPr>
            </w:pPr>
            <w:r w:rsidRPr="007626CF">
              <w:rPr>
                <w:b/>
              </w:rPr>
              <w:lastRenderedPageBreak/>
              <w:t>Hindamismeetodid ja -ülesanded</w:t>
            </w:r>
          </w:p>
        </w:tc>
        <w:tc>
          <w:tcPr>
            <w:tcW w:w="4536" w:type="dxa"/>
          </w:tcPr>
          <w:p w:rsidR="00732F77" w:rsidRPr="007626CF" w:rsidRDefault="00732F77" w:rsidP="00AF235B">
            <w:pPr>
              <w:jc w:val="center"/>
              <w:rPr>
                <w:b/>
              </w:rPr>
            </w:pPr>
            <w:r w:rsidRPr="007626CF">
              <w:rPr>
                <w:b/>
              </w:rPr>
              <w:t xml:space="preserve">Teemad ja alateemad ning </w:t>
            </w:r>
            <w:proofErr w:type="spellStart"/>
            <w:r w:rsidRPr="007626CF">
              <w:rPr>
                <w:b/>
              </w:rPr>
              <w:t>lõimumine</w:t>
            </w:r>
            <w:proofErr w:type="spellEnd"/>
            <w:r w:rsidRPr="007626CF">
              <w:rPr>
                <w:b/>
              </w:rPr>
              <w:t xml:space="preserve"> moodulitega</w:t>
            </w:r>
          </w:p>
        </w:tc>
        <w:tc>
          <w:tcPr>
            <w:tcW w:w="3119" w:type="dxa"/>
          </w:tcPr>
          <w:p w:rsidR="00732F77" w:rsidRPr="007626CF" w:rsidRDefault="00732F77" w:rsidP="00AF235B">
            <w:pPr>
              <w:jc w:val="center"/>
              <w:rPr>
                <w:b/>
              </w:rPr>
            </w:pPr>
            <w:r w:rsidRPr="007626CF">
              <w:rPr>
                <w:b/>
              </w:rPr>
              <w:t>Õppemeetodid</w:t>
            </w:r>
          </w:p>
        </w:tc>
        <w:tc>
          <w:tcPr>
            <w:tcW w:w="2551" w:type="dxa"/>
          </w:tcPr>
          <w:p w:rsidR="00732F77" w:rsidRPr="007626CF" w:rsidRDefault="00732F77" w:rsidP="00AF235B">
            <w:pPr>
              <w:jc w:val="center"/>
              <w:rPr>
                <w:b/>
              </w:rPr>
            </w:pPr>
            <w:r w:rsidRPr="007626CF">
              <w:rPr>
                <w:b/>
              </w:rPr>
              <w:t>Maht tundides</w:t>
            </w:r>
          </w:p>
        </w:tc>
      </w:tr>
      <w:tr w:rsidR="00732F77" w:rsidTr="00AF235B">
        <w:tc>
          <w:tcPr>
            <w:tcW w:w="5098" w:type="dxa"/>
          </w:tcPr>
          <w:p w:rsidR="009C05FC" w:rsidRPr="00EF51C2" w:rsidRDefault="009C05FC" w:rsidP="009C05FC">
            <w:r w:rsidRPr="00EF51C2">
              <w:t>Probleemülesanne 1: Joonte liikide kasutamine</w:t>
            </w:r>
          </w:p>
          <w:p w:rsidR="009C05FC" w:rsidRPr="00EF51C2" w:rsidRDefault="009C05FC" w:rsidP="009C05FC">
            <w:r w:rsidRPr="00EF51C2">
              <w:t xml:space="preserve">Probleemülesanne 2: Joonise </w:t>
            </w:r>
            <w:proofErr w:type="spellStart"/>
            <w:r w:rsidRPr="00EF51C2">
              <w:t>mõõtmestamine</w:t>
            </w:r>
            <w:proofErr w:type="spellEnd"/>
          </w:p>
          <w:p w:rsidR="009C05FC" w:rsidRPr="00EF51C2" w:rsidRDefault="009C05FC" w:rsidP="009C05FC">
            <w:r w:rsidRPr="00EF51C2">
              <w:t>Probleemülesanne 3: Lihtlõike, liitlõike, koostejoonise lugemine ja joonestamine</w:t>
            </w:r>
          </w:p>
          <w:p w:rsidR="009C05FC" w:rsidRPr="00EF51C2" w:rsidRDefault="009C05FC" w:rsidP="009C05FC">
            <w:r w:rsidRPr="00EF51C2">
              <w:t>Ülesannete lahendamine CAD keskkonnas:</w:t>
            </w:r>
          </w:p>
          <w:p w:rsidR="009C05FC" w:rsidRPr="00EF51C2" w:rsidRDefault="009C05FC" w:rsidP="009C05FC">
            <w:r w:rsidRPr="00EF51C2">
              <w:t xml:space="preserve">Probleemülesanne 4: </w:t>
            </w:r>
            <w:proofErr w:type="spellStart"/>
            <w:r w:rsidRPr="00EF51C2">
              <w:rPr>
                <w:i/>
              </w:rPr>
              <w:t>Draw</w:t>
            </w:r>
            <w:proofErr w:type="spellEnd"/>
            <w:r w:rsidRPr="00EF51C2">
              <w:t xml:space="preserve"> menüü käskude kasutamine</w:t>
            </w:r>
          </w:p>
          <w:p w:rsidR="009C05FC" w:rsidRPr="00EF51C2" w:rsidRDefault="009C05FC" w:rsidP="009C05FC">
            <w:r w:rsidRPr="00EF51C2">
              <w:t xml:space="preserve">Probleemülesanne 5: </w:t>
            </w:r>
            <w:proofErr w:type="spellStart"/>
            <w:r w:rsidRPr="00EF51C2">
              <w:rPr>
                <w:i/>
              </w:rPr>
              <w:t>Modify</w:t>
            </w:r>
            <w:proofErr w:type="spellEnd"/>
            <w:r w:rsidRPr="00EF51C2">
              <w:t xml:space="preserve"> menüü käskude kasutamine</w:t>
            </w:r>
          </w:p>
          <w:p w:rsidR="009C05FC" w:rsidRPr="00EF51C2" w:rsidRDefault="009C05FC" w:rsidP="009C05FC">
            <w:r w:rsidRPr="00EF51C2">
              <w:t xml:space="preserve">Probleemülesanne 6: Objektide </w:t>
            </w:r>
            <w:proofErr w:type="spellStart"/>
            <w:r w:rsidRPr="00EF51C2">
              <w:t>mõõtmestamine</w:t>
            </w:r>
            <w:proofErr w:type="spellEnd"/>
          </w:p>
          <w:p w:rsidR="009C05FC" w:rsidRPr="00EF51C2" w:rsidRDefault="009C05FC" w:rsidP="009C05FC">
            <w:r w:rsidRPr="00EF51C2">
              <w:t xml:space="preserve">Probleemülesanne 7: </w:t>
            </w:r>
            <w:proofErr w:type="spellStart"/>
            <w:r w:rsidRPr="00EF51C2">
              <w:rPr>
                <w:i/>
              </w:rPr>
              <w:t>Layoutide</w:t>
            </w:r>
            <w:proofErr w:type="spellEnd"/>
            <w:r w:rsidRPr="00EF51C2">
              <w:t xml:space="preserve"> vormistamine</w:t>
            </w:r>
          </w:p>
          <w:p w:rsidR="009C05FC" w:rsidRPr="00EF51C2" w:rsidRDefault="009C05FC" w:rsidP="009C05FC">
            <w:r w:rsidRPr="00EF51C2">
              <w:t>Probleemülesanne 8: Etteantud detaili või toote/sõlme joonise vormistamine CAD keskkonnas</w:t>
            </w:r>
          </w:p>
          <w:p w:rsidR="009C05FC" w:rsidRPr="00EF51C2" w:rsidRDefault="009C05FC" w:rsidP="009C05FC">
            <w:r w:rsidRPr="00EF51C2">
              <w:t>Kompleksülesanne</w:t>
            </w:r>
            <w:r w:rsidR="00EF51C2" w:rsidRPr="00EF51C2">
              <w:t xml:space="preserve"> 1</w:t>
            </w:r>
            <w:r w:rsidRPr="00EF51C2">
              <w:t>:  Tellimuse täitmine  etteantud jooniste põhjal. Selgitab detaili tööjooniselt andmed selle valmistamiseks, selgitab toote tööjooniselt nõutud andmed etteantud detaili valmistamiseks, koostab koostejoonise põhjal detailide tükitabeli ja tehnoloogiakaardi</w:t>
            </w:r>
          </w:p>
          <w:p w:rsidR="009C05FC" w:rsidRPr="00EF51C2" w:rsidRDefault="009C05FC" w:rsidP="009C05FC">
            <w:r w:rsidRPr="00EF51C2">
              <w:t xml:space="preserve">Esitlus/kaitsmine: Kompleksülesande põhjal, kasutades infotehnoloogia vahendeid </w:t>
            </w:r>
          </w:p>
          <w:p w:rsidR="009C05FC" w:rsidRPr="00EF51C2" w:rsidRDefault="00EF51C2" w:rsidP="00040E14">
            <w:r w:rsidRPr="00EF51C2">
              <w:t>Kompleksülesanne 2: Etteantud toote/sõlme eskiisi koostamine ja tööjoonise visandamine. Visandi vormistamine digitaalseks jooniseks.</w:t>
            </w:r>
          </w:p>
          <w:p w:rsidR="00040E14" w:rsidRPr="00EF51C2" w:rsidRDefault="006F62F8" w:rsidP="00040E14">
            <w:r w:rsidRPr="00EF51C2">
              <w:t xml:space="preserve">Iseseisev töö: </w:t>
            </w:r>
          </w:p>
          <w:p w:rsidR="0047795E" w:rsidRPr="00EF51C2" w:rsidRDefault="006F62F8" w:rsidP="00040E14">
            <w:r w:rsidRPr="00EF51C2">
              <w:t>M</w:t>
            </w:r>
            <w:r w:rsidR="0047795E" w:rsidRPr="00EF51C2">
              <w:t>õistekaardi koostamine ja tõlkimine</w:t>
            </w:r>
          </w:p>
          <w:p w:rsidR="0047795E" w:rsidRDefault="00040E14" w:rsidP="00040E14">
            <w:r w:rsidRPr="00EF51C2">
              <w:t>Õ</w:t>
            </w:r>
            <w:r w:rsidR="0047795E" w:rsidRPr="00EF51C2">
              <w:t>pimapi täitmine läbiva tegevusena käesoleva mooduli õppeprotsessi jooksul.</w:t>
            </w:r>
          </w:p>
        </w:tc>
        <w:tc>
          <w:tcPr>
            <w:tcW w:w="4536" w:type="dxa"/>
          </w:tcPr>
          <w:p w:rsidR="00732F77" w:rsidRDefault="0047795E" w:rsidP="00AF235B">
            <w:r>
              <w:t>Teemad:</w:t>
            </w:r>
          </w:p>
          <w:p w:rsidR="00441483" w:rsidRPr="00441483" w:rsidRDefault="00441483" w:rsidP="007C7901">
            <w:pPr>
              <w:numPr>
                <w:ilvl w:val="0"/>
                <w:numId w:val="21"/>
              </w:numPr>
              <w:spacing w:before="0" w:after="0"/>
            </w:pPr>
            <w:r w:rsidRPr="00441483">
              <w:t>Joonestamise alused</w:t>
            </w:r>
          </w:p>
          <w:p w:rsidR="00441483" w:rsidRPr="00441483" w:rsidRDefault="00441483" w:rsidP="007C7901">
            <w:pPr>
              <w:numPr>
                <w:ilvl w:val="0"/>
                <w:numId w:val="20"/>
              </w:numPr>
              <w:spacing w:before="0" w:after="0"/>
            </w:pPr>
            <w:r w:rsidRPr="00441483">
              <w:t>Joonestusvahendid ja nende valikukriteeriumid</w:t>
            </w:r>
          </w:p>
          <w:p w:rsidR="00441483" w:rsidRPr="00441483" w:rsidRDefault="00441483" w:rsidP="007C7901">
            <w:pPr>
              <w:numPr>
                <w:ilvl w:val="0"/>
                <w:numId w:val="20"/>
              </w:numPr>
              <w:spacing w:before="0" w:after="0"/>
            </w:pPr>
            <w:r w:rsidRPr="00441483">
              <w:t xml:space="preserve"> Formaadid, mõõtkavad</w:t>
            </w:r>
          </w:p>
          <w:p w:rsidR="00441483" w:rsidRPr="00441483" w:rsidRDefault="00441483" w:rsidP="007C7901">
            <w:pPr>
              <w:numPr>
                <w:ilvl w:val="0"/>
                <w:numId w:val="20"/>
              </w:numPr>
              <w:spacing w:before="0" w:after="0"/>
            </w:pPr>
            <w:r w:rsidRPr="00441483">
              <w:t xml:space="preserve"> Joonise vormistamise nõuded</w:t>
            </w:r>
          </w:p>
          <w:p w:rsidR="00441483" w:rsidRPr="00441483" w:rsidRDefault="00441483" w:rsidP="007C7901">
            <w:pPr>
              <w:numPr>
                <w:ilvl w:val="0"/>
                <w:numId w:val="20"/>
              </w:numPr>
              <w:spacing w:before="0" w:after="0"/>
            </w:pPr>
            <w:r w:rsidRPr="00441483">
              <w:t>Joonte liigid</w:t>
            </w:r>
          </w:p>
          <w:p w:rsidR="00441483" w:rsidRPr="00441483" w:rsidRDefault="00441483" w:rsidP="007C7901">
            <w:pPr>
              <w:numPr>
                <w:ilvl w:val="0"/>
                <w:numId w:val="20"/>
              </w:numPr>
              <w:spacing w:before="0" w:after="0"/>
            </w:pPr>
            <w:r w:rsidRPr="00441483">
              <w:t>Kujutised ja nende liigid</w:t>
            </w:r>
          </w:p>
          <w:p w:rsidR="00441483" w:rsidRPr="00441483" w:rsidRDefault="00441483" w:rsidP="007C7901">
            <w:pPr>
              <w:numPr>
                <w:ilvl w:val="0"/>
                <w:numId w:val="20"/>
              </w:numPr>
              <w:spacing w:before="0" w:after="0"/>
            </w:pPr>
            <w:r w:rsidRPr="00441483">
              <w:t>Detaili kaks- ja kolmvaade, kohtvaated</w:t>
            </w:r>
          </w:p>
          <w:p w:rsidR="00441483" w:rsidRPr="00441483" w:rsidRDefault="00441483" w:rsidP="007C7901">
            <w:pPr>
              <w:numPr>
                <w:ilvl w:val="0"/>
                <w:numId w:val="20"/>
              </w:numPr>
              <w:spacing w:before="0" w:after="0"/>
            </w:pPr>
            <w:r w:rsidRPr="00441483">
              <w:t>Lõiked</w:t>
            </w:r>
          </w:p>
          <w:p w:rsidR="00441483" w:rsidRPr="00441483" w:rsidRDefault="00441483" w:rsidP="007C7901">
            <w:pPr>
              <w:numPr>
                <w:ilvl w:val="0"/>
                <w:numId w:val="20"/>
              </w:numPr>
              <w:spacing w:before="0" w:after="0"/>
            </w:pPr>
            <w:r w:rsidRPr="00441483">
              <w:t>Sõlmed</w:t>
            </w:r>
          </w:p>
          <w:p w:rsidR="00441483" w:rsidRPr="00441483" w:rsidRDefault="00441483" w:rsidP="007C7901">
            <w:pPr>
              <w:numPr>
                <w:ilvl w:val="0"/>
                <w:numId w:val="20"/>
              </w:numPr>
              <w:spacing w:before="0" w:after="0"/>
            </w:pPr>
            <w:r w:rsidRPr="00441483">
              <w:t xml:space="preserve">Joonise </w:t>
            </w:r>
            <w:proofErr w:type="spellStart"/>
            <w:r w:rsidRPr="00441483">
              <w:t>mõõtmestamine</w:t>
            </w:r>
            <w:proofErr w:type="spellEnd"/>
          </w:p>
          <w:p w:rsidR="00441483" w:rsidRPr="00441483" w:rsidRDefault="00441483" w:rsidP="007C7901">
            <w:pPr>
              <w:numPr>
                <w:ilvl w:val="0"/>
                <w:numId w:val="21"/>
              </w:numPr>
              <w:spacing w:before="0" w:after="0"/>
            </w:pPr>
            <w:r w:rsidRPr="00441483">
              <w:t>Jooniste klassifikatsioon</w:t>
            </w:r>
          </w:p>
          <w:p w:rsidR="00441483" w:rsidRPr="00441483" w:rsidRDefault="00441483" w:rsidP="007C7901">
            <w:pPr>
              <w:numPr>
                <w:ilvl w:val="0"/>
                <w:numId w:val="20"/>
              </w:numPr>
              <w:spacing w:before="0" w:after="0"/>
            </w:pPr>
            <w:r w:rsidRPr="00441483">
              <w:t>Eskiis ja joonis, nende erinevus</w:t>
            </w:r>
          </w:p>
          <w:p w:rsidR="00441483" w:rsidRPr="00441483" w:rsidRDefault="00441483" w:rsidP="007C7901">
            <w:pPr>
              <w:numPr>
                <w:ilvl w:val="0"/>
                <w:numId w:val="20"/>
              </w:numPr>
              <w:spacing w:before="0" w:after="0"/>
            </w:pPr>
            <w:r w:rsidRPr="00441483">
              <w:t xml:space="preserve">Koostejoonis </w:t>
            </w:r>
          </w:p>
          <w:p w:rsidR="00441483" w:rsidRPr="00441483" w:rsidRDefault="00441483" w:rsidP="007C7901">
            <w:pPr>
              <w:numPr>
                <w:ilvl w:val="0"/>
                <w:numId w:val="20"/>
              </w:numPr>
              <w:spacing w:before="0" w:after="0"/>
            </w:pPr>
            <w:r w:rsidRPr="00441483">
              <w:t>Detailjoonis</w:t>
            </w:r>
          </w:p>
          <w:p w:rsidR="00441483" w:rsidRPr="00441483" w:rsidRDefault="00441483" w:rsidP="007C7901">
            <w:pPr>
              <w:numPr>
                <w:ilvl w:val="0"/>
                <w:numId w:val="20"/>
              </w:numPr>
              <w:spacing w:before="0" w:after="0"/>
            </w:pPr>
            <w:r w:rsidRPr="00441483">
              <w:t>Konstruktsiooni joonis</w:t>
            </w:r>
          </w:p>
          <w:p w:rsidR="00441483" w:rsidRPr="00441483" w:rsidRDefault="00441483" w:rsidP="007C7901">
            <w:pPr>
              <w:numPr>
                <w:ilvl w:val="0"/>
                <w:numId w:val="20"/>
              </w:numPr>
              <w:spacing w:before="0" w:after="0"/>
            </w:pPr>
            <w:r w:rsidRPr="00441483">
              <w:t>Detailide ülesmõõtmise joonised</w:t>
            </w:r>
          </w:p>
          <w:p w:rsidR="00441483" w:rsidRPr="00441483" w:rsidRDefault="00441483" w:rsidP="007C7901">
            <w:pPr>
              <w:numPr>
                <w:ilvl w:val="0"/>
                <w:numId w:val="21"/>
              </w:numPr>
              <w:spacing w:before="0" w:after="0"/>
            </w:pPr>
            <w:r w:rsidRPr="00441483">
              <w:t>jooniste vabakäelised kujutamispõhimõtted</w:t>
            </w:r>
          </w:p>
          <w:p w:rsidR="00441483" w:rsidRPr="00441483" w:rsidRDefault="00441483" w:rsidP="007C7901">
            <w:pPr>
              <w:numPr>
                <w:ilvl w:val="0"/>
                <w:numId w:val="23"/>
              </w:numPr>
              <w:spacing w:before="0" w:after="0"/>
            </w:pPr>
            <w:r w:rsidRPr="00441483">
              <w:t>detaili/sõlme kaks- ja kolmvaate eskiiside  visandamine</w:t>
            </w:r>
          </w:p>
          <w:p w:rsidR="00441483" w:rsidRPr="00441483" w:rsidRDefault="00441483" w:rsidP="007C7901">
            <w:pPr>
              <w:numPr>
                <w:ilvl w:val="0"/>
                <w:numId w:val="23"/>
              </w:numPr>
              <w:spacing w:before="0" w:after="0"/>
            </w:pPr>
            <w:r w:rsidRPr="00441483">
              <w:t xml:space="preserve">eskiiside nõuetekohane </w:t>
            </w:r>
            <w:proofErr w:type="spellStart"/>
            <w:r w:rsidRPr="00441483">
              <w:t>mõõtmestamine</w:t>
            </w:r>
            <w:proofErr w:type="spellEnd"/>
          </w:p>
          <w:p w:rsidR="00441483" w:rsidRPr="00441483" w:rsidRDefault="00441483" w:rsidP="007C7901">
            <w:pPr>
              <w:numPr>
                <w:ilvl w:val="0"/>
                <w:numId w:val="23"/>
              </w:numPr>
              <w:spacing w:before="0" w:after="0"/>
            </w:pPr>
            <w:proofErr w:type="spellStart"/>
            <w:r w:rsidRPr="00441483">
              <w:t>ruumilised</w:t>
            </w:r>
            <w:proofErr w:type="spellEnd"/>
            <w:r w:rsidRPr="00441483">
              <w:t xml:space="preserve"> kujutamisviisid. </w:t>
            </w:r>
            <w:proofErr w:type="spellStart"/>
            <w:r w:rsidRPr="00441483">
              <w:t>Ristisomeetria</w:t>
            </w:r>
            <w:proofErr w:type="spellEnd"/>
          </w:p>
          <w:p w:rsidR="00441483" w:rsidRPr="00441483" w:rsidRDefault="00441483" w:rsidP="007C7901">
            <w:pPr>
              <w:numPr>
                <w:ilvl w:val="0"/>
                <w:numId w:val="23"/>
              </w:numPr>
              <w:spacing w:before="0" w:after="0"/>
            </w:pPr>
            <w:r w:rsidRPr="00441483">
              <w:t xml:space="preserve">vabakäeliste kujutiste skitseerimine </w:t>
            </w:r>
            <w:proofErr w:type="spellStart"/>
            <w:r w:rsidRPr="00441483">
              <w:t>aksonomeetrias</w:t>
            </w:r>
            <w:proofErr w:type="spellEnd"/>
          </w:p>
          <w:p w:rsidR="00441483" w:rsidRPr="00441483" w:rsidRDefault="009C05FC" w:rsidP="007C7901">
            <w:pPr>
              <w:numPr>
                <w:ilvl w:val="0"/>
                <w:numId w:val="21"/>
              </w:numPr>
              <w:spacing w:before="0" w:after="0"/>
            </w:pPr>
            <w:r>
              <w:t>Raaljoonestamine</w:t>
            </w:r>
          </w:p>
          <w:p w:rsidR="00441483" w:rsidRPr="00441483" w:rsidRDefault="00441483" w:rsidP="008660AA">
            <w:pPr>
              <w:pStyle w:val="Loendilik"/>
              <w:numPr>
                <w:ilvl w:val="0"/>
                <w:numId w:val="64"/>
              </w:numPr>
              <w:spacing w:before="0" w:after="0"/>
              <w:ind w:left="743" w:hanging="425"/>
            </w:pPr>
            <w:r w:rsidRPr="00441483">
              <w:t>Joonestamise alused</w:t>
            </w:r>
          </w:p>
          <w:p w:rsidR="00441483" w:rsidRPr="00441483" w:rsidRDefault="00441483" w:rsidP="008660AA">
            <w:pPr>
              <w:pStyle w:val="Loendilik"/>
              <w:numPr>
                <w:ilvl w:val="0"/>
                <w:numId w:val="64"/>
              </w:numPr>
              <w:spacing w:before="0" w:after="0"/>
              <w:ind w:left="743" w:hanging="425"/>
            </w:pPr>
            <w:r w:rsidRPr="00441483">
              <w:t>Modifitseerimine</w:t>
            </w:r>
          </w:p>
          <w:p w:rsidR="00441483" w:rsidRPr="00441483" w:rsidRDefault="00441483" w:rsidP="008660AA">
            <w:pPr>
              <w:pStyle w:val="Loendilik"/>
              <w:numPr>
                <w:ilvl w:val="0"/>
                <w:numId w:val="64"/>
              </w:numPr>
              <w:spacing w:before="0" w:after="0"/>
              <w:ind w:left="743" w:hanging="425"/>
            </w:pPr>
            <w:r w:rsidRPr="00441483">
              <w:t>Tekst</w:t>
            </w:r>
          </w:p>
          <w:p w:rsidR="00441483" w:rsidRPr="00441483" w:rsidRDefault="00441483" w:rsidP="008660AA">
            <w:pPr>
              <w:pStyle w:val="Loendilik"/>
              <w:numPr>
                <w:ilvl w:val="0"/>
                <w:numId w:val="64"/>
              </w:numPr>
              <w:spacing w:before="0" w:after="0"/>
              <w:ind w:left="743" w:hanging="425"/>
            </w:pPr>
            <w:proofErr w:type="spellStart"/>
            <w:r w:rsidRPr="00441483">
              <w:t>Mõõtmestamine</w:t>
            </w:r>
            <w:proofErr w:type="spellEnd"/>
          </w:p>
          <w:p w:rsidR="00441483" w:rsidRDefault="00441483" w:rsidP="008660AA">
            <w:pPr>
              <w:pStyle w:val="Loendilik"/>
              <w:numPr>
                <w:ilvl w:val="0"/>
                <w:numId w:val="64"/>
              </w:numPr>
              <w:spacing w:before="0" w:after="0"/>
              <w:ind w:left="743" w:hanging="425"/>
            </w:pPr>
            <w:r w:rsidRPr="00441483">
              <w:t>Joonise sätestamine väljatrükiks</w:t>
            </w:r>
          </w:p>
          <w:p w:rsidR="00441483" w:rsidRDefault="00441483" w:rsidP="007C7901">
            <w:pPr>
              <w:numPr>
                <w:ilvl w:val="0"/>
                <w:numId w:val="21"/>
              </w:numPr>
              <w:spacing w:before="0" w:after="0"/>
            </w:pPr>
            <w:r>
              <w:t>Erialane inglise keel</w:t>
            </w:r>
          </w:p>
          <w:p w:rsidR="00441483" w:rsidRDefault="00441483" w:rsidP="00441483">
            <w:pPr>
              <w:spacing w:before="0" w:after="0"/>
              <w:ind w:left="720"/>
            </w:pPr>
            <w:r>
              <w:t>Joonistega seotud terminid ja info</w:t>
            </w:r>
          </w:p>
          <w:p w:rsidR="00441483" w:rsidRDefault="00441483" w:rsidP="00441483">
            <w:pPr>
              <w:spacing w:before="0" w:after="0"/>
              <w:ind w:left="720"/>
            </w:pPr>
            <w:r>
              <w:lastRenderedPageBreak/>
              <w:t>Jooniste klassifikatsioon ja erialane inglise keel</w:t>
            </w:r>
          </w:p>
          <w:p w:rsidR="00441483" w:rsidRDefault="00441483" w:rsidP="00441483">
            <w:pPr>
              <w:spacing w:before="0" w:after="0"/>
              <w:ind w:left="720"/>
            </w:pPr>
            <w:proofErr w:type="spellStart"/>
            <w:r>
              <w:t>Cad</w:t>
            </w:r>
            <w:proofErr w:type="spellEnd"/>
            <w:r>
              <w:t xml:space="preserve"> programm ja erialane inglise keel</w:t>
            </w:r>
          </w:p>
          <w:p w:rsidR="00441483" w:rsidRDefault="00441483" w:rsidP="00441483">
            <w:pPr>
              <w:spacing w:before="0" w:after="0"/>
              <w:ind w:left="720"/>
            </w:pPr>
            <w:r>
              <w:t>Joonistel toodud info leidmine ja selle esitamine inglise keeles</w:t>
            </w:r>
          </w:p>
          <w:p w:rsidR="00EF51C2" w:rsidRDefault="00EF51C2" w:rsidP="008660AA">
            <w:pPr>
              <w:numPr>
                <w:ilvl w:val="0"/>
                <w:numId w:val="126"/>
              </w:numPr>
              <w:spacing w:before="0" w:after="0"/>
            </w:pPr>
            <w:r>
              <w:t>Laevakere teoreetiline joonis</w:t>
            </w:r>
          </w:p>
          <w:p w:rsidR="009C05FC" w:rsidRPr="009C05FC" w:rsidRDefault="00EF51C2" w:rsidP="008660AA">
            <w:pPr>
              <w:numPr>
                <w:ilvl w:val="0"/>
                <w:numId w:val="126"/>
              </w:numPr>
              <w:spacing w:before="0" w:after="0"/>
            </w:pPr>
            <w:r>
              <w:t>Väikelaeva ja nende</w:t>
            </w:r>
            <w:r w:rsidR="009C05FC" w:rsidRPr="009C05FC">
              <w:t xml:space="preserve"> detailide joonised ja neilt asjakohase info leidmine</w:t>
            </w:r>
          </w:p>
          <w:p w:rsidR="009C05FC" w:rsidRPr="009C05FC" w:rsidRDefault="009C05FC" w:rsidP="008660AA">
            <w:pPr>
              <w:numPr>
                <w:ilvl w:val="0"/>
                <w:numId w:val="126"/>
              </w:numPr>
              <w:spacing w:before="0" w:after="0"/>
            </w:pPr>
            <w:r w:rsidRPr="009C05FC">
              <w:t>Tükitabelid ja materjali koguse arvutamine joonise järgi</w:t>
            </w:r>
          </w:p>
          <w:p w:rsidR="00E03B2C" w:rsidRDefault="0047795E" w:rsidP="006F62F8">
            <w:proofErr w:type="spellStart"/>
            <w:r>
              <w:t>Lõiming</w:t>
            </w:r>
            <w:proofErr w:type="spellEnd"/>
            <w:r>
              <w:t>:</w:t>
            </w:r>
          </w:p>
          <w:p w:rsidR="005F4933" w:rsidRDefault="00E03B2C" w:rsidP="00E03B2C">
            <w:r w:rsidRPr="00E03B2C">
              <w:t>M1: Väikelaevaehitaja alusteadmised ÕV 4</w:t>
            </w:r>
          </w:p>
          <w:p w:rsidR="005F4933" w:rsidRDefault="005F4933" w:rsidP="00E03B2C">
            <w:r w:rsidRPr="005F4933">
              <w:t>M3…7 õppeprotsessis sooritatavad praktilised tööd</w:t>
            </w:r>
          </w:p>
        </w:tc>
        <w:tc>
          <w:tcPr>
            <w:tcW w:w="3119" w:type="dxa"/>
          </w:tcPr>
          <w:p w:rsidR="00732F77" w:rsidRDefault="00907499" w:rsidP="0047795E">
            <w:r w:rsidRPr="00EF51C2">
              <w:lastRenderedPageBreak/>
              <w:t>A</w:t>
            </w:r>
            <w:r w:rsidR="0047795E" w:rsidRPr="00EF51C2">
              <w:t>ktiivne loeng, probleemülesanded,</w:t>
            </w:r>
            <w:r w:rsidR="00EF51C2" w:rsidRPr="00EF51C2">
              <w:t xml:space="preserve"> kompleksülesanne, esitlus, </w:t>
            </w:r>
            <w:r w:rsidR="0047795E" w:rsidRPr="00EF51C2">
              <w:t xml:space="preserve"> iseseisev töö, mõistekaart</w:t>
            </w:r>
            <w:r w:rsidR="00B72E10" w:rsidRPr="00EF51C2">
              <w:t xml:space="preserve">, </w:t>
            </w:r>
            <w:r w:rsidR="00DB7130" w:rsidRPr="00EF51C2">
              <w:t>mappõpe/e-portfoolio</w:t>
            </w:r>
          </w:p>
        </w:tc>
        <w:tc>
          <w:tcPr>
            <w:tcW w:w="2551" w:type="dxa"/>
          </w:tcPr>
          <w:p w:rsidR="00B72E10" w:rsidRPr="006F62F8" w:rsidRDefault="00B72E10" w:rsidP="00B72E10">
            <w:r w:rsidRPr="00B72E10">
              <w:t xml:space="preserve">Auditoorne töö (sh praktikum) </w:t>
            </w:r>
            <w:r w:rsidR="00EC1307">
              <w:t>56</w:t>
            </w:r>
            <w:r w:rsidRPr="006F62F8">
              <w:t xml:space="preserve"> tundi </w:t>
            </w:r>
          </w:p>
          <w:p w:rsidR="00B72E10" w:rsidRPr="00B72E10" w:rsidRDefault="00B72E10" w:rsidP="00B72E10">
            <w:r w:rsidRPr="006F62F8">
              <w:t xml:space="preserve">Iseseisev töö </w:t>
            </w:r>
            <w:r w:rsidR="009C05FC">
              <w:t>1</w:t>
            </w:r>
            <w:r w:rsidR="00EC1307">
              <w:t>6</w:t>
            </w:r>
            <w:r w:rsidRPr="006F62F8">
              <w:t xml:space="preserve"> </w:t>
            </w:r>
            <w:r w:rsidRPr="00B72E10">
              <w:t xml:space="preserve">tundi </w:t>
            </w:r>
          </w:p>
          <w:p w:rsidR="00732F77" w:rsidRDefault="00732F77" w:rsidP="00AF235B"/>
        </w:tc>
      </w:tr>
      <w:tr w:rsidR="00732F77" w:rsidTr="00AF235B">
        <w:tc>
          <w:tcPr>
            <w:tcW w:w="5098" w:type="dxa"/>
          </w:tcPr>
          <w:p w:rsidR="00732F77" w:rsidRPr="007626CF" w:rsidRDefault="00732F77" w:rsidP="00AF235B">
            <w:pPr>
              <w:rPr>
                <w:b/>
              </w:rPr>
            </w:pPr>
            <w:r w:rsidRPr="007626CF">
              <w:rPr>
                <w:b/>
              </w:rPr>
              <w:lastRenderedPageBreak/>
              <w:t>Hindamine</w:t>
            </w:r>
          </w:p>
        </w:tc>
        <w:tc>
          <w:tcPr>
            <w:tcW w:w="10206" w:type="dxa"/>
            <w:gridSpan w:val="3"/>
          </w:tcPr>
          <w:p w:rsidR="00040E14" w:rsidRPr="00EF51C2" w:rsidRDefault="00040E14" w:rsidP="00B72E10">
            <w:r w:rsidRPr="00EF51C2">
              <w:t>Õpiväljundi saavutamist hinnatakse probleemülesannete 1, 2, 3, 4</w:t>
            </w:r>
            <w:r w:rsidR="00EF51C2" w:rsidRPr="00EF51C2">
              <w:t xml:space="preserve">, 5, 6, 7, 8, kompleksülesannete 1, 2, esitluse </w:t>
            </w:r>
            <w:r w:rsidRPr="00EF51C2">
              <w:t xml:space="preserve"> ja iseseisva töö sooritamisega.</w:t>
            </w:r>
          </w:p>
          <w:p w:rsidR="00B72E10" w:rsidRPr="00B72E10" w:rsidRDefault="00B72E10" w:rsidP="00B72E10">
            <w:r w:rsidRPr="00B72E10">
              <w:t>Mitteeristav hindamine (A/MA).  Õpiväljund loetakse arvestatuks (A), kui õpilane on saavutanud tulemuse vastavalt hindamiskriteeriumitele.</w:t>
            </w:r>
          </w:p>
          <w:p w:rsidR="00732F77" w:rsidRDefault="00B72E10" w:rsidP="00B72E10">
            <w:r w:rsidRPr="00B72E10">
              <w:t>Õpiväljundi saavutamise tagab lõimitud õppetegevus</w:t>
            </w:r>
          </w:p>
        </w:tc>
      </w:tr>
      <w:tr w:rsidR="00732F77" w:rsidTr="00AF235B">
        <w:tc>
          <w:tcPr>
            <w:tcW w:w="5098" w:type="dxa"/>
          </w:tcPr>
          <w:p w:rsidR="00732F77" w:rsidRPr="007626CF" w:rsidRDefault="00732F77" w:rsidP="00AF235B">
            <w:pPr>
              <w:rPr>
                <w:b/>
              </w:rPr>
            </w:pPr>
            <w:r w:rsidRPr="007626CF">
              <w:rPr>
                <w:b/>
              </w:rPr>
              <w:t>Õppematerjalid</w:t>
            </w:r>
          </w:p>
        </w:tc>
        <w:tc>
          <w:tcPr>
            <w:tcW w:w="10206" w:type="dxa"/>
            <w:gridSpan w:val="3"/>
          </w:tcPr>
          <w:p w:rsidR="00E03B2C" w:rsidRPr="00E03B2C" w:rsidRDefault="00E03B2C" w:rsidP="00E03B2C">
            <w:r w:rsidRPr="00E03B2C">
              <w:t>Õpik: Asi, Urmas 2009. Tehniline joonestamine. Tallinn: kirjastus Argo</w:t>
            </w:r>
          </w:p>
          <w:p w:rsidR="00E03B2C" w:rsidRPr="00E03B2C" w:rsidRDefault="00E03B2C" w:rsidP="00E03B2C">
            <w:r w:rsidRPr="00E03B2C">
              <w:t>Õpetaja enda kogutud ja koostatud õppematerjalid</w:t>
            </w:r>
          </w:p>
          <w:p w:rsidR="00E03B2C" w:rsidRPr="00E03B2C" w:rsidRDefault="00E03B2C" w:rsidP="00E03B2C">
            <w:r w:rsidRPr="00E03B2C">
              <w:t>Praktilised õppevahendid (näidised) mõõtmiseks ja eskiiside koostamiseks</w:t>
            </w:r>
          </w:p>
          <w:p w:rsidR="00E03B2C" w:rsidRPr="00E03B2C" w:rsidRDefault="00E03B2C" w:rsidP="00E03B2C">
            <w:r w:rsidRPr="00E03B2C">
              <w:t>Kuressaare Ametikooli „Kirjalike tööde vormistamise juhend“</w:t>
            </w:r>
          </w:p>
          <w:p w:rsidR="00E03B2C" w:rsidRPr="00E03B2C" w:rsidRDefault="00C05FF6" w:rsidP="00E03B2C">
            <w:hyperlink r:id="rId14" w:history="1">
              <w:r w:rsidR="00E03B2C" w:rsidRPr="00E03B2C">
                <w:rPr>
                  <w:rStyle w:val="Hperlink"/>
                </w:rPr>
                <w:t>http://web.ametikool.ee/anne-li/juhend/</w:t>
              </w:r>
            </w:hyperlink>
          </w:p>
          <w:p w:rsidR="00732F77" w:rsidRDefault="00E03B2C" w:rsidP="00E03B2C">
            <w:r w:rsidRPr="00E03B2C">
              <w:t xml:space="preserve">Programm </w:t>
            </w:r>
            <w:proofErr w:type="spellStart"/>
            <w:r w:rsidRPr="00E03B2C">
              <w:t>AutoCad</w:t>
            </w:r>
            <w:proofErr w:type="spellEnd"/>
            <w:r w:rsidRPr="00E03B2C">
              <w:t xml:space="preserve"> ja sellega koostatud õppefailid</w:t>
            </w:r>
          </w:p>
        </w:tc>
      </w:tr>
      <w:tr w:rsidR="00732F77" w:rsidRPr="007626CF" w:rsidTr="00AF235B">
        <w:tc>
          <w:tcPr>
            <w:tcW w:w="5098" w:type="dxa"/>
            <w:shd w:val="clear" w:color="auto" w:fill="A8D08D" w:themeFill="accent6" w:themeFillTint="99"/>
          </w:tcPr>
          <w:p w:rsidR="00732F77" w:rsidRPr="00732F77" w:rsidRDefault="00732F77" w:rsidP="008660AA">
            <w:pPr>
              <w:pStyle w:val="Loendilik"/>
              <w:numPr>
                <w:ilvl w:val="0"/>
                <w:numId w:val="61"/>
              </w:numPr>
              <w:rPr>
                <w:b/>
              </w:rPr>
            </w:pPr>
            <w:r w:rsidRPr="00732F77">
              <w:rPr>
                <w:b/>
              </w:rPr>
              <w:t>Õpiväljund</w:t>
            </w:r>
          </w:p>
        </w:tc>
        <w:tc>
          <w:tcPr>
            <w:tcW w:w="10206" w:type="dxa"/>
            <w:gridSpan w:val="3"/>
            <w:shd w:val="clear" w:color="auto" w:fill="A8D08D" w:themeFill="accent6" w:themeFillTint="99"/>
          </w:tcPr>
          <w:p w:rsidR="00732F77" w:rsidRPr="007626CF" w:rsidRDefault="00732F77" w:rsidP="00732F77">
            <w:pPr>
              <w:rPr>
                <w:b/>
              </w:rPr>
            </w:pPr>
            <w:r w:rsidRPr="007626CF">
              <w:rPr>
                <w:b/>
              </w:rPr>
              <w:t>Hindamiskriteeriumid</w:t>
            </w:r>
          </w:p>
        </w:tc>
      </w:tr>
      <w:tr w:rsidR="00732F77" w:rsidTr="00AF235B">
        <w:tc>
          <w:tcPr>
            <w:tcW w:w="5098" w:type="dxa"/>
          </w:tcPr>
          <w:p w:rsidR="00732F77" w:rsidRDefault="00732F77" w:rsidP="00AF235B">
            <w:r>
              <w:t>Õpilane:</w:t>
            </w:r>
          </w:p>
          <w:p w:rsidR="00B72E10" w:rsidRPr="00066B5A" w:rsidRDefault="00E03B2C" w:rsidP="00066B5A">
            <w:pPr>
              <w:rPr>
                <w:b/>
              </w:rPr>
            </w:pPr>
            <w:r w:rsidRPr="00E03B2C">
              <w:rPr>
                <w:b/>
              </w:rPr>
              <w:t xml:space="preserve">Tunneb tehnilise mõõtmise põhialuseid ning kasutab mõõtmise ja kontrollimise vahendeid probleemülesannete lahendamisel, kasutab erialast terminoloogiat nii eesti kui inglise keeles </w:t>
            </w:r>
          </w:p>
        </w:tc>
        <w:tc>
          <w:tcPr>
            <w:tcW w:w="10206" w:type="dxa"/>
            <w:gridSpan w:val="3"/>
          </w:tcPr>
          <w:p w:rsidR="00732F77" w:rsidRDefault="00732F77" w:rsidP="00AF235B">
            <w:r>
              <w:t>Õpilane:</w:t>
            </w:r>
          </w:p>
          <w:p w:rsidR="0019166D" w:rsidRDefault="0019166D" w:rsidP="007C7901">
            <w:pPr>
              <w:pStyle w:val="Loendilik"/>
              <w:numPr>
                <w:ilvl w:val="0"/>
                <w:numId w:val="24"/>
              </w:numPr>
              <w:ind w:left="459" w:hanging="283"/>
            </w:pPr>
            <w:r>
              <w:t>lähtudes tööülesandest mõõdab ja kontrollib materjali, toorikud, detailid ja kinnitusvahendid, kasutades vajalikke mõõtmis- ja kontrollimisvahendeid</w:t>
            </w:r>
          </w:p>
          <w:p w:rsidR="0019166D" w:rsidRDefault="0019166D" w:rsidP="007C7901">
            <w:pPr>
              <w:pStyle w:val="Loendilik"/>
              <w:numPr>
                <w:ilvl w:val="0"/>
                <w:numId w:val="24"/>
              </w:numPr>
              <w:ind w:left="459" w:hanging="283"/>
            </w:pPr>
            <w:r>
              <w:t xml:space="preserve">lähtudes tööülesandest mõõdab ja märgib seadmete või süsteemide paigaldamiseks vajalike avade ning kinnituskohtade asukohad </w:t>
            </w:r>
          </w:p>
          <w:p w:rsidR="0019166D" w:rsidRDefault="0019166D" w:rsidP="007C7901">
            <w:pPr>
              <w:pStyle w:val="Loendilik"/>
              <w:numPr>
                <w:ilvl w:val="0"/>
                <w:numId w:val="24"/>
              </w:numPr>
              <w:ind w:left="459" w:hanging="283"/>
            </w:pPr>
            <w:r>
              <w:t>kontrollib seadmete paigaldamiseks valmistatud detailide vastavust joonisele või etalondetailile, kasutades mõõtmisvahendeid või kaliibreid; hindab vigade võimalikke tekkepõhjusi ja võimalusel kõrvaldab need</w:t>
            </w:r>
          </w:p>
          <w:p w:rsidR="00066B5A" w:rsidRDefault="0019166D" w:rsidP="007C7901">
            <w:pPr>
              <w:pStyle w:val="Loendilik"/>
              <w:numPr>
                <w:ilvl w:val="0"/>
                <w:numId w:val="24"/>
              </w:numPr>
              <w:ind w:left="459" w:hanging="283"/>
            </w:pPr>
            <w:r>
              <w:t>teostab tehnilisi mõõtmisi, kasutades mõõteriistu (nihikut, indikaatorkella, joonlauda, nurgamõõdikut, kruvikut jms), kasutab õpiväljundiga seotud termineid inglise keeles</w:t>
            </w:r>
          </w:p>
        </w:tc>
      </w:tr>
      <w:tr w:rsidR="00732F77" w:rsidRPr="007626CF" w:rsidTr="00AF235B">
        <w:tc>
          <w:tcPr>
            <w:tcW w:w="5098" w:type="dxa"/>
          </w:tcPr>
          <w:p w:rsidR="00732F77" w:rsidRPr="007626CF" w:rsidRDefault="00732F77" w:rsidP="00AF235B">
            <w:pPr>
              <w:jc w:val="center"/>
              <w:rPr>
                <w:b/>
              </w:rPr>
            </w:pPr>
            <w:r w:rsidRPr="007626CF">
              <w:rPr>
                <w:b/>
              </w:rPr>
              <w:lastRenderedPageBreak/>
              <w:t>Hindamismeetodid ja -ülesanded</w:t>
            </w:r>
          </w:p>
        </w:tc>
        <w:tc>
          <w:tcPr>
            <w:tcW w:w="4536" w:type="dxa"/>
          </w:tcPr>
          <w:p w:rsidR="00732F77" w:rsidRPr="007626CF" w:rsidRDefault="00732F77" w:rsidP="00AF235B">
            <w:pPr>
              <w:jc w:val="center"/>
              <w:rPr>
                <w:b/>
              </w:rPr>
            </w:pPr>
            <w:r w:rsidRPr="007626CF">
              <w:rPr>
                <w:b/>
              </w:rPr>
              <w:t xml:space="preserve">Teemad ja alateemad ning </w:t>
            </w:r>
            <w:proofErr w:type="spellStart"/>
            <w:r w:rsidRPr="007626CF">
              <w:rPr>
                <w:b/>
              </w:rPr>
              <w:t>lõimumine</w:t>
            </w:r>
            <w:proofErr w:type="spellEnd"/>
            <w:r w:rsidRPr="007626CF">
              <w:rPr>
                <w:b/>
              </w:rPr>
              <w:t xml:space="preserve"> moodulitega</w:t>
            </w:r>
          </w:p>
        </w:tc>
        <w:tc>
          <w:tcPr>
            <w:tcW w:w="3119" w:type="dxa"/>
          </w:tcPr>
          <w:p w:rsidR="00732F77" w:rsidRPr="007626CF" w:rsidRDefault="00732F77" w:rsidP="00AF235B">
            <w:pPr>
              <w:jc w:val="center"/>
              <w:rPr>
                <w:b/>
              </w:rPr>
            </w:pPr>
            <w:r w:rsidRPr="007626CF">
              <w:rPr>
                <w:b/>
              </w:rPr>
              <w:t>Õppemeetodid</w:t>
            </w:r>
          </w:p>
        </w:tc>
        <w:tc>
          <w:tcPr>
            <w:tcW w:w="2551" w:type="dxa"/>
          </w:tcPr>
          <w:p w:rsidR="00732F77" w:rsidRPr="007626CF" w:rsidRDefault="00732F77" w:rsidP="00AF235B">
            <w:pPr>
              <w:jc w:val="center"/>
              <w:rPr>
                <w:b/>
              </w:rPr>
            </w:pPr>
            <w:r w:rsidRPr="007626CF">
              <w:rPr>
                <w:b/>
              </w:rPr>
              <w:t>Maht tundides</w:t>
            </w:r>
          </w:p>
        </w:tc>
      </w:tr>
      <w:tr w:rsidR="00732F77" w:rsidTr="00AF235B">
        <w:tc>
          <w:tcPr>
            <w:tcW w:w="5098" w:type="dxa"/>
          </w:tcPr>
          <w:p w:rsidR="005F4933" w:rsidRPr="00BF6788" w:rsidRDefault="005F4933" w:rsidP="00040E14">
            <w:r w:rsidRPr="00BF6788">
              <w:t>Kompleksülesanne: etteantud detaili/toote tehniline mõõtmine, selle põhjal mahuarvutused (pindala, ruumala, kaal, materjali kulu)</w:t>
            </w:r>
          </w:p>
          <w:p w:rsidR="005F4933" w:rsidRPr="00BF6788" w:rsidRDefault="00BF6788" w:rsidP="00040E14">
            <w:r w:rsidRPr="00BF6788">
              <w:t>Kirjalik töö: test erialase terminoloogia kohta inglise keeles</w:t>
            </w:r>
          </w:p>
          <w:p w:rsidR="00040E14" w:rsidRPr="00BF6788" w:rsidRDefault="007A6655" w:rsidP="00040E14">
            <w:r w:rsidRPr="00BF6788">
              <w:t>Iseseisev töö:</w:t>
            </w:r>
          </w:p>
          <w:p w:rsidR="00066B5A" w:rsidRPr="00BF6788" w:rsidRDefault="007A6655" w:rsidP="00040E14">
            <w:r w:rsidRPr="00BF6788">
              <w:t>M</w:t>
            </w:r>
            <w:r w:rsidR="00066B5A" w:rsidRPr="00BF6788">
              <w:t>õistekaardi koostamine</w:t>
            </w:r>
            <w:r w:rsidR="00BF6788" w:rsidRPr="00BF6788">
              <w:t xml:space="preserve"> ja selle tõlkimine inglise keelde</w:t>
            </w:r>
          </w:p>
          <w:p w:rsidR="00732F77" w:rsidRDefault="005F4933" w:rsidP="00AF235B">
            <w:r w:rsidRPr="00BF6788">
              <w:t>Õpimapi täitmine läbiva tegevusena käesoleva mooduli õppeprotsessi jooksul.</w:t>
            </w:r>
          </w:p>
        </w:tc>
        <w:tc>
          <w:tcPr>
            <w:tcW w:w="4536" w:type="dxa"/>
          </w:tcPr>
          <w:p w:rsidR="00732F77" w:rsidRDefault="00066B5A" w:rsidP="00AF235B">
            <w:r>
              <w:t>Teemad:</w:t>
            </w:r>
          </w:p>
          <w:p w:rsidR="0019166D" w:rsidRPr="0019166D" w:rsidRDefault="0019166D" w:rsidP="008660AA">
            <w:pPr>
              <w:pStyle w:val="Loendilik"/>
              <w:numPr>
                <w:ilvl w:val="0"/>
                <w:numId w:val="127"/>
              </w:numPr>
              <w:spacing w:before="0" w:after="0"/>
            </w:pPr>
            <w:r w:rsidRPr="0019166D">
              <w:t>Metroloogia alused</w:t>
            </w:r>
          </w:p>
          <w:p w:rsidR="0019166D" w:rsidRPr="0019166D" w:rsidRDefault="0019166D" w:rsidP="008660AA">
            <w:pPr>
              <w:pStyle w:val="Loendilik"/>
              <w:numPr>
                <w:ilvl w:val="0"/>
                <w:numId w:val="127"/>
              </w:numPr>
              <w:spacing w:before="0" w:after="0"/>
            </w:pPr>
            <w:r w:rsidRPr="0019166D">
              <w:t>Mõõtmise alused</w:t>
            </w:r>
          </w:p>
          <w:p w:rsidR="0019166D" w:rsidRPr="0019166D" w:rsidRDefault="0019166D" w:rsidP="008660AA">
            <w:pPr>
              <w:pStyle w:val="Loendilik"/>
              <w:numPr>
                <w:ilvl w:val="0"/>
                <w:numId w:val="127"/>
              </w:numPr>
              <w:spacing w:before="0" w:after="0"/>
            </w:pPr>
            <w:r w:rsidRPr="0019166D">
              <w:t>Täpsusklass</w:t>
            </w:r>
          </w:p>
          <w:p w:rsidR="0019166D" w:rsidRPr="0019166D" w:rsidRDefault="0019166D" w:rsidP="008660AA">
            <w:pPr>
              <w:pStyle w:val="Loendilik"/>
              <w:numPr>
                <w:ilvl w:val="0"/>
                <w:numId w:val="127"/>
              </w:numPr>
              <w:spacing w:before="0" w:after="0"/>
            </w:pPr>
            <w:r w:rsidRPr="0019166D">
              <w:t>Mõõtemeetodid ja -liigid</w:t>
            </w:r>
          </w:p>
          <w:p w:rsidR="0019166D" w:rsidRPr="0019166D" w:rsidRDefault="0019166D" w:rsidP="008660AA">
            <w:pPr>
              <w:pStyle w:val="Loendilik"/>
              <w:numPr>
                <w:ilvl w:val="0"/>
                <w:numId w:val="127"/>
              </w:numPr>
              <w:spacing w:before="0" w:after="0"/>
            </w:pPr>
            <w:r w:rsidRPr="0019166D">
              <w:t>Mõõtmisvahendid</w:t>
            </w:r>
          </w:p>
          <w:p w:rsidR="0019166D" w:rsidRPr="0019166D" w:rsidRDefault="0019166D" w:rsidP="008660AA">
            <w:pPr>
              <w:pStyle w:val="Loendilik"/>
              <w:numPr>
                <w:ilvl w:val="0"/>
                <w:numId w:val="127"/>
              </w:numPr>
              <w:spacing w:before="0" w:after="0"/>
            </w:pPr>
            <w:r w:rsidRPr="0019166D">
              <w:t>Tehnilised mõõtmised</w:t>
            </w:r>
          </w:p>
          <w:p w:rsidR="0019166D" w:rsidRPr="0019166D" w:rsidRDefault="0019166D" w:rsidP="008660AA">
            <w:pPr>
              <w:pStyle w:val="Loendilik"/>
              <w:numPr>
                <w:ilvl w:val="0"/>
                <w:numId w:val="127"/>
              </w:numPr>
              <w:spacing w:before="0" w:after="0"/>
            </w:pPr>
            <w:r w:rsidRPr="0019166D">
              <w:t>Joonmõõte mõõteriistad (nihkmõõdik, kruvimõõdik, kaliiber, automatiseeritud kontrollvahendid)</w:t>
            </w:r>
          </w:p>
          <w:p w:rsidR="0019166D" w:rsidRPr="0019166D" w:rsidRDefault="0019166D" w:rsidP="008660AA">
            <w:pPr>
              <w:pStyle w:val="Loendilik"/>
              <w:numPr>
                <w:ilvl w:val="0"/>
                <w:numId w:val="127"/>
              </w:numPr>
              <w:spacing w:before="0" w:after="0"/>
            </w:pPr>
            <w:r w:rsidRPr="0019166D">
              <w:t>Lõimitud tund: erialane inglise keel ja mõõdistustööd</w:t>
            </w:r>
          </w:p>
          <w:p w:rsidR="0019166D" w:rsidRPr="0019166D" w:rsidRDefault="0019166D" w:rsidP="008660AA">
            <w:pPr>
              <w:pStyle w:val="Loendilik"/>
              <w:numPr>
                <w:ilvl w:val="0"/>
                <w:numId w:val="127"/>
              </w:numPr>
              <w:spacing w:before="0" w:after="0"/>
            </w:pPr>
            <w:r w:rsidRPr="0019166D">
              <w:t>Mõõtmised</w:t>
            </w:r>
          </w:p>
          <w:p w:rsidR="0019166D" w:rsidRPr="0019166D" w:rsidRDefault="0019166D" w:rsidP="008660AA">
            <w:pPr>
              <w:pStyle w:val="Loendilik"/>
              <w:numPr>
                <w:ilvl w:val="0"/>
                <w:numId w:val="127"/>
              </w:numPr>
              <w:spacing w:before="0" w:after="0"/>
            </w:pPr>
            <w:r w:rsidRPr="0019166D">
              <w:t>Mõõteriistad</w:t>
            </w:r>
          </w:p>
          <w:p w:rsidR="0019166D" w:rsidRPr="0019166D" w:rsidRDefault="0019166D" w:rsidP="008660AA">
            <w:pPr>
              <w:pStyle w:val="Loendilik"/>
              <w:numPr>
                <w:ilvl w:val="0"/>
                <w:numId w:val="127"/>
              </w:numPr>
              <w:spacing w:before="0" w:after="0"/>
            </w:pPr>
            <w:r w:rsidRPr="0019166D">
              <w:t>Kvaliteedi tagamise abivahendid</w:t>
            </w:r>
          </w:p>
          <w:p w:rsidR="0019166D" w:rsidRPr="0019166D" w:rsidRDefault="0019166D" w:rsidP="008660AA">
            <w:pPr>
              <w:pStyle w:val="Loendilik"/>
              <w:numPr>
                <w:ilvl w:val="0"/>
                <w:numId w:val="127"/>
              </w:numPr>
              <w:spacing w:before="0" w:after="0"/>
            </w:pPr>
            <w:r w:rsidRPr="0019166D">
              <w:t>Kaliibrid</w:t>
            </w:r>
          </w:p>
          <w:p w:rsidR="0019166D" w:rsidRPr="0019166D" w:rsidRDefault="0019166D" w:rsidP="008660AA">
            <w:pPr>
              <w:pStyle w:val="Loendilik"/>
              <w:numPr>
                <w:ilvl w:val="0"/>
                <w:numId w:val="127"/>
              </w:numPr>
              <w:spacing w:before="0" w:after="0"/>
            </w:pPr>
            <w:r w:rsidRPr="0019166D">
              <w:t>Etalondetailid</w:t>
            </w:r>
          </w:p>
          <w:p w:rsidR="0019166D" w:rsidRDefault="0019166D" w:rsidP="008660AA">
            <w:pPr>
              <w:pStyle w:val="Loendilik"/>
              <w:numPr>
                <w:ilvl w:val="0"/>
                <w:numId w:val="127"/>
              </w:numPr>
              <w:spacing w:before="0" w:after="0"/>
            </w:pPr>
            <w:r w:rsidRPr="0019166D">
              <w:t>Rakis</w:t>
            </w:r>
          </w:p>
          <w:p w:rsidR="00BF6788" w:rsidRPr="0019166D" w:rsidRDefault="00BF6788" w:rsidP="008660AA">
            <w:pPr>
              <w:pStyle w:val="Loendilik"/>
              <w:numPr>
                <w:ilvl w:val="0"/>
                <w:numId w:val="127"/>
              </w:numPr>
              <w:spacing w:before="0" w:after="0"/>
            </w:pPr>
            <w:r>
              <w:t>Erialane inglise keel</w:t>
            </w:r>
          </w:p>
          <w:p w:rsidR="0019166D" w:rsidRDefault="007A6655" w:rsidP="00066B5A">
            <w:proofErr w:type="spellStart"/>
            <w:r>
              <w:t>Lõiming</w:t>
            </w:r>
            <w:proofErr w:type="spellEnd"/>
            <w:r>
              <w:t xml:space="preserve">: </w:t>
            </w:r>
          </w:p>
          <w:p w:rsidR="00066B5A" w:rsidRDefault="0019166D" w:rsidP="00066B5A">
            <w:r w:rsidRPr="0019166D">
              <w:t>M1: Väikelaevaehitaja alusteadmised ÕV 3</w:t>
            </w:r>
          </w:p>
          <w:p w:rsidR="0019166D" w:rsidRDefault="0019166D" w:rsidP="005F4933">
            <w:r w:rsidRPr="005F4933">
              <w:t>M3</w:t>
            </w:r>
            <w:r w:rsidR="005F4933" w:rsidRPr="005F4933">
              <w:t>…7</w:t>
            </w:r>
            <w:r w:rsidRPr="005F4933">
              <w:t xml:space="preserve"> </w:t>
            </w:r>
            <w:r w:rsidR="005F4933" w:rsidRPr="005F4933">
              <w:t>õppeprotsessis sooritatavad praktilised tööd</w:t>
            </w:r>
          </w:p>
        </w:tc>
        <w:tc>
          <w:tcPr>
            <w:tcW w:w="3119" w:type="dxa"/>
          </w:tcPr>
          <w:p w:rsidR="00732F77" w:rsidRDefault="00066B5A" w:rsidP="00BF6788">
            <w:r w:rsidRPr="00BF6788">
              <w:t xml:space="preserve">Aktiivne loeng, iseseisev töö, </w:t>
            </w:r>
            <w:r w:rsidR="00BF6788" w:rsidRPr="00BF6788">
              <w:t xml:space="preserve">kompleksülesanne, kirjalik töö, </w:t>
            </w:r>
            <w:r w:rsidR="00907499" w:rsidRPr="00BF6788">
              <w:t xml:space="preserve">mõistekaart, </w:t>
            </w:r>
            <w:r w:rsidR="00DB7130" w:rsidRPr="00BF6788">
              <w:t xml:space="preserve"> mappõpe/e-portfoolio</w:t>
            </w:r>
          </w:p>
        </w:tc>
        <w:tc>
          <w:tcPr>
            <w:tcW w:w="2551" w:type="dxa"/>
          </w:tcPr>
          <w:p w:rsidR="00066B5A" w:rsidRPr="007A6655" w:rsidRDefault="00066B5A" w:rsidP="00066B5A">
            <w:r w:rsidRPr="00066B5A">
              <w:t xml:space="preserve">Auditoorne töö (sh praktikum) </w:t>
            </w:r>
            <w:r w:rsidR="0019166D">
              <w:t>1</w:t>
            </w:r>
            <w:r w:rsidR="00BF6788">
              <w:t>4</w:t>
            </w:r>
            <w:r w:rsidRPr="007A6655">
              <w:t xml:space="preserve"> tundi </w:t>
            </w:r>
          </w:p>
          <w:p w:rsidR="00732F77" w:rsidRDefault="00066B5A" w:rsidP="0019166D">
            <w:r w:rsidRPr="007A6655">
              <w:t xml:space="preserve">Iseseisev töö </w:t>
            </w:r>
            <w:r w:rsidR="0019166D">
              <w:t>4</w:t>
            </w:r>
            <w:r w:rsidRPr="007A6655">
              <w:t xml:space="preserve"> </w:t>
            </w:r>
            <w:r>
              <w:t xml:space="preserve">tundi </w:t>
            </w:r>
          </w:p>
        </w:tc>
      </w:tr>
      <w:tr w:rsidR="00732F77" w:rsidTr="00AF235B">
        <w:tc>
          <w:tcPr>
            <w:tcW w:w="5098" w:type="dxa"/>
          </w:tcPr>
          <w:p w:rsidR="00732F77" w:rsidRPr="007626CF" w:rsidRDefault="00732F77" w:rsidP="00AF235B">
            <w:pPr>
              <w:rPr>
                <w:b/>
              </w:rPr>
            </w:pPr>
            <w:r w:rsidRPr="007626CF">
              <w:rPr>
                <w:b/>
              </w:rPr>
              <w:t>Hindamine</w:t>
            </w:r>
          </w:p>
        </w:tc>
        <w:tc>
          <w:tcPr>
            <w:tcW w:w="10206" w:type="dxa"/>
            <w:gridSpan w:val="3"/>
          </w:tcPr>
          <w:p w:rsidR="00040E14" w:rsidRPr="00712E02" w:rsidRDefault="00040E14" w:rsidP="00040E14">
            <w:pPr>
              <w:spacing w:before="0" w:after="0"/>
            </w:pPr>
            <w:r w:rsidRPr="00712E02">
              <w:t xml:space="preserve">Õpiväljundi saavutamist </w:t>
            </w:r>
            <w:r w:rsidR="00712E02" w:rsidRPr="00712E02">
              <w:t>kompleksülesande, kirjaliku töö</w:t>
            </w:r>
            <w:r w:rsidRPr="00712E02">
              <w:t xml:space="preserve"> ja iseseisva töö sooritamisega.</w:t>
            </w:r>
          </w:p>
          <w:p w:rsidR="00066B5A" w:rsidRPr="00066B5A" w:rsidRDefault="00066B5A" w:rsidP="00040E14">
            <w:pPr>
              <w:spacing w:before="0" w:after="0"/>
            </w:pPr>
            <w:r w:rsidRPr="00066B5A">
              <w:t>Mitteeristav hindamine (A/MA).  Õpiväljund loetakse arvestatuks (A), kui õpilane on saavutanud tulemuse vastavalt hindamiskriteeriumitele.</w:t>
            </w:r>
          </w:p>
          <w:p w:rsidR="00732F77" w:rsidRDefault="00066B5A" w:rsidP="00040E14">
            <w:pPr>
              <w:spacing w:before="0" w:after="0"/>
            </w:pPr>
            <w:r w:rsidRPr="00066B5A">
              <w:t>Õpiväljundi saavutamise tagab lõimitud õppetegevus</w:t>
            </w:r>
          </w:p>
        </w:tc>
      </w:tr>
      <w:tr w:rsidR="00732F77" w:rsidTr="00AF235B">
        <w:tc>
          <w:tcPr>
            <w:tcW w:w="5098" w:type="dxa"/>
          </w:tcPr>
          <w:p w:rsidR="00732F77" w:rsidRPr="007626CF" w:rsidRDefault="00732F77" w:rsidP="00AF235B">
            <w:pPr>
              <w:rPr>
                <w:b/>
              </w:rPr>
            </w:pPr>
            <w:r w:rsidRPr="007626CF">
              <w:rPr>
                <w:b/>
              </w:rPr>
              <w:t>Õppematerjalid</w:t>
            </w:r>
          </w:p>
        </w:tc>
        <w:tc>
          <w:tcPr>
            <w:tcW w:w="10206" w:type="dxa"/>
            <w:gridSpan w:val="3"/>
          </w:tcPr>
          <w:p w:rsidR="009C129F" w:rsidRDefault="009C129F" w:rsidP="009C129F">
            <w:r w:rsidRPr="009C129F">
              <w:t>Õpetaja enda kogutud ja koostatud õppematerjal</w:t>
            </w:r>
          </w:p>
          <w:p w:rsidR="00712E02" w:rsidRDefault="00712E02" w:rsidP="009C129F">
            <w:r>
              <w:t>Mõõtmisvahendid ja -instrumendid kooli õppelaborites</w:t>
            </w:r>
          </w:p>
        </w:tc>
      </w:tr>
      <w:tr w:rsidR="0051520D" w:rsidRPr="007626CF" w:rsidTr="00AF235B">
        <w:tc>
          <w:tcPr>
            <w:tcW w:w="5098" w:type="dxa"/>
            <w:shd w:val="clear" w:color="auto" w:fill="A8D08D" w:themeFill="accent6" w:themeFillTint="99"/>
          </w:tcPr>
          <w:p w:rsidR="0051520D" w:rsidRPr="00732F77" w:rsidRDefault="0051520D" w:rsidP="008660AA">
            <w:pPr>
              <w:pStyle w:val="Loendilik"/>
              <w:numPr>
                <w:ilvl w:val="0"/>
                <w:numId w:val="62"/>
              </w:numPr>
              <w:rPr>
                <w:b/>
              </w:rPr>
            </w:pPr>
            <w:r w:rsidRPr="00732F77">
              <w:rPr>
                <w:b/>
              </w:rPr>
              <w:t>Õpiväljund</w:t>
            </w:r>
          </w:p>
        </w:tc>
        <w:tc>
          <w:tcPr>
            <w:tcW w:w="10206" w:type="dxa"/>
            <w:gridSpan w:val="3"/>
            <w:shd w:val="clear" w:color="auto" w:fill="A8D08D" w:themeFill="accent6" w:themeFillTint="99"/>
          </w:tcPr>
          <w:p w:rsidR="0051520D" w:rsidRPr="007626CF" w:rsidRDefault="0051520D" w:rsidP="00AF235B">
            <w:pPr>
              <w:rPr>
                <w:b/>
              </w:rPr>
            </w:pPr>
            <w:r w:rsidRPr="007626CF">
              <w:rPr>
                <w:b/>
              </w:rPr>
              <w:t>Hindamiskriteeriumid</w:t>
            </w:r>
          </w:p>
        </w:tc>
      </w:tr>
      <w:tr w:rsidR="0051520D" w:rsidTr="00AF235B">
        <w:tc>
          <w:tcPr>
            <w:tcW w:w="5098" w:type="dxa"/>
          </w:tcPr>
          <w:p w:rsidR="0051520D" w:rsidRDefault="0051520D" w:rsidP="00AF235B">
            <w:r>
              <w:t>Õpilane:</w:t>
            </w:r>
          </w:p>
          <w:p w:rsidR="0051520D" w:rsidRPr="006D54F2" w:rsidRDefault="0019166D" w:rsidP="00AF235B">
            <w:pPr>
              <w:rPr>
                <w:b/>
              </w:rPr>
            </w:pPr>
            <w:r w:rsidRPr="0019166D">
              <w:rPr>
                <w:b/>
              </w:rPr>
              <w:t>Tunneb väikelaevade üldist ehitust ja tööpõhimõtteid,  kasutab erialast terminoloogiat nii eesti kui inglise keeles</w:t>
            </w:r>
          </w:p>
        </w:tc>
        <w:tc>
          <w:tcPr>
            <w:tcW w:w="10206" w:type="dxa"/>
            <w:gridSpan w:val="3"/>
          </w:tcPr>
          <w:p w:rsidR="0051520D" w:rsidRDefault="0051520D" w:rsidP="00AF235B">
            <w:r>
              <w:t>Õpilane:</w:t>
            </w:r>
          </w:p>
          <w:p w:rsidR="0019166D" w:rsidRDefault="0019166D" w:rsidP="0019166D">
            <w:pPr>
              <w:numPr>
                <w:ilvl w:val="0"/>
                <w:numId w:val="6"/>
              </w:numPr>
              <w:ind w:left="459" w:hanging="283"/>
            </w:pPr>
            <w:r>
              <w:t>kirjeldab väikelaevade tüüpe, nende omadusi ja kasutusvaldkondi</w:t>
            </w:r>
          </w:p>
          <w:p w:rsidR="0019166D" w:rsidRDefault="0019166D" w:rsidP="0019166D">
            <w:pPr>
              <w:numPr>
                <w:ilvl w:val="0"/>
                <w:numId w:val="6"/>
              </w:numPr>
              <w:ind w:left="459" w:hanging="283"/>
            </w:pPr>
            <w:r>
              <w:t>selgitab väikelaeva ja selle lisaseadmete ehitust, tööpõhimõtteid ja kasutusalasid</w:t>
            </w:r>
          </w:p>
          <w:p w:rsidR="0019166D" w:rsidRDefault="0019166D" w:rsidP="0019166D">
            <w:pPr>
              <w:numPr>
                <w:ilvl w:val="0"/>
                <w:numId w:val="6"/>
              </w:numPr>
              <w:ind w:left="459" w:hanging="283"/>
            </w:pPr>
            <w:r>
              <w:t>selgitab väikelaeva ehitamisel ja kasutamisel toimivaid mehaanika seadusi</w:t>
            </w:r>
          </w:p>
          <w:p w:rsidR="00BF6788" w:rsidRDefault="00BF6788" w:rsidP="0019166D">
            <w:pPr>
              <w:numPr>
                <w:ilvl w:val="0"/>
                <w:numId w:val="6"/>
              </w:numPr>
              <w:ind w:left="459" w:hanging="283"/>
            </w:pPr>
            <w:r>
              <w:t>selgitab väikelaeva teoreetilist joonist</w:t>
            </w:r>
          </w:p>
          <w:p w:rsidR="006D54F2" w:rsidRDefault="0019166D" w:rsidP="0019166D">
            <w:pPr>
              <w:numPr>
                <w:ilvl w:val="0"/>
                <w:numId w:val="6"/>
              </w:numPr>
              <w:ind w:left="459" w:hanging="283"/>
            </w:pPr>
            <w:r>
              <w:lastRenderedPageBreak/>
              <w:t>selgitab infokandjates esitatud erialast infot eesti ja inglise keeles, kasutades õpiväljundiga seonduvaid põhimõisteid õiges kontekstis</w:t>
            </w:r>
          </w:p>
        </w:tc>
      </w:tr>
      <w:tr w:rsidR="0051520D" w:rsidRPr="007626CF" w:rsidTr="00AF235B">
        <w:tc>
          <w:tcPr>
            <w:tcW w:w="5098" w:type="dxa"/>
          </w:tcPr>
          <w:p w:rsidR="0051520D" w:rsidRPr="007626CF" w:rsidRDefault="0051520D" w:rsidP="00AF235B">
            <w:pPr>
              <w:jc w:val="center"/>
              <w:rPr>
                <w:b/>
              </w:rPr>
            </w:pPr>
            <w:r w:rsidRPr="007626CF">
              <w:rPr>
                <w:b/>
              </w:rPr>
              <w:lastRenderedPageBreak/>
              <w:t>Hindamismeetodid ja -ülesanded</w:t>
            </w:r>
          </w:p>
        </w:tc>
        <w:tc>
          <w:tcPr>
            <w:tcW w:w="4536" w:type="dxa"/>
          </w:tcPr>
          <w:p w:rsidR="0051520D" w:rsidRPr="007626CF" w:rsidRDefault="0051520D" w:rsidP="00AF235B">
            <w:pPr>
              <w:jc w:val="center"/>
              <w:rPr>
                <w:b/>
              </w:rPr>
            </w:pPr>
            <w:r w:rsidRPr="007626CF">
              <w:rPr>
                <w:b/>
              </w:rPr>
              <w:t xml:space="preserve">Teemad ja alateemad ning </w:t>
            </w:r>
            <w:proofErr w:type="spellStart"/>
            <w:r w:rsidRPr="007626CF">
              <w:rPr>
                <w:b/>
              </w:rPr>
              <w:t>lõimumine</w:t>
            </w:r>
            <w:proofErr w:type="spellEnd"/>
            <w:r w:rsidRPr="007626CF">
              <w:rPr>
                <w:b/>
              </w:rPr>
              <w:t xml:space="preserve"> moodulitega</w:t>
            </w:r>
          </w:p>
        </w:tc>
        <w:tc>
          <w:tcPr>
            <w:tcW w:w="3119" w:type="dxa"/>
          </w:tcPr>
          <w:p w:rsidR="0051520D" w:rsidRPr="007626CF" w:rsidRDefault="0051520D" w:rsidP="00AF235B">
            <w:pPr>
              <w:jc w:val="center"/>
              <w:rPr>
                <w:b/>
              </w:rPr>
            </w:pPr>
            <w:r w:rsidRPr="007626CF">
              <w:rPr>
                <w:b/>
              </w:rPr>
              <w:t>Õppemeetodid</w:t>
            </w:r>
          </w:p>
        </w:tc>
        <w:tc>
          <w:tcPr>
            <w:tcW w:w="2551" w:type="dxa"/>
          </w:tcPr>
          <w:p w:rsidR="0051520D" w:rsidRPr="007626CF" w:rsidRDefault="0051520D" w:rsidP="00AF235B">
            <w:pPr>
              <w:jc w:val="center"/>
              <w:rPr>
                <w:b/>
              </w:rPr>
            </w:pPr>
            <w:r w:rsidRPr="007626CF">
              <w:rPr>
                <w:b/>
              </w:rPr>
              <w:t>Maht tundides</w:t>
            </w:r>
          </w:p>
        </w:tc>
      </w:tr>
      <w:tr w:rsidR="0051520D" w:rsidTr="00AF235B">
        <w:tc>
          <w:tcPr>
            <w:tcW w:w="5098" w:type="dxa"/>
          </w:tcPr>
          <w:p w:rsidR="00F14FA5" w:rsidRPr="00F07B76" w:rsidRDefault="00BF6788" w:rsidP="00F14FA5">
            <w:r w:rsidRPr="00F07B76">
              <w:t>Kirjalik töö: test väikelaeva üldise ehituse ja tööpõhimõtete kohta.</w:t>
            </w:r>
          </w:p>
          <w:p w:rsidR="00BF6788" w:rsidRDefault="00F07B76" w:rsidP="00F14FA5">
            <w:r w:rsidRPr="00F07B76">
              <w:t>Juhtumianalüüs/essee „Päris elu“: õpilased arutavad, kuidas antud teema või põhimõte on seotud päris elu rakenduste või toodetega. Õpilased kirjutavad sellel teemal kodutöö.</w:t>
            </w:r>
          </w:p>
          <w:p w:rsidR="00F07B76" w:rsidRPr="00F07B76" w:rsidRDefault="00F07B76" w:rsidP="00F14FA5"/>
          <w:p w:rsidR="00F07B76" w:rsidRDefault="00480EBA" w:rsidP="00F14FA5">
            <w:r w:rsidRPr="00F07B76">
              <w:t>Iseseisev töö:</w:t>
            </w:r>
          </w:p>
          <w:p w:rsidR="00480EBA" w:rsidRDefault="00480EBA" w:rsidP="00F14FA5">
            <w:r w:rsidRPr="00F07B76">
              <w:t>õpimapi täitmine läbiva tegevusena käesoleva mooduli õppeprotsessi jooksul.</w:t>
            </w:r>
          </w:p>
          <w:p w:rsidR="00F07B76" w:rsidRDefault="00F07B76" w:rsidP="00F14FA5">
            <w:r>
              <w:t>Mõistekaart ja selle tõlkimine inglise keelde</w:t>
            </w:r>
          </w:p>
        </w:tc>
        <w:tc>
          <w:tcPr>
            <w:tcW w:w="4536" w:type="dxa"/>
          </w:tcPr>
          <w:p w:rsidR="0051520D" w:rsidRDefault="00F432D8" w:rsidP="00AF235B">
            <w:r>
              <w:t>Teemad:</w:t>
            </w:r>
          </w:p>
          <w:p w:rsidR="009C74FB" w:rsidRPr="009C74FB" w:rsidRDefault="009C74FB" w:rsidP="008660AA">
            <w:pPr>
              <w:pStyle w:val="Loendilik"/>
              <w:numPr>
                <w:ilvl w:val="0"/>
                <w:numId w:val="128"/>
              </w:numPr>
              <w:spacing w:before="0" w:after="0"/>
            </w:pPr>
            <w:r w:rsidRPr="009C74FB">
              <w:t xml:space="preserve">Väikelaeva kerekonstruktsioonid </w:t>
            </w:r>
          </w:p>
          <w:p w:rsidR="009C74FB" w:rsidRPr="009C74FB" w:rsidRDefault="009C74FB" w:rsidP="008660AA">
            <w:pPr>
              <w:pStyle w:val="Loendilik"/>
              <w:numPr>
                <w:ilvl w:val="0"/>
                <w:numId w:val="128"/>
              </w:numPr>
              <w:spacing w:before="0" w:after="0"/>
            </w:pPr>
            <w:r w:rsidRPr="009C74FB">
              <w:t>Kerekonstruktsioonid</w:t>
            </w:r>
          </w:p>
          <w:p w:rsidR="009C74FB" w:rsidRPr="009C74FB" w:rsidRDefault="009C74FB" w:rsidP="008660AA">
            <w:pPr>
              <w:pStyle w:val="Loendilik"/>
              <w:numPr>
                <w:ilvl w:val="0"/>
                <w:numId w:val="128"/>
              </w:numPr>
              <w:spacing w:before="0" w:after="0"/>
            </w:pPr>
            <w:r w:rsidRPr="009C74FB">
              <w:t>Tekikonstruktsioonid</w:t>
            </w:r>
          </w:p>
          <w:p w:rsidR="009C74FB" w:rsidRPr="009C74FB" w:rsidRDefault="009C74FB" w:rsidP="008660AA">
            <w:pPr>
              <w:pStyle w:val="Loendilik"/>
              <w:numPr>
                <w:ilvl w:val="0"/>
                <w:numId w:val="128"/>
              </w:numPr>
              <w:spacing w:before="0" w:after="0"/>
            </w:pPr>
            <w:r w:rsidRPr="009C74FB">
              <w:t>Tugevduselemendid</w:t>
            </w:r>
          </w:p>
          <w:p w:rsidR="009C74FB" w:rsidRPr="009C74FB" w:rsidRDefault="009C74FB" w:rsidP="008660AA">
            <w:pPr>
              <w:pStyle w:val="Loendilik"/>
              <w:numPr>
                <w:ilvl w:val="0"/>
                <w:numId w:val="128"/>
              </w:numPr>
              <w:spacing w:before="0" w:after="0"/>
            </w:pPr>
            <w:r w:rsidRPr="009C74FB">
              <w:t>Väikelaeva koostamine detailidest</w:t>
            </w:r>
          </w:p>
          <w:p w:rsidR="009C74FB" w:rsidRPr="009C74FB" w:rsidRDefault="009C74FB" w:rsidP="008660AA">
            <w:pPr>
              <w:pStyle w:val="Loendilik"/>
              <w:numPr>
                <w:ilvl w:val="0"/>
                <w:numId w:val="128"/>
              </w:numPr>
              <w:spacing w:before="0" w:after="0"/>
            </w:pPr>
            <w:r w:rsidRPr="009C74FB">
              <w:t>Aknad ja nende paigaldus</w:t>
            </w:r>
          </w:p>
          <w:p w:rsidR="009C74FB" w:rsidRPr="009C74FB" w:rsidRDefault="009C74FB" w:rsidP="008660AA">
            <w:pPr>
              <w:pStyle w:val="Loendilik"/>
              <w:numPr>
                <w:ilvl w:val="0"/>
                <w:numId w:val="128"/>
              </w:numPr>
              <w:spacing w:before="0" w:after="0"/>
            </w:pPr>
            <w:r w:rsidRPr="009C74FB">
              <w:t>Kummitihendiga aknad</w:t>
            </w:r>
          </w:p>
          <w:p w:rsidR="009C74FB" w:rsidRPr="009C74FB" w:rsidRDefault="009C74FB" w:rsidP="008660AA">
            <w:pPr>
              <w:pStyle w:val="Loendilik"/>
              <w:numPr>
                <w:ilvl w:val="0"/>
                <w:numId w:val="128"/>
              </w:numPr>
              <w:spacing w:before="0" w:after="0"/>
            </w:pPr>
            <w:r w:rsidRPr="009C74FB">
              <w:t>Alumiiniumraamiga aknad</w:t>
            </w:r>
          </w:p>
          <w:p w:rsidR="009C74FB" w:rsidRPr="009C74FB" w:rsidRDefault="009C74FB" w:rsidP="008660AA">
            <w:pPr>
              <w:pStyle w:val="Loendilik"/>
              <w:numPr>
                <w:ilvl w:val="0"/>
                <w:numId w:val="128"/>
              </w:numPr>
              <w:spacing w:before="0" w:after="0"/>
            </w:pPr>
            <w:r w:rsidRPr="009C74FB">
              <w:t>Liimklaasid</w:t>
            </w:r>
          </w:p>
          <w:p w:rsidR="009C74FB" w:rsidRPr="009C74FB" w:rsidRDefault="009C74FB" w:rsidP="008660AA">
            <w:pPr>
              <w:pStyle w:val="Loendilik"/>
              <w:numPr>
                <w:ilvl w:val="0"/>
                <w:numId w:val="128"/>
              </w:numPr>
              <w:spacing w:before="0" w:after="0"/>
            </w:pPr>
            <w:r w:rsidRPr="009C74FB">
              <w:t>Süvistatud liimklaasid</w:t>
            </w:r>
          </w:p>
          <w:p w:rsidR="009C74FB" w:rsidRPr="009C74FB" w:rsidRDefault="009C74FB" w:rsidP="008660AA">
            <w:pPr>
              <w:pStyle w:val="Loendilik"/>
              <w:numPr>
                <w:ilvl w:val="0"/>
                <w:numId w:val="128"/>
              </w:numPr>
              <w:spacing w:before="0" w:after="0"/>
            </w:pPr>
            <w:r w:rsidRPr="009C74FB">
              <w:t>Uste ja luukide paigaldus</w:t>
            </w:r>
          </w:p>
          <w:p w:rsidR="009C74FB" w:rsidRPr="009C74FB" w:rsidRDefault="009C74FB" w:rsidP="008660AA">
            <w:pPr>
              <w:pStyle w:val="Loendilik"/>
              <w:numPr>
                <w:ilvl w:val="0"/>
                <w:numId w:val="128"/>
              </w:numPr>
              <w:spacing w:before="0" w:after="0"/>
            </w:pPr>
            <w:r w:rsidRPr="009C74FB">
              <w:t>Hinged ja lukud</w:t>
            </w:r>
          </w:p>
          <w:p w:rsidR="009C74FB" w:rsidRPr="009C74FB" w:rsidRDefault="009C74FB" w:rsidP="008660AA">
            <w:pPr>
              <w:pStyle w:val="Loendilik"/>
              <w:numPr>
                <w:ilvl w:val="0"/>
                <w:numId w:val="128"/>
              </w:numPr>
              <w:spacing w:before="0" w:after="0"/>
            </w:pPr>
            <w:r w:rsidRPr="009C74FB">
              <w:t xml:space="preserve">Tihendid ja äravoolud, </w:t>
            </w:r>
            <w:proofErr w:type="spellStart"/>
            <w:r w:rsidRPr="009C74FB">
              <w:t>komingsid</w:t>
            </w:r>
            <w:proofErr w:type="spellEnd"/>
          </w:p>
          <w:p w:rsidR="009C74FB" w:rsidRPr="009C74FB" w:rsidRDefault="009C74FB" w:rsidP="008660AA">
            <w:pPr>
              <w:pStyle w:val="Loendilik"/>
              <w:numPr>
                <w:ilvl w:val="0"/>
                <w:numId w:val="128"/>
              </w:numPr>
              <w:spacing w:before="0" w:after="0"/>
            </w:pPr>
            <w:r w:rsidRPr="009C74FB">
              <w:t>Lukustite reguleerimine</w:t>
            </w:r>
          </w:p>
          <w:p w:rsidR="009C74FB" w:rsidRPr="009C74FB" w:rsidRDefault="009C74FB" w:rsidP="008660AA">
            <w:pPr>
              <w:pStyle w:val="Loendilik"/>
              <w:numPr>
                <w:ilvl w:val="0"/>
                <w:numId w:val="128"/>
              </w:numPr>
              <w:spacing w:before="0" w:after="0"/>
            </w:pPr>
            <w:r w:rsidRPr="009C74FB">
              <w:t>Polsterdus ja isolatsioon</w:t>
            </w:r>
          </w:p>
          <w:p w:rsidR="009C74FB" w:rsidRPr="009C74FB" w:rsidRDefault="009C74FB" w:rsidP="008660AA">
            <w:pPr>
              <w:pStyle w:val="Loendilik"/>
              <w:numPr>
                <w:ilvl w:val="0"/>
                <w:numId w:val="128"/>
              </w:numPr>
              <w:spacing w:before="0" w:after="0"/>
            </w:pPr>
            <w:r w:rsidRPr="009C74FB">
              <w:t>Müraisolatsiooni paigaldus</w:t>
            </w:r>
          </w:p>
          <w:p w:rsidR="009C74FB" w:rsidRPr="009C74FB" w:rsidRDefault="009C74FB" w:rsidP="008660AA">
            <w:pPr>
              <w:pStyle w:val="Loendilik"/>
              <w:numPr>
                <w:ilvl w:val="0"/>
                <w:numId w:val="128"/>
              </w:numPr>
              <w:spacing w:before="0" w:after="0"/>
            </w:pPr>
            <w:r w:rsidRPr="009C74FB">
              <w:t>Polstrite paigaldus</w:t>
            </w:r>
          </w:p>
          <w:p w:rsidR="009C74FB" w:rsidRPr="009C74FB" w:rsidRDefault="009C74FB" w:rsidP="008660AA">
            <w:pPr>
              <w:pStyle w:val="Loendilik"/>
              <w:numPr>
                <w:ilvl w:val="0"/>
                <w:numId w:val="128"/>
              </w:numPr>
              <w:spacing w:before="0" w:after="0"/>
            </w:pPr>
            <w:r w:rsidRPr="009C74FB">
              <w:t>Polstripaneelide valmistamine ja paigaldus</w:t>
            </w:r>
          </w:p>
          <w:p w:rsidR="009C74FB" w:rsidRPr="009C74FB" w:rsidRDefault="009C74FB" w:rsidP="008660AA">
            <w:pPr>
              <w:pStyle w:val="Loendilik"/>
              <w:numPr>
                <w:ilvl w:val="0"/>
                <w:numId w:val="128"/>
              </w:numPr>
              <w:spacing w:before="0" w:after="0"/>
            </w:pPr>
            <w:r w:rsidRPr="009C74FB">
              <w:t>Tekivarustuse paigaldus</w:t>
            </w:r>
          </w:p>
          <w:p w:rsidR="009C74FB" w:rsidRPr="009C74FB" w:rsidRDefault="009C74FB" w:rsidP="008660AA">
            <w:pPr>
              <w:pStyle w:val="Loendilik"/>
              <w:numPr>
                <w:ilvl w:val="0"/>
                <w:numId w:val="128"/>
              </w:numPr>
              <w:spacing w:before="0" w:after="0"/>
            </w:pPr>
            <w:r w:rsidRPr="009C74FB">
              <w:t>Reelingud</w:t>
            </w:r>
          </w:p>
          <w:p w:rsidR="009C74FB" w:rsidRPr="009C74FB" w:rsidRDefault="009C74FB" w:rsidP="008660AA">
            <w:pPr>
              <w:pStyle w:val="Loendilik"/>
              <w:numPr>
                <w:ilvl w:val="0"/>
                <w:numId w:val="128"/>
              </w:numPr>
              <w:spacing w:before="0" w:after="0"/>
            </w:pPr>
            <w:r w:rsidRPr="009C74FB">
              <w:t>Pollarid</w:t>
            </w:r>
          </w:p>
          <w:p w:rsidR="009C74FB" w:rsidRPr="009C74FB" w:rsidRDefault="009C74FB" w:rsidP="008660AA">
            <w:pPr>
              <w:pStyle w:val="Loendilik"/>
              <w:numPr>
                <w:ilvl w:val="0"/>
                <w:numId w:val="128"/>
              </w:numPr>
              <w:spacing w:before="0" w:after="0"/>
            </w:pPr>
            <w:r w:rsidRPr="009C74FB">
              <w:t>Vendrid ja põrkeliistud</w:t>
            </w:r>
          </w:p>
          <w:p w:rsidR="009C74FB" w:rsidRPr="009C74FB" w:rsidRDefault="009C74FB" w:rsidP="008660AA">
            <w:pPr>
              <w:pStyle w:val="Loendilik"/>
              <w:numPr>
                <w:ilvl w:val="0"/>
                <w:numId w:val="128"/>
              </w:numPr>
              <w:spacing w:before="0" w:after="0"/>
            </w:pPr>
            <w:r w:rsidRPr="009C74FB">
              <w:t>Parda ja põhjaläbiviikude paigaldus</w:t>
            </w:r>
          </w:p>
          <w:p w:rsidR="009C74FB" w:rsidRPr="009C74FB" w:rsidRDefault="009C74FB" w:rsidP="008660AA">
            <w:pPr>
              <w:pStyle w:val="Loendilik"/>
              <w:numPr>
                <w:ilvl w:val="0"/>
                <w:numId w:val="128"/>
              </w:numPr>
              <w:spacing w:before="0" w:after="0"/>
            </w:pPr>
            <w:r w:rsidRPr="009C74FB">
              <w:t>Presentkatete paigaldus</w:t>
            </w:r>
          </w:p>
          <w:p w:rsidR="009C74FB" w:rsidRPr="009C74FB" w:rsidRDefault="009C74FB" w:rsidP="008660AA">
            <w:pPr>
              <w:pStyle w:val="Loendilik"/>
              <w:numPr>
                <w:ilvl w:val="0"/>
                <w:numId w:val="128"/>
              </w:numPr>
              <w:spacing w:before="0" w:after="0"/>
            </w:pPr>
            <w:proofErr w:type="spellStart"/>
            <w:r w:rsidRPr="009C74FB">
              <w:t>Hüdrostaatika</w:t>
            </w:r>
            <w:proofErr w:type="spellEnd"/>
            <w:r w:rsidRPr="009C74FB">
              <w:t xml:space="preserve"> ja </w:t>
            </w:r>
            <w:proofErr w:type="spellStart"/>
            <w:r w:rsidRPr="009C74FB">
              <w:t>hüdrodünaamika</w:t>
            </w:r>
            <w:proofErr w:type="spellEnd"/>
            <w:r w:rsidRPr="009C74FB">
              <w:t xml:space="preserve"> alused</w:t>
            </w:r>
          </w:p>
          <w:p w:rsidR="00BF6788" w:rsidRDefault="00BF6788" w:rsidP="008660AA">
            <w:pPr>
              <w:pStyle w:val="Loendilik"/>
              <w:numPr>
                <w:ilvl w:val="0"/>
                <w:numId w:val="128"/>
              </w:numPr>
              <w:spacing w:before="0" w:after="0"/>
            </w:pPr>
            <w:r>
              <w:t>Laeva teoreetiline joonis</w:t>
            </w:r>
          </w:p>
          <w:p w:rsidR="009C74FB" w:rsidRPr="009C74FB" w:rsidRDefault="009C74FB" w:rsidP="008660AA">
            <w:pPr>
              <w:pStyle w:val="Loendilik"/>
              <w:numPr>
                <w:ilvl w:val="0"/>
                <w:numId w:val="128"/>
              </w:numPr>
              <w:spacing w:before="0" w:after="0"/>
            </w:pPr>
            <w:r w:rsidRPr="009C74FB">
              <w:t>Tõstejõud</w:t>
            </w:r>
          </w:p>
          <w:p w:rsidR="009C74FB" w:rsidRPr="009C74FB" w:rsidRDefault="009C74FB" w:rsidP="008660AA">
            <w:pPr>
              <w:pStyle w:val="Loendilik"/>
              <w:numPr>
                <w:ilvl w:val="0"/>
                <w:numId w:val="128"/>
              </w:numPr>
              <w:spacing w:before="0" w:after="0"/>
            </w:pPr>
            <w:proofErr w:type="spellStart"/>
            <w:r w:rsidRPr="009C74FB">
              <w:t>Archimedese</w:t>
            </w:r>
            <w:proofErr w:type="spellEnd"/>
            <w:r w:rsidRPr="009C74FB">
              <w:t xml:space="preserve"> seadus</w:t>
            </w:r>
          </w:p>
          <w:p w:rsidR="009C74FB" w:rsidRPr="009C74FB" w:rsidRDefault="009C74FB" w:rsidP="008660AA">
            <w:pPr>
              <w:pStyle w:val="Loendilik"/>
              <w:numPr>
                <w:ilvl w:val="0"/>
                <w:numId w:val="128"/>
              </w:numPr>
              <w:spacing w:before="0" w:after="0"/>
            </w:pPr>
            <w:proofErr w:type="spellStart"/>
            <w:r w:rsidRPr="009C74FB">
              <w:t>Pascali</w:t>
            </w:r>
            <w:proofErr w:type="spellEnd"/>
            <w:r w:rsidRPr="009C74FB">
              <w:t xml:space="preserve"> seaduse füüsikaline olemus</w:t>
            </w:r>
          </w:p>
          <w:p w:rsidR="009C74FB" w:rsidRPr="009C74FB" w:rsidRDefault="009C74FB" w:rsidP="008660AA">
            <w:pPr>
              <w:pStyle w:val="Loendilik"/>
              <w:numPr>
                <w:ilvl w:val="0"/>
                <w:numId w:val="128"/>
              </w:numPr>
              <w:spacing w:before="0" w:after="0"/>
            </w:pPr>
            <w:r w:rsidRPr="009C74FB">
              <w:t>Vedeliku püsivus ja liikumine</w:t>
            </w:r>
          </w:p>
          <w:p w:rsidR="009C74FB" w:rsidRPr="009C74FB" w:rsidRDefault="009C74FB" w:rsidP="008660AA">
            <w:pPr>
              <w:pStyle w:val="Loendilik"/>
              <w:numPr>
                <w:ilvl w:val="0"/>
                <w:numId w:val="128"/>
              </w:numPr>
              <w:spacing w:before="0" w:after="0"/>
            </w:pPr>
            <w:r w:rsidRPr="009C74FB">
              <w:t xml:space="preserve">Laeva </w:t>
            </w:r>
            <w:proofErr w:type="spellStart"/>
            <w:r w:rsidRPr="009C74FB">
              <w:t>püstuvuse</w:t>
            </w:r>
            <w:proofErr w:type="spellEnd"/>
            <w:r w:rsidRPr="009C74FB">
              <w:t xml:space="preserve"> mõiste</w:t>
            </w:r>
          </w:p>
          <w:p w:rsidR="009C74FB" w:rsidRDefault="009C74FB" w:rsidP="008660AA">
            <w:pPr>
              <w:pStyle w:val="Loendilik"/>
              <w:numPr>
                <w:ilvl w:val="0"/>
                <w:numId w:val="128"/>
              </w:numPr>
              <w:spacing w:before="0" w:after="0"/>
            </w:pPr>
            <w:r w:rsidRPr="009C74FB">
              <w:t>Ujuvus</w:t>
            </w:r>
          </w:p>
          <w:p w:rsidR="00F07B76" w:rsidRPr="009C74FB" w:rsidRDefault="00F07B76" w:rsidP="008660AA">
            <w:pPr>
              <w:pStyle w:val="Loendilik"/>
              <w:numPr>
                <w:ilvl w:val="0"/>
                <w:numId w:val="128"/>
              </w:numPr>
              <w:spacing w:before="0" w:after="0"/>
            </w:pPr>
            <w:r>
              <w:lastRenderedPageBreak/>
              <w:t>Erialane inglise keel</w:t>
            </w:r>
          </w:p>
          <w:p w:rsidR="009C74FB" w:rsidRDefault="00F432D8" w:rsidP="009C74FB">
            <w:proofErr w:type="spellStart"/>
            <w:r>
              <w:t>Lõiming</w:t>
            </w:r>
            <w:proofErr w:type="spellEnd"/>
            <w:r>
              <w:t>:</w:t>
            </w:r>
          </w:p>
          <w:p w:rsidR="00BF6788" w:rsidRPr="00BF6788" w:rsidRDefault="00BF6788" w:rsidP="00BF6788">
            <w:r w:rsidRPr="00BF6788">
              <w:t>M1 Väikelaevaehitaja alusteadmised ÕV3</w:t>
            </w:r>
          </w:p>
          <w:p w:rsidR="00DB7130" w:rsidRPr="009C74FB" w:rsidRDefault="00BF6788" w:rsidP="00BF6788">
            <w:pPr>
              <w:rPr>
                <w:color w:val="FF0000"/>
              </w:rPr>
            </w:pPr>
            <w:r w:rsidRPr="00BF6788">
              <w:t xml:space="preserve">M3…7 õppeprotsessis sooritatavad praktilised tööd </w:t>
            </w:r>
            <w:r w:rsidR="009C74FB" w:rsidRPr="00BF6788">
              <w:t>M</w:t>
            </w:r>
            <w:r w:rsidRPr="00BF6788">
              <w:t>10</w:t>
            </w:r>
            <w:r w:rsidR="009C74FB" w:rsidRPr="00BF6788">
              <w:t>: Väikelaevajuhi väljaõpe ÕV1</w:t>
            </w:r>
          </w:p>
        </w:tc>
        <w:tc>
          <w:tcPr>
            <w:tcW w:w="3119" w:type="dxa"/>
          </w:tcPr>
          <w:p w:rsidR="0051520D" w:rsidRDefault="00F432D8" w:rsidP="00F07B76">
            <w:r w:rsidRPr="00F07B76">
              <w:lastRenderedPageBreak/>
              <w:t xml:space="preserve">Aktiivne loeng, </w:t>
            </w:r>
            <w:r w:rsidR="00F07B76" w:rsidRPr="00F07B76">
              <w:t>kirjalik töö</w:t>
            </w:r>
            <w:r w:rsidR="000966E6" w:rsidRPr="00F07B76">
              <w:t xml:space="preserve">, </w:t>
            </w:r>
            <w:r w:rsidR="00F07B76" w:rsidRPr="00F07B76">
              <w:t xml:space="preserve">Juhtumianalüüs, essee, </w:t>
            </w:r>
            <w:r w:rsidR="00480EBA" w:rsidRPr="00F07B76">
              <w:t xml:space="preserve"> </w:t>
            </w:r>
            <w:r w:rsidR="00907499" w:rsidRPr="00F07B76">
              <w:t xml:space="preserve">mõistekaart, </w:t>
            </w:r>
            <w:r w:rsidR="00480EBA" w:rsidRPr="00F07B76">
              <w:t>mappõpe/e-portfoolio</w:t>
            </w:r>
          </w:p>
        </w:tc>
        <w:tc>
          <w:tcPr>
            <w:tcW w:w="2551" w:type="dxa"/>
          </w:tcPr>
          <w:p w:rsidR="00F432D8" w:rsidRPr="00F432D8" w:rsidRDefault="00F432D8" w:rsidP="00F432D8">
            <w:r w:rsidRPr="00F432D8">
              <w:t xml:space="preserve">Auditoorne töö (sh praktikum) </w:t>
            </w:r>
            <w:r w:rsidR="00EC1307">
              <w:t>22</w:t>
            </w:r>
            <w:r w:rsidRPr="00F432D8">
              <w:t xml:space="preserve"> tundi </w:t>
            </w:r>
          </w:p>
          <w:p w:rsidR="0051520D" w:rsidRDefault="00F432D8" w:rsidP="00F07B76">
            <w:r w:rsidRPr="00F432D8">
              <w:t xml:space="preserve">Iseseisev töö </w:t>
            </w:r>
            <w:r w:rsidR="00F07B76">
              <w:t>10</w:t>
            </w:r>
            <w:r w:rsidRPr="00F432D8">
              <w:t xml:space="preserve"> tundi</w:t>
            </w:r>
          </w:p>
        </w:tc>
      </w:tr>
      <w:tr w:rsidR="0051520D" w:rsidTr="00AF235B">
        <w:tc>
          <w:tcPr>
            <w:tcW w:w="5098" w:type="dxa"/>
          </w:tcPr>
          <w:p w:rsidR="0051520D" w:rsidRPr="007626CF" w:rsidRDefault="0051520D" w:rsidP="00AF235B">
            <w:pPr>
              <w:rPr>
                <w:b/>
              </w:rPr>
            </w:pPr>
            <w:r w:rsidRPr="007626CF">
              <w:rPr>
                <w:b/>
              </w:rPr>
              <w:lastRenderedPageBreak/>
              <w:t>Hindamine</w:t>
            </w:r>
          </w:p>
        </w:tc>
        <w:tc>
          <w:tcPr>
            <w:tcW w:w="10206" w:type="dxa"/>
            <w:gridSpan w:val="3"/>
          </w:tcPr>
          <w:p w:rsidR="00F14FA5" w:rsidRPr="00F07B76" w:rsidRDefault="00F14FA5" w:rsidP="00F14FA5">
            <w:pPr>
              <w:spacing w:before="0" w:after="0"/>
            </w:pPr>
            <w:r w:rsidRPr="00F07B76">
              <w:t xml:space="preserve">Õpiväljundi saavutamist hinnatakse </w:t>
            </w:r>
            <w:r w:rsidR="00F07B76" w:rsidRPr="00F07B76">
              <w:t>kirjaliku töö</w:t>
            </w:r>
            <w:r w:rsidRPr="00F07B76">
              <w:t>,</w:t>
            </w:r>
            <w:r w:rsidR="00F07B76" w:rsidRPr="00F07B76">
              <w:t xml:space="preserve"> juhtumianalüüsi/esse</w:t>
            </w:r>
            <w:r w:rsidRPr="00F07B76">
              <w:t xml:space="preserve"> ja iseseisva töö sooritamisega.</w:t>
            </w:r>
          </w:p>
          <w:p w:rsidR="006D54F2" w:rsidRPr="006D54F2" w:rsidRDefault="006D54F2" w:rsidP="00F14FA5">
            <w:pPr>
              <w:spacing w:before="0" w:after="0"/>
            </w:pPr>
            <w:r w:rsidRPr="006D54F2">
              <w:t>Mitteeristav hindamine (A/MA).  Õpiväljund loetakse arvestatuks (A), kui õpilane on saavutanud tulemuse vastavalt hindamiskriteeriumitele.</w:t>
            </w:r>
          </w:p>
          <w:p w:rsidR="0051520D" w:rsidRDefault="006D54F2" w:rsidP="00F14FA5">
            <w:pPr>
              <w:spacing w:before="0" w:after="0"/>
            </w:pPr>
            <w:r w:rsidRPr="006D54F2">
              <w:t>Õpiväljundi saavutamise tagab lõimitud õppetegevus</w:t>
            </w:r>
          </w:p>
        </w:tc>
      </w:tr>
      <w:tr w:rsidR="0051520D" w:rsidTr="00AF235B">
        <w:tc>
          <w:tcPr>
            <w:tcW w:w="5098" w:type="dxa"/>
          </w:tcPr>
          <w:p w:rsidR="0051520D" w:rsidRPr="007626CF" w:rsidRDefault="0051520D" w:rsidP="00AF235B">
            <w:pPr>
              <w:rPr>
                <w:b/>
              </w:rPr>
            </w:pPr>
            <w:r w:rsidRPr="007626CF">
              <w:rPr>
                <w:b/>
              </w:rPr>
              <w:t>Õppematerjalid</w:t>
            </w:r>
          </w:p>
        </w:tc>
        <w:tc>
          <w:tcPr>
            <w:tcW w:w="10206" w:type="dxa"/>
            <w:gridSpan w:val="3"/>
          </w:tcPr>
          <w:p w:rsidR="009C74FB" w:rsidRPr="009C74FB" w:rsidRDefault="009C74FB" w:rsidP="009C74FB">
            <w:r w:rsidRPr="009C74FB">
              <w:t>Õpetaja enda kogutud ja koostatud õppematerjalid</w:t>
            </w:r>
          </w:p>
          <w:p w:rsidR="009C74FB" w:rsidRPr="009C74FB" w:rsidRDefault="009C74FB" w:rsidP="009C74FB">
            <w:r w:rsidRPr="009C74FB">
              <w:t xml:space="preserve">Loengukonspekt, </w:t>
            </w:r>
            <w:proofErr w:type="spellStart"/>
            <w:r w:rsidRPr="009C74FB">
              <w:t>N.Metsari</w:t>
            </w:r>
            <w:proofErr w:type="spellEnd"/>
            <w:r w:rsidRPr="009C74FB">
              <w:t xml:space="preserve"> konspekt</w:t>
            </w:r>
          </w:p>
          <w:p w:rsidR="009C74FB" w:rsidRPr="009C74FB" w:rsidRDefault="009C74FB" w:rsidP="009C74FB">
            <w:proofErr w:type="spellStart"/>
            <w:r w:rsidRPr="009C74FB">
              <w:t>E.Ots</w:t>
            </w:r>
            <w:proofErr w:type="spellEnd"/>
            <w:r w:rsidRPr="009C74FB">
              <w:t xml:space="preserve"> 2013. Õpime madruseks. Tallinn </w:t>
            </w:r>
          </w:p>
          <w:p w:rsidR="00F07B76" w:rsidRDefault="009C74FB" w:rsidP="009C74FB">
            <w:r w:rsidRPr="009C74FB">
              <w:t xml:space="preserve">A. </w:t>
            </w:r>
            <w:proofErr w:type="spellStart"/>
            <w:r w:rsidRPr="009C74FB">
              <w:t>Irak</w:t>
            </w:r>
            <w:proofErr w:type="spellEnd"/>
            <w:r w:rsidRPr="009C74FB">
              <w:t xml:space="preserve"> 1975.  </w:t>
            </w:r>
            <w:proofErr w:type="spellStart"/>
            <w:r w:rsidRPr="009C74FB">
              <w:t>Purjetaja</w:t>
            </w:r>
            <w:proofErr w:type="spellEnd"/>
            <w:r w:rsidRPr="009C74FB">
              <w:t xml:space="preserve"> käsiraamat.</w:t>
            </w:r>
          </w:p>
          <w:p w:rsidR="009C74FB" w:rsidRPr="009C74FB" w:rsidRDefault="00F07B76" w:rsidP="009C74FB">
            <w:r>
              <w:t xml:space="preserve">A. </w:t>
            </w:r>
            <w:proofErr w:type="spellStart"/>
            <w:r>
              <w:t>Alop</w:t>
            </w:r>
            <w:proofErr w:type="spellEnd"/>
            <w:r>
              <w:t xml:space="preserve"> 1999. Laeva teooria ja laevade üldehitus</w:t>
            </w:r>
            <w:r w:rsidR="009C74FB" w:rsidRPr="009C74FB">
              <w:t xml:space="preserve"> </w:t>
            </w:r>
          </w:p>
          <w:p w:rsidR="009C74FB" w:rsidRPr="009C74FB" w:rsidRDefault="009C74FB" w:rsidP="009C74FB">
            <w:r w:rsidRPr="009C74FB">
              <w:t xml:space="preserve">CD Väikelaevajuhi koolitusmaterjal. ARK 2009. </w:t>
            </w:r>
          </w:p>
          <w:p w:rsidR="00F432D8" w:rsidRDefault="009C74FB" w:rsidP="009C74FB">
            <w:r w:rsidRPr="009C74FB">
              <w:t>Praktilised õppevahendid ja materjalid</w:t>
            </w:r>
            <w:r>
              <w:t xml:space="preserve"> kooli õppelaborites</w:t>
            </w:r>
          </w:p>
        </w:tc>
      </w:tr>
      <w:tr w:rsidR="009C129F" w:rsidRPr="007626CF" w:rsidTr="001C16FD">
        <w:tc>
          <w:tcPr>
            <w:tcW w:w="5098" w:type="dxa"/>
            <w:shd w:val="clear" w:color="auto" w:fill="A8D08D" w:themeFill="accent6" w:themeFillTint="99"/>
          </w:tcPr>
          <w:p w:rsidR="009C129F" w:rsidRPr="00732F77" w:rsidRDefault="009C129F" w:rsidP="008660AA">
            <w:pPr>
              <w:pStyle w:val="Loendilik"/>
              <w:numPr>
                <w:ilvl w:val="0"/>
                <w:numId w:val="65"/>
              </w:numPr>
              <w:rPr>
                <w:b/>
              </w:rPr>
            </w:pPr>
            <w:r w:rsidRPr="00732F77">
              <w:rPr>
                <w:b/>
              </w:rPr>
              <w:t>Õpiväljund</w:t>
            </w:r>
          </w:p>
        </w:tc>
        <w:tc>
          <w:tcPr>
            <w:tcW w:w="10206" w:type="dxa"/>
            <w:gridSpan w:val="3"/>
            <w:shd w:val="clear" w:color="auto" w:fill="A8D08D" w:themeFill="accent6" w:themeFillTint="99"/>
          </w:tcPr>
          <w:p w:rsidR="009C129F" w:rsidRPr="007626CF" w:rsidRDefault="009C129F" w:rsidP="001C16FD">
            <w:pPr>
              <w:rPr>
                <w:b/>
              </w:rPr>
            </w:pPr>
            <w:r w:rsidRPr="007626CF">
              <w:rPr>
                <w:b/>
              </w:rPr>
              <w:t>Hindamiskriteeriumid</w:t>
            </w:r>
          </w:p>
        </w:tc>
      </w:tr>
      <w:tr w:rsidR="009C129F" w:rsidTr="001C16FD">
        <w:tc>
          <w:tcPr>
            <w:tcW w:w="5098" w:type="dxa"/>
          </w:tcPr>
          <w:p w:rsidR="009C129F" w:rsidRDefault="009C129F" w:rsidP="001C16FD">
            <w:r>
              <w:t>Õpilane:</w:t>
            </w:r>
          </w:p>
          <w:p w:rsidR="009C129F" w:rsidRPr="00F432D8" w:rsidRDefault="009C74FB" w:rsidP="001C16FD">
            <w:pPr>
              <w:rPr>
                <w:b/>
              </w:rPr>
            </w:pPr>
            <w:r w:rsidRPr="009C74FB">
              <w:rPr>
                <w:b/>
              </w:rPr>
              <w:t>Tunneb väikelaevade ehitamisel, hooldusel ja remondil kasutatavaid materjale, nende omadusi ja töötlemistehnoloogia aluseid, kasutab erialast terminoloogiat nii eesti kui inglise keeles</w:t>
            </w:r>
          </w:p>
        </w:tc>
        <w:tc>
          <w:tcPr>
            <w:tcW w:w="10206" w:type="dxa"/>
            <w:gridSpan w:val="3"/>
          </w:tcPr>
          <w:p w:rsidR="009C129F" w:rsidRDefault="009C129F" w:rsidP="001C16FD">
            <w:r>
              <w:t>Õpilane:</w:t>
            </w:r>
          </w:p>
          <w:p w:rsidR="009C74FB" w:rsidRDefault="009C74FB" w:rsidP="007C7901">
            <w:pPr>
              <w:pStyle w:val="Loendilik"/>
              <w:numPr>
                <w:ilvl w:val="0"/>
                <w:numId w:val="25"/>
              </w:numPr>
            </w:pPr>
            <w:r>
              <w:t>eristab väikelaevade ehituses, hoolduses ja remondis kasutatavaid materjale, kirjeldab nende füüsikalisi ning keemilisi omadusi ja ohutut käitlemist</w:t>
            </w:r>
          </w:p>
          <w:p w:rsidR="002A0E38" w:rsidRDefault="002A0E38" w:rsidP="007C7901">
            <w:pPr>
              <w:pStyle w:val="Loendilik"/>
              <w:numPr>
                <w:ilvl w:val="0"/>
                <w:numId w:val="25"/>
              </w:numPr>
            </w:pPr>
            <w:r>
              <w:t>valib ja kasutab erinevate tööülesannete täitmisel kaitsekatteid, tööriistu, seadmeid ja infotehnoloogilisi vahendeid otstarbekalt ja ohutult</w:t>
            </w:r>
          </w:p>
          <w:p w:rsidR="009C74FB" w:rsidRDefault="009C74FB" w:rsidP="007C7901">
            <w:pPr>
              <w:pStyle w:val="Loendilik"/>
              <w:numPr>
                <w:ilvl w:val="0"/>
                <w:numId w:val="25"/>
              </w:numPr>
            </w:pPr>
            <w:r>
              <w:t>koostab erinevaid liiteid vastavalt tööülesandele, valides sobiva tehnoloogia</w:t>
            </w:r>
          </w:p>
          <w:p w:rsidR="009C74FB" w:rsidRDefault="00F07B76" w:rsidP="007C7901">
            <w:pPr>
              <w:pStyle w:val="Loendilik"/>
              <w:numPr>
                <w:ilvl w:val="0"/>
                <w:numId w:val="25"/>
              </w:numPr>
            </w:pPr>
            <w:r>
              <w:t>teostab</w:t>
            </w:r>
            <w:r w:rsidR="009C74FB">
              <w:t xml:space="preserve"> vastavalt tööülesandele lukksepatöid</w:t>
            </w:r>
          </w:p>
          <w:p w:rsidR="00B542D5" w:rsidRDefault="009C74FB" w:rsidP="007C7901">
            <w:pPr>
              <w:pStyle w:val="Loendilik"/>
              <w:numPr>
                <w:ilvl w:val="0"/>
                <w:numId w:val="25"/>
              </w:numPr>
            </w:pPr>
            <w:r>
              <w:t>teostab</w:t>
            </w:r>
            <w:r w:rsidR="002A0E38">
              <w:t xml:space="preserve"> materjalide</w:t>
            </w:r>
            <w:r>
              <w:t xml:space="preserve"> lõike-, surve-, </w:t>
            </w:r>
            <w:proofErr w:type="spellStart"/>
            <w:r>
              <w:t>termotöötlemise</w:t>
            </w:r>
            <w:proofErr w:type="spellEnd"/>
            <w:r>
              <w:t xml:space="preserve"> operatsioone </w:t>
            </w:r>
            <w:r w:rsidR="002A0E38">
              <w:t>lähtuvalt tehnoloogiast ja juhendmaterjalist</w:t>
            </w:r>
            <w:r>
              <w:t>, järgides ohutuid töövõtteid</w:t>
            </w:r>
          </w:p>
          <w:p w:rsidR="002A0E38" w:rsidRDefault="002A0E38" w:rsidP="007C7901">
            <w:pPr>
              <w:pStyle w:val="Loendilik"/>
              <w:numPr>
                <w:ilvl w:val="0"/>
                <w:numId w:val="25"/>
              </w:numPr>
            </w:pPr>
            <w:r w:rsidRPr="002A0E38">
              <w:t>Järgib töö planeerimisel, töökoha ettevalmistamisel, töö kestel ja töökoha korrastamisel rangelt töötervishoiu- ja tööohutusnõudeid ning arvestab inimeste ja keskkonnaga enda ümber</w:t>
            </w:r>
          </w:p>
        </w:tc>
      </w:tr>
      <w:tr w:rsidR="009C129F" w:rsidRPr="007626CF" w:rsidTr="001C16FD">
        <w:tc>
          <w:tcPr>
            <w:tcW w:w="5098" w:type="dxa"/>
          </w:tcPr>
          <w:p w:rsidR="009C129F" w:rsidRPr="007626CF" w:rsidRDefault="009C129F" w:rsidP="001C16FD">
            <w:pPr>
              <w:jc w:val="center"/>
              <w:rPr>
                <w:b/>
              </w:rPr>
            </w:pPr>
            <w:r w:rsidRPr="007626CF">
              <w:rPr>
                <w:b/>
              </w:rPr>
              <w:t>Hindamismeetodid ja -ülesanded</w:t>
            </w:r>
          </w:p>
        </w:tc>
        <w:tc>
          <w:tcPr>
            <w:tcW w:w="4536" w:type="dxa"/>
          </w:tcPr>
          <w:p w:rsidR="009C129F" w:rsidRPr="007626CF" w:rsidRDefault="009C129F" w:rsidP="001C16FD">
            <w:pPr>
              <w:jc w:val="center"/>
              <w:rPr>
                <w:b/>
              </w:rPr>
            </w:pPr>
            <w:r w:rsidRPr="007626CF">
              <w:rPr>
                <w:b/>
              </w:rPr>
              <w:t xml:space="preserve">Teemad ja alateemad ning </w:t>
            </w:r>
            <w:proofErr w:type="spellStart"/>
            <w:r w:rsidRPr="007626CF">
              <w:rPr>
                <w:b/>
              </w:rPr>
              <w:t>lõimumine</w:t>
            </w:r>
            <w:proofErr w:type="spellEnd"/>
            <w:r w:rsidRPr="007626CF">
              <w:rPr>
                <w:b/>
              </w:rPr>
              <w:t xml:space="preserve"> moodulitega</w:t>
            </w:r>
          </w:p>
        </w:tc>
        <w:tc>
          <w:tcPr>
            <w:tcW w:w="3119" w:type="dxa"/>
          </w:tcPr>
          <w:p w:rsidR="009C129F" w:rsidRPr="007626CF" w:rsidRDefault="009C129F" w:rsidP="001C16FD">
            <w:pPr>
              <w:jc w:val="center"/>
              <w:rPr>
                <w:b/>
              </w:rPr>
            </w:pPr>
            <w:r w:rsidRPr="007626CF">
              <w:rPr>
                <w:b/>
              </w:rPr>
              <w:t>Õppemeetodid</w:t>
            </w:r>
          </w:p>
        </w:tc>
        <w:tc>
          <w:tcPr>
            <w:tcW w:w="2551" w:type="dxa"/>
          </w:tcPr>
          <w:p w:rsidR="009C129F" w:rsidRPr="007626CF" w:rsidRDefault="009C129F" w:rsidP="001C16FD">
            <w:pPr>
              <w:jc w:val="center"/>
              <w:rPr>
                <w:b/>
              </w:rPr>
            </w:pPr>
            <w:r w:rsidRPr="007626CF">
              <w:rPr>
                <w:b/>
              </w:rPr>
              <w:t>Maht tundides</w:t>
            </w:r>
          </w:p>
        </w:tc>
      </w:tr>
      <w:tr w:rsidR="009C129F" w:rsidTr="009C74FB">
        <w:tc>
          <w:tcPr>
            <w:tcW w:w="5098" w:type="dxa"/>
          </w:tcPr>
          <w:p w:rsidR="002A0E38" w:rsidRPr="00712E02" w:rsidRDefault="00BD70E5" w:rsidP="00F14FA5">
            <w:pPr>
              <w:ind w:left="29"/>
            </w:pPr>
            <w:r w:rsidRPr="00712E02">
              <w:t>Kirjalik töö: test materjalide füüsikaliste ja keemiliste omaduste kohta</w:t>
            </w:r>
          </w:p>
          <w:p w:rsidR="00BD70E5" w:rsidRPr="00712E02" w:rsidRDefault="00BD70E5" w:rsidP="00F14FA5">
            <w:pPr>
              <w:ind w:left="29"/>
            </w:pPr>
            <w:r w:rsidRPr="00712E02">
              <w:t>Demonstratsioon 1: puit ja puidupõhiste materjalide määramine näidiste põhjal</w:t>
            </w:r>
          </w:p>
          <w:p w:rsidR="00BD70E5" w:rsidRPr="00712E02" w:rsidRDefault="00BD70E5" w:rsidP="00BD70E5">
            <w:pPr>
              <w:ind w:left="29"/>
            </w:pPr>
            <w:r w:rsidRPr="00712E02">
              <w:lastRenderedPageBreak/>
              <w:t xml:space="preserve">Demonstratsioon 2: plast- ja </w:t>
            </w:r>
            <w:proofErr w:type="spellStart"/>
            <w:r w:rsidRPr="00712E02">
              <w:t>komposiitmaterjalide</w:t>
            </w:r>
            <w:proofErr w:type="spellEnd"/>
            <w:r w:rsidRPr="00712E02">
              <w:t xml:space="preserve"> määramine näidiste põhjal</w:t>
            </w:r>
          </w:p>
          <w:p w:rsidR="00BD70E5" w:rsidRPr="00712E02" w:rsidRDefault="00BD70E5" w:rsidP="00BD70E5">
            <w:pPr>
              <w:ind w:left="29"/>
            </w:pPr>
            <w:r w:rsidRPr="00712E02">
              <w:t>Demonstratsioon 3: metallmaterjalide määramine näidiste põhjal</w:t>
            </w:r>
          </w:p>
          <w:p w:rsidR="00BD70E5" w:rsidRPr="00712E02" w:rsidRDefault="00712E02" w:rsidP="00F14FA5">
            <w:pPr>
              <w:ind w:left="29"/>
            </w:pPr>
            <w:r w:rsidRPr="00712E02">
              <w:t>Praktiline töö 1: lõikeriistade kasutamine erinevate materjalide töötlemisel</w:t>
            </w:r>
          </w:p>
          <w:p w:rsidR="00712E02" w:rsidRPr="00712E02" w:rsidRDefault="00712E02" w:rsidP="00712E02">
            <w:pPr>
              <w:ind w:left="29"/>
            </w:pPr>
            <w:r w:rsidRPr="00712E02">
              <w:t>Praktiline töö 2: surve tööriistade kasutamine erinevate materjalide töötlemisel</w:t>
            </w:r>
          </w:p>
          <w:p w:rsidR="00712E02" w:rsidRPr="00712E02" w:rsidRDefault="00712E02" w:rsidP="00F14FA5">
            <w:pPr>
              <w:ind w:left="29"/>
            </w:pPr>
            <w:r w:rsidRPr="00712E02">
              <w:t xml:space="preserve">Praktiline töö 3: </w:t>
            </w:r>
            <w:proofErr w:type="spellStart"/>
            <w:r w:rsidRPr="00712E02">
              <w:t>termotöötlemise</w:t>
            </w:r>
            <w:proofErr w:type="spellEnd"/>
            <w:r w:rsidRPr="00712E02">
              <w:t xml:space="preserve"> operatsioonid</w:t>
            </w:r>
          </w:p>
          <w:p w:rsidR="00F14FA5" w:rsidRPr="00712E02" w:rsidRDefault="00D52127" w:rsidP="00F14FA5">
            <w:pPr>
              <w:ind w:left="29"/>
            </w:pPr>
            <w:r w:rsidRPr="00712E02">
              <w:t xml:space="preserve">Iseseisev töö: </w:t>
            </w:r>
          </w:p>
          <w:p w:rsidR="00D538B7" w:rsidRPr="00712E02" w:rsidRDefault="00D52127" w:rsidP="00F14FA5">
            <w:pPr>
              <w:ind w:left="29"/>
            </w:pPr>
            <w:r w:rsidRPr="00712E02">
              <w:t>M</w:t>
            </w:r>
            <w:r w:rsidR="00D538B7" w:rsidRPr="00712E02">
              <w:t>õistekaardi koostamine ja tõlkimine</w:t>
            </w:r>
          </w:p>
          <w:p w:rsidR="00D538B7" w:rsidRPr="00712E02" w:rsidRDefault="00F14FA5" w:rsidP="00F14FA5">
            <w:r w:rsidRPr="00712E02">
              <w:t>Õ</w:t>
            </w:r>
            <w:r w:rsidR="00D538B7" w:rsidRPr="00712E02">
              <w:t>pimapi täitmine läbiva tegevusena käesoleva mooduli õppeprotsessi jooksul.</w:t>
            </w:r>
          </w:p>
          <w:p w:rsidR="009C129F" w:rsidRDefault="009C129F" w:rsidP="001C16FD"/>
        </w:tc>
        <w:tc>
          <w:tcPr>
            <w:tcW w:w="4536" w:type="dxa"/>
          </w:tcPr>
          <w:p w:rsidR="00B542D5" w:rsidRPr="00B542D5" w:rsidRDefault="00B542D5" w:rsidP="00B542D5">
            <w:r w:rsidRPr="00B542D5">
              <w:lastRenderedPageBreak/>
              <w:t>Teemad:</w:t>
            </w:r>
          </w:p>
          <w:p w:rsidR="009C74FB" w:rsidRPr="009C74FB" w:rsidRDefault="009C74FB" w:rsidP="008660AA">
            <w:pPr>
              <w:numPr>
                <w:ilvl w:val="0"/>
                <w:numId w:val="66"/>
              </w:numPr>
              <w:spacing w:before="0" w:after="0"/>
            </w:pPr>
            <w:r w:rsidRPr="009C74FB">
              <w:t>Puit- ja puidupõhised materjalid</w:t>
            </w:r>
          </w:p>
          <w:p w:rsidR="009C74FB" w:rsidRPr="009C74FB" w:rsidRDefault="009C74FB" w:rsidP="008660AA">
            <w:pPr>
              <w:numPr>
                <w:ilvl w:val="0"/>
                <w:numId w:val="67"/>
              </w:numPr>
              <w:spacing w:before="0" w:after="0"/>
            </w:pPr>
            <w:r w:rsidRPr="009C74FB">
              <w:t>Liigitus</w:t>
            </w:r>
          </w:p>
          <w:p w:rsidR="009C74FB" w:rsidRPr="009C74FB" w:rsidRDefault="009C74FB" w:rsidP="008660AA">
            <w:pPr>
              <w:numPr>
                <w:ilvl w:val="0"/>
                <w:numId w:val="67"/>
              </w:numPr>
              <w:spacing w:before="0" w:after="0"/>
            </w:pPr>
            <w:r w:rsidRPr="009C74FB">
              <w:t>Füüsikalised ja keemilised omadused</w:t>
            </w:r>
          </w:p>
          <w:p w:rsidR="009C74FB" w:rsidRPr="009C74FB" w:rsidRDefault="009C74FB" w:rsidP="008660AA">
            <w:pPr>
              <w:numPr>
                <w:ilvl w:val="0"/>
                <w:numId w:val="67"/>
              </w:numPr>
              <w:spacing w:before="0" w:after="0"/>
            </w:pPr>
            <w:r w:rsidRPr="009C74FB">
              <w:t>Kasutamine</w:t>
            </w:r>
          </w:p>
          <w:p w:rsidR="009C74FB" w:rsidRPr="009C74FB" w:rsidRDefault="009C74FB" w:rsidP="008660AA">
            <w:pPr>
              <w:numPr>
                <w:ilvl w:val="0"/>
                <w:numId w:val="67"/>
              </w:numPr>
              <w:spacing w:before="0" w:after="0"/>
            </w:pPr>
            <w:r w:rsidRPr="009C74FB">
              <w:lastRenderedPageBreak/>
              <w:t>Puidurikked</w:t>
            </w:r>
          </w:p>
          <w:p w:rsidR="009C74FB" w:rsidRPr="009C74FB" w:rsidRDefault="009C74FB" w:rsidP="008660AA">
            <w:pPr>
              <w:numPr>
                <w:ilvl w:val="0"/>
                <w:numId w:val="67"/>
              </w:numPr>
              <w:spacing w:before="0" w:after="0"/>
            </w:pPr>
            <w:r w:rsidRPr="009C74FB">
              <w:t>Töötlemine</w:t>
            </w:r>
          </w:p>
          <w:p w:rsidR="009C74FB" w:rsidRPr="009C74FB" w:rsidRDefault="009C74FB" w:rsidP="008660AA">
            <w:pPr>
              <w:numPr>
                <w:ilvl w:val="0"/>
                <w:numId w:val="66"/>
              </w:numPr>
              <w:spacing w:before="0" w:after="0"/>
            </w:pPr>
            <w:r w:rsidRPr="009C74FB">
              <w:t xml:space="preserve">Plast- ja </w:t>
            </w:r>
            <w:proofErr w:type="spellStart"/>
            <w:r w:rsidRPr="009C74FB">
              <w:t>komposiitmaterjalid</w:t>
            </w:r>
            <w:proofErr w:type="spellEnd"/>
          </w:p>
          <w:p w:rsidR="009C74FB" w:rsidRPr="009C74FB" w:rsidRDefault="009C74FB" w:rsidP="008660AA">
            <w:pPr>
              <w:numPr>
                <w:ilvl w:val="0"/>
                <w:numId w:val="68"/>
              </w:numPr>
              <w:spacing w:before="0" w:after="0"/>
            </w:pPr>
            <w:r w:rsidRPr="009C74FB">
              <w:t>Liigitus ja komponendid</w:t>
            </w:r>
          </w:p>
          <w:p w:rsidR="009C74FB" w:rsidRPr="009C74FB" w:rsidRDefault="009C74FB" w:rsidP="008660AA">
            <w:pPr>
              <w:numPr>
                <w:ilvl w:val="0"/>
                <w:numId w:val="68"/>
              </w:numPr>
              <w:spacing w:before="0" w:after="0"/>
            </w:pPr>
            <w:r w:rsidRPr="009C74FB">
              <w:t>Füüsikalised ja keemilised omadused</w:t>
            </w:r>
          </w:p>
          <w:p w:rsidR="009C74FB" w:rsidRPr="009C74FB" w:rsidRDefault="009C74FB" w:rsidP="008660AA">
            <w:pPr>
              <w:numPr>
                <w:ilvl w:val="0"/>
                <w:numId w:val="68"/>
              </w:numPr>
              <w:spacing w:before="0" w:after="0"/>
            </w:pPr>
            <w:r w:rsidRPr="009C74FB">
              <w:t>Kasutamine</w:t>
            </w:r>
          </w:p>
          <w:p w:rsidR="009C74FB" w:rsidRPr="009C74FB" w:rsidRDefault="009C74FB" w:rsidP="008660AA">
            <w:pPr>
              <w:numPr>
                <w:ilvl w:val="0"/>
                <w:numId w:val="68"/>
              </w:numPr>
              <w:spacing w:before="0" w:after="0"/>
            </w:pPr>
            <w:r w:rsidRPr="009C74FB">
              <w:t>töötlemine</w:t>
            </w:r>
          </w:p>
          <w:p w:rsidR="009C74FB" w:rsidRPr="009C74FB" w:rsidRDefault="009C74FB" w:rsidP="008660AA">
            <w:pPr>
              <w:numPr>
                <w:ilvl w:val="0"/>
                <w:numId w:val="68"/>
              </w:numPr>
              <w:spacing w:before="0" w:after="0"/>
            </w:pPr>
            <w:r w:rsidRPr="009C74FB">
              <w:t xml:space="preserve">Plast- ja </w:t>
            </w:r>
            <w:proofErr w:type="spellStart"/>
            <w:r w:rsidRPr="009C74FB">
              <w:t>komposiitmaterjalide</w:t>
            </w:r>
            <w:proofErr w:type="spellEnd"/>
            <w:r w:rsidRPr="009C74FB">
              <w:t xml:space="preserve"> kahjustused</w:t>
            </w:r>
          </w:p>
          <w:p w:rsidR="009C74FB" w:rsidRPr="009C74FB" w:rsidRDefault="009C74FB" w:rsidP="008660AA">
            <w:pPr>
              <w:numPr>
                <w:ilvl w:val="0"/>
                <w:numId w:val="66"/>
              </w:numPr>
              <w:spacing w:before="0" w:after="0"/>
            </w:pPr>
            <w:r w:rsidRPr="009C74FB">
              <w:t>Metallmaterjalid</w:t>
            </w:r>
          </w:p>
          <w:p w:rsidR="009C74FB" w:rsidRPr="009C74FB" w:rsidRDefault="009C74FB" w:rsidP="008660AA">
            <w:pPr>
              <w:numPr>
                <w:ilvl w:val="0"/>
                <w:numId w:val="68"/>
              </w:numPr>
              <w:spacing w:before="0" w:after="0"/>
            </w:pPr>
            <w:r w:rsidRPr="009C74FB">
              <w:t>Liigitus</w:t>
            </w:r>
          </w:p>
          <w:p w:rsidR="009C74FB" w:rsidRPr="009C74FB" w:rsidRDefault="009C74FB" w:rsidP="008660AA">
            <w:pPr>
              <w:numPr>
                <w:ilvl w:val="0"/>
                <w:numId w:val="68"/>
              </w:numPr>
              <w:spacing w:before="0" w:after="0"/>
            </w:pPr>
            <w:r w:rsidRPr="009C74FB">
              <w:t>Füüsikalised ja keemilised omadused</w:t>
            </w:r>
          </w:p>
          <w:p w:rsidR="009C74FB" w:rsidRPr="009C74FB" w:rsidRDefault="009C74FB" w:rsidP="008660AA">
            <w:pPr>
              <w:numPr>
                <w:ilvl w:val="0"/>
                <w:numId w:val="68"/>
              </w:numPr>
              <w:spacing w:before="0" w:after="0"/>
            </w:pPr>
            <w:r w:rsidRPr="009C74FB">
              <w:t>Kasutamine</w:t>
            </w:r>
          </w:p>
          <w:p w:rsidR="009C74FB" w:rsidRPr="009C74FB" w:rsidRDefault="009C74FB" w:rsidP="008660AA">
            <w:pPr>
              <w:numPr>
                <w:ilvl w:val="0"/>
                <w:numId w:val="68"/>
              </w:numPr>
              <w:spacing w:before="0" w:after="0"/>
            </w:pPr>
            <w:r w:rsidRPr="009C74FB">
              <w:t>Töötlemine</w:t>
            </w:r>
          </w:p>
          <w:p w:rsidR="009C74FB" w:rsidRPr="009C74FB" w:rsidRDefault="009C74FB" w:rsidP="008660AA">
            <w:pPr>
              <w:numPr>
                <w:ilvl w:val="0"/>
                <w:numId w:val="66"/>
              </w:numPr>
              <w:spacing w:before="0" w:after="0"/>
            </w:pPr>
            <w:r w:rsidRPr="009C74FB">
              <w:t>Abimaterjalid väikelaeva ehitamise,  hooldus- ja remonditööde juures</w:t>
            </w:r>
          </w:p>
          <w:p w:rsidR="009C74FB" w:rsidRPr="009C74FB" w:rsidRDefault="009C74FB" w:rsidP="008660AA">
            <w:pPr>
              <w:numPr>
                <w:ilvl w:val="0"/>
                <w:numId w:val="68"/>
              </w:numPr>
              <w:spacing w:before="0" w:after="0"/>
            </w:pPr>
            <w:r w:rsidRPr="009C74FB">
              <w:t>Viimistlusmaterjalid</w:t>
            </w:r>
          </w:p>
          <w:p w:rsidR="009C74FB" w:rsidRPr="009C74FB" w:rsidRDefault="009C74FB" w:rsidP="008660AA">
            <w:pPr>
              <w:numPr>
                <w:ilvl w:val="0"/>
                <w:numId w:val="68"/>
              </w:numPr>
              <w:spacing w:before="0" w:after="0"/>
            </w:pPr>
            <w:r w:rsidRPr="009C74FB">
              <w:t>Liimid ja tihendusmaterjalid</w:t>
            </w:r>
          </w:p>
          <w:p w:rsidR="009C74FB" w:rsidRPr="009C74FB" w:rsidRDefault="009C74FB" w:rsidP="008660AA">
            <w:pPr>
              <w:numPr>
                <w:ilvl w:val="0"/>
                <w:numId w:val="68"/>
              </w:numPr>
              <w:spacing w:before="0" w:after="0"/>
            </w:pPr>
            <w:r w:rsidRPr="009C74FB">
              <w:t>Kinnitustarvikud</w:t>
            </w:r>
          </w:p>
          <w:p w:rsidR="009C74FB" w:rsidRPr="009C74FB" w:rsidRDefault="009C74FB" w:rsidP="008660AA">
            <w:pPr>
              <w:numPr>
                <w:ilvl w:val="0"/>
                <w:numId w:val="68"/>
              </w:numPr>
              <w:spacing w:before="0" w:after="0"/>
            </w:pPr>
            <w:r w:rsidRPr="009C74FB">
              <w:t>Lihv- ja poleermaterjalid</w:t>
            </w:r>
          </w:p>
          <w:p w:rsidR="009C74FB" w:rsidRPr="009C74FB" w:rsidRDefault="009C74FB" w:rsidP="008660AA">
            <w:pPr>
              <w:numPr>
                <w:ilvl w:val="0"/>
                <w:numId w:val="66"/>
              </w:numPr>
              <w:spacing w:before="0" w:after="0"/>
            </w:pPr>
            <w:r w:rsidRPr="009C74FB">
              <w:t>Tööriistad ja -vahendid</w:t>
            </w:r>
          </w:p>
          <w:p w:rsidR="009C74FB" w:rsidRPr="009C74FB" w:rsidRDefault="009C74FB" w:rsidP="008660AA">
            <w:pPr>
              <w:numPr>
                <w:ilvl w:val="0"/>
                <w:numId w:val="68"/>
              </w:numPr>
              <w:spacing w:before="0" w:after="0"/>
            </w:pPr>
            <w:r w:rsidRPr="009C74FB">
              <w:t>Puit- ja puidupõhiste materjalide töötlemisel</w:t>
            </w:r>
          </w:p>
          <w:p w:rsidR="009C74FB" w:rsidRPr="009C74FB" w:rsidRDefault="009C74FB" w:rsidP="008660AA">
            <w:pPr>
              <w:numPr>
                <w:ilvl w:val="0"/>
                <w:numId w:val="68"/>
              </w:numPr>
              <w:spacing w:before="0" w:after="0"/>
            </w:pPr>
            <w:r w:rsidRPr="009C74FB">
              <w:t xml:space="preserve">Plast- ja </w:t>
            </w:r>
            <w:proofErr w:type="spellStart"/>
            <w:r w:rsidRPr="009C74FB">
              <w:t>komposiitmaterjalide</w:t>
            </w:r>
            <w:proofErr w:type="spellEnd"/>
            <w:r w:rsidRPr="009C74FB">
              <w:t xml:space="preserve"> töötlemisel</w:t>
            </w:r>
          </w:p>
          <w:p w:rsidR="009C74FB" w:rsidRPr="009C74FB" w:rsidRDefault="009C74FB" w:rsidP="008660AA">
            <w:pPr>
              <w:numPr>
                <w:ilvl w:val="0"/>
                <w:numId w:val="68"/>
              </w:numPr>
              <w:spacing w:before="0" w:after="0"/>
            </w:pPr>
            <w:r w:rsidRPr="009C74FB">
              <w:t>Metallmaterjalide töötlemisel</w:t>
            </w:r>
          </w:p>
          <w:p w:rsidR="009C74FB" w:rsidRPr="009C74FB" w:rsidRDefault="009C74FB" w:rsidP="008660AA">
            <w:pPr>
              <w:numPr>
                <w:ilvl w:val="0"/>
                <w:numId w:val="66"/>
              </w:numPr>
              <w:spacing w:before="0" w:after="0"/>
            </w:pPr>
            <w:r w:rsidRPr="009C74FB">
              <w:t xml:space="preserve">Ohutustehnika lõike-, surve ja </w:t>
            </w:r>
            <w:proofErr w:type="spellStart"/>
            <w:r w:rsidRPr="009C74FB">
              <w:t>termotöötlemise</w:t>
            </w:r>
            <w:proofErr w:type="spellEnd"/>
            <w:r w:rsidRPr="009C74FB">
              <w:t xml:space="preserve"> tööoperatsioonide teostamisel</w:t>
            </w:r>
          </w:p>
          <w:p w:rsidR="009C74FB" w:rsidRPr="009C74FB" w:rsidRDefault="009C74FB" w:rsidP="008660AA">
            <w:pPr>
              <w:numPr>
                <w:ilvl w:val="0"/>
                <w:numId w:val="68"/>
              </w:numPr>
              <w:spacing w:before="0" w:after="0"/>
            </w:pPr>
            <w:r w:rsidRPr="009C74FB">
              <w:t>Isikukaitsevahendid</w:t>
            </w:r>
          </w:p>
          <w:p w:rsidR="009C74FB" w:rsidRPr="009C74FB" w:rsidRDefault="009C74FB" w:rsidP="008660AA">
            <w:pPr>
              <w:numPr>
                <w:ilvl w:val="0"/>
                <w:numId w:val="68"/>
              </w:numPr>
              <w:spacing w:before="0" w:after="0"/>
            </w:pPr>
            <w:r w:rsidRPr="009C74FB">
              <w:t>Ohutud ja ergonoomilised töövõtted</w:t>
            </w:r>
          </w:p>
          <w:p w:rsidR="009C74FB" w:rsidRDefault="00B542D5" w:rsidP="001C16FD">
            <w:proofErr w:type="spellStart"/>
            <w:r>
              <w:t>Lõiming</w:t>
            </w:r>
            <w:proofErr w:type="spellEnd"/>
            <w:r>
              <w:t>:</w:t>
            </w:r>
          </w:p>
          <w:p w:rsidR="00BD70E5" w:rsidRPr="00BD70E5" w:rsidRDefault="00BD70E5" w:rsidP="009C74FB">
            <w:r w:rsidRPr="00BD70E5">
              <w:t>M1: Väikelaevaehitaja alusteadmised ÕV5</w:t>
            </w:r>
          </w:p>
          <w:p w:rsidR="00BD70E5" w:rsidRPr="00BD70E5" w:rsidRDefault="00BD70E5" w:rsidP="009C74FB">
            <w:r w:rsidRPr="00BD70E5">
              <w:t>M3…7 õppeprotsessis sooritatavad praktilised tööd</w:t>
            </w:r>
          </w:p>
          <w:p w:rsidR="00B542D5" w:rsidRPr="00BD70E5" w:rsidRDefault="009C74FB" w:rsidP="009C74FB">
            <w:pPr>
              <w:rPr>
                <w:color w:val="FF0000"/>
              </w:rPr>
            </w:pPr>
            <w:r w:rsidRPr="00BD70E5">
              <w:t>M2: Karjääri planeeri</w:t>
            </w:r>
            <w:r w:rsidR="00BD70E5" w:rsidRPr="00BD70E5">
              <w:t>mine ja ettevõtluse alused ÕV 4</w:t>
            </w:r>
          </w:p>
        </w:tc>
        <w:tc>
          <w:tcPr>
            <w:tcW w:w="3119" w:type="dxa"/>
            <w:shd w:val="clear" w:color="auto" w:fill="auto"/>
          </w:tcPr>
          <w:p w:rsidR="009C129F" w:rsidRDefault="00D538B7" w:rsidP="00712E02">
            <w:r w:rsidRPr="00712E02">
              <w:lastRenderedPageBreak/>
              <w:t xml:space="preserve">Aktiivne loeng, </w:t>
            </w:r>
            <w:r w:rsidR="00712E02" w:rsidRPr="00712E02">
              <w:t xml:space="preserve">kirjalik töö, demonstratsioon, praktiline töö, </w:t>
            </w:r>
            <w:r w:rsidRPr="00712E02">
              <w:t>mõistekaart</w:t>
            </w:r>
            <w:r w:rsidR="00DB7130" w:rsidRPr="00712E02">
              <w:t>, iseseisev töö, mappõpe/e-portfoolio</w:t>
            </w:r>
          </w:p>
        </w:tc>
        <w:tc>
          <w:tcPr>
            <w:tcW w:w="2551" w:type="dxa"/>
          </w:tcPr>
          <w:p w:rsidR="00B542D5" w:rsidRPr="00D52127" w:rsidRDefault="00B542D5" w:rsidP="00B542D5">
            <w:r w:rsidRPr="00B542D5">
              <w:t xml:space="preserve">Auditoorne töö (sh praktikum) </w:t>
            </w:r>
            <w:r w:rsidR="00EC1307">
              <w:t>50</w:t>
            </w:r>
            <w:r w:rsidRPr="00D52127">
              <w:t xml:space="preserve"> tundi </w:t>
            </w:r>
          </w:p>
          <w:p w:rsidR="009C129F" w:rsidRDefault="00B542D5" w:rsidP="00EC1307">
            <w:r w:rsidRPr="00D52127">
              <w:t xml:space="preserve">Iseseisev töö </w:t>
            </w:r>
            <w:r w:rsidR="00EC1307">
              <w:t>8</w:t>
            </w:r>
            <w:r w:rsidRPr="00D52127">
              <w:t xml:space="preserve"> </w:t>
            </w:r>
            <w:r w:rsidRPr="00B542D5">
              <w:t>tundi</w:t>
            </w:r>
          </w:p>
        </w:tc>
      </w:tr>
      <w:tr w:rsidR="009C129F" w:rsidTr="001C16FD">
        <w:tc>
          <w:tcPr>
            <w:tcW w:w="5098" w:type="dxa"/>
          </w:tcPr>
          <w:p w:rsidR="009C129F" w:rsidRPr="007626CF" w:rsidRDefault="009C129F" w:rsidP="001C16FD">
            <w:pPr>
              <w:rPr>
                <w:b/>
              </w:rPr>
            </w:pPr>
            <w:r w:rsidRPr="007626CF">
              <w:rPr>
                <w:b/>
              </w:rPr>
              <w:lastRenderedPageBreak/>
              <w:t>Hindamine</w:t>
            </w:r>
          </w:p>
        </w:tc>
        <w:tc>
          <w:tcPr>
            <w:tcW w:w="10206" w:type="dxa"/>
            <w:gridSpan w:val="3"/>
          </w:tcPr>
          <w:p w:rsidR="00E741E9" w:rsidRPr="009C74FB" w:rsidRDefault="00E741E9" w:rsidP="00E741E9">
            <w:pPr>
              <w:spacing w:before="0" w:after="0"/>
              <w:rPr>
                <w:color w:val="FF0000"/>
              </w:rPr>
            </w:pPr>
            <w:r w:rsidRPr="009C74FB">
              <w:rPr>
                <w:color w:val="FF0000"/>
              </w:rPr>
              <w:t>Õpiväljundi saavutamist hinnatakse probleemülesande, praktiliste harjutuste 1, 2 ja iseseisva töö sooritamisega.</w:t>
            </w:r>
          </w:p>
          <w:p w:rsidR="00B542D5" w:rsidRPr="00B542D5" w:rsidRDefault="00B542D5" w:rsidP="00E741E9">
            <w:pPr>
              <w:spacing w:before="0" w:after="0"/>
            </w:pPr>
            <w:r w:rsidRPr="00B542D5">
              <w:t>Mitteeristav hindamine (A/MA).  Õpiväljund loetakse arvestatuks (A), kui õpilane on saavutanud tulemuse vastavalt hindamiskriteeriumitele.</w:t>
            </w:r>
          </w:p>
          <w:p w:rsidR="009C129F" w:rsidRDefault="00B542D5" w:rsidP="00E741E9">
            <w:pPr>
              <w:spacing w:before="0" w:after="0"/>
            </w:pPr>
            <w:r w:rsidRPr="00B542D5">
              <w:t>Õpiväljundi saavutamise tagab lõimitud õppetegevus</w:t>
            </w:r>
          </w:p>
        </w:tc>
      </w:tr>
      <w:tr w:rsidR="009C129F" w:rsidTr="001C16FD">
        <w:tc>
          <w:tcPr>
            <w:tcW w:w="5098" w:type="dxa"/>
          </w:tcPr>
          <w:p w:rsidR="009C129F" w:rsidRPr="007626CF" w:rsidRDefault="009C129F" w:rsidP="001C16FD">
            <w:pPr>
              <w:rPr>
                <w:b/>
              </w:rPr>
            </w:pPr>
            <w:r w:rsidRPr="007626CF">
              <w:rPr>
                <w:b/>
              </w:rPr>
              <w:t>Õppematerjalid</w:t>
            </w:r>
          </w:p>
        </w:tc>
        <w:tc>
          <w:tcPr>
            <w:tcW w:w="10206" w:type="dxa"/>
            <w:gridSpan w:val="3"/>
          </w:tcPr>
          <w:p w:rsidR="009C129F" w:rsidRDefault="00D538B7" w:rsidP="001C16FD">
            <w:r>
              <w:t>Õpetaja enda kogutud ja koostatud õppematerjal</w:t>
            </w:r>
          </w:p>
          <w:p w:rsidR="009C74FB" w:rsidRDefault="009C74FB" w:rsidP="001C16FD">
            <w:r>
              <w:lastRenderedPageBreak/>
              <w:t>Tööriistad ja –vahendid kooli õppelaborites</w:t>
            </w:r>
          </w:p>
        </w:tc>
      </w:tr>
    </w:tbl>
    <w:p w:rsidR="00184450" w:rsidRPr="00D52127" w:rsidRDefault="00485F7D" w:rsidP="005E3019">
      <w:pPr>
        <w:pStyle w:val="Pealkiri1"/>
        <w:ind w:left="284" w:hanging="284"/>
      </w:pPr>
      <w:r w:rsidRPr="00D52127">
        <w:lastRenderedPageBreak/>
        <w:t xml:space="preserve">Karjääri </w:t>
      </w:r>
      <w:r w:rsidRPr="00115FA0">
        <w:t>planeerimine</w:t>
      </w:r>
      <w:r w:rsidRPr="00D52127">
        <w:t xml:space="preserve"> ja ettevõtluse alused</w:t>
      </w:r>
    </w:p>
    <w:tbl>
      <w:tblPr>
        <w:tblStyle w:val="Kontuurtabel"/>
        <w:tblW w:w="15304" w:type="dxa"/>
        <w:tblLook w:val="04A0" w:firstRow="1" w:lastRow="0" w:firstColumn="1" w:lastColumn="0" w:noHBand="0" w:noVBand="1"/>
      </w:tblPr>
      <w:tblGrid>
        <w:gridCol w:w="5098"/>
        <w:gridCol w:w="4536"/>
        <w:gridCol w:w="3119"/>
        <w:gridCol w:w="2551"/>
      </w:tblGrid>
      <w:tr w:rsidR="00485F7D" w:rsidRPr="00485F7D" w:rsidTr="00AF235B">
        <w:tc>
          <w:tcPr>
            <w:tcW w:w="5098" w:type="dxa"/>
            <w:shd w:val="clear" w:color="auto" w:fill="A8D08D" w:themeFill="accent6" w:themeFillTint="99"/>
          </w:tcPr>
          <w:p w:rsidR="00485F7D" w:rsidRPr="00485F7D" w:rsidRDefault="00485F7D" w:rsidP="00485F7D">
            <w:r w:rsidRPr="00485F7D">
              <w:t>Mooduli nr.</w:t>
            </w:r>
          </w:p>
        </w:tc>
        <w:tc>
          <w:tcPr>
            <w:tcW w:w="4536" w:type="dxa"/>
            <w:shd w:val="clear" w:color="auto" w:fill="A8D08D" w:themeFill="accent6" w:themeFillTint="99"/>
          </w:tcPr>
          <w:p w:rsidR="00DE6827" w:rsidRPr="00485F7D" w:rsidRDefault="00DE6827" w:rsidP="00485F7D">
            <w:r w:rsidRPr="00485F7D">
              <w:t>Mooduli nimetus</w:t>
            </w:r>
          </w:p>
        </w:tc>
        <w:tc>
          <w:tcPr>
            <w:tcW w:w="3119" w:type="dxa"/>
            <w:shd w:val="clear" w:color="auto" w:fill="A8D08D" w:themeFill="accent6" w:themeFillTint="99"/>
          </w:tcPr>
          <w:p w:rsidR="00485F7D" w:rsidRPr="00485F7D" w:rsidRDefault="00485F7D" w:rsidP="00485F7D">
            <w:r w:rsidRPr="00485F7D">
              <w:t>Mooduli maht (EKAP)</w:t>
            </w:r>
          </w:p>
        </w:tc>
        <w:tc>
          <w:tcPr>
            <w:tcW w:w="2551" w:type="dxa"/>
            <w:shd w:val="clear" w:color="auto" w:fill="A8D08D" w:themeFill="accent6" w:themeFillTint="99"/>
          </w:tcPr>
          <w:p w:rsidR="00485F7D" w:rsidRPr="00485F7D" w:rsidRDefault="00485F7D" w:rsidP="00485F7D">
            <w:r w:rsidRPr="00485F7D">
              <w:t>Õpetajad</w:t>
            </w:r>
          </w:p>
        </w:tc>
      </w:tr>
      <w:tr w:rsidR="00485F7D" w:rsidRPr="00485F7D" w:rsidTr="00AF235B">
        <w:tc>
          <w:tcPr>
            <w:tcW w:w="5098" w:type="dxa"/>
          </w:tcPr>
          <w:p w:rsidR="00485F7D" w:rsidRPr="00485F7D" w:rsidRDefault="00485F7D" w:rsidP="00485F7D">
            <w:pPr>
              <w:rPr>
                <w:b/>
              </w:rPr>
            </w:pPr>
            <w:r>
              <w:rPr>
                <w:b/>
              </w:rPr>
              <w:t>2</w:t>
            </w:r>
          </w:p>
        </w:tc>
        <w:tc>
          <w:tcPr>
            <w:tcW w:w="4536" w:type="dxa"/>
          </w:tcPr>
          <w:p w:rsidR="00485F7D" w:rsidRPr="00485F7D" w:rsidRDefault="00485F7D" w:rsidP="00485F7D">
            <w:pPr>
              <w:rPr>
                <w:b/>
              </w:rPr>
            </w:pPr>
            <w:r>
              <w:rPr>
                <w:b/>
              </w:rPr>
              <w:t>Karjääri planeerimine ja ettevõtluse alused</w:t>
            </w:r>
          </w:p>
        </w:tc>
        <w:tc>
          <w:tcPr>
            <w:tcW w:w="3119" w:type="dxa"/>
          </w:tcPr>
          <w:p w:rsidR="00485F7D" w:rsidRPr="00485F7D" w:rsidRDefault="009C6863" w:rsidP="00485F7D">
            <w:pPr>
              <w:rPr>
                <w:b/>
              </w:rPr>
            </w:pPr>
            <w:r>
              <w:rPr>
                <w:b/>
              </w:rPr>
              <w:t>6</w:t>
            </w:r>
          </w:p>
        </w:tc>
        <w:tc>
          <w:tcPr>
            <w:tcW w:w="2551" w:type="dxa"/>
          </w:tcPr>
          <w:p w:rsidR="00485F7D" w:rsidRPr="00485F7D" w:rsidRDefault="001A1BAA" w:rsidP="00485F7D">
            <w:r>
              <w:t>Anne Rand, Evi Ustel-Hallimäe, Ülle Tamsalu, Pilvi Pihlas</w:t>
            </w:r>
          </w:p>
        </w:tc>
      </w:tr>
      <w:tr w:rsidR="00485F7D" w:rsidRPr="00485F7D" w:rsidTr="00AF235B">
        <w:tc>
          <w:tcPr>
            <w:tcW w:w="5098" w:type="dxa"/>
          </w:tcPr>
          <w:p w:rsidR="00485F7D" w:rsidRPr="00485F7D" w:rsidRDefault="00485F7D" w:rsidP="00485F7D">
            <w:pPr>
              <w:rPr>
                <w:b/>
              </w:rPr>
            </w:pPr>
            <w:r w:rsidRPr="00485F7D">
              <w:rPr>
                <w:b/>
              </w:rPr>
              <w:t>Nõuded mooduli alustamiseks</w:t>
            </w:r>
          </w:p>
        </w:tc>
        <w:tc>
          <w:tcPr>
            <w:tcW w:w="10206" w:type="dxa"/>
            <w:gridSpan w:val="3"/>
          </w:tcPr>
          <w:p w:rsidR="00485F7D" w:rsidRPr="00485F7D" w:rsidRDefault="001A1BAA" w:rsidP="00485F7D">
            <w:r>
              <w:t>Puuduvad</w:t>
            </w:r>
          </w:p>
        </w:tc>
      </w:tr>
      <w:tr w:rsidR="00485F7D" w:rsidRPr="00485F7D" w:rsidTr="00AF235B">
        <w:tc>
          <w:tcPr>
            <w:tcW w:w="5098" w:type="dxa"/>
          </w:tcPr>
          <w:p w:rsidR="00485F7D" w:rsidRPr="00485F7D" w:rsidRDefault="00485F7D" w:rsidP="00485F7D">
            <w:pPr>
              <w:rPr>
                <w:b/>
              </w:rPr>
            </w:pPr>
            <w:r w:rsidRPr="00485F7D">
              <w:rPr>
                <w:b/>
              </w:rPr>
              <w:t>Mooduli eesmärk</w:t>
            </w:r>
          </w:p>
        </w:tc>
        <w:tc>
          <w:tcPr>
            <w:tcW w:w="10206" w:type="dxa"/>
            <w:gridSpan w:val="3"/>
          </w:tcPr>
          <w:p w:rsidR="00485F7D" w:rsidRPr="00485F7D" w:rsidRDefault="00D52127" w:rsidP="00485F7D">
            <w:r>
              <w:t>Õ</w:t>
            </w:r>
            <w:r w:rsidR="001A1BAA" w:rsidRPr="001A1BAA">
              <w:t>petusega taotletakse, et õpilane tuleb toime oma karjääri planeerimisega kaasae</w:t>
            </w:r>
            <w:r>
              <w:t>gses</w:t>
            </w:r>
            <w:r w:rsidR="001A1BAA" w:rsidRPr="001A1BAA">
              <w:t xml:space="preserve"> majandus-, ettevõtlus- ja töökeskkonnas</w:t>
            </w:r>
            <w:r>
              <w:t>,</w:t>
            </w:r>
            <w:r w:rsidR="001A1BAA" w:rsidRPr="001A1BAA">
              <w:t xml:space="preserve"> lähtudes elukestva õppe põhimõtetest</w:t>
            </w:r>
          </w:p>
        </w:tc>
      </w:tr>
      <w:tr w:rsidR="00485F7D" w:rsidRPr="00485F7D" w:rsidTr="00AF235B">
        <w:tc>
          <w:tcPr>
            <w:tcW w:w="5098" w:type="dxa"/>
          </w:tcPr>
          <w:p w:rsidR="00485F7D" w:rsidRPr="00485F7D" w:rsidRDefault="00485F7D" w:rsidP="00485F7D">
            <w:pPr>
              <w:rPr>
                <w:b/>
              </w:rPr>
            </w:pPr>
            <w:r w:rsidRPr="00485F7D">
              <w:rPr>
                <w:b/>
              </w:rPr>
              <w:t>Mooduli kokkuvõtva hinde kujunemine</w:t>
            </w:r>
          </w:p>
        </w:tc>
        <w:tc>
          <w:tcPr>
            <w:tcW w:w="10206" w:type="dxa"/>
            <w:gridSpan w:val="3"/>
          </w:tcPr>
          <w:p w:rsidR="00E426C5" w:rsidRPr="00E426C5" w:rsidRDefault="00E426C5" w:rsidP="00E426C5">
            <w:pPr>
              <w:spacing w:before="0" w:after="0"/>
            </w:pPr>
            <w:r w:rsidRPr="00E426C5">
              <w:t xml:space="preserve">Mooduli hinne kujuneb kõikide </w:t>
            </w:r>
            <w:r w:rsidRPr="00E426C5">
              <w:rPr>
                <w:b/>
              </w:rPr>
              <w:t>hindamisülesannete</w:t>
            </w:r>
            <w:r w:rsidRPr="00E426C5">
              <w:t xml:space="preserve"> täitmisel (arvestatud) tasemel ja õpimapi alusel. Õpimapp sisaldab erinevate teemade/tööoperatsioonide töölehti, kirjeldusi, iseseisvaid töid ja arvamust kogetu kohta.</w:t>
            </w:r>
          </w:p>
          <w:p w:rsidR="00485F7D" w:rsidRPr="00485F7D" w:rsidRDefault="001A1BAA" w:rsidP="00E426C5">
            <w:pPr>
              <w:spacing w:before="0" w:after="0"/>
            </w:pPr>
            <w:r w:rsidRPr="001A1BAA">
              <w:t>Mooduli õpiväljundite saavutamise toetamiseks kasutatakse õppeprotsessi käigus kujundavat hindamist.</w:t>
            </w:r>
          </w:p>
        </w:tc>
      </w:tr>
      <w:tr w:rsidR="00485F7D" w:rsidRPr="00485F7D" w:rsidTr="00AF235B">
        <w:tc>
          <w:tcPr>
            <w:tcW w:w="5098" w:type="dxa"/>
          </w:tcPr>
          <w:p w:rsidR="00485F7D" w:rsidRPr="00485F7D" w:rsidRDefault="00485F7D" w:rsidP="00485F7D">
            <w:pPr>
              <w:rPr>
                <w:b/>
              </w:rPr>
            </w:pPr>
            <w:r w:rsidRPr="00485F7D">
              <w:rPr>
                <w:b/>
              </w:rPr>
              <w:t>Mooduli tundide maht</w:t>
            </w:r>
          </w:p>
        </w:tc>
        <w:tc>
          <w:tcPr>
            <w:tcW w:w="10206" w:type="dxa"/>
            <w:gridSpan w:val="3"/>
          </w:tcPr>
          <w:p w:rsidR="001A1BAA" w:rsidRPr="001A1BAA" w:rsidRDefault="001A1BAA" w:rsidP="001A1BAA">
            <w:r w:rsidRPr="001A1BAA">
              <w:t xml:space="preserve">Kokku </w:t>
            </w:r>
            <w:r w:rsidR="005E3019">
              <w:rPr>
                <w:b/>
              </w:rPr>
              <w:t>156</w:t>
            </w:r>
            <w:r w:rsidRPr="001A1BAA">
              <w:t xml:space="preserve"> tundi sh:</w:t>
            </w:r>
          </w:p>
          <w:p w:rsidR="001A1BAA" w:rsidRPr="001A1BAA" w:rsidRDefault="001A1BAA" w:rsidP="001A1BAA">
            <w:r w:rsidRPr="001A1BAA">
              <w:t xml:space="preserve">Auditoorne töö </w:t>
            </w:r>
            <w:r w:rsidR="005E3019">
              <w:rPr>
                <w:b/>
              </w:rPr>
              <w:t>120</w:t>
            </w:r>
            <w:r w:rsidRPr="001A1BAA">
              <w:t xml:space="preserve"> tundi (teoreetilised loengud + praktiline tegevus)</w:t>
            </w:r>
          </w:p>
          <w:p w:rsidR="00485F7D" w:rsidRPr="00485F7D" w:rsidRDefault="001A1BAA" w:rsidP="005E3019">
            <w:r w:rsidRPr="001A1BAA">
              <w:t xml:space="preserve">Iseseisev töö </w:t>
            </w:r>
            <w:r w:rsidR="005E3019">
              <w:rPr>
                <w:b/>
              </w:rPr>
              <w:t>36</w:t>
            </w:r>
            <w:r w:rsidRPr="001A1BAA">
              <w:t xml:space="preserve"> tundi</w:t>
            </w:r>
          </w:p>
        </w:tc>
      </w:tr>
      <w:tr w:rsidR="00485F7D" w:rsidRPr="00485F7D" w:rsidTr="00AF235B">
        <w:tc>
          <w:tcPr>
            <w:tcW w:w="5098" w:type="dxa"/>
            <w:shd w:val="clear" w:color="auto" w:fill="A8D08D" w:themeFill="accent6" w:themeFillTint="99"/>
          </w:tcPr>
          <w:p w:rsidR="000823B7" w:rsidRPr="00485F7D" w:rsidRDefault="000823B7" w:rsidP="00011775">
            <w:pPr>
              <w:numPr>
                <w:ilvl w:val="0"/>
                <w:numId w:val="7"/>
              </w:numPr>
              <w:rPr>
                <w:b/>
              </w:rPr>
            </w:pPr>
            <w:r w:rsidRPr="00485F7D">
              <w:rPr>
                <w:b/>
              </w:rPr>
              <w:t>Õpiväljund</w:t>
            </w:r>
          </w:p>
        </w:tc>
        <w:tc>
          <w:tcPr>
            <w:tcW w:w="10206" w:type="dxa"/>
            <w:gridSpan w:val="3"/>
            <w:shd w:val="clear" w:color="auto" w:fill="A8D08D" w:themeFill="accent6" w:themeFillTint="99"/>
          </w:tcPr>
          <w:p w:rsidR="00485F7D" w:rsidRPr="00485F7D" w:rsidRDefault="00485F7D" w:rsidP="00485F7D">
            <w:pPr>
              <w:rPr>
                <w:b/>
              </w:rPr>
            </w:pPr>
            <w:r w:rsidRPr="00485F7D">
              <w:rPr>
                <w:b/>
              </w:rPr>
              <w:t>Hindamiskriteeriumid</w:t>
            </w:r>
          </w:p>
        </w:tc>
      </w:tr>
      <w:tr w:rsidR="00485F7D" w:rsidRPr="00485F7D" w:rsidTr="00AF235B">
        <w:tc>
          <w:tcPr>
            <w:tcW w:w="5098" w:type="dxa"/>
          </w:tcPr>
          <w:p w:rsidR="00485F7D" w:rsidRPr="00485F7D" w:rsidRDefault="00485F7D" w:rsidP="00485F7D">
            <w:r w:rsidRPr="00485F7D">
              <w:t>Õpilane:</w:t>
            </w:r>
          </w:p>
          <w:p w:rsidR="00485F7D" w:rsidRPr="00161421" w:rsidRDefault="00485F7D" w:rsidP="00485F7D">
            <w:pPr>
              <w:rPr>
                <w:b/>
              </w:rPr>
            </w:pPr>
            <w:r w:rsidRPr="00161421">
              <w:rPr>
                <w:b/>
              </w:rPr>
              <w:t>Mõistab oma vastutust teadlike otsuste langetamisel elukestvas karjääriplaneerimise protsessis</w:t>
            </w:r>
          </w:p>
        </w:tc>
        <w:tc>
          <w:tcPr>
            <w:tcW w:w="10206" w:type="dxa"/>
            <w:gridSpan w:val="3"/>
          </w:tcPr>
          <w:p w:rsidR="00485F7D" w:rsidRPr="00485F7D" w:rsidRDefault="00485F7D" w:rsidP="00485F7D">
            <w:r w:rsidRPr="00485F7D">
              <w:t>Õpilane:</w:t>
            </w:r>
          </w:p>
          <w:p w:rsidR="00643971" w:rsidRDefault="00763372" w:rsidP="00011775">
            <w:pPr>
              <w:pStyle w:val="Loendilik"/>
              <w:numPr>
                <w:ilvl w:val="0"/>
                <w:numId w:val="11"/>
              </w:numPr>
              <w:ind w:left="318" w:hanging="284"/>
            </w:pPr>
            <w:r w:rsidRPr="00763372">
              <w:t>kirjeldab juhendamisel enda isiksust, oma tugevusi ja nõrkusi</w:t>
            </w:r>
          </w:p>
          <w:p w:rsidR="00643971" w:rsidRDefault="00763372" w:rsidP="00011775">
            <w:pPr>
              <w:pStyle w:val="Loendilik"/>
              <w:numPr>
                <w:ilvl w:val="0"/>
                <w:numId w:val="11"/>
              </w:numPr>
              <w:ind w:left="318" w:hanging="284"/>
            </w:pPr>
            <w:r w:rsidRPr="00763372">
              <w:t xml:space="preserve">seostab juhendamisel kutse, eriala ja ametialase ettevalmistuse nõudeid tööturul rakendamise võimalustega </w:t>
            </w:r>
          </w:p>
          <w:p w:rsidR="00643971" w:rsidRDefault="00763372" w:rsidP="00011775">
            <w:pPr>
              <w:pStyle w:val="Loendilik"/>
              <w:numPr>
                <w:ilvl w:val="0"/>
                <w:numId w:val="11"/>
              </w:numPr>
              <w:ind w:left="318" w:hanging="284"/>
            </w:pPr>
            <w:r w:rsidRPr="00763372">
              <w:t xml:space="preserve">leiab juhendamisel informatsiooni, sh elektrooniliselt tööturu, erialade ja õppimisvõimaluste kohta </w:t>
            </w:r>
          </w:p>
          <w:p w:rsidR="00643971" w:rsidRDefault="00763372" w:rsidP="00011775">
            <w:pPr>
              <w:pStyle w:val="Loendilik"/>
              <w:numPr>
                <w:ilvl w:val="0"/>
                <w:numId w:val="11"/>
              </w:numPr>
              <w:ind w:left="318" w:hanging="284"/>
            </w:pPr>
            <w:r w:rsidRPr="00763372">
              <w:t xml:space="preserve">leiab juhendamisel informatsiooni, sh elektrooniliselt praktika- ja töökohtade kohta </w:t>
            </w:r>
          </w:p>
          <w:p w:rsidR="00643971" w:rsidRDefault="00763372" w:rsidP="00011775">
            <w:pPr>
              <w:pStyle w:val="Loendilik"/>
              <w:numPr>
                <w:ilvl w:val="0"/>
                <w:numId w:val="11"/>
              </w:numPr>
              <w:ind w:left="318" w:hanging="284"/>
            </w:pPr>
            <w:r w:rsidRPr="00763372">
              <w:t>koostab juhendamisel elektr</w:t>
            </w:r>
            <w:r w:rsidR="00A702BE">
              <w:t xml:space="preserve">oonilisi kandideerimisdokumente: </w:t>
            </w:r>
            <w:r w:rsidRPr="00763372">
              <w:t>CV, m</w:t>
            </w:r>
            <w:r w:rsidR="00A702BE">
              <w:t xml:space="preserve">otivatsioonikiri, sooviavaldus ja lähtub </w:t>
            </w:r>
            <w:r w:rsidRPr="00763372">
              <w:t>dokumentide vormistamise heast tavast</w:t>
            </w:r>
          </w:p>
          <w:p w:rsidR="00643971" w:rsidRDefault="00763372" w:rsidP="00011775">
            <w:pPr>
              <w:pStyle w:val="Loendilik"/>
              <w:numPr>
                <w:ilvl w:val="0"/>
                <w:numId w:val="11"/>
              </w:numPr>
              <w:ind w:left="318" w:hanging="284"/>
            </w:pPr>
            <w:r w:rsidRPr="00763372">
              <w:t>osaleb juhendamisel näidistööintervjuul</w:t>
            </w:r>
          </w:p>
          <w:p w:rsidR="00485F7D" w:rsidRPr="00485F7D" w:rsidRDefault="00763372" w:rsidP="00011775">
            <w:pPr>
              <w:pStyle w:val="Loendilik"/>
              <w:numPr>
                <w:ilvl w:val="0"/>
                <w:numId w:val="11"/>
              </w:numPr>
              <w:ind w:left="318" w:hanging="284"/>
            </w:pPr>
            <w:r w:rsidRPr="00763372">
              <w:t>seab juhendamisel endale karjäärieesmärke, koostab, sh elektrooniliselt lühi- ja pikaajalise karjääriplaani</w:t>
            </w:r>
          </w:p>
        </w:tc>
      </w:tr>
      <w:tr w:rsidR="00485F7D" w:rsidRPr="00485F7D" w:rsidTr="00AF235B">
        <w:tc>
          <w:tcPr>
            <w:tcW w:w="5098" w:type="dxa"/>
          </w:tcPr>
          <w:p w:rsidR="00485F7D" w:rsidRPr="00485F7D" w:rsidRDefault="00485F7D" w:rsidP="00485F7D">
            <w:pPr>
              <w:rPr>
                <w:b/>
              </w:rPr>
            </w:pPr>
            <w:r w:rsidRPr="00485F7D">
              <w:rPr>
                <w:b/>
              </w:rPr>
              <w:t>Hindamismeetodid ja -ülesanded</w:t>
            </w:r>
          </w:p>
        </w:tc>
        <w:tc>
          <w:tcPr>
            <w:tcW w:w="4536" w:type="dxa"/>
          </w:tcPr>
          <w:p w:rsidR="00485F7D" w:rsidRPr="00485F7D" w:rsidRDefault="00485F7D" w:rsidP="00485F7D">
            <w:pPr>
              <w:rPr>
                <w:b/>
              </w:rPr>
            </w:pPr>
            <w:r w:rsidRPr="00485F7D">
              <w:rPr>
                <w:b/>
              </w:rPr>
              <w:t xml:space="preserve">Teemad ja alateemad ning </w:t>
            </w:r>
            <w:proofErr w:type="spellStart"/>
            <w:r w:rsidRPr="00485F7D">
              <w:rPr>
                <w:b/>
              </w:rPr>
              <w:t>lõimumine</w:t>
            </w:r>
            <w:proofErr w:type="spellEnd"/>
            <w:r w:rsidRPr="00485F7D">
              <w:rPr>
                <w:b/>
              </w:rPr>
              <w:t xml:space="preserve"> moodulitega</w:t>
            </w:r>
          </w:p>
        </w:tc>
        <w:tc>
          <w:tcPr>
            <w:tcW w:w="3119" w:type="dxa"/>
          </w:tcPr>
          <w:p w:rsidR="00485F7D" w:rsidRPr="00485F7D" w:rsidRDefault="00485F7D" w:rsidP="00485F7D">
            <w:pPr>
              <w:rPr>
                <w:b/>
              </w:rPr>
            </w:pPr>
            <w:r w:rsidRPr="00485F7D">
              <w:rPr>
                <w:b/>
              </w:rPr>
              <w:t>Õppemeetodid</w:t>
            </w:r>
          </w:p>
        </w:tc>
        <w:tc>
          <w:tcPr>
            <w:tcW w:w="2551" w:type="dxa"/>
          </w:tcPr>
          <w:p w:rsidR="00485F7D" w:rsidRPr="00485F7D" w:rsidRDefault="00485F7D" w:rsidP="00485F7D">
            <w:pPr>
              <w:rPr>
                <w:b/>
              </w:rPr>
            </w:pPr>
            <w:r w:rsidRPr="00485F7D">
              <w:rPr>
                <w:b/>
              </w:rPr>
              <w:t>Maht tundides</w:t>
            </w:r>
          </w:p>
        </w:tc>
      </w:tr>
      <w:tr w:rsidR="00485F7D" w:rsidRPr="00485F7D" w:rsidTr="00AF235B">
        <w:tc>
          <w:tcPr>
            <w:tcW w:w="5098" w:type="dxa"/>
          </w:tcPr>
          <w:p w:rsidR="00E426C5" w:rsidRDefault="00E426C5" w:rsidP="00E426C5">
            <w:r>
              <w:t xml:space="preserve">Hindamisülesanne 1: </w:t>
            </w:r>
            <w:r w:rsidR="00B3574C">
              <w:t>Kiri sõbrale (enesetutvustus)</w:t>
            </w:r>
          </w:p>
          <w:p w:rsidR="00B3574C" w:rsidRDefault="00E426C5" w:rsidP="00E426C5">
            <w:r>
              <w:t xml:space="preserve">Hindamisülesanne 2: </w:t>
            </w:r>
            <w:r w:rsidR="00B3574C">
              <w:t>Juhendi järgi arvutist infootsingu teostamine</w:t>
            </w:r>
            <w:r>
              <w:t>, k</w:t>
            </w:r>
            <w:r w:rsidR="00B3574C">
              <w:t>andideerimisdokumentide (CV; motivatsioonikiri, sooviavaldus) koostamine ja vormistamine</w:t>
            </w:r>
            <w:r w:rsidR="005C71F5">
              <w:t xml:space="preserve"> elektrooniliselt</w:t>
            </w:r>
          </w:p>
          <w:p w:rsidR="00B3574C" w:rsidRDefault="005C71F5" w:rsidP="005C71F5">
            <w:r>
              <w:t xml:space="preserve">Intervjuu: </w:t>
            </w:r>
            <w:r w:rsidR="00B3574C">
              <w:t>Näidistööintervjuu sooritamine</w:t>
            </w:r>
          </w:p>
          <w:p w:rsidR="008C0747" w:rsidRDefault="008C0747" w:rsidP="008C0747">
            <w:r>
              <w:lastRenderedPageBreak/>
              <w:t>Rühmatöö: karjäärieesmärkide püstitamine ja nende põhjendamine</w:t>
            </w:r>
          </w:p>
          <w:p w:rsidR="00E426C5" w:rsidRDefault="00B3574C" w:rsidP="00B3574C">
            <w:r>
              <w:t>Iseseisev töö</w:t>
            </w:r>
            <w:r w:rsidR="008C0747">
              <w:t>:</w:t>
            </w:r>
          </w:p>
          <w:p w:rsidR="00B3574C" w:rsidRDefault="005C71F5" w:rsidP="00B3574C">
            <w:r>
              <w:t>Elektrooniline infootsing:  info</w:t>
            </w:r>
            <w:r w:rsidR="00B3574C" w:rsidRPr="00B3574C">
              <w:t xml:space="preserve"> tööturu ja õppimisvõimaluste ning erinevat</w:t>
            </w:r>
            <w:r>
              <w:t>e praktika- ja töökohtade kohta,</w:t>
            </w:r>
            <w:r w:rsidR="00B3574C" w:rsidRPr="00B3574C">
              <w:t xml:space="preserve"> kirjeldab leitud info põhjal kolme valdkonda, mis pakuvad tööd eriala</w:t>
            </w:r>
            <w:r>
              <w:t>valdkonnas</w:t>
            </w:r>
          </w:p>
          <w:p w:rsidR="005C71F5" w:rsidRPr="005C71F5" w:rsidRDefault="005C71F5" w:rsidP="005C71F5">
            <w:r w:rsidRPr="005C71F5">
              <w:t>Õpimapi täitmine läbiva tegevusena käesoleva mooduli õppeprotsessi jooksul.</w:t>
            </w:r>
          </w:p>
          <w:p w:rsidR="00B3574C" w:rsidRPr="00485F7D" w:rsidRDefault="00B3574C" w:rsidP="00B3574C"/>
        </w:tc>
        <w:tc>
          <w:tcPr>
            <w:tcW w:w="4536" w:type="dxa"/>
          </w:tcPr>
          <w:p w:rsidR="00485F7D" w:rsidRDefault="00BD51C2" w:rsidP="00485F7D">
            <w:r>
              <w:lastRenderedPageBreak/>
              <w:t>Teemad:</w:t>
            </w:r>
          </w:p>
          <w:p w:rsidR="00B3574C" w:rsidRDefault="00B3574C" w:rsidP="008660AA">
            <w:pPr>
              <w:pStyle w:val="Loendilik"/>
              <w:numPr>
                <w:ilvl w:val="0"/>
                <w:numId w:val="39"/>
              </w:numPr>
            </w:pPr>
            <w:r>
              <w:t>Karjääri planeerimine</w:t>
            </w:r>
          </w:p>
          <w:p w:rsidR="00BD51C2" w:rsidRDefault="00245DF0" w:rsidP="008660AA">
            <w:pPr>
              <w:pStyle w:val="Loendilik"/>
              <w:numPr>
                <w:ilvl w:val="0"/>
                <w:numId w:val="40"/>
              </w:numPr>
            </w:pPr>
            <w:r w:rsidRPr="00E426C5">
              <w:t>Enesemääratlus</w:t>
            </w:r>
            <w:r w:rsidR="00B3574C">
              <w:t>: isikuomadused, väärtused ja hoiakud, vajadused, töömotivatsioon, võimed, huvid, oskused.</w:t>
            </w:r>
          </w:p>
          <w:p w:rsidR="00B3574C" w:rsidRDefault="00B3574C" w:rsidP="008660AA">
            <w:pPr>
              <w:pStyle w:val="Loendilik"/>
              <w:numPr>
                <w:ilvl w:val="0"/>
                <w:numId w:val="40"/>
              </w:numPr>
            </w:pPr>
            <w:r w:rsidRPr="00B3574C">
              <w:lastRenderedPageBreak/>
              <w:t>Kutse, eriala ja ametialase ettevalmistuse nõuded, sh kutsestandardid; töömaailma ootused ning võimalused, sh praktika osas.</w:t>
            </w:r>
          </w:p>
          <w:p w:rsidR="00B3574C" w:rsidRDefault="00B3574C" w:rsidP="008660AA">
            <w:pPr>
              <w:pStyle w:val="Loendilik"/>
              <w:numPr>
                <w:ilvl w:val="0"/>
                <w:numId w:val="40"/>
              </w:numPr>
            </w:pPr>
            <w:r w:rsidRPr="00B3574C">
              <w:t>Tööturu ja elukestva õppe võimaluste info.</w:t>
            </w:r>
          </w:p>
          <w:p w:rsidR="00B3574C" w:rsidRDefault="00B3574C" w:rsidP="008660AA">
            <w:pPr>
              <w:pStyle w:val="Loendilik"/>
              <w:numPr>
                <w:ilvl w:val="0"/>
                <w:numId w:val="40"/>
              </w:numPr>
            </w:pPr>
            <w:r w:rsidRPr="00B3574C">
              <w:t>Kirjalike tekstide vormistamine: töö- ja praktikakohale kandideerimine, kandideerimisdokumendid (CV; motivatsioonikiri, sooviavaldus), tööintervjuu.</w:t>
            </w:r>
          </w:p>
          <w:p w:rsidR="00B3574C" w:rsidRDefault="00B3574C" w:rsidP="008660AA">
            <w:pPr>
              <w:pStyle w:val="Loendilik"/>
              <w:numPr>
                <w:ilvl w:val="0"/>
                <w:numId w:val="40"/>
              </w:numPr>
            </w:pPr>
            <w:r>
              <w:t>Karjääriplaan</w:t>
            </w:r>
          </w:p>
          <w:p w:rsidR="00BD51C2" w:rsidRDefault="00D52127" w:rsidP="00485F7D">
            <w:proofErr w:type="spellStart"/>
            <w:r>
              <w:t>Lõiming</w:t>
            </w:r>
            <w:proofErr w:type="spellEnd"/>
            <w:r>
              <w:t xml:space="preserve">: </w:t>
            </w:r>
            <w:r w:rsidR="00BD51C2">
              <w:t>M1 Sissejuhatus õpingutesse ÕV1 ja ÕV2</w:t>
            </w:r>
          </w:p>
          <w:p w:rsidR="00B3574C" w:rsidRPr="00485F7D" w:rsidRDefault="00B3574C" w:rsidP="00485F7D">
            <w:r>
              <w:t>M2 Karjääri planeerimine ja ettevõtluse alused ÕV5</w:t>
            </w:r>
          </w:p>
        </w:tc>
        <w:tc>
          <w:tcPr>
            <w:tcW w:w="3119" w:type="dxa"/>
          </w:tcPr>
          <w:p w:rsidR="00B3574C" w:rsidRPr="00B3574C" w:rsidRDefault="00B3574C" w:rsidP="00B3574C">
            <w:r w:rsidRPr="00B3574C">
              <w:lastRenderedPageBreak/>
              <w:t>Loeng – suunatud diskussioon</w:t>
            </w:r>
          </w:p>
          <w:p w:rsidR="00B3574C" w:rsidRDefault="00B3574C" w:rsidP="00B3574C">
            <w:r w:rsidRPr="00B3574C">
              <w:t>Videofilmi demonstratsioon tööintervjuudest</w:t>
            </w:r>
          </w:p>
          <w:p w:rsidR="00B3574C" w:rsidRPr="00B3574C" w:rsidRDefault="00B3574C" w:rsidP="00B3574C">
            <w:r w:rsidRPr="00B3574C">
              <w:t>Rollimäng – tööintervjuu </w:t>
            </w:r>
          </w:p>
          <w:p w:rsidR="00B3574C" w:rsidRPr="00B3574C" w:rsidRDefault="00B3574C" w:rsidP="00B3574C">
            <w:r w:rsidRPr="00B3574C">
              <w:t xml:space="preserve">Rühmatöö (arutelu, infootsing, kandideerimisdokumentide </w:t>
            </w:r>
            <w:r w:rsidRPr="00B3574C">
              <w:lastRenderedPageBreak/>
              <w:t xml:space="preserve">koostamine, kutse-, eriala ja ametialase ettevalmistuse nõuete </w:t>
            </w:r>
            <w:r w:rsidR="005C71F5">
              <w:t>kirjeldamine)</w:t>
            </w:r>
          </w:p>
          <w:p w:rsidR="00485F7D" w:rsidRPr="00485F7D" w:rsidRDefault="00B3574C" w:rsidP="00B3574C">
            <w:r>
              <w:t>Iseseisev töö</w:t>
            </w:r>
          </w:p>
        </w:tc>
        <w:tc>
          <w:tcPr>
            <w:tcW w:w="2551" w:type="dxa"/>
          </w:tcPr>
          <w:p w:rsidR="001A1BAA" w:rsidRPr="001A1BAA" w:rsidRDefault="001A1BAA" w:rsidP="001A1BAA">
            <w:r w:rsidRPr="001A1BAA">
              <w:lastRenderedPageBreak/>
              <w:t xml:space="preserve">Auditoorne töö (sh praktikum) </w:t>
            </w:r>
            <w:r w:rsidR="00D539AF">
              <w:t>9</w:t>
            </w:r>
            <w:r w:rsidRPr="001A1BAA">
              <w:t xml:space="preserve"> tundi </w:t>
            </w:r>
          </w:p>
          <w:p w:rsidR="00485F7D" w:rsidRPr="00485F7D" w:rsidRDefault="001A1BAA" w:rsidP="00B3574C">
            <w:r w:rsidRPr="001A1BAA">
              <w:t xml:space="preserve">Iseseisev töö </w:t>
            </w:r>
            <w:r w:rsidR="00B3574C">
              <w:t>3</w:t>
            </w:r>
            <w:r w:rsidRPr="001A1BAA">
              <w:t xml:space="preserve"> tundi </w:t>
            </w:r>
          </w:p>
        </w:tc>
      </w:tr>
      <w:tr w:rsidR="00485F7D" w:rsidRPr="00485F7D" w:rsidTr="00AF235B">
        <w:tc>
          <w:tcPr>
            <w:tcW w:w="5098" w:type="dxa"/>
          </w:tcPr>
          <w:p w:rsidR="00485F7D" w:rsidRPr="00485F7D" w:rsidRDefault="00485F7D" w:rsidP="00485F7D">
            <w:pPr>
              <w:rPr>
                <w:b/>
              </w:rPr>
            </w:pPr>
            <w:r w:rsidRPr="00485F7D">
              <w:rPr>
                <w:b/>
              </w:rPr>
              <w:lastRenderedPageBreak/>
              <w:t>Hindamine</w:t>
            </w:r>
          </w:p>
        </w:tc>
        <w:tc>
          <w:tcPr>
            <w:tcW w:w="10206" w:type="dxa"/>
            <w:gridSpan w:val="3"/>
          </w:tcPr>
          <w:p w:rsidR="005C71F5" w:rsidRDefault="005C71F5" w:rsidP="003B2041">
            <w:r w:rsidRPr="005C71F5">
              <w:t xml:space="preserve">Õpiväljundi saavutamist hinnatakse </w:t>
            </w:r>
            <w:r w:rsidR="008C0747">
              <w:t>hindamisülesannete1, 2</w:t>
            </w:r>
            <w:r w:rsidRPr="005C71F5">
              <w:t xml:space="preserve">, </w:t>
            </w:r>
            <w:r w:rsidR="008C0747">
              <w:t>intervjuu, rühmatöö</w:t>
            </w:r>
            <w:r w:rsidRPr="005C71F5">
              <w:t xml:space="preserve"> ja iseseisva töö sooritamisega.</w:t>
            </w:r>
          </w:p>
          <w:p w:rsidR="003B2041" w:rsidRPr="003B2041" w:rsidRDefault="003B2041" w:rsidP="003B2041">
            <w:r w:rsidRPr="003B2041">
              <w:t>Mitteeristav hindamine (A/MA).  Õpiväljund loetakse arvestatuks (A), kui õpilane on saavutanud tulemuse vastavalt hindamiskriteeriumitele.</w:t>
            </w:r>
          </w:p>
          <w:p w:rsidR="00485F7D" w:rsidRPr="00485F7D" w:rsidRDefault="003B2041" w:rsidP="003B2041">
            <w:r w:rsidRPr="003B2041">
              <w:t>Õpiväljundi saavutamise tagab  lõimitud õppetegevus.</w:t>
            </w:r>
          </w:p>
        </w:tc>
      </w:tr>
      <w:tr w:rsidR="00485F7D" w:rsidRPr="00485F7D" w:rsidTr="00AF235B">
        <w:tc>
          <w:tcPr>
            <w:tcW w:w="5098" w:type="dxa"/>
          </w:tcPr>
          <w:p w:rsidR="00485F7D" w:rsidRPr="00485F7D" w:rsidRDefault="00485F7D" w:rsidP="00485F7D">
            <w:pPr>
              <w:rPr>
                <w:b/>
              </w:rPr>
            </w:pPr>
            <w:r w:rsidRPr="00485F7D">
              <w:rPr>
                <w:b/>
              </w:rPr>
              <w:t>Õppematerjalid</w:t>
            </w:r>
          </w:p>
        </w:tc>
        <w:tc>
          <w:tcPr>
            <w:tcW w:w="10206" w:type="dxa"/>
            <w:gridSpan w:val="3"/>
          </w:tcPr>
          <w:p w:rsidR="003B2041" w:rsidRPr="003B2041" w:rsidRDefault="003B2041" w:rsidP="003B2041">
            <w:r w:rsidRPr="003B2041">
              <w:t>Õpetaja enda kogutud ja koostatud õppematerjalid</w:t>
            </w:r>
          </w:p>
          <w:p w:rsidR="003B2041" w:rsidRPr="003B2041" w:rsidRDefault="00C05FF6" w:rsidP="003B2041">
            <w:hyperlink r:id="rId15" w:history="1">
              <w:r w:rsidR="003B2041" w:rsidRPr="003B2041">
                <w:rPr>
                  <w:rStyle w:val="Hperlink"/>
                </w:rPr>
                <w:t>www.rajaleidja.ee</w:t>
              </w:r>
            </w:hyperlink>
          </w:p>
          <w:p w:rsidR="003B2041" w:rsidRPr="003B2041" w:rsidRDefault="00C05FF6" w:rsidP="003B2041">
            <w:hyperlink r:id="rId16" w:history="1">
              <w:r w:rsidR="003B2041" w:rsidRPr="003B2041">
                <w:rPr>
                  <w:rStyle w:val="Hperlink"/>
                </w:rPr>
                <w:t>www.tootukassa.ee</w:t>
              </w:r>
            </w:hyperlink>
          </w:p>
          <w:p w:rsidR="003B2041" w:rsidRPr="003B2041" w:rsidRDefault="00C05FF6" w:rsidP="003B2041">
            <w:hyperlink r:id="rId17" w:history="1">
              <w:r w:rsidR="003B2041" w:rsidRPr="003B2041">
                <w:rPr>
                  <w:rStyle w:val="Hperlink"/>
                </w:rPr>
                <w:t>www.cvkeskus.ee</w:t>
              </w:r>
            </w:hyperlink>
          </w:p>
          <w:p w:rsidR="003B2041" w:rsidRPr="003B2041" w:rsidRDefault="00C05FF6" w:rsidP="003B2041">
            <w:hyperlink r:id="rId18" w:history="1">
              <w:r w:rsidR="003B2041" w:rsidRPr="003B2041">
                <w:rPr>
                  <w:rStyle w:val="Hperlink"/>
                </w:rPr>
                <w:t>www.sekretar.ee</w:t>
              </w:r>
            </w:hyperlink>
          </w:p>
          <w:p w:rsidR="00485F7D" w:rsidRDefault="00C05FF6" w:rsidP="003B2041">
            <w:hyperlink r:id="rId19" w:history="1">
              <w:r w:rsidR="003B2041" w:rsidRPr="003B2041">
                <w:rPr>
                  <w:rStyle w:val="Hperlink"/>
                </w:rPr>
                <w:t>www.ettevotlusportaal.ee</w:t>
              </w:r>
            </w:hyperlink>
          </w:p>
          <w:p w:rsidR="004E411E" w:rsidRPr="004E411E" w:rsidRDefault="004E411E" w:rsidP="004E411E">
            <w:pPr>
              <w:rPr>
                <w:lang w:val="de-DE"/>
              </w:rPr>
            </w:pPr>
            <w:proofErr w:type="spellStart"/>
            <w:r w:rsidRPr="004E411E">
              <w:rPr>
                <w:lang w:val="de-DE"/>
              </w:rPr>
              <w:t>Õpiobjekt</w:t>
            </w:r>
            <w:proofErr w:type="spellEnd"/>
            <w:r w:rsidRPr="004E411E">
              <w:rPr>
                <w:lang w:val="de-DE"/>
              </w:rPr>
              <w:t xml:space="preserve"> „</w:t>
            </w:r>
            <w:proofErr w:type="spellStart"/>
            <w:r w:rsidRPr="004E411E">
              <w:rPr>
                <w:lang w:val="de-DE"/>
              </w:rPr>
              <w:t>Kirjalik</w:t>
            </w:r>
            <w:proofErr w:type="spellEnd"/>
            <w:r w:rsidRPr="004E411E">
              <w:rPr>
                <w:lang w:val="de-DE"/>
              </w:rPr>
              <w:t xml:space="preserve"> </w:t>
            </w:r>
            <w:proofErr w:type="spellStart"/>
            <w:r w:rsidRPr="004E411E">
              <w:rPr>
                <w:lang w:val="de-DE"/>
              </w:rPr>
              <w:t>ametlik</w:t>
            </w:r>
            <w:proofErr w:type="spellEnd"/>
            <w:r w:rsidRPr="004E411E">
              <w:rPr>
                <w:lang w:val="de-DE"/>
              </w:rPr>
              <w:t xml:space="preserve"> </w:t>
            </w:r>
            <w:proofErr w:type="spellStart"/>
            <w:r w:rsidRPr="004E411E">
              <w:rPr>
                <w:lang w:val="de-DE"/>
              </w:rPr>
              <w:t>suhtlemine</w:t>
            </w:r>
            <w:proofErr w:type="spellEnd"/>
            <w:r w:rsidRPr="004E411E">
              <w:rPr>
                <w:lang w:val="de-DE"/>
              </w:rPr>
              <w:t>“ http://lvrkk.ee/kristiina/kirjalik_ametlik_suhtlus/index.html</w:t>
            </w:r>
          </w:p>
          <w:p w:rsidR="004E411E" w:rsidRDefault="004E411E" w:rsidP="004E411E">
            <w:r w:rsidRPr="004E411E">
              <w:rPr>
                <w:lang w:val="de-DE"/>
              </w:rPr>
              <w:t xml:space="preserve">CV, </w:t>
            </w:r>
            <w:proofErr w:type="spellStart"/>
            <w:r w:rsidRPr="004E411E">
              <w:rPr>
                <w:lang w:val="de-DE"/>
              </w:rPr>
              <w:t>motivatsioonikirja</w:t>
            </w:r>
            <w:proofErr w:type="spellEnd"/>
            <w:r w:rsidRPr="004E411E">
              <w:rPr>
                <w:lang w:val="de-DE"/>
              </w:rPr>
              <w:t xml:space="preserve">, </w:t>
            </w:r>
            <w:proofErr w:type="spellStart"/>
            <w:r w:rsidRPr="004E411E">
              <w:rPr>
                <w:lang w:val="de-DE"/>
              </w:rPr>
              <w:t>kaaskirja</w:t>
            </w:r>
            <w:proofErr w:type="spellEnd"/>
            <w:r w:rsidRPr="004E411E">
              <w:rPr>
                <w:lang w:val="de-DE"/>
              </w:rPr>
              <w:t xml:space="preserve"> </w:t>
            </w:r>
            <w:proofErr w:type="spellStart"/>
            <w:r w:rsidRPr="004E411E">
              <w:rPr>
                <w:lang w:val="de-DE"/>
              </w:rPr>
              <w:t>vormistamine</w:t>
            </w:r>
            <w:proofErr w:type="spellEnd"/>
            <w:r w:rsidRPr="004E411E">
              <w:rPr>
                <w:lang w:val="de-DE"/>
              </w:rPr>
              <w:t xml:space="preserve"> </w:t>
            </w:r>
            <w:hyperlink r:id="rId20" w:history="1">
              <w:r w:rsidRPr="00064C20">
                <w:rPr>
                  <w:rStyle w:val="Hperlink"/>
                  <w:lang w:val="de-DE"/>
                </w:rPr>
                <w:t>http://www.tootukassa.ee/content/otsin-tood/cv-ja-avaldus</w:t>
              </w:r>
            </w:hyperlink>
            <w:r w:rsidRPr="004E411E">
              <w:t> </w:t>
            </w:r>
          </w:p>
          <w:p w:rsidR="004E411E" w:rsidRPr="00485F7D" w:rsidRDefault="004E411E" w:rsidP="005B572B">
            <w:proofErr w:type="spellStart"/>
            <w:r>
              <w:t>Raadik</w:t>
            </w:r>
            <w:proofErr w:type="spellEnd"/>
            <w:r w:rsidR="005B572B">
              <w:t>,</w:t>
            </w:r>
            <w:r>
              <w:t xml:space="preserve"> Maire </w:t>
            </w:r>
            <w:r w:rsidR="005B572B">
              <w:t>2014. Väikesed tarbetekstid.</w:t>
            </w:r>
            <w:r w:rsidR="005B572B">
              <w:rPr>
                <w:rFonts w:ascii="Arial" w:hAnsi="Arial" w:cs="Arial"/>
                <w:b/>
                <w:bCs/>
                <w:color w:val="6A6A6A"/>
              </w:rPr>
              <w:t xml:space="preserve"> </w:t>
            </w:r>
            <w:r w:rsidR="005B572B" w:rsidRPr="005B572B">
              <w:rPr>
                <w:rStyle w:val="st1"/>
                <w:rFonts w:cs="Arial"/>
              </w:rPr>
              <w:t>Käsiraamat. Eesti Keele Instituut. Tallinn: Eesti Keele Sihtasutus</w:t>
            </w:r>
          </w:p>
        </w:tc>
      </w:tr>
      <w:tr w:rsidR="00485F7D" w:rsidRPr="00485F7D" w:rsidTr="00AF235B">
        <w:tc>
          <w:tcPr>
            <w:tcW w:w="5098" w:type="dxa"/>
            <w:shd w:val="clear" w:color="auto" w:fill="A8D08D" w:themeFill="accent6" w:themeFillTint="99"/>
          </w:tcPr>
          <w:p w:rsidR="003F10FD" w:rsidRPr="00485F7D" w:rsidRDefault="003F10FD" w:rsidP="00011775">
            <w:pPr>
              <w:numPr>
                <w:ilvl w:val="0"/>
                <w:numId w:val="13"/>
              </w:numPr>
              <w:rPr>
                <w:b/>
              </w:rPr>
            </w:pPr>
            <w:r w:rsidRPr="00485F7D">
              <w:rPr>
                <w:b/>
              </w:rPr>
              <w:t>Õpiväljund</w:t>
            </w:r>
          </w:p>
        </w:tc>
        <w:tc>
          <w:tcPr>
            <w:tcW w:w="10206" w:type="dxa"/>
            <w:gridSpan w:val="3"/>
            <w:shd w:val="clear" w:color="auto" w:fill="A8D08D" w:themeFill="accent6" w:themeFillTint="99"/>
          </w:tcPr>
          <w:p w:rsidR="00485F7D" w:rsidRPr="00485F7D" w:rsidRDefault="00485F7D" w:rsidP="00485F7D">
            <w:pPr>
              <w:rPr>
                <w:b/>
              </w:rPr>
            </w:pPr>
            <w:r w:rsidRPr="00485F7D">
              <w:rPr>
                <w:b/>
              </w:rPr>
              <w:t>Hindamiskriteeriumid</w:t>
            </w:r>
          </w:p>
        </w:tc>
      </w:tr>
      <w:tr w:rsidR="00485F7D" w:rsidRPr="00485F7D" w:rsidTr="00AF235B">
        <w:tc>
          <w:tcPr>
            <w:tcW w:w="5098" w:type="dxa"/>
          </w:tcPr>
          <w:p w:rsidR="00485F7D" w:rsidRPr="00485F7D" w:rsidRDefault="00485F7D" w:rsidP="00485F7D">
            <w:r w:rsidRPr="00485F7D">
              <w:t>Õpilane:</w:t>
            </w:r>
          </w:p>
          <w:p w:rsidR="005E3019" w:rsidRPr="005E3019" w:rsidRDefault="005E3019" w:rsidP="005E3019">
            <w:pPr>
              <w:rPr>
                <w:b/>
              </w:rPr>
            </w:pPr>
            <w:r w:rsidRPr="005E3019">
              <w:rPr>
                <w:b/>
              </w:rPr>
              <w:t>Mõistab majanduse olemust ja majanduskeskkonna toimimist</w:t>
            </w:r>
          </w:p>
          <w:p w:rsidR="00485F7D" w:rsidRPr="00161421" w:rsidRDefault="00485F7D" w:rsidP="00485F7D">
            <w:pPr>
              <w:rPr>
                <w:b/>
              </w:rPr>
            </w:pPr>
          </w:p>
        </w:tc>
        <w:tc>
          <w:tcPr>
            <w:tcW w:w="10206" w:type="dxa"/>
            <w:gridSpan w:val="3"/>
          </w:tcPr>
          <w:p w:rsidR="00485F7D" w:rsidRPr="00485F7D" w:rsidRDefault="00485F7D" w:rsidP="00485F7D">
            <w:r w:rsidRPr="00485F7D">
              <w:t>Õpilane:</w:t>
            </w:r>
          </w:p>
          <w:p w:rsidR="00643971" w:rsidRDefault="00643971" w:rsidP="00011775">
            <w:pPr>
              <w:pStyle w:val="Loendilik"/>
              <w:numPr>
                <w:ilvl w:val="0"/>
                <w:numId w:val="12"/>
              </w:numPr>
              <w:ind w:left="318" w:hanging="284"/>
            </w:pPr>
            <w:r>
              <w:t>teeb juhendi alusel praktilisi valikuid lähtuvalt oma majanduslikest vajadustest ja ressursside piiratusest</w:t>
            </w:r>
          </w:p>
          <w:p w:rsidR="00643971" w:rsidRDefault="00643971" w:rsidP="00011775">
            <w:pPr>
              <w:pStyle w:val="Loendilik"/>
              <w:numPr>
                <w:ilvl w:val="0"/>
                <w:numId w:val="12"/>
              </w:numPr>
              <w:ind w:left="318" w:hanging="284"/>
            </w:pPr>
            <w:r>
              <w:t>leiab meeskonnatööna juhendi alusel informatsiooni õpitava valdkonna ettevõtte toote või teenuse hinna kohta turul, kasutades sama toodet või teenust pakkuvate ettevõtete kodulehti</w:t>
            </w:r>
          </w:p>
          <w:p w:rsidR="00DB053A" w:rsidRDefault="00643971" w:rsidP="00011775">
            <w:pPr>
              <w:pStyle w:val="Loendilik"/>
              <w:numPr>
                <w:ilvl w:val="0"/>
                <w:numId w:val="12"/>
              </w:numPr>
              <w:ind w:left="318" w:hanging="284"/>
            </w:pPr>
            <w:r>
              <w:t>kirjeldab meeskonnatööna juhendi alusel õpitava valdkonna ühe ettevõtte konkurente</w:t>
            </w:r>
          </w:p>
          <w:p w:rsidR="00643971" w:rsidRDefault="00643971" w:rsidP="00011775">
            <w:pPr>
              <w:pStyle w:val="Loendilik"/>
              <w:numPr>
                <w:ilvl w:val="0"/>
                <w:numId w:val="12"/>
              </w:numPr>
              <w:ind w:left="318" w:hanging="284"/>
            </w:pPr>
            <w:r>
              <w:t>nimetab iseseisvalt põhilisi endaga seotud Eestis kehtivaid makse</w:t>
            </w:r>
          </w:p>
          <w:p w:rsidR="00643971" w:rsidRDefault="00643971" w:rsidP="00011775">
            <w:pPr>
              <w:pStyle w:val="Loendilik"/>
              <w:numPr>
                <w:ilvl w:val="0"/>
                <w:numId w:val="12"/>
              </w:numPr>
              <w:ind w:left="318" w:hanging="284"/>
            </w:pPr>
            <w:r>
              <w:t>täidab juhendamisel etteantud andmete alusel elektroonilise näidistuludeklaratsiooni</w:t>
            </w:r>
          </w:p>
          <w:p w:rsidR="00643971" w:rsidRPr="00485F7D" w:rsidRDefault="00643971" w:rsidP="00011775">
            <w:pPr>
              <w:pStyle w:val="Loendilik"/>
              <w:numPr>
                <w:ilvl w:val="0"/>
                <w:numId w:val="12"/>
              </w:numPr>
              <w:ind w:left="318" w:hanging="284"/>
            </w:pPr>
            <w:r>
              <w:lastRenderedPageBreak/>
              <w:t>leiab juhendi abil informatsiooni, sh elektrooniliselt finantsasutustes pakutavate põhiliste teenuste ja nendega kaasnevate võimaluste ning kohustuste kohta</w:t>
            </w:r>
          </w:p>
        </w:tc>
      </w:tr>
      <w:tr w:rsidR="00485F7D" w:rsidRPr="00485F7D" w:rsidTr="00AF235B">
        <w:tc>
          <w:tcPr>
            <w:tcW w:w="5098" w:type="dxa"/>
          </w:tcPr>
          <w:p w:rsidR="00485F7D" w:rsidRPr="00485F7D" w:rsidRDefault="00485F7D" w:rsidP="00485F7D">
            <w:pPr>
              <w:rPr>
                <w:b/>
              </w:rPr>
            </w:pPr>
            <w:r w:rsidRPr="00485F7D">
              <w:rPr>
                <w:b/>
              </w:rPr>
              <w:lastRenderedPageBreak/>
              <w:t>Hindamismeetodid ja -ülesanded</w:t>
            </w:r>
          </w:p>
        </w:tc>
        <w:tc>
          <w:tcPr>
            <w:tcW w:w="4536" w:type="dxa"/>
          </w:tcPr>
          <w:p w:rsidR="00485F7D" w:rsidRPr="00485F7D" w:rsidRDefault="00485F7D" w:rsidP="00485F7D">
            <w:pPr>
              <w:rPr>
                <w:b/>
              </w:rPr>
            </w:pPr>
            <w:r w:rsidRPr="00485F7D">
              <w:rPr>
                <w:b/>
              </w:rPr>
              <w:t xml:space="preserve">Teemad ja alateemad ning </w:t>
            </w:r>
            <w:proofErr w:type="spellStart"/>
            <w:r w:rsidRPr="00485F7D">
              <w:rPr>
                <w:b/>
              </w:rPr>
              <w:t>lõimumine</w:t>
            </w:r>
            <w:proofErr w:type="spellEnd"/>
            <w:r w:rsidRPr="00485F7D">
              <w:rPr>
                <w:b/>
              </w:rPr>
              <w:t xml:space="preserve"> moodulitega</w:t>
            </w:r>
          </w:p>
        </w:tc>
        <w:tc>
          <w:tcPr>
            <w:tcW w:w="3119" w:type="dxa"/>
          </w:tcPr>
          <w:p w:rsidR="00485F7D" w:rsidRPr="00485F7D" w:rsidRDefault="00485F7D" w:rsidP="00485F7D">
            <w:pPr>
              <w:rPr>
                <w:b/>
              </w:rPr>
            </w:pPr>
            <w:r w:rsidRPr="00485F7D">
              <w:rPr>
                <w:b/>
              </w:rPr>
              <w:t>Õppemeetodid</w:t>
            </w:r>
          </w:p>
        </w:tc>
        <w:tc>
          <w:tcPr>
            <w:tcW w:w="2551" w:type="dxa"/>
          </w:tcPr>
          <w:p w:rsidR="00485F7D" w:rsidRPr="00485F7D" w:rsidRDefault="00485F7D" w:rsidP="00485F7D">
            <w:pPr>
              <w:rPr>
                <w:b/>
              </w:rPr>
            </w:pPr>
            <w:r w:rsidRPr="00485F7D">
              <w:rPr>
                <w:b/>
              </w:rPr>
              <w:t>Maht tundides</w:t>
            </w:r>
          </w:p>
        </w:tc>
      </w:tr>
      <w:tr w:rsidR="00485F7D" w:rsidRPr="00485F7D" w:rsidTr="00AF235B">
        <w:tc>
          <w:tcPr>
            <w:tcW w:w="5098" w:type="dxa"/>
          </w:tcPr>
          <w:p w:rsidR="008C0747" w:rsidRDefault="008C0747" w:rsidP="008C0747">
            <w:r>
              <w:t>Kompleksülesanne: Majanduse alused</w:t>
            </w:r>
            <w:r w:rsidRPr="008C0747">
              <w:t xml:space="preserve"> ja </w:t>
            </w:r>
            <w:r>
              <w:t>Eestis kehtivad maksud</w:t>
            </w:r>
          </w:p>
          <w:p w:rsidR="008C0747" w:rsidRDefault="008C0747" w:rsidP="008C0747">
            <w:r>
              <w:t>Praktiline harjutusülesanne: Elektrooniline tuludeklaratsioon etteantud andmete alusel</w:t>
            </w:r>
          </w:p>
          <w:p w:rsidR="004E411E" w:rsidRPr="008C0747" w:rsidRDefault="008C0747" w:rsidP="008C0747">
            <w:r w:rsidRPr="008C0747">
              <w:t xml:space="preserve">Rühmatöö: </w:t>
            </w:r>
            <w:r w:rsidR="004E411E" w:rsidRPr="008C0747">
              <w:t xml:space="preserve">Ettekanne/esitlus „Mina ettevõtjana </w:t>
            </w:r>
            <w:r w:rsidRPr="008C0747">
              <w:t>kolme</w:t>
            </w:r>
            <w:r w:rsidR="004E411E" w:rsidRPr="008C0747">
              <w:t xml:space="preserve"> aasta pärast“</w:t>
            </w:r>
          </w:p>
          <w:p w:rsidR="008C0747" w:rsidRPr="008C0747" w:rsidRDefault="008C0747" w:rsidP="008C0747">
            <w:r w:rsidRPr="008C0747">
              <w:t xml:space="preserve">Iseseisev töö: </w:t>
            </w:r>
          </w:p>
          <w:p w:rsidR="008C0747" w:rsidRPr="008C0747" w:rsidRDefault="008C0747" w:rsidP="008C0747">
            <w:r w:rsidRPr="008C0747">
              <w:t>Etteantud leibkonna ühe kuu eelarve</w:t>
            </w:r>
            <w:r w:rsidR="00907499">
              <w:t xml:space="preserve"> koostamine</w:t>
            </w:r>
          </w:p>
          <w:p w:rsidR="008C0747" w:rsidRPr="008C0747" w:rsidRDefault="008C0747" w:rsidP="008C0747">
            <w:r w:rsidRPr="008C0747">
              <w:t>Õpimapi täitmine läbiva tegevusena käesoleva mooduli õppeprotsessi jooksul.</w:t>
            </w:r>
          </w:p>
          <w:p w:rsidR="008C0747" w:rsidRPr="008C0747" w:rsidRDefault="008C0747" w:rsidP="008C0747">
            <w:pPr>
              <w:rPr>
                <w:color w:val="FF0000"/>
              </w:rPr>
            </w:pPr>
          </w:p>
        </w:tc>
        <w:tc>
          <w:tcPr>
            <w:tcW w:w="4536" w:type="dxa"/>
          </w:tcPr>
          <w:p w:rsidR="00485F7D" w:rsidRDefault="00BD51C2" w:rsidP="00485F7D">
            <w:r>
              <w:t>Teemad:</w:t>
            </w:r>
          </w:p>
          <w:p w:rsidR="00BD51C2" w:rsidRDefault="00B3574C" w:rsidP="008660AA">
            <w:pPr>
              <w:pStyle w:val="Loendilik"/>
              <w:numPr>
                <w:ilvl w:val="0"/>
                <w:numId w:val="41"/>
              </w:numPr>
            </w:pPr>
            <w:r>
              <w:t>Mina ja majandus</w:t>
            </w:r>
          </w:p>
          <w:p w:rsidR="00B3574C" w:rsidRDefault="00B3574C" w:rsidP="008660AA">
            <w:pPr>
              <w:pStyle w:val="Loendilik"/>
              <w:numPr>
                <w:ilvl w:val="0"/>
                <w:numId w:val="42"/>
              </w:numPr>
            </w:pPr>
            <w:r>
              <w:t>Majanduslikud otsused</w:t>
            </w:r>
          </w:p>
          <w:p w:rsidR="00B3574C" w:rsidRDefault="00B3574C" w:rsidP="008660AA">
            <w:pPr>
              <w:pStyle w:val="Loendilik"/>
              <w:numPr>
                <w:ilvl w:val="0"/>
                <w:numId w:val="42"/>
              </w:numPr>
            </w:pPr>
            <w:r>
              <w:t>Turg</w:t>
            </w:r>
          </w:p>
          <w:p w:rsidR="00B3574C" w:rsidRDefault="00B3574C" w:rsidP="008660AA">
            <w:pPr>
              <w:pStyle w:val="Loendilik"/>
              <w:numPr>
                <w:ilvl w:val="0"/>
                <w:numId w:val="42"/>
              </w:numPr>
            </w:pPr>
            <w:r>
              <w:t>Raha, selle funktsioonid ja omadused</w:t>
            </w:r>
          </w:p>
          <w:p w:rsidR="00B3574C" w:rsidRDefault="00B3574C" w:rsidP="008660AA">
            <w:pPr>
              <w:pStyle w:val="Loendilik"/>
              <w:numPr>
                <w:ilvl w:val="0"/>
                <w:numId w:val="42"/>
              </w:numPr>
            </w:pPr>
            <w:r>
              <w:t>Piiratud ressursid ja piiramatud vajadused</w:t>
            </w:r>
          </w:p>
          <w:p w:rsidR="00B3574C" w:rsidRDefault="00B3574C" w:rsidP="008660AA">
            <w:pPr>
              <w:pStyle w:val="Loendilik"/>
              <w:numPr>
                <w:ilvl w:val="0"/>
                <w:numId w:val="42"/>
              </w:numPr>
            </w:pPr>
            <w:r>
              <w:t>Ressursid majanduses</w:t>
            </w:r>
          </w:p>
          <w:p w:rsidR="00B3574C" w:rsidRDefault="00B3574C" w:rsidP="008660AA">
            <w:pPr>
              <w:pStyle w:val="Loendilik"/>
              <w:numPr>
                <w:ilvl w:val="0"/>
                <w:numId w:val="42"/>
              </w:numPr>
            </w:pPr>
            <w:r>
              <w:t>Majanduse põhivalikud</w:t>
            </w:r>
          </w:p>
          <w:p w:rsidR="00B3574C" w:rsidRDefault="00B3574C" w:rsidP="008660AA">
            <w:pPr>
              <w:pStyle w:val="Loendilik"/>
              <w:numPr>
                <w:ilvl w:val="0"/>
                <w:numId w:val="42"/>
              </w:numPr>
            </w:pPr>
            <w:r>
              <w:t>Alternatiivkulu</w:t>
            </w:r>
          </w:p>
          <w:p w:rsidR="00B3574C" w:rsidRDefault="00B3574C" w:rsidP="008660AA">
            <w:pPr>
              <w:pStyle w:val="Loendilik"/>
              <w:numPr>
                <w:ilvl w:val="0"/>
                <w:numId w:val="42"/>
              </w:numPr>
            </w:pPr>
            <w:r>
              <w:t>Erinevad majandussüsteemid</w:t>
            </w:r>
          </w:p>
          <w:p w:rsidR="00B3574C" w:rsidRDefault="00B3574C" w:rsidP="008660AA">
            <w:pPr>
              <w:pStyle w:val="Loendilik"/>
              <w:numPr>
                <w:ilvl w:val="0"/>
                <w:numId w:val="41"/>
              </w:numPr>
            </w:pPr>
            <w:r>
              <w:t>Pakkumine ja nõudlus</w:t>
            </w:r>
          </w:p>
          <w:p w:rsidR="00B3574C" w:rsidRDefault="00B3574C" w:rsidP="008660AA">
            <w:pPr>
              <w:pStyle w:val="Loendilik"/>
              <w:numPr>
                <w:ilvl w:val="0"/>
                <w:numId w:val="43"/>
              </w:numPr>
            </w:pPr>
            <w:r>
              <w:t>Nõudlus</w:t>
            </w:r>
          </w:p>
          <w:p w:rsidR="00B3574C" w:rsidRDefault="00B3574C" w:rsidP="008660AA">
            <w:pPr>
              <w:pStyle w:val="Loendilik"/>
              <w:numPr>
                <w:ilvl w:val="0"/>
                <w:numId w:val="43"/>
              </w:numPr>
            </w:pPr>
            <w:r>
              <w:t>Pakkumine</w:t>
            </w:r>
          </w:p>
          <w:p w:rsidR="00B3574C" w:rsidRDefault="00B3574C" w:rsidP="008660AA">
            <w:pPr>
              <w:pStyle w:val="Loendilik"/>
              <w:numPr>
                <w:ilvl w:val="0"/>
                <w:numId w:val="43"/>
              </w:numPr>
            </w:pPr>
            <w:r>
              <w:t>Turu tasakaal</w:t>
            </w:r>
          </w:p>
          <w:p w:rsidR="00B3574C" w:rsidRDefault="00B3574C" w:rsidP="008660AA">
            <w:pPr>
              <w:pStyle w:val="Loendilik"/>
              <w:numPr>
                <w:ilvl w:val="0"/>
                <w:numId w:val="43"/>
              </w:numPr>
            </w:pPr>
            <w:r>
              <w:t>Turuhind</w:t>
            </w:r>
          </w:p>
          <w:p w:rsidR="004E411E" w:rsidRDefault="004E411E" w:rsidP="008660AA">
            <w:pPr>
              <w:pStyle w:val="Loendilik"/>
              <w:numPr>
                <w:ilvl w:val="0"/>
                <w:numId w:val="41"/>
              </w:numPr>
            </w:pPr>
            <w:r>
              <w:t>Maksud</w:t>
            </w:r>
          </w:p>
          <w:p w:rsidR="004E411E" w:rsidRDefault="004E411E" w:rsidP="008660AA">
            <w:pPr>
              <w:pStyle w:val="Loendilik"/>
              <w:numPr>
                <w:ilvl w:val="0"/>
                <w:numId w:val="44"/>
              </w:numPr>
              <w:ind w:left="743" w:hanging="425"/>
            </w:pPr>
            <w:r>
              <w:t>Riigi roll majanduses</w:t>
            </w:r>
          </w:p>
          <w:p w:rsidR="004E411E" w:rsidRDefault="004E411E" w:rsidP="008660AA">
            <w:pPr>
              <w:pStyle w:val="Loendilik"/>
              <w:numPr>
                <w:ilvl w:val="0"/>
                <w:numId w:val="44"/>
              </w:numPr>
              <w:ind w:left="743" w:hanging="425"/>
            </w:pPr>
            <w:r>
              <w:t>Otsesed ja kaudsed maksud</w:t>
            </w:r>
          </w:p>
          <w:p w:rsidR="004E411E" w:rsidRDefault="004E411E" w:rsidP="008660AA">
            <w:pPr>
              <w:pStyle w:val="Loendilik"/>
              <w:numPr>
                <w:ilvl w:val="0"/>
                <w:numId w:val="44"/>
              </w:numPr>
              <w:ind w:left="743" w:hanging="425"/>
            </w:pPr>
            <w:r>
              <w:t>Riigieelarve tulud ja kulud</w:t>
            </w:r>
          </w:p>
          <w:p w:rsidR="004E411E" w:rsidRDefault="004E411E" w:rsidP="008660AA">
            <w:pPr>
              <w:pStyle w:val="Loendilik"/>
              <w:numPr>
                <w:ilvl w:val="0"/>
                <w:numId w:val="44"/>
              </w:numPr>
              <w:ind w:left="743" w:hanging="425"/>
            </w:pPr>
            <w:r>
              <w:t>Finantsasutused Eestis</w:t>
            </w:r>
          </w:p>
          <w:p w:rsidR="004E411E" w:rsidRDefault="004E411E" w:rsidP="008660AA">
            <w:pPr>
              <w:pStyle w:val="Loendilik"/>
              <w:numPr>
                <w:ilvl w:val="0"/>
                <w:numId w:val="44"/>
              </w:numPr>
              <w:ind w:left="743" w:hanging="425"/>
            </w:pPr>
            <w:r>
              <w:t>Eestis tegutsevad pangad</w:t>
            </w:r>
          </w:p>
          <w:p w:rsidR="004E411E" w:rsidRDefault="004E411E" w:rsidP="008660AA">
            <w:pPr>
              <w:pStyle w:val="Loendilik"/>
              <w:numPr>
                <w:ilvl w:val="0"/>
                <w:numId w:val="44"/>
              </w:numPr>
              <w:ind w:left="743" w:hanging="425"/>
            </w:pPr>
            <w:r>
              <w:t>Pankade teenused</w:t>
            </w:r>
          </w:p>
          <w:p w:rsidR="004E411E" w:rsidRDefault="004E411E" w:rsidP="008660AA">
            <w:pPr>
              <w:pStyle w:val="Loendilik"/>
              <w:numPr>
                <w:ilvl w:val="0"/>
                <w:numId w:val="44"/>
              </w:numPr>
              <w:ind w:left="743" w:hanging="425"/>
            </w:pPr>
            <w:r>
              <w:t>Kiirlaenud</w:t>
            </w:r>
          </w:p>
          <w:p w:rsidR="00BD51C2" w:rsidRPr="00485F7D" w:rsidRDefault="005D05C2" w:rsidP="00485F7D">
            <w:proofErr w:type="spellStart"/>
            <w:r>
              <w:t>Lõiming</w:t>
            </w:r>
            <w:proofErr w:type="spellEnd"/>
            <w:r>
              <w:t xml:space="preserve">: </w:t>
            </w:r>
            <w:r w:rsidR="00BD51C2">
              <w:t>M2 Karjääri planeerimine ja ettevõtluse alused ÕV3</w:t>
            </w:r>
          </w:p>
        </w:tc>
        <w:tc>
          <w:tcPr>
            <w:tcW w:w="3119" w:type="dxa"/>
          </w:tcPr>
          <w:p w:rsidR="004E411E" w:rsidRPr="004E411E" w:rsidRDefault="004E411E" w:rsidP="004E411E">
            <w:r>
              <w:t>Aktiivne l</w:t>
            </w:r>
            <w:r w:rsidRPr="004E411E">
              <w:t>oeng</w:t>
            </w:r>
            <w:r w:rsidR="008C0747">
              <w:t xml:space="preserve">, kompleksülesanne, </w:t>
            </w:r>
          </w:p>
          <w:p w:rsidR="004E411E" w:rsidRPr="004E411E" w:rsidRDefault="008C0747" w:rsidP="004E411E">
            <w:r>
              <w:t xml:space="preserve">praktiline harjutusülesanne, rühmatöö, iseseisev töö, </w:t>
            </w:r>
            <w:r w:rsidRPr="008C0747">
              <w:t>mappõpe/e-portfoolio</w:t>
            </w:r>
          </w:p>
          <w:p w:rsidR="00485F7D" w:rsidRPr="00485F7D" w:rsidRDefault="00485F7D" w:rsidP="004E411E"/>
        </w:tc>
        <w:tc>
          <w:tcPr>
            <w:tcW w:w="2551" w:type="dxa"/>
          </w:tcPr>
          <w:p w:rsidR="001A1BAA" w:rsidRPr="001A1BAA" w:rsidRDefault="001A1BAA" w:rsidP="001A1BAA">
            <w:r w:rsidRPr="001A1BAA">
              <w:t xml:space="preserve">Auditoorne töö (sh praktikum) </w:t>
            </w:r>
            <w:r w:rsidR="003B2041">
              <w:t>1</w:t>
            </w:r>
            <w:r w:rsidR="00D539AF">
              <w:t>2</w:t>
            </w:r>
            <w:r w:rsidRPr="001A1BAA">
              <w:t xml:space="preserve"> tundi </w:t>
            </w:r>
          </w:p>
          <w:p w:rsidR="003B2041" w:rsidRDefault="001A1BAA" w:rsidP="003B2041">
            <w:r w:rsidRPr="001A1BAA">
              <w:t xml:space="preserve">Iseseisev töö </w:t>
            </w:r>
            <w:r w:rsidR="00D539AF">
              <w:t>4</w:t>
            </w:r>
          </w:p>
          <w:p w:rsidR="00485F7D" w:rsidRPr="00485F7D" w:rsidRDefault="001A1BAA" w:rsidP="003B2041">
            <w:r w:rsidRPr="001A1BAA">
              <w:t xml:space="preserve"> tundi </w:t>
            </w:r>
          </w:p>
        </w:tc>
      </w:tr>
      <w:tr w:rsidR="00485F7D" w:rsidRPr="00485F7D" w:rsidTr="00AF235B">
        <w:tc>
          <w:tcPr>
            <w:tcW w:w="5098" w:type="dxa"/>
          </w:tcPr>
          <w:p w:rsidR="00485F7D" w:rsidRPr="00485F7D" w:rsidRDefault="00485F7D" w:rsidP="00485F7D">
            <w:pPr>
              <w:rPr>
                <w:b/>
              </w:rPr>
            </w:pPr>
            <w:r w:rsidRPr="00485F7D">
              <w:rPr>
                <w:b/>
              </w:rPr>
              <w:t>Hindamine</w:t>
            </w:r>
          </w:p>
        </w:tc>
        <w:tc>
          <w:tcPr>
            <w:tcW w:w="10206" w:type="dxa"/>
            <w:gridSpan w:val="3"/>
          </w:tcPr>
          <w:p w:rsidR="008C0747" w:rsidRDefault="008C0747" w:rsidP="003B2041">
            <w:r w:rsidRPr="008C0747">
              <w:t xml:space="preserve">Õpiväljundi saavutamist hinnatakse </w:t>
            </w:r>
            <w:r>
              <w:t>kompleksülesande</w:t>
            </w:r>
            <w:r w:rsidRPr="008C0747">
              <w:t>,</w:t>
            </w:r>
            <w:r>
              <w:t xml:space="preserve"> praktilise harjutusülesande, </w:t>
            </w:r>
            <w:r w:rsidRPr="008C0747">
              <w:t>rühmatöö ja iseseisva töö sooritamisega.</w:t>
            </w:r>
          </w:p>
          <w:p w:rsidR="003B2041" w:rsidRPr="003B2041" w:rsidRDefault="003B2041" w:rsidP="003B2041">
            <w:r w:rsidRPr="003B2041">
              <w:t>Mitteeristav hindamine (A/MA).  Õpiväljund loetakse arvestatuks (A), kui õpilane on saavutanud tulemuse vastavalt hindamiskriteeriumitele.</w:t>
            </w:r>
          </w:p>
          <w:p w:rsidR="00485F7D" w:rsidRPr="00485F7D" w:rsidRDefault="003B2041" w:rsidP="003B2041">
            <w:r w:rsidRPr="003B2041">
              <w:t>Õpiväljundi saavutamise tagab  lõimitud õppetegevus.</w:t>
            </w:r>
          </w:p>
        </w:tc>
      </w:tr>
      <w:tr w:rsidR="00485F7D" w:rsidRPr="00485F7D" w:rsidTr="00AF235B">
        <w:tc>
          <w:tcPr>
            <w:tcW w:w="5098" w:type="dxa"/>
          </w:tcPr>
          <w:p w:rsidR="00485F7D" w:rsidRPr="00485F7D" w:rsidRDefault="00485F7D" w:rsidP="00485F7D">
            <w:pPr>
              <w:rPr>
                <w:b/>
              </w:rPr>
            </w:pPr>
            <w:r w:rsidRPr="00485F7D">
              <w:rPr>
                <w:b/>
              </w:rPr>
              <w:t>Õppematerjalid</w:t>
            </w:r>
          </w:p>
        </w:tc>
        <w:tc>
          <w:tcPr>
            <w:tcW w:w="10206" w:type="dxa"/>
            <w:gridSpan w:val="3"/>
          </w:tcPr>
          <w:p w:rsidR="003B2041" w:rsidRPr="003B2041" w:rsidRDefault="003B2041" w:rsidP="003B2041">
            <w:r w:rsidRPr="003B2041">
              <w:t xml:space="preserve">Majandusõpik gümnaasiumidele 2005. Tallinn: </w:t>
            </w:r>
            <w:proofErr w:type="spellStart"/>
            <w:r w:rsidRPr="003B2041">
              <w:t>Iloprint</w:t>
            </w:r>
            <w:proofErr w:type="spellEnd"/>
            <w:r w:rsidRPr="003B2041">
              <w:t xml:space="preserve"> </w:t>
            </w:r>
          </w:p>
          <w:p w:rsidR="003B2041" w:rsidRPr="003B2041" w:rsidRDefault="003B2041" w:rsidP="003B2041">
            <w:r w:rsidRPr="003B2041">
              <w:t>Ettevõtluse alused. Õppematerjal 2007. SA INNOVE</w:t>
            </w:r>
          </w:p>
          <w:p w:rsidR="003B2041" w:rsidRPr="003B2041" w:rsidRDefault="003B2041" w:rsidP="003B2041">
            <w:r w:rsidRPr="003B2041">
              <w:t>Digitaalsed töölehed 2007. SA INNOVE</w:t>
            </w:r>
          </w:p>
          <w:p w:rsidR="003B2041" w:rsidRPr="003B2041" w:rsidRDefault="005D05C2" w:rsidP="003B2041">
            <w:r>
              <w:lastRenderedPageBreak/>
              <w:t xml:space="preserve">Arrak, Andres; </w:t>
            </w:r>
            <w:proofErr w:type="spellStart"/>
            <w:r>
              <w:t>Eamets</w:t>
            </w:r>
            <w:proofErr w:type="spellEnd"/>
            <w:r>
              <w:t xml:space="preserve">, Raul </w:t>
            </w:r>
            <w:r w:rsidR="003B2041" w:rsidRPr="003B2041">
              <w:t xml:space="preserve">jt 2002. Majanduse </w:t>
            </w:r>
            <w:r>
              <w:t>ABC</w:t>
            </w:r>
            <w:r w:rsidR="003B2041" w:rsidRPr="003B2041">
              <w:t xml:space="preserve">. Tallinn: </w:t>
            </w:r>
            <w:proofErr w:type="spellStart"/>
            <w:r w:rsidR="003B2041" w:rsidRPr="003B2041">
              <w:t>Avatar</w:t>
            </w:r>
            <w:proofErr w:type="spellEnd"/>
            <w:r w:rsidR="003B2041" w:rsidRPr="003B2041">
              <w:t xml:space="preserve"> OÜ</w:t>
            </w:r>
          </w:p>
          <w:p w:rsidR="003B2041" w:rsidRPr="003B2041" w:rsidRDefault="00C05FF6" w:rsidP="003B2041">
            <w:hyperlink r:id="rId21" w:history="1">
              <w:r w:rsidR="003B2041" w:rsidRPr="003B2041">
                <w:rPr>
                  <w:rStyle w:val="Hperlink"/>
                </w:rPr>
                <w:t>http://www.minuraha.ee</w:t>
              </w:r>
            </w:hyperlink>
          </w:p>
          <w:p w:rsidR="003B2041" w:rsidRPr="003B2041" w:rsidRDefault="00C05FF6" w:rsidP="003B2041">
            <w:hyperlink r:id="rId22" w:history="1">
              <w:r w:rsidR="003B2041" w:rsidRPr="003B2041">
                <w:rPr>
                  <w:rStyle w:val="Hperlink"/>
                </w:rPr>
                <w:t>http://www.eriik.ee</w:t>
              </w:r>
            </w:hyperlink>
          </w:p>
          <w:p w:rsidR="00485F7D" w:rsidRPr="00485F7D" w:rsidRDefault="00C05FF6" w:rsidP="003B2041">
            <w:hyperlink r:id="rId23" w:history="1">
              <w:r w:rsidR="003B2041" w:rsidRPr="003B2041">
                <w:rPr>
                  <w:rStyle w:val="Hperlink"/>
                </w:rPr>
                <w:t>http://www.emta.ee</w:t>
              </w:r>
            </w:hyperlink>
          </w:p>
        </w:tc>
      </w:tr>
      <w:tr w:rsidR="00485F7D" w:rsidRPr="00485F7D" w:rsidTr="00AF235B">
        <w:tc>
          <w:tcPr>
            <w:tcW w:w="5098" w:type="dxa"/>
            <w:shd w:val="clear" w:color="auto" w:fill="A8D08D" w:themeFill="accent6" w:themeFillTint="99"/>
          </w:tcPr>
          <w:p w:rsidR="00732F77" w:rsidRPr="00485F7D" w:rsidRDefault="00732F77" w:rsidP="00011775">
            <w:pPr>
              <w:numPr>
                <w:ilvl w:val="0"/>
                <w:numId w:val="8"/>
              </w:numPr>
              <w:rPr>
                <w:b/>
              </w:rPr>
            </w:pPr>
            <w:r w:rsidRPr="00485F7D">
              <w:rPr>
                <w:b/>
              </w:rPr>
              <w:lastRenderedPageBreak/>
              <w:t>Õpiväljund</w:t>
            </w:r>
          </w:p>
        </w:tc>
        <w:tc>
          <w:tcPr>
            <w:tcW w:w="10206" w:type="dxa"/>
            <w:gridSpan w:val="3"/>
            <w:shd w:val="clear" w:color="auto" w:fill="A8D08D" w:themeFill="accent6" w:themeFillTint="99"/>
          </w:tcPr>
          <w:p w:rsidR="00485F7D" w:rsidRPr="00485F7D" w:rsidRDefault="00485F7D" w:rsidP="00485F7D">
            <w:pPr>
              <w:rPr>
                <w:b/>
              </w:rPr>
            </w:pPr>
            <w:r w:rsidRPr="00485F7D">
              <w:rPr>
                <w:b/>
              </w:rPr>
              <w:t>Hindamiskriteeriumid</w:t>
            </w:r>
          </w:p>
        </w:tc>
      </w:tr>
      <w:tr w:rsidR="00485F7D" w:rsidRPr="00485F7D" w:rsidTr="00AF235B">
        <w:tc>
          <w:tcPr>
            <w:tcW w:w="5098" w:type="dxa"/>
          </w:tcPr>
          <w:p w:rsidR="00485F7D" w:rsidRPr="00485F7D" w:rsidRDefault="00485F7D" w:rsidP="00485F7D">
            <w:r w:rsidRPr="00485F7D">
              <w:t>Õpilane:</w:t>
            </w:r>
          </w:p>
          <w:p w:rsidR="00485F7D" w:rsidRPr="005D05C2" w:rsidRDefault="00485F7D" w:rsidP="00485F7D">
            <w:pPr>
              <w:rPr>
                <w:b/>
              </w:rPr>
            </w:pPr>
            <w:r w:rsidRPr="005D05C2">
              <w:rPr>
                <w:b/>
              </w:rPr>
              <w:t>Mõtestab oma rolli ettevõtluskeskkonnas</w:t>
            </w:r>
          </w:p>
        </w:tc>
        <w:tc>
          <w:tcPr>
            <w:tcW w:w="10206" w:type="dxa"/>
            <w:gridSpan w:val="3"/>
          </w:tcPr>
          <w:p w:rsidR="00643971" w:rsidRDefault="00485F7D" w:rsidP="00485F7D">
            <w:r w:rsidRPr="00485F7D">
              <w:t>Õpilane:</w:t>
            </w:r>
          </w:p>
          <w:p w:rsidR="00643971" w:rsidRDefault="00643971" w:rsidP="00011775">
            <w:pPr>
              <w:pStyle w:val="Loendilik"/>
              <w:numPr>
                <w:ilvl w:val="0"/>
                <w:numId w:val="14"/>
              </w:numPr>
              <w:ind w:left="318" w:hanging="284"/>
            </w:pPr>
            <w:r w:rsidRPr="00643971">
              <w:t>kirjeldab meeskonnatööna juhendamisel ettevõtluskeskkonda Eestis, lähtudes õpitavast valdkonnast</w:t>
            </w:r>
          </w:p>
          <w:p w:rsidR="00643971" w:rsidRDefault="00643971" w:rsidP="00011775">
            <w:pPr>
              <w:pStyle w:val="Loendilik"/>
              <w:numPr>
                <w:ilvl w:val="0"/>
                <w:numId w:val="14"/>
              </w:numPr>
              <w:ind w:left="318" w:hanging="284"/>
            </w:pPr>
            <w:r w:rsidRPr="00643971">
              <w:t>võrdleb juhendamisel oma võimalusi tööturule sisenemisel palgatöötajana ja ettevõtjana</w:t>
            </w:r>
          </w:p>
          <w:p w:rsidR="00643971" w:rsidRDefault="00643971" w:rsidP="00011775">
            <w:pPr>
              <w:pStyle w:val="Loendilik"/>
              <w:numPr>
                <w:ilvl w:val="0"/>
                <w:numId w:val="14"/>
              </w:numPr>
              <w:ind w:left="318" w:hanging="284"/>
            </w:pPr>
            <w:r w:rsidRPr="00643971">
              <w:t>kirjeldab õppekäigu järel meeskonnatööna juhendi alusel õpitava valdkonna organisatsiooni kliendirühmi, tooteid ja töökorraldust</w:t>
            </w:r>
          </w:p>
          <w:p w:rsidR="00485F7D" w:rsidRPr="00485F7D" w:rsidRDefault="00643971" w:rsidP="00011775">
            <w:pPr>
              <w:pStyle w:val="Loendilik"/>
              <w:numPr>
                <w:ilvl w:val="0"/>
                <w:numId w:val="14"/>
              </w:numPr>
              <w:ind w:left="318" w:hanging="284"/>
            </w:pPr>
            <w:r w:rsidRPr="00643971">
              <w:t>sõnastab meeskonnatööna juhendi alusel õpitava valdkonna ettevõtte äriidee</w:t>
            </w:r>
          </w:p>
        </w:tc>
      </w:tr>
      <w:tr w:rsidR="00485F7D" w:rsidRPr="00485F7D" w:rsidTr="00AF235B">
        <w:tc>
          <w:tcPr>
            <w:tcW w:w="5098" w:type="dxa"/>
          </w:tcPr>
          <w:p w:rsidR="00485F7D" w:rsidRPr="00485F7D" w:rsidRDefault="00485F7D" w:rsidP="00485F7D">
            <w:pPr>
              <w:rPr>
                <w:b/>
              </w:rPr>
            </w:pPr>
            <w:r w:rsidRPr="00485F7D">
              <w:rPr>
                <w:b/>
              </w:rPr>
              <w:t>Hindamismeetodid ja -ülesanded</w:t>
            </w:r>
          </w:p>
        </w:tc>
        <w:tc>
          <w:tcPr>
            <w:tcW w:w="4536" w:type="dxa"/>
          </w:tcPr>
          <w:p w:rsidR="00485F7D" w:rsidRPr="00485F7D" w:rsidRDefault="00485F7D" w:rsidP="00485F7D">
            <w:pPr>
              <w:rPr>
                <w:b/>
              </w:rPr>
            </w:pPr>
            <w:r w:rsidRPr="00485F7D">
              <w:rPr>
                <w:b/>
              </w:rPr>
              <w:t xml:space="preserve">Teemad ja alateemad ning </w:t>
            </w:r>
            <w:proofErr w:type="spellStart"/>
            <w:r w:rsidRPr="00485F7D">
              <w:rPr>
                <w:b/>
              </w:rPr>
              <w:t>lõimumine</w:t>
            </w:r>
            <w:proofErr w:type="spellEnd"/>
            <w:r w:rsidRPr="00485F7D">
              <w:rPr>
                <w:b/>
              </w:rPr>
              <w:t xml:space="preserve"> moodulitega</w:t>
            </w:r>
          </w:p>
        </w:tc>
        <w:tc>
          <w:tcPr>
            <w:tcW w:w="3119" w:type="dxa"/>
          </w:tcPr>
          <w:p w:rsidR="00485F7D" w:rsidRPr="00485F7D" w:rsidRDefault="00485F7D" w:rsidP="00485F7D">
            <w:pPr>
              <w:rPr>
                <w:b/>
              </w:rPr>
            </w:pPr>
            <w:r w:rsidRPr="00485F7D">
              <w:rPr>
                <w:b/>
              </w:rPr>
              <w:t>Õppemeetodid</w:t>
            </w:r>
          </w:p>
        </w:tc>
        <w:tc>
          <w:tcPr>
            <w:tcW w:w="2551" w:type="dxa"/>
          </w:tcPr>
          <w:p w:rsidR="00485F7D" w:rsidRPr="00485F7D" w:rsidRDefault="00485F7D" w:rsidP="00485F7D">
            <w:pPr>
              <w:rPr>
                <w:b/>
              </w:rPr>
            </w:pPr>
            <w:r w:rsidRPr="00485F7D">
              <w:rPr>
                <w:b/>
              </w:rPr>
              <w:t>Maht tundides</w:t>
            </w:r>
          </w:p>
        </w:tc>
      </w:tr>
      <w:tr w:rsidR="00485F7D" w:rsidRPr="00485F7D" w:rsidTr="00AF235B">
        <w:tc>
          <w:tcPr>
            <w:tcW w:w="5098" w:type="dxa"/>
          </w:tcPr>
          <w:p w:rsidR="00C04A31" w:rsidRDefault="00C04A31" w:rsidP="00485F7D">
            <w:r>
              <w:t>Praktiline rühmatöö 1: Erialane ettevõtlus Eestis, ettevõtluskeskkond</w:t>
            </w:r>
          </w:p>
          <w:p w:rsidR="00C04A31" w:rsidRDefault="00C04A31" w:rsidP="00485F7D">
            <w:r>
              <w:t>Praktiline rühmatöö 2: äriidee kirjeldus ja esitlus</w:t>
            </w:r>
          </w:p>
          <w:p w:rsidR="00C04A31" w:rsidRDefault="00C04A31" w:rsidP="00485F7D">
            <w:r>
              <w:t xml:space="preserve">Praktiline rühmatöö 3: Vastutustundlik ettevõtlus ja </w:t>
            </w:r>
            <w:proofErr w:type="spellStart"/>
            <w:r>
              <w:t>kultuuridevahelised</w:t>
            </w:r>
            <w:proofErr w:type="spellEnd"/>
            <w:r>
              <w:t xml:space="preserve"> erinevused</w:t>
            </w:r>
          </w:p>
          <w:p w:rsidR="00786B28" w:rsidRDefault="003E567D" w:rsidP="00786B28">
            <w:r>
              <w:t>Iseseisev grupitöö: L</w:t>
            </w:r>
            <w:r w:rsidR="00786B28">
              <w:t>ihtsustatud äriplaani koostamine ja esitlus</w:t>
            </w:r>
          </w:p>
          <w:p w:rsidR="00C04A31" w:rsidRDefault="00C04A31" w:rsidP="00786B28">
            <w:r>
              <w:t xml:space="preserve">Iseseisev töö: </w:t>
            </w:r>
          </w:p>
          <w:p w:rsidR="000C2243" w:rsidRPr="000C2243" w:rsidRDefault="000C2243" w:rsidP="000C2243">
            <w:r w:rsidRPr="000C2243">
              <w:t>Õpimapi täitmine läbiva tegevusena käesoleva mooduli õppeprotsessi jooksul.</w:t>
            </w:r>
          </w:p>
          <w:p w:rsidR="000C2243" w:rsidRPr="00485F7D" w:rsidRDefault="000C2243" w:rsidP="00786B28"/>
        </w:tc>
        <w:tc>
          <w:tcPr>
            <w:tcW w:w="4536" w:type="dxa"/>
          </w:tcPr>
          <w:p w:rsidR="00BD51C2" w:rsidRPr="00BD51C2" w:rsidRDefault="00BD51C2" w:rsidP="00BD51C2">
            <w:r w:rsidRPr="00BD51C2">
              <w:t>Teemad:</w:t>
            </w:r>
          </w:p>
          <w:p w:rsidR="00BD51C2" w:rsidRDefault="004E411E" w:rsidP="008660AA">
            <w:pPr>
              <w:pStyle w:val="Loendilik"/>
              <w:numPr>
                <w:ilvl w:val="0"/>
                <w:numId w:val="45"/>
              </w:numPr>
            </w:pPr>
            <w:r>
              <w:t>Eesti ja kodumaakonna ettevõtlus</w:t>
            </w:r>
          </w:p>
          <w:p w:rsidR="004E411E" w:rsidRDefault="004E411E" w:rsidP="008660AA">
            <w:pPr>
              <w:pStyle w:val="Loendilik"/>
              <w:numPr>
                <w:ilvl w:val="0"/>
                <w:numId w:val="46"/>
              </w:numPr>
            </w:pPr>
            <w:r>
              <w:t>Ettevõtluse olemus</w:t>
            </w:r>
          </w:p>
          <w:p w:rsidR="004E411E" w:rsidRDefault="004E411E" w:rsidP="008660AA">
            <w:pPr>
              <w:pStyle w:val="Loendilik"/>
              <w:numPr>
                <w:ilvl w:val="0"/>
                <w:numId w:val="46"/>
              </w:numPr>
            </w:pPr>
            <w:r>
              <w:t>Ettevõtluse areng ja olukord Eestis ning kodumaakonnas. Ettevõtja ja töövõtja</w:t>
            </w:r>
          </w:p>
          <w:p w:rsidR="004E411E" w:rsidRDefault="004E411E" w:rsidP="008660AA">
            <w:pPr>
              <w:pStyle w:val="Loendilik"/>
              <w:numPr>
                <w:ilvl w:val="0"/>
                <w:numId w:val="46"/>
              </w:numPr>
            </w:pPr>
            <w:r>
              <w:t>Ettevõtja omadused</w:t>
            </w:r>
          </w:p>
          <w:p w:rsidR="004E411E" w:rsidRDefault="004E411E" w:rsidP="008660AA">
            <w:pPr>
              <w:pStyle w:val="Loendilik"/>
              <w:numPr>
                <w:ilvl w:val="0"/>
                <w:numId w:val="46"/>
              </w:numPr>
            </w:pPr>
            <w:r>
              <w:t>Ettevõtlusega kaasnevad hüved ja väljakutsed</w:t>
            </w:r>
          </w:p>
          <w:p w:rsidR="004E411E" w:rsidRDefault="004E411E" w:rsidP="008660AA">
            <w:pPr>
              <w:pStyle w:val="Loendilik"/>
              <w:numPr>
                <w:ilvl w:val="0"/>
                <w:numId w:val="46"/>
              </w:numPr>
            </w:pPr>
            <w:r>
              <w:t>Ettevõtja ja palgatöötaja erinevused</w:t>
            </w:r>
          </w:p>
          <w:p w:rsidR="004E411E" w:rsidRDefault="004E411E" w:rsidP="008660AA">
            <w:pPr>
              <w:pStyle w:val="Loendilik"/>
              <w:numPr>
                <w:ilvl w:val="0"/>
                <w:numId w:val="45"/>
              </w:numPr>
            </w:pPr>
            <w:r>
              <w:t>Ettevõtluskeskkond</w:t>
            </w:r>
          </w:p>
          <w:p w:rsidR="004E411E" w:rsidRDefault="004E411E" w:rsidP="008660AA">
            <w:pPr>
              <w:pStyle w:val="Loendilik"/>
              <w:numPr>
                <w:ilvl w:val="0"/>
                <w:numId w:val="47"/>
              </w:numPr>
            </w:pPr>
            <w:r>
              <w:t>Poliitiline keskkond</w:t>
            </w:r>
          </w:p>
          <w:p w:rsidR="004E411E" w:rsidRDefault="004E411E" w:rsidP="008660AA">
            <w:pPr>
              <w:pStyle w:val="Loendilik"/>
              <w:numPr>
                <w:ilvl w:val="0"/>
                <w:numId w:val="47"/>
              </w:numPr>
            </w:pPr>
            <w:r>
              <w:t>Majanduslik keskkond</w:t>
            </w:r>
          </w:p>
          <w:p w:rsidR="004E411E" w:rsidRDefault="004E411E" w:rsidP="008660AA">
            <w:pPr>
              <w:pStyle w:val="Loendilik"/>
              <w:numPr>
                <w:ilvl w:val="0"/>
                <w:numId w:val="47"/>
              </w:numPr>
            </w:pPr>
            <w:r>
              <w:t>Sotsiaalne keskkond</w:t>
            </w:r>
          </w:p>
          <w:p w:rsidR="004E411E" w:rsidRDefault="004E411E" w:rsidP="008660AA">
            <w:pPr>
              <w:pStyle w:val="Loendilik"/>
              <w:numPr>
                <w:ilvl w:val="0"/>
                <w:numId w:val="47"/>
              </w:numPr>
            </w:pPr>
            <w:r>
              <w:t>Tehnoloogiline keskkond</w:t>
            </w:r>
          </w:p>
          <w:p w:rsidR="004E411E" w:rsidRDefault="004E411E" w:rsidP="008660AA">
            <w:pPr>
              <w:pStyle w:val="Loendilik"/>
              <w:numPr>
                <w:ilvl w:val="0"/>
                <w:numId w:val="45"/>
              </w:numPr>
            </w:pPr>
            <w:r>
              <w:t>Äriidee ja selle elluviimine</w:t>
            </w:r>
          </w:p>
          <w:p w:rsidR="004E411E" w:rsidRDefault="004E411E" w:rsidP="008660AA">
            <w:pPr>
              <w:pStyle w:val="Loendilik"/>
              <w:numPr>
                <w:ilvl w:val="0"/>
                <w:numId w:val="48"/>
              </w:numPr>
              <w:ind w:left="743" w:hanging="284"/>
            </w:pPr>
            <w:r>
              <w:t>Äriideede leidmine ja hindamine</w:t>
            </w:r>
          </w:p>
          <w:p w:rsidR="004E411E" w:rsidRDefault="004E411E" w:rsidP="008660AA">
            <w:pPr>
              <w:pStyle w:val="Loendilik"/>
              <w:numPr>
                <w:ilvl w:val="0"/>
                <w:numId w:val="48"/>
              </w:numPr>
              <w:ind w:left="743" w:hanging="284"/>
            </w:pPr>
            <w:r>
              <w:t>Äriplaani olemus ja näidisstruktuur</w:t>
            </w:r>
          </w:p>
          <w:p w:rsidR="004E411E" w:rsidRPr="00BD51C2" w:rsidRDefault="004E411E" w:rsidP="008660AA">
            <w:pPr>
              <w:pStyle w:val="Loendilik"/>
              <w:numPr>
                <w:ilvl w:val="0"/>
                <w:numId w:val="48"/>
              </w:numPr>
              <w:ind w:left="743" w:hanging="284"/>
            </w:pPr>
            <w:r>
              <w:t>Äriplaani koostamine</w:t>
            </w:r>
          </w:p>
          <w:p w:rsidR="00485F7D" w:rsidRPr="00485F7D" w:rsidRDefault="003E567D" w:rsidP="00BD51C2">
            <w:proofErr w:type="spellStart"/>
            <w:r>
              <w:t>Lõiming</w:t>
            </w:r>
            <w:proofErr w:type="spellEnd"/>
            <w:r>
              <w:t xml:space="preserve">: </w:t>
            </w:r>
            <w:r w:rsidR="00BD51C2" w:rsidRPr="00BD51C2">
              <w:t>M2 Karjääri planeerimine ja ettevõtluse alused ÕV</w:t>
            </w:r>
            <w:r w:rsidR="00BD51C2">
              <w:t>2</w:t>
            </w:r>
          </w:p>
        </w:tc>
        <w:tc>
          <w:tcPr>
            <w:tcW w:w="3119" w:type="dxa"/>
          </w:tcPr>
          <w:p w:rsidR="00485F7D" w:rsidRPr="00485F7D" w:rsidRDefault="004E411E" w:rsidP="004E411E">
            <w:r w:rsidRPr="004E411E">
              <w:t>Interaktiivne loeng</w:t>
            </w:r>
            <w:r w:rsidR="000C2243">
              <w:t>, g</w:t>
            </w:r>
            <w:r w:rsidRPr="004E411E">
              <w:t>rupitöö</w:t>
            </w:r>
            <w:r w:rsidR="000C2243">
              <w:t>, iseseisev töö, praktiline rühmatöö</w:t>
            </w:r>
          </w:p>
        </w:tc>
        <w:tc>
          <w:tcPr>
            <w:tcW w:w="2551" w:type="dxa"/>
          </w:tcPr>
          <w:p w:rsidR="001A1BAA" w:rsidRPr="001A1BAA" w:rsidRDefault="001A1BAA" w:rsidP="001A1BAA">
            <w:r w:rsidRPr="001A1BAA">
              <w:t xml:space="preserve">Auditoorne töö (sh praktikum) </w:t>
            </w:r>
            <w:r w:rsidR="00D539AF">
              <w:t>12</w:t>
            </w:r>
            <w:r w:rsidRPr="001A1BAA">
              <w:t xml:space="preserve"> tundi </w:t>
            </w:r>
          </w:p>
          <w:p w:rsidR="00485F7D" w:rsidRPr="00485F7D" w:rsidRDefault="001A1BAA" w:rsidP="00D539AF">
            <w:r w:rsidRPr="001A1BAA">
              <w:t xml:space="preserve">Iseseisev töö </w:t>
            </w:r>
            <w:r w:rsidR="00D539AF">
              <w:t>4</w:t>
            </w:r>
            <w:r w:rsidRPr="001A1BAA">
              <w:t xml:space="preserve"> tundi </w:t>
            </w:r>
          </w:p>
        </w:tc>
      </w:tr>
      <w:tr w:rsidR="00485F7D" w:rsidRPr="00485F7D" w:rsidTr="00AF235B">
        <w:tc>
          <w:tcPr>
            <w:tcW w:w="5098" w:type="dxa"/>
          </w:tcPr>
          <w:p w:rsidR="00485F7D" w:rsidRPr="00485F7D" w:rsidRDefault="00485F7D" w:rsidP="00485F7D">
            <w:pPr>
              <w:rPr>
                <w:b/>
              </w:rPr>
            </w:pPr>
            <w:r w:rsidRPr="00485F7D">
              <w:rPr>
                <w:b/>
              </w:rPr>
              <w:t>Hindamine</w:t>
            </w:r>
          </w:p>
        </w:tc>
        <w:tc>
          <w:tcPr>
            <w:tcW w:w="10206" w:type="dxa"/>
            <w:gridSpan w:val="3"/>
          </w:tcPr>
          <w:p w:rsidR="000C2243" w:rsidRDefault="000C2243" w:rsidP="003B2041">
            <w:r w:rsidRPr="000C2243">
              <w:t xml:space="preserve">Õpiväljundi saavutamist hinnatakse </w:t>
            </w:r>
            <w:r>
              <w:t xml:space="preserve">praktilise rühmatöö 1, 2. 3 </w:t>
            </w:r>
            <w:r w:rsidRPr="000C2243">
              <w:t>ja iseseisva töö sooritamisega.</w:t>
            </w:r>
          </w:p>
          <w:p w:rsidR="003B2041" w:rsidRPr="003B2041" w:rsidRDefault="003B2041" w:rsidP="003B2041">
            <w:r w:rsidRPr="003B2041">
              <w:t>Mitteeristav hindamine (A/MA).  Õpiväljund loetakse arvestatuks (A), kui õpilane on saavutanud tulemuse vastavalt hindamiskriteeriumitele.</w:t>
            </w:r>
          </w:p>
          <w:p w:rsidR="00485F7D" w:rsidRPr="00485F7D" w:rsidRDefault="003B2041" w:rsidP="003B2041">
            <w:r w:rsidRPr="003B2041">
              <w:lastRenderedPageBreak/>
              <w:t>Õpiväljundi saavutamise tagab  lõimitud õppetegevus.</w:t>
            </w:r>
          </w:p>
        </w:tc>
      </w:tr>
      <w:tr w:rsidR="00485F7D" w:rsidRPr="00485F7D" w:rsidTr="00AF235B">
        <w:tc>
          <w:tcPr>
            <w:tcW w:w="5098" w:type="dxa"/>
          </w:tcPr>
          <w:p w:rsidR="00485F7D" w:rsidRPr="00485F7D" w:rsidRDefault="00485F7D" w:rsidP="00485F7D">
            <w:pPr>
              <w:rPr>
                <w:b/>
              </w:rPr>
            </w:pPr>
            <w:r w:rsidRPr="00485F7D">
              <w:rPr>
                <w:b/>
              </w:rPr>
              <w:lastRenderedPageBreak/>
              <w:t>Õppematerjalid</w:t>
            </w:r>
          </w:p>
        </w:tc>
        <w:tc>
          <w:tcPr>
            <w:tcW w:w="10206" w:type="dxa"/>
            <w:gridSpan w:val="3"/>
          </w:tcPr>
          <w:p w:rsidR="003B2041" w:rsidRPr="003B2041" w:rsidRDefault="003B2041" w:rsidP="003B2041">
            <w:r w:rsidRPr="003B2041">
              <w:t>Ettevõtluse alused. Õppematerjal 2007. SA INNOVE</w:t>
            </w:r>
          </w:p>
          <w:p w:rsidR="003B2041" w:rsidRPr="003B2041" w:rsidRDefault="003B2041" w:rsidP="003B2041">
            <w:r w:rsidRPr="003B2041">
              <w:t>Digitaalsed töölehed 2007. SA INNOVE</w:t>
            </w:r>
          </w:p>
          <w:p w:rsidR="003B2041" w:rsidRPr="003B2041" w:rsidRDefault="003E567D" w:rsidP="003B2041">
            <w:r>
              <w:t xml:space="preserve">Arrak, Andres; </w:t>
            </w:r>
            <w:proofErr w:type="spellStart"/>
            <w:r>
              <w:t>Eamets</w:t>
            </w:r>
            <w:proofErr w:type="spellEnd"/>
            <w:r>
              <w:t>, Raul</w:t>
            </w:r>
            <w:r w:rsidR="003B2041" w:rsidRPr="003B2041">
              <w:t xml:space="preserve"> jt 2002. Majanduse </w:t>
            </w:r>
            <w:r>
              <w:t>ABC</w:t>
            </w:r>
            <w:r w:rsidR="003B2041" w:rsidRPr="003B2041">
              <w:t xml:space="preserve">. Tallinn: </w:t>
            </w:r>
            <w:proofErr w:type="spellStart"/>
            <w:r w:rsidR="003B2041" w:rsidRPr="003B2041">
              <w:t>Avatar</w:t>
            </w:r>
            <w:proofErr w:type="spellEnd"/>
            <w:r w:rsidR="003B2041" w:rsidRPr="003B2041">
              <w:t xml:space="preserve"> OÜ</w:t>
            </w:r>
          </w:p>
          <w:p w:rsidR="003B2041" w:rsidRPr="003B2041" w:rsidRDefault="00C05FF6" w:rsidP="003B2041">
            <w:hyperlink r:id="rId24" w:history="1">
              <w:r w:rsidR="003B2041" w:rsidRPr="003B2041">
                <w:rPr>
                  <w:rStyle w:val="Hperlink"/>
                </w:rPr>
                <w:t>http://www.minuraha.ee</w:t>
              </w:r>
            </w:hyperlink>
          </w:p>
          <w:p w:rsidR="003B2041" w:rsidRPr="003B2041" w:rsidRDefault="00C05FF6" w:rsidP="003B2041">
            <w:hyperlink r:id="rId25" w:history="1">
              <w:r w:rsidR="003B2041" w:rsidRPr="003B2041">
                <w:rPr>
                  <w:rStyle w:val="Hperlink"/>
                </w:rPr>
                <w:t>http://www.eriik.ee</w:t>
              </w:r>
            </w:hyperlink>
          </w:p>
          <w:p w:rsidR="00485F7D" w:rsidRPr="00485F7D" w:rsidRDefault="00C05FF6" w:rsidP="003B2041">
            <w:hyperlink r:id="rId26" w:history="1">
              <w:r w:rsidR="003B2041" w:rsidRPr="003B2041">
                <w:rPr>
                  <w:rStyle w:val="Hperlink"/>
                </w:rPr>
                <w:t>http://www.emta.ee</w:t>
              </w:r>
            </w:hyperlink>
          </w:p>
        </w:tc>
      </w:tr>
      <w:tr w:rsidR="00485F7D" w:rsidRPr="00485F7D" w:rsidTr="00AF235B">
        <w:tc>
          <w:tcPr>
            <w:tcW w:w="5098" w:type="dxa"/>
            <w:shd w:val="clear" w:color="auto" w:fill="A8D08D" w:themeFill="accent6" w:themeFillTint="99"/>
          </w:tcPr>
          <w:p w:rsidR="00732F77" w:rsidRPr="00485F7D" w:rsidRDefault="00732F77" w:rsidP="00011775">
            <w:pPr>
              <w:numPr>
                <w:ilvl w:val="0"/>
                <w:numId w:val="9"/>
              </w:numPr>
              <w:rPr>
                <w:b/>
              </w:rPr>
            </w:pPr>
            <w:r w:rsidRPr="00485F7D">
              <w:rPr>
                <w:b/>
              </w:rPr>
              <w:t>Õpiväljund</w:t>
            </w:r>
          </w:p>
        </w:tc>
        <w:tc>
          <w:tcPr>
            <w:tcW w:w="10206" w:type="dxa"/>
            <w:gridSpan w:val="3"/>
            <w:shd w:val="clear" w:color="auto" w:fill="A8D08D" w:themeFill="accent6" w:themeFillTint="99"/>
          </w:tcPr>
          <w:p w:rsidR="00485F7D" w:rsidRPr="00485F7D" w:rsidRDefault="00485F7D" w:rsidP="00485F7D">
            <w:pPr>
              <w:rPr>
                <w:b/>
              </w:rPr>
            </w:pPr>
            <w:r w:rsidRPr="00485F7D">
              <w:rPr>
                <w:b/>
              </w:rPr>
              <w:t>Hindamiskriteeriumid</w:t>
            </w:r>
          </w:p>
        </w:tc>
      </w:tr>
      <w:tr w:rsidR="00485F7D" w:rsidRPr="00485F7D" w:rsidTr="00AF235B">
        <w:tc>
          <w:tcPr>
            <w:tcW w:w="5098" w:type="dxa"/>
          </w:tcPr>
          <w:p w:rsidR="00485F7D" w:rsidRPr="00485F7D" w:rsidRDefault="00485F7D" w:rsidP="00485F7D">
            <w:r w:rsidRPr="00485F7D">
              <w:t>Õpilane:</w:t>
            </w:r>
          </w:p>
          <w:p w:rsidR="00FE2ABD" w:rsidRPr="00FE2ABD" w:rsidRDefault="00FE2ABD" w:rsidP="00FE2ABD">
            <w:pPr>
              <w:rPr>
                <w:b/>
              </w:rPr>
            </w:pPr>
            <w:r w:rsidRPr="00FE2ABD">
              <w:rPr>
                <w:b/>
              </w:rPr>
              <w:t>Mõistab oma õigusi ja kohustusi töökeskkonnas toimimisel</w:t>
            </w:r>
          </w:p>
          <w:p w:rsidR="00485F7D" w:rsidRPr="00161421" w:rsidRDefault="00485F7D" w:rsidP="00763372">
            <w:pPr>
              <w:rPr>
                <w:b/>
              </w:rPr>
            </w:pPr>
          </w:p>
        </w:tc>
        <w:tc>
          <w:tcPr>
            <w:tcW w:w="10206" w:type="dxa"/>
            <w:gridSpan w:val="3"/>
          </w:tcPr>
          <w:p w:rsidR="00485F7D" w:rsidRPr="00485F7D" w:rsidRDefault="00485F7D" w:rsidP="00485F7D">
            <w:r w:rsidRPr="00485F7D">
              <w:t>Õpilane:</w:t>
            </w:r>
          </w:p>
          <w:p w:rsidR="00643971" w:rsidRDefault="00643971" w:rsidP="00011775">
            <w:pPr>
              <w:pStyle w:val="Loendilik"/>
              <w:numPr>
                <w:ilvl w:val="0"/>
                <w:numId w:val="15"/>
              </w:numPr>
              <w:ind w:left="318" w:hanging="284"/>
            </w:pPr>
            <w:r>
              <w:t>loetleb meeskonnatööna töötervishoiu ja tööohutuse põhilisi suundumisi</w:t>
            </w:r>
          </w:p>
          <w:p w:rsidR="00643971" w:rsidRDefault="00643971" w:rsidP="00011775">
            <w:pPr>
              <w:pStyle w:val="Loendilik"/>
              <w:numPr>
                <w:ilvl w:val="0"/>
                <w:numId w:val="15"/>
              </w:numPr>
              <w:ind w:left="318" w:hanging="284"/>
            </w:pPr>
            <w:r>
              <w:t>loetleb juhendi alusel tööandja ja töötajate põhilised õigused ning kohustused</w:t>
            </w:r>
            <w:r w:rsidR="00657220">
              <w:t xml:space="preserve"> </w:t>
            </w:r>
            <w:r>
              <w:t>ohutu töökeskkonna tagamisel ja kirjeldab juhendi alusel riskianalüüsi olemust</w:t>
            </w:r>
          </w:p>
          <w:p w:rsidR="00643971" w:rsidRDefault="00643971" w:rsidP="00011775">
            <w:pPr>
              <w:pStyle w:val="Loendilik"/>
              <w:numPr>
                <w:ilvl w:val="0"/>
                <w:numId w:val="15"/>
              </w:numPr>
              <w:ind w:left="318" w:hanging="284"/>
            </w:pPr>
            <w:r>
              <w:t>tunneb ära ja kirjeldab meeskonnatööna juhendi alusel töökeskkonna põhilised</w:t>
            </w:r>
            <w:r w:rsidR="00657220">
              <w:t xml:space="preserve"> </w:t>
            </w:r>
            <w:r>
              <w:t>ohutegurid ja meetmed nende vähendamiseks</w:t>
            </w:r>
          </w:p>
          <w:p w:rsidR="00657220" w:rsidRDefault="00643971" w:rsidP="00011775">
            <w:pPr>
              <w:pStyle w:val="Loendilik"/>
              <w:numPr>
                <w:ilvl w:val="0"/>
                <w:numId w:val="15"/>
              </w:numPr>
              <w:ind w:left="318" w:hanging="284"/>
            </w:pPr>
            <w:r>
              <w:t>tunneb ära tööõnnetuse ja loetleb meeskonnatööna seadustes sätestatud töötaja</w:t>
            </w:r>
            <w:r w:rsidR="00657220">
              <w:t xml:space="preserve"> </w:t>
            </w:r>
            <w:r>
              <w:t>õigusi ja</w:t>
            </w:r>
            <w:r w:rsidR="00657220">
              <w:t xml:space="preserve"> kohustusi seoses tööõnnetusega</w:t>
            </w:r>
          </w:p>
          <w:p w:rsidR="00643971" w:rsidRDefault="00643971" w:rsidP="00011775">
            <w:pPr>
              <w:pStyle w:val="Loendilik"/>
              <w:numPr>
                <w:ilvl w:val="0"/>
                <w:numId w:val="15"/>
              </w:numPr>
              <w:ind w:left="318" w:hanging="284"/>
            </w:pPr>
            <w:r>
              <w:t>kirjeldab meeskonnatööna juhendi alusel tulekahju ennetamise võimalusi ja</w:t>
            </w:r>
            <w:r w:rsidR="00657220">
              <w:t xml:space="preserve"> </w:t>
            </w:r>
            <w:r>
              <w:t>kirjeldab iseseisvalt oma tegevust tulekahju puhkemisel töökeskkonnas</w:t>
            </w:r>
          </w:p>
          <w:p w:rsidR="00643971" w:rsidRDefault="00643971" w:rsidP="00011775">
            <w:pPr>
              <w:pStyle w:val="Loendilik"/>
              <w:numPr>
                <w:ilvl w:val="0"/>
                <w:numId w:val="15"/>
              </w:numPr>
              <w:ind w:left="318" w:hanging="284"/>
            </w:pPr>
            <w:r>
              <w:t>leiab meeskonnatööna juhendi alusel töötervishoiu- ja tööohutusealast</w:t>
            </w:r>
            <w:r w:rsidR="00657220">
              <w:t xml:space="preserve"> </w:t>
            </w:r>
            <w:r>
              <w:t>informatsiooni juhtumi näitel</w:t>
            </w:r>
          </w:p>
          <w:p w:rsidR="00643971" w:rsidRDefault="00643971" w:rsidP="00011775">
            <w:pPr>
              <w:pStyle w:val="Loendilik"/>
              <w:numPr>
                <w:ilvl w:val="0"/>
                <w:numId w:val="15"/>
              </w:numPr>
              <w:ind w:left="318" w:hanging="284"/>
            </w:pPr>
            <w:r>
              <w:t>leiab elektrooniliselt juhendamisel töölepinguseadusest informatsiooni töölepingu,</w:t>
            </w:r>
            <w:r w:rsidR="00657220">
              <w:t xml:space="preserve"> </w:t>
            </w:r>
            <w:r>
              <w:t>tööajakorralduse ja puhkuse kohta</w:t>
            </w:r>
          </w:p>
          <w:p w:rsidR="00643971" w:rsidRDefault="00643971" w:rsidP="00011775">
            <w:pPr>
              <w:pStyle w:val="Loendilik"/>
              <w:numPr>
                <w:ilvl w:val="0"/>
                <w:numId w:val="15"/>
              </w:numPr>
              <w:ind w:left="318" w:hanging="284"/>
            </w:pPr>
            <w:r>
              <w:t>võrdleb juhendamisel töölepingu, töövõtulepingu ja käsunduslepingu põhilisi</w:t>
            </w:r>
            <w:r w:rsidR="00657220">
              <w:t xml:space="preserve"> </w:t>
            </w:r>
            <w:r>
              <w:t>erinevusi töötaja vaatest</w:t>
            </w:r>
          </w:p>
          <w:p w:rsidR="00485F7D" w:rsidRDefault="00643971" w:rsidP="00011775">
            <w:pPr>
              <w:pStyle w:val="Loendilik"/>
              <w:numPr>
                <w:ilvl w:val="0"/>
                <w:numId w:val="15"/>
              </w:numPr>
              <w:ind w:left="318" w:hanging="284"/>
            </w:pPr>
            <w:r>
              <w:t>leiab juhendi alusel organisatsioonisisestest dokumentidest oma õigused,</w:t>
            </w:r>
            <w:r w:rsidR="00657220">
              <w:t xml:space="preserve"> </w:t>
            </w:r>
            <w:r>
              <w:t>kohustused ja vastutuse</w:t>
            </w:r>
          </w:p>
          <w:p w:rsidR="00657220" w:rsidRDefault="00657220" w:rsidP="00011775">
            <w:pPr>
              <w:pStyle w:val="Loendilik"/>
              <w:numPr>
                <w:ilvl w:val="0"/>
                <w:numId w:val="15"/>
              </w:numPr>
              <w:ind w:left="318" w:hanging="284"/>
            </w:pPr>
            <w:r>
              <w:t>arvestab juhendamisel bruto- ja netopalka ning ajutise töövõimetuse hüvitist</w:t>
            </w:r>
          </w:p>
          <w:p w:rsidR="00657220" w:rsidRDefault="00657220" w:rsidP="00011775">
            <w:pPr>
              <w:pStyle w:val="Loendilik"/>
              <w:numPr>
                <w:ilvl w:val="0"/>
                <w:numId w:val="15"/>
              </w:numPr>
              <w:ind w:left="318" w:hanging="284"/>
            </w:pPr>
            <w:r>
              <w:t xml:space="preserve">koostab ja vormistab juhendi alusel elektroonilise seletuskirja ja </w:t>
            </w:r>
            <w:proofErr w:type="spellStart"/>
            <w:r>
              <w:t>e-kirja</w:t>
            </w:r>
            <w:proofErr w:type="spellEnd"/>
          </w:p>
          <w:p w:rsidR="00657220" w:rsidRPr="00485F7D" w:rsidRDefault="00657220" w:rsidP="00011775">
            <w:pPr>
              <w:pStyle w:val="Loendilik"/>
              <w:numPr>
                <w:ilvl w:val="0"/>
                <w:numId w:val="15"/>
              </w:numPr>
              <w:ind w:left="318" w:hanging="284"/>
            </w:pPr>
            <w:r>
              <w:t>kirjeldab juhendi alusel isiklike dokumentide säilitamise olulisust</w:t>
            </w:r>
          </w:p>
        </w:tc>
      </w:tr>
      <w:tr w:rsidR="00485F7D" w:rsidRPr="00485F7D" w:rsidTr="00AF235B">
        <w:tc>
          <w:tcPr>
            <w:tcW w:w="5098" w:type="dxa"/>
          </w:tcPr>
          <w:p w:rsidR="00485F7D" w:rsidRPr="00485F7D" w:rsidRDefault="00485F7D" w:rsidP="00485F7D">
            <w:pPr>
              <w:rPr>
                <w:b/>
              </w:rPr>
            </w:pPr>
            <w:r w:rsidRPr="00485F7D">
              <w:rPr>
                <w:b/>
              </w:rPr>
              <w:t>Hindamismeetodid ja -ülesanded</w:t>
            </w:r>
          </w:p>
        </w:tc>
        <w:tc>
          <w:tcPr>
            <w:tcW w:w="4536" w:type="dxa"/>
          </w:tcPr>
          <w:p w:rsidR="00485F7D" w:rsidRPr="00485F7D" w:rsidRDefault="00485F7D" w:rsidP="00485F7D">
            <w:pPr>
              <w:rPr>
                <w:b/>
              </w:rPr>
            </w:pPr>
            <w:r w:rsidRPr="00485F7D">
              <w:rPr>
                <w:b/>
              </w:rPr>
              <w:t xml:space="preserve">Teemad ja alateemad ning </w:t>
            </w:r>
            <w:proofErr w:type="spellStart"/>
            <w:r w:rsidRPr="00485F7D">
              <w:rPr>
                <w:b/>
              </w:rPr>
              <w:t>lõimumine</w:t>
            </w:r>
            <w:proofErr w:type="spellEnd"/>
            <w:r w:rsidRPr="00485F7D">
              <w:rPr>
                <w:b/>
              </w:rPr>
              <w:t xml:space="preserve"> moodulitega</w:t>
            </w:r>
          </w:p>
        </w:tc>
        <w:tc>
          <w:tcPr>
            <w:tcW w:w="3119" w:type="dxa"/>
          </w:tcPr>
          <w:p w:rsidR="00485F7D" w:rsidRPr="00485F7D" w:rsidRDefault="00485F7D" w:rsidP="00485F7D">
            <w:pPr>
              <w:rPr>
                <w:b/>
              </w:rPr>
            </w:pPr>
            <w:r w:rsidRPr="00485F7D">
              <w:rPr>
                <w:b/>
              </w:rPr>
              <w:t>Õppemeetodid</w:t>
            </w:r>
          </w:p>
        </w:tc>
        <w:tc>
          <w:tcPr>
            <w:tcW w:w="2551" w:type="dxa"/>
          </w:tcPr>
          <w:p w:rsidR="00485F7D" w:rsidRPr="00485F7D" w:rsidRDefault="00485F7D" w:rsidP="00485F7D">
            <w:pPr>
              <w:rPr>
                <w:b/>
              </w:rPr>
            </w:pPr>
            <w:r w:rsidRPr="00485F7D">
              <w:rPr>
                <w:b/>
              </w:rPr>
              <w:t>Maht tundides</w:t>
            </w:r>
          </w:p>
        </w:tc>
      </w:tr>
      <w:tr w:rsidR="00485F7D" w:rsidRPr="00485F7D" w:rsidTr="00AF235B">
        <w:tc>
          <w:tcPr>
            <w:tcW w:w="5098" w:type="dxa"/>
          </w:tcPr>
          <w:p w:rsidR="007942C5" w:rsidRDefault="001C112E" w:rsidP="001C112E">
            <w:r>
              <w:t>Praktiline rühmatöö 1:</w:t>
            </w:r>
            <w:r w:rsidR="001862F7" w:rsidRPr="00CD6AAC">
              <w:t xml:space="preserve"> juhtumi arutelu </w:t>
            </w:r>
            <w:r w:rsidRPr="00CD6AAC">
              <w:t xml:space="preserve"> </w:t>
            </w:r>
            <w:r w:rsidR="001862F7" w:rsidRPr="00CD6AAC">
              <w:t>puidupingioperaatori töö näitel, millised on selle tööga seotud terviseriskid ja tööohutusnõuded</w:t>
            </w:r>
            <w:r w:rsidR="00CD6AAC" w:rsidRPr="00CD6AAC">
              <w:t>,</w:t>
            </w:r>
            <w:r w:rsidR="001862F7" w:rsidRPr="00CD6AAC">
              <w:t xml:space="preserve"> sh meelespea koostamine „Puidupingioperaatori võimalikud terviseriskid ja tööohutuse nõuded“</w:t>
            </w:r>
          </w:p>
          <w:p w:rsidR="001C112E" w:rsidRPr="001C112E" w:rsidRDefault="001C112E" w:rsidP="001C112E">
            <w:r w:rsidRPr="001C112E">
              <w:t>Praktiline rühmatöö</w:t>
            </w:r>
            <w:r>
              <w:t xml:space="preserve"> 2</w:t>
            </w:r>
            <w:r w:rsidRPr="001C112E">
              <w:t>: protsessiskeem tegevusest tuleõnnetuse korral kooli tuleohutuseeskirjade alusel</w:t>
            </w:r>
          </w:p>
          <w:p w:rsidR="001C112E" w:rsidRDefault="001C112E" w:rsidP="001C112E">
            <w:pPr>
              <w:rPr>
                <w:color w:val="FF0000"/>
              </w:rPr>
            </w:pPr>
            <w:r>
              <w:t>Praktiline r</w:t>
            </w:r>
            <w:r w:rsidRPr="001C112E">
              <w:t>ühmatöö</w:t>
            </w:r>
            <w:r>
              <w:t xml:space="preserve"> 3</w:t>
            </w:r>
            <w:r w:rsidRPr="001C112E">
              <w:t xml:space="preserve">: </w:t>
            </w:r>
            <w:r w:rsidR="00741150" w:rsidRPr="00741150">
              <w:t>kirjeldab ja selgitab</w:t>
            </w:r>
            <w:r w:rsidRPr="00741150">
              <w:t xml:space="preserve"> </w:t>
            </w:r>
            <w:r w:rsidR="00741150" w:rsidRPr="00741150">
              <w:t xml:space="preserve">ühte </w:t>
            </w:r>
            <w:r w:rsidR="00741150">
              <w:t>tööõigusalast</w:t>
            </w:r>
            <w:r w:rsidRPr="001C112E">
              <w:t xml:space="preserve"> juhtumi</w:t>
            </w:r>
            <w:r w:rsidR="00741150">
              <w:t>t</w:t>
            </w:r>
            <w:r w:rsidRPr="001C112E">
              <w:t xml:space="preserve"> </w:t>
            </w:r>
          </w:p>
          <w:p w:rsidR="001C112E" w:rsidRPr="00582394" w:rsidRDefault="00582394" w:rsidP="001C112E">
            <w:r w:rsidRPr="00582394">
              <w:lastRenderedPageBreak/>
              <w:t>K</w:t>
            </w:r>
            <w:r w:rsidR="001C112E" w:rsidRPr="00582394">
              <w:t>ompleksülesanne</w:t>
            </w:r>
            <w:r w:rsidRPr="00582394">
              <w:t xml:space="preserve"> 1:</w:t>
            </w:r>
            <w:r w:rsidR="001C112E" w:rsidRPr="00582394">
              <w:t xml:space="preserve"> töötaja õigused ja kohustused, palga arvutamine</w:t>
            </w:r>
            <w:r w:rsidRPr="00582394">
              <w:t xml:space="preserve"> (millal on töötajal õigus saada keskmist töötasu, koondamishüvitist, puhkusetasu, haigushüvitist, arvestab juhendi abil iseseisvalt aja töö, tükitöö ja majandustulemustelt makstava tasu bruto- ja netopalka ning ajutise töövõimetuse hüvitist)</w:t>
            </w:r>
          </w:p>
          <w:p w:rsidR="00582394" w:rsidRPr="00582394" w:rsidRDefault="00582394" w:rsidP="001C112E">
            <w:r w:rsidRPr="00582394">
              <w:t>Kompleksülesanne 2: töölepingu ja käsunduslepingu arutelu rühmatööna (nimetab töölepingu, töövõtulepingu ja käsunduslepingu erinevusi, kirjeldab lühidalt töötaja õigusi, kohustusi ja vastutust)</w:t>
            </w:r>
          </w:p>
          <w:p w:rsidR="001C112E" w:rsidRDefault="001C112E" w:rsidP="001C112E">
            <w:r w:rsidRPr="00582394">
              <w:t xml:space="preserve">Praktiline töö 2: elektrooniline </w:t>
            </w:r>
            <w:r w:rsidRPr="001C112E">
              <w:t xml:space="preserve">algatus- ja vastuskiri ning </w:t>
            </w:r>
            <w:proofErr w:type="spellStart"/>
            <w:r w:rsidRPr="001C112E">
              <w:t>e-kiri</w:t>
            </w:r>
            <w:proofErr w:type="spellEnd"/>
            <w:r>
              <w:t xml:space="preserve"> </w:t>
            </w:r>
            <w:proofErr w:type="spellStart"/>
            <w:r>
              <w:t>digiallkirjaga</w:t>
            </w:r>
            <w:proofErr w:type="spellEnd"/>
            <w:r>
              <w:t>, juhendi alusel</w:t>
            </w:r>
          </w:p>
          <w:p w:rsidR="001862F7" w:rsidRDefault="001862F7" w:rsidP="001C112E">
            <w:r>
              <w:t>Simulatsiooni treening: käitumine tulekahjuhäire korral Kuressaare Ametikoolis</w:t>
            </w:r>
          </w:p>
          <w:p w:rsidR="001C112E" w:rsidRDefault="001C112E" w:rsidP="001C112E">
            <w:r w:rsidRPr="001C112E">
              <w:t xml:space="preserve">Iseseisev töö: </w:t>
            </w:r>
          </w:p>
          <w:p w:rsidR="001C112E" w:rsidRPr="001C112E" w:rsidRDefault="001C112E" w:rsidP="001C112E">
            <w:r w:rsidRPr="001C112E">
              <w:t>Õpimapi täitmine läbiva tegevusena käesoleva mooduli õppeprotsessi jooksul.</w:t>
            </w:r>
          </w:p>
          <w:p w:rsidR="001C112E" w:rsidRPr="001C112E" w:rsidRDefault="001C112E" w:rsidP="001C112E"/>
        </w:tc>
        <w:tc>
          <w:tcPr>
            <w:tcW w:w="4536" w:type="dxa"/>
          </w:tcPr>
          <w:p w:rsidR="00485F7D" w:rsidRDefault="00CF2F4F" w:rsidP="00485F7D">
            <w:r>
              <w:lastRenderedPageBreak/>
              <w:t>Teemad:</w:t>
            </w:r>
          </w:p>
          <w:p w:rsidR="00CF2F4F" w:rsidRDefault="00786B28" w:rsidP="008660AA">
            <w:pPr>
              <w:pStyle w:val="Loendilik"/>
              <w:numPr>
                <w:ilvl w:val="1"/>
                <w:numId w:val="45"/>
              </w:numPr>
              <w:ind w:left="743" w:hanging="284"/>
            </w:pPr>
            <w:r>
              <w:t>Sissejuhatus töökeskkonda</w:t>
            </w:r>
          </w:p>
          <w:p w:rsidR="00786B28" w:rsidRDefault="00786B28" w:rsidP="008660AA">
            <w:pPr>
              <w:pStyle w:val="Loendilik"/>
              <w:numPr>
                <w:ilvl w:val="0"/>
                <w:numId w:val="49"/>
              </w:numPr>
              <w:ind w:left="743" w:hanging="284"/>
            </w:pPr>
            <w:r>
              <w:t>Töökeskkonna riiklik strateegia</w:t>
            </w:r>
          </w:p>
          <w:p w:rsidR="00786B28" w:rsidRDefault="00786B28" w:rsidP="008660AA">
            <w:pPr>
              <w:pStyle w:val="Loendilik"/>
              <w:numPr>
                <w:ilvl w:val="0"/>
                <w:numId w:val="49"/>
              </w:numPr>
              <w:ind w:left="743" w:hanging="284"/>
            </w:pPr>
            <w:r>
              <w:t>Töökeskkonnaga tegelevad struktuurid</w:t>
            </w:r>
          </w:p>
          <w:p w:rsidR="00786B28" w:rsidRDefault="00786B28" w:rsidP="008660AA">
            <w:pPr>
              <w:pStyle w:val="Loendilik"/>
              <w:numPr>
                <w:ilvl w:val="0"/>
                <w:numId w:val="49"/>
              </w:numPr>
              <w:ind w:left="743" w:hanging="284"/>
            </w:pPr>
            <w:r>
              <w:t>Töövõime säilitamise olulisus</w:t>
            </w:r>
          </w:p>
          <w:p w:rsidR="00786B28" w:rsidRDefault="00786B28" w:rsidP="008660AA">
            <w:pPr>
              <w:pStyle w:val="Loendilik"/>
              <w:numPr>
                <w:ilvl w:val="0"/>
                <w:numId w:val="49"/>
              </w:numPr>
              <w:ind w:left="743" w:hanging="284"/>
            </w:pPr>
            <w:r>
              <w:t>Töökeskkonnaalase töö korraldus</w:t>
            </w:r>
          </w:p>
          <w:p w:rsidR="00786B28" w:rsidRDefault="00786B28" w:rsidP="008660AA">
            <w:pPr>
              <w:pStyle w:val="Loendilik"/>
              <w:numPr>
                <w:ilvl w:val="0"/>
                <w:numId w:val="49"/>
              </w:numPr>
              <w:ind w:left="743" w:hanging="284"/>
            </w:pPr>
            <w:r>
              <w:t>Tööandja ja töötaja õigused ja kohustused</w:t>
            </w:r>
          </w:p>
          <w:p w:rsidR="00786B28" w:rsidRDefault="00786B28" w:rsidP="008660AA">
            <w:pPr>
              <w:pStyle w:val="Loendilik"/>
              <w:numPr>
                <w:ilvl w:val="0"/>
                <w:numId w:val="49"/>
              </w:numPr>
              <w:ind w:left="743" w:hanging="284"/>
            </w:pPr>
            <w:r>
              <w:t>Riskianalüüs</w:t>
            </w:r>
          </w:p>
          <w:p w:rsidR="00786B28" w:rsidRDefault="00786B28" w:rsidP="008660AA">
            <w:pPr>
              <w:pStyle w:val="Loendilik"/>
              <w:numPr>
                <w:ilvl w:val="1"/>
                <w:numId w:val="45"/>
              </w:numPr>
              <w:ind w:left="743" w:hanging="284"/>
            </w:pPr>
            <w:r>
              <w:t>Töökeskkonna ohutegurid</w:t>
            </w:r>
          </w:p>
          <w:p w:rsidR="00786B28" w:rsidRDefault="00786B28" w:rsidP="008660AA">
            <w:pPr>
              <w:pStyle w:val="Loendilik"/>
              <w:numPr>
                <w:ilvl w:val="0"/>
                <w:numId w:val="50"/>
              </w:numPr>
              <w:ind w:left="743" w:hanging="284"/>
            </w:pPr>
            <w:r>
              <w:lastRenderedPageBreak/>
              <w:t xml:space="preserve">Töökeskkonna füüsikalised, keemilised, bioloogilised, füsioloogilised ja  </w:t>
            </w:r>
            <w:proofErr w:type="spellStart"/>
            <w:r>
              <w:t>psühhosotsiaalseid</w:t>
            </w:r>
            <w:proofErr w:type="spellEnd"/>
            <w:r>
              <w:t xml:space="preserve"> ohutegurid. Meetmed ohutegurite mõju vähendamiseks</w:t>
            </w:r>
          </w:p>
          <w:p w:rsidR="00786B28" w:rsidRDefault="00786B28" w:rsidP="008660AA">
            <w:pPr>
              <w:pStyle w:val="Loendilik"/>
              <w:numPr>
                <w:ilvl w:val="0"/>
                <w:numId w:val="52"/>
              </w:numPr>
            </w:pPr>
            <w:r>
              <w:t>Töökeskkonnaalane teave</w:t>
            </w:r>
          </w:p>
          <w:p w:rsidR="00786B28" w:rsidRDefault="00786B28" w:rsidP="008660AA">
            <w:pPr>
              <w:pStyle w:val="Loendilik"/>
              <w:numPr>
                <w:ilvl w:val="0"/>
                <w:numId w:val="51"/>
              </w:numPr>
              <w:ind w:left="743" w:hanging="284"/>
            </w:pPr>
            <w:r w:rsidRPr="00786B28">
              <w:t>Erinevad töökeskkonnaalase teabe allikad</w:t>
            </w:r>
          </w:p>
          <w:p w:rsidR="00786B28" w:rsidRDefault="00786B28" w:rsidP="008660AA">
            <w:pPr>
              <w:pStyle w:val="Loendilik"/>
              <w:numPr>
                <w:ilvl w:val="0"/>
                <w:numId w:val="52"/>
              </w:numPr>
            </w:pPr>
            <w:r>
              <w:t>Tööõnnetused</w:t>
            </w:r>
          </w:p>
          <w:p w:rsidR="00786B28" w:rsidRDefault="00786B28" w:rsidP="008660AA">
            <w:pPr>
              <w:pStyle w:val="Loendilik"/>
              <w:numPr>
                <w:ilvl w:val="0"/>
                <w:numId w:val="53"/>
              </w:numPr>
              <w:ind w:left="743" w:hanging="284"/>
            </w:pPr>
            <w:r>
              <w:t>Tööõnnetuse mõiste</w:t>
            </w:r>
          </w:p>
          <w:p w:rsidR="00786B28" w:rsidRDefault="00786B28" w:rsidP="008660AA">
            <w:pPr>
              <w:pStyle w:val="Loendilik"/>
              <w:numPr>
                <w:ilvl w:val="0"/>
                <w:numId w:val="53"/>
              </w:numPr>
              <w:ind w:left="743" w:hanging="284"/>
            </w:pPr>
            <w:r>
              <w:t>Õigused ja kohustused seoses tööõnnetusega</w:t>
            </w:r>
          </w:p>
          <w:p w:rsidR="00786B28" w:rsidRDefault="00786B28" w:rsidP="008660AA">
            <w:pPr>
              <w:pStyle w:val="Loendilik"/>
              <w:numPr>
                <w:ilvl w:val="0"/>
                <w:numId w:val="52"/>
              </w:numPr>
            </w:pPr>
            <w:r>
              <w:t>Tuleohutus</w:t>
            </w:r>
          </w:p>
          <w:p w:rsidR="00786B28" w:rsidRDefault="00786B28" w:rsidP="008660AA">
            <w:pPr>
              <w:pStyle w:val="Loendilik"/>
              <w:numPr>
                <w:ilvl w:val="0"/>
                <w:numId w:val="54"/>
              </w:numPr>
              <w:ind w:left="743" w:hanging="284"/>
            </w:pPr>
            <w:r>
              <w:t>Tulekahju ennetamine</w:t>
            </w:r>
          </w:p>
          <w:p w:rsidR="00786B28" w:rsidRDefault="00786B28" w:rsidP="008660AA">
            <w:pPr>
              <w:pStyle w:val="Loendilik"/>
              <w:numPr>
                <w:ilvl w:val="0"/>
                <w:numId w:val="54"/>
              </w:numPr>
              <w:ind w:left="743" w:hanging="284"/>
            </w:pPr>
            <w:r>
              <w:t>Tegutsemine tulekahju puhkemisel</w:t>
            </w:r>
          </w:p>
          <w:p w:rsidR="007942C5" w:rsidRDefault="007942C5" w:rsidP="008660AA">
            <w:pPr>
              <w:pStyle w:val="Loendilik"/>
              <w:numPr>
                <w:ilvl w:val="0"/>
                <w:numId w:val="52"/>
              </w:numPr>
            </w:pPr>
            <w:r>
              <w:t>Tekstitöötlusprogrammi kasutamine dokumentide vormistamisel</w:t>
            </w:r>
          </w:p>
          <w:p w:rsidR="007942C5" w:rsidRDefault="007942C5" w:rsidP="008660AA">
            <w:pPr>
              <w:pStyle w:val="Loendilik"/>
              <w:numPr>
                <w:ilvl w:val="0"/>
                <w:numId w:val="55"/>
              </w:numPr>
              <w:ind w:left="743" w:hanging="284"/>
            </w:pPr>
            <w:proofErr w:type="spellStart"/>
            <w:r>
              <w:t>E-kiri</w:t>
            </w:r>
            <w:proofErr w:type="spellEnd"/>
            <w:r>
              <w:t>, selle elemendid, esitlusvorm.</w:t>
            </w:r>
          </w:p>
          <w:p w:rsidR="007942C5" w:rsidRDefault="007942C5" w:rsidP="008660AA">
            <w:pPr>
              <w:pStyle w:val="Loendilik"/>
              <w:numPr>
                <w:ilvl w:val="0"/>
                <w:numId w:val="55"/>
              </w:numPr>
              <w:ind w:left="743" w:hanging="284"/>
            </w:pPr>
            <w:proofErr w:type="spellStart"/>
            <w:r>
              <w:t>E-kirja</w:t>
            </w:r>
            <w:proofErr w:type="spellEnd"/>
            <w:r>
              <w:t xml:space="preserve"> koostamine, vormistamine ning saatmine</w:t>
            </w:r>
          </w:p>
          <w:p w:rsidR="007942C5" w:rsidRDefault="007942C5" w:rsidP="008660AA">
            <w:pPr>
              <w:pStyle w:val="Loendilik"/>
              <w:numPr>
                <w:ilvl w:val="0"/>
                <w:numId w:val="52"/>
              </w:numPr>
            </w:pPr>
            <w:r>
              <w:t>Dokumentide säilitamine</w:t>
            </w:r>
          </w:p>
          <w:p w:rsidR="007942C5" w:rsidRPr="007942C5" w:rsidRDefault="007942C5" w:rsidP="008660AA">
            <w:pPr>
              <w:pStyle w:val="Loendilik"/>
              <w:numPr>
                <w:ilvl w:val="0"/>
                <w:numId w:val="56"/>
              </w:numPr>
              <w:ind w:left="743" w:hanging="284"/>
            </w:pPr>
            <w:r w:rsidRPr="007942C5">
              <w:t>Dokumentide hoidmine</w:t>
            </w:r>
          </w:p>
          <w:p w:rsidR="007942C5" w:rsidRPr="007942C5" w:rsidRDefault="007942C5" w:rsidP="008660AA">
            <w:pPr>
              <w:pStyle w:val="Loendilik"/>
              <w:numPr>
                <w:ilvl w:val="0"/>
                <w:numId w:val="56"/>
              </w:numPr>
              <w:ind w:left="743" w:hanging="284"/>
            </w:pPr>
            <w:r w:rsidRPr="007942C5">
              <w:t>Dokumentide säilitamise vajalikkus</w:t>
            </w:r>
          </w:p>
          <w:p w:rsidR="007942C5" w:rsidRPr="007942C5" w:rsidRDefault="007942C5" w:rsidP="008660AA">
            <w:pPr>
              <w:pStyle w:val="Loendilik"/>
              <w:numPr>
                <w:ilvl w:val="0"/>
                <w:numId w:val="56"/>
              </w:numPr>
              <w:ind w:left="743" w:hanging="284"/>
            </w:pPr>
            <w:r w:rsidRPr="007942C5">
              <w:t>Dokumentide säilitamise tingimused, säilitustähtajad</w:t>
            </w:r>
          </w:p>
          <w:p w:rsidR="007942C5" w:rsidRDefault="007942C5" w:rsidP="008660AA">
            <w:pPr>
              <w:pStyle w:val="Loendilik"/>
              <w:numPr>
                <w:ilvl w:val="0"/>
                <w:numId w:val="56"/>
              </w:numPr>
              <w:ind w:left="743" w:hanging="284"/>
            </w:pPr>
            <w:r w:rsidRPr="007942C5">
              <w:t>Dokumentide hävitamine</w:t>
            </w:r>
          </w:p>
          <w:p w:rsidR="00786B28" w:rsidRDefault="00CF2F4F" w:rsidP="00485F7D">
            <w:proofErr w:type="spellStart"/>
            <w:r>
              <w:t>Lõiming</w:t>
            </w:r>
            <w:proofErr w:type="spellEnd"/>
            <w:r>
              <w:t>:</w:t>
            </w:r>
            <w:r w:rsidR="003E567D">
              <w:t xml:space="preserve"> </w:t>
            </w:r>
            <w:r w:rsidR="00786B28">
              <w:t>M4 Puidu ja puidupõhiste materjalide masintöötlemise tehnoloogia</w:t>
            </w:r>
          </w:p>
          <w:p w:rsidR="00786B28" w:rsidRPr="00485F7D" w:rsidRDefault="00786B28" w:rsidP="00485F7D">
            <w:r>
              <w:t>M7 Puidu ja puidupõhiste materjalide töötlemine elektriliste käsitööriistadega</w:t>
            </w:r>
          </w:p>
        </w:tc>
        <w:tc>
          <w:tcPr>
            <w:tcW w:w="3119" w:type="dxa"/>
          </w:tcPr>
          <w:p w:rsidR="007942C5" w:rsidRPr="007942C5" w:rsidRDefault="007942C5" w:rsidP="007942C5">
            <w:r w:rsidRPr="007942C5">
              <w:lastRenderedPageBreak/>
              <w:t>Loeng</w:t>
            </w:r>
          </w:p>
          <w:p w:rsidR="00485F7D" w:rsidRPr="00485F7D" w:rsidRDefault="001C112E" w:rsidP="007942C5">
            <w:r>
              <w:t>Aktiivne loeng, praktiline rühmatöö, praktiline töö,</w:t>
            </w:r>
            <w:r w:rsidR="001862F7">
              <w:t xml:space="preserve"> </w:t>
            </w:r>
            <w:r w:rsidR="00907499">
              <w:t xml:space="preserve">kompleksülesanne, </w:t>
            </w:r>
            <w:r w:rsidR="001862F7">
              <w:t>simulatsiooni treening,</w:t>
            </w:r>
            <w:r>
              <w:t xml:space="preserve"> iseseisev töö</w:t>
            </w:r>
          </w:p>
        </w:tc>
        <w:tc>
          <w:tcPr>
            <w:tcW w:w="2551" w:type="dxa"/>
          </w:tcPr>
          <w:p w:rsidR="001A1BAA" w:rsidRPr="001A1BAA" w:rsidRDefault="001A1BAA" w:rsidP="001A1BAA">
            <w:r w:rsidRPr="001A1BAA">
              <w:t xml:space="preserve">Auditoorne töö (sh praktikum) </w:t>
            </w:r>
            <w:r w:rsidR="00D539AF">
              <w:t>15</w:t>
            </w:r>
            <w:r w:rsidRPr="001A1BAA">
              <w:t xml:space="preserve"> tundi </w:t>
            </w:r>
          </w:p>
          <w:p w:rsidR="00485F7D" w:rsidRPr="00485F7D" w:rsidRDefault="001A1BAA" w:rsidP="00485F7D">
            <w:r w:rsidRPr="001A1BAA">
              <w:t xml:space="preserve">Iseseisev töö 4 tundi </w:t>
            </w:r>
          </w:p>
        </w:tc>
      </w:tr>
      <w:tr w:rsidR="00485F7D" w:rsidRPr="00485F7D" w:rsidTr="00AF235B">
        <w:tc>
          <w:tcPr>
            <w:tcW w:w="5098" w:type="dxa"/>
          </w:tcPr>
          <w:p w:rsidR="00485F7D" w:rsidRPr="00485F7D" w:rsidRDefault="00485F7D" w:rsidP="00485F7D">
            <w:pPr>
              <w:rPr>
                <w:b/>
              </w:rPr>
            </w:pPr>
            <w:r w:rsidRPr="00485F7D">
              <w:rPr>
                <w:b/>
              </w:rPr>
              <w:lastRenderedPageBreak/>
              <w:t>Hindamine</w:t>
            </w:r>
          </w:p>
        </w:tc>
        <w:tc>
          <w:tcPr>
            <w:tcW w:w="10206" w:type="dxa"/>
            <w:gridSpan w:val="3"/>
          </w:tcPr>
          <w:p w:rsidR="001862F7" w:rsidRDefault="001862F7" w:rsidP="003B2041">
            <w:r w:rsidRPr="001862F7">
              <w:t xml:space="preserve">Õpiväljundi saavutamist hinnatakse </w:t>
            </w:r>
            <w:r>
              <w:t>praktilise rühmatöö 1, 2</w:t>
            </w:r>
            <w:r w:rsidR="00801716">
              <w:t xml:space="preserve"> ja</w:t>
            </w:r>
            <w:r w:rsidRPr="001862F7">
              <w:t xml:space="preserve"> 3</w:t>
            </w:r>
            <w:r>
              <w:t>, praktilise töö,</w:t>
            </w:r>
            <w:r w:rsidR="00582394">
              <w:t xml:space="preserve"> kompleksülesande 1 ja 2, </w:t>
            </w:r>
            <w:r>
              <w:t>simulatsiooni treeningu</w:t>
            </w:r>
            <w:r w:rsidRPr="001862F7">
              <w:t xml:space="preserve"> </w:t>
            </w:r>
            <w:r w:rsidR="00801716">
              <w:t>ning</w:t>
            </w:r>
            <w:r w:rsidRPr="001862F7">
              <w:t xml:space="preserve"> iseseisva töö sooritamisega.</w:t>
            </w:r>
          </w:p>
          <w:p w:rsidR="003B2041" w:rsidRPr="003B2041" w:rsidRDefault="003B2041" w:rsidP="003B2041">
            <w:r w:rsidRPr="003B2041">
              <w:t>Mitteeristav hindamine (A/MA).  Õpiväljund loetakse arvestatuks (A), kui õpilane on saavutanud tulemuse vastavalt hindamiskriteeriumitele.</w:t>
            </w:r>
          </w:p>
          <w:p w:rsidR="00485F7D" w:rsidRPr="00485F7D" w:rsidRDefault="003B2041" w:rsidP="003B2041">
            <w:r w:rsidRPr="003B2041">
              <w:t>Õpiväljundi saavutamise tagab  lõimitud õppetegevus.</w:t>
            </w:r>
          </w:p>
        </w:tc>
      </w:tr>
      <w:tr w:rsidR="00485F7D" w:rsidRPr="00485F7D" w:rsidTr="00AF235B">
        <w:tc>
          <w:tcPr>
            <w:tcW w:w="5098" w:type="dxa"/>
          </w:tcPr>
          <w:p w:rsidR="00CF2F4F" w:rsidRDefault="00485F7D" w:rsidP="00485F7D">
            <w:pPr>
              <w:rPr>
                <w:b/>
              </w:rPr>
            </w:pPr>
            <w:r w:rsidRPr="00485F7D">
              <w:rPr>
                <w:b/>
              </w:rPr>
              <w:t>Õppematerjalid</w:t>
            </w:r>
          </w:p>
          <w:p w:rsidR="00CF2F4F" w:rsidRDefault="00CF2F4F" w:rsidP="00CF2F4F"/>
          <w:p w:rsidR="00485F7D" w:rsidRPr="00CF2F4F" w:rsidRDefault="00CF2F4F" w:rsidP="00CF2F4F">
            <w:pPr>
              <w:tabs>
                <w:tab w:val="left" w:pos="3399"/>
              </w:tabs>
            </w:pPr>
            <w:r>
              <w:tab/>
            </w:r>
          </w:p>
        </w:tc>
        <w:tc>
          <w:tcPr>
            <w:tcW w:w="10206" w:type="dxa"/>
            <w:gridSpan w:val="3"/>
          </w:tcPr>
          <w:p w:rsidR="003B2041" w:rsidRPr="003B2041" w:rsidRDefault="003B2041" w:rsidP="003B2041">
            <w:r w:rsidRPr="003B2041">
              <w:t>Kuressaare Ametikooli tuleohutuse eeskiri</w:t>
            </w:r>
          </w:p>
          <w:p w:rsidR="003B2041" w:rsidRPr="003B2041" w:rsidRDefault="003B2041" w:rsidP="003B2041">
            <w:r w:rsidRPr="003B2041">
              <w:t>Kuressaare Ametikooli sisekorra eeskiri</w:t>
            </w:r>
          </w:p>
          <w:p w:rsidR="003B2041" w:rsidRPr="003B2041" w:rsidRDefault="003B2041" w:rsidP="003B2041">
            <w:r w:rsidRPr="003B2041">
              <w:t>Õpetaja enda kogutud ja koostatud materjal</w:t>
            </w:r>
          </w:p>
          <w:p w:rsidR="003B2041" w:rsidRPr="003B2041" w:rsidRDefault="003E567D" w:rsidP="003B2041">
            <w:r>
              <w:lastRenderedPageBreak/>
              <w:t>Elektrooniline õppematerjal: T</w:t>
            </w:r>
            <w:r w:rsidR="003B2041" w:rsidRPr="003B2041">
              <w:t xml:space="preserve">öökeskkonna käsiraamat kutseõppeasutustele </w:t>
            </w:r>
          </w:p>
          <w:p w:rsidR="003B2041" w:rsidRPr="003B2041" w:rsidRDefault="00C05FF6" w:rsidP="003B2041">
            <w:hyperlink r:id="rId27" w:history="1">
              <w:r w:rsidR="003B2041" w:rsidRPr="003B2041">
                <w:rPr>
                  <w:rStyle w:val="Hperlink"/>
                </w:rPr>
                <w:t>http://www.tooelu.ee/et/teemad/tookeskkonnategevus/tookeskkonna-kasiraamat</w:t>
              </w:r>
            </w:hyperlink>
          </w:p>
          <w:p w:rsidR="003E567D" w:rsidRDefault="003B2041" w:rsidP="003B2041">
            <w:r w:rsidRPr="003B2041">
              <w:t>Töötervishoiu ja tööohutuse seadus (TTOS) ja selle all-aktid (</w:t>
            </w:r>
            <w:hyperlink r:id="rId28" w:history="1">
              <w:r w:rsidR="003E567D" w:rsidRPr="008A5B30">
                <w:rPr>
                  <w:rStyle w:val="Hperlink"/>
                </w:rPr>
                <w:t>www.ti.ee</w:t>
              </w:r>
            </w:hyperlink>
            <w:r w:rsidR="003E567D">
              <w:t>)</w:t>
            </w:r>
          </w:p>
          <w:p w:rsidR="003B2041" w:rsidRPr="003B2041" w:rsidRDefault="00C05FF6" w:rsidP="003B2041">
            <w:pPr>
              <w:rPr>
                <w:u w:val="single"/>
              </w:rPr>
            </w:pPr>
            <w:hyperlink r:id="rId29" w:history="1">
              <w:r w:rsidR="003B2041" w:rsidRPr="003B2041">
                <w:rPr>
                  <w:rStyle w:val="Hperlink"/>
                </w:rPr>
                <w:t>www.tööelu.ee</w:t>
              </w:r>
            </w:hyperlink>
          </w:p>
          <w:p w:rsidR="003B2041" w:rsidRPr="003B2041" w:rsidRDefault="003B2041" w:rsidP="003B2041">
            <w:r w:rsidRPr="003B2041">
              <w:t xml:space="preserve">Esmaabi taskuteatmik 2010. </w:t>
            </w:r>
            <w:proofErr w:type="spellStart"/>
            <w:r w:rsidRPr="003B2041">
              <w:t>Lege</w:t>
            </w:r>
            <w:proofErr w:type="spellEnd"/>
            <w:r w:rsidRPr="003B2041">
              <w:t xml:space="preserve"> </w:t>
            </w:r>
            <w:proofErr w:type="spellStart"/>
            <w:r w:rsidRPr="003B2041">
              <w:t>Artis</w:t>
            </w:r>
            <w:proofErr w:type="spellEnd"/>
          </w:p>
          <w:p w:rsidR="003B2041" w:rsidRPr="003B2041" w:rsidRDefault="003E567D" w:rsidP="003B2041">
            <w:proofErr w:type="spellStart"/>
            <w:r>
              <w:t>Sipria</w:t>
            </w:r>
            <w:proofErr w:type="spellEnd"/>
            <w:r>
              <w:t xml:space="preserve">, A </w:t>
            </w:r>
            <w:r w:rsidR="003B2041" w:rsidRPr="003B2041">
              <w:t>jaotusmaterjal 2010. Traumade algoritm. Tartu</w:t>
            </w:r>
          </w:p>
          <w:p w:rsidR="00485F7D" w:rsidRPr="00485F7D" w:rsidRDefault="003B2041" w:rsidP="003B2041">
            <w:proofErr w:type="spellStart"/>
            <w:r w:rsidRPr="003B2041">
              <w:t>Starkof</w:t>
            </w:r>
            <w:proofErr w:type="spellEnd"/>
            <w:r w:rsidRPr="003B2041">
              <w:t>, J 2006. Esmaabi alused. TÜ</w:t>
            </w:r>
          </w:p>
        </w:tc>
      </w:tr>
      <w:tr w:rsidR="00485F7D" w:rsidRPr="00485F7D" w:rsidTr="00AF235B">
        <w:tc>
          <w:tcPr>
            <w:tcW w:w="5098" w:type="dxa"/>
            <w:shd w:val="clear" w:color="auto" w:fill="A8D08D" w:themeFill="accent6" w:themeFillTint="99"/>
          </w:tcPr>
          <w:p w:rsidR="00732F77" w:rsidRPr="00485F7D" w:rsidRDefault="00732F77" w:rsidP="00011775">
            <w:pPr>
              <w:numPr>
                <w:ilvl w:val="0"/>
                <w:numId w:val="10"/>
              </w:numPr>
              <w:rPr>
                <w:b/>
              </w:rPr>
            </w:pPr>
            <w:r w:rsidRPr="00485F7D">
              <w:rPr>
                <w:b/>
              </w:rPr>
              <w:lastRenderedPageBreak/>
              <w:t>Õpiväljund</w:t>
            </w:r>
          </w:p>
        </w:tc>
        <w:tc>
          <w:tcPr>
            <w:tcW w:w="10206" w:type="dxa"/>
            <w:gridSpan w:val="3"/>
            <w:shd w:val="clear" w:color="auto" w:fill="A8D08D" w:themeFill="accent6" w:themeFillTint="99"/>
          </w:tcPr>
          <w:p w:rsidR="00485F7D" w:rsidRPr="00485F7D" w:rsidRDefault="00485F7D" w:rsidP="00485F7D">
            <w:pPr>
              <w:rPr>
                <w:b/>
              </w:rPr>
            </w:pPr>
            <w:r w:rsidRPr="00485F7D">
              <w:rPr>
                <w:b/>
              </w:rPr>
              <w:t>Hindamiskriteeriumid</w:t>
            </w:r>
          </w:p>
        </w:tc>
      </w:tr>
      <w:tr w:rsidR="00485F7D" w:rsidRPr="00485F7D" w:rsidTr="00AF235B">
        <w:tc>
          <w:tcPr>
            <w:tcW w:w="5098" w:type="dxa"/>
          </w:tcPr>
          <w:p w:rsidR="00485F7D" w:rsidRPr="00485F7D" w:rsidRDefault="00485F7D" w:rsidP="00485F7D">
            <w:r w:rsidRPr="00485F7D">
              <w:t>Õpilane:</w:t>
            </w:r>
          </w:p>
          <w:p w:rsidR="00485F7D" w:rsidRPr="00161421" w:rsidRDefault="00763372" w:rsidP="00763372">
            <w:pPr>
              <w:rPr>
                <w:b/>
              </w:rPr>
            </w:pPr>
            <w:r w:rsidRPr="00161421">
              <w:rPr>
                <w:b/>
              </w:rPr>
              <w:t>Käitub vastastikust suhtlemist toetaval viisil</w:t>
            </w:r>
          </w:p>
        </w:tc>
        <w:tc>
          <w:tcPr>
            <w:tcW w:w="10206" w:type="dxa"/>
            <w:gridSpan w:val="3"/>
          </w:tcPr>
          <w:p w:rsidR="00485F7D" w:rsidRPr="00485F7D" w:rsidRDefault="00485F7D" w:rsidP="00485F7D">
            <w:r w:rsidRPr="00485F7D">
              <w:t>Õpilane:</w:t>
            </w:r>
          </w:p>
          <w:p w:rsidR="00657220" w:rsidRDefault="00657220" w:rsidP="00011775">
            <w:pPr>
              <w:pStyle w:val="Loendilik"/>
              <w:numPr>
                <w:ilvl w:val="0"/>
                <w:numId w:val="16"/>
              </w:numPr>
              <w:ind w:left="318" w:hanging="284"/>
            </w:pPr>
            <w:r>
              <w:t>suhtleb nii verbaalselt kui mitteverbaalselt tavapärastes suhtlemissituatsioonides sobivalt</w:t>
            </w:r>
          </w:p>
          <w:p w:rsidR="00657220" w:rsidRDefault="00657220" w:rsidP="00011775">
            <w:pPr>
              <w:pStyle w:val="Loendilik"/>
              <w:numPr>
                <w:ilvl w:val="0"/>
                <w:numId w:val="16"/>
              </w:numPr>
              <w:ind w:left="318" w:hanging="284"/>
            </w:pPr>
            <w:r>
              <w:t>kasutab tavapärastes suhtlemissituatsioonides erinevaid suhtlemisvahendeid, sh järgib telefoni- ja internetisuhtluse head tava</w:t>
            </w:r>
          </w:p>
          <w:p w:rsidR="00657220" w:rsidRDefault="00657220" w:rsidP="00011775">
            <w:pPr>
              <w:pStyle w:val="Loendilik"/>
              <w:numPr>
                <w:ilvl w:val="0"/>
                <w:numId w:val="16"/>
              </w:numPr>
              <w:ind w:left="318" w:hanging="284"/>
            </w:pPr>
            <w:r>
              <w:t>kirjeldab ja järgib tavapärastes suhtlemissituatsioonides üldtunnustatud käitumistavasid</w:t>
            </w:r>
          </w:p>
          <w:p w:rsidR="00657220" w:rsidRDefault="00657220" w:rsidP="00011775">
            <w:pPr>
              <w:pStyle w:val="Loendilik"/>
              <w:numPr>
                <w:ilvl w:val="0"/>
                <w:numId w:val="16"/>
              </w:numPr>
              <w:ind w:left="318" w:hanging="284"/>
            </w:pPr>
            <w:r>
              <w:t>lahendab meeskonnatööna juhendi alusel tulemuslikult tööalaseid probleeme tavapärastes töösituatsioonides</w:t>
            </w:r>
          </w:p>
          <w:p w:rsidR="00657220" w:rsidRDefault="00657220" w:rsidP="00011775">
            <w:pPr>
              <w:pStyle w:val="Loendilik"/>
              <w:numPr>
                <w:ilvl w:val="0"/>
                <w:numId w:val="16"/>
              </w:numPr>
              <w:ind w:left="318" w:hanging="284"/>
            </w:pPr>
            <w:r>
              <w:t>kirjeldab meeskonnatööna juhendi alusel tööalast suhtlemist mõjutavaid kultuuriliste erinevuste aspekte</w:t>
            </w:r>
          </w:p>
          <w:p w:rsidR="00485F7D" w:rsidRPr="00485F7D" w:rsidRDefault="00657220" w:rsidP="00011775">
            <w:pPr>
              <w:pStyle w:val="Loendilik"/>
              <w:numPr>
                <w:ilvl w:val="0"/>
                <w:numId w:val="16"/>
              </w:numPr>
              <w:ind w:left="318" w:hanging="284"/>
            </w:pPr>
            <w:r>
              <w:t>väljendab selgelt ja arusaadavalt kliendina oma soove teenindussituatsioonis</w:t>
            </w:r>
          </w:p>
        </w:tc>
      </w:tr>
      <w:tr w:rsidR="00485F7D" w:rsidRPr="00485F7D" w:rsidTr="00AF235B">
        <w:tc>
          <w:tcPr>
            <w:tcW w:w="5098" w:type="dxa"/>
          </w:tcPr>
          <w:p w:rsidR="00485F7D" w:rsidRPr="00485F7D" w:rsidRDefault="00485F7D" w:rsidP="00485F7D">
            <w:pPr>
              <w:rPr>
                <w:b/>
              </w:rPr>
            </w:pPr>
            <w:r w:rsidRPr="00485F7D">
              <w:rPr>
                <w:b/>
              </w:rPr>
              <w:t>Hindamismeetodid ja -ülesanded</w:t>
            </w:r>
          </w:p>
        </w:tc>
        <w:tc>
          <w:tcPr>
            <w:tcW w:w="4536" w:type="dxa"/>
          </w:tcPr>
          <w:p w:rsidR="00485F7D" w:rsidRPr="00485F7D" w:rsidRDefault="00485F7D" w:rsidP="00485F7D">
            <w:pPr>
              <w:rPr>
                <w:b/>
              </w:rPr>
            </w:pPr>
            <w:r w:rsidRPr="00485F7D">
              <w:rPr>
                <w:b/>
              </w:rPr>
              <w:t xml:space="preserve">Teemad ja alateemad ning </w:t>
            </w:r>
            <w:proofErr w:type="spellStart"/>
            <w:r w:rsidRPr="00485F7D">
              <w:rPr>
                <w:b/>
              </w:rPr>
              <w:t>lõimumine</w:t>
            </w:r>
            <w:proofErr w:type="spellEnd"/>
            <w:r w:rsidRPr="00485F7D">
              <w:rPr>
                <w:b/>
              </w:rPr>
              <w:t xml:space="preserve"> moodulitega</w:t>
            </w:r>
          </w:p>
        </w:tc>
        <w:tc>
          <w:tcPr>
            <w:tcW w:w="3119" w:type="dxa"/>
          </w:tcPr>
          <w:p w:rsidR="00485F7D" w:rsidRPr="00485F7D" w:rsidRDefault="00485F7D" w:rsidP="00485F7D">
            <w:pPr>
              <w:rPr>
                <w:b/>
              </w:rPr>
            </w:pPr>
            <w:r w:rsidRPr="00485F7D">
              <w:rPr>
                <w:b/>
              </w:rPr>
              <w:t>Õppemeetodid</w:t>
            </w:r>
          </w:p>
        </w:tc>
        <w:tc>
          <w:tcPr>
            <w:tcW w:w="2551" w:type="dxa"/>
          </w:tcPr>
          <w:p w:rsidR="00485F7D" w:rsidRPr="00485F7D" w:rsidRDefault="00485F7D" w:rsidP="00485F7D">
            <w:pPr>
              <w:rPr>
                <w:b/>
              </w:rPr>
            </w:pPr>
            <w:r w:rsidRPr="00485F7D">
              <w:rPr>
                <w:b/>
              </w:rPr>
              <w:t>Maht tundides</w:t>
            </w:r>
          </w:p>
        </w:tc>
      </w:tr>
      <w:tr w:rsidR="00485F7D" w:rsidRPr="00485F7D" w:rsidTr="00AF235B">
        <w:tc>
          <w:tcPr>
            <w:tcW w:w="5098" w:type="dxa"/>
          </w:tcPr>
          <w:p w:rsidR="00CD6AAC" w:rsidRDefault="00111DD5" w:rsidP="00111DD5">
            <w:pPr>
              <w:spacing w:before="0" w:after="0"/>
            </w:pPr>
            <w:r>
              <w:t xml:space="preserve">Rollimäng: käitumine ja suhtlemine kliendiga tellimuse vastuvõtmisel, täitmisel ja üleandmisel, eesti </w:t>
            </w:r>
            <w:r w:rsidRPr="00CD6AAC">
              <w:t>ja inglise keeles</w:t>
            </w:r>
          </w:p>
          <w:p w:rsidR="00CD6AAC" w:rsidRPr="00CD6AAC" w:rsidRDefault="00CD6AAC" w:rsidP="00CD6AAC">
            <w:pPr>
              <w:spacing w:before="0" w:after="0"/>
            </w:pPr>
            <w:r>
              <w:t xml:space="preserve">Probleemsituatsioon meeskonnatööna puidutöötlemise valdkonna töökeskkonnas: </w:t>
            </w:r>
            <w:r w:rsidRPr="00CD6AAC">
              <w:t>Õpilane</w:t>
            </w:r>
            <w:r>
              <w:t xml:space="preserve"> </w:t>
            </w:r>
            <w:r w:rsidRPr="00CD6AAC">
              <w:t>selgitab meeskonnatöö</w:t>
            </w:r>
          </w:p>
          <w:p w:rsidR="00CD6AAC" w:rsidRPr="00CD6AAC" w:rsidRDefault="00CD6AAC" w:rsidP="00CD6AAC">
            <w:pPr>
              <w:spacing w:before="0" w:after="0"/>
            </w:pPr>
            <w:r w:rsidRPr="00CD6AAC">
              <w:t>tulemusena suuliselt</w:t>
            </w:r>
            <w:r>
              <w:t xml:space="preserve"> </w:t>
            </w:r>
            <w:r w:rsidRPr="00CD6AAC">
              <w:t>kultuurilisi erinevusi</w:t>
            </w:r>
            <w:r>
              <w:t xml:space="preserve"> </w:t>
            </w:r>
            <w:r w:rsidRPr="00CD6AAC">
              <w:t>suhtlemisel,</w:t>
            </w:r>
          </w:p>
          <w:p w:rsidR="00CD6AAC" w:rsidRPr="00CD6AAC" w:rsidRDefault="00CD6AAC" w:rsidP="00CD6AAC">
            <w:pPr>
              <w:spacing w:before="0" w:after="0"/>
            </w:pPr>
            <w:r w:rsidRPr="00CD6AAC">
              <w:t>probleemsituatsioonide</w:t>
            </w:r>
            <w:r>
              <w:t xml:space="preserve"> </w:t>
            </w:r>
            <w:r w:rsidRPr="00CD6AAC">
              <w:t>lahendusi ja veaolukordade</w:t>
            </w:r>
          </w:p>
          <w:p w:rsidR="00CD6AAC" w:rsidRDefault="00CD6AAC" w:rsidP="00CD6AAC">
            <w:pPr>
              <w:spacing w:before="0" w:after="0"/>
            </w:pPr>
            <w:r w:rsidRPr="00CD6AAC">
              <w:t>tekke põhjuseid. Õpilane</w:t>
            </w:r>
            <w:r>
              <w:t xml:space="preserve"> </w:t>
            </w:r>
            <w:r w:rsidRPr="00CD6AAC">
              <w:t>loetleb ja kirjeldab</w:t>
            </w:r>
            <w:r>
              <w:t xml:space="preserve"> </w:t>
            </w:r>
            <w:r w:rsidRPr="00CD6AAC">
              <w:t>kliendikeskse teeninduse</w:t>
            </w:r>
            <w:r>
              <w:t xml:space="preserve"> </w:t>
            </w:r>
            <w:r w:rsidRPr="00CD6AAC">
              <w:t>põhimõtteid õpitavast</w:t>
            </w:r>
            <w:r>
              <w:t xml:space="preserve"> </w:t>
            </w:r>
            <w:r w:rsidRPr="00CD6AAC">
              <w:t>erialast.</w:t>
            </w:r>
          </w:p>
          <w:p w:rsidR="00111DD5" w:rsidRDefault="00111DD5" w:rsidP="00111DD5">
            <w:pPr>
              <w:spacing w:before="0" w:after="0"/>
            </w:pPr>
            <w:r>
              <w:t>Essee: „Minu esmamulje Kuressaare Ametikoolist“</w:t>
            </w:r>
          </w:p>
          <w:p w:rsidR="00CD6AAC" w:rsidRDefault="00CD6AAC" w:rsidP="00CD6AAC">
            <w:pPr>
              <w:spacing w:before="0" w:after="0"/>
            </w:pPr>
            <w:r>
              <w:t>Iseseisev töö: Ette valmistada „Hea tuju retsept“</w:t>
            </w:r>
          </w:p>
          <w:p w:rsidR="00111DD5" w:rsidRDefault="00111DD5" w:rsidP="00111DD5">
            <w:pPr>
              <w:spacing w:before="0" w:after="0"/>
            </w:pPr>
            <w:r>
              <w:t xml:space="preserve">Arutelu/ettekanne: </w:t>
            </w:r>
            <w:r w:rsidR="00CD6AAC">
              <w:t>„Hea tuju retsept“</w:t>
            </w:r>
          </w:p>
          <w:p w:rsidR="00494A80" w:rsidRDefault="00801716" w:rsidP="00111DD5">
            <w:pPr>
              <w:spacing w:before="0" w:after="0"/>
            </w:pPr>
            <w:r>
              <w:t>Iseseisev töö:</w:t>
            </w:r>
          </w:p>
          <w:p w:rsidR="00111DD5" w:rsidRPr="00111DD5" w:rsidRDefault="00111DD5" w:rsidP="00111DD5">
            <w:pPr>
              <w:spacing w:before="0" w:after="0"/>
            </w:pPr>
            <w:r w:rsidRPr="00111DD5">
              <w:t>Õpimapi täitmine läbiva tegevusena käesoleva mooduli õppeprotsessi jooksul.</w:t>
            </w:r>
          </w:p>
          <w:p w:rsidR="00111DD5" w:rsidRPr="00485F7D" w:rsidRDefault="00111DD5" w:rsidP="00801716"/>
        </w:tc>
        <w:tc>
          <w:tcPr>
            <w:tcW w:w="4536" w:type="dxa"/>
          </w:tcPr>
          <w:p w:rsidR="00485F7D" w:rsidRDefault="00494A80" w:rsidP="00485F7D">
            <w:r>
              <w:t>Teemad:</w:t>
            </w:r>
          </w:p>
          <w:p w:rsidR="00494A80" w:rsidRDefault="00494A80" w:rsidP="008660AA">
            <w:pPr>
              <w:pStyle w:val="Loendilik"/>
              <w:numPr>
                <w:ilvl w:val="0"/>
                <w:numId w:val="57"/>
              </w:numPr>
            </w:pPr>
            <w:r>
              <w:t>Suhtlemine</w:t>
            </w:r>
          </w:p>
          <w:p w:rsidR="00494A80" w:rsidRDefault="00494A80" w:rsidP="008660AA">
            <w:pPr>
              <w:pStyle w:val="Loendilik"/>
              <w:numPr>
                <w:ilvl w:val="0"/>
                <w:numId w:val="58"/>
              </w:numPr>
            </w:pPr>
            <w:r>
              <w:t>Suhtlemisvajadus ja ülesanded</w:t>
            </w:r>
          </w:p>
          <w:p w:rsidR="00494A80" w:rsidRDefault="00494A80" w:rsidP="008660AA">
            <w:pPr>
              <w:pStyle w:val="Loendilik"/>
              <w:numPr>
                <w:ilvl w:val="0"/>
                <w:numId w:val="58"/>
              </w:numPr>
            </w:pPr>
            <w:r>
              <w:t>Positiivne enesehinnang</w:t>
            </w:r>
          </w:p>
          <w:p w:rsidR="00494A80" w:rsidRDefault="00494A80" w:rsidP="008660AA">
            <w:pPr>
              <w:pStyle w:val="Loendilik"/>
              <w:numPr>
                <w:ilvl w:val="0"/>
                <w:numId w:val="58"/>
              </w:numPr>
            </w:pPr>
            <w:r>
              <w:t>Isikutaju eripära ja seda mõjutavad tegurid.</w:t>
            </w:r>
          </w:p>
          <w:p w:rsidR="00494A80" w:rsidRDefault="00494A80" w:rsidP="008660AA">
            <w:pPr>
              <w:pStyle w:val="Loendilik"/>
              <w:numPr>
                <w:ilvl w:val="0"/>
                <w:numId w:val="58"/>
              </w:numPr>
            </w:pPr>
            <w:r>
              <w:t>Esmamulje kujunemine</w:t>
            </w:r>
          </w:p>
          <w:p w:rsidR="00494A80" w:rsidRDefault="00494A80" w:rsidP="008660AA">
            <w:pPr>
              <w:pStyle w:val="Loendilik"/>
              <w:numPr>
                <w:ilvl w:val="0"/>
                <w:numId w:val="58"/>
              </w:numPr>
            </w:pPr>
            <w:r>
              <w:t>Aktiivne kuulamine</w:t>
            </w:r>
          </w:p>
          <w:p w:rsidR="00494A80" w:rsidRDefault="00494A80" w:rsidP="008660AA">
            <w:pPr>
              <w:pStyle w:val="Loendilik"/>
              <w:numPr>
                <w:ilvl w:val="0"/>
                <w:numId w:val="58"/>
              </w:numPr>
            </w:pPr>
            <w:r>
              <w:t>Verbaalne ja mitteverbaalne suhtlemine</w:t>
            </w:r>
          </w:p>
          <w:p w:rsidR="00494A80" w:rsidRDefault="00494A80" w:rsidP="008660AA">
            <w:pPr>
              <w:pStyle w:val="Loendilik"/>
              <w:numPr>
                <w:ilvl w:val="0"/>
                <w:numId w:val="58"/>
              </w:numPr>
            </w:pPr>
            <w:r>
              <w:t>Vahetu ja vahendatud suhtlemine</w:t>
            </w:r>
          </w:p>
          <w:p w:rsidR="00494A80" w:rsidRDefault="00494A80" w:rsidP="008660AA">
            <w:pPr>
              <w:pStyle w:val="Loendilik"/>
              <w:numPr>
                <w:ilvl w:val="0"/>
                <w:numId w:val="58"/>
              </w:numPr>
            </w:pPr>
            <w:r>
              <w:t>Virtuaalne suhtlemine</w:t>
            </w:r>
          </w:p>
          <w:p w:rsidR="00494A80" w:rsidRDefault="00494A80" w:rsidP="008660AA">
            <w:pPr>
              <w:pStyle w:val="Loendilik"/>
              <w:numPr>
                <w:ilvl w:val="0"/>
                <w:numId w:val="58"/>
              </w:numPr>
            </w:pPr>
            <w:r>
              <w:t>Suhtlemisbarjäär ja hirm</w:t>
            </w:r>
          </w:p>
          <w:p w:rsidR="00494A80" w:rsidRDefault="00494A80" w:rsidP="008660AA">
            <w:pPr>
              <w:pStyle w:val="Loendilik"/>
              <w:numPr>
                <w:ilvl w:val="0"/>
                <w:numId w:val="58"/>
              </w:numPr>
            </w:pPr>
            <w:r>
              <w:t>Suhtlemistehnikad töökeskkonnas, tööandja ootused</w:t>
            </w:r>
          </w:p>
          <w:p w:rsidR="00494A80" w:rsidRDefault="00494A80" w:rsidP="008660AA">
            <w:pPr>
              <w:pStyle w:val="Loendilik"/>
              <w:numPr>
                <w:ilvl w:val="0"/>
                <w:numId w:val="58"/>
              </w:numPr>
            </w:pPr>
            <w:r>
              <w:t>Käitumisviisid – agressiivne, alistuv ja kehtestav käitumine</w:t>
            </w:r>
          </w:p>
          <w:p w:rsidR="00494A80" w:rsidRDefault="00494A80" w:rsidP="008660AA">
            <w:pPr>
              <w:pStyle w:val="Loendilik"/>
              <w:numPr>
                <w:ilvl w:val="0"/>
                <w:numId w:val="58"/>
              </w:numPr>
            </w:pPr>
            <w:r>
              <w:t>Erinevad suhtlemissituatsioonid</w:t>
            </w:r>
          </w:p>
          <w:p w:rsidR="00494A80" w:rsidRDefault="00494A80" w:rsidP="008660AA">
            <w:pPr>
              <w:pStyle w:val="Loendilik"/>
              <w:numPr>
                <w:ilvl w:val="0"/>
                <w:numId w:val="58"/>
              </w:numPr>
            </w:pPr>
            <w:r>
              <w:t>Positiivse mulje loomine</w:t>
            </w:r>
          </w:p>
          <w:p w:rsidR="00494A80" w:rsidRDefault="00494A80" w:rsidP="008660AA">
            <w:pPr>
              <w:pStyle w:val="Loendilik"/>
              <w:numPr>
                <w:ilvl w:val="0"/>
                <w:numId w:val="58"/>
              </w:numPr>
            </w:pPr>
            <w:r>
              <w:t>Selge eneseväljendus</w:t>
            </w:r>
          </w:p>
          <w:p w:rsidR="00494A80" w:rsidRDefault="00494A80" w:rsidP="008660AA">
            <w:pPr>
              <w:pStyle w:val="Loendilik"/>
              <w:numPr>
                <w:ilvl w:val="0"/>
                <w:numId w:val="58"/>
              </w:numPr>
            </w:pPr>
            <w:r>
              <w:lastRenderedPageBreak/>
              <w:t>Suhtlustõkked</w:t>
            </w:r>
          </w:p>
          <w:p w:rsidR="00494A80" w:rsidRDefault="00494A80" w:rsidP="008660AA">
            <w:pPr>
              <w:pStyle w:val="Loendilik"/>
              <w:numPr>
                <w:ilvl w:val="0"/>
                <w:numId w:val="58"/>
              </w:numPr>
            </w:pPr>
            <w:r>
              <w:t>Veaolukorrad ja nende tekkepõhjused</w:t>
            </w:r>
          </w:p>
          <w:p w:rsidR="00494A80" w:rsidRDefault="00494A80" w:rsidP="008660AA">
            <w:pPr>
              <w:pStyle w:val="Loendilik"/>
              <w:numPr>
                <w:ilvl w:val="0"/>
                <w:numId w:val="58"/>
              </w:numPr>
            </w:pPr>
            <w:r>
              <w:t>Toimetulek veaolukordades</w:t>
            </w:r>
          </w:p>
          <w:p w:rsidR="00494A80" w:rsidRDefault="00494A80" w:rsidP="008660AA">
            <w:pPr>
              <w:pStyle w:val="Loendilik"/>
              <w:numPr>
                <w:ilvl w:val="0"/>
                <w:numId w:val="58"/>
              </w:numPr>
            </w:pPr>
            <w:r>
              <w:t>Stress ja seda põhjustavad tegurid</w:t>
            </w:r>
          </w:p>
          <w:p w:rsidR="00494A80" w:rsidRDefault="00494A80" w:rsidP="008660AA">
            <w:pPr>
              <w:pStyle w:val="Loendilik"/>
              <w:numPr>
                <w:ilvl w:val="0"/>
                <w:numId w:val="58"/>
              </w:numPr>
            </w:pPr>
            <w:r>
              <w:t>Tööstress</w:t>
            </w:r>
          </w:p>
          <w:p w:rsidR="00494A80" w:rsidRDefault="00494A80" w:rsidP="008660AA">
            <w:pPr>
              <w:pStyle w:val="Loendilik"/>
              <w:numPr>
                <w:ilvl w:val="0"/>
                <w:numId w:val="58"/>
              </w:numPr>
            </w:pPr>
            <w:r>
              <w:t>Läbipõlemine</w:t>
            </w:r>
          </w:p>
          <w:p w:rsidR="00494A80" w:rsidRDefault="00494A80" w:rsidP="008660AA">
            <w:pPr>
              <w:pStyle w:val="Loendilik"/>
              <w:numPr>
                <w:ilvl w:val="0"/>
                <w:numId w:val="58"/>
              </w:numPr>
            </w:pPr>
            <w:r>
              <w:t>Toimetulek pingete ja stressiga</w:t>
            </w:r>
          </w:p>
          <w:p w:rsidR="00494A80" w:rsidRDefault="00494A80" w:rsidP="008660AA">
            <w:pPr>
              <w:pStyle w:val="Loendilik"/>
              <w:numPr>
                <w:ilvl w:val="0"/>
                <w:numId w:val="58"/>
              </w:numPr>
            </w:pPr>
            <w:r>
              <w:t>Meeskonnatöö</w:t>
            </w:r>
          </w:p>
          <w:p w:rsidR="00494A80" w:rsidRDefault="00494A80" w:rsidP="008660AA">
            <w:pPr>
              <w:pStyle w:val="Loendilik"/>
              <w:numPr>
                <w:ilvl w:val="0"/>
                <w:numId w:val="58"/>
              </w:numPr>
            </w:pPr>
            <w:r>
              <w:t>Grupp ja meeskond</w:t>
            </w:r>
          </w:p>
          <w:p w:rsidR="00494A80" w:rsidRDefault="00494A80" w:rsidP="008660AA">
            <w:pPr>
              <w:pStyle w:val="Loendilik"/>
              <w:numPr>
                <w:ilvl w:val="0"/>
                <w:numId w:val="58"/>
              </w:numPr>
            </w:pPr>
            <w:r>
              <w:t>Konfliktidega toimetulek</w:t>
            </w:r>
          </w:p>
          <w:p w:rsidR="00922072" w:rsidRPr="00485F7D" w:rsidRDefault="003E567D" w:rsidP="003B4FCC">
            <w:proofErr w:type="spellStart"/>
            <w:r>
              <w:t>Lõiming</w:t>
            </w:r>
            <w:proofErr w:type="spellEnd"/>
            <w:r>
              <w:t xml:space="preserve">: </w:t>
            </w:r>
            <w:proofErr w:type="spellStart"/>
            <w:r>
              <w:t>L</w:t>
            </w:r>
            <w:r w:rsidR="003B4FCC" w:rsidRPr="003B4FCC">
              <w:t>ävendi</w:t>
            </w:r>
            <w:proofErr w:type="spellEnd"/>
            <w:r w:rsidR="003B4FCC" w:rsidRPr="003B4FCC">
              <w:t xml:space="preserve"> saavutamist jälgitakse jooksvalt kogu </w:t>
            </w:r>
            <w:r w:rsidR="003B4FCC">
              <w:t>õppeprotsessi</w:t>
            </w:r>
            <w:r w:rsidR="003B4FCC" w:rsidRPr="003B4FCC">
              <w:t xml:space="preserve"> ajal</w:t>
            </w:r>
          </w:p>
        </w:tc>
        <w:tc>
          <w:tcPr>
            <w:tcW w:w="3119" w:type="dxa"/>
          </w:tcPr>
          <w:p w:rsidR="00494A80" w:rsidRPr="00485F7D" w:rsidRDefault="00CD6AAC" w:rsidP="00494A80">
            <w:r>
              <w:lastRenderedPageBreak/>
              <w:t xml:space="preserve">Aktiivne loeng, rollimäng, probleemsituatsioon, essee, </w:t>
            </w:r>
            <w:r w:rsidR="00907499" w:rsidRPr="00907499">
              <w:t>arutelu/ettekanne</w:t>
            </w:r>
            <w:r w:rsidR="00907499">
              <w:t>,</w:t>
            </w:r>
            <w:r w:rsidR="00907499" w:rsidRPr="00907499">
              <w:t xml:space="preserve"> </w:t>
            </w:r>
            <w:r>
              <w:t>iseseisev töö</w:t>
            </w:r>
          </w:p>
        </w:tc>
        <w:tc>
          <w:tcPr>
            <w:tcW w:w="2551" w:type="dxa"/>
          </w:tcPr>
          <w:p w:rsidR="001A1BAA" w:rsidRPr="001A1BAA" w:rsidRDefault="001A1BAA" w:rsidP="001A1BAA">
            <w:r w:rsidRPr="001A1BAA">
              <w:t xml:space="preserve">Auditoorne töö (sh praktikum) </w:t>
            </w:r>
            <w:r w:rsidR="003B2041">
              <w:t>1</w:t>
            </w:r>
            <w:r w:rsidR="00D539AF">
              <w:t>2</w:t>
            </w:r>
            <w:r w:rsidRPr="001A1BAA">
              <w:t xml:space="preserve"> tundi </w:t>
            </w:r>
          </w:p>
          <w:p w:rsidR="00485F7D" w:rsidRPr="00485F7D" w:rsidRDefault="001A1BAA" w:rsidP="003B2041">
            <w:r w:rsidRPr="001A1BAA">
              <w:t xml:space="preserve">Iseseisev töö </w:t>
            </w:r>
            <w:r w:rsidR="003B2041">
              <w:t>3</w:t>
            </w:r>
            <w:r w:rsidRPr="001A1BAA">
              <w:t xml:space="preserve"> tundi </w:t>
            </w:r>
          </w:p>
        </w:tc>
      </w:tr>
      <w:tr w:rsidR="00485F7D" w:rsidRPr="00485F7D" w:rsidTr="00AF235B">
        <w:tc>
          <w:tcPr>
            <w:tcW w:w="5098" w:type="dxa"/>
          </w:tcPr>
          <w:p w:rsidR="00485F7D" w:rsidRPr="00485F7D" w:rsidRDefault="00485F7D" w:rsidP="00485F7D">
            <w:pPr>
              <w:rPr>
                <w:b/>
              </w:rPr>
            </w:pPr>
            <w:r w:rsidRPr="00485F7D">
              <w:rPr>
                <w:b/>
              </w:rPr>
              <w:lastRenderedPageBreak/>
              <w:t>Hindamine</w:t>
            </w:r>
          </w:p>
        </w:tc>
        <w:tc>
          <w:tcPr>
            <w:tcW w:w="10206" w:type="dxa"/>
            <w:gridSpan w:val="3"/>
          </w:tcPr>
          <w:p w:rsidR="00CD6AAC" w:rsidRDefault="00CD6AAC" w:rsidP="003B2041">
            <w:r w:rsidRPr="00CD6AAC">
              <w:t xml:space="preserve">Õpiväljundi saavutamist hinnatakse </w:t>
            </w:r>
            <w:r>
              <w:t>rollimängu, probleemsituatsiooni, essee</w:t>
            </w:r>
            <w:r w:rsidRPr="00CD6AAC">
              <w:t xml:space="preserve"> ning iseseisva töö sooritamisega.</w:t>
            </w:r>
          </w:p>
          <w:p w:rsidR="003B2041" w:rsidRPr="003B2041" w:rsidRDefault="003B2041" w:rsidP="003B2041">
            <w:r w:rsidRPr="003B2041">
              <w:t>Mitteeristav hindamine (A/MA).  Õpiväljund loetakse arvestatuks (A), kui õpilane on saavutanud tulemuse vastavalt hindamiskriteeriumitele.</w:t>
            </w:r>
          </w:p>
          <w:p w:rsidR="00485F7D" w:rsidRPr="00485F7D" w:rsidRDefault="003B2041" w:rsidP="003B2041">
            <w:r w:rsidRPr="003B2041">
              <w:t>Õpiväljundi saavutamise tagab  lõimitud õppetegevus.</w:t>
            </w:r>
          </w:p>
        </w:tc>
      </w:tr>
      <w:tr w:rsidR="00485F7D" w:rsidRPr="00485F7D" w:rsidTr="00AF235B">
        <w:tc>
          <w:tcPr>
            <w:tcW w:w="5098" w:type="dxa"/>
          </w:tcPr>
          <w:p w:rsidR="00485F7D" w:rsidRPr="00485F7D" w:rsidRDefault="00485F7D" w:rsidP="00485F7D">
            <w:pPr>
              <w:rPr>
                <w:b/>
              </w:rPr>
            </w:pPr>
            <w:r w:rsidRPr="00485F7D">
              <w:rPr>
                <w:b/>
              </w:rPr>
              <w:t>Õppematerjalid</w:t>
            </w:r>
          </w:p>
        </w:tc>
        <w:tc>
          <w:tcPr>
            <w:tcW w:w="10206" w:type="dxa"/>
            <w:gridSpan w:val="3"/>
          </w:tcPr>
          <w:p w:rsidR="003B2041" w:rsidRPr="003B2041" w:rsidRDefault="003B2041" w:rsidP="003B2041">
            <w:r w:rsidRPr="003B2041">
              <w:t>Õpetaja enda kogutud õppematerjalid</w:t>
            </w:r>
          </w:p>
          <w:p w:rsidR="003B2041" w:rsidRPr="003B2041" w:rsidRDefault="003E567D" w:rsidP="003B2041">
            <w:proofErr w:type="spellStart"/>
            <w:r>
              <w:t>Kidron</w:t>
            </w:r>
            <w:proofErr w:type="spellEnd"/>
            <w:r>
              <w:t>, A. 1986</w:t>
            </w:r>
            <w:r w:rsidR="003B2041" w:rsidRPr="003B2041">
              <w:t>. Suhtlemispsühholoogia. Tallinn: Valgus.</w:t>
            </w:r>
          </w:p>
          <w:p w:rsidR="003B2041" w:rsidRPr="003B2041" w:rsidRDefault="003E567D" w:rsidP="003B2041">
            <w:proofErr w:type="spellStart"/>
            <w:r>
              <w:t>McKay</w:t>
            </w:r>
            <w:proofErr w:type="spellEnd"/>
            <w:r>
              <w:t>, M., Campbell, R. 1999</w:t>
            </w:r>
            <w:r w:rsidR="003B2041" w:rsidRPr="003B2041">
              <w:t>. Suhtlemisoskused.</w:t>
            </w:r>
          </w:p>
          <w:p w:rsidR="003B2041" w:rsidRPr="003B2041" w:rsidRDefault="003E567D" w:rsidP="003B2041">
            <w:r>
              <w:t>Unt, I. 2005</w:t>
            </w:r>
            <w:r w:rsidR="003B2041" w:rsidRPr="003B2041">
              <w:t>. Tulemuslikud läbirääkimised. Äripäeva Kirjastus</w:t>
            </w:r>
          </w:p>
          <w:p w:rsidR="003B2041" w:rsidRPr="003B2041" w:rsidRDefault="003E567D" w:rsidP="003B2041">
            <w:proofErr w:type="spellStart"/>
            <w:r>
              <w:t>Goliszek</w:t>
            </w:r>
            <w:proofErr w:type="spellEnd"/>
            <w:r>
              <w:t>, A. 1997</w:t>
            </w:r>
            <w:r w:rsidR="003B2041" w:rsidRPr="003B2041">
              <w:t xml:space="preserve">. Kuidas juhtida stressi 60 sekundiga. Kirjastus </w:t>
            </w:r>
            <w:proofErr w:type="spellStart"/>
            <w:r w:rsidR="003B2041" w:rsidRPr="003B2041">
              <w:t>Ilo</w:t>
            </w:r>
            <w:proofErr w:type="spellEnd"/>
            <w:r w:rsidR="003B2041" w:rsidRPr="003B2041">
              <w:t>.</w:t>
            </w:r>
          </w:p>
          <w:p w:rsidR="003B2041" w:rsidRPr="003B2041" w:rsidRDefault="00C05FF6" w:rsidP="003B2041">
            <w:hyperlink r:id="rId30" w:history="1">
              <w:r w:rsidR="003B2041" w:rsidRPr="003B2041">
                <w:rPr>
                  <w:rStyle w:val="Hperlink"/>
                </w:rPr>
                <w:t>http://isiksus.planet.ee/</w:t>
              </w:r>
            </w:hyperlink>
          </w:p>
          <w:p w:rsidR="00485F7D" w:rsidRDefault="00C05FF6" w:rsidP="003B2041">
            <w:hyperlink r:id="rId31" w:history="1">
              <w:r w:rsidR="003B2041" w:rsidRPr="003B2041">
                <w:rPr>
                  <w:rStyle w:val="Hperlink"/>
                </w:rPr>
                <w:t>https://dreamfoundation.eu/</w:t>
              </w:r>
            </w:hyperlink>
          </w:p>
          <w:p w:rsidR="00494A80" w:rsidRDefault="00494A80" w:rsidP="00494A80">
            <w:r w:rsidRPr="00494A80">
              <w:t xml:space="preserve">Õpiobjekt Mitteverbaalne suhtlemine </w:t>
            </w:r>
            <w:hyperlink r:id="rId32" w:history="1">
              <w:r w:rsidR="003E567D" w:rsidRPr="008A5B30">
                <w:rPr>
                  <w:rStyle w:val="Hperlink"/>
                </w:rPr>
                <w:t>http://issuu.com/</w:t>
              </w:r>
              <w:proofErr w:type="spellStart"/>
              <w:r w:rsidR="003E567D" w:rsidRPr="008A5B30">
                <w:rPr>
                  <w:rStyle w:val="Hperlink"/>
                </w:rPr>
                <w:t>janeilomets</w:t>
              </w:r>
              <w:proofErr w:type="spellEnd"/>
              <w:r w:rsidR="003E567D" w:rsidRPr="008A5B30">
                <w:rPr>
                  <w:rStyle w:val="Hperlink"/>
                </w:rPr>
                <w:t>/</w:t>
              </w:r>
              <w:proofErr w:type="spellStart"/>
              <w:r w:rsidR="003E567D" w:rsidRPr="008A5B30">
                <w:rPr>
                  <w:rStyle w:val="Hperlink"/>
                </w:rPr>
                <w:t>docs</w:t>
              </w:r>
              <w:proofErr w:type="spellEnd"/>
              <w:r w:rsidR="003E567D" w:rsidRPr="008A5B30">
                <w:rPr>
                  <w:rStyle w:val="Hperlink"/>
                </w:rPr>
                <w:t>/‐</w:t>
              </w:r>
              <w:proofErr w:type="spellStart"/>
              <w:r w:rsidR="003E567D" w:rsidRPr="008A5B30">
                <w:rPr>
                  <w:rStyle w:val="Hperlink"/>
                </w:rPr>
                <w:t>opiobjekt</w:t>
              </w:r>
              <w:proofErr w:type="spellEnd"/>
            </w:hyperlink>
          </w:p>
          <w:p w:rsidR="00494A80" w:rsidRDefault="00494A80" w:rsidP="00494A80">
            <w:r w:rsidRPr="00494A80">
              <w:t xml:space="preserve">Õpiobjekt Suhtlustõkked </w:t>
            </w:r>
            <w:hyperlink r:id="rId33" w:history="1">
              <w:r w:rsidR="003E567D" w:rsidRPr="008A5B30">
                <w:rPr>
                  <w:rStyle w:val="Hperlink"/>
                </w:rPr>
                <w:t>http://eek‐suhtlemistoke.weebly.com/</w:t>
              </w:r>
            </w:hyperlink>
          </w:p>
          <w:p w:rsidR="00494A80" w:rsidRDefault="00494A80" w:rsidP="00494A80">
            <w:r w:rsidRPr="00494A80">
              <w:t xml:space="preserve">Õpiobjekt Stress ja pinge </w:t>
            </w:r>
            <w:hyperlink r:id="rId34" w:history="1">
              <w:r w:rsidR="003E567D" w:rsidRPr="008A5B30">
                <w:rPr>
                  <w:rStyle w:val="Hperlink"/>
                </w:rPr>
                <w:t>http://www.hkhk.edu.ee/stress/</w:t>
              </w:r>
            </w:hyperlink>
          </w:p>
          <w:p w:rsidR="003E567D" w:rsidRPr="00485F7D" w:rsidRDefault="00494A80" w:rsidP="003B2041">
            <w:r w:rsidRPr="00494A80">
              <w:t xml:space="preserve">Õpiobjekt Meeskonnatöö </w:t>
            </w:r>
            <w:hyperlink r:id="rId35" w:history="1">
              <w:r w:rsidR="00856B82" w:rsidRPr="008A5B30">
                <w:rPr>
                  <w:rStyle w:val="Hperlink"/>
                </w:rPr>
                <w:t>http://www.lvrkk.ee/kristiina/airi/meeskonnatoo/MEESKONNAKURSUS_print.html</w:t>
              </w:r>
            </w:hyperlink>
          </w:p>
        </w:tc>
      </w:tr>
    </w:tbl>
    <w:p w:rsidR="00514F00" w:rsidRPr="00F17FE1" w:rsidRDefault="00514F00" w:rsidP="00115FA0">
      <w:pPr>
        <w:pStyle w:val="Pealkiri1"/>
      </w:pPr>
      <w:r w:rsidRPr="00F17FE1">
        <w:t>Väikelaeva sisustuselementide valmistamine</w:t>
      </w:r>
    </w:p>
    <w:tbl>
      <w:tblPr>
        <w:tblStyle w:val="Kontuurtabel1"/>
        <w:tblW w:w="15304" w:type="dxa"/>
        <w:tblLook w:val="04A0" w:firstRow="1" w:lastRow="0" w:firstColumn="1" w:lastColumn="0" w:noHBand="0" w:noVBand="1"/>
      </w:tblPr>
      <w:tblGrid>
        <w:gridCol w:w="5098"/>
        <w:gridCol w:w="4536"/>
        <w:gridCol w:w="3119"/>
        <w:gridCol w:w="2551"/>
      </w:tblGrid>
      <w:tr w:rsidR="00514F00" w:rsidRPr="00514F00" w:rsidTr="00514F00">
        <w:tc>
          <w:tcPr>
            <w:tcW w:w="5098" w:type="dxa"/>
            <w:shd w:val="clear" w:color="auto" w:fill="A8D08D" w:themeFill="accent6" w:themeFillTint="99"/>
          </w:tcPr>
          <w:p w:rsidR="00514F00" w:rsidRPr="00514F00" w:rsidRDefault="00514F00" w:rsidP="00514F00">
            <w:r w:rsidRPr="00514F00">
              <w:t>Mooduli nr.</w:t>
            </w:r>
          </w:p>
        </w:tc>
        <w:tc>
          <w:tcPr>
            <w:tcW w:w="4536" w:type="dxa"/>
            <w:shd w:val="clear" w:color="auto" w:fill="A8D08D" w:themeFill="accent6" w:themeFillTint="99"/>
          </w:tcPr>
          <w:p w:rsidR="00514F00" w:rsidRPr="00514F00" w:rsidRDefault="00514F00" w:rsidP="00514F00">
            <w:r w:rsidRPr="00514F00">
              <w:t>Mooduli nimetus</w:t>
            </w:r>
          </w:p>
        </w:tc>
        <w:tc>
          <w:tcPr>
            <w:tcW w:w="3119" w:type="dxa"/>
            <w:shd w:val="clear" w:color="auto" w:fill="A8D08D" w:themeFill="accent6" w:themeFillTint="99"/>
          </w:tcPr>
          <w:p w:rsidR="00514F00" w:rsidRPr="00514F00" w:rsidRDefault="00514F00" w:rsidP="00514F00">
            <w:r w:rsidRPr="00514F00">
              <w:t>Mooduli maht (EKAP)</w:t>
            </w:r>
          </w:p>
        </w:tc>
        <w:tc>
          <w:tcPr>
            <w:tcW w:w="2551" w:type="dxa"/>
            <w:shd w:val="clear" w:color="auto" w:fill="A8D08D" w:themeFill="accent6" w:themeFillTint="99"/>
          </w:tcPr>
          <w:p w:rsidR="00514F00" w:rsidRPr="00514F00" w:rsidRDefault="00514F00" w:rsidP="00514F00">
            <w:r w:rsidRPr="00514F00">
              <w:t>Õpetajad</w:t>
            </w:r>
          </w:p>
        </w:tc>
      </w:tr>
      <w:tr w:rsidR="00514F00" w:rsidRPr="00514F00" w:rsidTr="00514F00">
        <w:tc>
          <w:tcPr>
            <w:tcW w:w="5098" w:type="dxa"/>
          </w:tcPr>
          <w:p w:rsidR="00514F00" w:rsidRPr="00514F00" w:rsidRDefault="00130691" w:rsidP="00514F00">
            <w:pPr>
              <w:rPr>
                <w:b/>
              </w:rPr>
            </w:pPr>
            <w:r>
              <w:rPr>
                <w:b/>
              </w:rPr>
              <w:t>3</w:t>
            </w:r>
          </w:p>
        </w:tc>
        <w:tc>
          <w:tcPr>
            <w:tcW w:w="4536" w:type="dxa"/>
          </w:tcPr>
          <w:p w:rsidR="00514F00" w:rsidRPr="00514F00" w:rsidRDefault="00514F00" w:rsidP="00514F00">
            <w:pPr>
              <w:rPr>
                <w:b/>
              </w:rPr>
            </w:pPr>
            <w:r w:rsidRPr="00514F00">
              <w:rPr>
                <w:b/>
              </w:rPr>
              <w:t>Väikelaeva sisustuselementide valmistamine</w:t>
            </w:r>
          </w:p>
        </w:tc>
        <w:tc>
          <w:tcPr>
            <w:tcW w:w="3119" w:type="dxa"/>
          </w:tcPr>
          <w:p w:rsidR="00514F00" w:rsidRPr="00514F00" w:rsidRDefault="00DD7C0C" w:rsidP="00514F00">
            <w:pPr>
              <w:rPr>
                <w:b/>
              </w:rPr>
            </w:pPr>
            <w:r>
              <w:rPr>
                <w:b/>
              </w:rPr>
              <w:t>7</w:t>
            </w:r>
          </w:p>
        </w:tc>
        <w:tc>
          <w:tcPr>
            <w:tcW w:w="2551" w:type="dxa"/>
          </w:tcPr>
          <w:p w:rsidR="00514F00" w:rsidRPr="00514F00" w:rsidRDefault="00EA4AD2" w:rsidP="00514F00">
            <w:r w:rsidRPr="00EA4AD2">
              <w:t>Vahur Veelaid, Kaido Trei, Jüri Vaga</w:t>
            </w:r>
          </w:p>
        </w:tc>
      </w:tr>
      <w:tr w:rsidR="00514F00" w:rsidRPr="00514F00" w:rsidTr="00514F00">
        <w:tc>
          <w:tcPr>
            <w:tcW w:w="5098" w:type="dxa"/>
          </w:tcPr>
          <w:p w:rsidR="00514F00" w:rsidRPr="00514F00" w:rsidRDefault="00514F00" w:rsidP="00514F00">
            <w:pPr>
              <w:rPr>
                <w:b/>
              </w:rPr>
            </w:pPr>
            <w:r w:rsidRPr="00514F00">
              <w:rPr>
                <w:b/>
              </w:rPr>
              <w:t>Nõuded mooduli alustamiseks</w:t>
            </w:r>
          </w:p>
        </w:tc>
        <w:tc>
          <w:tcPr>
            <w:tcW w:w="10206" w:type="dxa"/>
            <w:gridSpan w:val="3"/>
          </w:tcPr>
          <w:p w:rsidR="00514F00" w:rsidRPr="00514F00" w:rsidRDefault="00EA4AD2" w:rsidP="00514F00">
            <w:r w:rsidRPr="00EA4AD2">
              <w:t>Läbitud on moodul Väikelaevaehitaja alusteadmised</w:t>
            </w:r>
          </w:p>
        </w:tc>
      </w:tr>
      <w:tr w:rsidR="00514F00" w:rsidRPr="00514F00" w:rsidTr="00514F00">
        <w:tc>
          <w:tcPr>
            <w:tcW w:w="5098" w:type="dxa"/>
          </w:tcPr>
          <w:p w:rsidR="00514F00" w:rsidRPr="00514F00" w:rsidRDefault="00514F00" w:rsidP="00514F00">
            <w:pPr>
              <w:rPr>
                <w:b/>
              </w:rPr>
            </w:pPr>
            <w:r w:rsidRPr="00514F00">
              <w:rPr>
                <w:b/>
              </w:rPr>
              <w:lastRenderedPageBreak/>
              <w:t>Mooduli eesmärk</w:t>
            </w:r>
          </w:p>
        </w:tc>
        <w:tc>
          <w:tcPr>
            <w:tcW w:w="10206" w:type="dxa"/>
            <w:gridSpan w:val="3"/>
          </w:tcPr>
          <w:p w:rsidR="00514F00" w:rsidRPr="00514F00" w:rsidRDefault="00EA4AD2" w:rsidP="00514F00">
            <w:r w:rsidRPr="00EA4AD2">
              <w:t>Õpetusega taotletakse, et õpilane omandab teoreetilised teadmised ja praktilised oskused väikelaeva sisustuselementide valmistamiseks, kasutades ohutuid ning energiat ja keskkonda säästvaid töövõtteid</w:t>
            </w:r>
          </w:p>
        </w:tc>
      </w:tr>
      <w:tr w:rsidR="00514F00" w:rsidRPr="00514F00" w:rsidTr="00514F00">
        <w:tc>
          <w:tcPr>
            <w:tcW w:w="5098" w:type="dxa"/>
          </w:tcPr>
          <w:p w:rsidR="00514F00" w:rsidRPr="00514F00" w:rsidRDefault="00514F00" w:rsidP="00514F00">
            <w:pPr>
              <w:rPr>
                <w:b/>
              </w:rPr>
            </w:pPr>
            <w:r w:rsidRPr="00514F00">
              <w:rPr>
                <w:b/>
              </w:rPr>
              <w:t>Mooduli kokkuvõtva hinde kujunemine</w:t>
            </w:r>
          </w:p>
        </w:tc>
        <w:tc>
          <w:tcPr>
            <w:tcW w:w="10206" w:type="dxa"/>
            <w:gridSpan w:val="3"/>
          </w:tcPr>
          <w:p w:rsidR="00514F00" w:rsidRPr="00514F00" w:rsidRDefault="00514F00" w:rsidP="00514F00">
            <w:pPr>
              <w:spacing w:before="0" w:after="0"/>
            </w:pPr>
            <w:r w:rsidRPr="00514F00">
              <w:t xml:space="preserve">Mooduli hinne kujuneb kõikide </w:t>
            </w:r>
            <w:r w:rsidRPr="00514F00">
              <w:rPr>
                <w:b/>
              </w:rPr>
              <w:t>hindamisülesannete</w:t>
            </w:r>
            <w:r w:rsidRPr="00514F00">
              <w:t xml:space="preserve"> täitmisel (arvestatud) tasemel ja õpimapi alusel. Õpimapp sisaldab erinevate teemade/tööoperatsioonide töölehti, kirjeldusi, iseseisvaid töid ja arvamust kogetu kohta.</w:t>
            </w:r>
          </w:p>
          <w:p w:rsidR="00514F00" w:rsidRDefault="00514F00" w:rsidP="00514F00">
            <w:pPr>
              <w:spacing w:before="0" w:after="0"/>
            </w:pPr>
            <w:r w:rsidRPr="00514F00">
              <w:t>Mooduli õpiväljundite saavutamise toetamiseks kasutatakse õppeprotsessi käigus kujundavat hindamist.</w:t>
            </w:r>
          </w:p>
          <w:p w:rsidR="00EA4AD2" w:rsidRPr="00260ABA" w:rsidRDefault="00EA4AD2" w:rsidP="00EA4AD2">
            <w:pPr>
              <w:spacing w:before="0" w:after="0"/>
            </w:pPr>
            <w:r w:rsidRPr="00260ABA">
              <w:t>Õppijal tuleb demonstreerida omandatud kompetentsust käesoleva mooduli ja praktika läbimisel kutseeksami komisjonile järgnevalt:</w:t>
            </w:r>
          </w:p>
          <w:p w:rsidR="00EA4AD2" w:rsidRPr="00514F00" w:rsidRDefault="00EA4AD2" w:rsidP="00EA4AD2">
            <w:pPr>
              <w:spacing w:before="0" w:after="0"/>
            </w:pPr>
            <w:r w:rsidRPr="00260ABA">
              <w:t>Õpilane sooritab teoreetiliste teadmiste koondtesti ja kaitseb praktilise töö kohta koostatud aruande. Aruanne sisaldab valitud teema/töö valiku põhjendust, praktilise tööprotsessi kirjeldust, töö illustreerimist graafiliselt (joonis, skeem, foto), materjalide/seadmete kuluarvutusi, kokkuvõtet koos eneseanalüüsiga.</w:t>
            </w:r>
          </w:p>
        </w:tc>
      </w:tr>
      <w:tr w:rsidR="00514F00" w:rsidRPr="00514F00" w:rsidTr="00514F00">
        <w:tc>
          <w:tcPr>
            <w:tcW w:w="5098" w:type="dxa"/>
          </w:tcPr>
          <w:p w:rsidR="00514F00" w:rsidRPr="00514F00" w:rsidRDefault="00514F00" w:rsidP="00514F00">
            <w:pPr>
              <w:rPr>
                <w:b/>
              </w:rPr>
            </w:pPr>
            <w:r w:rsidRPr="00514F00">
              <w:rPr>
                <w:b/>
              </w:rPr>
              <w:t>Mooduli tundide maht</w:t>
            </w:r>
          </w:p>
        </w:tc>
        <w:tc>
          <w:tcPr>
            <w:tcW w:w="10206" w:type="dxa"/>
            <w:gridSpan w:val="3"/>
          </w:tcPr>
          <w:p w:rsidR="00514F00" w:rsidRPr="00514F00" w:rsidRDefault="00514F00" w:rsidP="00514F00">
            <w:r w:rsidRPr="00514F00">
              <w:t xml:space="preserve">Kokku </w:t>
            </w:r>
            <w:r w:rsidR="00491C31">
              <w:rPr>
                <w:b/>
              </w:rPr>
              <w:t>1</w:t>
            </w:r>
            <w:r w:rsidR="00DD7C0C">
              <w:rPr>
                <w:b/>
              </w:rPr>
              <w:t>82</w:t>
            </w:r>
            <w:r w:rsidRPr="00514F00">
              <w:t xml:space="preserve"> tundi sh:</w:t>
            </w:r>
          </w:p>
          <w:p w:rsidR="00514F00" w:rsidRPr="00514F00" w:rsidRDefault="00514F00" w:rsidP="00514F00">
            <w:r w:rsidRPr="00514F00">
              <w:t xml:space="preserve">Auditoorne töö </w:t>
            </w:r>
            <w:r w:rsidR="00EA4AD2">
              <w:rPr>
                <w:b/>
              </w:rPr>
              <w:t>14</w:t>
            </w:r>
            <w:r w:rsidR="00DD7C0C">
              <w:rPr>
                <w:b/>
              </w:rPr>
              <w:t>0</w:t>
            </w:r>
            <w:r w:rsidRPr="00514F00">
              <w:t xml:space="preserve"> tundi (teoreetilised loengud + praktiline tegevus)</w:t>
            </w:r>
          </w:p>
          <w:p w:rsidR="00514F00" w:rsidRPr="00514F00" w:rsidRDefault="00514F00" w:rsidP="00DD7C0C">
            <w:r w:rsidRPr="00514F00">
              <w:t xml:space="preserve">Iseseisev töö </w:t>
            </w:r>
            <w:r w:rsidR="00DD7C0C">
              <w:rPr>
                <w:b/>
              </w:rPr>
              <w:t>42</w:t>
            </w:r>
            <w:r w:rsidRPr="00514F00">
              <w:t xml:space="preserve"> tundi</w:t>
            </w:r>
          </w:p>
        </w:tc>
      </w:tr>
      <w:tr w:rsidR="00514F00" w:rsidRPr="00514F00" w:rsidTr="00514F00">
        <w:tc>
          <w:tcPr>
            <w:tcW w:w="5098" w:type="dxa"/>
            <w:shd w:val="clear" w:color="auto" w:fill="A8D08D" w:themeFill="accent6" w:themeFillTint="99"/>
          </w:tcPr>
          <w:p w:rsidR="00514F00" w:rsidRPr="00514F00" w:rsidRDefault="00514F00" w:rsidP="008660AA">
            <w:pPr>
              <w:numPr>
                <w:ilvl w:val="0"/>
                <w:numId w:val="69"/>
              </w:numPr>
              <w:ind w:left="596" w:hanging="283"/>
              <w:contextualSpacing/>
              <w:rPr>
                <w:b/>
              </w:rPr>
            </w:pPr>
            <w:r w:rsidRPr="00514F00">
              <w:rPr>
                <w:b/>
              </w:rPr>
              <w:t>Õpiväljund</w:t>
            </w:r>
          </w:p>
        </w:tc>
        <w:tc>
          <w:tcPr>
            <w:tcW w:w="10206" w:type="dxa"/>
            <w:gridSpan w:val="3"/>
            <w:shd w:val="clear" w:color="auto" w:fill="A8D08D" w:themeFill="accent6" w:themeFillTint="99"/>
          </w:tcPr>
          <w:p w:rsidR="00514F00" w:rsidRPr="00514F00" w:rsidRDefault="00514F00" w:rsidP="00514F00">
            <w:pPr>
              <w:rPr>
                <w:b/>
              </w:rPr>
            </w:pPr>
            <w:r w:rsidRPr="00514F00">
              <w:rPr>
                <w:b/>
              </w:rPr>
              <w:t>Hindamiskriteeriumid</w:t>
            </w:r>
          </w:p>
        </w:tc>
      </w:tr>
      <w:tr w:rsidR="00514F00" w:rsidRPr="00514F00" w:rsidTr="00514F00">
        <w:tc>
          <w:tcPr>
            <w:tcW w:w="5098" w:type="dxa"/>
          </w:tcPr>
          <w:p w:rsidR="00514F00" w:rsidRPr="00514F00" w:rsidRDefault="00514F00" w:rsidP="00514F00">
            <w:r w:rsidRPr="00514F00">
              <w:t>Õpilane:</w:t>
            </w:r>
          </w:p>
          <w:p w:rsidR="00514F00" w:rsidRPr="00514F00" w:rsidRDefault="00EA4AD2" w:rsidP="00514F00">
            <w:r w:rsidRPr="00EA4AD2">
              <w:rPr>
                <w:b/>
              </w:rPr>
              <w:t xml:space="preserve">Omab ülevaadet väikelaeva sisustuselementide valmistamise tööprotsessi etappidest, tunneb kehtestatud kvaliteedinõudeid ning järgib neid </w:t>
            </w:r>
          </w:p>
        </w:tc>
        <w:tc>
          <w:tcPr>
            <w:tcW w:w="10206" w:type="dxa"/>
            <w:gridSpan w:val="3"/>
          </w:tcPr>
          <w:p w:rsidR="00514F00" w:rsidRPr="00514F00" w:rsidRDefault="00514F00" w:rsidP="00514F00">
            <w:r w:rsidRPr="00514F00">
              <w:t>Õpilane:</w:t>
            </w:r>
          </w:p>
          <w:p w:rsidR="00EA4AD2" w:rsidRDefault="00EA4AD2" w:rsidP="008660AA">
            <w:pPr>
              <w:numPr>
                <w:ilvl w:val="0"/>
                <w:numId w:val="70"/>
              </w:numPr>
            </w:pPr>
            <w:r>
              <w:t>Kirjeldab nõudeid sisustusdetailide konstruktsioonile ja funktsionaalsusele</w:t>
            </w:r>
          </w:p>
          <w:p w:rsidR="00EA4AD2" w:rsidRDefault="00EA4AD2" w:rsidP="008660AA">
            <w:pPr>
              <w:numPr>
                <w:ilvl w:val="0"/>
                <w:numId w:val="70"/>
              </w:numPr>
            </w:pPr>
            <w:r>
              <w:t>Nimetab ja järjestab erialast terminoloogiat kasutades sisustuselementide põhilised konstruktsioonielemendid</w:t>
            </w:r>
          </w:p>
          <w:p w:rsidR="00EA4AD2" w:rsidRDefault="00EA4AD2" w:rsidP="008660AA">
            <w:pPr>
              <w:numPr>
                <w:ilvl w:val="0"/>
                <w:numId w:val="70"/>
              </w:numPr>
            </w:pPr>
            <w:r>
              <w:t>Loetleb erialast terminoloogiat kasutades sisustuselementide detaile ja kooste</w:t>
            </w:r>
          </w:p>
          <w:p w:rsidR="00EA4AD2" w:rsidRDefault="00EA4AD2" w:rsidP="008660AA">
            <w:pPr>
              <w:numPr>
                <w:ilvl w:val="0"/>
                <w:numId w:val="70"/>
              </w:numPr>
            </w:pPr>
            <w:r>
              <w:t xml:space="preserve">Defineerib ning seostab erinevate teabeallikate põhjal mõisteid ja termineid struktuurne-, mittestruktuurne, lahtine-, kinnine sisustuselement, koost, detail   </w:t>
            </w:r>
          </w:p>
          <w:p w:rsidR="00EA4AD2" w:rsidRDefault="00EA4AD2" w:rsidP="008660AA">
            <w:pPr>
              <w:numPr>
                <w:ilvl w:val="0"/>
                <w:numId w:val="70"/>
              </w:numPr>
            </w:pPr>
            <w:r>
              <w:t>Kirjeldab väikelaeva sisustuselementide ehituse ja paigutuse põhimõtteid ning neile esitatavaid nõudeid, rakendab neid tööprotsessis</w:t>
            </w:r>
          </w:p>
          <w:p w:rsidR="00514F00" w:rsidRPr="00514F00" w:rsidRDefault="00EA4AD2" w:rsidP="008660AA">
            <w:pPr>
              <w:numPr>
                <w:ilvl w:val="0"/>
                <w:numId w:val="70"/>
              </w:numPr>
            </w:pPr>
            <w:r>
              <w:t>Selgitab etteantud tööülesande põhjal tööoperatsioonide teostamiseks vajaliku infot,  tööoperatsioonide järjekord, tööprotsessi dokumenteerimine, ehitusprotsessil osalejate vastutusala, nõuded töötervishoiule ja tööohutusele</w:t>
            </w:r>
          </w:p>
        </w:tc>
      </w:tr>
      <w:tr w:rsidR="00514F00" w:rsidRPr="00514F00" w:rsidTr="00514F00">
        <w:tc>
          <w:tcPr>
            <w:tcW w:w="5098" w:type="dxa"/>
          </w:tcPr>
          <w:p w:rsidR="00514F00" w:rsidRPr="00514F00" w:rsidRDefault="00514F00" w:rsidP="00514F00">
            <w:pPr>
              <w:rPr>
                <w:b/>
              </w:rPr>
            </w:pPr>
            <w:r w:rsidRPr="00514F00">
              <w:rPr>
                <w:b/>
              </w:rPr>
              <w:t>Hindamismeetodid ja -ülesanded</w:t>
            </w:r>
          </w:p>
        </w:tc>
        <w:tc>
          <w:tcPr>
            <w:tcW w:w="4536" w:type="dxa"/>
          </w:tcPr>
          <w:p w:rsidR="00514F00" w:rsidRPr="00514F00" w:rsidRDefault="00514F00" w:rsidP="00514F00">
            <w:pPr>
              <w:rPr>
                <w:b/>
              </w:rPr>
            </w:pPr>
            <w:r w:rsidRPr="00514F00">
              <w:rPr>
                <w:b/>
              </w:rPr>
              <w:t xml:space="preserve">Teemad ja alateemad ning </w:t>
            </w:r>
            <w:proofErr w:type="spellStart"/>
            <w:r w:rsidRPr="00514F00">
              <w:rPr>
                <w:b/>
              </w:rPr>
              <w:t>lõimumine</w:t>
            </w:r>
            <w:proofErr w:type="spellEnd"/>
            <w:r w:rsidRPr="00514F00">
              <w:rPr>
                <w:b/>
              </w:rPr>
              <w:t xml:space="preserve"> moodulitega</w:t>
            </w:r>
          </w:p>
        </w:tc>
        <w:tc>
          <w:tcPr>
            <w:tcW w:w="3119" w:type="dxa"/>
          </w:tcPr>
          <w:p w:rsidR="00514F00" w:rsidRPr="00514F00" w:rsidRDefault="00514F00" w:rsidP="00514F00">
            <w:pPr>
              <w:rPr>
                <w:b/>
              </w:rPr>
            </w:pPr>
            <w:r w:rsidRPr="00514F00">
              <w:rPr>
                <w:b/>
              </w:rPr>
              <w:t>Õppemeetodid</w:t>
            </w:r>
          </w:p>
        </w:tc>
        <w:tc>
          <w:tcPr>
            <w:tcW w:w="2551" w:type="dxa"/>
          </w:tcPr>
          <w:p w:rsidR="00514F00" w:rsidRPr="00514F00" w:rsidRDefault="00514F00" w:rsidP="00514F00">
            <w:pPr>
              <w:rPr>
                <w:b/>
              </w:rPr>
            </w:pPr>
            <w:r w:rsidRPr="00514F00">
              <w:rPr>
                <w:b/>
              </w:rPr>
              <w:t>Maht tundides</w:t>
            </w:r>
          </w:p>
        </w:tc>
      </w:tr>
      <w:tr w:rsidR="00514F00" w:rsidRPr="00514F00" w:rsidTr="00514F00">
        <w:tc>
          <w:tcPr>
            <w:tcW w:w="5098" w:type="dxa"/>
          </w:tcPr>
          <w:p w:rsidR="00F51C47" w:rsidRPr="003C1F35" w:rsidRDefault="00F51C47" w:rsidP="00F51C47">
            <w:r w:rsidRPr="003C1F35">
              <w:t>Kirjalik töö: test sisustusdetailide konstruktsioonide ja nende elementide teemal</w:t>
            </w:r>
          </w:p>
          <w:p w:rsidR="00F51C47" w:rsidRPr="003C1F35" w:rsidRDefault="00F51C47" w:rsidP="00F51C47">
            <w:r w:rsidRPr="003C1F35">
              <w:t>Juhtumianalüüs: valmiskonstruktsiooni nn tagasipeegeldus, ehk osadeks tagasi</w:t>
            </w:r>
          </w:p>
          <w:p w:rsidR="00F51C47" w:rsidRPr="003C1F35" w:rsidRDefault="00F51C47" w:rsidP="00F51C47">
            <w:r w:rsidRPr="003C1F35">
              <w:t>Iseseisev töö:</w:t>
            </w:r>
          </w:p>
          <w:p w:rsidR="00F51C47" w:rsidRPr="003C1F35" w:rsidRDefault="00F51C47" w:rsidP="00F51C47">
            <w:r w:rsidRPr="003C1F35">
              <w:t>Mõistekaardi koostamine ja selle tõlkimine inglise keelde</w:t>
            </w:r>
          </w:p>
          <w:p w:rsidR="00514F00" w:rsidRPr="00514F00" w:rsidRDefault="00F51C47" w:rsidP="00F51C47">
            <w:r w:rsidRPr="003C1F35">
              <w:lastRenderedPageBreak/>
              <w:t>Õpimapi täitmine läbiva tegevusena käesoleva mooduli õppeprotsessi jooksul</w:t>
            </w:r>
          </w:p>
        </w:tc>
        <w:tc>
          <w:tcPr>
            <w:tcW w:w="4536" w:type="dxa"/>
          </w:tcPr>
          <w:p w:rsidR="00514F00" w:rsidRPr="00514F00" w:rsidRDefault="00514F00" w:rsidP="00514F00">
            <w:r w:rsidRPr="00514F00">
              <w:lastRenderedPageBreak/>
              <w:t>Teemad:</w:t>
            </w:r>
          </w:p>
          <w:p w:rsidR="00514F00" w:rsidRDefault="00F51C47" w:rsidP="008660AA">
            <w:pPr>
              <w:pStyle w:val="Loendilik"/>
              <w:numPr>
                <w:ilvl w:val="0"/>
                <w:numId w:val="143"/>
              </w:numPr>
              <w:spacing w:before="0" w:after="0"/>
            </w:pPr>
            <w:r>
              <w:t>Sisustuskonstruktsioonide materjalid</w:t>
            </w:r>
          </w:p>
          <w:p w:rsidR="00F51C47" w:rsidRDefault="00F51C47" w:rsidP="008660AA">
            <w:pPr>
              <w:pStyle w:val="Loendilik"/>
              <w:numPr>
                <w:ilvl w:val="0"/>
                <w:numId w:val="143"/>
              </w:numPr>
              <w:spacing w:before="0" w:after="0"/>
            </w:pPr>
            <w:r>
              <w:t>Konstruktsioonid ja –elemendid</w:t>
            </w:r>
          </w:p>
          <w:p w:rsidR="00F51C47" w:rsidRDefault="00F51C47" w:rsidP="008660AA">
            <w:pPr>
              <w:pStyle w:val="Loendilik"/>
              <w:numPr>
                <w:ilvl w:val="0"/>
                <w:numId w:val="143"/>
              </w:numPr>
              <w:spacing w:before="0" w:after="0"/>
            </w:pPr>
            <w:r>
              <w:t>Sisustusselementide detailid ja koostud</w:t>
            </w:r>
          </w:p>
          <w:p w:rsidR="00F51C47" w:rsidRDefault="00F51C47" w:rsidP="008660AA">
            <w:pPr>
              <w:pStyle w:val="Loendilik"/>
              <w:numPr>
                <w:ilvl w:val="0"/>
                <w:numId w:val="143"/>
              </w:numPr>
              <w:spacing w:before="0" w:after="0"/>
            </w:pPr>
            <w:r>
              <w:t>Paigaldamise põhimõtted</w:t>
            </w:r>
          </w:p>
          <w:p w:rsidR="00F51C47" w:rsidRDefault="00F51C47" w:rsidP="008660AA">
            <w:pPr>
              <w:pStyle w:val="Loendilik"/>
              <w:numPr>
                <w:ilvl w:val="0"/>
                <w:numId w:val="143"/>
              </w:numPr>
              <w:spacing w:before="0" w:after="0"/>
            </w:pPr>
            <w:r>
              <w:t>Nõuded paigaldamisel</w:t>
            </w:r>
          </w:p>
          <w:p w:rsidR="00F51C47" w:rsidRPr="00514F00" w:rsidRDefault="00F51C47" w:rsidP="00F17FE1">
            <w:pPr>
              <w:spacing w:before="0" w:after="0"/>
            </w:pPr>
          </w:p>
        </w:tc>
        <w:tc>
          <w:tcPr>
            <w:tcW w:w="3119" w:type="dxa"/>
          </w:tcPr>
          <w:p w:rsidR="00514F00" w:rsidRPr="00F51C47" w:rsidRDefault="00514F00" w:rsidP="00F51C47">
            <w:pPr>
              <w:rPr>
                <w:color w:val="FF0000"/>
              </w:rPr>
            </w:pPr>
            <w:r w:rsidRPr="003C1F35">
              <w:t xml:space="preserve">Loeng, iseseisev töö, </w:t>
            </w:r>
            <w:r w:rsidR="00F51C47" w:rsidRPr="003C1F35">
              <w:t>juhtumianalüüs,</w:t>
            </w:r>
            <w:r w:rsidRPr="003C1F35">
              <w:t xml:space="preserve"> mõistekaart</w:t>
            </w:r>
            <w:r w:rsidR="00F51C47" w:rsidRPr="003C1F35">
              <w:t xml:space="preserve">, </w:t>
            </w:r>
            <w:r w:rsidR="003C1F35" w:rsidRPr="003C1F35">
              <w:t>kirjalik töö</w:t>
            </w:r>
          </w:p>
        </w:tc>
        <w:tc>
          <w:tcPr>
            <w:tcW w:w="2551" w:type="dxa"/>
          </w:tcPr>
          <w:p w:rsidR="00514F00" w:rsidRPr="00514F00" w:rsidRDefault="00514F00" w:rsidP="00514F00">
            <w:r w:rsidRPr="00514F00">
              <w:t xml:space="preserve">Auditoorne töö (sh praktikum) </w:t>
            </w:r>
            <w:r w:rsidR="00F17FE1">
              <w:t>12</w:t>
            </w:r>
            <w:r w:rsidRPr="00514F00">
              <w:t xml:space="preserve"> tundi </w:t>
            </w:r>
          </w:p>
          <w:p w:rsidR="00514F00" w:rsidRPr="00514F00" w:rsidRDefault="00514F00" w:rsidP="00514F00">
            <w:r w:rsidRPr="00514F00">
              <w:t xml:space="preserve">Iseseisev töö </w:t>
            </w:r>
            <w:r w:rsidR="00F17FE1">
              <w:t>4</w:t>
            </w:r>
            <w:r w:rsidRPr="00514F00">
              <w:t xml:space="preserve"> tundi </w:t>
            </w:r>
          </w:p>
          <w:p w:rsidR="00514F00" w:rsidRPr="00514F00" w:rsidRDefault="00514F00" w:rsidP="00514F00"/>
        </w:tc>
      </w:tr>
      <w:tr w:rsidR="00514F00" w:rsidRPr="00514F00" w:rsidTr="00514F00">
        <w:tc>
          <w:tcPr>
            <w:tcW w:w="5098" w:type="dxa"/>
          </w:tcPr>
          <w:p w:rsidR="00514F00" w:rsidRPr="00514F00" w:rsidRDefault="00514F00" w:rsidP="00514F00">
            <w:pPr>
              <w:rPr>
                <w:b/>
              </w:rPr>
            </w:pPr>
            <w:r w:rsidRPr="00514F00">
              <w:rPr>
                <w:b/>
              </w:rPr>
              <w:lastRenderedPageBreak/>
              <w:t>Hindamine</w:t>
            </w:r>
          </w:p>
        </w:tc>
        <w:tc>
          <w:tcPr>
            <w:tcW w:w="10206" w:type="dxa"/>
            <w:gridSpan w:val="3"/>
          </w:tcPr>
          <w:p w:rsidR="00514F00" w:rsidRPr="00F51C47" w:rsidRDefault="00514F00" w:rsidP="00514F00">
            <w:r w:rsidRPr="00F51C47">
              <w:t xml:space="preserve">Õpiväljundi saavutamist hinnatakse </w:t>
            </w:r>
            <w:r w:rsidR="00F51C47" w:rsidRPr="00F51C47">
              <w:t>kirjaliku töö, juhtumianalüüsi</w:t>
            </w:r>
            <w:r w:rsidRPr="00F51C47">
              <w:t xml:space="preserve"> ning iseseisva töö sooritamisega.</w:t>
            </w:r>
          </w:p>
          <w:p w:rsidR="00514F00" w:rsidRPr="00514F00" w:rsidRDefault="00514F00" w:rsidP="00514F00">
            <w:r w:rsidRPr="00514F00">
              <w:t>Mitteeristav hindamine (A/MA).  Õpiväljund loetakse arvestatuks (A), kui õpilane on saavutanud tulemuse vastavalt hindamiskriteeriumitele.</w:t>
            </w:r>
          </w:p>
          <w:p w:rsidR="00514F00" w:rsidRPr="00514F00" w:rsidRDefault="00514F00" w:rsidP="00514F00">
            <w:r w:rsidRPr="00514F00">
              <w:t>Õpiväljundi saavutamise tagab lõimitud õppetegevus</w:t>
            </w:r>
          </w:p>
        </w:tc>
      </w:tr>
      <w:tr w:rsidR="00514F00" w:rsidRPr="00514F00" w:rsidTr="00514F00">
        <w:tc>
          <w:tcPr>
            <w:tcW w:w="5098" w:type="dxa"/>
          </w:tcPr>
          <w:p w:rsidR="00514F00" w:rsidRPr="00514F00" w:rsidRDefault="00514F00" w:rsidP="00514F00">
            <w:pPr>
              <w:rPr>
                <w:b/>
              </w:rPr>
            </w:pPr>
            <w:r w:rsidRPr="00514F00">
              <w:rPr>
                <w:b/>
              </w:rPr>
              <w:t>Õppematerjalid</w:t>
            </w:r>
          </w:p>
        </w:tc>
        <w:tc>
          <w:tcPr>
            <w:tcW w:w="10206" w:type="dxa"/>
            <w:gridSpan w:val="3"/>
          </w:tcPr>
          <w:p w:rsidR="00F17FE1" w:rsidRPr="00F17FE1" w:rsidRDefault="00F17FE1" w:rsidP="00F17FE1">
            <w:r w:rsidRPr="00F17FE1">
              <w:t>Õpetaja enda kogutud ja koostatud õppematerjalid</w:t>
            </w:r>
          </w:p>
          <w:p w:rsidR="00F17FE1" w:rsidRPr="00F17FE1" w:rsidRDefault="00F17FE1" w:rsidP="00F17FE1">
            <w:r w:rsidRPr="00F17FE1">
              <w:t xml:space="preserve">Õpetaja koostatud juhendmaterjal õpimapi koostamiseks </w:t>
            </w:r>
          </w:p>
          <w:p w:rsidR="00F17FE1" w:rsidRPr="00F17FE1" w:rsidRDefault="00F17FE1" w:rsidP="00F17FE1">
            <w:r w:rsidRPr="00F17FE1">
              <w:t>Kuressaare Ametikooli „Kirjalike tööde vormistamise juhend“</w:t>
            </w:r>
          </w:p>
          <w:p w:rsidR="00F17FE1" w:rsidRPr="00F17FE1" w:rsidRDefault="00C05FF6" w:rsidP="00F17FE1">
            <w:hyperlink r:id="rId36" w:history="1">
              <w:r w:rsidR="00F17FE1" w:rsidRPr="00F17FE1">
                <w:rPr>
                  <w:rStyle w:val="Hperlink"/>
                </w:rPr>
                <w:t>http://web.ametikool.ee/anne-li/juhend/</w:t>
              </w:r>
            </w:hyperlink>
          </w:p>
          <w:p w:rsidR="00F17FE1" w:rsidRPr="00F17FE1" w:rsidRDefault="00F17FE1" w:rsidP="00F17FE1">
            <w:r w:rsidRPr="00F17FE1">
              <w:t>Praktilised õppestendid</w:t>
            </w:r>
          </w:p>
          <w:p w:rsidR="00514F00" w:rsidRPr="00514F00" w:rsidRDefault="00F17FE1" w:rsidP="00F17FE1">
            <w:r w:rsidRPr="00F17FE1">
              <w:t>Veebikeskkondades õppevideod</w:t>
            </w:r>
          </w:p>
        </w:tc>
      </w:tr>
      <w:tr w:rsidR="00514F00" w:rsidRPr="00514F00" w:rsidTr="00514F00">
        <w:tc>
          <w:tcPr>
            <w:tcW w:w="5098" w:type="dxa"/>
            <w:shd w:val="clear" w:color="auto" w:fill="A8D08D" w:themeFill="accent6" w:themeFillTint="99"/>
          </w:tcPr>
          <w:p w:rsidR="00514F00" w:rsidRPr="00514F00" w:rsidRDefault="00514F00" w:rsidP="008660AA">
            <w:pPr>
              <w:numPr>
                <w:ilvl w:val="0"/>
                <w:numId w:val="69"/>
              </w:numPr>
              <w:ind w:left="596" w:hanging="283"/>
              <w:contextualSpacing/>
              <w:rPr>
                <w:b/>
              </w:rPr>
            </w:pPr>
            <w:r w:rsidRPr="00514F00">
              <w:rPr>
                <w:b/>
              </w:rPr>
              <w:t>Õpiväljund</w:t>
            </w:r>
          </w:p>
        </w:tc>
        <w:tc>
          <w:tcPr>
            <w:tcW w:w="10206" w:type="dxa"/>
            <w:gridSpan w:val="3"/>
            <w:shd w:val="clear" w:color="auto" w:fill="A8D08D" w:themeFill="accent6" w:themeFillTint="99"/>
          </w:tcPr>
          <w:p w:rsidR="00514F00" w:rsidRPr="00514F00" w:rsidRDefault="00514F00" w:rsidP="00514F00">
            <w:pPr>
              <w:rPr>
                <w:b/>
              </w:rPr>
            </w:pPr>
            <w:r w:rsidRPr="00514F00">
              <w:rPr>
                <w:b/>
              </w:rPr>
              <w:t>Hindamiskriteeriumid</w:t>
            </w:r>
          </w:p>
        </w:tc>
      </w:tr>
      <w:tr w:rsidR="00514F00" w:rsidRPr="00514F00" w:rsidTr="00514F00">
        <w:tc>
          <w:tcPr>
            <w:tcW w:w="5098" w:type="dxa"/>
          </w:tcPr>
          <w:p w:rsidR="00514F00" w:rsidRPr="00514F00" w:rsidRDefault="00514F00" w:rsidP="00514F00">
            <w:r w:rsidRPr="00514F00">
              <w:t>Õpilane:</w:t>
            </w:r>
          </w:p>
          <w:p w:rsidR="00514F00" w:rsidRPr="00514F00" w:rsidRDefault="00F17FE1" w:rsidP="00514F00">
            <w:pPr>
              <w:rPr>
                <w:b/>
              </w:rPr>
            </w:pPr>
            <w:r w:rsidRPr="00F17FE1">
              <w:rPr>
                <w:b/>
              </w:rPr>
              <w:t>Valib muutumatus olukorras materjalid väikelaeva sisustuselementide valmistamiseks juhendmaterjalist lähtuvalt</w:t>
            </w:r>
          </w:p>
        </w:tc>
        <w:tc>
          <w:tcPr>
            <w:tcW w:w="10206" w:type="dxa"/>
            <w:gridSpan w:val="3"/>
          </w:tcPr>
          <w:p w:rsidR="00514F00" w:rsidRPr="00514F00" w:rsidRDefault="00514F00" w:rsidP="00514F00">
            <w:r w:rsidRPr="00514F00">
              <w:t>Õpilane:</w:t>
            </w:r>
          </w:p>
          <w:p w:rsidR="00F17FE1" w:rsidRDefault="00F17FE1" w:rsidP="008660AA">
            <w:pPr>
              <w:numPr>
                <w:ilvl w:val="0"/>
                <w:numId w:val="71"/>
              </w:numPr>
            </w:pPr>
            <w:r>
              <w:t>Kirjeldab väikelaeva sisustusdetailide valmistamiseks kasutatavate materjalide valikukriteeriume ning seostab neid ilmastikuga, järgib neid tööprotsessis</w:t>
            </w:r>
          </w:p>
          <w:p w:rsidR="00F17FE1" w:rsidRDefault="00F17FE1" w:rsidP="008660AA">
            <w:pPr>
              <w:numPr>
                <w:ilvl w:val="0"/>
                <w:numId w:val="71"/>
              </w:numPr>
            </w:pPr>
            <w:r>
              <w:t xml:space="preserve">Eristab valmistamistehnoloogiast lähtuvalt erinevaid materjale (puidupõhised, </w:t>
            </w:r>
            <w:proofErr w:type="spellStart"/>
            <w:r>
              <w:t>komposiitmaterjalid</w:t>
            </w:r>
            <w:proofErr w:type="spellEnd"/>
            <w:r>
              <w:t>, metallmaterjalid) ning selgitab nende omadustest lähtuvaid kasutusvõimalusi, teab nende nimetusi inglise keeles</w:t>
            </w:r>
          </w:p>
          <w:p w:rsidR="00F17FE1" w:rsidRDefault="00F17FE1" w:rsidP="008660AA">
            <w:pPr>
              <w:numPr>
                <w:ilvl w:val="0"/>
                <w:numId w:val="71"/>
              </w:numPr>
            </w:pPr>
            <w:r>
              <w:t>Liigitab tootenäidiste põhjal kinnitusvahendeid ja selgitab näidete varal nende väärkasutamisest tulenevaid ohte sisustusdetailide valmistamisel, teab nende nimetusi inglise keeles</w:t>
            </w:r>
          </w:p>
          <w:p w:rsidR="00F17FE1" w:rsidRDefault="00F17FE1" w:rsidP="008660AA">
            <w:pPr>
              <w:numPr>
                <w:ilvl w:val="0"/>
                <w:numId w:val="71"/>
              </w:numPr>
            </w:pPr>
            <w:r>
              <w:t>Selgitab välja etteantud tööülesande põhjal tööoperatsioonideks vajaliku info, mõõtmed, kasutatavad materjalid, furnituur ja nende asukohad</w:t>
            </w:r>
          </w:p>
          <w:p w:rsidR="00514F00" w:rsidRPr="00514F00" w:rsidRDefault="00F17FE1" w:rsidP="008660AA">
            <w:pPr>
              <w:numPr>
                <w:ilvl w:val="0"/>
                <w:numId w:val="71"/>
              </w:numPr>
            </w:pPr>
            <w:r>
              <w:t>Arvutab materjalide kogust (sh teisendab mõõtühikuid) vastavalt etteantud tööülesandele, rakendades matemaatikaalaseid teadmisi, hindab tulemuste tõesust</w:t>
            </w:r>
          </w:p>
        </w:tc>
      </w:tr>
      <w:tr w:rsidR="00514F00" w:rsidRPr="00514F00" w:rsidTr="00514F00">
        <w:tc>
          <w:tcPr>
            <w:tcW w:w="5098" w:type="dxa"/>
          </w:tcPr>
          <w:p w:rsidR="00514F00" w:rsidRPr="00514F00" w:rsidRDefault="00514F00" w:rsidP="00514F00">
            <w:pPr>
              <w:rPr>
                <w:b/>
              </w:rPr>
            </w:pPr>
            <w:r w:rsidRPr="00514F00">
              <w:rPr>
                <w:b/>
              </w:rPr>
              <w:t>Hindamismeetodid ja -ülesanded</w:t>
            </w:r>
          </w:p>
        </w:tc>
        <w:tc>
          <w:tcPr>
            <w:tcW w:w="4536" w:type="dxa"/>
          </w:tcPr>
          <w:p w:rsidR="00514F00" w:rsidRPr="00514F00" w:rsidRDefault="00514F00" w:rsidP="00514F00">
            <w:pPr>
              <w:rPr>
                <w:b/>
              </w:rPr>
            </w:pPr>
            <w:r w:rsidRPr="00514F00">
              <w:rPr>
                <w:b/>
              </w:rPr>
              <w:t xml:space="preserve">Teemad ja alateemad ning </w:t>
            </w:r>
            <w:proofErr w:type="spellStart"/>
            <w:r w:rsidRPr="00514F00">
              <w:rPr>
                <w:b/>
              </w:rPr>
              <w:t>lõimumine</w:t>
            </w:r>
            <w:proofErr w:type="spellEnd"/>
            <w:r w:rsidRPr="00514F00">
              <w:rPr>
                <w:b/>
              </w:rPr>
              <w:t xml:space="preserve"> moodulitega</w:t>
            </w:r>
          </w:p>
        </w:tc>
        <w:tc>
          <w:tcPr>
            <w:tcW w:w="3119" w:type="dxa"/>
          </w:tcPr>
          <w:p w:rsidR="00514F00" w:rsidRPr="00514F00" w:rsidRDefault="00514F00" w:rsidP="00514F00">
            <w:pPr>
              <w:rPr>
                <w:b/>
              </w:rPr>
            </w:pPr>
            <w:r w:rsidRPr="00514F00">
              <w:rPr>
                <w:b/>
              </w:rPr>
              <w:t>Õppemeetodid</w:t>
            </w:r>
          </w:p>
        </w:tc>
        <w:tc>
          <w:tcPr>
            <w:tcW w:w="2551" w:type="dxa"/>
          </w:tcPr>
          <w:p w:rsidR="00514F00" w:rsidRPr="00514F00" w:rsidRDefault="00514F00" w:rsidP="00514F00">
            <w:pPr>
              <w:rPr>
                <w:b/>
              </w:rPr>
            </w:pPr>
            <w:r w:rsidRPr="00514F00">
              <w:rPr>
                <w:b/>
              </w:rPr>
              <w:t>Maht tundides</w:t>
            </w:r>
          </w:p>
        </w:tc>
      </w:tr>
      <w:tr w:rsidR="00514F00" w:rsidRPr="00514F00" w:rsidTr="00514F00">
        <w:tc>
          <w:tcPr>
            <w:tcW w:w="5098" w:type="dxa"/>
          </w:tcPr>
          <w:p w:rsidR="003C1F35" w:rsidRPr="003C1F35" w:rsidRDefault="003C1F35" w:rsidP="00514F00">
            <w:r w:rsidRPr="003C1F35">
              <w:t>Kirjalik töö: test materjalide valikukriteeriumide teemal</w:t>
            </w:r>
          </w:p>
          <w:p w:rsidR="00514F00" w:rsidRPr="003C1F35" w:rsidRDefault="00514F00" w:rsidP="00514F00">
            <w:r w:rsidRPr="003C1F35">
              <w:t>Kompleksülesanne:  Tellimuse täitmine  etteantud jooniste põhjal. Selgitab detaili tööjooniselt andmed selle valmistamiseks, selgitab toote tööjooniselt nõutud andmed etteantud detaili valmistamiseks, koostab koostejoonise põhjal detailide tükitabeli ja tehnoloogiakaardi</w:t>
            </w:r>
          </w:p>
          <w:p w:rsidR="00514F00" w:rsidRPr="003C1F35" w:rsidRDefault="00514F00" w:rsidP="00514F00">
            <w:r w:rsidRPr="003C1F35">
              <w:t xml:space="preserve">Esitlus/kaitsmine: Kompleksülesande põhjal, kasutades infotehnoloogia vahendeid </w:t>
            </w:r>
          </w:p>
          <w:p w:rsidR="00514F00" w:rsidRPr="00514F00" w:rsidRDefault="00514F00" w:rsidP="00514F00">
            <w:r w:rsidRPr="003C1F35">
              <w:lastRenderedPageBreak/>
              <w:t>Iseseisev töö: Õpimapi täitmine läbiva tegevusena käesoleva mooduli õppeprotsessi jooksul.</w:t>
            </w:r>
          </w:p>
        </w:tc>
        <w:tc>
          <w:tcPr>
            <w:tcW w:w="4536" w:type="dxa"/>
          </w:tcPr>
          <w:p w:rsidR="00514F00" w:rsidRPr="00514F00" w:rsidRDefault="00514F00" w:rsidP="00514F00">
            <w:r w:rsidRPr="00514F00">
              <w:lastRenderedPageBreak/>
              <w:t>Teemad:</w:t>
            </w:r>
          </w:p>
          <w:p w:rsidR="00F17FE1" w:rsidRPr="00F17FE1" w:rsidRDefault="00F17FE1" w:rsidP="008660AA">
            <w:pPr>
              <w:numPr>
                <w:ilvl w:val="0"/>
                <w:numId w:val="144"/>
              </w:numPr>
              <w:spacing w:before="0" w:after="0"/>
            </w:pPr>
            <w:r w:rsidRPr="00F17FE1">
              <w:t>Sisustuselementide valmistamises kasutatavad materjalid</w:t>
            </w:r>
          </w:p>
          <w:p w:rsidR="00F17FE1" w:rsidRPr="00F17FE1" w:rsidRDefault="00F17FE1" w:rsidP="008660AA">
            <w:pPr>
              <w:numPr>
                <w:ilvl w:val="0"/>
                <w:numId w:val="144"/>
              </w:numPr>
              <w:spacing w:before="0" w:after="0"/>
            </w:pPr>
            <w:r w:rsidRPr="00F17FE1">
              <w:t>Puitmaterjalid</w:t>
            </w:r>
          </w:p>
          <w:p w:rsidR="00F17FE1" w:rsidRPr="00F17FE1" w:rsidRDefault="00F17FE1" w:rsidP="008660AA">
            <w:pPr>
              <w:numPr>
                <w:ilvl w:val="0"/>
                <w:numId w:val="144"/>
              </w:numPr>
              <w:spacing w:before="0" w:after="0"/>
            </w:pPr>
            <w:r w:rsidRPr="00F17FE1">
              <w:t>Vineerid</w:t>
            </w:r>
          </w:p>
          <w:p w:rsidR="00F17FE1" w:rsidRPr="00F17FE1" w:rsidRDefault="00F17FE1" w:rsidP="008660AA">
            <w:pPr>
              <w:numPr>
                <w:ilvl w:val="0"/>
                <w:numId w:val="144"/>
              </w:numPr>
              <w:spacing w:before="0" w:after="0"/>
            </w:pPr>
            <w:r w:rsidRPr="00F17FE1">
              <w:t>Spoonid</w:t>
            </w:r>
          </w:p>
          <w:p w:rsidR="00F17FE1" w:rsidRPr="00F17FE1" w:rsidRDefault="00F17FE1" w:rsidP="008660AA">
            <w:pPr>
              <w:numPr>
                <w:ilvl w:val="0"/>
                <w:numId w:val="144"/>
              </w:numPr>
              <w:spacing w:before="0" w:after="0"/>
            </w:pPr>
            <w:r w:rsidRPr="00F17FE1">
              <w:t>Täispuit</w:t>
            </w:r>
          </w:p>
          <w:p w:rsidR="00F17FE1" w:rsidRPr="00F17FE1" w:rsidRDefault="00F17FE1" w:rsidP="008660AA">
            <w:pPr>
              <w:numPr>
                <w:ilvl w:val="0"/>
                <w:numId w:val="144"/>
              </w:numPr>
              <w:spacing w:before="0" w:after="0"/>
            </w:pPr>
            <w:r w:rsidRPr="00F17FE1">
              <w:lastRenderedPageBreak/>
              <w:t>Kasutatavad puiduliigid ja nende eripära</w:t>
            </w:r>
          </w:p>
          <w:p w:rsidR="00F17FE1" w:rsidRPr="00F17FE1" w:rsidRDefault="00F17FE1" w:rsidP="008660AA">
            <w:pPr>
              <w:numPr>
                <w:ilvl w:val="0"/>
                <w:numId w:val="144"/>
              </w:numPr>
              <w:spacing w:before="0" w:after="0"/>
            </w:pPr>
            <w:proofErr w:type="spellStart"/>
            <w:r w:rsidRPr="00F17FE1">
              <w:t>Komposiitmaterjalid</w:t>
            </w:r>
            <w:proofErr w:type="spellEnd"/>
            <w:r w:rsidRPr="00F17FE1">
              <w:t xml:space="preserve"> </w:t>
            </w:r>
          </w:p>
          <w:p w:rsidR="00F17FE1" w:rsidRPr="00F17FE1" w:rsidRDefault="00F17FE1" w:rsidP="008660AA">
            <w:pPr>
              <w:numPr>
                <w:ilvl w:val="0"/>
                <w:numId w:val="144"/>
              </w:numPr>
              <w:spacing w:before="0" w:after="0"/>
            </w:pPr>
            <w:r w:rsidRPr="00F17FE1">
              <w:t>Puitkiudplaadid</w:t>
            </w:r>
          </w:p>
          <w:p w:rsidR="00F17FE1" w:rsidRPr="00F17FE1" w:rsidRDefault="00F17FE1" w:rsidP="008660AA">
            <w:pPr>
              <w:numPr>
                <w:ilvl w:val="0"/>
                <w:numId w:val="144"/>
              </w:numPr>
              <w:spacing w:before="0" w:after="0"/>
            </w:pPr>
            <w:r w:rsidRPr="00F17FE1">
              <w:t>PVC</w:t>
            </w:r>
          </w:p>
          <w:p w:rsidR="00F17FE1" w:rsidRPr="00F17FE1" w:rsidRDefault="00F17FE1" w:rsidP="008660AA">
            <w:pPr>
              <w:numPr>
                <w:ilvl w:val="0"/>
                <w:numId w:val="144"/>
              </w:numPr>
              <w:spacing w:before="0" w:after="0"/>
            </w:pPr>
            <w:r w:rsidRPr="00F17FE1">
              <w:t>Vahtplastid</w:t>
            </w:r>
          </w:p>
          <w:p w:rsidR="00F17FE1" w:rsidRPr="00F17FE1" w:rsidRDefault="00F17FE1" w:rsidP="008660AA">
            <w:pPr>
              <w:numPr>
                <w:ilvl w:val="0"/>
                <w:numId w:val="144"/>
              </w:numPr>
              <w:spacing w:before="0" w:after="0"/>
            </w:pPr>
            <w:r w:rsidRPr="00F17FE1">
              <w:t>Kärgmaterjalid</w:t>
            </w:r>
          </w:p>
          <w:p w:rsidR="00F17FE1" w:rsidRPr="00F17FE1" w:rsidRDefault="00F17FE1" w:rsidP="008660AA">
            <w:pPr>
              <w:numPr>
                <w:ilvl w:val="0"/>
                <w:numId w:val="144"/>
              </w:numPr>
              <w:spacing w:before="0" w:after="0"/>
            </w:pPr>
            <w:r w:rsidRPr="00F17FE1">
              <w:t>Metallmaterjalid</w:t>
            </w:r>
          </w:p>
          <w:p w:rsidR="00F17FE1" w:rsidRPr="00F17FE1" w:rsidRDefault="00F17FE1" w:rsidP="008660AA">
            <w:pPr>
              <w:numPr>
                <w:ilvl w:val="0"/>
                <w:numId w:val="144"/>
              </w:numPr>
              <w:spacing w:before="0" w:after="0"/>
            </w:pPr>
            <w:r w:rsidRPr="00F17FE1">
              <w:t>Metallist kärgpaneelid</w:t>
            </w:r>
          </w:p>
          <w:p w:rsidR="00F17FE1" w:rsidRPr="00F17FE1" w:rsidRDefault="00F17FE1" w:rsidP="008660AA">
            <w:pPr>
              <w:numPr>
                <w:ilvl w:val="0"/>
                <w:numId w:val="144"/>
              </w:numPr>
              <w:spacing w:before="0" w:after="0"/>
            </w:pPr>
            <w:r w:rsidRPr="00F17FE1">
              <w:t>Rullmaterjalid</w:t>
            </w:r>
          </w:p>
          <w:p w:rsidR="00F17FE1" w:rsidRPr="00F17FE1" w:rsidRDefault="00F17FE1" w:rsidP="008660AA">
            <w:pPr>
              <w:numPr>
                <w:ilvl w:val="0"/>
                <w:numId w:val="144"/>
              </w:numPr>
              <w:spacing w:before="0" w:after="0"/>
            </w:pPr>
            <w:r w:rsidRPr="00F17FE1">
              <w:t>Furnituur</w:t>
            </w:r>
          </w:p>
          <w:p w:rsidR="00F17FE1" w:rsidRPr="00F17FE1" w:rsidRDefault="00F17FE1" w:rsidP="008660AA">
            <w:pPr>
              <w:numPr>
                <w:ilvl w:val="0"/>
                <w:numId w:val="144"/>
              </w:numPr>
              <w:spacing w:before="0" w:after="0"/>
            </w:pPr>
            <w:r w:rsidRPr="00F17FE1">
              <w:t>Hinged</w:t>
            </w:r>
          </w:p>
          <w:p w:rsidR="00F17FE1" w:rsidRPr="00F17FE1" w:rsidRDefault="00F17FE1" w:rsidP="008660AA">
            <w:pPr>
              <w:numPr>
                <w:ilvl w:val="0"/>
                <w:numId w:val="144"/>
              </w:numPr>
              <w:spacing w:before="0" w:after="0"/>
            </w:pPr>
            <w:r w:rsidRPr="00F17FE1">
              <w:t>Lukud</w:t>
            </w:r>
          </w:p>
          <w:p w:rsidR="00F17FE1" w:rsidRPr="00F17FE1" w:rsidRDefault="00F17FE1" w:rsidP="008660AA">
            <w:pPr>
              <w:numPr>
                <w:ilvl w:val="0"/>
                <w:numId w:val="144"/>
              </w:numPr>
              <w:spacing w:before="0" w:after="0"/>
            </w:pPr>
            <w:r w:rsidRPr="00F17FE1">
              <w:t>Käepidemed</w:t>
            </w:r>
          </w:p>
          <w:p w:rsidR="00F17FE1" w:rsidRPr="00F17FE1" w:rsidRDefault="00F17FE1" w:rsidP="008660AA">
            <w:pPr>
              <w:numPr>
                <w:ilvl w:val="0"/>
                <w:numId w:val="144"/>
              </w:numPr>
              <w:spacing w:before="0" w:after="0"/>
            </w:pPr>
            <w:r w:rsidRPr="00F17FE1">
              <w:t>Furnituurides kasutatavad materjalid</w:t>
            </w:r>
          </w:p>
          <w:p w:rsidR="00F17FE1" w:rsidRPr="00F17FE1" w:rsidRDefault="00F17FE1" w:rsidP="008660AA">
            <w:pPr>
              <w:numPr>
                <w:ilvl w:val="0"/>
                <w:numId w:val="144"/>
              </w:numPr>
              <w:spacing w:before="0" w:after="0"/>
            </w:pPr>
            <w:r w:rsidRPr="00F17FE1">
              <w:t>Kinnitusvahendid</w:t>
            </w:r>
          </w:p>
          <w:p w:rsidR="00F17FE1" w:rsidRPr="00F17FE1" w:rsidRDefault="00F17FE1" w:rsidP="008660AA">
            <w:pPr>
              <w:numPr>
                <w:ilvl w:val="0"/>
                <w:numId w:val="144"/>
              </w:numPr>
              <w:spacing w:before="0" w:after="0"/>
            </w:pPr>
            <w:r w:rsidRPr="00F17FE1">
              <w:t>Liimid</w:t>
            </w:r>
          </w:p>
          <w:p w:rsidR="00F17FE1" w:rsidRPr="00F17FE1" w:rsidRDefault="00F17FE1" w:rsidP="008660AA">
            <w:pPr>
              <w:numPr>
                <w:ilvl w:val="0"/>
                <w:numId w:val="144"/>
              </w:numPr>
              <w:spacing w:before="0" w:after="0"/>
            </w:pPr>
            <w:r w:rsidRPr="00F17FE1">
              <w:t>Erialane inglise keel</w:t>
            </w:r>
          </w:p>
          <w:p w:rsidR="00F17FE1" w:rsidRPr="00F17FE1" w:rsidRDefault="00F17FE1" w:rsidP="008660AA">
            <w:pPr>
              <w:numPr>
                <w:ilvl w:val="0"/>
                <w:numId w:val="144"/>
              </w:numPr>
              <w:spacing w:before="0" w:after="0"/>
            </w:pPr>
            <w:r w:rsidRPr="00F17FE1">
              <w:t>Materjalide tellimine</w:t>
            </w:r>
          </w:p>
          <w:p w:rsidR="00514F00" w:rsidRDefault="00F17FE1" w:rsidP="00F17FE1">
            <w:pPr>
              <w:spacing w:before="0" w:after="0"/>
            </w:pPr>
            <w:proofErr w:type="spellStart"/>
            <w:r>
              <w:t>Lõiming</w:t>
            </w:r>
            <w:proofErr w:type="spellEnd"/>
            <w:r>
              <w:t>:</w:t>
            </w:r>
          </w:p>
          <w:p w:rsidR="00F17FE1" w:rsidRPr="00F17FE1" w:rsidRDefault="00F17FE1" w:rsidP="00F17FE1">
            <w:pPr>
              <w:spacing w:before="0" w:after="0"/>
            </w:pPr>
            <w:r w:rsidRPr="00F17FE1">
              <w:t>M1: Väikelaevaehitaja alusteadmised ÕV6</w:t>
            </w:r>
          </w:p>
          <w:p w:rsidR="00F17FE1" w:rsidRPr="00514F00" w:rsidRDefault="00130691" w:rsidP="00F17FE1">
            <w:pPr>
              <w:spacing w:before="0" w:after="0"/>
            </w:pPr>
            <w:r>
              <w:t>M3</w:t>
            </w:r>
            <w:r w:rsidR="00F17FE1" w:rsidRPr="00F17FE1">
              <w:t>: Väikelaeva sisustuselementide valmistamine ÕV1</w:t>
            </w:r>
          </w:p>
        </w:tc>
        <w:tc>
          <w:tcPr>
            <w:tcW w:w="3119" w:type="dxa"/>
          </w:tcPr>
          <w:p w:rsidR="00514F00" w:rsidRPr="00514F00" w:rsidRDefault="00514F00" w:rsidP="003C1F35">
            <w:r w:rsidRPr="003C1F35">
              <w:lastRenderedPageBreak/>
              <w:t>Loeng, iseseisev töö, esitlus,  kompleksülesanne</w:t>
            </w:r>
            <w:r w:rsidR="003C1F35" w:rsidRPr="003C1F35">
              <w:t>, mappõpe/e-portfoolio</w:t>
            </w:r>
          </w:p>
        </w:tc>
        <w:tc>
          <w:tcPr>
            <w:tcW w:w="2551" w:type="dxa"/>
          </w:tcPr>
          <w:p w:rsidR="00514F00" w:rsidRPr="00514F00" w:rsidRDefault="00514F00" w:rsidP="00514F00">
            <w:r w:rsidRPr="00514F00">
              <w:t xml:space="preserve">Auditoorne töö (sh praktikum) </w:t>
            </w:r>
            <w:r w:rsidR="00F17FE1">
              <w:t>14</w:t>
            </w:r>
            <w:r w:rsidRPr="00514F00">
              <w:t xml:space="preserve"> tundi </w:t>
            </w:r>
          </w:p>
          <w:p w:rsidR="00514F00" w:rsidRPr="00514F00" w:rsidRDefault="00514F00" w:rsidP="00514F00">
            <w:r w:rsidRPr="00514F00">
              <w:t xml:space="preserve">Iseseisev töö </w:t>
            </w:r>
            <w:r w:rsidR="00F17FE1">
              <w:t>4</w:t>
            </w:r>
            <w:r w:rsidRPr="00514F00">
              <w:t xml:space="preserve"> tundi </w:t>
            </w:r>
          </w:p>
          <w:p w:rsidR="00514F00" w:rsidRPr="00514F00" w:rsidRDefault="00514F00" w:rsidP="00514F00"/>
        </w:tc>
      </w:tr>
      <w:tr w:rsidR="00514F00" w:rsidRPr="00514F00" w:rsidTr="00514F00">
        <w:tc>
          <w:tcPr>
            <w:tcW w:w="5098" w:type="dxa"/>
          </w:tcPr>
          <w:p w:rsidR="00514F00" w:rsidRPr="00514F00" w:rsidRDefault="00514F00" w:rsidP="00514F00">
            <w:pPr>
              <w:rPr>
                <w:b/>
              </w:rPr>
            </w:pPr>
            <w:r w:rsidRPr="00514F00">
              <w:rPr>
                <w:b/>
              </w:rPr>
              <w:lastRenderedPageBreak/>
              <w:t>Hindamine</w:t>
            </w:r>
          </w:p>
        </w:tc>
        <w:tc>
          <w:tcPr>
            <w:tcW w:w="10206" w:type="dxa"/>
            <w:gridSpan w:val="3"/>
          </w:tcPr>
          <w:p w:rsidR="00514F00" w:rsidRPr="003C1F35" w:rsidRDefault="00514F00" w:rsidP="00514F00">
            <w:r w:rsidRPr="003C1F35">
              <w:t>Õpiväljundi saavutamist hinnatakse</w:t>
            </w:r>
            <w:r w:rsidR="003C1F35" w:rsidRPr="003C1F35">
              <w:t xml:space="preserve"> kirjaliku töö,</w:t>
            </w:r>
            <w:r w:rsidRPr="003C1F35">
              <w:t xml:space="preserve"> kompleksülesande, esitluse ning iseseisva töö sooritamisega.</w:t>
            </w:r>
          </w:p>
          <w:p w:rsidR="00514F00" w:rsidRPr="00514F00" w:rsidRDefault="00514F00" w:rsidP="00514F00">
            <w:r w:rsidRPr="00514F00">
              <w:t>Mitteeristav hindamine (A/MA).  Õpiväljund loetakse arvestatuks (A), kui õpilane on saavutanud tulemuse vastavalt hindamiskriteeriumitele.</w:t>
            </w:r>
          </w:p>
          <w:p w:rsidR="00514F00" w:rsidRPr="00514F00" w:rsidRDefault="00514F00" w:rsidP="00514F00">
            <w:r w:rsidRPr="00514F00">
              <w:t>Õpiväljundi saavutamise tagab lõimitud õppetegevus</w:t>
            </w:r>
          </w:p>
        </w:tc>
      </w:tr>
      <w:tr w:rsidR="00514F00" w:rsidRPr="00514F00" w:rsidTr="00514F00">
        <w:tc>
          <w:tcPr>
            <w:tcW w:w="5098" w:type="dxa"/>
          </w:tcPr>
          <w:p w:rsidR="00514F00" w:rsidRPr="00514F00" w:rsidRDefault="00514F00" w:rsidP="00514F00">
            <w:pPr>
              <w:rPr>
                <w:b/>
              </w:rPr>
            </w:pPr>
            <w:r w:rsidRPr="00514F00">
              <w:rPr>
                <w:b/>
              </w:rPr>
              <w:t>Õppematerjalid</w:t>
            </w:r>
          </w:p>
        </w:tc>
        <w:tc>
          <w:tcPr>
            <w:tcW w:w="10206" w:type="dxa"/>
            <w:gridSpan w:val="3"/>
          </w:tcPr>
          <w:p w:rsidR="00514F00" w:rsidRDefault="00514F00" w:rsidP="00514F00">
            <w:r w:rsidRPr="00514F00">
              <w:t>Õpetaja enda kogutud ja koostatud õppematerjalid</w:t>
            </w:r>
          </w:p>
          <w:p w:rsidR="003C1F35" w:rsidRPr="00514F00" w:rsidRDefault="003C1F35" w:rsidP="00514F00">
            <w:r>
              <w:t>Materjalitootjate veebilehed</w:t>
            </w:r>
          </w:p>
          <w:p w:rsidR="00514F00" w:rsidRPr="00514F00" w:rsidRDefault="00514F00" w:rsidP="00514F00">
            <w:r w:rsidRPr="00514F00">
              <w:t>Kuressaare Ametikooli „Kirjalike tööde vormistamise juhend“</w:t>
            </w:r>
          </w:p>
          <w:p w:rsidR="00514F00" w:rsidRPr="00514F00" w:rsidRDefault="00C05FF6" w:rsidP="00514F00">
            <w:hyperlink r:id="rId37" w:history="1">
              <w:r w:rsidR="00514F00" w:rsidRPr="00514F00">
                <w:rPr>
                  <w:color w:val="0563C1" w:themeColor="hyperlink"/>
                  <w:u w:val="single"/>
                </w:rPr>
                <w:t>http://web.ametikool.ee/anne-li/juhend/</w:t>
              </w:r>
            </w:hyperlink>
          </w:p>
        </w:tc>
      </w:tr>
      <w:tr w:rsidR="00514F00" w:rsidRPr="00514F00" w:rsidTr="00514F00">
        <w:tc>
          <w:tcPr>
            <w:tcW w:w="5098" w:type="dxa"/>
            <w:shd w:val="clear" w:color="auto" w:fill="A8D08D" w:themeFill="accent6" w:themeFillTint="99"/>
          </w:tcPr>
          <w:p w:rsidR="00514F00" w:rsidRPr="00514F00" w:rsidRDefault="00514F00" w:rsidP="008660AA">
            <w:pPr>
              <w:numPr>
                <w:ilvl w:val="0"/>
                <w:numId w:val="69"/>
              </w:numPr>
              <w:ind w:left="596" w:hanging="283"/>
              <w:contextualSpacing/>
              <w:rPr>
                <w:b/>
              </w:rPr>
            </w:pPr>
            <w:r w:rsidRPr="00514F00">
              <w:rPr>
                <w:b/>
              </w:rPr>
              <w:t>Õpiväljund</w:t>
            </w:r>
          </w:p>
        </w:tc>
        <w:tc>
          <w:tcPr>
            <w:tcW w:w="10206" w:type="dxa"/>
            <w:gridSpan w:val="3"/>
            <w:shd w:val="clear" w:color="auto" w:fill="A8D08D" w:themeFill="accent6" w:themeFillTint="99"/>
          </w:tcPr>
          <w:p w:rsidR="00514F00" w:rsidRPr="00514F00" w:rsidRDefault="00514F00" w:rsidP="00514F00">
            <w:pPr>
              <w:rPr>
                <w:b/>
              </w:rPr>
            </w:pPr>
            <w:r w:rsidRPr="00514F00">
              <w:rPr>
                <w:b/>
              </w:rPr>
              <w:t>Hindamiskriteeriumid</w:t>
            </w:r>
          </w:p>
        </w:tc>
      </w:tr>
      <w:tr w:rsidR="00514F00" w:rsidRPr="00514F00" w:rsidTr="00514F00">
        <w:tc>
          <w:tcPr>
            <w:tcW w:w="5098" w:type="dxa"/>
          </w:tcPr>
          <w:p w:rsidR="00514F00" w:rsidRPr="00514F00" w:rsidRDefault="00514F00" w:rsidP="00514F00">
            <w:r w:rsidRPr="00514F00">
              <w:t>Õpilane:</w:t>
            </w:r>
          </w:p>
          <w:p w:rsidR="00514F00" w:rsidRPr="00514F00" w:rsidRDefault="000D1DC8" w:rsidP="00514F00">
            <w:pPr>
              <w:rPr>
                <w:b/>
              </w:rPr>
            </w:pPr>
            <w:r w:rsidRPr="000D1DC8">
              <w:rPr>
                <w:b/>
              </w:rPr>
              <w:t>Valmistab väikelaeva sisustusdetailid juhendmaterjalidest lähtuvalt ning kasutab sobilikke töövahendeid</w:t>
            </w:r>
          </w:p>
        </w:tc>
        <w:tc>
          <w:tcPr>
            <w:tcW w:w="10206" w:type="dxa"/>
            <w:gridSpan w:val="3"/>
          </w:tcPr>
          <w:p w:rsidR="00514F00" w:rsidRPr="00514F00" w:rsidRDefault="00514F00" w:rsidP="00514F00">
            <w:r w:rsidRPr="00514F00">
              <w:t>Õpilane:</w:t>
            </w:r>
          </w:p>
          <w:p w:rsidR="000D1DC8" w:rsidRDefault="000D1DC8" w:rsidP="008660AA">
            <w:pPr>
              <w:numPr>
                <w:ilvl w:val="0"/>
                <w:numId w:val="72"/>
              </w:numPr>
              <w:ind w:left="459" w:hanging="283"/>
            </w:pPr>
            <w:r>
              <w:t xml:space="preserve">Kirjeldab väikelaeva sisustusdetailide valmistamise põhimõtteid ja järgib neid tööprotsessis </w:t>
            </w:r>
          </w:p>
          <w:p w:rsidR="000D1DC8" w:rsidRDefault="000D1DC8" w:rsidP="008660AA">
            <w:pPr>
              <w:numPr>
                <w:ilvl w:val="0"/>
                <w:numId w:val="72"/>
              </w:numPr>
              <w:ind w:left="459" w:hanging="283"/>
            </w:pPr>
            <w:r>
              <w:t>Selgitab välja etteantud tööülesande põhjal tööoperatsioonideks vajaliku info (mõõtmed, kasutatavad materjalid, seadmed ja nende asukohad), valib sobilikud töövahendid</w:t>
            </w:r>
          </w:p>
          <w:p w:rsidR="000D1DC8" w:rsidRDefault="000D1DC8" w:rsidP="008660AA">
            <w:pPr>
              <w:numPr>
                <w:ilvl w:val="0"/>
                <w:numId w:val="72"/>
              </w:numPr>
              <w:ind w:left="459" w:hanging="283"/>
            </w:pPr>
            <w:r>
              <w:lastRenderedPageBreak/>
              <w:t>Arvutab tööjoonise juhendmaterjali põhjal etteantud sisustusdetaili konstruktsiooni valmistamiseks vajalikumaterjali koguse, rakendades pindala, ruumala ja protsentarvutuse eeskirju, hindab tulemuste tõesust</w:t>
            </w:r>
          </w:p>
          <w:p w:rsidR="000D1DC8" w:rsidRDefault="000D1DC8" w:rsidP="008660AA">
            <w:pPr>
              <w:numPr>
                <w:ilvl w:val="0"/>
                <w:numId w:val="72"/>
              </w:numPr>
              <w:ind w:left="459" w:hanging="283"/>
            </w:pPr>
            <w:r>
              <w:t xml:space="preserve">Koostab ja vormistab nõuetekohase </w:t>
            </w:r>
            <w:proofErr w:type="spellStart"/>
            <w:r>
              <w:t>õppeotstarbelise</w:t>
            </w:r>
            <w:proofErr w:type="spellEnd"/>
            <w:r>
              <w:t xml:space="preserve"> tehnoloogiakaardi, kasutades infotehnoloogiavahendeid</w:t>
            </w:r>
          </w:p>
          <w:p w:rsidR="000D1DC8" w:rsidRDefault="000D1DC8" w:rsidP="008660AA">
            <w:pPr>
              <w:numPr>
                <w:ilvl w:val="0"/>
                <w:numId w:val="72"/>
              </w:numPr>
              <w:ind w:left="459" w:hanging="283"/>
            </w:pPr>
            <w:r>
              <w:t>Teeb juhendamisel etteantud tööjoonise järgi edasiseks tööks vajalikud mõõdistused ja märketööd, kasutades asjakohaseid mõõteriistu ja mõõtmismeetodeid ning tagades nõuetekohase mõõtmistäpsuse</w:t>
            </w:r>
          </w:p>
          <w:p w:rsidR="000D1DC8" w:rsidRDefault="000D1DC8" w:rsidP="008660AA">
            <w:pPr>
              <w:numPr>
                <w:ilvl w:val="0"/>
                <w:numId w:val="72"/>
              </w:numPr>
              <w:ind w:left="459" w:hanging="283"/>
            </w:pPr>
            <w:r>
              <w:t>Valmistab vastavalt tööjoonistele ja juhendmaterjalidele sisutusdetailid, kasutades selleks vajalikke töövahendeid</w:t>
            </w:r>
          </w:p>
          <w:p w:rsidR="000D1DC8" w:rsidRDefault="000D1DC8" w:rsidP="008660AA">
            <w:pPr>
              <w:numPr>
                <w:ilvl w:val="0"/>
                <w:numId w:val="72"/>
              </w:numPr>
              <w:ind w:left="459" w:hanging="283"/>
            </w:pPr>
            <w:r>
              <w:t xml:space="preserve">Kasutab töötsooni eesmärgipäraselt ja hoiab selle korras, järgib töövahendite ja muude seadmete kasutamisel etteantud juhendeid, sh ohutusjuhendeid </w:t>
            </w:r>
          </w:p>
          <w:p w:rsidR="00514F00" w:rsidRPr="00514F00" w:rsidRDefault="000D1DC8" w:rsidP="008660AA">
            <w:pPr>
              <w:numPr>
                <w:ilvl w:val="0"/>
                <w:numId w:val="72"/>
              </w:numPr>
              <w:ind w:left="459" w:hanging="283"/>
            </w:pPr>
            <w:r>
              <w:t>Järgib töö planeerimisel, töökoha ettevalmistamisel, töö kestel ja töökoha korrastamisel rangelt töötervishoiu- ja tööohutusnõudeid ning arvestab inimeste ja keskkonnaga enda ümber</w:t>
            </w:r>
          </w:p>
        </w:tc>
      </w:tr>
      <w:tr w:rsidR="00514F00" w:rsidRPr="00514F00" w:rsidTr="00514F00">
        <w:tc>
          <w:tcPr>
            <w:tcW w:w="5098" w:type="dxa"/>
          </w:tcPr>
          <w:p w:rsidR="00514F00" w:rsidRPr="00514F00" w:rsidRDefault="00514F00" w:rsidP="00514F00">
            <w:pPr>
              <w:rPr>
                <w:b/>
              </w:rPr>
            </w:pPr>
            <w:r w:rsidRPr="00514F00">
              <w:rPr>
                <w:b/>
              </w:rPr>
              <w:lastRenderedPageBreak/>
              <w:t>Hindamismeetodid ja -ülesanded</w:t>
            </w:r>
          </w:p>
        </w:tc>
        <w:tc>
          <w:tcPr>
            <w:tcW w:w="4536" w:type="dxa"/>
          </w:tcPr>
          <w:p w:rsidR="00514F00" w:rsidRPr="00514F00" w:rsidRDefault="00514F00" w:rsidP="00514F00">
            <w:pPr>
              <w:rPr>
                <w:b/>
              </w:rPr>
            </w:pPr>
            <w:r w:rsidRPr="00514F00">
              <w:rPr>
                <w:b/>
              </w:rPr>
              <w:t xml:space="preserve">Teemad ja alateemad ning </w:t>
            </w:r>
            <w:proofErr w:type="spellStart"/>
            <w:r w:rsidRPr="00514F00">
              <w:rPr>
                <w:b/>
              </w:rPr>
              <w:t>lõimumine</w:t>
            </w:r>
            <w:proofErr w:type="spellEnd"/>
            <w:r w:rsidRPr="00514F00">
              <w:rPr>
                <w:b/>
              </w:rPr>
              <w:t xml:space="preserve"> moodulitega</w:t>
            </w:r>
          </w:p>
        </w:tc>
        <w:tc>
          <w:tcPr>
            <w:tcW w:w="3119" w:type="dxa"/>
          </w:tcPr>
          <w:p w:rsidR="00514F00" w:rsidRPr="00514F00" w:rsidRDefault="00514F00" w:rsidP="00514F00">
            <w:pPr>
              <w:rPr>
                <w:b/>
              </w:rPr>
            </w:pPr>
            <w:r w:rsidRPr="00514F00">
              <w:rPr>
                <w:b/>
              </w:rPr>
              <w:t>Õppemeetodid</w:t>
            </w:r>
          </w:p>
        </w:tc>
        <w:tc>
          <w:tcPr>
            <w:tcW w:w="2551" w:type="dxa"/>
          </w:tcPr>
          <w:p w:rsidR="00514F00" w:rsidRPr="00514F00" w:rsidRDefault="00514F00" w:rsidP="00514F00">
            <w:pPr>
              <w:rPr>
                <w:b/>
              </w:rPr>
            </w:pPr>
            <w:r w:rsidRPr="00514F00">
              <w:rPr>
                <w:b/>
              </w:rPr>
              <w:t>Maht tundides</w:t>
            </w:r>
          </w:p>
        </w:tc>
      </w:tr>
      <w:tr w:rsidR="00514F00" w:rsidRPr="00514F00" w:rsidTr="00514F00">
        <w:tc>
          <w:tcPr>
            <w:tcW w:w="5098" w:type="dxa"/>
          </w:tcPr>
          <w:p w:rsidR="00514F00" w:rsidRDefault="00E70891" w:rsidP="00E70891">
            <w:r>
              <w:t xml:space="preserve">Kompleksülesanne 1: </w:t>
            </w:r>
            <w:r w:rsidRPr="00E70891">
              <w:t xml:space="preserve">juhendmaterjalist lähtuvalt kavandab tööprotsessi, koostab tehnoloogiakaardi, </w:t>
            </w:r>
            <w:r>
              <w:t>arvutab materjalide kogused, koostab tükitabeli, valib materjalid ja töövahendid</w:t>
            </w:r>
          </w:p>
          <w:p w:rsidR="00E70891" w:rsidRDefault="00E70891" w:rsidP="00E70891">
            <w:r>
              <w:t>Demonstratsioon: valmistab kompleksülesande 1 põhjal sisustusdetailid</w:t>
            </w:r>
          </w:p>
          <w:p w:rsidR="00E70891" w:rsidRPr="00514F00" w:rsidRDefault="00E70891" w:rsidP="00E70891">
            <w:r>
              <w:t xml:space="preserve">Iseseisev töö: </w:t>
            </w:r>
            <w:r w:rsidRPr="00E70891">
              <w:t>Õpimapi täitmine läbiva tegevusena käesoleva mooduli õppeprotsessi jooksul.</w:t>
            </w:r>
          </w:p>
        </w:tc>
        <w:tc>
          <w:tcPr>
            <w:tcW w:w="4536" w:type="dxa"/>
          </w:tcPr>
          <w:p w:rsidR="00514F00" w:rsidRPr="00514F00" w:rsidRDefault="00514F00" w:rsidP="00514F00">
            <w:r w:rsidRPr="00514F00">
              <w:t>Teemad:</w:t>
            </w:r>
          </w:p>
          <w:p w:rsidR="00514F00" w:rsidRDefault="00130691" w:rsidP="008660AA">
            <w:pPr>
              <w:pStyle w:val="Loendilik"/>
              <w:numPr>
                <w:ilvl w:val="0"/>
                <w:numId w:val="158"/>
              </w:numPr>
              <w:spacing w:before="0" w:after="0"/>
            </w:pPr>
            <w:r>
              <w:t>Töövahendid</w:t>
            </w:r>
          </w:p>
          <w:p w:rsidR="00130691" w:rsidRDefault="00130691" w:rsidP="008660AA">
            <w:pPr>
              <w:pStyle w:val="Loendilik"/>
              <w:numPr>
                <w:ilvl w:val="0"/>
                <w:numId w:val="158"/>
              </w:numPr>
              <w:spacing w:before="0" w:after="0"/>
            </w:pPr>
            <w:r>
              <w:t>Tehnoloogiad</w:t>
            </w:r>
          </w:p>
          <w:p w:rsidR="00130691" w:rsidRDefault="00130691" w:rsidP="00130691">
            <w:pPr>
              <w:spacing w:before="0" w:after="0"/>
            </w:pPr>
            <w:proofErr w:type="spellStart"/>
            <w:r>
              <w:t>Lõiming</w:t>
            </w:r>
            <w:proofErr w:type="spellEnd"/>
            <w:r>
              <w:t xml:space="preserve">: </w:t>
            </w:r>
          </w:p>
          <w:p w:rsidR="00130691" w:rsidRPr="00514F00" w:rsidRDefault="00130691" w:rsidP="00130691">
            <w:pPr>
              <w:spacing w:before="0" w:after="0"/>
            </w:pPr>
            <w:r>
              <w:t>M3: Väikelaeva sisustuselementide valmistamine ÕV1, ÕV2, ÕV4 ja ÕV5</w:t>
            </w:r>
          </w:p>
        </w:tc>
        <w:tc>
          <w:tcPr>
            <w:tcW w:w="3119" w:type="dxa"/>
          </w:tcPr>
          <w:p w:rsidR="00514F00" w:rsidRPr="00514F00" w:rsidRDefault="00514F00" w:rsidP="00E70891">
            <w:r w:rsidRPr="00E70891">
              <w:t xml:space="preserve">Aktiivne loeng, </w:t>
            </w:r>
            <w:r w:rsidR="00E70891" w:rsidRPr="00E70891">
              <w:t>kompleksülesanne,</w:t>
            </w:r>
            <w:r w:rsidRPr="00E70891">
              <w:t xml:space="preserve"> iseseisev töö, </w:t>
            </w:r>
            <w:r w:rsidR="00E70891" w:rsidRPr="00E70891">
              <w:t>demonstratsioon, mappõpe/e-portfoolio</w:t>
            </w:r>
          </w:p>
        </w:tc>
        <w:tc>
          <w:tcPr>
            <w:tcW w:w="2551" w:type="dxa"/>
          </w:tcPr>
          <w:p w:rsidR="00514F00" w:rsidRPr="00514F00" w:rsidRDefault="00514F00" w:rsidP="00514F00">
            <w:r w:rsidRPr="00514F00">
              <w:t xml:space="preserve">Auditoorne töö (sh praktikum) </w:t>
            </w:r>
            <w:r w:rsidR="000D1DC8">
              <w:t>60</w:t>
            </w:r>
            <w:r w:rsidRPr="00514F00">
              <w:t xml:space="preserve"> tundi </w:t>
            </w:r>
          </w:p>
          <w:p w:rsidR="00514F00" w:rsidRPr="00514F00" w:rsidRDefault="00514F00" w:rsidP="000D1DC8">
            <w:r w:rsidRPr="00514F00">
              <w:t xml:space="preserve">Iseseisev töö </w:t>
            </w:r>
            <w:r w:rsidR="000D1DC8">
              <w:t>10</w:t>
            </w:r>
            <w:r w:rsidRPr="00514F00">
              <w:t xml:space="preserve"> tundi </w:t>
            </w:r>
          </w:p>
        </w:tc>
      </w:tr>
      <w:tr w:rsidR="00514F00" w:rsidRPr="00514F00" w:rsidTr="00514F00">
        <w:tc>
          <w:tcPr>
            <w:tcW w:w="5098" w:type="dxa"/>
          </w:tcPr>
          <w:p w:rsidR="00514F00" w:rsidRPr="00514F00" w:rsidRDefault="00514F00" w:rsidP="00514F00">
            <w:pPr>
              <w:rPr>
                <w:b/>
              </w:rPr>
            </w:pPr>
            <w:r w:rsidRPr="00514F00">
              <w:rPr>
                <w:b/>
              </w:rPr>
              <w:t>Hindamine</w:t>
            </w:r>
          </w:p>
        </w:tc>
        <w:tc>
          <w:tcPr>
            <w:tcW w:w="10206" w:type="dxa"/>
            <w:gridSpan w:val="3"/>
          </w:tcPr>
          <w:p w:rsidR="00514F00" w:rsidRPr="000D1DC8" w:rsidRDefault="00514F00" w:rsidP="00514F00">
            <w:pPr>
              <w:rPr>
                <w:color w:val="FF0000"/>
              </w:rPr>
            </w:pPr>
            <w:r w:rsidRPr="00F95B7B">
              <w:t xml:space="preserve">Õpiväljundi saavutamist hinnatakse </w:t>
            </w:r>
            <w:r w:rsidR="00E70891" w:rsidRPr="00F95B7B">
              <w:t xml:space="preserve">kompleksülesande, </w:t>
            </w:r>
            <w:proofErr w:type="spellStart"/>
            <w:r w:rsidR="00E70891" w:rsidRPr="00F95B7B">
              <w:t>demonstartsiooni</w:t>
            </w:r>
            <w:proofErr w:type="spellEnd"/>
            <w:r w:rsidRPr="00F95B7B">
              <w:t xml:space="preserve"> ning iseseisva töö sooritamisega.</w:t>
            </w:r>
          </w:p>
          <w:p w:rsidR="00514F00" w:rsidRPr="00514F00" w:rsidRDefault="00514F00" w:rsidP="00514F00">
            <w:r w:rsidRPr="00514F00">
              <w:t>Mitteeristav hindamine (A/MA).  Õpiväljund loetakse arvestatuks (A), kui õpilane on saavutanud tulemuse vastavalt hindamiskriteeriumitele.</w:t>
            </w:r>
          </w:p>
          <w:p w:rsidR="00514F00" w:rsidRPr="00514F00" w:rsidRDefault="00514F00" w:rsidP="00514F00">
            <w:r w:rsidRPr="00514F00">
              <w:t>Õpiväljundi saavutamise tagab lõimitud õppetegevus</w:t>
            </w:r>
          </w:p>
        </w:tc>
      </w:tr>
      <w:tr w:rsidR="00514F00" w:rsidRPr="00514F00" w:rsidTr="00514F00">
        <w:tc>
          <w:tcPr>
            <w:tcW w:w="5098" w:type="dxa"/>
          </w:tcPr>
          <w:p w:rsidR="00514F00" w:rsidRPr="00514F00" w:rsidRDefault="00514F00" w:rsidP="00514F00">
            <w:pPr>
              <w:rPr>
                <w:b/>
              </w:rPr>
            </w:pPr>
            <w:r w:rsidRPr="00514F00">
              <w:rPr>
                <w:b/>
              </w:rPr>
              <w:t>Õppematerjalid</w:t>
            </w:r>
          </w:p>
        </w:tc>
        <w:tc>
          <w:tcPr>
            <w:tcW w:w="10206" w:type="dxa"/>
            <w:gridSpan w:val="3"/>
          </w:tcPr>
          <w:p w:rsidR="000D1DC8" w:rsidRPr="000D1DC8" w:rsidRDefault="000D1DC8" w:rsidP="000D1DC8">
            <w:r w:rsidRPr="000D1DC8">
              <w:t>Õpetaja enda kogutud ja koostatud õppematerjalid</w:t>
            </w:r>
          </w:p>
          <w:p w:rsidR="000D1DC8" w:rsidRPr="000D1DC8" w:rsidRDefault="000D1DC8" w:rsidP="000D1DC8">
            <w:r w:rsidRPr="000D1DC8">
              <w:t>Praktilised õppeseadmed</w:t>
            </w:r>
          </w:p>
          <w:p w:rsidR="000D1DC8" w:rsidRPr="000D1DC8" w:rsidRDefault="000D1DC8" w:rsidP="000D1DC8">
            <w:r w:rsidRPr="000D1DC8">
              <w:t>Praktilised õppestendid</w:t>
            </w:r>
          </w:p>
          <w:p w:rsidR="000D1DC8" w:rsidRPr="000D1DC8" w:rsidRDefault="000D1DC8" w:rsidP="000D1DC8">
            <w:r w:rsidRPr="000D1DC8">
              <w:t xml:space="preserve">Õpetaja koostatud juhendmaterjal õpimapi koostamiseks </w:t>
            </w:r>
          </w:p>
          <w:p w:rsidR="000D1DC8" w:rsidRPr="000D1DC8" w:rsidRDefault="000D1DC8" w:rsidP="000D1DC8">
            <w:r w:rsidRPr="000D1DC8">
              <w:t>Kuressaare Ametikooli „Kirjalike tööde vormistamise juhend“</w:t>
            </w:r>
          </w:p>
          <w:p w:rsidR="00514F00" w:rsidRPr="00514F00" w:rsidRDefault="00C05FF6" w:rsidP="000D1DC8">
            <w:hyperlink r:id="rId38" w:history="1">
              <w:r w:rsidR="000D1DC8" w:rsidRPr="000D1DC8">
                <w:rPr>
                  <w:rStyle w:val="Hperlink"/>
                </w:rPr>
                <w:t>http://web.ametikool.ee/anne-li/juhend/</w:t>
              </w:r>
            </w:hyperlink>
          </w:p>
        </w:tc>
      </w:tr>
      <w:tr w:rsidR="00514F00" w:rsidRPr="00514F00" w:rsidTr="00514F00">
        <w:tc>
          <w:tcPr>
            <w:tcW w:w="5098" w:type="dxa"/>
            <w:shd w:val="clear" w:color="auto" w:fill="A8D08D" w:themeFill="accent6" w:themeFillTint="99"/>
          </w:tcPr>
          <w:p w:rsidR="00514F00" w:rsidRPr="00514F00" w:rsidRDefault="00514F00" w:rsidP="008660AA">
            <w:pPr>
              <w:numPr>
                <w:ilvl w:val="0"/>
                <w:numId w:val="69"/>
              </w:numPr>
              <w:ind w:left="596" w:hanging="283"/>
              <w:contextualSpacing/>
              <w:rPr>
                <w:b/>
              </w:rPr>
            </w:pPr>
            <w:r w:rsidRPr="00514F00">
              <w:rPr>
                <w:b/>
              </w:rPr>
              <w:t>Õpiväljund</w:t>
            </w:r>
          </w:p>
        </w:tc>
        <w:tc>
          <w:tcPr>
            <w:tcW w:w="10206" w:type="dxa"/>
            <w:gridSpan w:val="3"/>
            <w:shd w:val="clear" w:color="auto" w:fill="A8D08D" w:themeFill="accent6" w:themeFillTint="99"/>
          </w:tcPr>
          <w:p w:rsidR="00514F00" w:rsidRPr="00514F00" w:rsidRDefault="00514F00" w:rsidP="00514F00">
            <w:pPr>
              <w:rPr>
                <w:b/>
              </w:rPr>
            </w:pPr>
            <w:r w:rsidRPr="00514F00">
              <w:rPr>
                <w:b/>
              </w:rPr>
              <w:t>Hindamiskriteeriumid</w:t>
            </w:r>
          </w:p>
        </w:tc>
      </w:tr>
      <w:tr w:rsidR="00514F00" w:rsidRPr="00514F00" w:rsidTr="00514F00">
        <w:tc>
          <w:tcPr>
            <w:tcW w:w="5098" w:type="dxa"/>
          </w:tcPr>
          <w:p w:rsidR="00514F00" w:rsidRPr="00514F00" w:rsidRDefault="00514F00" w:rsidP="00514F00">
            <w:r w:rsidRPr="00514F00">
              <w:t>Õpilane:</w:t>
            </w:r>
          </w:p>
          <w:p w:rsidR="00514F00" w:rsidRPr="00514F00" w:rsidRDefault="000D1DC8" w:rsidP="00514F00">
            <w:pPr>
              <w:rPr>
                <w:b/>
              </w:rPr>
            </w:pPr>
            <w:r w:rsidRPr="000D1DC8">
              <w:rPr>
                <w:b/>
              </w:rPr>
              <w:lastRenderedPageBreak/>
              <w:t>Valib detailid koostude koostamiseks ja koostab need etteantud ju</w:t>
            </w:r>
            <w:r w:rsidR="00941373">
              <w:rPr>
                <w:b/>
              </w:rPr>
              <w:t xml:space="preserve">hendmaterjalidest lähtuvalt, </w:t>
            </w:r>
            <w:r w:rsidRPr="000D1DC8">
              <w:rPr>
                <w:b/>
              </w:rPr>
              <w:t xml:space="preserve"> kasutab sobilikke töövahendeid </w:t>
            </w:r>
          </w:p>
        </w:tc>
        <w:tc>
          <w:tcPr>
            <w:tcW w:w="10206" w:type="dxa"/>
            <w:gridSpan w:val="3"/>
          </w:tcPr>
          <w:p w:rsidR="00514F00" w:rsidRPr="00514F00" w:rsidRDefault="00514F00" w:rsidP="00514F00">
            <w:r w:rsidRPr="00514F00">
              <w:lastRenderedPageBreak/>
              <w:t>Õpilane:</w:t>
            </w:r>
          </w:p>
          <w:p w:rsidR="000D1DC8" w:rsidRDefault="000D1DC8" w:rsidP="008660AA">
            <w:pPr>
              <w:numPr>
                <w:ilvl w:val="0"/>
                <w:numId w:val="73"/>
              </w:numPr>
              <w:ind w:left="459" w:hanging="283"/>
            </w:pPr>
            <w:r>
              <w:t xml:space="preserve">Kirjeldab väikelaeva koostude koostamiseks detailide valimise põhimõtteid ja järgib neid tööprotsessis </w:t>
            </w:r>
          </w:p>
          <w:p w:rsidR="000D1DC8" w:rsidRDefault="000D1DC8" w:rsidP="008660AA">
            <w:pPr>
              <w:numPr>
                <w:ilvl w:val="0"/>
                <w:numId w:val="73"/>
              </w:numPr>
              <w:ind w:left="459" w:hanging="283"/>
            </w:pPr>
            <w:r>
              <w:lastRenderedPageBreak/>
              <w:t>Selgitab välja etteantud tööülesande põhjal tööoperatsioonideks vajaliku info (mõõtmed, kasutatavad materjalid, detailid, kinnitusvahendid, nende asukohad), valib sobilikud töövahendid</w:t>
            </w:r>
          </w:p>
          <w:p w:rsidR="000D1DC8" w:rsidRDefault="000D1DC8" w:rsidP="008660AA">
            <w:pPr>
              <w:numPr>
                <w:ilvl w:val="0"/>
                <w:numId w:val="73"/>
              </w:numPr>
              <w:ind w:left="459" w:hanging="283"/>
            </w:pPr>
            <w:r>
              <w:t>Valib detailid vastavalt tööjoonistele ja juhendmaterjalidele ning koostab nendest koostud, kasutades selleks vajalikke töövahendeid</w:t>
            </w:r>
          </w:p>
          <w:p w:rsidR="000D1DC8" w:rsidRDefault="000D1DC8" w:rsidP="008660AA">
            <w:pPr>
              <w:numPr>
                <w:ilvl w:val="0"/>
                <w:numId w:val="73"/>
              </w:numPr>
              <w:ind w:left="459" w:hanging="283"/>
            </w:pPr>
            <w:r>
              <w:t xml:space="preserve">Kasutab töötsooni eesmärgipäraselt ja hoiab selle korras, järgib töövahendite ja muude seadmete kasutamisel etteantud juhendeid, sh ohutusjuhendeid </w:t>
            </w:r>
          </w:p>
          <w:p w:rsidR="00514F00" w:rsidRPr="00514F00" w:rsidRDefault="000D1DC8" w:rsidP="008660AA">
            <w:pPr>
              <w:numPr>
                <w:ilvl w:val="0"/>
                <w:numId w:val="73"/>
              </w:numPr>
              <w:ind w:left="459" w:hanging="283"/>
            </w:pPr>
            <w:r>
              <w:t>Järgib töö planeerimisel, töökoha ettevalmistamisel, töö kestel ja töökoha korrastamisel rangelt töötervishoiu- ja tööohutusnõudeid ning arvestab inimeste ja keskkonnaga enda ümber</w:t>
            </w:r>
          </w:p>
        </w:tc>
      </w:tr>
      <w:tr w:rsidR="00514F00" w:rsidRPr="00514F00" w:rsidTr="00514F00">
        <w:tc>
          <w:tcPr>
            <w:tcW w:w="5098" w:type="dxa"/>
          </w:tcPr>
          <w:p w:rsidR="00514F00" w:rsidRPr="00514F00" w:rsidRDefault="00514F00" w:rsidP="00514F00">
            <w:pPr>
              <w:rPr>
                <w:b/>
              </w:rPr>
            </w:pPr>
            <w:r w:rsidRPr="00514F00">
              <w:rPr>
                <w:b/>
              </w:rPr>
              <w:lastRenderedPageBreak/>
              <w:t>Hindamismeetodid ja -ülesanded</w:t>
            </w:r>
          </w:p>
        </w:tc>
        <w:tc>
          <w:tcPr>
            <w:tcW w:w="4536" w:type="dxa"/>
          </w:tcPr>
          <w:p w:rsidR="00514F00" w:rsidRPr="00514F00" w:rsidRDefault="00514F00" w:rsidP="00514F00">
            <w:pPr>
              <w:rPr>
                <w:b/>
              </w:rPr>
            </w:pPr>
            <w:r w:rsidRPr="00514F00">
              <w:rPr>
                <w:b/>
              </w:rPr>
              <w:t xml:space="preserve">Teemad ja alateemad ning </w:t>
            </w:r>
            <w:proofErr w:type="spellStart"/>
            <w:r w:rsidRPr="00514F00">
              <w:rPr>
                <w:b/>
              </w:rPr>
              <w:t>lõimumine</w:t>
            </w:r>
            <w:proofErr w:type="spellEnd"/>
            <w:r w:rsidRPr="00514F00">
              <w:rPr>
                <w:b/>
              </w:rPr>
              <w:t xml:space="preserve"> moodulitega</w:t>
            </w:r>
          </w:p>
        </w:tc>
        <w:tc>
          <w:tcPr>
            <w:tcW w:w="3119" w:type="dxa"/>
          </w:tcPr>
          <w:p w:rsidR="00514F00" w:rsidRPr="00514F00" w:rsidRDefault="00514F00" w:rsidP="00514F00">
            <w:pPr>
              <w:rPr>
                <w:b/>
              </w:rPr>
            </w:pPr>
            <w:r w:rsidRPr="00514F00">
              <w:rPr>
                <w:b/>
              </w:rPr>
              <w:t>Õppemeetodid</w:t>
            </w:r>
          </w:p>
        </w:tc>
        <w:tc>
          <w:tcPr>
            <w:tcW w:w="2551" w:type="dxa"/>
          </w:tcPr>
          <w:p w:rsidR="00514F00" w:rsidRPr="00514F00" w:rsidRDefault="00514F00" w:rsidP="00514F00">
            <w:pPr>
              <w:rPr>
                <w:b/>
              </w:rPr>
            </w:pPr>
            <w:r w:rsidRPr="00514F00">
              <w:rPr>
                <w:b/>
              </w:rPr>
              <w:t>Maht tundides</w:t>
            </w:r>
          </w:p>
        </w:tc>
      </w:tr>
      <w:tr w:rsidR="00514F00" w:rsidRPr="00514F00" w:rsidTr="00514F00">
        <w:tc>
          <w:tcPr>
            <w:tcW w:w="5098" w:type="dxa"/>
          </w:tcPr>
          <w:p w:rsidR="00514F00" w:rsidRPr="00E70891" w:rsidRDefault="00941373" w:rsidP="00514F00">
            <w:r w:rsidRPr="00E70891">
              <w:t>Kompleksülesanne: juhendmaterjalist lähtuvalt kavandab tööprotsessi, koostab tehnoloogiakaardi, valib detailid ja koostab nendest koostud ja paigaldab need õppestendile (võimalik kombineerida M</w:t>
            </w:r>
            <w:r w:rsidR="00523F38">
              <w:t>8</w:t>
            </w:r>
            <w:r w:rsidRPr="00E70891">
              <w:t xml:space="preserve"> praktikumis valmistatud laevadega)</w:t>
            </w:r>
          </w:p>
          <w:p w:rsidR="00514F00" w:rsidRPr="00514F00" w:rsidRDefault="00514F00" w:rsidP="00514F00">
            <w:r w:rsidRPr="00E70891">
              <w:t>Iseseisev töö: Õpimapi täitmine läbiva tegevusena käesoleva mooduli õppeprotsessi jooksul</w:t>
            </w:r>
          </w:p>
        </w:tc>
        <w:tc>
          <w:tcPr>
            <w:tcW w:w="4536" w:type="dxa"/>
          </w:tcPr>
          <w:p w:rsidR="000D1DC8" w:rsidRDefault="000D1DC8" w:rsidP="00514F00">
            <w:r>
              <w:t xml:space="preserve">Teemad: </w:t>
            </w:r>
          </w:p>
          <w:p w:rsidR="000D1DC8" w:rsidRPr="000D1DC8" w:rsidRDefault="000D1DC8" w:rsidP="008660AA">
            <w:pPr>
              <w:numPr>
                <w:ilvl w:val="0"/>
                <w:numId w:val="74"/>
              </w:numPr>
            </w:pPr>
            <w:r w:rsidRPr="000D1DC8">
              <w:t>Koostud</w:t>
            </w:r>
          </w:p>
          <w:p w:rsidR="000D1DC8" w:rsidRPr="000D1DC8" w:rsidRDefault="000D1DC8" w:rsidP="008660AA">
            <w:pPr>
              <w:numPr>
                <w:ilvl w:val="0"/>
                <w:numId w:val="74"/>
              </w:numPr>
            </w:pPr>
            <w:r w:rsidRPr="000D1DC8">
              <w:t>Koostude koostamine</w:t>
            </w:r>
          </w:p>
          <w:p w:rsidR="000D1DC8" w:rsidRDefault="000D1DC8" w:rsidP="00514F00"/>
          <w:p w:rsidR="00514F00" w:rsidRPr="00514F00" w:rsidRDefault="00514F00" w:rsidP="00514F00">
            <w:proofErr w:type="spellStart"/>
            <w:r w:rsidRPr="00514F00">
              <w:t>Lõiming</w:t>
            </w:r>
            <w:proofErr w:type="spellEnd"/>
            <w:r w:rsidRPr="00514F00">
              <w:t>:</w:t>
            </w:r>
          </w:p>
          <w:p w:rsidR="00514F00" w:rsidRPr="00514F00" w:rsidRDefault="00130691" w:rsidP="00130691">
            <w:r>
              <w:t xml:space="preserve">Võimalusel </w:t>
            </w:r>
            <w:r w:rsidR="00E70891" w:rsidRPr="00E70891">
              <w:t>M</w:t>
            </w:r>
            <w:r>
              <w:t>8</w:t>
            </w:r>
            <w:r w:rsidR="00E70891" w:rsidRPr="00E70891">
              <w:t>: Väikelaeva kere-, tekikonstruktsiooni- ja tugevduselementide valmistamine ning väikelaeva koostamine detailidest ÕV2, ÕV3 ja ÕV4</w:t>
            </w:r>
          </w:p>
        </w:tc>
        <w:tc>
          <w:tcPr>
            <w:tcW w:w="3119" w:type="dxa"/>
          </w:tcPr>
          <w:p w:rsidR="00514F00" w:rsidRPr="00E70891" w:rsidRDefault="00514F00" w:rsidP="00514F00">
            <w:r w:rsidRPr="00E70891">
              <w:t>Aktiivne loeng, mappõpe/</w:t>
            </w:r>
          </w:p>
          <w:p w:rsidR="00514F00" w:rsidRPr="00514F00" w:rsidRDefault="00514F00" w:rsidP="00E70891">
            <w:r w:rsidRPr="00E70891">
              <w:t xml:space="preserve">e-portfoolio, </w:t>
            </w:r>
            <w:r w:rsidR="00E70891" w:rsidRPr="00E70891">
              <w:t>kompleksülesanne,</w:t>
            </w:r>
            <w:r w:rsidRPr="00E70891">
              <w:t xml:space="preserve"> iseseisev töö</w:t>
            </w:r>
          </w:p>
        </w:tc>
        <w:tc>
          <w:tcPr>
            <w:tcW w:w="2551" w:type="dxa"/>
          </w:tcPr>
          <w:p w:rsidR="00514F00" w:rsidRPr="00514F00" w:rsidRDefault="00514F00" w:rsidP="00514F00">
            <w:r w:rsidRPr="00514F00">
              <w:t xml:space="preserve">Auditoorne töö (sh praktikum) </w:t>
            </w:r>
            <w:r w:rsidR="000D1DC8">
              <w:t>30</w:t>
            </w:r>
            <w:r w:rsidRPr="00514F00">
              <w:t xml:space="preserve"> tundi </w:t>
            </w:r>
          </w:p>
          <w:p w:rsidR="00514F00" w:rsidRPr="00514F00" w:rsidRDefault="00514F00" w:rsidP="000D1DC8">
            <w:r w:rsidRPr="00514F00">
              <w:t xml:space="preserve">Iseseisev töö </w:t>
            </w:r>
            <w:r w:rsidR="000D1DC8">
              <w:t>8</w:t>
            </w:r>
            <w:r w:rsidRPr="00514F00">
              <w:t xml:space="preserve"> tundi</w:t>
            </w:r>
          </w:p>
        </w:tc>
      </w:tr>
      <w:tr w:rsidR="00514F00" w:rsidRPr="00514F00" w:rsidTr="00514F00">
        <w:tc>
          <w:tcPr>
            <w:tcW w:w="5098" w:type="dxa"/>
          </w:tcPr>
          <w:p w:rsidR="00514F00" w:rsidRPr="00514F00" w:rsidRDefault="00514F00" w:rsidP="00514F00">
            <w:pPr>
              <w:rPr>
                <w:b/>
              </w:rPr>
            </w:pPr>
            <w:r w:rsidRPr="00514F00">
              <w:rPr>
                <w:b/>
              </w:rPr>
              <w:t>Hindamine</w:t>
            </w:r>
          </w:p>
        </w:tc>
        <w:tc>
          <w:tcPr>
            <w:tcW w:w="10206" w:type="dxa"/>
            <w:gridSpan w:val="3"/>
          </w:tcPr>
          <w:p w:rsidR="000D1DC8" w:rsidRPr="00E70891" w:rsidRDefault="000D1DC8" w:rsidP="00514F00">
            <w:r w:rsidRPr="00E70891">
              <w:t xml:space="preserve">Õpiväljundi saavutamist hinnatakse </w:t>
            </w:r>
            <w:r w:rsidR="00E70891" w:rsidRPr="00E70891">
              <w:t>kompleksülesande</w:t>
            </w:r>
            <w:r w:rsidRPr="00E70891">
              <w:t xml:space="preserve"> ning iseseisva töö sooritamisega.</w:t>
            </w:r>
          </w:p>
          <w:p w:rsidR="00514F00" w:rsidRPr="00514F00" w:rsidRDefault="00514F00" w:rsidP="00514F00">
            <w:r w:rsidRPr="00514F00">
              <w:t>Mitteeristav hindamine (A/MA). Õpiväljund loetakse arvestatuks (A), kui õpilane on saavutanud tulemuse vastavalt hindamiskriteeriumitele.</w:t>
            </w:r>
          </w:p>
          <w:p w:rsidR="00514F00" w:rsidRPr="00514F00" w:rsidRDefault="00514F00" w:rsidP="00514F00">
            <w:r w:rsidRPr="00514F00">
              <w:t>Õpiväljundi saavutamise tagab lõimitud õppetegevus</w:t>
            </w:r>
          </w:p>
        </w:tc>
      </w:tr>
      <w:tr w:rsidR="00514F00" w:rsidRPr="00514F00" w:rsidTr="00514F00">
        <w:tc>
          <w:tcPr>
            <w:tcW w:w="5098" w:type="dxa"/>
          </w:tcPr>
          <w:p w:rsidR="00514F00" w:rsidRPr="00514F00" w:rsidRDefault="00514F00" w:rsidP="00514F00">
            <w:pPr>
              <w:rPr>
                <w:b/>
              </w:rPr>
            </w:pPr>
            <w:r w:rsidRPr="00514F00">
              <w:rPr>
                <w:b/>
              </w:rPr>
              <w:t>Õppematerjalid</w:t>
            </w:r>
          </w:p>
        </w:tc>
        <w:tc>
          <w:tcPr>
            <w:tcW w:w="10206" w:type="dxa"/>
            <w:gridSpan w:val="3"/>
          </w:tcPr>
          <w:p w:rsidR="00514F00" w:rsidRPr="00514F00" w:rsidRDefault="00514F00" w:rsidP="00514F00">
            <w:r w:rsidRPr="00514F00">
              <w:t xml:space="preserve">Õpetaja koostatud juhendmaterjal õpimapi koostamiseks </w:t>
            </w:r>
          </w:p>
          <w:p w:rsidR="00514F00" w:rsidRPr="00514F00" w:rsidRDefault="00514F00" w:rsidP="00514F00">
            <w:r w:rsidRPr="00514F00">
              <w:t>Kuressaare Ametikooli „Kirjalike tööde vormistamise juhend“</w:t>
            </w:r>
          </w:p>
          <w:p w:rsidR="00E70891" w:rsidRDefault="00E70891" w:rsidP="00514F00">
            <w:r>
              <w:t>Praktilised õppestendid kooli õppelaborites</w:t>
            </w:r>
          </w:p>
          <w:p w:rsidR="00514F00" w:rsidRPr="00514F00" w:rsidRDefault="00C05FF6" w:rsidP="00514F00">
            <w:hyperlink r:id="rId39" w:history="1">
              <w:r w:rsidR="00514F00" w:rsidRPr="00514F00">
                <w:rPr>
                  <w:color w:val="0563C1" w:themeColor="hyperlink"/>
                  <w:u w:val="single"/>
                </w:rPr>
                <w:t>http://web.ametikool.ee/anne-li/juhend/</w:t>
              </w:r>
            </w:hyperlink>
          </w:p>
        </w:tc>
      </w:tr>
      <w:tr w:rsidR="000D1DC8" w:rsidRPr="00514F00" w:rsidTr="00255623">
        <w:tc>
          <w:tcPr>
            <w:tcW w:w="5098" w:type="dxa"/>
            <w:shd w:val="clear" w:color="auto" w:fill="A8D08D" w:themeFill="accent6" w:themeFillTint="99"/>
          </w:tcPr>
          <w:p w:rsidR="000D1DC8" w:rsidRPr="00514F00" w:rsidRDefault="000D1DC8" w:rsidP="008660AA">
            <w:pPr>
              <w:numPr>
                <w:ilvl w:val="0"/>
                <w:numId w:val="69"/>
              </w:numPr>
              <w:ind w:left="596" w:hanging="283"/>
              <w:contextualSpacing/>
              <w:rPr>
                <w:b/>
              </w:rPr>
            </w:pPr>
            <w:r w:rsidRPr="00514F00">
              <w:rPr>
                <w:b/>
              </w:rPr>
              <w:t>Õpiväljund</w:t>
            </w:r>
          </w:p>
        </w:tc>
        <w:tc>
          <w:tcPr>
            <w:tcW w:w="10206" w:type="dxa"/>
            <w:gridSpan w:val="3"/>
            <w:shd w:val="clear" w:color="auto" w:fill="A8D08D" w:themeFill="accent6" w:themeFillTint="99"/>
          </w:tcPr>
          <w:p w:rsidR="000D1DC8" w:rsidRPr="00514F00" w:rsidRDefault="000D1DC8" w:rsidP="00255623">
            <w:pPr>
              <w:rPr>
                <w:b/>
              </w:rPr>
            </w:pPr>
            <w:r w:rsidRPr="00514F00">
              <w:rPr>
                <w:b/>
              </w:rPr>
              <w:t>Hindamiskriteeriumid</w:t>
            </w:r>
          </w:p>
        </w:tc>
      </w:tr>
      <w:tr w:rsidR="000D1DC8" w:rsidRPr="00514F00" w:rsidTr="00255623">
        <w:tc>
          <w:tcPr>
            <w:tcW w:w="5098" w:type="dxa"/>
          </w:tcPr>
          <w:p w:rsidR="000D1DC8" w:rsidRPr="00514F00" w:rsidRDefault="000D1DC8" w:rsidP="00255623">
            <w:r w:rsidRPr="00514F00">
              <w:t>Õpilane:</w:t>
            </w:r>
          </w:p>
          <w:p w:rsidR="000D1DC8" w:rsidRPr="0082662B" w:rsidRDefault="0082662B" w:rsidP="00255623">
            <w:pPr>
              <w:rPr>
                <w:b/>
                <w:color w:val="FF0000"/>
              </w:rPr>
            </w:pPr>
            <w:r w:rsidRPr="003C1F35">
              <w:rPr>
                <w:b/>
              </w:rPr>
              <w:t>Analüüsib juhendajaga enda tegevust tööprotsessis, dokumenteerib enda tehtud töid vastavalt juhendmaterjalidele, selgitades selle vajalikkust kvaliteedi tagamisel</w:t>
            </w:r>
          </w:p>
        </w:tc>
        <w:tc>
          <w:tcPr>
            <w:tcW w:w="10206" w:type="dxa"/>
            <w:gridSpan w:val="3"/>
          </w:tcPr>
          <w:p w:rsidR="000D1DC8" w:rsidRPr="00514F00" w:rsidRDefault="000D1DC8" w:rsidP="00255623">
            <w:r w:rsidRPr="00514F00">
              <w:t>Õpilane:</w:t>
            </w:r>
          </w:p>
          <w:p w:rsidR="003C1F35" w:rsidRPr="00B869BA" w:rsidRDefault="003C1F35" w:rsidP="008660AA">
            <w:pPr>
              <w:numPr>
                <w:ilvl w:val="0"/>
                <w:numId w:val="145"/>
              </w:numPr>
            </w:pPr>
            <w:r w:rsidRPr="00B869BA">
              <w:t>kirjeldab arusaadavalt tööprotsessi ja annab selle kohta asjatundlikke selgitusi</w:t>
            </w:r>
          </w:p>
          <w:p w:rsidR="003C1F35" w:rsidRPr="00B869BA" w:rsidRDefault="003C1F35" w:rsidP="008660AA">
            <w:pPr>
              <w:numPr>
                <w:ilvl w:val="0"/>
                <w:numId w:val="145"/>
              </w:numPr>
            </w:pPr>
            <w:r w:rsidRPr="00B869BA">
              <w:t xml:space="preserve">kirjeldab väikelaevaehituse standardites nõutud katsete tegemist </w:t>
            </w:r>
            <w:r>
              <w:t>väikelaeva kere- tekikonstruktsiooni- ja tugevduselementide valmistamisel ning</w:t>
            </w:r>
            <w:r w:rsidRPr="00B869BA">
              <w:t xml:space="preserve"> paigaldamisel</w:t>
            </w:r>
          </w:p>
          <w:p w:rsidR="003C1F35" w:rsidRPr="00B869BA" w:rsidRDefault="003C1F35" w:rsidP="008660AA">
            <w:pPr>
              <w:numPr>
                <w:ilvl w:val="0"/>
                <w:numId w:val="145"/>
              </w:numPr>
            </w:pPr>
            <w:r w:rsidRPr="00B869BA">
              <w:lastRenderedPageBreak/>
              <w:t>järgib tööülesannete täitmisel ja vormistamisel korrektset kirjakeele normi</w:t>
            </w:r>
            <w:r>
              <w:t>, kasutab teksti- ja tabeltöötlusprogramme kirjalike tööde vormistamisel</w:t>
            </w:r>
          </w:p>
          <w:p w:rsidR="003C1F35" w:rsidRPr="00B869BA" w:rsidRDefault="003C1F35" w:rsidP="008660AA">
            <w:pPr>
              <w:numPr>
                <w:ilvl w:val="0"/>
                <w:numId w:val="145"/>
              </w:numPr>
            </w:pPr>
            <w:r w:rsidRPr="00B869BA">
              <w:t>rakendab tööprotsessis ergonoomilisi ja ohutuid töövõtteid ning kasutab nõuetekohaselt isikukaitsevahendeid</w:t>
            </w:r>
          </w:p>
          <w:p w:rsidR="003C1F35" w:rsidRPr="00B869BA" w:rsidRDefault="003C1F35" w:rsidP="008660AA">
            <w:pPr>
              <w:numPr>
                <w:ilvl w:val="0"/>
                <w:numId w:val="145"/>
              </w:numPr>
            </w:pPr>
            <w:r w:rsidRPr="00B869BA">
              <w:t xml:space="preserve">kasutab töötsooni eesmärgipäraselt ja hoiab selle korras, järgib töövahendite ja muude seadmete kasutamisel etteantud juhendeid, sh ohutusjuhendeid </w:t>
            </w:r>
          </w:p>
          <w:p w:rsidR="003C1F35" w:rsidRDefault="003C1F35" w:rsidP="008660AA">
            <w:pPr>
              <w:numPr>
                <w:ilvl w:val="0"/>
                <w:numId w:val="145"/>
              </w:numPr>
            </w:pPr>
            <w:r w:rsidRPr="00B869BA">
              <w:t>kasutab materjale ja töövahendeid eesmärgipäraselt, heaperemehelikult ja säästlikult</w:t>
            </w:r>
          </w:p>
          <w:p w:rsidR="003C1F35" w:rsidRDefault="003C1F35" w:rsidP="008660AA">
            <w:pPr>
              <w:numPr>
                <w:ilvl w:val="0"/>
                <w:numId w:val="145"/>
              </w:numPr>
            </w:pPr>
            <w:r w:rsidRPr="00B869BA">
              <w:t>Analüüsib enda toimetulekut erinevate tööülesannete täitmisel hinnates juhendaja abiga arendamist vajavaid aspekte</w:t>
            </w:r>
          </w:p>
          <w:p w:rsidR="0082662B" w:rsidRPr="00514F00" w:rsidRDefault="003C1F35" w:rsidP="008660AA">
            <w:pPr>
              <w:numPr>
                <w:ilvl w:val="0"/>
                <w:numId w:val="145"/>
              </w:numPr>
            </w:pPr>
            <w:r w:rsidRPr="00B869BA">
              <w:t>Koostab kokkuvõtte analüüsi tulemustest ja vormistab selle korrektses eesti keeles kasutades infotehnoloogiavahendeid</w:t>
            </w:r>
          </w:p>
        </w:tc>
      </w:tr>
      <w:tr w:rsidR="000D1DC8" w:rsidRPr="00514F00" w:rsidTr="00255623">
        <w:tc>
          <w:tcPr>
            <w:tcW w:w="5098" w:type="dxa"/>
          </w:tcPr>
          <w:p w:rsidR="000D1DC8" w:rsidRPr="00514F00" w:rsidRDefault="000D1DC8" w:rsidP="00255623">
            <w:pPr>
              <w:rPr>
                <w:b/>
              </w:rPr>
            </w:pPr>
            <w:r w:rsidRPr="00514F00">
              <w:rPr>
                <w:b/>
              </w:rPr>
              <w:lastRenderedPageBreak/>
              <w:t>Hindamismeetodid ja -ülesanded</w:t>
            </w:r>
          </w:p>
        </w:tc>
        <w:tc>
          <w:tcPr>
            <w:tcW w:w="4536" w:type="dxa"/>
          </w:tcPr>
          <w:p w:rsidR="000D1DC8" w:rsidRPr="00514F00" w:rsidRDefault="000D1DC8" w:rsidP="00255623">
            <w:pPr>
              <w:rPr>
                <w:b/>
              </w:rPr>
            </w:pPr>
            <w:r w:rsidRPr="00514F00">
              <w:rPr>
                <w:b/>
              </w:rPr>
              <w:t xml:space="preserve">Teemad ja alateemad ning </w:t>
            </w:r>
            <w:proofErr w:type="spellStart"/>
            <w:r w:rsidRPr="00514F00">
              <w:rPr>
                <w:b/>
              </w:rPr>
              <w:t>lõimumine</w:t>
            </w:r>
            <w:proofErr w:type="spellEnd"/>
            <w:r w:rsidRPr="00514F00">
              <w:rPr>
                <w:b/>
              </w:rPr>
              <w:t xml:space="preserve"> moodulitega</w:t>
            </w:r>
          </w:p>
        </w:tc>
        <w:tc>
          <w:tcPr>
            <w:tcW w:w="3119" w:type="dxa"/>
          </w:tcPr>
          <w:p w:rsidR="000D1DC8" w:rsidRPr="00514F00" w:rsidRDefault="000D1DC8" w:rsidP="00255623">
            <w:pPr>
              <w:rPr>
                <w:b/>
              </w:rPr>
            </w:pPr>
            <w:r w:rsidRPr="00514F00">
              <w:rPr>
                <w:b/>
              </w:rPr>
              <w:t>Õppemeetodid</w:t>
            </w:r>
          </w:p>
        </w:tc>
        <w:tc>
          <w:tcPr>
            <w:tcW w:w="2551" w:type="dxa"/>
          </w:tcPr>
          <w:p w:rsidR="000D1DC8" w:rsidRPr="00514F00" w:rsidRDefault="000D1DC8" w:rsidP="00255623">
            <w:pPr>
              <w:rPr>
                <w:b/>
              </w:rPr>
            </w:pPr>
            <w:r w:rsidRPr="00514F00">
              <w:rPr>
                <w:b/>
              </w:rPr>
              <w:t>Maht tundides</w:t>
            </w:r>
          </w:p>
        </w:tc>
      </w:tr>
      <w:tr w:rsidR="000D1DC8" w:rsidRPr="00514F00" w:rsidTr="00255623">
        <w:tc>
          <w:tcPr>
            <w:tcW w:w="5098" w:type="dxa"/>
          </w:tcPr>
          <w:p w:rsidR="00117F72" w:rsidRPr="003C1F35" w:rsidRDefault="00117F72" w:rsidP="00117F72">
            <w:r w:rsidRPr="003C1F35">
              <w:t>Vaatlus: Õpilase töö jälgimine õppeprotsessis</w:t>
            </w:r>
          </w:p>
          <w:p w:rsidR="00117F72" w:rsidRPr="003C1F35" w:rsidRDefault="00117F72" w:rsidP="00117F72">
            <w:r w:rsidRPr="003C1F35">
              <w:t>Astmeline arutlus: Meenuta, tee kokkuvõte, esita küsimus, seosta ja kommenteeri  läbivalt mooduli  hindamisülesannete kohta</w:t>
            </w:r>
          </w:p>
          <w:p w:rsidR="000D1DC8" w:rsidRPr="00514F00" w:rsidRDefault="000D1DC8" w:rsidP="00255623">
            <w:r w:rsidRPr="003C1F35">
              <w:t>Iseseisev töö: Õpimapi täitmine läbiva tegevusena käesoleva mooduli õppeprotsessi jooksul</w:t>
            </w:r>
          </w:p>
        </w:tc>
        <w:tc>
          <w:tcPr>
            <w:tcW w:w="4536" w:type="dxa"/>
          </w:tcPr>
          <w:p w:rsidR="000D1DC8" w:rsidRDefault="000D1DC8" w:rsidP="00255623">
            <w:r>
              <w:t xml:space="preserve">Teemad: </w:t>
            </w:r>
          </w:p>
          <w:p w:rsidR="00117F72" w:rsidRPr="00117F72" w:rsidRDefault="00117F72" w:rsidP="008660AA">
            <w:pPr>
              <w:pStyle w:val="Loendilik"/>
              <w:numPr>
                <w:ilvl w:val="0"/>
                <w:numId w:val="146"/>
              </w:numPr>
              <w:spacing w:before="0" w:after="0"/>
            </w:pPr>
            <w:r w:rsidRPr="00117F72">
              <w:t>Õigusaktid ja normatiivid</w:t>
            </w:r>
          </w:p>
          <w:p w:rsidR="00117F72" w:rsidRPr="00117F72" w:rsidRDefault="00117F72" w:rsidP="008660AA">
            <w:pPr>
              <w:pStyle w:val="Loendilik"/>
              <w:numPr>
                <w:ilvl w:val="0"/>
                <w:numId w:val="146"/>
              </w:numPr>
              <w:spacing w:before="0" w:after="0"/>
            </w:pPr>
            <w:r w:rsidRPr="00117F72">
              <w:t>väikelaevaehituse direktiiv</w:t>
            </w:r>
          </w:p>
          <w:p w:rsidR="00117F72" w:rsidRPr="00117F72" w:rsidRDefault="00117F72" w:rsidP="008660AA">
            <w:pPr>
              <w:pStyle w:val="Loendilik"/>
              <w:numPr>
                <w:ilvl w:val="0"/>
                <w:numId w:val="146"/>
              </w:numPr>
              <w:spacing w:before="0" w:after="0"/>
            </w:pPr>
            <w:r w:rsidRPr="00117F72">
              <w:t>Nõuded väikelaeva varustusele</w:t>
            </w:r>
          </w:p>
          <w:p w:rsidR="00117F72" w:rsidRPr="00117F72" w:rsidRDefault="00117F72" w:rsidP="008660AA">
            <w:pPr>
              <w:pStyle w:val="Loendilik"/>
              <w:numPr>
                <w:ilvl w:val="0"/>
                <w:numId w:val="146"/>
              </w:numPr>
              <w:spacing w:before="0" w:after="0"/>
            </w:pPr>
            <w:r w:rsidRPr="00117F72">
              <w:t>Kvaliteediõpetus</w:t>
            </w:r>
          </w:p>
          <w:p w:rsidR="00117F72" w:rsidRPr="00117F72" w:rsidRDefault="00117F72" w:rsidP="008660AA">
            <w:pPr>
              <w:pStyle w:val="Loendilik"/>
              <w:numPr>
                <w:ilvl w:val="0"/>
                <w:numId w:val="146"/>
              </w:numPr>
              <w:spacing w:before="0" w:after="0"/>
            </w:pPr>
            <w:r w:rsidRPr="00117F72">
              <w:t>Väikelaevaehituses kasutatavad tehnoloogiad ja ilmnenud vigade võimalikud tekkepõhjused</w:t>
            </w:r>
          </w:p>
          <w:p w:rsidR="000D1DC8" w:rsidRDefault="000D1DC8" w:rsidP="00255623">
            <w:proofErr w:type="spellStart"/>
            <w:r w:rsidRPr="00514F00">
              <w:t>Lõiming</w:t>
            </w:r>
            <w:proofErr w:type="spellEnd"/>
            <w:r w:rsidRPr="00514F00">
              <w:t>:</w:t>
            </w:r>
          </w:p>
          <w:p w:rsidR="000D1DC8" w:rsidRPr="00514F00" w:rsidRDefault="00941373" w:rsidP="00117F72">
            <w:proofErr w:type="spellStart"/>
            <w:r w:rsidRPr="00941373">
              <w:t>Lävendi</w:t>
            </w:r>
            <w:proofErr w:type="spellEnd"/>
            <w:r w:rsidRPr="00941373">
              <w:t xml:space="preserve"> saavutamist jälgitakse jooksvalt kogu mooduli õppeprotsessis</w:t>
            </w:r>
          </w:p>
        </w:tc>
        <w:tc>
          <w:tcPr>
            <w:tcW w:w="3119" w:type="dxa"/>
          </w:tcPr>
          <w:p w:rsidR="000D1DC8" w:rsidRPr="00941373" w:rsidRDefault="000D1DC8" w:rsidP="00255623">
            <w:r w:rsidRPr="00941373">
              <w:t>Aktiivne loeng, mappõpe/</w:t>
            </w:r>
          </w:p>
          <w:p w:rsidR="000D1DC8" w:rsidRPr="00514F00" w:rsidRDefault="000D1DC8" w:rsidP="00941373">
            <w:r w:rsidRPr="00941373">
              <w:t xml:space="preserve">e-portfoolio, </w:t>
            </w:r>
            <w:r w:rsidR="00941373" w:rsidRPr="00941373">
              <w:t>vaatlus</w:t>
            </w:r>
            <w:r w:rsidRPr="00941373">
              <w:t>, iseseisev töö</w:t>
            </w:r>
            <w:r w:rsidR="00941373">
              <w:t>, arutlus</w:t>
            </w:r>
          </w:p>
        </w:tc>
        <w:tc>
          <w:tcPr>
            <w:tcW w:w="2551" w:type="dxa"/>
          </w:tcPr>
          <w:p w:rsidR="000D1DC8" w:rsidRPr="00514F00" w:rsidRDefault="000D1DC8" w:rsidP="00255623">
            <w:r w:rsidRPr="00514F00">
              <w:t xml:space="preserve">Auditoorne töö (sh praktikum) </w:t>
            </w:r>
            <w:r w:rsidR="00117F72">
              <w:t>10</w:t>
            </w:r>
            <w:r w:rsidRPr="00514F00">
              <w:t xml:space="preserve"> tundi </w:t>
            </w:r>
          </w:p>
          <w:p w:rsidR="000D1DC8" w:rsidRPr="00514F00" w:rsidRDefault="000D1DC8" w:rsidP="00117F72">
            <w:r w:rsidRPr="00514F00">
              <w:t xml:space="preserve">Iseseisev töö </w:t>
            </w:r>
            <w:r w:rsidR="00117F72">
              <w:t>6</w:t>
            </w:r>
            <w:r w:rsidRPr="00514F00">
              <w:t xml:space="preserve"> tundi</w:t>
            </w:r>
          </w:p>
        </w:tc>
      </w:tr>
      <w:tr w:rsidR="000D1DC8" w:rsidRPr="00514F00" w:rsidTr="00255623">
        <w:tc>
          <w:tcPr>
            <w:tcW w:w="5098" w:type="dxa"/>
          </w:tcPr>
          <w:p w:rsidR="000D1DC8" w:rsidRPr="00514F00" w:rsidRDefault="000D1DC8" w:rsidP="00255623">
            <w:pPr>
              <w:rPr>
                <w:b/>
              </w:rPr>
            </w:pPr>
            <w:r w:rsidRPr="00514F00">
              <w:rPr>
                <w:b/>
              </w:rPr>
              <w:t>Hindamine</w:t>
            </w:r>
          </w:p>
        </w:tc>
        <w:tc>
          <w:tcPr>
            <w:tcW w:w="10206" w:type="dxa"/>
            <w:gridSpan w:val="3"/>
          </w:tcPr>
          <w:p w:rsidR="00941373" w:rsidRPr="00941373" w:rsidRDefault="00941373" w:rsidP="00941373">
            <w:r w:rsidRPr="00941373">
              <w:t xml:space="preserve">Õpiväljundi saavutamist hinnatakse arutluse ja iseseisva töö esitamisega ning vaatlusega käesoleva mooduli ÕV1…4 tööprotsesside jooksul. </w:t>
            </w:r>
          </w:p>
          <w:p w:rsidR="000D1DC8" w:rsidRPr="00514F00" w:rsidRDefault="000D1DC8" w:rsidP="00255623">
            <w:r w:rsidRPr="00514F00">
              <w:t>Mitteeristav hindamine (A/MA). Õpiväljund loetakse arvestatuks (A), kui õpilane on saavutanud tulemuse vastavalt hindamiskriteeriumitele.</w:t>
            </w:r>
          </w:p>
          <w:p w:rsidR="000D1DC8" w:rsidRPr="00514F00" w:rsidRDefault="000D1DC8" w:rsidP="00255623">
            <w:r w:rsidRPr="00514F00">
              <w:t>Õpiväljundi saavutamise tagab lõimitud õppetegevus</w:t>
            </w:r>
          </w:p>
        </w:tc>
      </w:tr>
      <w:tr w:rsidR="000D1DC8" w:rsidRPr="00514F00" w:rsidTr="00255623">
        <w:tc>
          <w:tcPr>
            <w:tcW w:w="5098" w:type="dxa"/>
          </w:tcPr>
          <w:p w:rsidR="000D1DC8" w:rsidRPr="00514F00" w:rsidRDefault="000D1DC8" w:rsidP="00255623">
            <w:pPr>
              <w:rPr>
                <w:b/>
              </w:rPr>
            </w:pPr>
            <w:r w:rsidRPr="00514F00">
              <w:rPr>
                <w:b/>
              </w:rPr>
              <w:t>Õppematerjalid</w:t>
            </w:r>
          </w:p>
        </w:tc>
        <w:tc>
          <w:tcPr>
            <w:tcW w:w="10206" w:type="dxa"/>
            <w:gridSpan w:val="3"/>
          </w:tcPr>
          <w:p w:rsidR="0082662B" w:rsidRPr="0082662B" w:rsidRDefault="0082662B" w:rsidP="0082662B">
            <w:r w:rsidRPr="0082662B">
              <w:t>Õpetaja enda kogutud ja koostatud õppematerjalid</w:t>
            </w:r>
          </w:p>
          <w:p w:rsidR="0082662B" w:rsidRPr="0082662B" w:rsidRDefault="0082662B" w:rsidP="0082662B">
            <w:r w:rsidRPr="0082662B">
              <w:t>Kuressaare Ametikooli „Kirjalike tööde vormistamise juhend“</w:t>
            </w:r>
          </w:p>
          <w:p w:rsidR="0082662B" w:rsidRPr="0082662B" w:rsidRDefault="00C05FF6" w:rsidP="0082662B">
            <w:hyperlink r:id="rId40" w:history="1">
              <w:r w:rsidR="0082662B" w:rsidRPr="0082662B">
                <w:rPr>
                  <w:rStyle w:val="Hperlink"/>
                </w:rPr>
                <w:t>http://web.ametikool.ee/anne-li/juhend/</w:t>
              </w:r>
            </w:hyperlink>
          </w:p>
          <w:p w:rsidR="000D1DC8" w:rsidRPr="00514F00" w:rsidRDefault="0082662B" w:rsidP="0082662B">
            <w:r w:rsidRPr="0082662B">
              <w:t>Õpimapi koostamise juhend</w:t>
            </w:r>
          </w:p>
        </w:tc>
      </w:tr>
    </w:tbl>
    <w:p w:rsidR="00117F72" w:rsidRPr="00F17FE1" w:rsidRDefault="00117F72" w:rsidP="00115FA0">
      <w:pPr>
        <w:pStyle w:val="Pealkiri1"/>
      </w:pPr>
      <w:r w:rsidRPr="00F17FE1">
        <w:lastRenderedPageBreak/>
        <w:t>Väikelaeva sisustus- ja kujunduselementide paigaldamine</w:t>
      </w:r>
    </w:p>
    <w:tbl>
      <w:tblPr>
        <w:tblStyle w:val="Kontuurtabel1"/>
        <w:tblW w:w="15304" w:type="dxa"/>
        <w:tblLook w:val="04A0" w:firstRow="1" w:lastRow="0" w:firstColumn="1" w:lastColumn="0" w:noHBand="0" w:noVBand="1"/>
      </w:tblPr>
      <w:tblGrid>
        <w:gridCol w:w="5098"/>
        <w:gridCol w:w="4536"/>
        <w:gridCol w:w="3119"/>
        <w:gridCol w:w="2551"/>
      </w:tblGrid>
      <w:tr w:rsidR="00117F72" w:rsidRPr="00514F00" w:rsidTr="00255623">
        <w:tc>
          <w:tcPr>
            <w:tcW w:w="5098" w:type="dxa"/>
            <w:shd w:val="clear" w:color="auto" w:fill="A8D08D" w:themeFill="accent6" w:themeFillTint="99"/>
          </w:tcPr>
          <w:p w:rsidR="00117F72" w:rsidRPr="00514F00" w:rsidRDefault="00117F72" w:rsidP="00255623">
            <w:r w:rsidRPr="00514F00">
              <w:t>Mooduli nr.</w:t>
            </w:r>
          </w:p>
        </w:tc>
        <w:tc>
          <w:tcPr>
            <w:tcW w:w="4536" w:type="dxa"/>
            <w:shd w:val="clear" w:color="auto" w:fill="A8D08D" w:themeFill="accent6" w:themeFillTint="99"/>
          </w:tcPr>
          <w:p w:rsidR="00117F72" w:rsidRPr="00514F00" w:rsidRDefault="00117F72" w:rsidP="00255623">
            <w:r w:rsidRPr="00514F00">
              <w:t>Mooduli nimetus</w:t>
            </w:r>
          </w:p>
        </w:tc>
        <w:tc>
          <w:tcPr>
            <w:tcW w:w="3119" w:type="dxa"/>
            <w:shd w:val="clear" w:color="auto" w:fill="A8D08D" w:themeFill="accent6" w:themeFillTint="99"/>
          </w:tcPr>
          <w:p w:rsidR="00117F72" w:rsidRPr="00514F00" w:rsidRDefault="00117F72" w:rsidP="00255623">
            <w:r w:rsidRPr="00514F00">
              <w:t>Mooduli maht (EKAP)</w:t>
            </w:r>
          </w:p>
        </w:tc>
        <w:tc>
          <w:tcPr>
            <w:tcW w:w="2551" w:type="dxa"/>
            <w:shd w:val="clear" w:color="auto" w:fill="A8D08D" w:themeFill="accent6" w:themeFillTint="99"/>
          </w:tcPr>
          <w:p w:rsidR="00117F72" w:rsidRPr="00514F00" w:rsidRDefault="00117F72" w:rsidP="00255623">
            <w:r w:rsidRPr="00514F00">
              <w:t>Õpetajad</w:t>
            </w:r>
          </w:p>
        </w:tc>
      </w:tr>
      <w:tr w:rsidR="00117F72" w:rsidRPr="00514F00" w:rsidTr="00255623">
        <w:tc>
          <w:tcPr>
            <w:tcW w:w="5098" w:type="dxa"/>
          </w:tcPr>
          <w:p w:rsidR="00117F72" w:rsidRPr="00514F00" w:rsidRDefault="00130691" w:rsidP="00255623">
            <w:pPr>
              <w:rPr>
                <w:b/>
              </w:rPr>
            </w:pPr>
            <w:r>
              <w:rPr>
                <w:b/>
              </w:rPr>
              <w:t>4</w:t>
            </w:r>
          </w:p>
        </w:tc>
        <w:tc>
          <w:tcPr>
            <w:tcW w:w="4536" w:type="dxa"/>
          </w:tcPr>
          <w:p w:rsidR="00117F72" w:rsidRPr="00514F00" w:rsidRDefault="00117F72" w:rsidP="00255623">
            <w:pPr>
              <w:rPr>
                <w:b/>
              </w:rPr>
            </w:pPr>
            <w:r w:rsidRPr="00514F00">
              <w:rPr>
                <w:b/>
              </w:rPr>
              <w:t>Väikelaeva sisustus- ja kujunduselementide paigaldamine</w:t>
            </w:r>
          </w:p>
        </w:tc>
        <w:tc>
          <w:tcPr>
            <w:tcW w:w="3119" w:type="dxa"/>
          </w:tcPr>
          <w:p w:rsidR="00117F72" w:rsidRPr="00514F00" w:rsidRDefault="00DD7C0C" w:rsidP="00255623">
            <w:pPr>
              <w:rPr>
                <w:b/>
              </w:rPr>
            </w:pPr>
            <w:r>
              <w:rPr>
                <w:b/>
              </w:rPr>
              <w:t>6</w:t>
            </w:r>
          </w:p>
        </w:tc>
        <w:tc>
          <w:tcPr>
            <w:tcW w:w="2551" w:type="dxa"/>
          </w:tcPr>
          <w:p w:rsidR="00117F72" w:rsidRPr="00514F00" w:rsidRDefault="00463385" w:rsidP="00255623">
            <w:r w:rsidRPr="00463385">
              <w:t>Vahur Veelaid, Kaido Trei, Jüri Vaga</w:t>
            </w:r>
          </w:p>
        </w:tc>
      </w:tr>
      <w:tr w:rsidR="00117F72" w:rsidRPr="00514F00" w:rsidTr="00255623">
        <w:tc>
          <w:tcPr>
            <w:tcW w:w="5098" w:type="dxa"/>
          </w:tcPr>
          <w:p w:rsidR="00117F72" w:rsidRPr="00514F00" w:rsidRDefault="00117F72" w:rsidP="00255623">
            <w:pPr>
              <w:rPr>
                <w:b/>
              </w:rPr>
            </w:pPr>
            <w:r w:rsidRPr="00514F00">
              <w:rPr>
                <w:b/>
              </w:rPr>
              <w:t>Nõuded mooduli alustamiseks</w:t>
            </w:r>
          </w:p>
        </w:tc>
        <w:tc>
          <w:tcPr>
            <w:tcW w:w="10206" w:type="dxa"/>
            <w:gridSpan w:val="3"/>
          </w:tcPr>
          <w:p w:rsidR="00117F72" w:rsidRPr="00514F00" w:rsidRDefault="00463385" w:rsidP="00255623">
            <w:r w:rsidRPr="00463385">
              <w:t>On läbitud moodul „Väikelaevaehitaja alusteadmised“</w:t>
            </w:r>
          </w:p>
        </w:tc>
      </w:tr>
      <w:tr w:rsidR="00117F72" w:rsidRPr="00514F00" w:rsidTr="00255623">
        <w:tc>
          <w:tcPr>
            <w:tcW w:w="5098" w:type="dxa"/>
          </w:tcPr>
          <w:p w:rsidR="00117F72" w:rsidRPr="00514F00" w:rsidRDefault="00117F72" w:rsidP="00255623">
            <w:pPr>
              <w:rPr>
                <w:b/>
              </w:rPr>
            </w:pPr>
            <w:r w:rsidRPr="00514F00">
              <w:rPr>
                <w:b/>
              </w:rPr>
              <w:t>Mooduli eesmärk</w:t>
            </w:r>
          </w:p>
        </w:tc>
        <w:tc>
          <w:tcPr>
            <w:tcW w:w="10206" w:type="dxa"/>
            <w:gridSpan w:val="3"/>
          </w:tcPr>
          <w:p w:rsidR="00117F72" w:rsidRPr="00514F00" w:rsidRDefault="00463385" w:rsidP="00255623">
            <w:r w:rsidRPr="00463385">
              <w:t>Õpetusega taotletakse, et õpilane omandab teoreetilised teadmised ja praktilised oskused väikelaeva sisustus- ja kujunduselementide sobitamiseks ning paigaldamiseks, kasutades energiat ja keskkonda säästvaid ning ohutuid töövõtteid</w:t>
            </w:r>
          </w:p>
        </w:tc>
      </w:tr>
      <w:tr w:rsidR="00117F72" w:rsidRPr="00514F00" w:rsidTr="00255623">
        <w:tc>
          <w:tcPr>
            <w:tcW w:w="5098" w:type="dxa"/>
          </w:tcPr>
          <w:p w:rsidR="00117F72" w:rsidRPr="00514F00" w:rsidRDefault="00117F72" w:rsidP="00255623">
            <w:pPr>
              <w:rPr>
                <w:b/>
              </w:rPr>
            </w:pPr>
            <w:r w:rsidRPr="00514F00">
              <w:rPr>
                <w:b/>
              </w:rPr>
              <w:t>Mooduli kokkuvõtva hinde kujunemine</w:t>
            </w:r>
          </w:p>
        </w:tc>
        <w:tc>
          <w:tcPr>
            <w:tcW w:w="10206" w:type="dxa"/>
            <w:gridSpan w:val="3"/>
          </w:tcPr>
          <w:p w:rsidR="00117F72" w:rsidRPr="00514F00" w:rsidRDefault="00117F72" w:rsidP="00255623">
            <w:pPr>
              <w:spacing w:before="0" w:after="0"/>
            </w:pPr>
            <w:r w:rsidRPr="00514F00">
              <w:t xml:space="preserve">Mooduli hinne kujuneb kõikide </w:t>
            </w:r>
            <w:r w:rsidRPr="00514F00">
              <w:rPr>
                <w:b/>
              </w:rPr>
              <w:t>hindamisülesannete</w:t>
            </w:r>
            <w:r w:rsidRPr="00514F00">
              <w:t xml:space="preserve"> täitmisel (arvestatud) tasemel ja õpimapi alusel. Õpimapp sisaldab erinevate teemade/tööoperatsioonide töölehti, kirjeldusi, iseseisvaid töid ja arvamust kogetu kohta.</w:t>
            </w:r>
          </w:p>
          <w:p w:rsidR="00117F72" w:rsidRDefault="00117F72" w:rsidP="00255623">
            <w:pPr>
              <w:spacing w:before="0" w:after="0"/>
            </w:pPr>
            <w:r w:rsidRPr="00514F00">
              <w:t>Mooduli õpiväljundite saavutamise toetamiseks kasutatakse õppeprotsessi käigus kujundavat hindamist.</w:t>
            </w:r>
          </w:p>
          <w:p w:rsidR="00463385" w:rsidRPr="00F95B7B" w:rsidRDefault="00463385" w:rsidP="00463385">
            <w:pPr>
              <w:spacing w:before="0" w:after="0"/>
            </w:pPr>
            <w:r w:rsidRPr="00F95B7B">
              <w:t>Õppijal tuleb demonstreerida omandatud kompetentsust käesoleva mooduli ja praktika läbimisel kutseeksami komisjonile järgnevalt:</w:t>
            </w:r>
          </w:p>
          <w:p w:rsidR="00463385" w:rsidRPr="00514F00" w:rsidRDefault="00463385" w:rsidP="00463385">
            <w:pPr>
              <w:spacing w:before="0" w:after="0"/>
            </w:pPr>
            <w:r w:rsidRPr="00F95B7B">
              <w:t>Õpilane sooritab teoreetiliste teadmiste koondtesti ja kaitseb praktilise töö kohta koostatud aruande. Aruanne sisaldab valitud teema/töö valiku põhjendust, praktilise tööprotsessi kirjeldust, töö illustreerimist graafiliselt (joonis, skeem, foto), materjalide/seadmete kuluarvutusi, kokkuvõtet koos eneseanalüüsiga</w:t>
            </w:r>
          </w:p>
        </w:tc>
      </w:tr>
      <w:tr w:rsidR="00117F72" w:rsidRPr="00514F00" w:rsidTr="00255623">
        <w:tc>
          <w:tcPr>
            <w:tcW w:w="5098" w:type="dxa"/>
          </w:tcPr>
          <w:p w:rsidR="00117F72" w:rsidRPr="00514F00" w:rsidRDefault="00117F72" w:rsidP="00255623">
            <w:pPr>
              <w:rPr>
                <w:b/>
              </w:rPr>
            </w:pPr>
            <w:r w:rsidRPr="00514F00">
              <w:rPr>
                <w:b/>
              </w:rPr>
              <w:t>Mooduli tundide maht</w:t>
            </w:r>
          </w:p>
        </w:tc>
        <w:tc>
          <w:tcPr>
            <w:tcW w:w="10206" w:type="dxa"/>
            <w:gridSpan w:val="3"/>
          </w:tcPr>
          <w:p w:rsidR="00117F72" w:rsidRPr="00514F00" w:rsidRDefault="00117F72" w:rsidP="00255623">
            <w:r w:rsidRPr="00514F00">
              <w:t xml:space="preserve">Kokku </w:t>
            </w:r>
            <w:r w:rsidR="00463385">
              <w:rPr>
                <w:b/>
              </w:rPr>
              <w:t>156</w:t>
            </w:r>
            <w:r w:rsidRPr="00514F00">
              <w:t xml:space="preserve"> tundi sh:</w:t>
            </w:r>
          </w:p>
          <w:p w:rsidR="00117F72" w:rsidRPr="00514F00" w:rsidRDefault="00117F72" w:rsidP="00255623">
            <w:r w:rsidRPr="00514F00">
              <w:t xml:space="preserve">Auditoorne töö </w:t>
            </w:r>
            <w:r w:rsidR="00463385">
              <w:rPr>
                <w:b/>
              </w:rPr>
              <w:t>120</w:t>
            </w:r>
            <w:r w:rsidRPr="00514F00">
              <w:t xml:space="preserve"> tundi (teoreetilised loengud + praktiline tegevus)</w:t>
            </w:r>
          </w:p>
          <w:p w:rsidR="00117F72" w:rsidRPr="00514F00" w:rsidRDefault="00117F72" w:rsidP="00463385">
            <w:r w:rsidRPr="00514F00">
              <w:t xml:space="preserve">Iseseisev töö </w:t>
            </w:r>
            <w:r w:rsidR="00463385">
              <w:rPr>
                <w:b/>
              </w:rPr>
              <w:t>36</w:t>
            </w:r>
            <w:r w:rsidRPr="00514F00">
              <w:t xml:space="preserve"> tundi</w:t>
            </w:r>
          </w:p>
        </w:tc>
      </w:tr>
      <w:tr w:rsidR="00117F72" w:rsidRPr="00514F00" w:rsidTr="00255623">
        <w:tc>
          <w:tcPr>
            <w:tcW w:w="5098" w:type="dxa"/>
            <w:shd w:val="clear" w:color="auto" w:fill="A8D08D" w:themeFill="accent6" w:themeFillTint="99"/>
          </w:tcPr>
          <w:p w:rsidR="00117F72" w:rsidRPr="00514F00" w:rsidRDefault="00117F72" w:rsidP="008660AA">
            <w:pPr>
              <w:numPr>
                <w:ilvl w:val="0"/>
                <w:numId w:val="79"/>
              </w:numPr>
              <w:ind w:left="596" w:hanging="283"/>
              <w:contextualSpacing/>
              <w:rPr>
                <w:b/>
              </w:rPr>
            </w:pPr>
            <w:r w:rsidRPr="00514F00">
              <w:rPr>
                <w:b/>
              </w:rPr>
              <w:t>Õpiväljund</w:t>
            </w:r>
          </w:p>
        </w:tc>
        <w:tc>
          <w:tcPr>
            <w:tcW w:w="10206" w:type="dxa"/>
            <w:gridSpan w:val="3"/>
            <w:shd w:val="clear" w:color="auto" w:fill="A8D08D" w:themeFill="accent6" w:themeFillTint="99"/>
          </w:tcPr>
          <w:p w:rsidR="00117F72" w:rsidRPr="00514F00" w:rsidRDefault="00117F72" w:rsidP="00255623">
            <w:pPr>
              <w:rPr>
                <w:b/>
              </w:rPr>
            </w:pPr>
            <w:r w:rsidRPr="00514F00">
              <w:rPr>
                <w:b/>
              </w:rPr>
              <w:t>Hindamiskriteeriumid</w:t>
            </w:r>
          </w:p>
        </w:tc>
      </w:tr>
      <w:tr w:rsidR="00117F72" w:rsidRPr="00514F00" w:rsidTr="00255623">
        <w:tc>
          <w:tcPr>
            <w:tcW w:w="5098" w:type="dxa"/>
          </w:tcPr>
          <w:p w:rsidR="00117F72" w:rsidRPr="00514F00" w:rsidRDefault="00117F72" w:rsidP="00255623">
            <w:r w:rsidRPr="00514F00">
              <w:t>Õpilane:</w:t>
            </w:r>
          </w:p>
          <w:p w:rsidR="00117F72" w:rsidRPr="00514F00" w:rsidRDefault="00463385" w:rsidP="00255623">
            <w:r w:rsidRPr="00463385">
              <w:rPr>
                <w:b/>
              </w:rPr>
              <w:t xml:space="preserve">Omab ülevaadet sisustus- ja kujunduselementide paigaldamise etappidest, seal kasutatavatest abimaterjalidest ja –vahenditest, tunneb kehtestatud kvaliteedinõudeid ning järgib neid </w:t>
            </w:r>
          </w:p>
        </w:tc>
        <w:tc>
          <w:tcPr>
            <w:tcW w:w="10206" w:type="dxa"/>
            <w:gridSpan w:val="3"/>
          </w:tcPr>
          <w:p w:rsidR="00117F72" w:rsidRPr="00514F00" w:rsidRDefault="00117F72" w:rsidP="00255623">
            <w:r w:rsidRPr="00514F00">
              <w:t>Õpilane:</w:t>
            </w:r>
          </w:p>
          <w:p w:rsidR="00463385" w:rsidRDefault="00463385" w:rsidP="008660AA">
            <w:pPr>
              <w:numPr>
                <w:ilvl w:val="0"/>
                <w:numId w:val="76"/>
              </w:numPr>
            </w:pPr>
            <w:r>
              <w:t>Kirjeldab sisustus- ja kujunduselementide paigaldamise tööprotsessi etappide kaupa ja seostab neid nõutud kvaliteedinõuetega</w:t>
            </w:r>
          </w:p>
          <w:p w:rsidR="00463385" w:rsidRDefault="00463385" w:rsidP="008660AA">
            <w:pPr>
              <w:numPr>
                <w:ilvl w:val="0"/>
                <w:numId w:val="76"/>
              </w:numPr>
            </w:pPr>
            <w:r>
              <w:t>Nimetab ja järjestab erialast terminoloogiat kasutades sisustuselementide paigaldamise abimaterjalid ning -vahendid</w:t>
            </w:r>
          </w:p>
          <w:p w:rsidR="00463385" w:rsidRDefault="00463385" w:rsidP="008660AA">
            <w:pPr>
              <w:numPr>
                <w:ilvl w:val="0"/>
                <w:numId w:val="76"/>
              </w:numPr>
            </w:pPr>
            <w:r>
              <w:t>Selgitab etteantud tööülesande põhjal tööoperatsioonide teostamiseks vajaliku infot,  tööoperatsioonide järjekord, tööprotsessi dokumenteerimine, ehitusprotsessil osalejate vastutusala, nõuded töötervishoiule ja tööohutusele</w:t>
            </w:r>
          </w:p>
          <w:p w:rsidR="00117F72" w:rsidRPr="00514F00" w:rsidRDefault="00463385" w:rsidP="008660AA">
            <w:pPr>
              <w:numPr>
                <w:ilvl w:val="0"/>
                <w:numId w:val="76"/>
              </w:numPr>
            </w:pPr>
            <w:r>
              <w:t>Annab hinnangu enda tegevusele õppeprotsessis</w:t>
            </w:r>
          </w:p>
        </w:tc>
      </w:tr>
      <w:tr w:rsidR="00117F72" w:rsidRPr="00514F00" w:rsidTr="00255623">
        <w:tc>
          <w:tcPr>
            <w:tcW w:w="5098" w:type="dxa"/>
          </w:tcPr>
          <w:p w:rsidR="00117F72" w:rsidRPr="00514F00" w:rsidRDefault="00117F72" w:rsidP="00255623">
            <w:pPr>
              <w:rPr>
                <w:b/>
              </w:rPr>
            </w:pPr>
            <w:r w:rsidRPr="00514F00">
              <w:rPr>
                <w:b/>
              </w:rPr>
              <w:t>Hindamismeetodid ja -ülesanded</w:t>
            </w:r>
          </w:p>
        </w:tc>
        <w:tc>
          <w:tcPr>
            <w:tcW w:w="4536" w:type="dxa"/>
          </w:tcPr>
          <w:p w:rsidR="00117F72" w:rsidRPr="00514F00" w:rsidRDefault="00117F72" w:rsidP="00255623">
            <w:pPr>
              <w:rPr>
                <w:b/>
              </w:rPr>
            </w:pPr>
            <w:r w:rsidRPr="00514F00">
              <w:rPr>
                <w:b/>
              </w:rPr>
              <w:t xml:space="preserve">Teemad ja alateemad ning </w:t>
            </w:r>
            <w:proofErr w:type="spellStart"/>
            <w:r w:rsidRPr="00514F00">
              <w:rPr>
                <w:b/>
              </w:rPr>
              <w:t>lõimumine</w:t>
            </w:r>
            <w:proofErr w:type="spellEnd"/>
            <w:r w:rsidRPr="00514F00">
              <w:rPr>
                <w:b/>
              </w:rPr>
              <w:t xml:space="preserve"> moodulitega</w:t>
            </w:r>
          </w:p>
        </w:tc>
        <w:tc>
          <w:tcPr>
            <w:tcW w:w="3119" w:type="dxa"/>
          </w:tcPr>
          <w:p w:rsidR="00117F72" w:rsidRPr="00514F00" w:rsidRDefault="00117F72" w:rsidP="00255623">
            <w:pPr>
              <w:rPr>
                <w:b/>
              </w:rPr>
            </w:pPr>
            <w:r w:rsidRPr="00514F00">
              <w:rPr>
                <w:b/>
              </w:rPr>
              <w:t>Õppemeetodid</w:t>
            </w:r>
          </w:p>
        </w:tc>
        <w:tc>
          <w:tcPr>
            <w:tcW w:w="2551" w:type="dxa"/>
          </w:tcPr>
          <w:p w:rsidR="00117F72" w:rsidRPr="00514F00" w:rsidRDefault="00117F72" w:rsidP="00255623">
            <w:pPr>
              <w:rPr>
                <w:b/>
              </w:rPr>
            </w:pPr>
            <w:r w:rsidRPr="00514F00">
              <w:rPr>
                <w:b/>
              </w:rPr>
              <w:t>Maht tundides</w:t>
            </w:r>
          </w:p>
        </w:tc>
      </w:tr>
      <w:tr w:rsidR="00117F72" w:rsidRPr="00514F00" w:rsidTr="00255623">
        <w:tc>
          <w:tcPr>
            <w:tcW w:w="5098" w:type="dxa"/>
          </w:tcPr>
          <w:p w:rsidR="00F95B7B" w:rsidRPr="00F95B7B" w:rsidRDefault="00F95B7B" w:rsidP="00F95B7B">
            <w:r w:rsidRPr="00F95B7B">
              <w:t xml:space="preserve">Kirjalik töö 1: test väikelaeva </w:t>
            </w:r>
            <w:r>
              <w:t>sisustus- ja kujunduselementide tööprotsessi teemadel</w:t>
            </w:r>
          </w:p>
          <w:p w:rsidR="00F95B7B" w:rsidRPr="00F95B7B" w:rsidRDefault="00F95B7B" w:rsidP="00F95B7B">
            <w:r w:rsidRPr="00F95B7B">
              <w:lastRenderedPageBreak/>
              <w:t xml:space="preserve">Stendiettekanne: erinevast materjalidest </w:t>
            </w:r>
            <w:r>
              <w:t>sisustuselementide paigaldamise tööprotsesside</w:t>
            </w:r>
            <w:r w:rsidRPr="00F95B7B">
              <w:t xml:space="preserve"> selgitamine grupitööna</w:t>
            </w:r>
          </w:p>
          <w:p w:rsidR="00F95B7B" w:rsidRDefault="00F95B7B" w:rsidP="00F95B7B">
            <w:r w:rsidRPr="00F95B7B">
              <w:t>Iseseisev töö:</w:t>
            </w:r>
          </w:p>
          <w:p w:rsidR="00117F72" w:rsidRPr="00514F00" w:rsidRDefault="00F95B7B" w:rsidP="00F95B7B">
            <w:r w:rsidRPr="00F95B7B">
              <w:t>Õpimapi täitmine läbiva tegevusena käesoleva mooduli õppeprotsessi jooksul</w:t>
            </w:r>
          </w:p>
        </w:tc>
        <w:tc>
          <w:tcPr>
            <w:tcW w:w="4536" w:type="dxa"/>
          </w:tcPr>
          <w:p w:rsidR="00117F72" w:rsidRPr="00514F00" w:rsidRDefault="00117F72" w:rsidP="00255623">
            <w:r w:rsidRPr="00514F00">
              <w:lastRenderedPageBreak/>
              <w:t>Teemad:</w:t>
            </w:r>
          </w:p>
          <w:p w:rsidR="00463385" w:rsidRPr="00463385" w:rsidRDefault="00463385" w:rsidP="008660AA">
            <w:pPr>
              <w:numPr>
                <w:ilvl w:val="0"/>
                <w:numId w:val="77"/>
              </w:numPr>
              <w:spacing w:before="0" w:after="0"/>
            </w:pPr>
            <w:r w:rsidRPr="00463385">
              <w:t>Tehnoloogiline protsess</w:t>
            </w:r>
          </w:p>
          <w:p w:rsidR="00463385" w:rsidRPr="00463385" w:rsidRDefault="00463385" w:rsidP="008660AA">
            <w:pPr>
              <w:numPr>
                <w:ilvl w:val="0"/>
                <w:numId w:val="78"/>
              </w:numPr>
              <w:spacing w:before="0" w:after="0"/>
            </w:pPr>
            <w:r w:rsidRPr="00463385">
              <w:t>Tööoperatsioonide järjekord</w:t>
            </w:r>
          </w:p>
          <w:p w:rsidR="00463385" w:rsidRPr="00463385" w:rsidRDefault="00463385" w:rsidP="008660AA">
            <w:pPr>
              <w:numPr>
                <w:ilvl w:val="0"/>
                <w:numId w:val="78"/>
              </w:numPr>
              <w:spacing w:before="0" w:after="0"/>
            </w:pPr>
            <w:r w:rsidRPr="00463385">
              <w:lastRenderedPageBreak/>
              <w:t>Paigaldamine lähtuvalt materjalide eripärast</w:t>
            </w:r>
          </w:p>
          <w:p w:rsidR="00463385" w:rsidRPr="00463385" w:rsidRDefault="00463385" w:rsidP="008660AA">
            <w:pPr>
              <w:numPr>
                <w:ilvl w:val="0"/>
                <w:numId w:val="78"/>
              </w:numPr>
              <w:spacing w:before="0" w:after="0"/>
            </w:pPr>
            <w:r w:rsidRPr="00463385">
              <w:t>Sisustuse koostamine moodulitest</w:t>
            </w:r>
          </w:p>
          <w:p w:rsidR="00463385" w:rsidRPr="00463385" w:rsidRDefault="00463385" w:rsidP="008660AA">
            <w:pPr>
              <w:numPr>
                <w:ilvl w:val="0"/>
                <w:numId w:val="78"/>
              </w:numPr>
              <w:spacing w:before="0" w:after="0"/>
            </w:pPr>
            <w:r w:rsidRPr="00463385">
              <w:t>Moodulite koostamine töölaual</w:t>
            </w:r>
          </w:p>
          <w:p w:rsidR="00463385" w:rsidRPr="00463385" w:rsidRDefault="00463385" w:rsidP="008660AA">
            <w:pPr>
              <w:numPr>
                <w:ilvl w:val="0"/>
                <w:numId w:val="77"/>
              </w:numPr>
              <w:spacing w:before="0" w:after="0"/>
            </w:pPr>
            <w:r w:rsidRPr="00463385">
              <w:t>Materjalid</w:t>
            </w:r>
          </w:p>
          <w:p w:rsidR="00463385" w:rsidRPr="00463385" w:rsidRDefault="00463385" w:rsidP="008660AA">
            <w:pPr>
              <w:numPr>
                <w:ilvl w:val="0"/>
                <w:numId w:val="78"/>
              </w:numPr>
              <w:spacing w:before="0" w:after="0"/>
            </w:pPr>
            <w:r w:rsidRPr="00463385">
              <w:t>Abimaterjalid</w:t>
            </w:r>
          </w:p>
          <w:p w:rsidR="00463385" w:rsidRPr="00463385" w:rsidRDefault="00463385" w:rsidP="008660AA">
            <w:pPr>
              <w:numPr>
                <w:ilvl w:val="0"/>
                <w:numId w:val="77"/>
              </w:numPr>
              <w:spacing w:before="0" w:after="0"/>
            </w:pPr>
            <w:r w:rsidRPr="00463385">
              <w:t>Tööriistad ja -vahendid</w:t>
            </w:r>
          </w:p>
          <w:p w:rsidR="00117F72" w:rsidRDefault="00463385" w:rsidP="00463385">
            <w:pPr>
              <w:spacing w:before="0" w:after="0"/>
            </w:pPr>
            <w:proofErr w:type="spellStart"/>
            <w:r>
              <w:t>Lõiming</w:t>
            </w:r>
            <w:proofErr w:type="spellEnd"/>
            <w:r>
              <w:t>:</w:t>
            </w:r>
          </w:p>
          <w:p w:rsidR="00463385" w:rsidRPr="00514F00" w:rsidRDefault="00463385" w:rsidP="00463385">
            <w:pPr>
              <w:spacing w:before="0" w:after="0"/>
            </w:pPr>
            <w:r w:rsidRPr="00463385">
              <w:t>M</w:t>
            </w:r>
            <w:r w:rsidR="00130691">
              <w:t>3</w:t>
            </w:r>
            <w:r w:rsidRPr="00463385">
              <w:t>: Väikelaeva sisustuselementide valmistamine ÕV3</w:t>
            </w:r>
          </w:p>
        </w:tc>
        <w:tc>
          <w:tcPr>
            <w:tcW w:w="3119" w:type="dxa"/>
          </w:tcPr>
          <w:p w:rsidR="00F95B7B" w:rsidRPr="00F95B7B" w:rsidRDefault="00117F72" w:rsidP="00F95B7B">
            <w:r w:rsidRPr="00F95B7B">
              <w:lastRenderedPageBreak/>
              <w:t xml:space="preserve">Loeng, iseseisev töö, </w:t>
            </w:r>
            <w:r w:rsidR="00F95B7B" w:rsidRPr="00F95B7B">
              <w:t>kirjalik töö, stendiettekanne</w:t>
            </w:r>
            <w:r w:rsidRPr="00F95B7B">
              <w:t xml:space="preserve">, </w:t>
            </w:r>
            <w:r w:rsidR="00F95B7B" w:rsidRPr="00F95B7B">
              <w:t>mappõpe/e-portfoolio</w:t>
            </w:r>
          </w:p>
          <w:p w:rsidR="00117F72" w:rsidRPr="00514F00" w:rsidRDefault="00117F72" w:rsidP="00255623"/>
        </w:tc>
        <w:tc>
          <w:tcPr>
            <w:tcW w:w="2551" w:type="dxa"/>
          </w:tcPr>
          <w:p w:rsidR="00117F72" w:rsidRPr="00514F00" w:rsidRDefault="00117F72" w:rsidP="00255623">
            <w:r w:rsidRPr="00514F00">
              <w:lastRenderedPageBreak/>
              <w:t xml:space="preserve">Auditoorne töö (sh praktikum) 8 tundi </w:t>
            </w:r>
          </w:p>
          <w:p w:rsidR="00117F72" w:rsidRPr="00514F00" w:rsidRDefault="00117F72" w:rsidP="00255623">
            <w:r w:rsidRPr="00514F00">
              <w:t xml:space="preserve">Iseseisev töö </w:t>
            </w:r>
            <w:r w:rsidR="00463385">
              <w:t>2</w:t>
            </w:r>
            <w:r w:rsidRPr="00514F00">
              <w:t xml:space="preserve"> tundi </w:t>
            </w:r>
          </w:p>
          <w:p w:rsidR="00117F72" w:rsidRPr="00514F00" w:rsidRDefault="00117F72" w:rsidP="00255623"/>
        </w:tc>
      </w:tr>
      <w:tr w:rsidR="00117F72" w:rsidRPr="00514F00" w:rsidTr="00255623">
        <w:tc>
          <w:tcPr>
            <w:tcW w:w="5098" w:type="dxa"/>
          </w:tcPr>
          <w:p w:rsidR="00117F72" w:rsidRPr="00514F00" w:rsidRDefault="00117F72" w:rsidP="00255623">
            <w:pPr>
              <w:rPr>
                <w:b/>
              </w:rPr>
            </w:pPr>
            <w:r w:rsidRPr="00514F00">
              <w:rPr>
                <w:b/>
              </w:rPr>
              <w:lastRenderedPageBreak/>
              <w:t>Hindamine</w:t>
            </w:r>
          </w:p>
        </w:tc>
        <w:tc>
          <w:tcPr>
            <w:tcW w:w="10206" w:type="dxa"/>
            <w:gridSpan w:val="3"/>
          </w:tcPr>
          <w:p w:rsidR="00117F72" w:rsidRPr="00F95B7B" w:rsidRDefault="00117F72" w:rsidP="00255623">
            <w:r w:rsidRPr="00F95B7B">
              <w:t xml:space="preserve">Õpiväljundi saavutamist hinnatakse </w:t>
            </w:r>
            <w:r w:rsidR="00F95B7B" w:rsidRPr="00F95B7B">
              <w:t>kirjaliku töö, stendiettekande</w:t>
            </w:r>
            <w:r w:rsidRPr="00F95B7B">
              <w:t xml:space="preserve"> ning iseseisva töö sooritamisega.</w:t>
            </w:r>
          </w:p>
          <w:p w:rsidR="00117F72" w:rsidRPr="00514F00" w:rsidRDefault="00117F72" w:rsidP="00255623">
            <w:r w:rsidRPr="00514F00">
              <w:t>Mitteeristav hindamine (A/MA).  Õpiväljund loetakse arvestatuks (A), kui õpilane on saavutanud tulemuse vastavalt hindamiskriteeriumitele.</w:t>
            </w:r>
          </w:p>
          <w:p w:rsidR="00117F72" w:rsidRPr="00514F00" w:rsidRDefault="00117F72" w:rsidP="00255623">
            <w:r w:rsidRPr="00514F00">
              <w:t>Õpiväljundi saavutamise tagab lõimitud õppetegevus</w:t>
            </w:r>
          </w:p>
        </w:tc>
      </w:tr>
      <w:tr w:rsidR="00117F72" w:rsidRPr="00514F00" w:rsidTr="00255623">
        <w:tc>
          <w:tcPr>
            <w:tcW w:w="5098" w:type="dxa"/>
          </w:tcPr>
          <w:p w:rsidR="00117F72" w:rsidRPr="00514F00" w:rsidRDefault="00117F72" w:rsidP="00255623">
            <w:pPr>
              <w:rPr>
                <w:b/>
              </w:rPr>
            </w:pPr>
            <w:r w:rsidRPr="00514F00">
              <w:rPr>
                <w:b/>
              </w:rPr>
              <w:t>Õppematerjalid</w:t>
            </w:r>
          </w:p>
        </w:tc>
        <w:tc>
          <w:tcPr>
            <w:tcW w:w="10206" w:type="dxa"/>
            <w:gridSpan w:val="3"/>
          </w:tcPr>
          <w:p w:rsidR="00463385" w:rsidRPr="00463385" w:rsidRDefault="00463385" w:rsidP="00463385">
            <w:r w:rsidRPr="00463385">
              <w:t xml:space="preserve">Õpetaja koostatud juhendmaterjal õpimapi koostamiseks </w:t>
            </w:r>
          </w:p>
          <w:p w:rsidR="00463385" w:rsidRPr="00463385" w:rsidRDefault="00463385" w:rsidP="00463385">
            <w:r w:rsidRPr="00463385">
              <w:t>Kuressaare Ametikooli „Kirjalike tööde vormistamise juhend“</w:t>
            </w:r>
          </w:p>
          <w:p w:rsidR="00463385" w:rsidRPr="00463385" w:rsidRDefault="00C05FF6" w:rsidP="00463385">
            <w:hyperlink r:id="rId41" w:history="1">
              <w:r w:rsidR="00463385" w:rsidRPr="00463385">
                <w:rPr>
                  <w:rStyle w:val="Hperlink"/>
                </w:rPr>
                <w:t>http://web.ametikool.ee/anne-li/juhend/</w:t>
              </w:r>
            </w:hyperlink>
          </w:p>
          <w:p w:rsidR="00117F72" w:rsidRPr="00514F00" w:rsidRDefault="00463385" w:rsidP="00463385">
            <w:r w:rsidRPr="00463385">
              <w:t>Veebikeskkondades õppevideod</w:t>
            </w:r>
          </w:p>
        </w:tc>
      </w:tr>
      <w:tr w:rsidR="00117F72" w:rsidRPr="00514F00" w:rsidTr="00255623">
        <w:tc>
          <w:tcPr>
            <w:tcW w:w="5098" w:type="dxa"/>
            <w:shd w:val="clear" w:color="auto" w:fill="A8D08D" w:themeFill="accent6" w:themeFillTint="99"/>
          </w:tcPr>
          <w:p w:rsidR="00117F72" w:rsidRPr="00514F00" w:rsidRDefault="00117F72" w:rsidP="008660AA">
            <w:pPr>
              <w:numPr>
                <w:ilvl w:val="0"/>
                <w:numId w:val="79"/>
              </w:numPr>
              <w:ind w:left="596" w:hanging="283"/>
              <w:contextualSpacing/>
              <w:rPr>
                <w:b/>
              </w:rPr>
            </w:pPr>
            <w:r w:rsidRPr="00514F00">
              <w:rPr>
                <w:b/>
              </w:rPr>
              <w:t>Õpiväljund</w:t>
            </w:r>
          </w:p>
        </w:tc>
        <w:tc>
          <w:tcPr>
            <w:tcW w:w="10206" w:type="dxa"/>
            <w:gridSpan w:val="3"/>
            <w:shd w:val="clear" w:color="auto" w:fill="A8D08D" w:themeFill="accent6" w:themeFillTint="99"/>
          </w:tcPr>
          <w:p w:rsidR="00117F72" w:rsidRPr="00514F00" w:rsidRDefault="00117F72" w:rsidP="00255623">
            <w:pPr>
              <w:rPr>
                <w:b/>
              </w:rPr>
            </w:pPr>
            <w:r w:rsidRPr="00514F00">
              <w:rPr>
                <w:b/>
              </w:rPr>
              <w:t>Hindamiskriteeriumid</w:t>
            </w:r>
          </w:p>
        </w:tc>
      </w:tr>
      <w:tr w:rsidR="00117F72" w:rsidRPr="00514F00" w:rsidTr="00255623">
        <w:tc>
          <w:tcPr>
            <w:tcW w:w="5098" w:type="dxa"/>
          </w:tcPr>
          <w:p w:rsidR="00117F72" w:rsidRPr="00514F00" w:rsidRDefault="00117F72" w:rsidP="00255623">
            <w:r w:rsidRPr="00514F00">
              <w:t>Õpilane:</w:t>
            </w:r>
          </w:p>
          <w:p w:rsidR="00117F72" w:rsidRPr="00514F00" w:rsidRDefault="00E267CA" w:rsidP="00255623">
            <w:pPr>
              <w:rPr>
                <w:b/>
              </w:rPr>
            </w:pPr>
            <w:r w:rsidRPr="00E267CA">
              <w:rPr>
                <w:b/>
              </w:rPr>
              <w:t>Sobitab juhendamisel lihtsamaid sisustus- ja kujunduselemente tööjoonistest ning juhendmaterjalidest lähtuvalt, kasutab sobilikke töövahendeid</w:t>
            </w:r>
          </w:p>
        </w:tc>
        <w:tc>
          <w:tcPr>
            <w:tcW w:w="10206" w:type="dxa"/>
            <w:gridSpan w:val="3"/>
          </w:tcPr>
          <w:p w:rsidR="00117F72" w:rsidRPr="00514F00" w:rsidRDefault="00117F72" w:rsidP="00255623">
            <w:r w:rsidRPr="00514F00">
              <w:t>Õpilane:</w:t>
            </w:r>
          </w:p>
          <w:p w:rsidR="00E267CA" w:rsidRDefault="00E267CA" w:rsidP="008660AA">
            <w:pPr>
              <w:numPr>
                <w:ilvl w:val="0"/>
                <w:numId w:val="80"/>
              </w:numPr>
            </w:pPr>
            <w:r>
              <w:t xml:space="preserve">Kirjeldab detailide sobitamise põhimõtteid ja tehnilisi võimalusi </w:t>
            </w:r>
          </w:p>
          <w:p w:rsidR="00E267CA" w:rsidRDefault="00E267CA" w:rsidP="008660AA">
            <w:pPr>
              <w:numPr>
                <w:ilvl w:val="0"/>
                <w:numId w:val="80"/>
              </w:numPr>
            </w:pPr>
            <w:r>
              <w:t>Kirjeldab abivahendite kasutamise põhimõtteid sobitamisel ja järgib neid tööprotsessis</w:t>
            </w:r>
          </w:p>
          <w:p w:rsidR="00E267CA" w:rsidRDefault="00E267CA" w:rsidP="008660AA">
            <w:pPr>
              <w:numPr>
                <w:ilvl w:val="0"/>
                <w:numId w:val="80"/>
              </w:numPr>
            </w:pPr>
            <w:r>
              <w:t>Selgitab välja etteantud tööülesande põhjal tööoperatsioonideks vajaliku info (mõõtmed, kasutatavad materjalid, seadmed ja nende asukohad), valib sobilikud töö- ja abivahendid</w:t>
            </w:r>
          </w:p>
          <w:p w:rsidR="00E267CA" w:rsidRDefault="00E267CA" w:rsidP="008660AA">
            <w:pPr>
              <w:numPr>
                <w:ilvl w:val="0"/>
                <w:numId w:val="80"/>
              </w:numPr>
            </w:pPr>
            <w:r>
              <w:t xml:space="preserve">Koostab ja vormistab nõuetekohase </w:t>
            </w:r>
            <w:proofErr w:type="spellStart"/>
            <w:r>
              <w:t>õppeotstarbelise</w:t>
            </w:r>
            <w:proofErr w:type="spellEnd"/>
            <w:r>
              <w:t xml:space="preserve"> tehnoloogiakaardi, kasutades infotehnoloogiavahendeid</w:t>
            </w:r>
          </w:p>
          <w:p w:rsidR="00E267CA" w:rsidRDefault="00E267CA" w:rsidP="008660AA">
            <w:pPr>
              <w:numPr>
                <w:ilvl w:val="0"/>
                <w:numId w:val="80"/>
              </w:numPr>
            </w:pPr>
            <w:r>
              <w:t>Teeb juhendamisel etteantud tööjoonise järgi edasiseks tööks vajalikud mõõdistused ja märketööd, kasutades asjakohaseid mõõteriistu ja mõõtmismeetodeid ning tagades nõuetekohase mõõtmistäpsuse</w:t>
            </w:r>
          </w:p>
          <w:p w:rsidR="00E267CA" w:rsidRDefault="00E267CA" w:rsidP="008660AA">
            <w:pPr>
              <w:numPr>
                <w:ilvl w:val="0"/>
                <w:numId w:val="80"/>
              </w:numPr>
            </w:pPr>
            <w:r>
              <w:t>Sobitab vastavalt tööjoonistele ja juhendmaterjalidele sisutusdetailid, kasutades selleks vajalikke töövahendeid</w:t>
            </w:r>
          </w:p>
          <w:p w:rsidR="00E267CA" w:rsidRDefault="00E267CA" w:rsidP="008660AA">
            <w:pPr>
              <w:numPr>
                <w:ilvl w:val="0"/>
                <w:numId w:val="80"/>
              </w:numPr>
            </w:pPr>
            <w:r>
              <w:t xml:space="preserve">kasutab töötsooni eesmärgipäraselt ja hoiab selle korras, järgib töövahendite ja muude seadmete kasutamisel etteantud juhendeid, sh ohutusjuhendeid </w:t>
            </w:r>
          </w:p>
          <w:p w:rsidR="00117F72" w:rsidRPr="00514F00" w:rsidRDefault="00E267CA" w:rsidP="008660AA">
            <w:pPr>
              <w:numPr>
                <w:ilvl w:val="0"/>
                <w:numId w:val="80"/>
              </w:numPr>
            </w:pPr>
            <w:r>
              <w:t>järgib töö planeerimisel, töökoha ettevalmistamisel, töö kestel ja töökoha korrastamisel rangelt töötervishoiu- ja tööohutusnõudeid ning arvestab inimeste ja keskkonnaga enda ümber</w:t>
            </w:r>
          </w:p>
        </w:tc>
      </w:tr>
      <w:tr w:rsidR="00117F72" w:rsidRPr="00514F00" w:rsidTr="00255623">
        <w:tc>
          <w:tcPr>
            <w:tcW w:w="5098" w:type="dxa"/>
          </w:tcPr>
          <w:p w:rsidR="00117F72" w:rsidRPr="00514F00" w:rsidRDefault="00117F72" w:rsidP="00255623">
            <w:pPr>
              <w:rPr>
                <w:b/>
              </w:rPr>
            </w:pPr>
            <w:r w:rsidRPr="00514F00">
              <w:rPr>
                <w:b/>
              </w:rPr>
              <w:t>Hindamismeetodid ja -ülesanded</w:t>
            </w:r>
          </w:p>
        </w:tc>
        <w:tc>
          <w:tcPr>
            <w:tcW w:w="4536" w:type="dxa"/>
          </w:tcPr>
          <w:p w:rsidR="00117F72" w:rsidRPr="00514F00" w:rsidRDefault="00117F72" w:rsidP="00255623">
            <w:pPr>
              <w:rPr>
                <w:b/>
              </w:rPr>
            </w:pPr>
            <w:r w:rsidRPr="00514F00">
              <w:rPr>
                <w:b/>
              </w:rPr>
              <w:t xml:space="preserve">Teemad ja alateemad ning </w:t>
            </w:r>
            <w:proofErr w:type="spellStart"/>
            <w:r w:rsidRPr="00514F00">
              <w:rPr>
                <w:b/>
              </w:rPr>
              <w:t>lõimumine</w:t>
            </w:r>
            <w:proofErr w:type="spellEnd"/>
            <w:r w:rsidRPr="00514F00">
              <w:rPr>
                <w:b/>
              </w:rPr>
              <w:t xml:space="preserve"> moodulitega</w:t>
            </w:r>
          </w:p>
        </w:tc>
        <w:tc>
          <w:tcPr>
            <w:tcW w:w="3119" w:type="dxa"/>
          </w:tcPr>
          <w:p w:rsidR="00117F72" w:rsidRPr="00514F00" w:rsidRDefault="00117F72" w:rsidP="00255623">
            <w:pPr>
              <w:rPr>
                <w:b/>
              </w:rPr>
            </w:pPr>
            <w:r w:rsidRPr="00514F00">
              <w:rPr>
                <w:b/>
              </w:rPr>
              <w:t>Õppemeetodid</w:t>
            </w:r>
          </w:p>
        </w:tc>
        <w:tc>
          <w:tcPr>
            <w:tcW w:w="2551" w:type="dxa"/>
          </w:tcPr>
          <w:p w:rsidR="00117F72" w:rsidRPr="00514F00" w:rsidRDefault="00117F72" w:rsidP="00255623">
            <w:pPr>
              <w:rPr>
                <w:b/>
              </w:rPr>
            </w:pPr>
            <w:r w:rsidRPr="00514F00">
              <w:rPr>
                <w:b/>
              </w:rPr>
              <w:t>Maht tundides</w:t>
            </w:r>
          </w:p>
        </w:tc>
      </w:tr>
      <w:tr w:rsidR="00117F72" w:rsidRPr="00514F00" w:rsidTr="00255623">
        <w:tc>
          <w:tcPr>
            <w:tcW w:w="5098" w:type="dxa"/>
          </w:tcPr>
          <w:p w:rsidR="00FE2C98" w:rsidRPr="00FE2C98" w:rsidRDefault="00FE2C98" w:rsidP="00FE2C98">
            <w:r w:rsidRPr="00FE2C98">
              <w:lastRenderedPageBreak/>
              <w:t xml:space="preserve">Kompleksülesanne: </w:t>
            </w:r>
            <w:r>
              <w:t>Juhendmaterjali põhjal kavandab tööprotsessi detailide sobitamiseks,</w:t>
            </w:r>
            <w:r w:rsidR="002F702C">
              <w:t xml:space="preserve"> </w:t>
            </w:r>
            <w:r>
              <w:t>s</w:t>
            </w:r>
            <w:r w:rsidRPr="00FE2C98">
              <w:t xml:space="preserve">elgitab tööjooniselt </w:t>
            </w:r>
            <w:r w:rsidR="002F702C">
              <w:t xml:space="preserve">vajalikud </w:t>
            </w:r>
            <w:r w:rsidRPr="00FE2C98">
              <w:t>andmed, koostab koostejoonise põhjal tehnoloogiakaardi</w:t>
            </w:r>
            <w:r w:rsidR="002F702C">
              <w:t>, valib sobilikud abivahendid ja töövahendid. Kombineerimine ÕV3 praktilise osa ja M</w:t>
            </w:r>
            <w:r w:rsidR="00523F38">
              <w:t>3</w:t>
            </w:r>
            <w:r w:rsidR="002F702C">
              <w:t xml:space="preserve"> Väikelaeva sisustuselementide valmistamine ÕV3 praktilise osaga </w:t>
            </w:r>
          </w:p>
          <w:p w:rsidR="00FE2C98" w:rsidRDefault="00FE2C98" w:rsidP="00FE2C98">
            <w:r w:rsidRPr="00FE2C98">
              <w:t xml:space="preserve">Esitlus/kaitsmine: Kompleksülesande põhjal, kasutades infotehnoloogia vahendeid </w:t>
            </w:r>
          </w:p>
          <w:p w:rsidR="002F702C" w:rsidRPr="00FE2C98" w:rsidRDefault="002F702C" w:rsidP="00FE2C98">
            <w:r>
              <w:t>Demonstratsioon: sobitab detaile etteantud ebakorrapärase kujuga vormi/mudelisse</w:t>
            </w:r>
          </w:p>
          <w:p w:rsidR="00117F72" w:rsidRPr="00514F00" w:rsidRDefault="00FE2C98" w:rsidP="00FE2C98">
            <w:r w:rsidRPr="00FE2C98">
              <w:t>Iseseisev töö: Õpimapi täitmine läbiva tegevusena käesoleva mooduli õppeprotsessi jooksul.</w:t>
            </w:r>
          </w:p>
        </w:tc>
        <w:tc>
          <w:tcPr>
            <w:tcW w:w="4536" w:type="dxa"/>
          </w:tcPr>
          <w:p w:rsidR="00117F72" w:rsidRPr="00514F00" w:rsidRDefault="00117F72" w:rsidP="00255623">
            <w:r w:rsidRPr="00514F00">
              <w:t>Teemad:</w:t>
            </w:r>
          </w:p>
          <w:p w:rsidR="00E267CA" w:rsidRPr="00E267CA" w:rsidRDefault="00E267CA" w:rsidP="008660AA">
            <w:pPr>
              <w:pStyle w:val="Loendilik"/>
              <w:numPr>
                <w:ilvl w:val="0"/>
                <w:numId w:val="81"/>
              </w:numPr>
              <w:spacing w:before="0" w:after="0"/>
            </w:pPr>
            <w:r w:rsidRPr="00E267CA">
              <w:t>Sobitamise alused</w:t>
            </w:r>
          </w:p>
          <w:p w:rsidR="00E267CA" w:rsidRPr="00E267CA" w:rsidRDefault="00E267CA" w:rsidP="008660AA">
            <w:pPr>
              <w:pStyle w:val="Loendilik"/>
              <w:numPr>
                <w:ilvl w:val="0"/>
                <w:numId w:val="81"/>
              </w:numPr>
              <w:spacing w:before="0" w:after="0"/>
            </w:pPr>
            <w:r w:rsidRPr="00E267CA">
              <w:t>Sobitamise abivahendid</w:t>
            </w:r>
          </w:p>
          <w:p w:rsidR="00E267CA" w:rsidRPr="00E267CA" w:rsidRDefault="00E267CA" w:rsidP="008660AA">
            <w:pPr>
              <w:pStyle w:val="Loendilik"/>
              <w:numPr>
                <w:ilvl w:val="0"/>
                <w:numId w:val="82"/>
              </w:numPr>
              <w:spacing w:before="0" w:after="0"/>
            </w:pPr>
            <w:r w:rsidRPr="00E267CA">
              <w:t>etalondetailid</w:t>
            </w:r>
          </w:p>
          <w:p w:rsidR="00E267CA" w:rsidRPr="00E267CA" w:rsidRDefault="00E267CA" w:rsidP="008660AA">
            <w:pPr>
              <w:pStyle w:val="Loendilik"/>
              <w:numPr>
                <w:ilvl w:val="0"/>
                <w:numId w:val="82"/>
              </w:numPr>
              <w:spacing w:before="0" w:after="0"/>
            </w:pPr>
            <w:r w:rsidRPr="00E267CA">
              <w:t>rakised</w:t>
            </w:r>
          </w:p>
          <w:p w:rsidR="00E267CA" w:rsidRPr="00E267CA" w:rsidRDefault="00E267CA" w:rsidP="008660AA">
            <w:pPr>
              <w:pStyle w:val="Loendilik"/>
              <w:numPr>
                <w:ilvl w:val="0"/>
                <w:numId w:val="82"/>
              </w:numPr>
              <w:spacing w:before="0" w:after="0"/>
            </w:pPr>
            <w:proofErr w:type="spellStart"/>
            <w:r w:rsidRPr="00E267CA">
              <w:t>sabloonid</w:t>
            </w:r>
            <w:proofErr w:type="spellEnd"/>
          </w:p>
          <w:p w:rsidR="00117F72" w:rsidRDefault="00E267CA" w:rsidP="008660AA">
            <w:pPr>
              <w:pStyle w:val="Loendilik"/>
              <w:numPr>
                <w:ilvl w:val="0"/>
                <w:numId w:val="81"/>
              </w:numPr>
              <w:spacing w:before="0" w:after="0"/>
            </w:pPr>
            <w:r w:rsidRPr="00E267CA">
              <w:t>Mõõtmise ja märkimise vahendid</w:t>
            </w:r>
          </w:p>
          <w:p w:rsidR="00E267CA" w:rsidRDefault="00E267CA" w:rsidP="00E267CA">
            <w:pPr>
              <w:spacing w:before="0" w:after="0"/>
            </w:pPr>
            <w:proofErr w:type="spellStart"/>
            <w:r>
              <w:t>Lõiming</w:t>
            </w:r>
            <w:proofErr w:type="spellEnd"/>
            <w:r>
              <w:t>:</w:t>
            </w:r>
          </w:p>
          <w:p w:rsidR="00E267CA" w:rsidRPr="00E267CA" w:rsidRDefault="00E267CA" w:rsidP="00E267CA">
            <w:pPr>
              <w:spacing w:before="0" w:after="0"/>
            </w:pPr>
            <w:r w:rsidRPr="00E267CA">
              <w:t>M</w:t>
            </w:r>
            <w:r w:rsidR="00130691">
              <w:t>3</w:t>
            </w:r>
            <w:r w:rsidRPr="00E267CA">
              <w:t>: Väikelaeva sisustuselementide valmistamine ÕV3</w:t>
            </w:r>
          </w:p>
          <w:p w:rsidR="00E267CA" w:rsidRPr="00514F00" w:rsidRDefault="00E267CA" w:rsidP="00E267CA">
            <w:pPr>
              <w:spacing w:before="0" w:after="0"/>
            </w:pPr>
            <w:r w:rsidRPr="00E267CA">
              <w:t>M</w:t>
            </w:r>
            <w:r w:rsidR="00130691">
              <w:t>4</w:t>
            </w:r>
            <w:r w:rsidRPr="00E267CA">
              <w:t>: Väikelaeva sisustus- ja kujunduselementide paigaldamine ÕV3</w:t>
            </w:r>
          </w:p>
        </w:tc>
        <w:tc>
          <w:tcPr>
            <w:tcW w:w="3119" w:type="dxa"/>
          </w:tcPr>
          <w:p w:rsidR="00117F72" w:rsidRPr="00514F00" w:rsidRDefault="00117F72" w:rsidP="002F702C">
            <w:r w:rsidRPr="002F702C">
              <w:t>Loeng, iseseisev töö, esitlus, kompleksülesanne</w:t>
            </w:r>
            <w:r w:rsidR="002F702C" w:rsidRPr="002F702C">
              <w:t>, demonstratsioon, mappõpe/e-portfoolio</w:t>
            </w:r>
          </w:p>
        </w:tc>
        <w:tc>
          <w:tcPr>
            <w:tcW w:w="2551" w:type="dxa"/>
          </w:tcPr>
          <w:p w:rsidR="00117F72" w:rsidRPr="00514F00" w:rsidRDefault="00117F72" w:rsidP="00255623">
            <w:r w:rsidRPr="00514F00">
              <w:t xml:space="preserve">Auditoorne töö (sh praktikum) </w:t>
            </w:r>
            <w:r w:rsidR="00E267CA">
              <w:t>42</w:t>
            </w:r>
            <w:r w:rsidRPr="00514F00">
              <w:t xml:space="preserve"> tundi </w:t>
            </w:r>
          </w:p>
          <w:p w:rsidR="00117F72" w:rsidRPr="00514F00" w:rsidRDefault="00117F72" w:rsidP="00255623">
            <w:r w:rsidRPr="00514F00">
              <w:t xml:space="preserve">Iseseisev töö </w:t>
            </w:r>
            <w:r w:rsidR="00E267CA">
              <w:t>10</w:t>
            </w:r>
            <w:r w:rsidRPr="00514F00">
              <w:t xml:space="preserve"> tundi </w:t>
            </w:r>
          </w:p>
          <w:p w:rsidR="00117F72" w:rsidRPr="00514F00" w:rsidRDefault="00117F72" w:rsidP="00255623"/>
        </w:tc>
      </w:tr>
      <w:tr w:rsidR="00117F72" w:rsidRPr="00514F00" w:rsidTr="00255623">
        <w:tc>
          <w:tcPr>
            <w:tcW w:w="5098" w:type="dxa"/>
          </w:tcPr>
          <w:p w:rsidR="00117F72" w:rsidRPr="00514F00" w:rsidRDefault="00117F72" w:rsidP="00255623">
            <w:pPr>
              <w:rPr>
                <w:b/>
              </w:rPr>
            </w:pPr>
            <w:r w:rsidRPr="00514F00">
              <w:rPr>
                <w:b/>
              </w:rPr>
              <w:t>Hindamine</w:t>
            </w:r>
          </w:p>
        </w:tc>
        <w:tc>
          <w:tcPr>
            <w:tcW w:w="10206" w:type="dxa"/>
            <w:gridSpan w:val="3"/>
          </w:tcPr>
          <w:p w:rsidR="00117F72" w:rsidRPr="002F702C" w:rsidRDefault="00117F72" w:rsidP="00255623">
            <w:r w:rsidRPr="002F702C">
              <w:t>Õpiväljundi saavutamist hinnatakse kompleksülesande, esitluse</w:t>
            </w:r>
            <w:r w:rsidR="002F702C" w:rsidRPr="002F702C">
              <w:t>, demonstratsiooni</w:t>
            </w:r>
            <w:r w:rsidRPr="002F702C">
              <w:t xml:space="preserve"> ning iseseisva töö sooritamisega.</w:t>
            </w:r>
          </w:p>
          <w:p w:rsidR="00117F72" w:rsidRPr="00514F00" w:rsidRDefault="00117F72" w:rsidP="00255623">
            <w:r w:rsidRPr="00514F00">
              <w:t>Mitteeristav hindamine (A/MA).  Õpiväljund loetakse arvestatuks (A), kui õpilane on saavutanud tulemuse vastavalt hindamiskriteeriumitele.</w:t>
            </w:r>
          </w:p>
          <w:p w:rsidR="00117F72" w:rsidRPr="00514F00" w:rsidRDefault="00117F72" w:rsidP="00255623">
            <w:r w:rsidRPr="00514F00">
              <w:t>Õpiväljundi saavutamise tagab lõimitud õppetegevus</w:t>
            </w:r>
          </w:p>
        </w:tc>
      </w:tr>
      <w:tr w:rsidR="00117F72" w:rsidRPr="00514F00" w:rsidTr="00255623">
        <w:tc>
          <w:tcPr>
            <w:tcW w:w="5098" w:type="dxa"/>
          </w:tcPr>
          <w:p w:rsidR="00117F72" w:rsidRPr="00514F00" w:rsidRDefault="00117F72" w:rsidP="00255623">
            <w:pPr>
              <w:rPr>
                <w:b/>
              </w:rPr>
            </w:pPr>
            <w:r w:rsidRPr="00514F00">
              <w:rPr>
                <w:b/>
              </w:rPr>
              <w:t>Õppematerjalid</w:t>
            </w:r>
          </w:p>
        </w:tc>
        <w:tc>
          <w:tcPr>
            <w:tcW w:w="10206" w:type="dxa"/>
            <w:gridSpan w:val="3"/>
          </w:tcPr>
          <w:p w:rsidR="00E267CA" w:rsidRPr="00E267CA" w:rsidRDefault="00E267CA" w:rsidP="00E267CA">
            <w:r w:rsidRPr="00E267CA">
              <w:t xml:space="preserve">Õpetaja koostatud juhendmaterjal õpimapi koostamiseks </w:t>
            </w:r>
          </w:p>
          <w:p w:rsidR="00E267CA" w:rsidRPr="00E267CA" w:rsidRDefault="00E267CA" w:rsidP="00E267CA">
            <w:r w:rsidRPr="00E267CA">
              <w:t>Kuressaare Ametikooli „Kirjalike tööde vormistamise juhend“</w:t>
            </w:r>
          </w:p>
          <w:p w:rsidR="00E267CA" w:rsidRPr="00E267CA" w:rsidRDefault="00C05FF6" w:rsidP="00E267CA">
            <w:hyperlink r:id="rId42" w:history="1">
              <w:r w:rsidR="00E267CA" w:rsidRPr="00E267CA">
                <w:rPr>
                  <w:rStyle w:val="Hperlink"/>
                </w:rPr>
                <w:t>http://web.ametikool.ee/anne-li/juhend/</w:t>
              </w:r>
            </w:hyperlink>
          </w:p>
          <w:p w:rsidR="00117F72" w:rsidRPr="00514F00" w:rsidRDefault="00E267CA" w:rsidP="00E267CA">
            <w:r w:rsidRPr="00E267CA">
              <w:t>Veebikeskkondades õppevideod</w:t>
            </w:r>
          </w:p>
        </w:tc>
      </w:tr>
      <w:tr w:rsidR="00117F72" w:rsidRPr="00514F00" w:rsidTr="00255623">
        <w:tc>
          <w:tcPr>
            <w:tcW w:w="5098" w:type="dxa"/>
            <w:shd w:val="clear" w:color="auto" w:fill="A8D08D" w:themeFill="accent6" w:themeFillTint="99"/>
          </w:tcPr>
          <w:p w:rsidR="00117F72" w:rsidRPr="00514F00" w:rsidRDefault="00117F72" w:rsidP="008660AA">
            <w:pPr>
              <w:numPr>
                <w:ilvl w:val="0"/>
                <w:numId w:val="79"/>
              </w:numPr>
              <w:ind w:left="596" w:hanging="283"/>
              <w:contextualSpacing/>
              <w:rPr>
                <w:b/>
              </w:rPr>
            </w:pPr>
            <w:r w:rsidRPr="00514F00">
              <w:rPr>
                <w:b/>
              </w:rPr>
              <w:t>Õpiväljund</w:t>
            </w:r>
          </w:p>
        </w:tc>
        <w:tc>
          <w:tcPr>
            <w:tcW w:w="10206" w:type="dxa"/>
            <w:gridSpan w:val="3"/>
            <w:shd w:val="clear" w:color="auto" w:fill="A8D08D" w:themeFill="accent6" w:themeFillTint="99"/>
          </w:tcPr>
          <w:p w:rsidR="00117F72" w:rsidRPr="00514F00" w:rsidRDefault="00117F72" w:rsidP="00255623">
            <w:pPr>
              <w:rPr>
                <w:b/>
              </w:rPr>
            </w:pPr>
            <w:r w:rsidRPr="00514F00">
              <w:rPr>
                <w:b/>
              </w:rPr>
              <w:t>Hindamiskriteeriumid</w:t>
            </w:r>
          </w:p>
        </w:tc>
      </w:tr>
      <w:tr w:rsidR="00117F72" w:rsidRPr="00514F00" w:rsidTr="00255623">
        <w:tc>
          <w:tcPr>
            <w:tcW w:w="5098" w:type="dxa"/>
          </w:tcPr>
          <w:p w:rsidR="00117F72" w:rsidRPr="00514F00" w:rsidRDefault="00117F72" w:rsidP="00255623">
            <w:r w:rsidRPr="00514F00">
              <w:t>Õpilane:</w:t>
            </w:r>
          </w:p>
          <w:p w:rsidR="00117F72" w:rsidRPr="00514F00" w:rsidRDefault="00E267CA" w:rsidP="00255623">
            <w:pPr>
              <w:rPr>
                <w:b/>
              </w:rPr>
            </w:pPr>
            <w:r w:rsidRPr="00E267CA">
              <w:rPr>
                <w:b/>
              </w:rPr>
              <w:t>Paigaldab juhendamisel sobitatud sisustus- ja kujunduselemendid tööjoonistest ning juhendmaterjalidest lähtuvalt, kasutab sobilikke töövahendeid</w:t>
            </w:r>
          </w:p>
        </w:tc>
        <w:tc>
          <w:tcPr>
            <w:tcW w:w="10206" w:type="dxa"/>
            <w:gridSpan w:val="3"/>
          </w:tcPr>
          <w:p w:rsidR="00117F72" w:rsidRPr="00514F00" w:rsidRDefault="00117F72" w:rsidP="00255623">
            <w:r w:rsidRPr="00514F00">
              <w:t>Õpilane:</w:t>
            </w:r>
          </w:p>
          <w:p w:rsidR="00E267CA" w:rsidRDefault="00E267CA" w:rsidP="008660AA">
            <w:pPr>
              <w:numPr>
                <w:ilvl w:val="0"/>
                <w:numId w:val="83"/>
              </w:numPr>
            </w:pPr>
            <w:r>
              <w:t xml:space="preserve">Kirjeldab väikelaeva sisustusdetailide paigaldamise põhimõtteid ja järgib neid tööprotsessis </w:t>
            </w:r>
          </w:p>
          <w:p w:rsidR="00E267CA" w:rsidRDefault="00E267CA" w:rsidP="008660AA">
            <w:pPr>
              <w:numPr>
                <w:ilvl w:val="0"/>
                <w:numId w:val="83"/>
              </w:numPr>
            </w:pPr>
            <w:r>
              <w:t>Selgitab välja etteantud tööülesande põhjal tööoperatsioonideks vajaliku info (mõõtmed, kasutatavad materjalid, seadmed ja nende asukohad), valib sobilikud töövahendid</w:t>
            </w:r>
          </w:p>
          <w:p w:rsidR="00E267CA" w:rsidRDefault="00E267CA" w:rsidP="008660AA">
            <w:pPr>
              <w:numPr>
                <w:ilvl w:val="0"/>
                <w:numId w:val="83"/>
              </w:numPr>
            </w:pPr>
            <w:r>
              <w:t xml:space="preserve">Koostab ja vormistab nõuetekohase </w:t>
            </w:r>
            <w:proofErr w:type="spellStart"/>
            <w:r>
              <w:t>õppeotstarbelise</w:t>
            </w:r>
            <w:proofErr w:type="spellEnd"/>
            <w:r>
              <w:t xml:space="preserve"> tehnoloogiakaardi, kasutades infotehnoloogiavahendeid</w:t>
            </w:r>
          </w:p>
          <w:p w:rsidR="00E267CA" w:rsidRDefault="00E267CA" w:rsidP="008660AA">
            <w:pPr>
              <w:numPr>
                <w:ilvl w:val="0"/>
                <w:numId w:val="83"/>
              </w:numPr>
            </w:pPr>
            <w:r>
              <w:t>Teeb juhendamisel etteantud tööjoonise järgi edasiseks tööks vajalikud mõõdistused ja märketööd, kasutades asjakohaseid mõõteriistu ja mõõtmismeetodeid ning tagades nõuetekohase mõõtmistäpsuse</w:t>
            </w:r>
          </w:p>
          <w:p w:rsidR="00E267CA" w:rsidRDefault="00E267CA" w:rsidP="008660AA">
            <w:pPr>
              <w:numPr>
                <w:ilvl w:val="0"/>
                <w:numId w:val="83"/>
              </w:numPr>
            </w:pPr>
            <w:r>
              <w:t>Paigaldab vastavalt tööjoonistele ja juhendmaterjalidele sisutusdetailid, kasutades selleks vajalikke töövahendeid</w:t>
            </w:r>
          </w:p>
          <w:p w:rsidR="00E267CA" w:rsidRDefault="00E267CA" w:rsidP="008660AA">
            <w:pPr>
              <w:numPr>
                <w:ilvl w:val="0"/>
                <w:numId w:val="83"/>
              </w:numPr>
            </w:pPr>
            <w:r>
              <w:t xml:space="preserve">Kasutab töötsooni eesmärgipäraselt ja hoiab selle korras, järgib töövahendite ja muude seadmete kasutamisel etteantud juhendeid, sh ohutusjuhendeid </w:t>
            </w:r>
          </w:p>
          <w:p w:rsidR="005413B6" w:rsidRPr="00514F00" w:rsidRDefault="00E267CA" w:rsidP="008660AA">
            <w:pPr>
              <w:numPr>
                <w:ilvl w:val="0"/>
                <w:numId w:val="83"/>
              </w:numPr>
            </w:pPr>
            <w:r>
              <w:lastRenderedPageBreak/>
              <w:t>Järgib töö planeerimisel, töökoha ettevalmistamisel, töö kestel ja töökoha korrastamisel rangelt töötervishoiu- ja tööohutusnõudeid ning arvestab inimeste ja keskkonnaga enda ümber</w:t>
            </w:r>
          </w:p>
        </w:tc>
      </w:tr>
      <w:tr w:rsidR="00117F72" w:rsidRPr="00514F00" w:rsidTr="00255623">
        <w:tc>
          <w:tcPr>
            <w:tcW w:w="5098" w:type="dxa"/>
          </w:tcPr>
          <w:p w:rsidR="00117F72" w:rsidRPr="00514F00" w:rsidRDefault="00117F72" w:rsidP="00255623">
            <w:pPr>
              <w:rPr>
                <w:b/>
              </w:rPr>
            </w:pPr>
            <w:r w:rsidRPr="00514F00">
              <w:rPr>
                <w:b/>
              </w:rPr>
              <w:lastRenderedPageBreak/>
              <w:t>Hindamismeetodid ja -ülesanded</w:t>
            </w:r>
          </w:p>
        </w:tc>
        <w:tc>
          <w:tcPr>
            <w:tcW w:w="4536" w:type="dxa"/>
          </w:tcPr>
          <w:p w:rsidR="00117F72" w:rsidRPr="00514F00" w:rsidRDefault="00117F72" w:rsidP="00255623">
            <w:pPr>
              <w:rPr>
                <w:b/>
              </w:rPr>
            </w:pPr>
            <w:r w:rsidRPr="00514F00">
              <w:rPr>
                <w:b/>
              </w:rPr>
              <w:t xml:space="preserve">Teemad ja alateemad ning </w:t>
            </w:r>
            <w:proofErr w:type="spellStart"/>
            <w:r w:rsidRPr="00514F00">
              <w:rPr>
                <w:b/>
              </w:rPr>
              <w:t>lõimumine</w:t>
            </w:r>
            <w:proofErr w:type="spellEnd"/>
            <w:r w:rsidRPr="00514F00">
              <w:rPr>
                <w:b/>
              </w:rPr>
              <w:t xml:space="preserve"> moodulitega</w:t>
            </w:r>
          </w:p>
        </w:tc>
        <w:tc>
          <w:tcPr>
            <w:tcW w:w="3119" w:type="dxa"/>
          </w:tcPr>
          <w:p w:rsidR="00117F72" w:rsidRPr="00514F00" w:rsidRDefault="00117F72" w:rsidP="00255623">
            <w:pPr>
              <w:rPr>
                <w:b/>
              </w:rPr>
            </w:pPr>
            <w:r w:rsidRPr="00514F00">
              <w:rPr>
                <w:b/>
              </w:rPr>
              <w:t>Õppemeetodid</w:t>
            </w:r>
          </w:p>
        </w:tc>
        <w:tc>
          <w:tcPr>
            <w:tcW w:w="2551" w:type="dxa"/>
          </w:tcPr>
          <w:p w:rsidR="00117F72" w:rsidRPr="00514F00" w:rsidRDefault="00117F72" w:rsidP="00255623">
            <w:pPr>
              <w:rPr>
                <w:b/>
              </w:rPr>
            </w:pPr>
            <w:r w:rsidRPr="00514F00">
              <w:rPr>
                <w:b/>
              </w:rPr>
              <w:t>Maht tundides</w:t>
            </w:r>
          </w:p>
        </w:tc>
      </w:tr>
      <w:tr w:rsidR="00117F72" w:rsidRPr="00514F00" w:rsidTr="00255623">
        <w:tc>
          <w:tcPr>
            <w:tcW w:w="5098" w:type="dxa"/>
          </w:tcPr>
          <w:p w:rsidR="00D15556" w:rsidRPr="00D15556" w:rsidRDefault="00D15556" w:rsidP="00115FA0">
            <w:r w:rsidRPr="00D15556">
              <w:t xml:space="preserve">Kompleksülesanne: juhendmaterjalist lähtuvalt paigaldab grupitööna (kolm liiget) sisustus- ja kujunduselemendid sobilike töövahenditega. Kombineeritud ÕV2 ülesandega ja </w:t>
            </w:r>
            <w:r w:rsidR="00523F38">
              <w:t xml:space="preserve">võimalusel </w:t>
            </w:r>
            <w:r w:rsidRPr="00D15556">
              <w:t>M</w:t>
            </w:r>
            <w:r w:rsidR="00523F38">
              <w:t>8</w:t>
            </w:r>
            <w:r w:rsidRPr="00D15556">
              <w:t xml:space="preserve"> praktikumides kasutades paatidega</w:t>
            </w:r>
          </w:p>
          <w:p w:rsidR="00115FA0" w:rsidRPr="00D15556" w:rsidRDefault="00115FA0" w:rsidP="00115FA0">
            <w:r w:rsidRPr="00D15556">
              <w:t>Astmeline arutlus: Meenuta, tee kokkuvõte, esita küsimus, seosta ja kommenteeri  läbivalt mo</w:t>
            </w:r>
            <w:r w:rsidR="00D15556" w:rsidRPr="00D15556">
              <w:t>oduli  hindamisülesannete kohta</w:t>
            </w:r>
            <w:r w:rsidR="00D15556">
              <w:t xml:space="preserve">. </w:t>
            </w:r>
          </w:p>
          <w:p w:rsidR="00117F72" w:rsidRPr="00514F00" w:rsidRDefault="00D15556" w:rsidP="00115FA0">
            <w:r w:rsidRPr="00D15556">
              <w:t>i</w:t>
            </w:r>
            <w:r w:rsidR="00115FA0" w:rsidRPr="00D15556">
              <w:t>seseisev töö: Õpimapi täitmine läbiva tegevusena käesoleva mooduli õppeprotsessi jooksul</w:t>
            </w:r>
          </w:p>
        </w:tc>
        <w:tc>
          <w:tcPr>
            <w:tcW w:w="4536" w:type="dxa"/>
          </w:tcPr>
          <w:p w:rsidR="00117F72" w:rsidRPr="00514F00" w:rsidRDefault="00117F72" w:rsidP="00255623">
            <w:r w:rsidRPr="00514F00">
              <w:t>Teemad:</w:t>
            </w:r>
          </w:p>
          <w:p w:rsidR="00E267CA" w:rsidRPr="00E267CA" w:rsidRDefault="00E267CA" w:rsidP="008660AA">
            <w:pPr>
              <w:pStyle w:val="Loendilik"/>
              <w:numPr>
                <w:ilvl w:val="0"/>
                <w:numId w:val="148"/>
              </w:numPr>
              <w:spacing w:before="0" w:after="0"/>
            </w:pPr>
            <w:r w:rsidRPr="00E267CA">
              <w:t>Sisustuselementide paigaldamine</w:t>
            </w:r>
          </w:p>
          <w:p w:rsidR="00E267CA" w:rsidRPr="00E267CA" w:rsidRDefault="00E267CA" w:rsidP="008660AA">
            <w:pPr>
              <w:pStyle w:val="Loendilik"/>
              <w:numPr>
                <w:ilvl w:val="0"/>
                <w:numId w:val="148"/>
              </w:numPr>
              <w:spacing w:before="0" w:after="0"/>
            </w:pPr>
            <w:r w:rsidRPr="00E267CA">
              <w:t>tööpõhimõtted ja ülesehitus</w:t>
            </w:r>
          </w:p>
          <w:p w:rsidR="00E267CA" w:rsidRPr="00E267CA" w:rsidRDefault="00E267CA" w:rsidP="008660AA">
            <w:pPr>
              <w:pStyle w:val="Loendilik"/>
              <w:numPr>
                <w:ilvl w:val="0"/>
                <w:numId w:val="148"/>
              </w:numPr>
              <w:spacing w:before="0" w:after="0"/>
            </w:pPr>
            <w:r w:rsidRPr="00E267CA">
              <w:t>abimaterjalid ja -vahendid</w:t>
            </w:r>
          </w:p>
          <w:p w:rsidR="00E267CA" w:rsidRPr="00E267CA" w:rsidRDefault="00E267CA" w:rsidP="008660AA">
            <w:pPr>
              <w:pStyle w:val="Loendilik"/>
              <w:numPr>
                <w:ilvl w:val="0"/>
                <w:numId w:val="148"/>
              </w:numPr>
              <w:spacing w:before="0" w:after="0"/>
            </w:pPr>
            <w:r w:rsidRPr="00E267CA">
              <w:t>kinnitusvahendid</w:t>
            </w:r>
          </w:p>
          <w:p w:rsidR="00E267CA" w:rsidRPr="00E267CA" w:rsidRDefault="00E267CA" w:rsidP="008660AA">
            <w:pPr>
              <w:pStyle w:val="Loendilik"/>
              <w:numPr>
                <w:ilvl w:val="0"/>
                <w:numId w:val="148"/>
              </w:numPr>
              <w:spacing w:before="0" w:after="0"/>
            </w:pPr>
            <w:r w:rsidRPr="00E267CA">
              <w:t>Kujunduselementide paigaldamine</w:t>
            </w:r>
          </w:p>
          <w:p w:rsidR="00E267CA" w:rsidRPr="00E267CA" w:rsidRDefault="00E267CA" w:rsidP="008660AA">
            <w:pPr>
              <w:pStyle w:val="Loendilik"/>
              <w:numPr>
                <w:ilvl w:val="0"/>
                <w:numId w:val="148"/>
              </w:numPr>
              <w:spacing w:before="0" w:after="0"/>
            </w:pPr>
            <w:r w:rsidRPr="00E267CA">
              <w:t>tööpõhimõtted ja ülesehitus</w:t>
            </w:r>
          </w:p>
          <w:p w:rsidR="00E267CA" w:rsidRPr="00E267CA" w:rsidRDefault="00E267CA" w:rsidP="008660AA">
            <w:pPr>
              <w:pStyle w:val="Loendilik"/>
              <w:numPr>
                <w:ilvl w:val="0"/>
                <w:numId w:val="148"/>
              </w:numPr>
              <w:spacing w:before="0" w:after="0"/>
            </w:pPr>
            <w:r w:rsidRPr="00E267CA">
              <w:t>abimaterjalid ja -vahendid</w:t>
            </w:r>
          </w:p>
          <w:p w:rsidR="00E267CA" w:rsidRPr="00E267CA" w:rsidRDefault="00E267CA" w:rsidP="008660AA">
            <w:pPr>
              <w:pStyle w:val="Loendilik"/>
              <w:numPr>
                <w:ilvl w:val="0"/>
                <w:numId w:val="148"/>
              </w:numPr>
              <w:spacing w:before="0" w:after="0"/>
            </w:pPr>
            <w:r w:rsidRPr="00E267CA">
              <w:t>kinnitusvahendid</w:t>
            </w:r>
          </w:p>
          <w:p w:rsidR="00E267CA" w:rsidRPr="00E267CA" w:rsidRDefault="00E267CA" w:rsidP="008660AA">
            <w:pPr>
              <w:pStyle w:val="Loendilik"/>
              <w:numPr>
                <w:ilvl w:val="0"/>
                <w:numId w:val="148"/>
              </w:numPr>
              <w:spacing w:before="0" w:after="0"/>
            </w:pPr>
            <w:r w:rsidRPr="00E267CA">
              <w:t>Praktilised harjutused</w:t>
            </w:r>
          </w:p>
          <w:p w:rsidR="00117F72" w:rsidRDefault="00E267CA" w:rsidP="00E267CA">
            <w:pPr>
              <w:spacing w:before="0" w:after="0"/>
            </w:pPr>
            <w:proofErr w:type="spellStart"/>
            <w:r>
              <w:t>Lõiming</w:t>
            </w:r>
            <w:proofErr w:type="spellEnd"/>
            <w:r>
              <w:t>:</w:t>
            </w:r>
          </w:p>
          <w:p w:rsidR="00B547C9" w:rsidRPr="00B547C9" w:rsidRDefault="00B547C9" w:rsidP="00B547C9">
            <w:pPr>
              <w:spacing w:before="0" w:after="0"/>
            </w:pPr>
            <w:r w:rsidRPr="00B547C9">
              <w:t>M</w:t>
            </w:r>
            <w:r w:rsidR="00130691">
              <w:t>3</w:t>
            </w:r>
            <w:r w:rsidRPr="00B547C9">
              <w:t>: Väikelaeva sisustuselementide valmistamine ÕV3</w:t>
            </w:r>
          </w:p>
          <w:p w:rsidR="00B547C9" w:rsidRDefault="00B547C9" w:rsidP="00E267CA">
            <w:pPr>
              <w:spacing w:before="0" w:after="0"/>
            </w:pPr>
            <w:r w:rsidRPr="00B547C9">
              <w:t>M</w:t>
            </w:r>
            <w:r w:rsidR="00130691">
              <w:t>4</w:t>
            </w:r>
            <w:r w:rsidRPr="00B547C9">
              <w:t>: Väikelaeva sisustus- ja kujunduselementide paigaldamine ÕV2</w:t>
            </w:r>
          </w:p>
          <w:p w:rsidR="00115FA0" w:rsidRPr="00514F00" w:rsidRDefault="00115FA0" w:rsidP="00115FA0">
            <w:pPr>
              <w:spacing w:before="0" w:after="0"/>
            </w:pPr>
            <w:r w:rsidRPr="00D15556">
              <w:t xml:space="preserve">M2: Karjääri planeerimine ja ettevõtluse alused ÕV4. </w:t>
            </w:r>
          </w:p>
        </w:tc>
        <w:tc>
          <w:tcPr>
            <w:tcW w:w="3119" w:type="dxa"/>
          </w:tcPr>
          <w:p w:rsidR="00117F72" w:rsidRPr="00514F00" w:rsidRDefault="00117F72" w:rsidP="00902DB2">
            <w:r w:rsidRPr="00902DB2">
              <w:t xml:space="preserve">Aktiivne loeng, </w:t>
            </w:r>
            <w:r w:rsidR="00D15556" w:rsidRPr="00902DB2">
              <w:t>kompleks</w:t>
            </w:r>
            <w:r w:rsidRPr="00902DB2">
              <w:t xml:space="preserve">ülesanne, iseseisev töö, </w:t>
            </w:r>
            <w:r w:rsidR="00D15556" w:rsidRPr="00902DB2">
              <w:t>arutlus, mappõpe/e-portfoolio</w:t>
            </w:r>
            <w:r w:rsidR="00902DB2" w:rsidRPr="00902DB2">
              <w:t xml:space="preserve">, </w:t>
            </w:r>
          </w:p>
        </w:tc>
        <w:tc>
          <w:tcPr>
            <w:tcW w:w="2551" w:type="dxa"/>
          </w:tcPr>
          <w:p w:rsidR="00117F72" w:rsidRPr="00514F00" w:rsidRDefault="00117F72" w:rsidP="00255623">
            <w:r w:rsidRPr="00514F00">
              <w:t xml:space="preserve">Auditoorne töö (sh praktikum) </w:t>
            </w:r>
            <w:r w:rsidR="00E267CA">
              <w:t>50</w:t>
            </w:r>
            <w:r w:rsidRPr="00514F00">
              <w:t xml:space="preserve"> tundi </w:t>
            </w:r>
          </w:p>
          <w:p w:rsidR="00117F72" w:rsidRPr="00514F00" w:rsidRDefault="00117F72" w:rsidP="00E267CA">
            <w:r w:rsidRPr="00514F00">
              <w:t xml:space="preserve">Iseseisev töö </w:t>
            </w:r>
            <w:r w:rsidR="00E267CA">
              <w:t>12</w:t>
            </w:r>
            <w:r w:rsidRPr="00514F00">
              <w:t xml:space="preserve"> tundi </w:t>
            </w:r>
          </w:p>
        </w:tc>
      </w:tr>
      <w:tr w:rsidR="00117F72" w:rsidRPr="00514F00" w:rsidTr="00255623">
        <w:tc>
          <w:tcPr>
            <w:tcW w:w="5098" w:type="dxa"/>
          </w:tcPr>
          <w:p w:rsidR="00117F72" w:rsidRPr="00514F00" w:rsidRDefault="00117F72" w:rsidP="00255623">
            <w:pPr>
              <w:rPr>
                <w:b/>
              </w:rPr>
            </w:pPr>
            <w:r w:rsidRPr="00514F00">
              <w:rPr>
                <w:b/>
              </w:rPr>
              <w:t>Hindamine</w:t>
            </w:r>
          </w:p>
        </w:tc>
        <w:tc>
          <w:tcPr>
            <w:tcW w:w="10206" w:type="dxa"/>
            <w:gridSpan w:val="3"/>
          </w:tcPr>
          <w:p w:rsidR="00117F72" w:rsidRPr="00902DB2" w:rsidRDefault="00117F72" w:rsidP="00255623">
            <w:r w:rsidRPr="00902DB2">
              <w:t xml:space="preserve">Õpiväljundi saavutamist hinnatakse </w:t>
            </w:r>
            <w:r w:rsidR="00902DB2" w:rsidRPr="00902DB2">
              <w:t>kompleksülesande, arutluse</w:t>
            </w:r>
            <w:r w:rsidRPr="00902DB2">
              <w:t xml:space="preserve"> ning iseseisva töö sooritamisega.</w:t>
            </w:r>
          </w:p>
          <w:p w:rsidR="00117F72" w:rsidRPr="00514F00" w:rsidRDefault="00117F72" w:rsidP="00255623">
            <w:r w:rsidRPr="00514F00">
              <w:t>Mitteeristav hindamine (A/MA).  Õpiväljund loetakse arvestatuks (A), kui õpilane on saavutanud tulemuse vastavalt hindamiskriteeriumitele.</w:t>
            </w:r>
          </w:p>
          <w:p w:rsidR="00117F72" w:rsidRPr="00514F00" w:rsidRDefault="00117F72" w:rsidP="00255623">
            <w:r w:rsidRPr="00514F00">
              <w:t>Õpiväljundi saavutamise tagab lõimitud õppetegevus</w:t>
            </w:r>
          </w:p>
        </w:tc>
      </w:tr>
      <w:tr w:rsidR="00117F72" w:rsidRPr="00514F00" w:rsidTr="00255623">
        <w:tc>
          <w:tcPr>
            <w:tcW w:w="5098" w:type="dxa"/>
          </w:tcPr>
          <w:p w:rsidR="00117F72" w:rsidRPr="00514F00" w:rsidRDefault="00117F72" w:rsidP="00255623">
            <w:pPr>
              <w:rPr>
                <w:b/>
              </w:rPr>
            </w:pPr>
            <w:r w:rsidRPr="00514F00">
              <w:rPr>
                <w:b/>
              </w:rPr>
              <w:t>Õppematerjalid</w:t>
            </w:r>
          </w:p>
        </w:tc>
        <w:tc>
          <w:tcPr>
            <w:tcW w:w="10206" w:type="dxa"/>
            <w:gridSpan w:val="3"/>
          </w:tcPr>
          <w:p w:rsidR="00B547C9" w:rsidRPr="00B547C9" w:rsidRDefault="00B547C9" w:rsidP="00B547C9">
            <w:r w:rsidRPr="00B547C9">
              <w:t>Õpetaja enda kogutud ja koostatud materjalid</w:t>
            </w:r>
          </w:p>
          <w:p w:rsidR="00B547C9" w:rsidRPr="00B547C9" w:rsidRDefault="00B547C9" w:rsidP="00B547C9">
            <w:r w:rsidRPr="00B547C9">
              <w:t xml:space="preserve">Õpetaja koostatud juhendmaterjal õpimapi koostamiseks </w:t>
            </w:r>
          </w:p>
          <w:p w:rsidR="00B547C9" w:rsidRPr="00B547C9" w:rsidRDefault="00B547C9" w:rsidP="00B547C9">
            <w:r w:rsidRPr="00B547C9">
              <w:t>Kuressaare Ametikooli „Kirjalike tööde vormistamise juhend“</w:t>
            </w:r>
          </w:p>
          <w:p w:rsidR="00B547C9" w:rsidRPr="00B547C9" w:rsidRDefault="00C05FF6" w:rsidP="00B547C9">
            <w:hyperlink r:id="rId43" w:history="1">
              <w:r w:rsidR="00B547C9" w:rsidRPr="00B547C9">
                <w:rPr>
                  <w:rStyle w:val="Hperlink"/>
                </w:rPr>
                <w:t>http://web.ametikool.ee/anne-li/juhend/</w:t>
              </w:r>
            </w:hyperlink>
          </w:p>
          <w:p w:rsidR="00B547C9" w:rsidRPr="00B547C9" w:rsidRDefault="00B547C9" w:rsidP="00B547C9">
            <w:r w:rsidRPr="00B547C9">
              <w:t>Praktiline õppestend sisustusdetailide paigaldamiseks</w:t>
            </w:r>
          </w:p>
          <w:p w:rsidR="00B547C9" w:rsidRPr="00B547C9" w:rsidRDefault="00B547C9" w:rsidP="00B547C9">
            <w:r w:rsidRPr="00B547C9">
              <w:t>Seadmete kasutus- ja paigaldusjuhendid</w:t>
            </w:r>
          </w:p>
          <w:p w:rsidR="00117F72" w:rsidRPr="00514F00" w:rsidRDefault="00B547C9" w:rsidP="00B547C9">
            <w:r w:rsidRPr="00B547C9">
              <w:t>Veebikeskkondades õppevideod</w:t>
            </w:r>
          </w:p>
        </w:tc>
      </w:tr>
      <w:tr w:rsidR="00117F72" w:rsidRPr="00514F00" w:rsidTr="00255623">
        <w:tc>
          <w:tcPr>
            <w:tcW w:w="5098" w:type="dxa"/>
            <w:shd w:val="clear" w:color="auto" w:fill="A8D08D" w:themeFill="accent6" w:themeFillTint="99"/>
          </w:tcPr>
          <w:p w:rsidR="00117F72" w:rsidRPr="00514F00" w:rsidRDefault="00117F72" w:rsidP="008660AA">
            <w:pPr>
              <w:numPr>
                <w:ilvl w:val="0"/>
                <w:numId w:val="79"/>
              </w:numPr>
              <w:ind w:left="596" w:hanging="283"/>
              <w:contextualSpacing/>
              <w:rPr>
                <w:b/>
              </w:rPr>
            </w:pPr>
            <w:r w:rsidRPr="00514F00">
              <w:rPr>
                <w:b/>
              </w:rPr>
              <w:t>Õpiväljund</w:t>
            </w:r>
          </w:p>
        </w:tc>
        <w:tc>
          <w:tcPr>
            <w:tcW w:w="10206" w:type="dxa"/>
            <w:gridSpan w:val="3"/>
            <w:shd w:val="clear" w:color="auto" w:fill="A8D08D" w:themeFill="accent6" w:themeFillTint="99"/>
          </w:tcPr>
          <w:p w:rsidR="00117F72" w:rsidRPr="00514F00" w:rsidRDefault="00117F72" w:rsidP="00255623">
            <w:pPr>
              <w:rPr>
                <w:b/>
              </w:rPr>
            </w:pPr>
            <w:r w:rsidRPr="00514F00">
              <w:rPr>
                <w:b/>
              </w:rPr>
              <w:t>Hindamiskriteeriumid</w:t>
            </w:r>
          </w:p>
        </w:tc>
      </w:tr>
      <w:tr w:rsidR="00117F72" w:rsidRPr="00514F00" w:rsidTr="00255623">
        <w:tc>
          <w:tcPr>
            <w:tcW w:w="5098" w:type="dxa"/>
          </w:tcPr>
          <w:p w:rsidR="00117F72" w:rsidRPr="00514F00" w:rsidRDefault="00117F72" w:rsidP="00255623">
            <w:r w:rsidRPr="00514F00">
              <w:t>Õpilane:</w:t>
            </w:r>
          </w:p>
          <w:p w:rsidR="00117F72" w:rsidRPr="00514F00" w:rsidRDefault="005413B6" w:rsidP="00FE2C98">
            <w:pPr>
              <w:rPr>
                <w:b/>
              </w:rPr>
            </w:pPr>
            <w:r w:rsidRPr="005413B6">
              <w:rPr>
                <w:b/>
              </w:rPr>
              <w:t xml:space="preserve">Analüüsib juhendajaga enda tegevust tööprotsessis, dokumenteerib enda tehtud töid vastavalt </w:t>
            </w:r>
            <w:r w:rsidRPr="005413B6">
              <w:rPr>
                <w:b/>
              </w:rPr>
              <w:lastRenderedPageBreak/>
              <w:t>juhendmaterjalile, selgitades selle vajalikkust kvaliteedi tagamisel</w:t>
            </w:r>
          </w:p>
        </w:tc>
        <w:tc>
          <w:tcPr>
            <w:tcW w:w="10206" w:type="dxa"/>
            <w:gridSpan w:val="3"/>
          </w:tcPr>
          <w:p w:rsidR="00117F72" w:rsidRPr="00514F00" w:rsidRDefault="00117F72" w:rsidP="00255623">
            <w:r w:rsidRPr="00514F00">
              <w:lastRenderedPageBreak/>
              <w:t>Õpilane:</w:t>
            </w:r>
          </w:p>
          <w:p w:rsidR="00F95B7B" w:rsidRPr="00B869BA" w:rsidRDefault="00F95B7B" w:rsidP="008660AA">
            <w:pPr>
              <w:numPr>
                <w:ilvl w:val="0"/>
                <w:numId w:val="147"/>
              </w:numPr>
            </w:pPr>
            <w:r w:rsidRPr="00B869BA">
              <w:t>kirjeldab arusaadavalt tööprotsessi ja annab selle kohta asjatundlikke selgitusi</w:t>
            </w:r>
          </w:p>
          <w:p w:rsidR="00F95B7B" w:rsidRPr="00B869BA" w:rsidRDefault="00F95B7B" w:rsidP="008660AA">
            <w:pPr>
              <w:numPr>
                <w:ilvl w:val="0"/>
                <w:numId w:val="147"/>
              </w:numPr>
            </w:pPr>
            <w:r w:rsidRPr="00B869BA">
              <w:lastRenderedPageBreak/>
              <w:t xml:space="preserve">kirjeldab väikelaevaehituse standardites nõutud katsete tegemist </w:t>
            </w:r>
            <w:r>
              <w:t>väikelaeva kere- tekikonstruktsiooni- ja tugevduselementide valmistamisel ning</w:t>
            </w:r>
            <w:r w:rsidRPr="00B869BA">
              <w:t xml:space="preserve"> paigaldamisel</w:t>
            </w:r>
          </w:p>
          <w:p w:rsidR="00F95B7B" w:rsidRPr="00B869BA" w:rsidRDefault="00F95B7B" w:rsidP="008660AA">
            <w:pPr>
              <w:numPr>
                <w:ilvl w:val="0"/>
                <w:numId w:val="147"/>
              </w:numPr>
            </w:pPr>
            <w:r w:rsidRPr="00B869BA">
              <w:t>järgib tööülesannete täitmisel ja vormistamisel korrektset kirjakeele normi</w:t>
            </w:r>
            <w:r>
              <w:t>, kasutab teksti- ja tabeltöötlusprogramme kirjalike tööde vormistamisel</w:t>
            </w:r>
          </w:p>
          <w:p w:rsidR="00F95B7B" w:rsidRPr="00B869BA" w:rsidRDefault="00F95B7B" w:rsidP="008660AA">
            <w:pPr>
              <w:numPr>
                <w:ilvl w:val="0"/>
                <w:numId w:val="147"/>
              </w:numPr>
            </w:pPr>
            <w:r w:rsidRPr="00B869BA">
              <w:t>rakendab tööprotsessis ergonoomilisi ja ohutuid töövõtteid ning kasutab nõuetekohaselt isikukaitsevahendeid</w:t>
            </w:r>
          </w:p>
          <w:p w:rsidR="00F95B7B" w:rsidRPr="00B869BA" w:rsidRDefault="00F95B7B" w:rsidP="008660AA">
            <w:pPr>
              <w:numPr>
                <w:ilvl w:val="0"/>
                <w:numId w:val="147"/>
              </w:numPr>
            </w:pPr>
            <w:r w:rsidRPr="00B869BA">
              <w:t xml:space="preserve">kasutab töötsooni eesmärgipäraselt ja hoiab selle korras, järgib töövahendite ja muude seadmete kasutamisel etteantud juhendeid, sh ohutusjuhendeid </w:t>
            </w:r>
          </w:p>
          <w:p w:rsidR="00F95B7B" w:rsidRDefault="00F95B7B" w:rsidP="008660AA">
            <w:pPr>
              <w:numPr>
                <w:ilvl w:val="0"/>
                <w:numId w:val="147"/>
              </w:numPr>
            </w:pPr>
            <w:r w:rsidRPr="00B869BA">
              <w:t>kasutab materjale ja töövahendeid eesmärgipäraselt, heaperemehelikult ja säästlikult</w:t>
            </w:r>
          </w:p>
          <w:p w:rsidR="00F95B7B" w:rsidRDefault="00F95B7B" w:rsidP="008660AA">
            <w:pPr>
              <w:numPr>
                <w:ilvl w:val="0"/>
                <w:numId w:val="147"/>
              </w:numPr>
            </w:pPr>
            <w:r w:rsidRPr="00B869BA">
              <w:t>Analüüsib enda toimetulekut erinevate tööülesannete täitmisel hinnates juhendaja abiga arendamist vajavaid aspekte</w:t>
            </w:r>
          </w:p>
          <w:p w:rsidR="005413B6" w:rsidRPr="00514F00" w:rsidRDefault="00F95B7B" w:rsidP="008660AA">
            <w:pPr>
              <w:numPr>
                <w:ilvl w:val="0"/>
                <w:numId w:val="147"/>
              </w:numPr>
            </w:pPr>
            <w:r w:rsidRPr="00B869BA">
              <w:t>Koostab kokkuvõtte analüüsi tulemustest ja vormistab selle korrektses eesti keeles kasutades infotehnoloogiavahendeid</w:t>
            </w:r>
          </w:p>
        </w:tc>
      </w:tr>
      <w:tr w:rsidR="00117F72" w:rsidRPr="00514F00" w:rsidTr="00255623">
        <w:tc>
          <w:tcPr>
            <w:tcW w:w="5098" w:type="dxa"/>
          </w:tcPr>
          <w:p w:rsidR="00117F72" w:rsidRPr="00514F00" w:rsidRDefault="00117F72" w:rsidP="00255623">
            <w:pPr>
              <w:rPr>
                <w:b/>
              </w:rPr>
            </w:pPr>
            <w:r w:rsidRPr="00514F00">
              <w:rPr>
                <w:b/>
              </w:rPr>
              <w:lastRenderedPageBreak/>
              <w:t>Hindamismeetodid ja -ülesanded</w:t>
            </w:r>
          </w:p>
        </w:tc>
        <w:tc>
          <w:tcPr>
            <w:tcW w:w="4536" w:type="dxa"/>
          </w:tcPr>
          <w:p w:rsidR="00117F72" w:rsidRPr="00514F00" w:rsidRDefault="00117F72" w:rsidP="00255623">
            <w:pPr>
              <w:rPr>
                <w:b/>
              </w:rPr>
            </w:pPr>
            <w:r w:rsidRPr="00514F00">
              <w:rPr>
                <w:b/>
              </w:rPr>
              <w:t xml:space="preserve">Teemad ja alateemad ning </w:t>
            </w:r>
            <w:proofErr w:type="spellStart"/>
            <w:r w:rsidRPr="00514F00">
              <w:rPr>
                <w:b/>
              </w:rPr>
              <w:t>lõimumine</w:t>
            </w:r>
            <w:proofErr w:type="spellEnd"/>
            <w:r w:rsidRPr="00514F00">
              <w:rPr>
                <w:b/>
              </w:rPr>
              <w:t xml:space="preserve"> moodulitega</w:t>
            </w:r>
          </w:p>
        </w:tc>
        <w:tc>
          <w:tcPr>
            <w:tcW w:w="3119" w:type="dxa"/>
          </w:tcPr>
          <w:p w:rsidR="00117F72" w:rsidRPr="00514F00" w:rsidRDefault="00117F72" w:rsidP="00255623">
            <w:pPr>
              <w:rPr>
                <w:b/>
              </w:rPr>
            </w:pPr>
            <w:r w:rsidRPr="00514F00">
              <w:rPr>
                <w:b/>
              </w:rPr>
              <w:t>Õppemeetodid</w:t>
            </w:r>
          </w:p>
        </w:tc>
        <w:tc>
          <w:tcPr>
            <w:tcW w:w="2551" w:type="dxa"/>
          </w:tcPr>
          <w:p w:rsidR="00117F72" w:rsidRPr="00514F00" w:rsidRDefault="00117F72" w:rsidP="00255623">
            <w:pPr>
              <w:rPr>
                <w:b/>
              </w:rPr>
            </w:pPr>
            <w:r w:rsidRPr="00514F00">
              <w:rPr>
                <w:b/>
              </w:rPr>
              <w:t>Maht tundides</w:t>
            </w:r>
          </w:p>
        </w:tc>
      </w:tr>
      <w:tr w:rsidR="00117F72" w:rsidRPr="00514F00" w:rsidTr="00255623">
        <w:tc>
          <w:tcPr>
            <w:tcW w:w="5098" w:type="dxa"/>
          </w:tcPr>
          <w:p w:rsidR="00F95B7B" w:rsidRPr="00F95B7B" w:rsidRDefault="00F95B7B" w:rsidP="00F95B7B">
            <w:r w:rsidRPr="00F95B7B">
              <w:t>Vaatlus: Õpilase töö jälgimine õppeprotsessis</w:t>
            </w:r>
          </w:p>
          <w:p w:rsidR="00F95B7B" w:rsidRPr="00F95B7B" w:rsidRDefault="00F95B7B" w:rsidP="00F95B7B">
            <w:r w:rsidRPr="00F95B7B">
              <w:t>Astmeline arutlus: Meenuta, tee kokkuvõte, esita küsimus, seosta ja kommenteeri  läbivalt mooduli  hindamisülesannete kohta</w:t>
            </w:r>
          </w:p>
          <w:p w:rsidR="00117F72" w:rsidRPr="00514F00" w:rsidRDefault="00F95B7B" w:rsidP="00F95B7B">
            <w:r w:rsidRPr="00F95B7B">
              <w:t>Iseseisev töö: Õpimapi täitmine läbiva tegevusena käesoleva mooduli õppeprotsessi jooksul</w:t>
            </w:r>
          </w:p>
        </w:tc>
        <w:tc>
          <w:tcPr>
            <w:tcW w:w="4536" w:type="dxa"/>
          </w:tcPr>
          <w:p w:rsidR="00B547C9" w:rsidRDefault="00B547C9" w:rsidP="00255623">
            <w:r>
              <w:t xml:space="preserve">Teemad: </w:t>
            </w:r>
          </w:p>
          <w:p w:rsidR="00B547C9" w:rsidRPr="00B547C9" w:rsidRDefault="00B547C9" w:rsidP="008660AA">
            <w:pPr>
              <w:numPr>
                <w:ilvl w:val="0"/>
                <w:numId w:val="84"/>
              </w:numPr>
            </w:pPr>
            <w:r w:rsidRPr="00B547C9">
              <w:t>Õigusaktid ja normatiivid</w:t>
            </w:r>
          </w:p>
          <w:p w:rsidR="00B547C9" w:rsidRPr="00B547C9" w:rsidRDefault="00B547C9" w:rsidP="008660AA">
            <w:pPr>
              <w:numPr>
                <w:ilvl w:val="0"/>
                <w:numId w:val="75"/>
              </w:numPr>
            </w:pPr>
            <w:r w:rsidRPr="00B547C9">
              <w:t>väikelaevaehituse direktiiv</w:t>
            </w:r>
          </w:p>
          <w:p w:rsidR="00B547C9" w:rsidRPr="00B547C9" w:rsidRDefault="00B547C9" w:rsidP="008660AA">
            <w:pPr>
              <w:numPr>
                <w:ilvl w:val="0"/>
                <w:numId w:val="75"/>
              </w:numPr>
            </w:pPr>
            <w:r w:rsidRPr="00B547C9">
              <w:t>Nõuded väikelaeva varustusele</w:t>
            </w:r>
          </w:p>
          <w:p w:rsidR="00B547C9" w:rsidRPr="00B547C9" w:rsidRDefault="00B547C9" w:rsidP="008660AA">
            <w:pPr>
              <w:numPr>
                <w:ilvl w:val="0"/>
                <w:numId w:val="84"/>
              </w:numPr>
            </w:pPr>
            <w:r w:rsidRPr="00B547C9">
              <w:t>Kvaliteediõpetus</w:t>
            </w:r>
          </w:p>
          <w:p w:rsidR="00B547C9" w:rsidRPr="00B547C9" w:rsidRDefault="00B547C9" w:rsidP="008660AA">
            <w:pPr>
              <w:numPr>
                <w:ilvl w:val="0"/>
                <w:numId w:val="84"/>
              </w:numPr>
            </w:pPr>
            <w:r w:rsidRPr="00B547C9">
              <w:t>Väikelaevaehituses kasutatavad tehnoloogiad ja ilmnenud vigade võimalikud tekkepõhjused</w:t>
            </w:r>
          </w:p>
          <w:p w:rsidR="00117F72" w:rsidRPr="00514F00" w:rsidRDefault="00117F72" w:rsidP="00255623">
            <w:proofErr w:type="spellStart"/>
            <w:r w:rsidRPr="00514F00">
              <w:t>Lõiming</w:t>
            </w:r>
            <w:proofErr w:type="spellEnd"/>
            <w:r w:rsidRPr="00514F00">
              <w:t>:</w:t>
            </w:r>
          </w:p>
          <w:p w:rsidR="00117F72" w:rsidRPr="00514F00" w:rsidRDefault="00B547C9" w:rsidP="00B547C9">
            <w:r w:rsidRPr="00B547C9">
              <w:t>M</w:t>
            </w:r>
            <w:r w:rsidR="00690130">
              <w:t>4</w:t>
            </w:r>
            <w:r w:rsidRPr="00B547C9">
              <w:t>: Väikelaeva sisustuselementide valmistamine, ÕV1-</w:t>
            </w:r>
            <w:r>
              <w:t>3</w:t>
            </w:r>
          </w:p>
        </w:tc>
        <w:tc>
          <w:tcPr>
            <w:tcW w:w="3119" w:type="dxa"/>
          </w:tcPr>
          <w:p w:rsidR="00117F72" w:rsidRPr="00F95B7B" w:rsidRDefault="00117F72" w:rsidP="00255623">
            <w:r w:rsidRPr="00F95B7B">
              <w:t>Aktiivne loeng, mappõpe/</w:t>
            </w:r>
          </w:p>
          <w:p w:rsidR="00117F72" w:rsidRPr="00514F00" w:rsidRDefault="00117F72" w:rsidP="00F95B7B">
            <w:r w:rsidRPr="00F95B7B">
              <w:t xml:space="preserve">e-portfoolio, </w:t>
            </w:r>
            <w:r w:rsidR="00F95B7B" w:rsidRPr="00F95B7B">
              <w:t>arutelu</w:t>
            </w:r>
            <w:r w:rsidRPr="00F95B7B">
              <w:t>, iseseisev töö</w:t>
            </w:r>
          </w:p>
        </w:tc>
        <w:tc>
          <w:tcPr>
            <w:tcW w:w="2551" w:type="dxa"/>
          </w:tcPr>
          <w:p w:rsidR="00117F72" w:rsidRPr="00514F00" w:rsidRDefault="00117F72" w:rsidP="00255623">
            <w:r w:rsidRPr="00514F00">
              <w:t xml:space="preserve">Auditoorne töö (sh praktikum) </w:t>
            </w:r>
            <w:r w:rsidR="00370088" w:rsidRPr="00370088">
              <w:t>14</w:t>
            </w:r>
            <w:r w:rsidR="00370088">
              <w:rPr>
                <w:color w:val="FF0000"/>
              </w:rPr>
              <w:t xml:space="preserve"> </w:t>
            </w:r>
            <w:r w:rsidRPr="00514F00">
              <w:t xml:space="preserve">tundi </w:t>
            </w:r>
          </w:p>
          <w:p w:rsidR="00117F72" w:rsidRPr="00514F00" w:rsidRDefault="00117F72" w:rsidP="00370088">
            <w:r w:rsidRPr="00514F00">
              <w:t xml:space="preserve">Iseseisev töö </w:t>
            </w:r>
            <w:r w:rsidR="00370088" w:rsidRPr="00370088">
              <w:t>6</w:t>
            </w:r>
            <w:r w:rsidRPr="00514F00">
              <w:t xml:space="preserve"> tundi</w:t>
            </w:r>
          </w:p>
        </w:tc>
      </w:tr>
      <w:tr w:rsidR="00117F72" w:rsidRPr="00514F00" w:rsidTr="00255623">
        <w:tc>
          <w:tcPr>
            <w:tcW w:w="5098" w:type="dxa"/>
          </w:tcPr>
          <w:p w:rsidR="00117F72" w:rsidRPr="00514F00" w:rsidRDefault="00117F72" w:rsidP="00255623">
            <w:pPr>
              <w:rPr>
                <w:b/>
              </w:rPr>
            </w:pPr>
            <w:r w:rsidRPr="00514F00">
              <w:rPr>
                <w:b/>
              </w:rPr>
              <w:t>Hindamine</w:t>
            </w:r>
          </w:p>
        </w:tc>
        <w:tc>
          <w:tcPr>
            <w:tcW w:w="10206" w:type="dxa"/>
            <w:gridSpan w:val="3"/>
          </w:tcPr>
          <w:p w:rsidR="00370088" w:rsidRPr="00370088" w:rsidRDefault="00370088" w:rsidP="00370088">
            <w:r w:rsidRPr="00370088">
              <w:t xml:space="preserve">Õpiväljundi saavutamist hinnatakse arutluse ja iseseisva töö esitamisega ning vaatlusega käesoleva mooduli ÕV1…3 tööprotsesside jooksul. </w:t>
            </w:r>
          </w:p>
          <w:p w:rsidR="00117F72" w:rsidRPr="00514F00" w:rsidRDefault="00117F72" w:rsidP="00255623">
            <w:r w:rsidRPr="00514F00">
              <w:t>Mitteeristav hindamine (A/MA). Õpiväljund loetakse arvestatuks (A), kui õpilane on saavutanud tulemuse vastavalt hindamiskriteeriumitele.</w:t>
            </w:r>
          </w:p>
          <w:p w:rsidR="00117F72" w:rsidRPr="00514F00" w:rsidRDefault="00117F72" w:rsidP="00255623">
            <w:r w:rsidRPr="00514F00">
              <w:t>Õpiväljundi saavutamise tagab lõimitud õppetegevus</w:t>
            </w:r>
          </w:p>
        </w:tc>
      </w:tr>
      <w:tr w:rsidR="00117F72" w:rsidRPr="00514F00" w:rsidTr="00255623">
        <w:tc>
          <w:tcPr>
            <w:tcW w:w="5098" w:type="dxa"/>
          </w:tcPr>
          <w:p w:rsidR="00117F72" w:rsidRPr="00514F00" w:rsidRDefault="00117F72" w:rsidP="00255623">
            <w:pPr>
              <w:rPr>
                <w:b/>
              </w:rPr>
            </w:pPr>
            <w:r w:rsidRPr="00514F00">
              <w:rPr>
                <w:b/>
              </w:rPr>
              <w:t>Õppematerjalid</w:t>
            </w:r>
          </w:p>
        </w:tc>
        <w:tc>
          <w:tcPr>
            <w:tcW w:w="10206" w:type="dxa"/>
            <w:gridSpan w:val="3"/>
          </w:tcPr>
          <w:p w:rsidR="005413B6" w:rsidRPr="005413B6" w:rsidRDefault="005413B6" w:rsidP="005413B6">
            <w:r w:rsidRPr="005413B6">
              <w:t>Õpetaja enda kogutud ja koostatud õppematerjalid</w:t>
            </w:r>
          </w:p>
          <w:p w:rsidR="005413B6" w:rsidRPr="005413B6" w:rsidRDefault="005413B6" w:rsidP="005413B6">
            <w:r w:rsidRPr="005413B6">
              <w:t>Kuressaare Ametikooli „Kirjalike tööde vormistamise juhend“</w:t>
            </w:r>
          </w:p>
          <w:p w:rsidR="005413B6" w:rsidRPr="005413B6" w:rsidRDefault="00C05FF6" w:rsidP="005413B6">
            <w:hyperlink r:id="rId44" w:history="1">
              <w:r w:rsidR="005413B6" w:rsidRPr="005413B6">
                <w:rPr>
                  <w:rStyle w:val="Hperlink"/>
                </w:rPr>
                <w:t>http://web.ametikool.ee/anne-li/juhend/</w:t>
              </w:r>
            </w:hyperlink>
          </w:p>
          <w:p w:rsidR="00B547C9" w:rsidRPr="00514F00" w:rsidRDefault="005413B6" w:rsidP="005413B6">
            <w:r w:rsidRPr="005413B6">
              <w:t>Õpimapi koostamise juhend</w:t>
            </w:r>
          </w:p>
        </w:tc>
      </w:tr>
    </w:tbl>
    <w:p w:rsidR="00CE3F93" w:rsidRPr="00CE3F93" w:rsidRDefault="002A3F4B" w:rsidP="008660AA">
      <w:pPr>
        <w:keepNext/>
        <w:keepLines/>
        <w:numPr>
          <w:ilvl w:val="0"/>
          <w:numId w:val="85"/>
        </w:numPr>
        <w:tabs>
          <w:tab w:val="num" w:pos="360"/>
        </w:tabs>
        <w:spacing w:before="120" w:after="120"/>
        <w:ind w:left="426" w:hanging="284"/>
        <w:outlineLvl w:val="0"/>
        <w:rPr>
          <w:rFonts w:eastAsiaTheme="majorEastAsia" w:cstheme="majorBidi"/>
          <w:b/>
          <w:sz w:val="28"/>
          <w:szCs w:val="32"/>
        </w:rPr>
      </w:pPr>
      <w:r>
        <w:rPr>
          <w:rFonts w:eastAsiaTheme="majorEastAsia" w:cstheme="majorBidi"/>
          <w:b/>
          <w:sz w:val="28"/>
          <w:szCs w:val="32"/>
        </w:rPr>
        <w:lastRenderedPageBreak/>
        <w:t>Praktika</w:t>
      </w:r>
    </w:p>
    <w:tbl>
      <w:tblPr>
        <w:tblStyle w:val="Kontuurtabel2"/>
        <w:tblW w:w="15304" w:type="dxa"/>
        <w:tblLook w:val="04A0" w:firstRow="1" w:lastRow="0" w:firstColumn="1" w:lastColumn="0" w:noHBand="0" w:noVBand="1"/>
      </w:tblPr>
      <w:tblGrid>
        <w:gridCol w:w="5098"/>
        <w:gridCol w:w="4536"/>
        <w:gridCol w:w="3119"/>
        <w:gridCol w:w="2551"/>
      </w:tblGrid>
      <w:tr w:rsidR="00CE3F93" w:rsidRPr="00CE3F93" w:rsidTr="00CD2430">
        <w:tc>
          <w:tcPr>
            <w:tcW w:w="5098" w:type="dxa"/>
            <w:shd w:val="clear" w:color="auto" w:fill="A8D08D" w:themeFill="accent6" w:themeFillTint="99"/>
          </w:tcPr>
          <w:p w:rsidR="00CE3F93" w:rsidRPr="00CE3F93" w:rsidRDefault="00CE3F93" w:rsidP="00CE3F93">
            <w:r w:rsidRPr="00CE3F93">
              <w:t>Mooduli nr.</w:t>
            </w:r>
          </w:p>
        </w:tc>
        <w:tc>
          <w:tcPr>
            <w:tcW w:w="4536" w:type="dxa"/>
            <w:shd w:val="clear" w:color="auto" w:fill="A8D08D" w:themeFill="accent6" w:themeFillTint="99"/>
          </w:tcPr>
          <w:p w:rsidR="00CE3F93" w:rsidRPr="00CE3F93" w:rsidRDefault="00CE3F93" w:rsidP="00CE3F93">
            <w:r w:rsidRPr="00CE3F93">
              <w:t>Mooduli nimetus</w:t>
            </w:r>
          </w:p>
        </w:tc>
        <w:tc>
          <w:tcPr>
            <w:tcW w:w="3119" w:type="dxa"/>
            <w:shd w:val="clear" w:color="auto" w:fill="A8D08D" w:themeFill="accent6" w:themeFillTint="99"/>
          </w:tcPr>
          <w:p w:rsidR="00CE3F93" w:rsidRPr="00CE3F93" w:rsidRDefault="00CE3F93" w:rsidP="00CE3F93">
            <w:r w:rsidRPr="00CE3F93">
              <w:t>Mooduli maht (EKAP)</w:t>
            </w:r>
          </w:p>
        </w:tc>
        <w:tc>
          <w:tcPr>
            <w:tcW w:w="2551" w:type="dxa"/>
            <w:shd w:val="clear" w:color="auto" w:fill="A8D08D" w:themeFill="accent6" w:themeFillTint="99"/>
          </w:tcPr>
          <w:p w:rsidR="00CE3F93" w:rsidRPr="00CE3F93" w:rsidRDefault="00CE3F93" w:rsidP="00CE3F93">
            <w:r w:rsidRPr="00CE3F93">
              <w:t>Õpetajad</w:t>
            </w:r>
          </w:p>
        </w:tc>
      </w:tr>
      <w:tr w:rsidR="00CE3F93" w:rsidRPr="00CE3F93" w:rsidTr="00CD2430">
        <w:tc>
          <w:tcPr>
            <w:tcW w:w="5098" w:type="dxa"/>
          </w:tcPr>
          <w:p w:rsidR="00CE3F93" w:rsidRPr="00CE3F93" w:rsidRDefault="00CE3F93" w:rsidP="00CE3F93">
            <w:pPr>
              <w:rPr>
                <w:b/>
              </w:rPr>
            </w:pPr>
            <w:r w:rsidRPr="00CE3F93">
              <w:rPr>
                <w:b/>
              </w:rPr>
              <w:t>5</w:t>
            </w:r>
          </w:p>
        </w:tc>
        <w:tc>
          <w:tcPr>
            <w:tcW w:w="4536" w:type="dxa"/>
          </w:tcPr>
          <w:p w:rsidR="00CE3F93" w:rsidRPr="00CE3F93" w:rsidRDefault="00CE3F93" w:rsidP="00CE3F93">
            <w:pPr>
              <w:rPr>
                <w:b/>
              </w:rPr>
            </w:pPr>
            <w:r w:rsidRPr="00CE3F93">
              <w:rPr>
                <w:b/>
              </w:rPr>
              <w:t>Praktika</w:t>
            </w:r>
          </w:p>
        </w:tc>
        <w:tc>
          <w:tcPr>
            <w:tcW w:w="3119" w:type="dxa"/>
          </w:tcPr>
          <w:p w:rsidR="00CE3F93" w:rsidRPr="00CE3F93" w:rsidRDefault="00DD7C0C" w:rsidP="00CE3F93">
            <w:pPr>
              <w:rPr>
                <w:b/>
              </w:rPr>
            </w:pPr>
            <w:r>
              <w:rPr>
                <w:b/>
              </w:rPr>
              <w:t>17</w:t>
            </w:r>
          </w:p>
        </w:tc>
        <w:tc>
          <w:tcPr>
            <w:tcW w:w="2551" w:type="dxa"/>
          </w:tcPr>
          <w:p w:rsidR="00CE3F93" w:rsidRPr="00CE3F93" w:rsidRDefault="00CE3F93" w:rsidP="00CE3F93">
            <w:r w:rsidRPr="00CE3F93">
              <w:t xml:space="preserve">Rühmajuhataja; </w:t>
            </w:r>
            <w:r>
              <w:t>Kaido Trei; Vahur Veelaid</w:t>
            </w:r>
          </w:p>
        </w:tc>
      </w:tr>
      <w:tr w:rsidR="00CE3F93" w:rsidRPr="00CE3F93" w:rsidTr="00CD2430">
        <w:tc>
          <w:tcPr>
            <w:tcW w:w="5098" w:type="dxa"/>
          </w:tcPr>
          <w:p w:rsidR="00CE3F93" w:rsidRPr="00CE3F93" w:rsidRDefault="00CE3F93" w:rsidP="00CE3F93">
            <w:pPr>
              <w:rPr>
                <w:b/>
              </w:rPr>
            </w:pPr>
            <w:r w:rsidRPr="00CE3F93">
              <w:rPr>
                <w:b/>
              </w:rPr>
              <w:t>Nõuded mooduli alustamiseks</w:t>
            </w:r>
          </w:p>
        </w:tc>
        <w:tc>
          <w:tcPr>
            <w:tcW w:w="10206" w:type="dxa"/>
            <w:gridSpan w:val="3"/>
          </w:tcPr>
          <w:p w:rsidR="00CE3F93" w:rsidRPr="00CE3F93" w:rsidRDefault="00CE3F93" w:rsidP="00CE3F93">
            <w:r w:rsidRPr="00CE3F93">
              <w:t xml:space="preserve">Läbitud </w:t>
            </w:r>
            <w:r w:rsidRPr="00260ABA">
              <w:t>moodulid Väikelaevaehitaja alusteadmised,</w:t>
            </w:r>
            <w:r w:rsidR="00657C70" w:rsidRPr="00260ABA">
              <w:t xml:space="preserve"> Väikelaeva kere-, tekikonstruktsiooni- ja tugevduselementide valmistamine ning väikelaeva koostamine detailidest,</w:t>
            </w:r>
            <w:r w:rsidRPr="00260ABA">
              <w:t xml:space="preserve"> </w:t>
            </w:r>
            <w:r w:rsidR="00657C70" w:rsidRPr="00260ABA">
              <w:t xml:space="preserve">Väikelaeva viimistlemine, </w:t>
            </w:r>
            <w:r w:rsidRPr="00260ABA">
              <w:t xml:space="preserve">Väikelaeva sisustuselementide valmistamine ja Väikelaeva sisustus- ja </w:t>
            </w:r>
            <w:r w:rsidR="00AD243A" w:rsidRPr="00260ABA">
              <w:t>kujunduselementide paigaldamine, Laevatehnika paigaldamine ja Elektrisüsteemide ja elektroonikaseadmete paigaldamine.</w:t>
            </w:r>
          </w:p>
        </w:tc>
      </w:tr>
      <w:tr w:rsidR="00CE3F93" w:rsidRPr="00CE3F93" w:rsidTr="00CD2430">
        <w:tc>
          <w:tcPr>
            <w:tcW w:w="5098" w:type="dxa"/>
          </w:tcPr>
          <w:p w:rsidR="00CE3F93" w:rsidRPr="00CE3F93" w:rsidRDefault="00CE3F93" w:rsidP="00CE3F93">
            <w:pPr>
              <w:rPr>
                <w:b/>
              </w:rPr>
            </w:pPr>
            <w:r w:rsidRPr="00CE3F93">
              <w:rPr>
                <w:b/>
              </w:rPr>
              <w:t>Mooduli eesmärk</w:t>
            </w:r>
          </w:p>
        </w:tc>
        <w:tc>
          <w:tcPr>
            <w:tcW w:w="10206" w:type="dxa"/>
            <w:gridSpan w:val="3"/>
          </w:tcPr>
          <w:p w:rsidR="00CE3F93" w:rsidRPr="00CE3F93" w:rsidRDefault="00CE3F93" w:rsidP="00CE3F93">
            <w:r w:rsidRPr="00CE3F93">
              <w:t>Praktikal väikelaevaehituse ettevõtetes taotletakse, et õppija kinnistab ja arendab järjekindlalt kogenud töötaja juhendamisel õppekeskkonnas omandatud kutsealaseid teadmisi, oskusi ja hoiakuid.</w:t>
            </w:r>
          </w:p>
        </w:tc>
      </w:tr>
      <w:tr w:rsidR="00CE3F93" w:rsidRPr="00CE3F93" w:rsidTr="00CD2430">
        <w:tc>
          <w:tcPr>
            <w:tcW w:w="5098" w:type="dxa"/>
          </w:tcPr>
          <w:p w:rsidR="00CE3F93" w:rsidRPr="00CE3F93" w:rsidRDefault="00CE3F93" w:rsidP="00CE3F93">
            <w:pPr>
              <w:rPr>
                <w:b/>
              </w:rPr>
            </w:pPr>
            <w:r w:rsidRPr="00CE3F93">
              <w:rPr>
                <w:b/>
              </w:rPr>
              <w:t>Mooduli kokkuvõtva hinde kujunemine</w:t>
            </w:r>
          </w:p>
        </w:tc>
        <w:tc>
          <w:tcPr>
            <w:tcW w:w="10206" w:type="dxa"/>
            <w:gridSpan w:val="3"/>
          </w:tcPr>
          <w:p w:rsidR="00CE3F93" w:rsidRPr="00CE3F93" w:rsidRDefault="00CE3F93" w:rsidP="00CE3F93">
            <w:r w:rsidRPr="00CE3F93">
              <w:t xml:space="preserve">Mooduli hinne kujuneb kõikide </w:t>
            </w:r>
            <w:r w:rsidRPr="00CE3F93">
              <w:rPr>
                <w:b/>
              </w:rPr>
              <w:t>hindamisülesannete</w:t>
            </w:r>
            <w:r w:rsidRPr="00CE3F93">
              <w:t xml:space="preserve"> täitmisel (arvestatud) tasemel ja digitaalse õpimapi alusel. Õpimapp sisaldab nõutud praktikadokumente (praktikaleping, praktikapäevik, praktikaruanne, ettevõtte poolne hinnang praktikandile) ja praktikaseminari kokkuvõtet</w:t>
            </w:r>
          </w:p>
          <w:p w:rsidR="00CE3F93" w:rsidRPr="002A3F4B" w:rsidRDefault="00CE3F93" w:rsidP="00CE3F93">
            <w:r w:rsidRPr="002A3F4B">
              <w:t>Õpiväljundite saavutamist hinnatakse kompleksülesande 1, 2, 3 ja 4, astmelise arutelu/praktika seminari ja iseseisva töö sooritamisega</w:t>
            </w:r>
          </w:p>
          <w:p w:rsidR="00CE3F93" w:rsidRPr="00CE3F93" w:rsidRDefault="00CE3F93" w:rsidP="00CE3F93">
            <w:r w:rsidRPr="00CE3F93">
              <w:t>Mitteeristav hindamine (A/MA). Õpiväljundid loetakse arvestatuks (A), kui õpilane on saavutanud tulemuse vastavalt hindamiskriteeriumitele.</w:t>
            </w:r>
          </w:p>
        </w:tc>
      </w:tr>
      <w:tr w:rsidR="00CE3F93" w:rsidRPr="00CE3F93" w:rsidTr="00CD2430">
        <w:tc>
          <w:tcPr>
            <w:tcW w:w="5098" w:type="dxa"/>
          </w:tcPr>
          <w:p w:rsidR="00CE3F93" w:rsidRPr="00CE3F93" w:rsidRDefault="00CE3F93" w:rsidP="00CE3F93">
            <w:pPr>
              <w:rPr>
                <w:b/>
              </w:rPr>
            </w:pPr>
            <w:r w:rsidRPr="00CE3F93">
              <w:rPr>
                <w:b/>
              </w:rPr>
              <w:t>Mooduli tundide maht</w:t>
            </w:r>
          </w:p>
        </w:tc>
        <w:tc>
          <w:tcPr>
            <w:tcW w:w="10206" w:type="dxa"/>
            <w:gridSpan w:val="3"/>
          </w:tcPr>
          <w:p w:rsidR="00CE3F93" w:rsidRPr="00CE3F93" w:rsidRDefault="00CE3F93" w:rsidP="00CE3F93">
            <w:r w:rsidRPr="00CE3F93">
              <w:t xml:space="preserve">Kokku </w:t>
            </w:r>
            <w:r w:rsidR="00DD7C0C">
              <w:rPr>
                <w:b/>
              </w:rPr>
              <w:t>442</w:t>
            </w:r>
            <w:r w:rsidRPr="00CE3F93">
              <w:t xml:space="preserve"> tundi sh:</w:t>
            </w:r>
          </w:p>
          <w:p w:rsidR="00CE3F93" w:rsidRPr="00CE3F93" w:rsidRDefault="00CE3F93" w:rsidP="00CE3F93">
            <w:r w:rsidRPr="00CE3F93">
              <w:t xml:space="preserve">Praktiline töö ettevõttes </w:t>
            </w:r>
            <w:r w:rsidR="00C073AF">
              <w:rPr>
                <w:b/>
              </w:rPr>
              <w:t>408</w:t>
            </w:r>
            <w:r w:rsidRPr="00CE3F93">
              <w:t xml:space="preserve"> tundi</w:t>
            </w:r>
          </w:p>
          <w:p w:rsidR="00CE3F93" w:rsidRPr="00CE3F93" w:rsidRDefault="00CE3F93" w:rsidP="00CE3F93">
            <w:r w:rsidRPr="00CE3F93">
              <w:t xml:space="preserve">Auditoorne töö </w:t>
            </w:r>
            <w:r w:rsidR="007513FB">
              <w:rPr>
                <w:b/>
              </w:rPr>
              <w:t>14</w:t>
            </w:r>
            <w:r w:rsidRPr="00CE3F93">
              <w:t xml:space="preserve"> tundi </w:t>
            </w:r>
          </w:p>
          <w:p w:rsidR="00CE3F93" w:rsidRPr="00CE3F93" w:rsidRDefault="00CE3F93" w:rsidP="007513FB">
            <w:r w:rsidRPr="00CE3F93">
              <w:t xml:space="preserve">Iseseisev töö </w:t>
            </w:r>
            <w:r w:rsidR="007513FB">
              <w:rPr>
                <w:b/>
              </w:rPr>
              <w:t>20</w:t>
            </w:r>
            <w:r w:rsidRPr="00CE3F93">
              <w:t xml:space="preserve"> tundi</w:t>
            </w:r>
          </w:p>
        </w:tc>
      </w:tr>
      <w:tr w:rsidR="00CE3F93" w:rsidRPr="00CE3F93" w:rsidTr="00CD2430">
        <w:tc>
          <w:tcPr>
            <w:tcW w:w="5098" w:type="dxa"/>
            <w:shd w:val="clear" w:color="auto" w:fill="A8D08D" w:themeFill="accent6" w:themeFillTint="99"/>
          </w:tcPr>
          <w:p w:rsidR="00CE3F93" w:rsidRPr="00CE3F93" w:rsidRDefault="00CE3F93" w:rsidP="00CE3F93">
            <w:pPr>
              <w:rPr>
                <w:b/>
              </w:rPr>
            </w:pPr>
            <w:r w:rsidRPr="00CE3F93">
              <w:rPr>
                <w:b/>
              </w:rPr>
              <w:t>Õpiväljundid</w:t>
            </w:r>
          </w:p>
        </w:tc>
        <w:tc>
          <w:tcPr>
            <w:tcW w:w="10206" w:type="dxa"/>
            <w:gridSpan w:val="3"/>
            <w:shd w:val="clear" w:color="auto" w:fill="A8D08D" w:themeFill="accent6" w:themeFillTint="99"/>
          </w:tcPr>
          <w:p w:rsidR="00CE3F93" w:rsidRPr="00CE3F93" w:rsidRDefault="00CE3F93" w:rsidP="00CE3F93">
            <w:pPr>
              <w:rPr>
                <w:b/>
              </w:rPr>
            </w:pPr>
            <w:r w:rsidRPr="00CE3F93">
              <w:rPr>
                <w:b/>
              </w:rPr>
              <w:t>Hindamiskriteeriumid</w:t>
            </w:r>
          </w:p>
        </w:tc>
      </w:tr>
      <w:tr w:rsidR="00CE3F93" w:rsidRPr="00CE3F93" w:rsidTr="00CD2430">
        <w:tc>
          <w:tcPr>
            <w:tcW w:w="5098" w:type="dxa"/>
          </w:tcPr>
          <w:p w:rsidR="00CE3F93" w:rsidRPr="00CE3F93" w:rsidRDefault="00CE3F93" w:rsidP="00CE3F93">
            <w:r w:rsidRPr="00CE3F93">
              <w:t>Õpilane:</w:t>
            </w:r>
          </w:p>
          <w:p w:rsidR="00DD7C0C" w:rsidRPr="00DD7C0C" w:rsidRDefault="00DD7C0C" w:rsidP="008660AA">
            <w:pPr>
              <w:numPr>
                <w:ilvl w:val="0"/>
                <w:numId w:val="154"/>
              </w:numPr>
              <w:ind w:left="313" w:hanging="284"/>
              <w:contextualSpacing/>
              <w:rPr>
                <w:b/>
              </w:rPr>
            </w:pPr>
            <w:r w:rsidRPr="00DD7C0C">
              <w:rPr>
                <w:b/>
              </w:rPr>
              <w:t>Tutvub praktikaettevõtte töökorralduse ja sisekorraeeskirjaga ning läbib sissejuhatava ja tööohutusalase esmase juhendamise</w:t>
            </w:r>
          </w:p>
          <w:p w:rsidR="00DD7C0C" w:rsidRPr="00DD7C0C" w:rsidRDefault="00DD7C0C" w:rsidP="008660AA">
            <w:pPr>
              <w:numPr>
                <w:ilvl w:val="0"/>
                <w:numId w:val="154"/>
              </w:numPr>
              <w:ind w:left="313" w:hanging="284"/>
              <w:contextualSpacing/>
              <w:rPr>
                <w:b/>
              </w:rPr>
            </w:pPr>
            <w:r w:rsidRPr="00DD7C0C">
              <w:rPr>
                <w:b/>
              </w:rPr>
              <w:t>Planeerib meeskonnaliikmena oma tegevust, järgib töötamisel ettevõttes väljakujunenud töörütmi</w:t>
            </w:r>
          </w:p>
          <w:p w:rsidR="00DD7C0C" w:rsidRPr="00DD7C0C" w:rsidRDefault="00DD7C0C" w:rsidP="008660AA">
            <w:pPr>
              <w:numPr>
                <w:ilvl w:val="0"/>
                <w:numId w:val="154"/>
              </w:numPr>
              <w:ind w:left="313" w:hanging="284"/>
              <w:contextualSpacing/>
              <w:rPr>
                <w:b/>
              </w:rPr>
            </w:pPr>
            <w:r w:rsidRPr="00DD7C0C">
              <w:rPr>
                <w:b/>
              </w:rPr>
              <w:t>Osaleb kogenud töötaja jälgimisel sisustuselementide valmistamise ja koostude koostamise tööprotsessis, sooritades erinevaid tööoperatsioone sobilike töövahenditega järgides tehnilises dokumentatsioonis esitatud nõudeid</w:t>
            </w:r>
          </w:p>
          <w:p w:rsidR="00DD7C0C" w:rsidRPr="00DD7C0C" w:rsidRDefault="00DD7C0C" w:rsidP="008660AA">
            <w:pPr>
              <w:numPr>
                <w:ilvl w:val="0"/>
                <w:numId w:val="154"/>
              </w:numPr>
              <w:ind w:left="313" w:hanging="284"/>
              <w:contextualSpacing/>
              <w:rPr>
                <w:b/>
              </w:rPr>
            </w:pPr>
            <w:r w:rsidRPr="00DD7C0C">
              <w:rPr>
                <w:b/>
              </w:rPr>
              <w:lastRenderedPageBreak/>
              <w:t>Osaleb kogenud töötaja jälgimisel väikelaeva sisustus- ja kujunduselementide sobitamise ning paigaldamise tööprotsessis, sooritades erinevaid tööoperatsioone sobilike töövahenditega järgides tehnilises dokumentatsioonis esitatud nõudeid</w:t>
            </w:r>
          </w:p>
          <w:p w:rsidR="00DD7C0C" w:rsidRPr="00DD7C0C" w:rsidRDefault="00DD7C0C" w:rsidP="008660AA">
            <w:pPr>
              <w:numPr>
                <w:ilvl w:val="0"/>
                <w:numId w:val="154"/>
              </w:numPr>
              <w:ind w:left="313" w:hanging="284"/>
              <w:contextualSpacing/>
              <w:rPr>
                <w:b/>
              </w:rPr>
            </w:pPr>
            <w:r w:rsidRPr="00DD7C0C">
              <w:rPr>
                <w:b/>
              </w:rPr>
              <w:t>Dokumenteerib kogenud töötaja jälgimisel enda tehtud töid vastavalt ettevõttes kehtestatud korrale</w:t>
            </w:r>
          </w:p>
          <w:p w:rsidR="00DD7C0C" w:rsidRPr="00DD7C0C" w:rsidRDefault="00DD7C0C" w:rsidP="008660AA">
            <w:pPr>
              <w:numPr>
                <w:ilvl w:val="0"/>
                <w:numId w:val="154"/>
              </w:numPr>
              <w:ind w:left="313" w:hanging="284"/>
              <w:contextualSpacing/>
              <w:rPr>
                <w:b/>
              </w:rPr>
            </w:pPr>
            <w:r w:rsidRPr="00DD7C0C">
              <w:rPr>
                <w:b/>
              </w:rPr>
              <w:t>Tajub oma tegevust osana tootmisest kui tervikust, arvestades töökoha eripäraga</w:t>
            </w:r>
          </w:p>
          <w:p w:rsidR="00DD7C0C" w:rsidRPr="00DD7C0C" w:rsidRDefault="00DD7C0C" w:rsidP="008660AA">
            <w:pPr>
              <w:numPr>
                <w:ilvl w:val="0"/>
                <w:numId w:val="154"/>
              </w:numPr>
              <w:ind w:left="313" w:hanging="284"/>
              <w:contextualSpacing/>
              <w:rPr>
                <w:b/>
              </w:rPr>
            </w:pPr>
            <w:r w:rsidRPr="00DD7C0C">
              <w:rPr>
                <w:b/>
              </w:rPr>
              <w:t>Arendab meeskonnaliikmena suhtlemis- ja koostöövalmidust</w:t>
            </w:r>
          </w:p>
          <w:p w:rsidR="00DD7C0C" w:rsidRPr="00DD7C0C" w:rsidRDefault="00DD7C0C" w:rsidP="008660AA">
            <w:pPr>
              <w:numPr>
                <w:ilvl w:val="0"/>
                <w:numId w:val="154"/>
              </w:numPr>
              <w:ind w:left="313" w:hanging="284"/>
              <w:contextualSpacing/>
              <w:rPr>
                <w:b/>
              </w:rPr>
            </w:pPr>
            <w:r w:rsidRPr="00DD7C0C">
              <w:rPr>
                <w:b/>
              </w:rPr>
              <w:t>Töötab ennast ja keskkonda säästvalt, rakendades ergonoomilisi ja ohutuid töövõtteid, kasutades asjakohaseid isikukaitsevahendeid</w:t>
            </w:r>
          </w:p>
          <w:p w:rsidR="00DD7C0C" w:rsidRPr="00DD7C0C" w:rsidRDefault="00DD7C0C" w:rsidP="008660AA">
            <w:pPr>
              <w:numPr>
                <w:ilvl w:val="0"/>
                <w:numId w:val="154"/>
              </w:numPr>
              <w:ind w:left="313" w:hanging="284"/>
              <w:contextualSpacing/>
              <w:rPr>
                <w:b/>
              </w:rPr>
            </w:pPr>
            <w:r w:rsidRPr="00DD7C0C">
              <w:rPr>
                <w:b/>
              </w:rPr>
              <w:t>Avaldab arvamust kogetu kohta, analüüsib enda tegevust erinevate tööülesannete täitmisel</w:t>
            </w:r>
          </w:p>
          <w:p w:rsidR="00CE3F93" w:rsidRPr="00CE3F93" w:rsidRDefault="00CE3F93" w:rsidP="00DD7C0C">
            <w:pPr>
              <w:contextualSpacing/>
            </w:pPr>
          </w:p>
        </w:tc>
        <w:tc>
          <w:tcPr>
            <w:tcW w:w="10206" w:type="dxa"/>
            <w:gridSpan w:val="3"/>
          </w:tcPr>
          <w:p w:rsidR="00CE3F93" w:rsidRPr="00CE3F93" w:rsidRDefault="00CE3F93" w:rsidP="00CE3F93">
            <w:r w:rsidRPr="00CE3F93">
              <w:lastRenderedPageBreak/>
              <w:t>Õpilane:</w:t>
            </w:r>
          </w:p>
          <w:p w:rsidR="00CE3F93" w:rsidRPr="00CE3F93" w:rsidRDefault="00CE3F93" w:rsidP="008660AA">
            <w:pPr>
              <w:numPr>
                <w:ilvl w:val="0"/>
                <w:numId w:val="87"/>
              </w:numPr>
            </w:pPr>
            <w:r w:rsidRPr="00CE3F93">
              <w:t>järgib praktikaettevõtte töökorraldust, arvestades töökorraldus- ja sisekorraeeskirjades sätestatut</w:t>
            </w:r>
          </w:p>
          <w:p w:rsidR="00CE3F93" w:rsidRPr="00CE3F93" w:rsidRDefault="00CE3F93" w:rsidP="008660AA">
            <w:pPr>
              <w:numPr>
                <w:ilvl w:val="0"/>
                <w:numId w:val="87"/>
              </w:numPr>
            </w:pPr>
            <w:r w:rsidRPr="00CE3F93">
              <w:t>osaleb enne tööle asumist või töö vahetamisel töökohal vastava tööohutus- ja töötervishoiualasel juhendamisel ja väljaõppel ning kinnitab seda ettevõttes sätestatud korra kohaselt</w:t>
            </w:r>
          </w:p>
          <w:p w:rsidR="00CE3F93" w:rsidRPr="00CE3F93" w:rsidRDefault="00CE3F93" w:rsidP="008660AA">
            <w:pPr>
              <w:numPr>
                <w:ilvl w:val="0"/>
                <w:numId w:val="87"/>
              </w:numPr>
            </w:pPr>
            <w:r w:rsidRPr="00CE3F93">
              <w:t>tutvustab ettevõtte poolsele praktikajuhendajale õppeprotsessis nõutud praktikadokumente ja lepib kokku nende täitmise</w:t>
            </w:r>
          </w:p>
          <w:p w:rsidR="00CE3F93" w:rsidRPr="00CE3F93" w:rsidRDefault="00CE3F93" w:rsidP="00CE3F93"/>
          <w:p w:rsidR="00CE3F93" w:rsidRPr="00CE3F93" w:rsidRDefault="00CE3F93" w:rsidP="008660AA">
            <w:pPr>
              <w:numPr>
                <w:ilvl w:val="0"/>
                <w:numId w:val="87"/>
              </w:numPr>
            </w:pPr>
            <w:r w:rsidRPr="00CE3F93">
              <w:t>valmistab kogenud töötaja juhendamisel ette oma töökoha ning enne töö alustamist valib ja valmistab ette vajalikud materjalid ja töövahendid</w:t>
            </w:r>
          </w:p>
          <w:p w:rsidR="00CE3F93" w:rsidRPr="00CE3F93" w:rsidRDefault="00CE3F93" w:rsidP="008660AA">
            <w:pPr>
              <w:numPr>
                <w:ilvl w:val="0"/>
                <w:numId w:val="87"/>
              </w:numPr>
            </w:pPr>
            <w:r w:rsidRPr="00CE3F93">
              <w:lastRenderedPageBreak/>
              <w:t>kasutab töötsooni eesmärgipäraselt ja hoiab selle korras, järgib töövahendite ja muude seadmete kasutamisel etteantud juhendeid sh ohutusjuhendeid</w:t>
            </w:r>
          </w:p>
          <w:p w:rsidR="00CE3F93" w:rsidRDefault="00CE3F93" w:rsidP="008660AA">
            <w:pPr>
              <w:numPr>
                <w:ilvl w:val="0"/>
                <w:numId w:val="87"/>
              </w:numPr>
            </w:pPr>
            <w:r w:rsidRPr="00CE3F93">
              <w:t>järgib praktikaettevõtte töökorraldust arvestades töökorraldus- ja sisekorraeeskirjades sätestatut</w:t>
            </w:r>
          </w:p>
          <w:p w:rsidR="004117EC" w:rsidRDefault="004117EC" w:rsidP="004117EC">
            <w:pPr>
              <w:ind w:left="720"/>
            </w:pPr>
          </w:p>
          <w:p w:rsidR="007513FB" w:rsidRPr="007513FB" w:rsidRDefault="007513FB" w:rsidP="008660AA">
            <w:pPr>
              <w:numPr>
                <w:ilvl w:val="0"/>
                <w:numId w:val="87"/>
              </w:numPr>
            </w:pPr>
            <w:r w:rsidRPr="007513FB">
              <w:t>Osaleb  kogenud töötaja juhendamisel ettevalmistusprotsessis väikelaeva sisustuselementide valmistamiseks ja koostude koostamiseks  lähtudes tööülesande juhistest</w:t>
            </w:r>
          </w:p>
          <w:p w:rsidR="007513FB" w:rsidRPr="007513FB" w:rsidRDefault="007513FB" w:rsidP="008660AA">
            <w:pPr>
              <w:numPr>
                <w:ilvl w:val="0"/>
                <w:numId w:val="87"/>
              </w:numPr>
            </w:pPr>
            <w:r w:rsidRPr="007513FB">
              <w:t>Osaleb  kogenud töötaja juhendamisel väikelaeva sisustuselementide valmistamis- ja  koostude koostamise tööprotsessis lähtudes tööülesande juhistest</w:t>
            </w:r>
          </w:p>
          <w:p w:rsidR="007513FB" w:rsidRDefault="007513FB" w:rsidP="007513FB">
            <w:pPr>
              <w:ind w:left="720"/>
            </w:pPr>
          </w:p>
          <w:p w:rsidR="007513FB" w:rsidRPr="007513FB" w:rsidRDefault="007513FB" w:rsidP="008660AA">
            <w:pPr>
              <w:numPr>
                <w:ilvl w:val="0"/>
                <w:numId w:val="87"/>
              </w:numPr>
            </w:pPr>
            <w:r w:rsidRPr="007513FB">
              <w:t>Osaleb  kogenud töötaja juhendamisel ettevalmistusprotsessis väikelaeva sisustus- ja kujunduselementide paigaldamiseks  lähtudes tööülesande juhistest</w:t>
            </w:r>
          </w:p>
          <w:p w:rsidR="007513FB" w:rsidRPr="007513FB" w:rsidRDefault="007513FB" w:rsidP="008660AA">
            <w:pPr>
              <w:numPr>
                <w:ilvl w:val="0"/>
                <w:numId w:val="87"/>
              </w:numPr>
            </w:pPr>
            <w:r w:rsidRPr="007513FB">
              <w:t>Osaleb  kogenud töötaja juhendamisel väikelaeva sisustus- ja kujunduselementide sobitamis- ja paigaldamisprotsessis lähtudes tööülesande juhistest</w:t>
            </w:r>
          </w:p>
          <w:p w:rsidR="007513FB" w:rsidRPr="007513FB" w:rsidRDefault="007513FB" w:rsidP="008660AA">
            <w:pPr>
              <w:numPr>
                <w:ilvl w:val="0"/>
                <w:numId w:val="87"/>
              </w:numPr>
            </w:pPr>
            <w:r w:rsidRPr="007513FB">
              <w:t>hindab juhendamisel enda tööprotsessi ja selle tulemuse vastavust kehtestatud nõuetele, selgitab välja võimalike vigade tekkimise põhjused ja võimalusel likvideerib need</w:t>
            </w:r>
          </w:p>
          <w:p w:rsidR="007513FB" w:rsidRDefault="007513FB" w:rsidP="007513FB">
            <w:pPr>
              <w:ind w:left="720"/>
            </w:pPr>
            <w:r w:rsidRPr="007513FB">
              <w:t>kasutab töötsooni eesmärgipäraselt ja hoiab selle korras, järgib töövahendite ja muude seadmete kasutamisel etteantud juhendeid</w:t>
            </w:r>
          </w:p>
          <w:p w:rsidR="007513FB" w:rsidRPr="000643B7" w:rsidRDefault="007513FB" w:rsidP="007513FB">
            <w:pPr>
              <w:ind w:left="720"/>
            </w:pPr>
          </w:p>
          <w:p w:rsidR="00657C70" w:rsidRPr="000643B7" w:rsidRDefault="00657C70" w:rsidP="008660AA">
            <w:pPr>
              <w:numPr>
                <w:ilvl w:val="0"/>
                <w:numId w:val="87"/>
              </w:numPr>
            </w:pPr>
            <w:r w:rsidRPr="000643B7">
              <w:t>hindab juhendamisel enda tööprotsessi ja selle tulemuse vastavust kehtestatud nõuetele, selgitab välja võimalike vigade tekkimise põhjused ja võimalusel likvideerib need</w:t>
            </w:r>
          </w:p>
          <w:p w:rsidR="000643B7" w:rsidRPr="000643B7" w:rsidRDefault="00657C70" w:rsidP="008660AA">
            <w:pPr>
              <w:numPr>
                <w:ilvl w:val="0"/>
                <w:numId w:val="87"/>
              </w:numPr>
            </w:pPr>
            <w:r w:rsidRPr="000643B7">
              <w:t>kasutab töötsooni eesmärgipäraselt ja hoiab selle korras, järgib töövahendite ja muude seadmete kasutamisel etteantud juhendeid</w:t>
            </w:r>
          </w:p>
          <w:p w:rsidR="000643B7" w:rsidRPr="000643B7" w:rsidRDefault="000643B7" w:rsidP="000643B7">
            <w:pPr>
              <w:ind w:left="720"/>
              <w:rPr>
                <w:color w:val="FF0000"/>
              </w:rPr>
            </w:pPr>
          </w:p>
          <w:p w:rsidR="00CE3F93" w:rsidRPr="00CE3F93" w:rsidRDefault="00CE3F93" w:rsidP="008660AA">
            <w:pPr>
              <w:numPr>
                <w:ilvl w:val="0"/>
                <w:numId w:val="87"/>
              </w:numPr>
              <w:contextualSpacing/>
            </w:pPr>
            <w:r w:rsidRPr="00CE3F93">
              <w:t>vastutab meeskonnaliikmena tööde kvaliteedi ja tulemuslikkuse eest</w:t>
            </w:r>
          </w:p>
          <w:p w:rsidR="00CE3F93" w:rsidRPr="00CE3F93" w:rsidRDefault="00CE3F93" w:rsidP="008660AA">
            <w:pPr>
              <w:numPr>
                <w:ilvl w:val="0"/>
                <w:numId w:val="87"/>
              </w:numPr>
              <w:contextualSpacing/>
            </w:pPr>
            <w:r w:rsidRPr="00CE3F93">
              <w:t>kirjeldab praktikaaruandes oma tööülesandeid ja rolli organisatsioonis</w:t>
            </w:r>
          </w:p>
          <w:p w:rsidR="00CE3F93" w:rsidRPr="00CE3F93" w:rsidRDefault="00CE3F93" w:rsidP="00CE3F93"/>
          <w:p w:rsidR="00CE3F93" w:rsidRPr="00CE3F93" w:rsidRDefault="00CE3F93" w:rsidP="008660AA">
            <w:pPr>
              <w:numPr>
                <w:ilvl w:val="0"/>
                <w:numId w:val="87"/>
              </w:numPr>
              <w:contextualSpacing/>
            </w:pPr>
            <w:r w:rsidRPr="00CE3F93">
              <w:t>arendab töötamisel meeskonna liikmena isikuomadusi nagu hoolikus, püsivus ja vastutustunne</w:t>
            </w:r>
          </w:p>
          <w:p w:rsidR="00CE3F93" w:rsidRPr="00CE3F93" w:rsidRDefault="00CE3F93" w:rsidP="008660AA">
            <w:pPr>
              <w:numPr>
                <w:ilvl w:val="0"/>
                <w:numId w:val="87"/>
              </w:numPr>
              <w:contextualSpacing/>
            </w:pPr>
            <w:r w:rsidRPr="00CE3F93">
              <w:t>suhtleb kaastöötajatega vastastikust lugupidamist ülesnäitaval viisil</w:t>
            </w:r>
          </w:p>
          <w:p w:rsidR="00CE3F93" w:rsidRPr="00CE3F93" w:rsidRDefault="00CE3F93" w:rsidP="00CE3F93"/>
          <w:p w:rsidR="00CE3F93" w:rsidRPr="00CE3F93" w:rsidRDefault="00CE3F93" w:rsidP="008660AA">
            <w:pPr>
              <w:numPr>
                <w:ilvl w:val="0"/>
                <w:numId w:val="87"/>
              </w:numPr>
              <w:contextualSpacing/>
            </w:pPr>
            <w:r w:rsidRPr="00CE3F93">
              <w:t>järgib töökoha ettevalmistamisel, töö kestel ja töökoha korrastamisel rangelt töötervishoiu- ja tööohutusnõudeid ning arvestab inimeste ja keskkonnaga enda ümber</w:t>
            </w:r>
          </w:p>
          <w:p w:rsidR="00CE3F93" w:rsidRPr="00CE3F93" w:rsidRDefault="00CE3F93" w:rsidP="008660AA">
            <w:pPr>
              <w:numPr>
                <w:ilvl w:val="0"/>
                <w:numId w:val="87"/>
              </w:numPr>
              <w:contextualSpacing/>
            </w:pPr>
            <w:r w:rsidRPr="00CE3F93">
              <w:t xml:space="preserve">kasutab töötsooni eesmärgipäraselt ja hoiab selle korras, järgib töövahendite ja muude seadmete kasutamisel etteantud juhendeid sh ohutusjuhendeid </w:t>
            </w:r>
          </w:p>
          <w:p w:rsidR="00CE3F93" w:rsidRPr="00CE3F93" w:rsidRDefault="00CE3F93" w:rsidP="008660AA">
            <w:pPr>
              <w:numPr>
                <w:ilvl w:val="0"/>
                <w:numId w:val="87"/>
              </w:numPr>
              <w:contextualSpacing/>
            </w:pPr>
            <w:r w:rsidRPr="00CE3F93">
              <w:t>käitleb jäätmeid vastavalt kehtestatud korrale</w:t>
            </w:r>
          </w:p>
          <w:p w:rsidR="00CE3F93" w:rsidRPr="00CE3F93" w:rsidRDefault="00CE3F93" w:rsidP="008660AA">
            <w:pPr>
              <w:numPr>
                <w:ilvl w:val="0"/>
                <w:numId w:val="87"/>
              </w:numPr>
              <w:contextualSpacing/>
            </w:pPr>
            <w:r w:rsidRPr="00CE3F93">
              <w:t>arendab liigutuste täpsust ja kiirust rakendades ratsionaalsed ja õiged töövõtted</w:t>
            </w:r>
          </w:p>
          <w:p w:rsidR="00CE3F93" w:rsidRPr="00CE3F93" w:rsidRDefault="00CE3F93" w:rsidP="00CE3F93"/>
          <w:p w:rsidR="00CE3F93" w:rsidRPr="00CE3F93" w:rsidRDefault="00CE3F93" w:rsidP="008660AA">
            <w:pPr>
              <w:numPr>
                <w:ilvl w:val="0"/>
                <w:numId w:val="87"/>
              </w:numPr>
              <w:contextualSpacing/>
            </w:pPr>
            <w:r w:rsidRPr="00CE3F93">
              <w:t>kirjeldab enda toimetulekut erinevate tööülesannetega, enda tugevusi ja nõrkusi ning hindab  juhendaja abiga arendamist vajavaid aspekte</w:t>
            </w:r>
          </w:p>
          <w:p w:rsidR="00CE3F93" w:rsidRPr="00CE3F93" w:rsidRDefault="00CE3F93" w:rsidP="008660AA">
            <w:pPr>
              <w:numPr>
                <w:ilvl w:val="0"/>
                <w:numId w:val="87"/>
              </w:numPr>
              <w:contextualSpacing/>
            </w:pPr>
            <w:r w:rsidRPr="00CE3F93">
              <w:t>täidab iga tööpäeva lõpus aruande, fikseerides lühidalt, mida tegi (tööülesanded) ja mida sellest õppis, vormistab aruande etteantud vormis korrektses eesti keeles, kasutades IT-vahendeid</w:t>
            </w:r>
          </w:p>
          <w:p w:rsidR="00CE3F93" w:rsidRPr="00CE3F93" w:rsidRDefault="00CE3F93" w:rsidP="008660AA">
            <w:pPr>
              <w:numPr>
                <w:ilvl w:val="0"/>
                <w:numId w:val="87"/>
              </w:numPr>
              <w:contextualSpacing/>
            </w:pPr>
            <w:r w:rsidRPr="00CE3F93">
              <w:t>kasutab töös ja praktikal sooritatut, kirjeldades korrektset erialast terminoloogiat</w:t>
            </w:r>
          </w:p>
        </w:tc>
      </w:tr>
      <w:tr w:rsidR="00CE3F93" w:rsidRPr="00CE3F93" w:rsidTr="00CD2430">
        <w:tc>
          <w:tcPr>
            <w:tcW w:w="5098" w:type="dxa"/>
          </w:tcPr>
          <w:p w:rsidR="00CE3F93" w:rsidRPr="00CE3F93" w:rsidRDefault="00CE3F93" w:rsidP="00CE3F93">
            <w:pPr>
              <w:rPr>
                <w:b/>
              </w:rPr>
            </w:pPr>
            <w:r w:rsidRPr="00CE3F93">
              <w:rPr>
                <w:b/>
              </w:rPr>
              <w:lastRenderedPageBreak/>
              <w:t>Hindamismeetodid ja -ülesanded</w:t>
            </w:r>
          </w:p>
        </w:tc>
        <w:tc>
          <w:tcPr>
            <w:tcW w:w="4536" w:type="dxa"/>
          </w:tcPr>
          <w:p w:rsidR="00CE3F93" w:rsidRPr="00CE3F93" w:rsidRDefault="00CE3F93" w:rsidP="00CE3F93">
            <w:pPr>
              <w:rPr>
                <w:b/>
              </w:rPr>
            </w:pPr>
            <w:r w:rsidRPr="00CE3F93">
              <w:rPr>
                <w:b/>
              </w:rPr>
              <w:t xml:space="preserve">Teemad ja alateemad ning </w:t>
            </w:r>
            <w:proofErr w:type="spellStart"/>
            <w:r w:rsidRPr="00CE3F93">
              <w:rPr>
                <w:b/>
              </w:rPr>
              <w:t>lõimumine</w:t>
            </w:r>
            <w:proofErr w:type="spellEnd"/>
            <w:r w:rsidRPr="00CE3F93">
              <w:rPr>
                <w:b/>
              </w:rPr>
              <w:t xml:space="preserve"> moodulitega</w:t>
            </w:r>
          </w:p>
        </w:tc>
        <w:tc>
          <w:tcPr>
            <w:tcW w:w="3119" w:type="dxa"/>
          </w:tcPr>
          <w:p w:rsidR="00CE3F93" w:rsidRPr="00CE3F93" w:rsidRDefault="00CE3F93" w:rsidP="00CE3F93">
            <w:pPr>
              <w:rPr>
                <w:b/>
              </w:rPr>
            </w:pPr>
            <w:r w:rsidRPr="00CE3F93">
              <w:rPr>
                <w:b/>
              </w:rPr>
              <w:t>Õppemeetodid</w:t>
            </w:r>
          </w:p>
        </w:tc>
        <w:tc>
          <w:tcPr>
            <w:tcW w:w="2551" w:type="dxa"/>
          </w:tcPr>
          <w:p w:rsidR="00CE3F93" w:rsidRPr="00CE3F93" w:rsidRDefault="00CE3F93" w:rsidP="00CE3F93">
            <w:pPr>
              <w:rPr>
                <w:b/>
              </w:rPr>
            </w:pPr>
            <w:r w:rsidRPr="00CE3F93">
              <w:rPr>
                <w:b/>
              </w:rPr>
              <w:t>Maht tundides</w:t>
            </w:r>
          </w:p>
        </w:tc>
      </w:tr>
      <w:tr w:rsidR="00CE3F93" w:rsidRPr="00CE3F93" w:rsidTr="00CD2430">
        <w:tc>
          <w:tcPr>
            <w:tcW w:w="5098" w:type="dxa"/>
          </w:tcPr>
          <w:p w:rsidR="00CE3F93" w:rsidRPr="00CE3F93" w:rsidRDefault="00CE3F93" w:rsidP="00CE3F93">
            <w:r w:rsidRPr="00CE3F93">
              <w:t>Kompleksülesanne 1: Tutvub praktikakorraldust reguleerivate dokumentidega, püstitab endale koos juhendajaga isikliku praktikaülesande, osaleb aktiivselt praktikakoha leidmises</w:t>
            </w:r>
          </w:p>
          <w:p w:rsidR="00CE3F93" w:rsidRPr="00CE3F93" w:rsidRDefault="00CE3F93" w:rsidP="00CE3F93">
            <w:r w:rsidRPr="00CE3F93">
              <w:t xml:space="preserve">Kompleksülesanne 2: Praktikapäeviku igapäevane pidamine elektrooniliselt Kuressaare ametikooli </w:t>
            </w:r>
            <w:proofErr w:type="spellStart"/>
            <w:r w:rsidRPr="00CE3F93">
              <w:t>siseveebi</w:t>
            </w:r>
            <w:proofErr w:type="spellEnd"/>
            <w:r w:rsidRPr="00CE3F93">
              <w:t xml:space="preserve"> keskkonnas</w:t>
            </w:r>
          </w:p>
          <w:p w:rsidR="00CE3F93" w:rsidRPr="00CE3F93" w:rsidRDefault="00CE3F93" w:rsidP="00CE3F93">
            <w:r w:rsidRPr="00CE3F93">
              <w:t>Kompleksülesanne 3: õppija kinnistab ja arendab järjekindlalt kogenud töötaja juhendamisel õppekeskkonnas omandatud kutsealaseid teadmisi, oskusi ja hoiakuid väikelaevaehituse valdkonna ettevõtetes. Esitab ettevõttepoolse praktikajuhendaja hinnangu enda tegevusele</w:t>
            </w:r>
          </w:p>
          <w:p w:rsidR="00CE3F93" w:rsidRPr="00CE3F93" w:rsidRDefault="00CE3F93" w:rsidP="00CE3F93">
            <w:r w:rsidRPr="00CE3F93">
              <w:t xml:space="preserve">Kompleksülesanne 4: Iseseisva tööna koostab ja vormistab praktikaaruande </w:t>
            </w:r>
            <w:proofErr w:type="spellStart"/>
            <w:r w:rsidRPr="00CE3F93">
              <w:t>siseveebi</w:t>
            </w:r>
            <w:proofErr w:type="spellEnd"/>
            <w:r w:rsidRPr="00CE3F93">
              <w:t xml:space="preserve"> keskkonnas, esitab nõutud praktikadokumendid digitaalse praktikamapina</w:t>
            </w:r>
          </w:p>
          <w:p w:rsidR="00CE3F93" w:rsidRPr="00CE3F93" w:rsidRDefault="00CE3F93" w:rsidP="00CE3F93">
            <w:r w:rsidRPr="00CE3F93">
              <w:t>Astmeline arutlus/praktika seminar: Meenuta, tee kokkuvõte, esita küsimus, seosta ja kommenteeri  oma tegevust praktikal omandatu kohta</w:t>
            </w:r>
          </w:p>
        </w:tc>
        <w:tc>
          <w:tcPr>
            <w:tcW w:w="4536" w:type="dxa"/>
          </w:tcPr>
          <w:p w:rsidR="00CE3F93" w:rsidRPr="00CE3F93" w:rsidRDefault="00CE3F93" w:rsidP="00CE3F93">
            <w:r w:rsidRPr="00CE3F93">
              <w:t>Teemad:</w:t>
            </w:r>
          </w:p>
          <w:p w:rsidR="00CE3F93" w:rsidRPr="00CE3F93" w:rsidRDefault="00CE3F93" w:rsidP="007C7901">
            <w:pPr>
              <w:numPr>
                <w:ilvl w:val="0"/>
                <w:numId w:val="18"/>
              </w:numPr>
              <w:spacing w:before="0" w:after="0"/>
            </w:pPr>
            <w:r w:rsidRPr="00CE3F93">
              <w:t>Praktikale minek</w:t>
            </w:r>
          </w:p>
          <w:p w:rsidR="00CE3F93" w:rsidRPr="00CE3F93" w:rsidRDefault="00CE3F93" w:rsidP="007C7901">
            <w:pPr>
              <w:numPr>
                <w:ilvl w:val="0"/>
                <w:numId w:val="19"/>
              </w:numPr>
              <w:spacing w:before="0" w:after="0"/>
            </w:pPr>
            <w:r w:rsidRPr="00CE3F93">
              <w:t>Praktika dokumentatsioon</w:t>
            </w:r>
          </w:p>
          <w:p w:rsidR="00CE3F93" w:rsidRPr="00CE3F93" w:rsidRDefault="00CE3F93" w:rsidP="007C7901">
            <w:pPr>
              <w:numPr>
                <w:ilvl w:val="0"/>
                <w:numId w:val="19"/>
              </w:numPr>
              <w:spacing w:before="0" w:after="0"/>
            </w:pPr>
            <w:r w:rsidRPr="00CE3F93">
              <w:t>Praktikaülesanded</w:t>
            </w:r>
          </w:p>
          <w:p w:rsidR="00CE3F93" w:rsidRPr="00CE3F93" w:rsidRDefault="00CE3F93" w:rsidP="007C7901">
            <w:pPr>
              <w:numPr>
                <w:ilvl w:val="0"/>
                <w:numId w:val="19"/>
              </w:numPr>
              <w:spacing w:before="0" w:after="0"/>
            </w:pPr>
            <w:r w:rsidRPr="00CE3F93">
              <w:t>Praktikakoha leidmine</w:t>
            </w:r>
          </w:p>
          <w:p w:rsidR="00CE3F93" w:rsidRPr="00CE3F93" w:rsidRDefault="00CE3F93" w:rsidP="007C7901">
            <w:pPr>
              <w:numPr>
                <w:ilvl w:val="0"/>
                <w:numId w:val="19"/>
              </w:numPr>
              <w:spacing w:before="0" w:after="0"/>
            </w:pPr>
            <w:r w:rsidRPr="00CE3F93">
              <w:t>Praktikajuhendaja roll</w:t>
            </w:r>
          </w:p>
          <w:p w:rsidR="00CE3F93" w:rsidRPr="00CE3F93" w:rsidRDefault="00CE3F93" w:rsidP="007C7901">
            <w:pPr>
              <w:numPr>
                <w:ilvl w:val="0"/>
                <w:numId w:val="18"/>
              </w:numPr>
              <w:spacing w:before="0" w:after="0"/>
            </w:pPr>
            <w:r w:rsidRPr="00CE3F93">
              <w:t>Praktika kaitsmine</w:t>
            </w:r>
          </w:p>
          <w:p w:rsidR="00CE3F93" w:rsidRPr="00CE3F93" w:rsidRDefault="00CE3F93" w:rsidP="007C7901">
            <w:pPr>
              <w:numPr>
                <w:ilvl w:val="0"/>
                <w:numId w:val="19"/>
              </w:numPr>
              <w:spacing w:before="0" w:after="0"/>
            </w:pPr>
            <w:r w:rsidRPr="00CE3F93">
              <w:t>Praktikadokumentatsiooni täitmine</w:t>
            </w:r>
          </w:p>
          <w:p w:rsidR="00CE3F93" w:rsidRPr="00CE3F93" w:rsidRDefault="00CE3F93" w:rsidP="007C7901">
            <w:pPr>
              <w:numPr>
                <w:ilvl w:val="0"/>
                <w:numId w:val="19"/>
              </w:numPr>
              <w:spacing w:before="0" w:after="0"/>
            </w:pPr>
            <w:r w:rsidRPr="00CE3F93">
              <w:t>Praktikaülesannete täitmine</w:t>
            </w:r>
          </w:p>
          <w:p w:rsidR="00CE3F93" w:rsidRPr="00CE3F93" w:rsidRDefault="00CE3F93" w:rsidP="007C7901">
            <w:pPr>
              <w:numPr>
                <w:ilvl w:val="0"/>
                <w:numId w:val="19"/>
              </w:numPr>
              <w:spacing w:before="0" w:after="0"/>
            </w:pPr>
            <w:r w:rsidRPr="00CE3F93">
              <w:t>Praktikaaruande koostamine</w:t>
            </w:r>
          </w:p>
          <w:p w:rsidR="00CE3F93" w:rsidRPr="00CE3F93" w:rsidRDefault="00CE3F93" w:rsidP="007C7901">
            <w:pPr>
              <w:numPr>
                <w:ilvl w:val="0"/>
                <w:numId w:val="19"/>
              </w:numPr>
              <w:spacing w:before="0" w:after="0"/>
            </w:pPr>
            <w:r w:rsidRPr="00CE3F93">
              <w:t>Praktikaseminar</w:t>
            </w:r>
          </w:p>
          <w:p w:rsidR="00CE3F93" w:rsidRPr="00CE3F93" w:rsidRDefault="00CE3F93" w:rsidP="00CE3F93">
            <w:proofErr w:type="spellStart"/>
            <w:r w:rsidRPr="00CE3F93">
              <w:t>Lõiming</w:t>
            </w:r>
            <w:proofErr w:type="spellEnd"/>
          </w:p>
          <w:p w:rsidR="00CE3F93" w:rsidRPr="00CE3F93" w:rsidRDefault="00CE3F93" w:rsidP="00CE3F93">
            <w:r w:rsidRPr="00CE3F93">
              <w:t>M1: Väikelaevaehitaja alusteadmised ÕV 1 ja ÕV 2</w:t>
            </w:r>
          </w:p>
          <w:p w:rsidR="00CE3F93" w:rsidRPr="00CE3F93" w:rsidRDefault="00CE3F93" w:rsidP="00CE3F93">
            <w:r w:rsidRPr="00CE3F93">
              <w:t>M2: Karjääri planeerimine ja ettevõtlus ÕV1, ÕV3, ÕV4 ja ÕV5</w:t>
            </w:r>
          </w:p>
        </w:tc>
        <w:tc>
          <w:tcPr>
            <w:tcW w:w="3119" w:type="dxa"/>
          </w:tcPr>
          <w:p w:rsidR="00CE3F93" w:rsidRPr="00CE3F93" w:rsidRDefault="00CE3F93" w:rsidP="00CE3F93">
            <w:r w:rsidRPr="00CE3F93">
              <w:t>Loeng, juhendaja hinnang, aruanne, iseseisev töö, seminar, esitlus, kompleksülesanne,  praktiline töö ettevõttes, praktikapäevik</w:t>
            </w:r>
          </w:p>
        </w:tc>
        <w:tc>
          <w:tcPr>
            <w:tcW w:w="2551" w:type="dxa"/>
          </w:tcPr>
          <w:p w:rsidR="00CE3F93" w:rsidRPr="00CE3F93" w:rsidRDefault="00CE3F93" w:rsidP="00CE3F93">
            <w:r w:rsidRPr="00CE3F93">
              <w:t xml:space="preserve">Auditoorne töö </w:t>
            </w:r>
            <w:r w:rsidR="00C073AF">
              <w:t>14</w:t>
            </w:r>
            <w:r w:rsidRPr="00CE3F93">
              <w:t xml:space="preserve">  tundi </w:t>
            </w:r>
          </w:p>
          <w:p w:rsidR="00CE3F93" w:rsidRPr="00CE3F93" w:rsidRDefault="00CE3F93" w:rsidP="00C073AF">
            <w:r w:rsidRPr="00CE3F93">
              <w:t xml:space="preserve">Iseseisev töö </w:t>
            </w:r>
            <w:r w:rsidR="00C073AF">
              <w:t>20</w:t>
            </w:r>
            <w:r w:rsidRPr="00CE3F93">
              <w:t xml:space="preserve"> tundi</w:t>
            </w:r>
          </w:p>
        </w:tc>
      </w:tr>
      <w:tr w:rsidR="00CE3F93" w:rsidRPr="00CE3F93" w:rsidTr="00CD2430">
        <w:tc>
          <w:tcPr>
            <w:tcW w:w="5098" w:type="dxa"/>
          </w:tcPr>
          <w:p w:rsidR="00CE3F93" w:rsidRPr="00CE3F93" w:rsidRDefault="00CE3F93" w:rsidP="00CE3F93">
            <w:pPr>
              <w:rPr>
                <w:b/>
              </w:rPr>
            </w:pPr>
            <w:r w:rsidRPr="00CE3F93">
              <w:rPr>
                <w:b/>
              </w:rPr>
              <w:t>Õppematerjalid</w:t>
            </w:r>
          </w:p>
        </w:tc>
        <w:tc>
          <w:tcPr>
            <w:tcW w:w="10206" w:type="dxa"/>
            <w:gridSpan w:val="3"/>
          </w:tcPr>
          <w:p w:rsidR="00CE3F93" w:rsidRPr="00CE3F93" w:rsidRDefault="00CE3F93" w:rsidP="00CE3F93">
            <w:r w:rsidRPr="00CE3F93">
              <w:t>Kuressaare Ametikooli eeskiri „Kirjalike tööde vormistamine“</w:t>
            </w:r>
          </w:p>
          <w:p w:rsidR="00CE3F93" w:rsidRPr="00CE3F93" w:rsidRDefault="00CE3F93" w:rsidP="00CE3F93">
            <w:r w:rsidRPr="00CE3F93">
              <w:t>Kuressaare Ametikooli „Õppekorralduse eeskiri“</w:t>
            </w:r>
          </w:p>
          <w:p w:rsidR="00CE3F93" w:rsidRPr="00CE3F93" w:rsidRDefault="00CE3F93" w:rsidP="00CE3F93">
            <w:r w:rsidRPr="00CE3F93">
              <w:t>Kuressaare Ametikooli „Praktikakorralduse eeskiri“</w:t>
            </w:r>
          </w:p>
          <w:p w:rsidR="00CE3F93" w:rsidRPr="00CE3F93" w:rsidRDefault="00CE3F93" w:rsidP="00CE3F93">
            <w:r w:rsidRPr="00CE3F93">
              <w:t>Praktikajuhendaja poolt koostatud abimaterjalid</w:t>
            </w:r>
          </w:p>
          <w:p w:rsidR="00CE3F93" w:rsidRPr="00CE3F93" w:rsidRDefault="00CE3F93" w:rsidP="00CE3F93">
            <w:r w:rsidRPr="00CE3F93">
              <w:t>Praktikaettevõtete veebilehed</w:t>
            </w:r>
          </w:p>
        </w:tc>
      </w:tr>
    </w:tbl>
    <w:p w:rsidR="00F6773C" w:rsidRPr="00F6773C" w:rsidRDefault="00F6773C" w:rsidP="00F6773C">
      <w:pPr>
        <w:pStyle w:val="Pealkiri1"/>
        <w:ind w:left="567" w:hanging="425"/>
      </w:pPr>
      <w:r>
        <w:t>Väikelaevajuhi väljaõpe</w:t>
      </w:r>
    </w:p>
    <w:tbl>
      <w:tblPr>
        <w:tblStyle w:val="Kontuurtabel"/>
        <w:tblW w:w="15304" w:type="dxa"/>
        <w:tblLook w:val="04A0" w:firstRow="1" w:lastRow="0" w:firstColumn="1" w:lastColumn="0" w:noHBand="0" w:noVBand="1"/>
      </w:tblPr>
      <w:tblGrid>
        <w:gridCol w:w="5098"/>
        <w:gridCol w:w="4536"/>
        <w:gridCol w:w="3119"/>
        <w:gridCol w:w="2551"/>
      </w:tblGrid>
      <w:tr w:rsidR="00F6773C" w:rsidRPr="00F6773C" w:rsidTr="00F6773C">
        <w:tc>
          <w:tcPr>
            <w:tcW w:w="5098" w:type="dxa"/>
            <w:shd w:val="clear" w:color="auto" w:fill="A8D08D" w:themeFill="accent6" w:themeFillTint="99"/>
          </w:tcPr>
          <w:p w:rsidR="00F6773C" w:rsidRPr="00F6773C" w:rsidRDefault="00F6773C" w:rsidP="00F6773C">
            <w:r w:rsidRPr="00F6773C">
              <w:t>Mooduli nr.</w:t>
            </w:r>
          </w:p>
        </w:tc>
        <w:tc>
          <w:tcPr>
            <w:tcW w:w="4536" w:type="dxa"/>
            <w:shd w:val="clear" w:color="auto" w:fill="A8D08D" w:themeFill="accent6" w:themeFillTint="99"/>
          </w:tcPr>
          <w:p w:rsidR="00F6773C" w:rsidRPr="00F6773C" w:rsidRDefault="00F6773C" w:rsidP="00F6773C">
            <w:r w:rsidRPr="00F6773C">
              <w:t>Mooduli nimetus</w:t>
            </w:r>
          </w:p>
        </w:tc>
        <w:tc>
          <w:tcPr>
            <w:tcW w:w="3119" w:type="dxa"/>
            <w:shd w:val="clear" w:color="auto" w:fill="A8D08D" w:themeFill="accent6" w:themeFillTint="99"/>
          </w:tcPr>
          <w:p w:rsidR="00F6773C" w:rsidRPr="00F6773C" w:rsidRDefault="00F6773C" w:rsidP="00F6773C">
            <w:r w:rsidRPr="00F6773C">
              <w:t>Mooduli maht (EKAP)</w:t>
            </w:r>
          </w:p>
        </w:tc>
        <w:tc>
          <w:tcPr>
            <w:tcW w:w="2551" w:type="dxa"/>
            <w:shd w:val="clear" w:color="auto" w:fill="A8D08D" w:themeFill="accent6" w:themeFillTint="99"/>
          </w:tcPr>
          <w:p w:rsidR="00F6773C" w:rsidRPr="00F6773C" w:rsidRDefault="00F6773C" w:rsidP="00F6773C">
            <w:r w:rsidRPr="00F6773C">
              <w:t>Õpetajad</w:t>
            </w:r>
          </w:p>
        </w:tc>
      </w:tr>
      <w:tr w:rsidR="00F6773C" w:rsidRPr="00F6773C" w:rsidTr="00F6773C">
        <w:tc>
          <w:tcPr>
            <w:tcW w:w="5098" w:type="dxa"/>
          </w:tcPr>
          <w:p w:rsidR="00F6773C" w:rsidRPr="00F6773C" w:rsidRDefault="00690130" w:rsidP="00F6773C">
            <w:pPr>
              <w:rPr>
                <w:b/>
              </w:rPr>
            </w:pPr>
            <w:r>
              <w:rPr>
                <w:b/>
              </w:rPr>
              <w:lastRenderedPageBreak/>
              <w:t>6</w:t>
            </w:r>
          </w:p>
        </w:tc>
        <w:tc>
          <w:tcPr>
            <w:tcW w:w="4536" w:type="dxa"/>
          </w:tcPr>
          <w:p w:rsidR="00F6773C" w:rsidRPr="00F6773C" w:rsidRDefault="002026E1" w:rsidP="00F6773C">
            <w:pPr>
              <w:rPr>
                <w:b/>
              </w:rPr>
            </w:pPr>
            <w:r>
              <w:rPr>
                <w:b/>
              </w:rPr>
              <w:t>Väikelaevajuhi väljaõpe</w:t>
            </w:r>
          </w:p>
        </w:tc>
        <w:tc>
          <w:tcPr>
            <w:tcW w:w="3119" w:type="dxa"/>
          </w:tcPr>
          <w:p w:rsidR="00F6773C" w:rsidRPr="00F6773C" w:rsidRDefault="005459F4" w:rsidP="00F6773C">
            <w:pPr>
              <w:rPr>
                <w:b/>
              </w:rPr>
            </w:pPr>
            <w:r>
              <w:rPr>
                <w:b/>
              </w:rPr>
              <w:t>4</w:t>
            </w:r>
          </w:p>
        </w:tc>
        <w:tc>
          <w:tcPr>
            <w:tcW w:w="2551" w:type="dxa"/>
          </w:tcPr>
          <w:p w:rsidR="00F6773C" w:rsidRPr="00F6773C" w:rsidRDefault="00F6773C" w:rsidP="00F6773C">
            <w:r>
              <w:t xml:space="preserve">Jaak </w:t>
            </w:r>
            <w:proofErr w:type="spellStart"/>
            <w:r>
              <w:t>Maasik</w:t>
            </w:r>
            <w:proofErr w:type="spellEnd"/>
            <w:r>
              <w:t>; Kaido Trei; Vahur Veelaid</w:t>
            </w:r>
          </w:p>
        </w:tc>
      </w:tr>
      <w:tr w:rsidR="00F6773C" w:rsidRPr="00F6773C" w:rsidTr="00F6773C">
        <w:tc>
          <w:tcPr>
            <w:tcW w:w="5098" w:type="dxa"/>
          </w:tcPr>
          <w:p w:rsidR="00F6773C" w:rsidRPr="00F6773C" w:rsidRDefault="00F6773C" w:rsidP="00F6773C">
            <w:pPr>
              <w:rPr>
                <w:b/>
              </w:rPr>
            </w:pPr>
            <w:r w:rsidRPr="00F6773C">
              <w:rPr>
                <w:b/>
              </w:rPr>
              <w:t>Nõuded mooduli alustamiseks</w:t>
            </w:r>
          </w:p>
        </w:tc>
        <w:tc>
          <w:tcPr>
            <w:tcW w:w="10206" w:type="dxa"/>
            <w:gridSpan w:val="3"/>
          </w:tcPr>
          <w:p w:rsidR="00F6773C" w:rsidRPr="00F6773C" w:rsidRDefault="00F6773C" w:rsidP="00F6773C">
            <w:r w:rsidRPr="00F6773C">
              <w:t>Puuduvad</w:t>
            </w:r>
          </w:p>
        </w:tc>
      </w:tr>
      <w:tr w:rsidR="00F6773C" w:rsidRPr="00F6773C" w:rsidTr="00F6773C">
        <w:tc>
          <w:tcPr>
            <w:tcW w:w="5098" w:type="dxa"/>
          </w:tcPr>
          <w:p w:rsidR="00F6773C" w:rsidRPr="00F6773C" w:rsidRDefault="00F6773C" w:rsidP="00F6773C">
            <w:pPr>
              <w:rPr>
                <w:b/>
              </w:rPr>
            </w:pPr>
            <w:r w:rsidRPr="00F6773C">
              <w:rPr>
                <w:b/>
              </w:rPr>
              <w:t>Mooduli eesmärk</w:t>
            </w:r>
          </w:p>
        </w:tc>
        <w:tc>
          <w:tcPr>
            <w:tcW w:w="10206" w:type="dxa"/>
            <w:gridSpan w:val="3"/>
          </w:tcPr>
          <w:p w:rsidR="00F6773C" w:rsidRPr="00F6773C" w:rsidRDefault="00F6773C" w:rsidP="007F7D64">
            <w:r w:rsidRPr="00F6773C">
              <w:t>Õpetusega taotletakse, et õppija omandab teoreetilised teadmised ja praktilised oskused väikelaevajuhi riikliku eksami sooritamiseks, lähtudes määrusest</w:t>
            </w:r>
            <w:r w:rsidR="007F7D64">
              <w:t xml:space="preserve"> (</w:t>
            </w:r>
            <w:r w:rsidR="007F7D64" w:rsidRPr="007F7D64">
              <w:t>Vabariigi Valitsuse määrus RT I, 04.06.2013, 5; Väikelaevajuhi teadmiste, oskuste ja väljaõppe nõuded ning tunnistuste vormid</w:t>
            </w:r>
            <w:r w:rsidR="007F7D64">
              <w:t>)</w:t>
            </w:r>
            <w:r w:rsidRPr="00F6773C">
              <w:t>.</w:t>
            </w:r>
          </w:p>
        </w:tc>
      </w:tr>
      <w:tr w:rsidR="00F6773C" w:rsidRPr="00F6773C" w:rsidTr="00F6773C">
        <w:tc>
          <w:tcPr>
            <w:tcW w:w="5098" w:type="dxa"/>
          </w:tcPr>
          <w:p w:rsidR="00F6773C" w:rsidRPr="00F6773C" w:rsidRDefault="00F6773C" w:rsidP="00F6773C">
            <w:pPr>
              <w:rPr>
                <w:b/>
              </w:rPr>
            </w:pPr>
            <w:r w:rsidRPr="00F6773C">
              <w:rPr>
                <w:b/>
              </w:rPr>
              <w:t>Mooduli kokkuvõtva hinde kujunemine</w:t>
            </w:r>
          </w:p>
        </w:tc>
        <w:tc>
          <w:tcPr>
            <w:tcW w:w="10206" w:type="dxa"/>
            <w:gridSpan w:val="3"/>
          </w:tcPr>
          <w:p w:rsidR="0005134D" w:rsidRPr="0005134D" w:rsidRDefault="0005134D" w:rsidP="0005134D">
            <w:r w:rsidRPr="0005134D">
              <w:t>Moodulis käsitletud õpiväljundite saavutamist tõendab õpilane riikliku väikelaevajuhi eksami sooritamisega. Eksam koosneb kaarditööst ja 30 teooriaküsimusest. Kaarditöö peab olema arvestatud ja teooriaküsimuste vastustest peavad õiged olema 85%.</w:t>
            </w:r>
          </w:p>
          <w:p w:rsidR="0006176C" w:rsidRPr="0006176C" w:rsidRDefault="0006176C" w:rsidP="0006176C">
            <w:r w:rsidRPr="0006176C">
              <w:t xml:space="preserve">Mooduli hinne kujuneb kõikide </w:t>
            </w:r>
            <w:r w:rsidRPr="0006176C">
              <w:rPr>
                <w:b/>
              </w:rPr>
              <w:t>hindamisülesannete</w:t>
            </w:r>
            <w:r w:rsidRPr="0006176C">
              <w:t xml:space="preserve"> täitmisel (arvestatud) tasemel ja õpimapi alusel. Õpimapp sisaldab erinevate teemade/tööoperatsioonide töölehti, kaarditöö praktikumides lahendatud ülesandeid ja praktilise sõidu protokollide koopiaid. Eksamile registreerimise eelduseks on õpimapi esitamine.</w:t>
            </w:r>
          </w:p>
          <w:p w:rsidR="00F6773C" w:rsidRPr="0006176C" w:rsidRDefault="0006176C" w:rsidP="0006176C">
            <w:r w:rsidRPr="0006176C">
              <w:t>Mooduli õpiväljundite saavutamise toetamiseks kasutatakse õppeprotsessi käigus kujundavat hindamist.</w:t>
            </w:r>
          </w:p>
        </w:tc>
      </w:tr>
      <w:tr w:rsidR="00F6773C" w:rsidRPr="00F6773C" w:rsidTr="00F6773C">
        <w:tc>
          <w:tcPr>
            <w:tcW w:w="5098" w:type="dxa"/>
          </w:tcPr>
          <w:p w:rsidR="00F6773C" w:rsidRPr="00F6773C" w:rsidRDefault="00F6773C" w:rsidP="00F6773C">
            <w:pPr>
              <w:rPr>
                <w:b/>
              </w:rPr>
            </w:pPr>
            <w:r w:rsidRPr="00F6773C">
              <w:rPr>
                <w:b/>
              </w:rPr>
              <w:t>Mooduli tundide maht</w:t>
            </w:r>
          </w:p>
        </w:tc>
        <w:tc>
          <w:tcPr>
            <w:tcW w:w="10206" w:type="dxa"/>
            <w:gridSpan w:val="3"/>
          </w:tcPr>
          <w:p w:rsidR="00F6773C" w:rsidRPr="00F6773C" w:rsidRDefault="00F6773C" w:rsidP="00F6773C">
            <w:r w:rsidRPr="00F6773C">
              <w:t xml:space="preserve">Kokku </w:t>
            </w:r>
            <w:r w:rsidR="005459F4">
              <w:rPr>
                <w:b/>
              </w:rPr>
              <w:t>104</w:t>
            </w:r>
            <w:r w:rsidRPr="00F6773C">
              <w:t xml:space="preserve"> tundi sh:</w:t>
            </w:r>
          </w:p>
          <w:p w:rsidR="00F6773C" w:rsidRPr="00F6773C" w:rsidRDefault="00F6773C" w:rsidP="00F6773C">
            <w:r w:rsidRPr="00F6773C">
              <w:t xml:space="preserve">Auditoorne töö </w:t>
            </w:r>
            <w:r w:rsidR="005459F4">
              <w:rPr>
                <w:b/>
              </w:rPr>
              <w:t>82</w:t>
            </w:r>
            <w:r w:rsidR="0005134D">
              <w:rPr>
                <w:b/>
              </w:rPr>
              <w:t xml:space="preserve"> </w:t>
            </w:r>
            <w:r w:rsidRPr="00F6773C">
              <w:t>tundi (teoreetilised loengud + praktiline tegevus)</w:t>
            </w:r>
          </w:p>
          <w:p w:rsidR="00F6773C" w:rsidRPr="00F6773C" w:rsidRDefault="00F6773C" w:rsidP="005459F4">
            <w:r w:rsidRPr="00F6773C">
              <w:t xml:space="preserve">Iseseisev töö </w:t>
            </w:r>
            <w:r w:rsidR="005459F4">
              <w:rPr>
                <w:b/>
              </w:rPr>
              <w:t>22</w:t>
            </w:r>
            <w:r w:rsidRPr="00F6773C">
              <w:t xml:space="preserve"> tundi</w:t>
            </w:r>
          </w:p>
        </w:tc>
      </w:tr>
      <w:tr w:rsidR="00F6773C" w:rsidRPr="00F6773C" w:rsidTr="00F6773C">
        <w:tc>
          <w:tcPr>
            <w:tcW w:w="5098" w:type="dxa"/>
            <w:shd w:val="clear" w:color="auto" w:fill="A8D08D" w:themeFill="accent6" w:themeFillTint="99"/>
          </w:tcPr>
          <w:p w:rsidR="00F6773C" w:rsidRPr="00F6773C" w:rsidRDefault="00F6773C" w:rsidP="007C7901">
            <w:pPr>
              <w:numPr>
                <w:ilvl w:val="0"/>
                <w:numId w:val="26"/>
              </w:numPr>
              <w:rPr>
                <w:b/>
              </w:rPr>
            </w:pPr>
            <w:r w:rsidRPr="00F6773C">
              <w:rPr>
                <w:b/>
              </w:rPr>
              <w:t>Õpiväljund</w:t>
            </w:r>
          </w:p>
        </w:tc>
        <w:tc>
          <w:tcPr>
            <w:tcW w:w="10206" w:type="dxa"/>
            <w:gridSpan w:val="3"/>
            <w:shd w:val="clear" w:color="auto" w:fill="A8D08D" w:themeFill="accent6" w:themeFillTint="99"/>
          </w:tcPr>
          <w:p w:rsidR="00F6773C" w:rsidRPr="00F6773C" w:rsidRDefault="00F6773C" w:rsidP="00F6773C">
            <w:pPr>
              <w:rPr>
                <w:b/>
              </w:rPr>
            </w:pPr>
            <w:r w:rsidRPr="00F6773C">
              <w:rPr>
                <w:b/>
              </w:rPr>
              <w:t>Hindamiskriteeriumid</w:t>
            </w:r>
          </w:p>
        </w:tc>
      </w:tr>
      <w:tr w:rsidR="00F6773C" w:rsidRPr="00F6773C" w:rsidTr="00F6773C">
        <w:tc>
          <w:tcPr>
            <w:tcW w:w="5098" w:type="dxa"/>
          </w:tcPr>
          <w:p w:rsidR="00F6773C" w:rsidRPr="00F6773C" w:rsidRDefault="00F6773C" w:rsidP="00F6773C">
            <w:r w:rsidRPr="00F6773C">
              <w:t>Õpilane:</w:t>
            </w:r>
          </w:p>
          <w:p w:rsidR="00F6773C" w:rsidRPr="00F6773C" w:rsidRDefault="0005134D" w:rsidP="00F6773C">
            <w:pPr>
              <w:rPr>
                <w:b/>
              </w:rPr>
            </w:pPr>
            <w:r w:rsidRPr="0005134D">
              <w:rPr>
                <w:b/>
              </w:rPr>
              <w:t>Kirjeldab nõudeid terminoloogia- ja merepraktikaalastele teadmistele  ning oskustele, järgib neid väikelaeva käsitsemisel</w:t>
            </w:r>
          </w:p>
        </w:tc>
        <w:tc>
          <w:tcPr>
            <w:tcW w:w="10206" w:type="dxa"/>
            <w:gridSpan w:val="3"/>
          </w:tcPr>
          <w:p w:rsidR="00F6773C" w:rsidRPr="00F6773C" w:rsidRDefault="00F6773C" w:rsidP="00F6773C">
            <w:r w:rsidRPr="00F6773C">
              <w:t>Õpilane:</w:t>
            </w:r>
          </w:p>
          <w:p w:rsidR="0005134D" w:rsidRDefault="0005134D" w:rsidP="007C7901">
            <w:pPr>
              <w:numPr>
                <w:ilvl w:val="0"/>
                <w:numId w:val="28"/>
              </w:numPr>
            </w:pPr>
            <w:r>
              <w:t>Tunneb nõudeid terminoloogia- ja merepraktikaalastele teadmistele</w:t>
            </w:r>
          </w:p>
          <w:p w:rsidR="0005134D" w:rsidRDefault="0005134D" w:rsidP="007C7901">
            <w:pPr>
              <w:numPr>
                <w:ilvl w:val="0"/>
                <w:numId w:val="28"/>
              </w:numPr>
            </w:pPr>
            <w:r>
              <w:t>Oskab teha ja kasutada peamisi sõlmi</w:t>
            </w:r>
          </w:p>
          <w:p w:rsidR="0005134D" w:rsidRDefault="0005134D" w:rsidP="007C7901">
            <w:pPr>
              <w:numPr>
                <w:ilvl w:val="0"/>
                <w:numId w:val="28"/>
              </w:numPr>
            </w:pPr>
            <w:r>
              <w:t xml:space="preserve">Tunneb nõudeid  </w:t>
            </w:r>
            <w:proofErr w:type="spellStart"/>
            <w:r>
              <w:t>püstuvusalastele</w:t>
            </w:r>
            <w:proofErr w:type="spellEnd"/>
            <w:r>
              <w:t xml:space="preserve"> teadmistele</w:t>
            </w:r>
          </w:p>
          <w:p w:rsidR="0005134D" w:rsidRDefault="0005134D" w:rsidP="007C7901">
            <w:pPr>
              <w:numPr>
                <w:ilvl w:val="0"/>
                <w:numId w:val="28"/>
              </w:numPr>
            </w:pPr>
            <w:r>
              <w:t xml:space="preserve">Tunneb nõudeid </w:t>
            </w:r>
            <w:proofErr w:type="spellStart"/>
            <w:r>
              <w:t>meresõiduohutusalastele</w:t>
            </w:r>
            <w:proofErr w:type="spellEnd"/>
            <w:r>
              <w:t xml:space="preserve"> teadmistele </w:t>
            </w:r>
          </w:p>
          <w:p w:rsidR="0005134D" w:rsidRDefault="0005134D" w:rsidP="007C7901">
            <w:pPr>
              <w:numPr>
                <w:ilvl w:val="0"/>
                <w:numId w:val="28"/>
              </w:numPr>
            </w:pPr>
            <w:r>
              <w:t xml:space="preserve">Oskab merel tegutseda erinevates situatsioonides vastavalt kokkupõrke vältimise reeglitele, laevatatavatel </w:t>
            </w:r>
            <w:proofErr w:type="spellStart"/>
            <w:r>
              <w:t>sisevetel</w:t>
            </w:r>
            <w:proofErr w:type="spellEnd"/>
            <w:r>
              <w:t xml:space="preserve"> liiklemise korrale ja Euroopa </w:t>
            </w:r>
            <w:proofErr w:type="spellStart"/>
            <w:r>
              <w:t>sisevetel</w:t>
            </w:r>
            <w:proofErr w:type="spellEnd"/>
            <w:r>
              <w:t xml:space="preserve"> liiklemise koodeksile</w:t>
            </w:r>
          </w:p>
          <w:p w:rsidR="0005134D" w:rsidRDefault="0005134D" w:rsidP="007C7901">
            <w:pPr>
              <w:numPr>
                <w:ilvl w:val="0"/>
                <w:numId w:val="28"/>
              </w:numPr>
            </w:pPr>
            <w:r>
              <w:t>kasutab pääste- ja tulekustutusvahendeid, oskab anda esmaabi ja elustada kannatanut</w:t>
            </w:r>
          </w:p>
          <w:p w:rsidR="0005134D" w:rsidRDefault="0005134D" w:rsidP="007C7901">
            <w:pPr>
              <w:numPr>
                <w:ilvl w:val="0"/>
                <w:numId w:val="28"/>
              </w:numPr>
            </w:pPr>
            <w:r>
              <w:t>Tunneb nõudeid meteoroloogiaalastele teadmistele</w:t>
            </w:r>
          </w:p>
          <w:p w:rsidR="00F6773C" w:rsidRPr="00F6773C" w:rsidRDefault="0005134D" w:rsidP="007C7901">
            <w:pPr>
              <w:numPr>
                <w:ilvl w:val="0"/>
                <w:numId w:val="28"/>
              </w:numPr>
            </w:pPr>
            <w:r>
              <w:t>Tunneb nõudeid navigatsioonialastele teadmistele ja oskab neid kasutada väikelaeva käsitsemisel</w:t>
            </w:r>
          </w:p>
        </w:tc>
      </w:tr>
      <w:tr w:rsidR="00F6773C" w:rsidRPr="00F6773C" w:rsidTr="00F6773C">
        <w:tc>
          <w:tcPr>
            <w:tcW w:w="5098" w:type="dxa"/>
          </w:tcPr>
          <w:p w:rsidR="00F6773C" w:rsidRPr="00F6773C" w:rsidRDefault="00F6773C" w:rsidP="00F6773C">
            <w:pPr>
              <w:rPr>
                <w:b/>
              </w:rPr>
            </w:pPr>
            <w:r w:rsidRPr="00F6773C">
              <w:rPr>
                <w:b/>
              </w:rPr>
              <w:t>Hindamismeetodid ja -ülesanded</w:t>
            </w:r>
          </w:p>
        </w:tc>
        <w:tc>
          <w:tcPr>
            <w:tcW w:w="4536" w:type="dxa"/>
          </w:tcPr>
          <w:p w:rsidR="00F6773C" w:rsidRPr="00F6773C" w:rsidRDefault="00F6773C" w:rsidP="00F6773C">
            <w:pPr>
              <w:rPr>
                <w:b/>
              </w:rPr>
            </w:pPr>
            <w:r w:rsidRPr="00F6773C">
              <w:rPr>
                <w:b/>
              </w:rPr>
              <w:t xml:space="preserve">Teemad ja alateemad ning </w:t>
            </w:r>
            <w:proofErr w:type="spellStart"/>
            <w:r w:rsidRPr="00F6773C">
              <w:rPr>
                <w:b/>
              </w:rPr>
              <w:t>lõimumine</w:t>
            </w:r>
            <w:proofErr w:type="spellEnd"/>
            <w:r w:rsidRPr="00F6773C">
              <w:rPr>
                <w:b/>
              </w:rPr>
              <w:t xml:space="preserve"> moodulitega</w:t>
            </w:r>
          </w:p>
        </w:tc>
        <w:tc>
          <w:tcPr>
            <w:tcW w:w="3119" w:type="dxa"/>
          </w:tcPr>
          <w:p w:rsidR="00F6773C" w:rsidRPr="00F6773C" w:rsidRDefault="00F6773C" w:rsidP="00F6773C">
            <w:pPr>
              <w:rPr>
                <w:b/>
              </w:rPr>
            </w:pPr>
            <w:r w:rsidRPr="00F6773C">
              <w:rPr>
                <w:b/>
              </w:rPr>
              <w:t>Õppemeetodid</w:t>
            </w:r>
          </w:p>
        </w:tc>
        <w:tc>
          <w:tcPr>
            <w:tcW w:w="2551" w:type="dxa"/>
          </w:tcPr>
          <w:p w:rsidR="00F6773C" w:rsidRPr="00F6773C" w:rsidRDefault="00F6773C" w:rsidP="00F6773C">
            <w:pPr>
              <w:rPr>
                <w:b/>
              </w:rPr>
            </w:pPr>
            <w:r w:rsidRPr="00F6773C">
              <w:rPr>
                <w:b/>
              </w:rPr>
              <w:t>Maht tundides</w:t>
            </w:r>
          </w:p>
        </w:tc>
      </w:tr>
      <w:tr w:rsidR="00F6773C" w:rsidRPr="00F6773C" w:rsidTr="00F6773C">
        <w:tc>
          <w:tcPr>
            <w:tcW w:w="5098" w:type="dxa"/>
          </w:tcPr>
          <w:p w:rsidR="0006176C" w:rsidRPr="00A6364D" w:rsidRDefault="0006176C" w:rsidP="0006176C">
            <w:r w:rsidRPr="00A6364D">
              <w:t xml:space="preserve">Kirjalik töö: test terminoloogia- ja merepraktika, </w:t>
            </w:r>
            <w:proofErr w:type="spellStart"/>
            <w:r w:rsidRPr="00A6364D">
              <w:t>püstuvusalaste</w:t>
            </w:r>
            <w:proofErr w:type="spellEnd"/>
            <w:r w:rsidRPr="00A6364D">
              <w:t xml:space="preserve"> ning </w:t>
            </w:r>
            <w:proofErr w:type="spellStart"/>
            <w:r w:rsidRPr="00A6364D">
              <w:t>meresõiduohutusalaste</w:t>
            </w:r>
            <w:proofErr w:type="spellEnd"/>
            <w:r w:rsidRPr="00A6364D">
              <w:t xml:space="preserve"> teadmiste kohta</w:t>
            </w:r>
          </w:p>
          <w:p w:rsidR="00351860" w:rsidRPr="00A6364D" w:rsidRDefault="00351860" w:rsidP="0006176C">
            <w:r w:rsidRPr="00A6364D">
              <w:lastRenderedPageBreak/>
              <w:t>Praktiline harjutusülesanne</w:t>
            </w:r>
            <w:r w:rsidR="0006176C" w:rsidRPr="00A6364D">
              <w:t xml:space="preserve"> 1</w:t>
            </w:r>
            <w:r w:rsidRPr="00A6364D">
              <w:t>: määrab etteantud sõlmi</w:t>
            </w:r>
          </w:p>
          <w:p w:rsidR="002A41A4" w:rsidRPr="00A6364D" w:rsidRDefault="002A41A4" w:rsidP="002A41A4">
            <w:r w:rsidRPr="00A6364D">
              <w:t>Praktiline harjutusülesanne 2: väikelaeva asukoha määramine visuaalsete ja elektroonsete meetoditega</w:t>
            </w:r>
          </w:p>
          <w:p w:rsidR="002A41A4" w:rsidRPr="00A6364D" w:rsidRDefault="002A41A4" w:rsidP="002A41A4">
            <w:r w:rsidRPr="00A6364D">
              <w:t>Praktiline harjutusülesanne 3: väikelaeva kursi ja kiiruse määramine erinevate tehniliste vahenditega</w:t>
            </w:r>
          </w:p>
          <w:p w:rsidR="002A41A4" w:rsidRPr="00A6364D" w:rsidRDefault="002A41A4" w:rsidP="0006176C">
            <w:r w:rsidRPr="00A6364D">
              <w:t>Praktiline harjutusülesanne 4: tulede raamatu kasutamine, meremärkide tulede iseloomu eristamine, tulede nähtavuskauguse leidmine, kaldamärkide lugemine</w:t>
            </w:r>
          </w:p>
          <w:p w:rsidR="002A41A4" w:rsidRPr="00A6364D" w:rsidRDefault="002A41A4" w:rsidP="0006176C">
            <w:r w:rsidRPr="00A6364D">
              <w:t>Praktiline kaarditöö: kaardi lugemine, kursside ja vahemaade kandmine kaardile</w:t>
            </w:r>
          </w:p>
          <w:p w:rsidR="0005134D" w:rsidRPr="00A6364D" w:rsidRDefault="002A41A4" w:rsidP="0006176C">
            <w:r w:rsidRPr="00A6364D">
              <w:t>Demonstratsioon</w:t>
            </w:r>
            <w:r w:rsidR="00351860" w:rsidRPr="00A6364D">
              <w:t>: seob lihtsamaid sõlmi</w:t>
            </w:r>
          </w:p>
          <w:p w:rsidR="00351860" w:rsidRPr="00A6364D" w:rsidRDefault="00A6364D" w:rsidP="00F6773C">
            <w:r w:rsidRPr="00A6364D">
              <w:t>Merepraktika: navigatsioonialased teadmised väikelaeva käsitsemisel</w:t>
            </w:r>
          </w:p>
          <w:p w:rsidR="00F6773C" w:rsidRPr="00A6364D" w:rsidRDefault="00F6773C" w:rsidP="00F6773C">
            <w:r w:rsidRPr="00A6364D">
              <w:t>Iseseisev töö:</w:t>
            </w:r>
          </w:p>
          <w:p w:rsidR="00F6773C" w:rsidRPr="00A6364D" w:rsidRDefault="00F6773C" w:rsidP="00F6773C">
            <w:r w:rsidRPr="00A6364D">
              <w:t>Õpimapi täitmine läbiva tegevusena käesoleva mooduli õppeprotsessi jooksul.</w:t>
            </w:r>
          </w:p>
          <w:p w:rsidR="00351860" w:rsidRPr="00F6773C" w:rsidRDefault="00351860" w:rsidP="002A41A4"/>
        </w:tc>
        <w:tc>
          <w:tcPr>
            <w:tcW w:w="4536" w:type="dxa"/>
          </w:tcPr>
          <w:p w:rsidR="00F6773C" w:rsidRPr="00F6773C" w:rsidRDefault="00F6773C" w:rsidP="00F6773C">
            <w:r w:rsidRPr="00F6773C">
              <w:lastRenderedPageBreak/>
              <w:t>Teemad:</w:t>
            </w:r>
          </w:p>
          <w:p w:rsidR="00351860" w:rsidRPr="00351860" w:rsidRDefault="00351860" w:rsidP="008660AA">
            <w:pPr>
              <w:pStyle w:val="Loendilik"/>
              <w:numPr>
                <w:ilvl w:val="0"/>
                <w:numId w:val="94"/>
              </w:numPr>
              <w:spacing w:before="0" w:after="0"/>
              <w:ind w:left="601" w:hanging="283"/>
            </w:pPr>
            <w:r w:rsidRPr="00351860">
              <w:t>Väikelaeva ehitus, konstruktsioonikategooriad ja osade nimetused</w:t>
            </w:r>
          </w:p>
          <w:p w:rsidR="00351860" w:rsidRPr="00351860" w:rsidRDefault="00351860" w:rsidP="008660AA">
            <w:pPr>
              <w:pStyle w:val="Loendilik"/>
              <w:numPr>
                <w:ilvl w:val="0"/>
                <w:numId w:val="94"/>
              </w:numPr>
              <w:spacing w:before="0" w:after="0"/>
              <w:ind w:left="601" w:hanging="283"/>
            </w:pPr>
            <w:r w:rsidRPr="00351860">
              <w:lastRenderedPageBreak/>
              <w:t>Väikelaevadel kasutatavad mootori- ja käituritüübid</w:t>
            </w:r>
          </w:p>
          <w:p w:rsidR="00351860" w:rsidRPr="00351860" w:rsidRDefault="00351860" w:rsidP="008660AA">
            <w:pPr>
              <w:pStyle w:val="Loendilik"/>
              <w:numPr>
                <w:ilvl w:val="0"/>
                <w:numId w:val="94"/>
              </w:numPr>
              <w:spacing w:before="0" w:after="0"/>
              <w:ind w:left="601" w:hanging="283"/>
            </w:pPr>
            <w:r w:rsidRPr="00351860">
              <w:t>Purjede jõul liikuva väikelaeva erisused</w:t>
            </w:r>
          </w:p>
          <w:p w:rsidR="00351860" w:rsidRPr="00351860" w:rsidRDefault="00351860" w:rsidP="008660AA">
            <w:pPr>
              <w:pStyle w:val="Loendilik"/>
              <w:numPr>
                <w:ilvl w:val="0"/>
                <w:numId w:val="94"/>
              </w:numPr>
              <w:spacing w:before="0" w:after="0"/>
              <w:ind w:left="601" w:hanging="283"/>
            </w:pPr>
            <w:r w:rsidRPr="00351860">
              <w:t>Erinevast materjalist otste omadused ja peamiste sõlmede kasutamine</w:t>
            </w:r>
          </w:p>
          <w:p w:rsidR="00351860" w:rsidRPr="00351860" w:rsidRDefault="00351860" w:rsidP="008660AA">
            <w:pPr>
              <w:pStyle w:val="Loendilik"/>
              <w:numPr>
                <w:ilvl w:val="0"/>
                <w:numId w:val="94"/>
              </w:numPr>
              <w:spacing w:before="0" w:after="0"/>
              <w:ind w:left="601" w:hanging="283"/>
            </w:pPr>
            <w:r w:rsidRPr="00351860">
              <w:t>Väikelaevniku üldtunnustatud käitumisnormid</w:t>
            </w:r>
          </w:p>
          <w:p w:rsidR="00351860" w:rsidRDefault="00351860" w:rsidP="008660AA">
            <w:pPr>
              <w:pStyle w:val="Loendilik"/>
              <w:numPr>
                <w:ilvl w:val="0"/>
                <w:numId w:val="94"/>
              </w:numPr>
              <w:spacing w:before="0" w:after="0"/>
              <w:ind w:left="601" w:hanging="283"/>
            </w:pPr>
            <w:r w:rsidRPr="00351860">
              <w:t>Sõlmed ja nende kasutamine</w:t>
            </w:r>
          </w:p>
          <w:p w:rsidR="00351860" w:rsidRPr="002A41A4" w:rsidRDefault="00351860" w:rsidP="008660AA">
            <w:pPr>
              <w:pStyle w:val="Loendilik"/>
              <w:numPr>
                <w:ilvl w:val="0"/>
                <w:numId w:val="94"/>
              </w:numPr>
              <w:spacing w:before="0" w:after="0"/>
              <w:ind w:left="601" w:hanging="283"/>
              <w:rPr>
                <w:rFonts w:ascii="Calibri" w:eastAsia="Calibri" w:hAnsi="Calibri"/>
                <w:sz w:val="18"/>
                <w:szCs w:val="18"/>
              </w:rPr>
            </w:pPr>
            <w:r w:rsidRPr="002A41A4">
              <w:rPr>
                <w:rFonts w:ascii="Calibri" w:eastAsia="Calibri" w:hAnsi="Calibri"/>
                <w:sz w:val="18"/>
                <w:szCs w:val="18"/>
              </w:rPr>
              <w:t xml:space="preserve">Väikelaeva </w:t>
            </w:r>
            <w:proofErr w:type="spellStart"/>
            <w:r w:rsidRPr="002A41A4">
              <w:rPr>
                <w:rFonts w:ascii="Calibri" w:eastAsia="Calibri" w:hAnsi="Calibri"/>
                <w:sz w:val="18"/>
                <w:szCs w:val="18"/>
              </w:rPr>
              <w:t>püstuvuse</w:t>
            </w:r>
            <w:proofErr w:type="spellEnd"/>
            <w:r w:rsidRPr="002A41A4">
              <w:rPr>
                <w:rFonts w:ascii="Calibri" w:eastAsia="Calibri" w:hAnsi="Calibri"/>
                <w:sz w:val="18"/>
                <w:szCs w:val="18"/>
              </w:rPr>
              <w:t xml:space="preserve"> ja uppumatuse aluseid</w:t>
            </w:r>
          </w:p>
          <w:p w:rsidR="00351860" w:rsidRPr="002A41A4" w:rsidRDefault="00351860" w:rsidP="008660AA">
            <w:pPr>
              <w:pStyle w:val="Loendilik"/>
              <w:numPr>
                <w:ilvl w:val="0"/>
                <w:numId w:val="94"/>
              </w:numPr>
              <w:spacing w:before="0" w:after="0"/>
              <w:ind w:left="601" w:hanging="283"/>
              <w:rPr>
                <w:rFonts w:ascii="Calibri" w:eastAsia="Calibri" w:hAnsi="Calibri"/>
                <w:sz w:val="18"/>
                <w:szCs w:val="18"/>
              </w:rPr>
            </w:pPr>
            <w:r w:rsidRPr="002A41A4">
              <w:rPr>
                <w:rFonts w:ascii="Calibri" w:eastAsia="Calibri" w:hAnsi="Calibri"/>
                <w:sz w:val="18"/>
                <w:szCs w:val="18"/>
              </w:rPr>
              <w:t xml:space="preserve">Väikelaeva mereomadused ja </w:t>
            </w:r>
            <w:proofErr w:type="spellStart"/>
            <w:r w:rsidRPr="002A41A4">
              <w:rPr>
                <w:rFonts w:ascii="Calibri" w:eastAsia="Calibri" w:hAnsi="Calibri"/>
                <w:sz w:val="18"/>
                <w:szCs w:val="18"/>
              </w:rPr>
              <w:t>trimm</w:t>
            </w:r>
            <w:proofErr w:type="spellEnd"/>
          </w:p>
          <w:p w:rsidR="00351860" w:rsidRPr="00351860" w:rsidRDefault="00351860" w:rsidP="008660AA">
            <w:pPr>
              <w:pStyle w:val="Loendilik"/>
              <w:numPr>
                <w:ilvl w:val="0"/>
                <w:numId w:val="94"/>
              </w:numPr>
              <w:spacing w:before="0" w:after="0"/>
              <w:ind w:left="601" w:hanging="283"/>
            </w:pPr>
            <w:r w:rsidRPr="00351860">
              <w:t>Merel kokkupõrke vältimise reeglid (COLREG)</w:t>
            </w:r>
          </w:p>
          <w:p w:rsidR="00351860" w:rsidRPr="00351860" w:rsidRDefault="00351860" w:rsidP="008660AA">
            <w:pPr>
              <w:pStyle w:val="Loendilik"/>
              <w:numPr>
                <w:ilvl w:val="0"/>
                <w:numId w:val="94"/>
              </w:numPr>
              <w:spacing w:before="0" w:after="0"/>
              <w:ind w:left="601" w:hanging="283"/>
            </w:pPr>
            <w:r w:rsidRPr="00351860">
              <w:t xml:space="preserve">Euroopa </w:t>
            </w:r>
            <w:proofErr w:type="spellStart"/>
            <w:r w:rsidRPr="00351860">
              <w:t>sisevetel</w:t>
            </w:r>
            <w:proofErr w:type="spellEnd"/>
            <w:r w:rsidRPr="00351860">
              <w:t xml:space="preserve"> liiklemise koodeks (CEVNI)</w:t>
            </w:r>
          </w:p>
          <w:p w:rsidR="00351860" w:rsidRPr="00351860" w:rsidRDefault="00351860" w:rsidP="008660AA">
            <w:pPr>
              <w:pStyle w:val="Loendilik"/>
              <w:numPr>
                <w:ilvl w:val="0"/>
                <w:numId w:val="94"/>
              </w:numPr>
              <w:spacing w:before="0" w:after="0"/>
              <w:ind w:left="601" w:hanging="283"/>
            </w:pPr>
            <w:proofErr w:type="spellStart"/>
            <w:r w:rsidRPr="00351860">
              <w:t>meresõiduohutusalased</w:t>
            </w:r>
            <w:proofErr w:type="spellEnd"/>
            <w:r w:rsidRPr="00351860">
              <w:t xml:space="preserve"> ja </w:t>
            </w:r>
            <w:proofErr w:type="spellStart"/>
            <w:r w:rsidRPr="00351860">
              <w:t>sisevetealased</w:t>
            </w:r>
            <w:proofErr w:type="spellEnd"/>
            <w:r w:rsidRPr="00351860">
              <w:t xml:space="preserve"> õigusaktid</w:t>
            </w:r>
          </w:p>
          <w:p w:rsidR="00351860" w:rsidRPr="00351860" w:rsidRDefault="00351860" w:rsidP="008660AA">
            <w:pPr>
              <w:pStyle w:val="Loendilik"/>
              <w:numPr>
                <w:ilvl w:val="0"/>
                <w:numId w:val="94"/>
              </w:numPr>
              <w:spacing w:before="0" w:after="0"/>
              <w:ind w:left="601" w:hanging="283"/>
            </w:pPr>
            <w:r w:rsidRPr="00351860">
              <w:t>tulekustutusvahendid ja tuleohutusnõuded väikelaevas</w:t>
            </w:r>
          </w:p>
          <w:p w:rsidR="00351860" w:rsidRPr="00351860" w:rsidRDefault="00351860" w:rsidP="008660AA">
            <w:pPr>
              <w:pStyle w:val="Loendilik"/>
              <w:numPr>
                <w:ilvl w:val="0"/>
                <w:numId w:val="94"/>
              </w:numPr>
              <w:spacing w:before="0" w:after="0"/>
              <w:ind w:left="601" w:hanging="283"/>
            </w:pPr>
            <w:r w:rsidRPr="00351860">
              <w:t>hädasignaalid ja nende kasutamise kord</w:t>
            </w:r>
          </w:p>
          <w:p w:rsidR="00351860" w:rsidRPr="00351860" w:rsidRDefault="00351860" w:rsidP="008660AA">
            <w:pPr>
              <w:pStyle w:val="Loendilik"/>
              <w:numPr>
                <w:ilvl w:val="0"/>
                <w:numId w:val="94"/>
              </w:numPr>
              <w:spacing w:before="0" w:after="0"/>
              <w:ind w:left="601" w:hanging="283"/>
            </w:pPr>
            <w:r w:rsidRPr="00351860">
              <w:t xml:space="preserve">rahvusvahelise signaalkoodi tähtsamad </w:t>
            </w:r>
            <w:proofErr w:type="spellStart"/>
            <w:r w:rsidRPr="00351860">
              <w:t>ühelipulised</w:t>
            </w:r>
            <w:proofErr w:type="spellEnd"/>
            <w:r w:rsidRPr="00351860">
              <w:t xml:space="preserve"> signaalid</w:t>
            </w:r>
          </w:p>
          <w:p w:rsidR="00351860" w:rsidRPr="00351860" w:rsidRDefault="00351860" w:rsidP="008660AA">
            <w:pPr>
              <w:pStyle w:val="Loendilik"/>
              <w:numPr>
                <w:ilvl w:val="0"/>
                <w:numId w:val="94"/>
              </w:numPr>
              <w:spacing w:before="0" w:after="0"/>
              <w:ind w:left="601" w:hanging="283"/>
            </w:pPr>
            <w:r w:rsidRPr="00351860">
              <w:t>päästevarustust</w:t>
            </w:r>
          </w:p>
          <w:p w:rsidR="00351860" w:rsidRPr="00351860" w:rsidRDefault="00351860" w:rsidP="008660AA">
            <w:pPr>
              <w:pStyle w:val="Loendilik"/>
              <w:numPr>
                <w:ilvl w:val="0"/>
                <w:numId w:val="94"/>
              </w:numPr>
              <w:spacing w:before="0" w:after="0"/>
              <w:ind w:left="601" w:hanging="283"/>
            </w:pPr>
            <w:r w:rsidRPr="00351860">
              <w:t>enesepääste ja inimese veest päästmise võtted</w:t>
            </w:r>
          </w:p>
          <w:p w:rsidR="00351860" w:rsidRPr="00351860" w:rsidRDefault="00351860" w:rsidP="008660AA">
            <w:pPr>
              <w:pStyle w:val="Loendilik"/>
              <w:numPr>
                <w:ilvl w:val="0"/>
                <w:numId w:val="94"/>
              </w:numPr>
              <w:spacing w:before="0" w:after="0"/>
              <w:ind w:left="601" w:hanging="283"/>
            </w:pPr>
            <w:r w:rsidRPr="00351860">
              <w:t>faktorid, mis suurendavad pääsemise võimalust</w:t>
            </w:r>
          </w:p>
          <w:p w:rsidR="00351860" w:rsidRPr="00351860" w:rsidRDefault="00351860" w:rsidP="008660AA">
            <w:pPr>
              <w:pStyle w:val="Loendilik"/>
              <w:numPr>
                <w:ilvl w:val="0"/>
                <w:numId w:val="94"/>
              </w:numPr>
              <w:spacing w:before="0" w:after="0"/>
              <w:ind w:left="601" w:hanging="283"/>
            </w:pPr>
            <w:r w:rsidRPr="00351860">
              <w:t>hüpotermia</w:t>
            </w:r>
          </w:p>
          <w:p w:rsidR="00351860" w:rsidRPr="00351860" w:rsidRDefault="00351860" w:rsidP="008660AA">
            <w:pPr>
              <w:pStyle w:val="Loendilik"/>
              <w:numPr>
                <w:ilvl w:val="0"/>
                <w:numId w:val="94"/>
              </w:numPr>
              <w:spacing w:before="0" w:after="0"/>
              <w:ind w:left="601" w:hanging="283"/>
            </w:pPr>
            <w:r w:rsidRPr="00351860">
              <w:t>põletused</w:t>
            </w:r>
          </w:p>
          <w:p w:rsidR="00351860" w:rsidRPr="00351860" w:rsidRDefault="00351860" w:rsidP="008660AA">
            <w:pPr>
              <w:pStyle w:val="Loendilik"/>
              <w:numPr>
                <w:ilvl w:val="0"/>
                <w:numId w:val="94"/>
              </w:numPr>
              <w:spacing w:before="0" w:after="0"/>
              <w:ind w:left="601" w:hanging="283"/>
            </w:pPr>
            <w:proofErr w:type="spellStart"/>
            <w:r w:rsidRPr="00351860">
              <w:t>dehüdratsioon</w:t>
            </w:r>
            <w:proofErr w:type="spellEnd"/>
          </w:p>
          <w:p w:rsidR="00351860" w:rsidRPr="00351860" w:rsidRDefault="00351860" w:rsidP="008660AA">
            <w:pPr>
              <w:pStyle w:val="Loendilik"/>
              <w:numPr>
                <w:ilvl w:val="0"/>
                <w:numId w:val="94"/>
              </w:numPr>
              <w:spacing w:before="0" w:after="0"/>
              <w:ind w:left="601" w:hanging="283"/>
            </w:pPr>
            <w:r w:rsidRPr="00351860">
              <w:t>abi kutsumine</w:t>
            </w:r>
          </w:p>
          <w:p w:rsidR="00351860" w:rsidRPr="002A41A4" w:rsidRDefault="00351860" w:rsidP="008660AA">
            <w:pPr>
              <w:pStyle w:val="Loendilik"/>
              <w:numPr>
                <w:ilvl w:val="0"/>
                <w:numId w:val="94"/>
              </w:numPr>
              <w:spacing w:before="0" w:after="0"/>
              <w:ind w:left="601" w:hanging="283"/>
              <w:rPr>
                <w:rFonts w:ascii="Calibri" w:eastAsia="Calibri" w:hAnsi="Calibri"/>
                <w:sz w:val="18"/>
                <w:szCs w:val="18"/>
              </w:rPr>
            </w:pPr>
            <w:r w:rsidRPr="002A41A4">
              <w:rPr>
                <w:rFonts w:ascii="Calibri" w:eastAsia="Calibri" w:hAnsi="Calibri"/>
                <w:sz w:val="18"/>
                <w:szCs w:val="18"/>
              </w:rPr>
              <w:t xml:space="preserve">Mereilmateate ja </w:t>
            </w:r>
            <w:proofErr w:type="spellStart"/>
            <w:r w:rsidRPr="002A41A4">
              <w:rPr>
                <w:rFonts w:ascii="Calibri" w:eastAsia="Calibri" w:hAnsi="Calibri"/>
                <w:sz w:val="18"/>
                <w:szCs w:val="18"/>
              </w:rPr>
              <w:t>sisevete</w:t>
            </w:r>
            <w:proofErr w:type="spellEnd"/>
            <w:r w:rsidRPr="002A41A4">
              <w:rPr>
                <w:rFonts w:ascii="Calibri" w:eastAsia="Calibri" w:hAnsi="Calibri"/>
                <w:sz w:val="18"/>
                <w:szCs w:val="18"/>
              </w:rPr>
              <w:t xml:space="preserve"> ilmateate saamise võimalused</w:t>
            </w:r>
          </w:p>
          <w:p w:rsidR="00351860" w:rsidRPr="002A41A4" w:rsidRDefault="00351860" w:rsidP="008660AA">
            <w:pPr>
              <w:pStyle w:val="Loendilik"/>
              <w:numPr>
                <w:ilvl w:val="0"/>
                <w:numId w:val="94"/>
              </w:numPr>
              <w:spacing w:before="0" w:after="0"/>
              <w:ind w:left="601" w:hanging="283"/>
              <w:rPr>
                <w:rFonts w:ascii="Calibri" w:eastAsia="Calibri" w:hAnsi="Calibri"/>
                <w:sz w:val="18"/>
                <w:szCs w:val="18"/>
              </w:rPr>
            </w:pPr>
            <w:r w:rsidRPr="002A41A4">
              <w:rPr>
                <w:rFonts w:ascii="Calibri" w:eastAsia="Calibri" w:hAnsi="Calibri"/>
                <w:sz w:val="18"/>
                <w:szCs w:val="18"/>
              </w:rPr>
              <w:t>Kohalikud märgid ilma ennustamiseks</w:t>
            </w:r>
          </w:p>
          <w:p w:rsidR="00351860" w:rsidRPr="002A41A4" w:rsidRDefault="00351860" w:rsidP="008660AA">
            <w:pPr>
              <w:pStyle w:val="Loendilik"/>
              <w:numPr>
                <w:ilvl w:val="0"/>
                <w:numId w:val="94"/>
              </w:numPr>
              <w:spacing w:before="0" w:after="0"/>
              <w:ind w:left="601" w:hanging="283"/>
              <w:rPr>
                <w:rFonts w:ascii="Calibri" w:eastAsia="Calibri" w:hAnsi="Calibri"/>
                <w:sz w:val="18"/>
                <w:szCs w:val="18"/>
              </w:rPr>
            </w:pPr>
            <w:r w:rsidRPr="002A41A4">
              <w:rPr>
                <w:rFonts w:ascii="Calibri" w:eastAsia="Calibri" w:hAnsi="Calibri"/>
                <w:sz w:val="18"/>
                <w:szCs w:val="18"/>
              </w:rPr>
              <w:t>Kuidas toimida erinevates ilmaoludes</w:t>
            </w:r>
          </w:p>
          <w:p w:rsidR="00351860" w:rsidRPr="002A41A4" w:rsidRDefault="00351860" w:rsidP="008660AA">
            <w:pPr>
              <w:pStyle w:val="Loendilik"/>
              <w:numPr>
                <w:ilvl w:val="0"/>
                <w:numId w:val="94"/>
              </w:numPr>
              <w:spacing w:before="0" w:after="0"/>
              <w:ind w:left="601" w:hanging="283"/>
              <w:rPr>
                <w:rFonts w:ascii="Calibri" w:eastAsia="Calibri" w:hAnsi="Calibri"/>
                <w:sz w:val="18"/>
                <w:szCs w:val="18"/>
              </w:rPr>
            </w:pPr>
            <w:r w:rsidRPr="002A41A4">
              <w:rPr>
                <w:rFonts w:ascii="Calibri" w:eastAsia="Calibri" w:hAnsi="Calibri"/>
                <w:sz w:val="18"/>
                <w:szCs w:val="18"/>
              </w:rPr>
              <w:t>Kursi määramine ja parandamine</w:t>
            </w:r>
          </w:p>
          <w:p w:rsidR="00351860" w:rsidRPr="002A41A4" w:rsidRDefault="00351860" w:rsidP="008660AA">
            <w:pPr>
              <w:pStyle w:val="Loendilik"/>
              <w:numPr>
                <w:ilvl w:val="0"/>
                <w:numId w:val="94"/>
              </w:numPr>
              <w:spacing w:before="0" w:after="0"/>
              <w:ind w:left="601" w:hanging="283"/>
              <w:rPr>
                <w:rFonts w:ascii="Calibri" w:eastAsia="Calibri" w:hAnsi="Calibri"/>
                <w:sz w:val="18"/>
                <w:szCs w:val="18"/>
              </w:rPr>
            </w:pPr>
            <w:r w:rsidRPr="002A41A4">
              <w:rPr>
                <w:rFonts w:ascii="Calibri" w:eastAsia="Calibri" w:hAnsi="Calibri"/>
                <w:sz w:val="18"/>
                <w:szCs w:val="18"/>
              </w:rPr>
              <w:t>Läbitud teekonda arvestamine</w:t>
            </w:r>
          </w:p>
          <w:p w:rsidR="00351860" w:rsidRPr="002A41A4" w:rsidRDefault="00351860" w:rsidP="008660AA">
            <w:pPr>
              <w:pStyle w:val="Loendilik"/>
              <w:numPr>
                <w:ilvl w:val="0"/>
                <w:numId w:val="94"/>
              </w:numPr>
              <w:spacing w:before="0" w:after="0"/>
              <w:ind w:left="601" w:hanging="283"/>
              <w:rPr>
                <w:rFonts w:ascii="Calibri" w:eastAsia="Calibri" w:hAnsi="Calibri"/>
                <w:sz w:val="18"/>
                <w:szCs w:val="18"/>
              </w:rPr>
            </w:pPr>
            <w:r w:rsidRPr="002A41A4">
              <w:rPr>
                <w:rFonts w:ascii="Calibri" w:eastAsia="Calibri" w:hAnsi="Calibri"/>
                <w:sz w:val="18"/>
                <w:szCs w:val="18"/>
              </w:rPr>
              <w:t>Kuidas määrata esemete nähtavuskaugust</w:t>
            </w:r>
          </w:p>
          <w:p w:rsidR="00351860" w:rsidRPr="002A41A4" w:rsidRDefault="00351860" w:rsidP="008660AA">
            <w:pPr>
              <w:pStyle w:val="Loendilik"/>
              <w:numPr>
                <w:ilvl w:val="0"/>
                <w:numId w:val="94"/>
              </w:numPr>
              <w:spacing w:before="0" w:after="0"/>
              <w:ind w:left="601" w:hanging="283"/>
              <w:rPr>
                <w:rFonts w:ascii="Calibri" w:eastAsia="Calibri" w:hAnsi="Calibri"/>
                <w:sz w:val="18"/>
                <w:szCs w:val="18"/>
              </w:rPr>
            </w:pPr>
            <w:r w:rsidRPr="002A41A4">
              <w:rPr>
                <w:rFonts w:ascii="Calibri" w:eastAsia="Calibri" w:hAnsi="Calibri"/>
                <w:sz w:val="18"/>
                <w:szCs w:val="18"/>
              </w:rPr>
              <w:t>Kuidas määrata väikelaeva kiirust</w:t>
            </w:r>
          </w:p>
          <w:p w:rsidR="00351860" w:rsidRPr="002A41A4" w:rsidRDefault="00351860" w:rsidP="008660AA">
            <w:pPr>
              <w:pStyle w:val="Loendilik"/>
              <w:numPr>
                <w:ilvl w:val="0"/>
                <w:numId w:val="94"/>
              </w:numPr>
              <w:spacing w:before="0" w:after="0"/>
              <w:ind w:left="601" w:hanging="283"/>
              <w:rPr>
                <w:rFonts w:ascii="Calibri" w:eastAsia="Calibri" w:hAnsi="Calibri"/>
                <w:sz w:val="18"/>
                <w:szCs w:val="18"/>
              </w:rPr>
            </w:pPr>
            <w:r w:rsidRPr="002A41A4">
              <w:rPr>
                <w:rFonts w:ascii="Calibri" w:eastAsia="Calibri" w:hAnsi="Calibri"/>
                <w:sz w:val="18"/>
                <w:szCs w:val="18"/>
              </w:rPr>
              <w:t>Asukoha määramise erinevad navigatsiooni viisid</w:t>
            </w:r>
          </w:p>
          <w:p w:rsidR="00351860" w:rsidRPr="002A41A4" w:rsidRDefault="00351860" w:rsidP="008660AA">
            <w:pPr>
              <w:pStyle w:val="Loendilik"/>
              <w:numPr>
                <w:ilvl w:val="0"/>
                <w:numId w:val="94"/>
              </w:numPr>
              <w:spacing w:before="0" w:after="0"/>
              <w:ind w:left="601" w:hanging="283"/>
              <w:rPr>
                <w:rFonts w:ascii="Calibri" w:eastAsia="Calibri" w:hAnsi="Calibri"/>
                <w:sz w:val="18"/>
                <w:szCs w:val="18"/>
              </w:rPr>
            </w:pPr>
            <w:r w:rsidRPr="002A41A4">
              <w:rPr>
                <w:rFonts w:ascii="Calibri" w:eastAsia="Calibri" w:hAnsi="Calibri"/>
                <w:sz w:val="18"/>
                <w:szCs w:val="18"/>
              </w:rPr>
              <w:t xml:space="preserve">Kuidas kasutada orienteerumiseks </w:t>
            </w:r>
            <w:proofErr w:type="spellStart"/>
            <w:r w:rsidRPr="002A41A4">
              <w:rPr>
                <w:rFonts w:ascii="Calibri" w:eastAsia="Calibri" w:hAnsi="Calibri"/>
                <w:sz w:val="18"/>
                <w:szCs w:val="18"/>
              </w:rPr>
              <w:t>toodreid</w:t>
            </w:r>
            <w:proofErr w:type="spellEnd"/>
            <w:r w:rsidRPr="002A41A4">
              <w:rPr>
                <w:rFonts w:ascii="Calibri" w:eastAsia="Calibri" w:hAnsi="Calibri"/>
                <w:sz w:val="18"/>
                <w:szCs w:val="18"/>
              </w:rPr>
              <w:t>, poisid ja kaldamärke ning tulede nähtavuskaugust</w:t>
            </w:r>
          </w:p>
          <w:p w:rsidR="00351860" w:rsidRPr="002A41A4" w:rsidRDefault="00351860" w:rsidP="008660AA">
            <w:pPr>
              <w:pStyle w:val="Loendilik"/>
              <w:numPr>
                <w:ilvl w:val="0"/>
                <w:numId w:val="94"/>
              </w:numPr>
              <w:spacing w:before="0" w:after="0"/>
              <w:ind w:left="601" w:hanging="283"/>
              <w:rPr>
                <w:rFonts w:ascii="Calibri" w:eastAsia="Calibri" w:hAnsi="Calibri"/>
                <w:sz w:val="18"/>
                <w:szCs w:val="18"/>
              </w:rPr>
            </w:pPr>
            <w:r w:rsidRPr="002A41A4">
              <w:rPr>
                <w:rFonts w:ascii="Calibri" w:eastAsia="Calibri" w:hAnsi="Calibri"/>
                <w:sz w:val="18"/>
                <w:szCs w:val="18"/>
              </w:rPr>
              <w:t>Poide ja kaldamärkide tulede iseloom</w:t>
            </w:r>
          </w:p>
          <w:p w:rsidR="00351860" w:rsidRPr="002A41A4" w:rsidRDefault="00351860" w:rsidP="008660AA">
            <w:pPr>
              <w:pStyle w:val="Loendilik"/>
              <w:numPr>
                <w:ilvl w:val="0"/>
                <w:numId w:val="94"/>
              </w:numPr>
              <w:spacing w:before="0" w:after="0"/>
              <w:ind w:left="601" w:hanging="283"/>
              <w:rPr>
                <w:rFonts w:ascii="Calibri" w:eastAsia="Calibri" w:hAnsi="Calibri"/>
                <w:sz w:val="18"/>
                <w:szCs w:val="18"/>
              </w:rPr>
            </w:pPr>
            <w:r w:rsidRPr="002A41A4">
              <w:rPr>
                <w:rFonts w:ascii="Calibri" w:eastAsia="Calibri" w:hAnsi="Calibri"/>
                <w:sz w:val="18"/>
                <w:szCs w:val="18"/>
              </w:rPr>
              <w:lastRenderedPageBreak/>
              <w:t xml:space="preserve">Kuidas kasutada mere- ja järvekaarte, jõeatlast ja käsiraamatuid navigatsiooni- ja </w:t>
            </w:r>
            <w:proofErr w:type="spellStart"/>
            <w:r w:rsidRPr="002A41A4">
              <w:rPr>
                <w:rFonts w:ascii="Calibri" w:eastAsia="Calibri" w:hAnsi="Calibri"/>
                <w:sz w:val="18"/>
                <w:szCs w:val="18"/>
              </w:rPr>
              <w:t>lootsindusalase</w:t>
            </w:r>
            <w:proofErr w:type="spellEnd"/>
            <w:r w:rsidRPr="002A41A4">
              <w:rPr>
                <w:rFonts w:ascii="Calibri" w:eastAsia="Calibri" w:hAnsi="Calibri"/>
                <w:sz w:val="18"/>
                <w:szCs w:val="18"/>
              </w:rPr>
              <w:t xml:space="preserve"> info saamiseks</w:t>
            </w:r>
          </w:p>
          <w:p w:rsidR="00351860" w:rsidRPr="00351860" w:rsidRDefault="00351860" w:rsidP="00351860"/>
          <w:p w:rsidR="00351860" w:rsidRPr="00351860" w:rsidRDefault="00351860" w:rsidP="00351860">
            <w:proofErr w:type="spellStart"/>
            <w:r w:rsidRPr="00351860">
              <w:t>Lõiming</w:t>
            </w:r>
            <w:proofErr w:type="spellEnd"/>
            <w:r w:rsidRPr="00351860">
              <w:t>:</w:t>
            </w:r>
          </w:p>
          <w:p w:rsidR="00351860" w:rsidRPr="00F6773C" w:rsidRDefault="00351860" w:rsidP="00351860">
            <w:r w:rsidRPr="00351860">
              <w:t>M1: Väikelaevaehitaja alusteadmised ÕV5</w:t>
            </w:r>
          </w:p>
        </w:tc>
        <w:tc>
          <w:tcPr>
            <w:tcW w:w="3119" w:type="dxa"/>
          </w:tcPr>
          <w:p w:rsidR="00F6773C" w:rsidRPr="00F6773C" w:rsidRDefault="00A6364D" w:rsidP="00F6773C">
            <w:r w:rsidRPr="00A6364D">
              <w:lastRenderedPageBreak/>
              <w:t>Aktiivne loeng,</w:t>
            </w:r>
            <w:r w:rsidR="00F6773C" w:rsidRPr="00A6364D">
              <w:t xml:space="preserve"> iseseisev </w:t>
            </w:r>
            <w:r w:rsidRPr="00A6364D">
              <w:t>töö,</w:t>
            </w:r>
            <w:r w:rsidR="00F6773C" w:rsidRPr="00A6364D">
              <w:t xml:space="preserve"> kirjalik töö, </w:t>
            </w:r>
            <w:r w:rsidRPr="00A6364D">
              <w:t xml:space="preserve">praktiline harjutusülesanne, praktiline </w:t>
            </w:r>
            <w:r w:rsidRPr="00A6364D">
              <w:lastRenderedPageBreak/>
              <w:t>kaarditöö, demonstratsioon, merepraktika,</w:t>
            </w:r>
            <w:r w:rsidR="00F6773C" w:rsidRPr="00A6364D">
              <w:t xml:space="preserve"> õpimapp</w:t>
            </w:r>
          </w:p>
        </w:tc>
        <w:tc>
          <w:tcPr>
            <w:tcW w:w="2551" w:type="dxa"/>
          </w:tcPr>
          <w:p w:rsidR="00F6773C" w:rsidRPr="00F6773C" w:rsidRDefault="00F6773C" w:rsidP="00F6773C">
            <w:r w:rsidRPr="00F6773C">
              <w:lastRenderedPageBreak/>
              <w:t xml:space="preserve">Auditoorne töö (sh praktikum) </w:t>
            </w:r>
            <w:r w:rsidR="00216EEF">
              <w:t>40</w:t>
            </w:r>
            <w:r w:rsidRPr="00F6773C">
              <w:t xml:space="preserve"> tundi </w:t>
            </w:r>
          </w:p>
          <w:p w:rsidR="00F6773C" w:rsidRDefault="00F6773C" w:rsidP="00F6773C">
            <w:r w:rsidRPr="00F6773C">
              <w:t xml:space="preserve">Iseseisev töö </w:t>
            </w:r>
            <w:r w:rsidR="0005134D">
              <w:t>1</w:t>
            </w:r>
            <w:r w:rsidR="007C0D76">
              <w:t>2</w:t>
            </w:r>
            <w:r w:rsidRPr="00F6773C">
              <w:t xml:space="preserve">tundi </w:t>
            </w:r>
          </w:p>
          <w:p w:rsidR="00216EEF" w:rsidRPr="00F6773C" w:rsidRDefault="00216EEF" w:rsidP="00F6773C">
            <w:r>
              <w:lastRenderedPageBreak/>
              <w:t>Merepraktika 6 tundi</w:t>
            </w:r>
          </w:p>
          <w:p w:rsidR="00F6773C" w:rsidRPr="00F6773C" w:rsidRDefault="00F6773C" w:rsidP="00F6773C"/>
        </w:tc>
      </w:tr>
      <w:tr w:rsidR="00F6773C" w:rsidRPr="00F6773C" w:rsidTr="00F6773C">
        <w:tc>
          <w:tcPr>
            <w:tcW w:w="5098" w:type="dxa"/>
          </w:tcPr>
          <w:p w:rsidR="00F6773C" w:rsidRPr="00F6773C" w:rsidRDefault="00F6773C" w:rsidP="00F6773C">
            <w:pPr>
              <w:rPr>
                <w:b/>
              </w:rPr>
            </w:pPr>
            <w:r w:rsidRPr="00F6773C">
              <w:rPr>
                <w:b/>
              </w:rPr>
              <w:lastRenderedPageBreak/>
              <w:t>Hindamine</w:t>
            </w:r>
          </w:p>
        </w:tc>
        <w:tc>
          <w:tcPr>
            <w:tcW w:w="10206" w:type="dxa"/>
            <w:gridSpan w:val="3"/>
          </w:tcPr>
          <w:p w:rsidR="00F6773C" w:rsidRPr="00A6364D" w:rsidRDefault="00F6773C" w:rsidP="00F6773C">
            <w:r w:rsidRPr="00A6364D">
              <w:t>Õpiväljundi saav</w:t>
            </w:r>
            <w:r w:rsidR="00A6364D" w:rsidRPr="00A6364D">
              <w:t>utamist hinnatakse kirjaliku töö, praktiliste harjutusülesande 1</w:t>
            </w:r>
            <w:r w:rsidRPr="00A6364D">
              <w:t>,</w:t>
            </w:r>
            <w:r w:rsidR="00A6364D" w:rsidRPr="00A6364D">
              <w:t xml:space="preserve"> 2. 3 ja 4, praktilise kaarditöö, demonstratsiooni, merepraktika</w:t>
            </w:r>
            <w:r w:rsidRPr="00A6364D">
              <w:t xml:space="preserve"> ning iseseisva töö sooritamisega.</w:t>
            </w:r>
          </w:p>
          <w:p w:rsidR="00F6773C" w:rsidRPr="00F6773C" w:rsidRDefault="00F6773C" w:rsidP="00F6773C">
            <w:r w:rsidRPr="00F6773C">
              <w:t>Mitteeristav hindamine (A/MA).  Õpiväljund loetakse arvestatuks (A), kui õpilane on saavutanud tulemuse vastavalt hindamiskriteeriumitele.</w:t>
            </w:r>
          </w:p>
          <w:p w:rsidR="00F6773C" w:rsidRPr="00F6773C" w:rsidRDefault="00F6773C" w:rsidP="00F6773C">
            <w:r w:rsidRPr="00F6773C">
              <w:t>Õpiväljundi saavutamise tagab lõimitud õppetegevus</w:t>
            </w:r>
          </w:p>
        </w:tc>
      </w:tr>
      <w:tr w:rsidR="00F6773C" w:rsidRPr="00F6773C" w:rsidTr="00F6773C">
        <w:tc>
          <w:tcPr>
            <w:tcW w:w="5098" w:type="dxa"/>
          </w:tcPr>
          <w:p w:rsidR="00F6773C" w:rsidRPr="00F6773C" w:rsidRDefault="00F6773C" w:rsidP="00F6773C">
            <w:pPr>
              <w:rPr>
                <w:b/>
              </w:rPr>
            </w:pPr>
            <w:r w:rsidRPr="00F6773C">
              <w:rPr>
                <w:b/>
              </w:rPr>
              <w:t>Õppematerjalid</w:t>
            </w:r>
          </w:p>
        </w:tc>
        <w:tc>
          <w:tcPr>
            <w:tcW w:w="10206" w:type="dxa"/>
            <w:gridSpan w:val="3"/>
          </w:tcPr>
          <w:p w:rsidR="00351860" w:rsidRPr="00351860" w:rsidRDefault="00351860" w:rsidP="00351860">
            <w:r w:rsidRPr="00351860">
              <w:t>Õpetaja enda kogutud ja koostatud õppematerjalid</w:t>
            </w:r>
          </w:p>
          <w:p w:rsidR="00351860" w:rsidRPr="00351860" w:rsidRDefault="00351860" w:rsidP="00351860">
            <w:r w:rsidRPr="00351860">
              <w:t xml:space="preserve">Loengukonspekt, </w:t>
            </w:r>
            <w:proofErr w:type="spellStart"/>
            <w:r w:rsidRPr="00351860">
              <w:t>N.Metsari</w:t>
            </w:r>
            <w:proofErr w:type="spellEnd"/>
            <w:r w:rsidRPr="00351860">
              <w:t xml:space="preserve"> konspekt</w:t>
            </w:r>
          </w:p>
          <w:p w:rsidR="00351860" w:rsidRPr="00351860" w:rsidRDefault="00351860" w:rsidP="00351860">
            <w:r w:rsidRPr="00351860">
              <w:t>Vabariigi Valitsuse määrus RT I, 04.06.2013, 5; Väikelaevajuhi teadmiste, oskuste ja</w:t>
            </w:r>
            <w:r>
              <w:t xml:space="preserve"> </w:t>
            </w:r>
            <w:r w:rsidRPr="00351860">
              <w:t>väljaõppe nõuded ning tunnistuste vormid</w:t>
            </w:r>
          </w:p>
          <w:p w:rsidR="00351860" w:rsidRPr="00351860" w:rsidRDefault="00351860" w:rsidP="00351860">
            <w:proofErr w:type="spellStart"/>
            <w:r w:rsidRPr="00351860">
              <w:t>E.Ots</w:t>
            </w:r>
            <w:proofErr w:type="spellEnd"/>
            <w:r w:rsidRPr="00351860">
              <w:t xml:space="preserve"> 2013. Õpime madruseks. Tallinn </w:t>
            </w:r>
          </w:p>
          <w:p w:rsidR="00351860" w:rsidRPr="00351860" w:rsidRDefault="00351860" w:rsidP="00351860">
            <w:r w:rsidRPr="00351860">
              <w:t xml:space="preserve">A. </w:t>
            </w:r>
            <w:proofErr w:type="spellStart"/>
            <w:r w:rsidRPr="00351860">
              <w:t>Irak</w:t>
            </w:r>
            <w:proofErr w:type="spellEnd"/>
            <w:r w:rsidRPr="00351860">
              <w:t xml:space="preserve"> 1975.  </w:t>
            </w:r>
            <w:proofErr w:type="spellStart"/>
            <w:r w:rsidRPr="00351860">
              <w:t>Purjetaja</w:t>
            </w:r>
            <w:proofErr w:type="spellEnd"/>
            <w:r w:rsidRPr="00351860">
              <w:t xml:space="preserve"> käsiraamat. </w:t>
            </w:r>
          </w:p>
          <w:p w:rsidR="00351860" w:rsidRPr="00351860" w:rsidRDefault="00351860" w:rsidP="00351860">
            <w:r w:rsidRPr="00351860">
              <w:t xml:space="preserve">CD Väikelaevajuhi koolitusmaterjal. ARK 2009. </w:t>
            </w:r>
          </w:p>
          <w:p w:rsidR="00351860" w:rsidRPr="00351860" w:rsidRDefault="00351860" w:rsidP="00351860">
            <w:r w:rsidRPr="00351860">
              <w:t>Eesti merekaardid 3. osa. Veeteede Amet. 2012</w:t>
            </w:r>
          </w:p>
          <w:p w:rsidR="00351860" w:rsidRPr="00351860" w:rsidRDefault="00351860" w:rsidP="00351860">
            <w:r w:rsidRPr="00351860">
              <w:t>Rahvusvaheline Laevakokkupõrgete Vältimise</w:t>
            </w:r>
            <w:r w:rsidRPr="00351860">
              <w:br/>
              <w:t xml:space="preserve">Eeskiriri-1972 (COLREG-72), </w:t>
            </w:r>
            <w:proofErr w:type="spellStart"/>
            <w:r w:rsidRPr="00351860">
              <w:t>I-osa</w:t>
            </w:r>
            <w:proofErr w:type="spellEnd"/>
            <w:r w:rsidRPr="00351860">
              <w:t xml:space="preserve"> </w:t>
            </w:r>
            <w:proofErr w:type="spellStart"/>
            <w:r w:rsidRPr="00351860">
              <w:t>C-osa</w:t>
            </w:r>
            <w:proofErr w:type="spellEnd"/>
            <w:r w:rsidRPr="00351860">
              <w:t xml:space="preserve"> (Tuled ja märgid) </w:t>
            </w:r>
            <w:hyperlink r:id="rId45" w:history="1">
              <w:r w:rsidRPr="00351860">
                <w:rPr>
                  <w:rStyle w:val="Hperlink"/>
                </w:rPr>
                <w:t>https://www.riigiteataja.ee/ert/act.jsp?id=917361</w:t>
              </w:r>
            </w:hyperlink>
          </w:p>
          <w:p w:rsidR="00F6773C" w:rsidRPr="00F6773C" w:rsidRDefault="00351860" w:rsidP="00351860">
            <w:r w:rsidRPr="00351860">
              <w:t>Sõlmede õppestend</w:t>
            </w:r>
          </w:p>
        </w:tc>
      </w:tr>
      <w:tr w:rsidR="00F6773C" w:rsidRPr="00F6773C" w:rsidTr="00F6773C">
        <w:tc>
          <w:tcPr>
            <w:tcW w:w="5098" w:type="dxa"/>
            <w:shd w:val="clear" w:color="auto" w:fill="A8D08D" w:themeFill="accent6" w:themeFillTint="99"/>
          </w:tcPr>
          <w:p w:rsidR="00F6773C" w:rsidRPr="00F6773C" w:rsidRDefault="00F6773C" w:rsidP="007C7901">
            <w:pPr>
              <w:numPr>
                <w:ilvl w:val="0"/>
                <w:numId w:val="26"/>
              </w:numPr>
              <w:rPr>
                <w:b/>
              </w:rPr>
            </w:pPr>
            <w:r w:rsidRPr="00F6773C">
              <w:rPr>
                <w:b/>
              </w:rPr>
              <w:t>Õpiväljund</w:t>
            </w:r>
          </w:p>
        </w:tc>
        <w:tc>
          <w:tcPr>
            <w:tcW w:w="10206" w:type="dxa"/>
            <w:gridSpan w:val="3"/>
            <w:shd w:val="clear" w:color="auto" w:fill="A8D08D" w:themeFill="accent6" w:themeFillTint="99"/>
          </w:tcPr>
          <w:p w:rsidR="00F6773C" w:rsidRPr="00F6773C" w:rsidRDefault="00F6773C" w:rsidP="00F6773C">
            <w:pPr>
              <w:rPr>
                <w:b/>
              </w:rPr>
            </w:pPr>
            <w:r w:rsidRPr="00F6773C">
              <w:rPr>
                <w:b/>
              </w:rPr>
              <w:t>Hindamiskriteeriumid</w:t>
            </w:r>
          </w:p>
        </w:tc>
      </w:tr>
      <w:tr w:rsidR="00F6773C" w:rsidRPr="00F6773C" w:rsidTr="00F6773C">
        <w:tc>
          <w:tcPr>
            <w:tcW w:w="5098" w:type="dxa"/>
          </w:tcPr>
          <w:p w:rsidR="00F6773C" w:rsidRPr="00F6773C" w:rsidRDefault="00F6773C" w:rsidP="00F6773C">
            <w:r w:rsidRPr="00F6773C">
              <w:t>Õpilane:</w:t>
            </w:r>
          </w:p>
          <w:p w:rsidR="00F6773C" w:rsidRPr="00F6773C" w:rsidRDefault="00351860" w:rsidP="00F6773C">
            <w:pPr>
              <w:rPr>
                <w:b/>
              </w:rPr>
            </w:pPr>
            <w:r w:rsidRPr="00351860">
              <w:rPr>
                <w:b/>
              </w:rPr>
              <w:t xml:space="preserve">Kirjeldab nõudeid teadmistele  ning oskustele väikelaeva käsitsemisel ja kasutab neid väikelaeva juhtimisel </w:t>
            </w:r>
          </w:p>
        </w:tc>
        <w:tc>
          <w:tcPr>
            <w:tcW w:w="10206" w:type="dxa"/>
            <w:gridSpan w:val="3"/>
          </w:tcPr>
          <w:p w:rsidR="00F6773C" w:rsidRPr="00F6773C" w:rsidRDefault="00F6773C" w:rsidP="00F6773C">
            <w:r w:rsidRPr="00F6773C">
              <w:t>Õpilane:</w:t>
            </w:r>
          </w:p>
          <w:p w:rsidR="00351860" w:rsidRDefault="00351860" w:rsidP="007C7901">
            <w:pPr>
              <w:numPr>
                <w:ilvl w:val="0"/>
                <w:numId w:val="30"/>
              </w:numPr>
            </w:pPr>
            <w:r>
              <w:t>Teab väikelaeva juhtimise iseärasusi sõltuvalt vee sügavusest, laevatee laiusest, tuulest, lainetusest ja voolust</w:t>
            </w:r>
          </w:p>
          <w:p w:rsidR="00351860" w:rsidRDefault="00351860" w:rsidP="007C7901">
            <w:pPr>
              <w:numPr>
                <w:ilvl w:val="0"/>
                <w:numId w:val="30"/>
              </w:numPr>
            </w:pPr>
            <w:r>
              <w:t>Teab ohutusnõudeid sõidul, ankrul, manööverdamisel ja sadamas</w:t>
            </w:r>
          </w:p>
          <w:p w:rsidR="00351860" w:rsidRDefault="00351860" w:rsidP="007C7901">
            <w:pPr>
              <w:numPr>
                <w:ilvl w:val="0"/>
                <w:numId w:val="30"/>
              </w:numPr>
            </w:pPr>
            <w:r>
              <w:t>Teab, kuidas pääseda madalikult, likvideerida lekki ja pukseerida teist väikelaeva</w:t>
            </w:r>
          </w:p>
          <w:p w:rsidR="00351860" w:rsidRDefault="00351860" w:rsidP="007C7901">
            <w:pPr>
              <w:numPr>
                <w:ilvl w:val="0"/>
                <w:numId w:val="30"/>
              </w:numPr>
            </w:pPr>
            <w:r>
              <w:t>Teab, kuidas väikelaevaga silduda ja lahkuda, ankrusse jääda ja ankrust lahkuda</w:t>
            </w:r>
          </w:p>
          <w:p w:rsidR="00351860" w:rsidRDefault="00351860" w:rsidP="007C7901">
            <w:pPr>
              <w:numPr>
                <w:ilvl w:val="0"/>
                <w:numId w:val="30"/>
              </w:numPr>
            </w:pPr>
            <w:r>
              <w:t>Oskab juhtida väikelaeva erineva tuule ja lainetusega ning arvestada voolu mõju juhitavusele</w:t>
            </w:r>
          </w:p>
          <w:p w:rsidR="00351860" w:rsidRDefault="00351860" w:rsidP="007C7901">
            <w:pPr>
              <w:numPr>
                <w:ilvl w:val="0"/>
                <w:numId w:val="30"/>
              </w:numPr>
            </w:pPr>
            <w:r>
              <w:t>Oskab jääda ankrusse, poile, tulla kai äärde või teise laeva pardasse, sealt lahkuda</w:t>
            </w:r>
          </w:p>
          <w:p w:rsidR="00351860" w:rsidRDefault="00351860" w:rsidP="007C7901">
            <w:pPr>
              <w:numPr>
                <w:ilvl w:val="0"/>
                <w:numId w:val="30"/>
              </w:numPr>
            </w:pPr>
            <w:r>
              <w:t>Oskab pukseerida teist väikelaeva</w:t>
            </w:r>
          </w:p>
          <w:p w:rsidR="00F6773C" w:rsidRPr="00F6773C" w:rsidRDefault="00351860" w:rsidP="007C7901">
            <w:pPr>
              <w:numPr>
                <w:ilvl w:val="0"/>
                <w:numId w:val="30"/>
              </w:numPr>
            </w:pPr>
            <w:r>
              <w:t>Oskab teostada manöövrit «mees üle parda»</w:t>
            </w:r>
          </w:p>
        </w:tc>
      </w:tr>
      <w:tr w:rsidR="00F6773C" w:rsidRPr="00F6773C" w:rsidTr="00F6773C">
        <w:tc>
          <w:tcPr>
            <w:tcW w:w="5098" w:type="dxa"/>
          </w:tcPr>
          <w:p w:rsidR="00F6773C" w:rsidRPr="00F6773C" w:rsidRDefault="00F6773C" w:rsidP="00F6773C">
            <w:pPr>
              <w:rPr>
                <w:b/>
              </w:rPr>
            </w:pPr>
            <w:r w:rsidRPr="00F6773C">
              <w:rPr>
                <w:b/>
              </w:rPr>
              <w:lastRenderedPageBreak/>
              <w:t>Hindamismeetodid ja -ülesanded</w:t>
            </w:r>
          </w:p>
        </w:tc>
        <w:tc>
          <w:tcPr>
            <w:tcW w:w="4536" w:type="dxa"/>
          </w:tcPr>
          <w:p w:rsidR="00F6773C" w:rsidRPr="00F6773C" w:rsidRDefault="00F6773C" w:rsidP="00F6773C">
            <w:pPr>
              <w:rPr>
                <w:b/>
              </w:rPr>
            </w:pPr>
            <w:r w:rsidRPr="00F6773C">
              <w:rPr>
                <w:b/>
              </w:rPr>
              <w:t xml:space="preserve">Teemad ja alateemad ning </w:t>
            </w:r>
            <w:proofErr w:type="spellStart"/>
            <w:r w:rsidRPr="00F6773C">
              <w:rPr>
                <w:b/>
              </w:rPr>
              <w:t>lõimumine</w:t>
            </w:r>
            <w:proofErr w:type="spellEnd"/>
            <w:r w:rsidRPr="00F6773C">
              <w:rPr>
                <w:b/>
              </w:rPr>
              <w:t xml:space="preserve"> moodulitega</w:t>
            </w:r>
          </w:p>
        </w:tc>
        <w:tc>
          <w:tcPr>
            <w:tcW w:w="3119" w:type="dxa"/>
          </w:tcPr>
          <w:p w:rsidR="00F6773C" w:rsidRPr="00F6773C" w:rsidRDefault="00F6773C" w:rsidP="00F6773C">
            <w:pPr>
              <w:rPr>
                <w:b/>
              </w:rPr>
            </w:pPr>
            <w:r w:rsidRPr="00F6773C">
              <w:rPr>
                <w:b/>
              </w:rPr>
              <w:t>Õppemeetodid</w:t>
            </w:r>
          </w:p>
        </w:tc>
        <w:tc>
          <w:tcPr>
            <w:tcW w:w="2551" w:type="dxa"/>
          </w:tcPr>
          <w:p w:rsidR="00F6773C" w:rsidRPr="00F6773C" w:rsidRDefault="00F6773C" w:rsidP="00F6773C">
            <w:pPr>
              <w:rPr>
                <w:b/>
              </w:rPr>
            </w:pPr>
            <w:r w:rsidRPr="00F6773C">
              <w:rPr>
                <w:b/>
              </w:rPr>
              <w:t>Maht tundides</w:t>
            </w:r>
          </w:p>
        </w:tc>
      </w:tr>
      <w:tr w:rsidR="00F6773C" w:rsidRPr="00F6773C" w:rsidTr="00F6773C">
        <w:tc>
          <w:tcPr>
            <w:tcW w:w="5098" w:type="dxa"/>
          </w:tcPr>
          <w:p w:rsidR="00A6364D" w:rsidRPr="00216EEF" w:rsidRDefault="00A6364D" w:rsidP="00A6364D">
            <w:r w:rsidRPr="00216EEF">
              <w:t>Kirjalik töö: test nõuded väikelaeva käsitsemisel</w:t>
            </w:r>
          </w:p>
          <w:p w:rsidR="00216EEF" w:rsidRPr="00216EEF" w:rsidRDefault="00351860" w:rsidP="00216EEF">
            <w:r w:rsidRPr="00216EEF">
              <w:t xml:space="preserve">Merepraktika: </w:t>
            </w:r>
          </w:p>
          <w:p w:rsidR="00351860" w:rsidRPr="00216EEF" w:rsidRDefault="00351860" w:rsidP="00216EEF">
            <w:r w:rsidRPr="00216EEF">
              <w:t>väikelaeva juhtimine erineva tuule ja lainetusega, voolu mõju arvestamine juhitavusele</w:t>
            </w:r>
          </w:p>
          <w:p w:rsidR="00351860" w:rsidRPr="00216EEF" w:rsidRDefault="00351860" w:rsidP="00216EEF">
            <w:r w:rsidRPr="00216EEF">
              <w:t>jäämine ankrusse ja poile, tulemine kai äärde või teise laeva pardasse, sealt lahkumine</w:t>
            </w:r>
          </w:p>
          <w:p w:rsidR="002026E1" w:rsidRPr="00216EEF" w:rsidRDefault="00351860" w:rsidP="00216EEF">
            <w:r w:rsidRPr="00216EEF">
              <w:t>teise väikelaeva pukseerimine</w:t>
            </w:r>
          </w:p>
          <w:p w:rsidR="00F6773C" w:rsidRPr="00216EEF" w:rsidRDefault="00351860" w:rsidP="00216EEF">
            <w:r w:rsidRPr="00216EEF">
              <w:t>„mees üle parda“ manöövri teostamine</w:t>
            </w:r>
          </w:p>
          <w:p w:rsidR="00216EEF" w:rsidRPr="00216EEF" w:rsidRDefault="00216EEF" w:rsidP="00216EEF">
            <w:r w:rsidRPr="00216EEF">
              <w:t>Iseseisev töö:</w:t>
            </w:r>
          </w:p>
          <w:p w:rsidR="00216EEF" w:rsidRPr="00216EEF" w:rsidRDefault="00216EEF" w:rsidP="00216EEF">
            <w:r w:rsidRPr="00216EEF">
              <w:t>Õpimapi täitmine läbiva tegevusena käesoleva mooduli õppeprotsessi jooksul.</w:t>
            </w:r>
          </w:p>
          <w:p w:rsidR="00216EEF" w:rsidRPr="00F6773C" w:rsidRDefault="00216EEF" w:rsidP="00216EEF"/>
        </w:tc>
        <w:tc>
          <w:tcPr>
            <w:tcW w:w="4536" w:type="dxa"/>
          </w:tcPr>
          <w:p w:rsidR="00F6773C" w:rsidRPr="00F6773C" w:rsidRDefault="00F6773C" w:rsidP="00F6773C">
            <w:r w:rsidRPr="00F6773C">
              <w:t>Teemad:</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väikelaeva juhtimise iseärasused sõltuvalt:</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vee sügavusest</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laevatee laiusest</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tuulest</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lainetusest</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voolust</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ohutusnõuded:</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sõidul</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ankrul</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manööverdamisel</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sadamas</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Kuidas pääseda madalikult</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Kuidas likvideerida lekki</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Kuidas pukseerida teist väikelaeva</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Kuidas väikelaevaga silduda ja lahkuda</w:t>
            </w:r>
          </w:p>
          <w:p w:rsidR="00351860" w:rsidRPr="00A6364D" w:rsidRDefault="00351860" w:rsidP="008660AA">
            <w:pPr>
              <w:pStyle w:val="Loendilik"/>
              <w:numPr>
                <w:ilvl w:val="0"/>
                <w:numId w:val="95"/>
              </w:numPr>
              <w:spacing w:before="0" w:after="0"/>
              <w:ind w:left="743" w:hanging="284"/>
              <w:rPr>
                <w:rFonts w:ascii="Calibri" w:eastAsia="Calibri" w:hAnsi="Calibri" w:cs="Times New Roman"/>
                <w:sz w:val="18"/>
                <w:szCs w:val="18"/>
              </w:rPr>
            </w:pPr>
            <w:r w:rsidRPr="00A6364D">
              <w:rPr>
                <w:rFonts w:ascii="Calibri" w:eastAsia="Calibri" w:hAnsi="Calibri" w:cs="Times New Roman"/>
                <w:sz w:val="18"/>
                <w:szCs w:val="18"/>
              </w:rPr>
              <w:t>Kuidas ankrusse jääda ja ankrust lahkuda</w:t>
            </w:r>
          </w:p>
          <w:p w:rsidR="00F6773C" w:rsidRDefault="00F6773C" w:rsidP="00351860">
            <w:proofErr w:type="spellStart"/>
            <w:r w:rsidRPr="00F6773C">
              <w:t>Lõiming</w:t>
            </w:r>
            <w:proofErr w:type="spellEnd"/>
            <w:r w:rsidRPr="00F6773C">
              <w:t xml:space="preserve">: </w:t>
            </w:r>
          </w:p>
          <w:p w:rsidR="00216EEF" w:rsidRPr="00F6773C" w:rsidRDefault="00690130" w:rsidP="00351860">
            <w:r>
              <w:t>M6</w:t>
            </w:r>
            <w:r w:rsidR="00216EEF">
              <w:t>: Väikelaevajuhi väljaõpe ÕV1</w:t>
            </w:r>
          </w:p>
        </w:tc>
        <w:tc>
          <w:tcPr>
            <w:tcW w:w="3119" w:type="dxa"/>
          </w:tcPr>
          <w:p w:rsidR="00F6773C" w:rsidRPr="00F6773C" w:rsidRDefault="00F6773C" w:rsidP="00216EEF">
            <w:r w:rsidRPr="00216EEF">
              <w:t xml:space="preserve">Aktiivne loeng, </w:t>
            </w:r>
            <w:r w:rsidR="00216EEF" w:rsidRPr="00216EEF">
              <w:t xml:space="preserve">kirjalik töö, </w:t>
            </w:r>
            <w:r w:rsidRPr="00216EEF">
              <w:t xml:space="preserve"> iseseisev töö, </w:t>
            </w:r>
            <w:r w:rsidR="00216EEF" w:rsidRPr="00216EEF">
              <w:t xml:space="preserve">merepraktika, </w:t>
            </w:r>
            <w:r w:rsidRPr="00216EEF">
              <w:t>õpimapp</w:t>
            </w:r>
          </w:p>
        </w:tc>
        <w:tc>
          <w:tcPr>
            <w:tcW w:w="2551" w:type="dxa"/>
          </w:tcPr>
          <w:p w:rsidR="00F6773C" w:rsidRPr="00F6773C" w:rsidRDefault="00F6773C" w:rsidP="00F6773C">
            <w:r w:rsidRPr="00F6773C">
              <w:t xml:space="preserve">Auditoorne töö (sh praktikum) </w:t>
            </w:r>
            <w:r w:rsidR="00351860">
              <w:t>1</w:t>
            </w:r>
            <w:r w:rsidR="00216EEF">
              <w:t>2</w:t>
            </w:r>
            <w:r w:rsidRPr="00F6773C">
              <w:t xml:space="preserve"> tundi </w:t>
            </w:r>
          </w:p>
          <w:p w:rsidR="00F6773C" w:rsidRDefault="00F6773C" w:rsidP="00351860">
            <w:r w:rsidRPr="00F6773C">
              <w:t xml:space="preserve">Iseseisev töö </w:t>
            </w:r>
            <w:r w:rsidR="007C0D76">
              <w:t>6</w:t>
            </w:r>
            <w:r w:rsidRPr="00F6773C">
              <w:t xml:space="preserve"> tundi </w:t>
            </w:r>
          </w:p>
          <w:p w:rsidR="00351860" w:rsidRPr="00F6773C" w:rsidRDefault="00351860" w:rsidP="00216EEF">
            <w:r>
              <w:t>Merepraktika 1</w:t>
            </w:r>
            <w:r w:rsidR="00216EEF">
              <w:t>4</w:t>
            </w:r>
            <w:r>
              <w:t xml:space="preserve"> tundi</w:t>
            </w:r>
          </w:p>
        </w:tc>
      </w:tr>
      <w:tr w:rsidR="00F6773C" w:rsidRPr="00F6773C" w:rsidTr="00F6773C">
        <w:tc>
          <w:tcPr>
            <w:tcW w:w="5098" w:type="dxa"/>
          </w:tcPr>
          <w:p w:rsidR="00F6773C" w:rsidRPr="00F6773C" w:rsidRDefault="00F6773C" w:rsidP="00F6773C">
            <w:pPr>
              <w:rPr>
                <w:b/>
              </w:rPr>
            </w:pPr>
            <w:r w:rsidRPr="00F6773C">
              <w:rPr>
                <w:b/>
              </w:rPr>
              <w:t>Hindamine</w:t>
            </w:r>
          </w:p>
        </w:tc>
        <w:tc>
          <w:tcPr>
            <w:tcW w:w="10206" w:type="dxa"/>
            <w:gridSpan w:val="3"/>
          </w:tcPr>
          <w:p w:rsidR="00F6773C" w:rsidRPr="00351860" w:rsidRDefault="00F6773C" w:rsidP="00F6773C">
            <w:pPr>
              <w:rPr>
                <w:color w:val="FF0000"/>
              </w:rPr>
            </w:pPr>
            <w:r w:rsidRPr="00216EEF">
              <w:t xml:space="preserve">Õpiväljundi saavutamist hinnatakse </w:t>
            </w:r>
            <w:r w:rsidR="00216EEF" w:rsidRPr="00216EEF">
              <w:t>kirjaliku töö</w:t>
            </w:r>
            <w:r w:rsidRPr="00216EEF">
              <w:t xml:space="preserve">, </w:t>
            </w:r>
            <w:r w:rsidR="00216EEF" w:rsidRPr="00216EEF">
              <w:t>merepraktika</w:t>
            </w:r>
            <w:r w:rsidRPr="00216EEF">
              <w:t xml:space="preserve"> ning iseseisva töö sooritamisega.</w:t>
            </w:r>
          </w:p>
          <w:p w:rsidR="00F6773C" w:rsidRPr="00F6773C" w:rsidRDefault="00F6773C" w:rsidP="00F6773C">
            <w:r w:rsidRPr="00F6773C">
              <w:t>Mitteeristav hindamine (A/MA).  Õpiväljund loetakse arvestatuks (A), kui õpilane on saavutanud tulemuse vastavalt hindamiskriteeriumitele.</w:t>
            </w:r>
          </w:p>
          <w:p w:rsidR="00F6773C" w:rsidRPr="00F6773C" w:rsidRDefault="00F6773C" w:rsidP="00F6773C">
            <w:r w:rsidRPr="00F6773C">
              <w:t>Õpiväljundi saavutamise tagab lõimitud õppetegevus</w:t>
            </w:r>
          </w:p>
        </w:tc>
      </w:tr>
      <w:tr w:rsidR="00F6773C" w:rsidRPr="00F6773C" w:rsidTr="00F6773C">
        <w:tc>
          <w:tcPr>
            <w:tcW w:w="5098" w:type="dxa"/>
          </w:tcPr>
          <w:p w:rsidR="00F6773C" w:rsidRPr="00F6773C" w:rsidRDefault="00F6773C" w:rsidP="00F6773C">
            <w:pPr>
              <w:rPr>
                <w:b/>
              </w:rPr>
            </w:pPr>
            <w:r w:rsidRPr="00F6773C">
              <w:rPr>
                <w:b/>
              </w:rPr>
              <w:t>Õppematerjalid</w:t>
            </w:r>
          </w:p>
        </w:tc>
        <w:tc>
          <w:tcPr>
            <w:tcW w:w="10206" w:type="dxa"/>
            <w:gridSpan w:val="3"/>
          </w:tcPr>
          <w:p w:rsidR="00F6773C" w:rsidRPr="00F6773C" w:rsidRDefault="00F6773C" w:rsidP="00F6773C">
            <w:r w:rsidRPr="00F6773C">
              <w:t xml:space="preserve">Õpetaja koostatud juhendmaterjal õpimapi koostamiseks </w:t>
            </w:r>
          </w:p>
          <w:p w:rsidR="00F6773C" w:rsidRPr="00F6773C" w:rsidRDefault="00F6773C" w:rsidP="00F6773C">
            <w:r w:rsidRPr="00F6773C">
              <w:t xml:space="preserve">Kuressaare Ametikooli „Kirjalike tööde vormistamise juhend“ </w:t>
            </w:r>
            <w:hyperlink r:id="rId46" w:history="1">
              <w:r w:rsidRPr="00F6773C">
                <w:rPr>
                  <w:rStyle w:val="Hperlink"/>
                </w:rPr>
                <w:t>http://web.ametikool.ee/anne-li/juhend/</w:t>
              </w:r>
            </w:hyperlink>
          </w:p>
          <w:p w:rsidR="00F6773C" w:rsidRPr="00F6773C" w:rsidRDefault="00F6773C" w:rsidP="00F6773C">
            <w:r w:rsidRPr="00F6773C">
              <w:t>Veebikeskkondades õppevideod</w:t>
            </w:r>
          </w:p>
          <w:p w:rsidR="00F6773C" w:rsidRPr="00F6773C" w:rsidRDefault="00F6773C" w:rsidP="00F6773C">
            <w:r w:rsidRPr="00F6773C">
              <w:t>Õpetaja enda kogutud ja koostatud õppematerjalid</w:t>
            </w:r>
          </w:p>
          <w:p w:rsidR="00F6773C" w:rsidRPr="00F6773C" w:rsidRDefault="00F6773C" w:rsidP="00F6773C">
            <w:r w:rsidRPr="00F6773C">
              <w:t>Tootjate veebilehed</w:t>
            </w:r>
          </w:p>
          <w:p w:rsidR="00F6773C" w:rsidRPr="00F6773C" w:rsidRDefault="00F6773C" w:rsidP="00F6773C">
            <w:r w:rsidRPr="00F6773C">
              <w:t>Õppelaboris olevad seadmed/töövahendid, nende kasutus- ja hooldusjuhendid</w:t>
            </w:r>
          </w:p>
          <w:p w:rsidR="00F6773C" w:rsidRPr="00F6773C" w:rsidRDefault="00F6773C" w:rsidP="00F6773C">
            <w:proofErr w:type="spellStart"/>
            <w:r w:rsidRPr="00F6773C">
              <w:t>Corbett</w:t>
            </w:r>
            <w:proofErr w:type="spellEnd"/>
            <w:r w:rsidRPr="00F6773C">
              <w:t xml:space="preserve">, S. 2009. Puutöö illustreeritud käsiraamat. Tallinn: </w:t>
            </w:r>
            <w:proofErr w:type="spellStart"/>
            <w:r w:rsidRPr="00F6773C">
              <w:t>Sinisukk</w:t>
            </w:r>
            <w:proofErr w:type="spellEnd"/>
          </w:p>
          <w:p w:rsidR="00F6773C" w:rsidRPr="00F6773C" w:rsidRDefault="00F6773C" w:rsidP="00F6773C">
            <w:proofErr w:type="spellStart"/>
            <w:r w:rsidRPr="00F6773C">
              <w:t>Day</w:t>
            </w:r>
            <w:proofErr w:type="spellEnd"/>
            <w:r w:rsidRPr="00F6773C">
              <w:t xml:space="preserve">, D., </w:t>
            </w:r>
            <w:proofErr w:type="spellStart"/>
            <w:r w:rsidRPr="00F6773C">
              <w:t>Jacson</w:t>
            </w:r>
            <w:proofErr w:type="spellEnd"/>
            <w:r w:rsidRPr="00F6773C">
              <w:t>, A. 2006. Puutöömeistri käsiraamat. Tallinn: TEA Kirjastus</w:t>
            </w:r>
          </w:p>
          <w:p w:rsidR="00F6773C" w:rsidRPr="00F6773C" w:rsidRDefault="00F6773C" w:rsidP="00F6773C">
            <w:proofErr w:type="spellStart"/>
            <w:r w:rsidRPr="00F6773C">
              <w:t>Davy</w:t>
            </w:r>
            <w:proofErr w:type="spellEnd"/>
            <w:r w:rsidRPr="00F6773C">
              <w:t xml:space="preserve">, </w:t>
            </w:r>
            <w:proofErr w:type="spellStart"/>
            <w:r w:rsidRPr="00F6773C">
              <w:t>Phil</w:t>
            </w:r>
            <w:proofErr w:type="spellEnd"/>
            <w:r w:rsidRPr="00F6773C">
              <w:t xml:space="preserve"> 2008. Puutööraamat. Tallinn: </w:t>
            </w:r>
            <w:proofErr w:type="spellStart"/>
            <w:r w:rsidRPr="00F6773C">
              <w:t>Varrak</w:t>
            </w:r>
            <w:proofErr w:type="spellEnd"/>
          </w:p>
          <w:p w:rsidR="00F6773C" w:rsidRPr="00F6773C" w:rsidRDefault="00F6773C" w:rsidP="00F6773C">
            <w:r w:rsidRPr="00F6773C">
              <w:t xml:space="preserve">Jackson, A., </w:t>
            </w:r>
            <w:proofErr w:type="spellStart"/>
            <w:r w:rsidRPr="00F6773C">
              <w:t>Day</w:t>
            </w:r>
            <w:proofErr w:type="spellEnd"/>
            <w:r w:rsidRPr="00F6773C">
              <w:t>, D. 2006. Puutöömeistri käsiraamat. Tallinn: Tea Kirjastus</w:t>
            </w:r>
          </w:p>
          <w:p w:rsidR="00F6773C" w:rsidRPr="00F6773C" w:rsidRDefault="00F6773C" w:rsidP="00F6773C">
            <w:proofErr w:type="spellStart"/>
            <w:r w:rsidRPr="00F6773C">
              <w:t>Pilšikov</w:t>
            </w:r>
            <w:proofErr w:type="spellEnd"/>
            <w:r w:rsidRPr="00F6773C">
              <w:t xml:space="preserve">, A. 2002. Puidulõikeseadmed. Eesti Vabariigi Haridusministeerium, </w:t>
            </w:r>
            <w:proofErr w:type="spellStart"/>
            <w:r w:rsidRPr="00F6773C">
              <w:t>Väimela</w:t>
            </w:r>
            <w:proofErr w:type="spellEnd"/>
            <w:r w:rsidRPr="00F6773C">
              <w:t>: Võrumaa Kutsehariduskeskus</w:t>
            </w:r>
          </w:p>
        </w:tc>
      </w:tr>
      <w:tr w:rsidR="00F6773C" w:rsidRPr="00F6773C" w:rsidTr="00F6773C">
        <w:tc>
          <w:tcPr>
            <w:tcW w:w="5098" w:type="dxa"/>
            <w:shd w:val="clear" w:color="auto" w:fill="A8D08D" w:themeFill="accent6" w:themeFillTint="99"/>
          </w:tcPr>
          <w:p w:rsidR="00F6773C" w:rsidRPr="00F6773C" w:rsidRDefault="00F6773C" w:rsidP="007C7901">
            <w:pPr>
              <w:numPr>
                <w:ilvl w:val="0"/>
                <w:numId w:val="26"/>
              </w:numPr>
              <w:rPr>
                <w:b/>
              </w:rPr>
            </w:pPr>
            <w:r w:rsidRPr="00F6773C">
              <w:rPr>
                <w:b/>
              </w:rPr>
              <w:lastRenderedPageBreak/>
              <w:t>Õpiväljund</w:t>
            </w:r>
          </w:p>
        </w:tc>
        <w:tc>
          <w:tcPr>
            <w:tcW w:w="10206" w:type="dxa"/>
            <w:gridSpan w:val="3"/>
            <w:shd w:val="clear" w:color="auto" w:fill="A8D08D" w:themeFill="accent6" w:themeFillTint="99"/>
          </w:tcPr>
          <w:p w:rsidR="00F6773C" w:rsidRPr="00F6773C" w:rsidRDefault="00F6773C" w:rsidP="00F6773C">
            <w:pPr>
              <w:rPr>
                <w:b/>
              </w:rPr>
            </w:pPr>
            <w:r w:rsidRPr="00F6773C">
              <w:rPr>
                <w:b/>
              </w:rPr>
              <w:t>Hindamiskriteeriumid</w:t>
            </w:r>
          </w:p>
        </w:tc>
      </w:tr>
      <w:tr w:rsidR="00F6773C" w:rsidRPr="00F6773C" w:rsidTr="00F6773C">
        <w:tc>
          <w:tcPr>
            <w:tcW w:w="5098" w:type="dxa"/>
          </w:tcPr>
          <w:p w:rsidR="00F6773C" w:rsidRPr="00F6773C" w:rsidRDefault="00F6773C" w:rsidP="00F6773C">
            <w:r w:rsidRPr="00F6773C">
              <w:t>Õpilane:</w:t>
            </w:r>
          </w:p>
          <w:p w:rsidR="00F6773C" w:rsidRPr="00F6773C" w:rsidRDefault="002026E1" w:rsidP="00F6773C">
            <w:pPr>
              <w:rPr>
                <w:b/>
              </w:rPr>
            </w:pPr>
            <w:r w:rsidRPr="002026E1">
              <w:rPr>
                <w:b/>
              </w:rPr>
              <w:t>Kirjeldab nõudeid keskkonnareostuse vältimiseks ning merepääste ja –otsingute alastele teadmistele ja oskustele</w:t>
            </w:r>
          </w:p>
        </w:tc>
        <w:tc>
          <w:tcPr>
            <w:tcW w:w="10206" w:type="dxa"/>
            <w:gridSpan w:val="3"/>
          </w:tcPr>
          <w:p w:rsidR="00F6773C" w:rsidRPr="00F6773C" w:rsidRDefault="00F6773C" w:rsidP="00F6773C">
            <w:r w:rsidRPr="00F6773C">
              <w:t>Õpilane:</w:t>
            </w:r>
          </w:p>
          <w:p w:rsidR="002026E1" w:rsidRDefault="002026E1" w:rsidP="007C7901">
            <w:pPr>
              <w:numPr>
                <w:ilvl w:val="0"/>
                <w:numId w:val="34"/>
              </w:numPr>
              <w:spacing w:before="0" w:after="0"/>
            </w:pPr>
            <w:r>
              <w:t>teab kuidas tegutseda otsingu- ja päästeoperatsiooni teostamisel ning kuidas</w:t>
            </w:r>
            <w:r w:rsidR="00216EEF">
              <w:t xml:space="preserve"> </w:t>
            </w:r>
            <w:r>
              <w:t>ja kellele teatada õnnetusjuhtumist</w:t>
            </w:r>
          </w:p>
          <w:p w:rsidR="002026E1" w:rsidRDefault="002026E1" w:rsidP="007C7901">
            <w:pPr>
              <w:numPr>
                <w:ilvl w:val="0"/>
                <w:numId w:val="34"/>
              </w:numPr>
              <w:spacing w:before="0" w:after="0"/>
            </w:pPr>
            <w:r>
              <w:t>oskab eristada ja kasutada rahvusvahelisi hädasignaale</w:t>
            </w:r>
          </w:p>
          <w:p w:rsidR="002026E1" w:rsidRDefault="002026E1" w:rsidP="007C7901">
            <w:pPr>
              <w:numPr>
                <w:ilvl w:val="0"/>
                <w:numId w:val="34"/>
              </w:numPr>
              <w:spacing w:before="0" w:after="0"/>
            </w:pPr>
            <w:r>
              <w:t>teab kuidas vältida keskkonnareostust merel, siseveekogul ja sadamas</w:t>
            </w:r>
          </w:p>
          <w:p w:rsidR="00F6773C" w:rsidRPr="00F6773C" w:rsidRDefault="002026E1" w:rsidP="007C7901">
            <w:pPr>
              <w:numPr>
                <w:ilvl w:val="0"/>
                <w:numId w:val="34"/>
              </w:numPr>
              <w:spacing w:before="0" w:after="0"/>
            </w:pPr>
            <w:r>
              <w:t>teab kuidas ja kellele teatada avastatud reostusest või reostusjuhtumist</w:t>
            </w:r>
          </w:p>
        </w:tc>
      </w:tr>
      <w:tr w:rsidR="00F6773C" w:rsidRPr="00F6773C" w:rsidTr="00F6773C">
        <w:tc>
          <w:tcPr>
            <w:tcW w:w="5098" w:type="dxa"/>
          </w:tcPr>
          <w:p w:rsidR="00F6773C" w:rsidRPr="00F6773C" w:rsidRDefault="00F6773C" w:rsidP="00F6773C">
            <w:pPr>
              <w:rPr>
                <w:b/>
              </w:rPr>
            </w:pPr>
            <w:r w:rsidRPr="00F6773C">
              <w:rPr>
                <w:b/>
              </w:rPr>
              <w:t>Hindamismeetodid ja -ülesanded</w:t>
            </w:r>
          </w:p>
        </w:tc>
        <w:tc>
          <w:tcPr>
            <w:tcW w:w="4536" w:type="dxa"/>
          </w:tcPr>
          <w:p w:rsidR="00F6773C" w:rsidRPr="00F6773C" w:rsidRDefault="00F6773C" w:rsidP="00F6773C">
            <w:pPr>
              <w:rPr>
                <w:b/>
              </w:rPr>
            </w:pPr>
            <w:r w:rsidRPr="00F6773C">
              <w:rPr>
                <w:b/>
              </w:rPr>
              <w:t xml:space="preserve">Teemad ja alateemad ning </w:t>
            </w:r>
            <w:proofErr w:type="spellStart"/>
            <w:r w:rsidRPr="00F6773C">
              <w:rPr>
                <w:b/>
              </w:rPr>
              <w:t>lõimumine</w:t>
            </w:r>
            <w:proofErr w:type="spellEnd"/>
            <w:r w:rsidRPr="00F6773C">
              <w:rPr>
                <w:b/>
              </w:rPr>
              <w:t xml:space="preserve"> moodulitega</w:t>
            </w:r>
          </w:p>
        </w:tc>
        <w:tc>
          <w:tcPr>
            <w:tcW w:w="3119" w:type="dxa"/>
          </w:tcPr>
          <w:p w:rsidR="00F6773C" w:rsidRPr="00F6773C" w:rsidRDefault="00F6773C" w:rsidP="00F6773C">
            <w:pPr>
              <w:rPr>
                <w:b/>
              </w:rPr>
            </w:pPr>
            <w:r w:rsidRPr="00F6773C">
              <w:rPr>
                <w:b/>
              </w:rPr>
              <w:t>Õppemeetodid</w:t>
            </w:r>
          </w:p>
        </w:tc>
        <w:tc>
          <w:tcPr>
            <w:tcW w:w="2551" w:type="dxa"/>
          </w:tcPr>
          <w:p w:rsidR="00F6773C" w:rsidRPr="00F6773C" w:rsidRDefault="00F6773C" w:rsidP="00F6773C">
            <w:pPr>
              <w:rPr>
                <w:b/>
              </w:rPr>
            </w:pPr>
            <w:r w:rsidRPr="00F6773C">
              <w:rPr>
                <w:b/>
              </w:rPr>
              <w:t>Maht tundides</w:t>
            </w:r>
          </w:p>
        </w:tc>
      </w:tr>
      <w:tr w:rsidR="00F6773C" w:rsidRPr="00F6773C" w:rsidTr="00F6773C">
        <w:tc>
          <w:tcPr>
            <w:tcW w:w="5098" w:type="dxa"/>
          </w:tcPr>
          <w:p w:rsidR="00216EEF" w:rsidRPr="00216EEF" w:rsidRDefault="00216EEF" w:rsidP="00216EEF">
            <w:r w:rsidRPr="00216EEF">
              <w:t xml:space="preserve">Kirjalik töö: test keskkonnareostuse ning merepääste ja –otsingute teadmiste teemal </w:t>
            </w:r>
          </w:p>
          <w:p w:rsidR="002026E1" w:rsidRPr="00216EEF" w:rsidRDefault="002026E1" w:rsidP="00216EEF">
            <w:r w:rsidRPr="00216EEF">
              <w:t>Rollimäng</w:t>
            </w:r>
            <w:r w:rsidR="00216EEF" w:rsidRPr="00216EEF">
              <w:t xml:space="preserve"> 1</w:t>
            </w:r>
            <w:r w:rsidRPr="00216EEF">
              <w:t>: päästeoperatsioon merel</w:t>
            </w:r>
          </w:p>
          <w:p w:rsidR="002026E1" w:rsidRPr="00216EEF" w:rsidRDefault="002026E1" w:rsidP="00216EEF">
            <w:r w:rsidRPr="00216EEF">
              <w:t>Rollimäng</w:t>
            </w:r>
            <w:r w:rsidR="00216EEF" w:rsidRPr="00216EEF">
              <w:t xml:space="preserve"> 2</w:t>
            </w:r>
            <w:r w:rsidRPr="00216EEF">
              <w:t>: keskkonnareostus merel</w:t>
            </w:r>
          </w:p>
          <w:p w:rsidR="00F6773C" w:rsidRDefault="00216EEF" w:rsidP="00216EEF">
            <w:r>
              <w:t>Iseseisev töö:</w:t>
            </w:r>
          </w:p>
          <w:p w:rsidR="00216EEF" w:rsidRPr="00F6773C" w:rsidRDefault="00216EEF" w:rsidP="00216EEF">
            <w:r w:rsidRPr="00216EEF">
              <w:t>Õpimapi täitmine läbiva tegevusena käesoleva mooduli õppeprotsessi jooksul.</w:t>
            </w:r>
          </w:p>
        </w:tc>
        <w:tc>
          <w:tcPr>
            <w:tcW w:w="4536" w:type="dxa"/>
          </w:tcPr>
          <w:p w:rsidR="00F6773C" w:rsidRPr="00F6773C" w:rsidRDefault="00F6773C" w:rsidP="00F6773C">
            <w:r w:rsidRPr="00F6773C">
              <w:t>Teemad</w:t>
            </w:r>
          </w:p>
          <w:p w:rsidR="002026E1" w:rsidRPr="002026E1" w:rsidRDefault="002026E1" w:rsidP="008660AA">
            <w:pPr>
              <w:numPr>
                <w:ilvl w:val="0"/>
                <w:numId w:val="96"/>
              </w:numPr>
              <w:spacing w:before="0" w:after="200" w:line="276" w:lineRule="auto"/>
              <w:ind w:left="743" w:hanging="284"/>
              <w:contextualSpacing/>
              <w:rPr>
                <w:rFonts w:ascii="Calibri" w:eastAsia="Calibri" w:hAnsi="Calibri" w:cs="Times New Roman"/>
                <w:sz w:val="18"/>
                <w:szCs w:val="18"/>
              </w:rPr>
            </w:pPr>
            <w:r w:rsidRPr="002026E1">
              <w:rPr>
                <w:rFonts w:ascii="Calibri" w:eastAsia="Calibri" w:hAnsi="Calibri" w:cs="Times New Roman"/>
                <w:sz w:val="18"/>
                <w:szCs w:val="18"/>
              </w:rPr>
              <w:t xml:space="preserve">Otsingu- ja päästeoperatsioonid </w:t>
            </w:r>
          </w:p>
          <w:p w:rsidR="002026E1" w:rsidRPr="002026E1" w:rsidRDefault="002026E1" w:rsidP="008660AA">
            <w:pPr>
              <w:numPr>
                <w:ilvl w:val="0"/>
                <w:numId w:val="96"/>
              </w:numPr>
              <w:spacing w:before="0" w:after="200" w:line="276" w:lineRule="auto"/>
              <w:ind w:left="743" w:hanging="284"/>
              <w:contextualSpacing/>
              <w:rPr>
                <w:rFonts w:ascii="Calibri" w:eastAsia="Calibri" w:hAnsi="Calibri" w:cs="Times New Roman"/>
                <w:sz w:val="18"/>
                <w:szCs w:val="18"/>
              </w:rPr>
            </w:pPr>
            <w:r w:rsidRPr="002026E1">
              <w:rPr>
                <w:rFonts w:ascii="Calibri" w:eastAsia="Calibri" w:hAnsi="Calibri" w:cs="Times New Roman"/>
                <w:sz w:val="18"/>
                <w:szCs w:val="18"/>
              </w:rPr>
              <w:t>Õnnetusjuhtumist teatamine</w:t>
            </w:r>
          </w:p>
          <w:p w:rsidR="002026E1" w:rsidRPr="002026E1" w:rsidRDefault="002026E1" w:rsidP="008660AA">
            <w:pPr>
              <w:numPr>
                <w:ilvl w:val="0"/>
                <w:numId w:val="96"/>
              </w:numPr>
              <w:spacing w:before="0" w:after="200" w:line="276" w:lineRule="auto"/>
              <w:ind w:left="743" w:hanging="284"/>
              <w:contextualSpacing/>
              <w:rPr>
                <w:rFonts w:ascii="Calibri" w:eastAsia="Calibri" w:hAnsi="Calibri" w:cs="Times New Roman"/>
                <w:sz w:val="18"/>
                <w:szCs w:val="18"/>
              </w:rPr>
            </w:pPr>
            <w:r w:rsidRPr="002026E1">
              <w:rPr>
                <w:rFonts w:ascii="Calibri" w:eastAsia="Calibri" w:hAnsi="Calibri" w:cs="Times New Roman"/>
                <w:sz w:val="18"/>
                <w:szCs w:val="18"/>
              </w:rPr>
              <w:t>Keskkonnareostuse vältimine</w:t>
            </w:r>
          </w:p>
          <w:p w:rsidR="002026E1" w:rsidRPr="002026E1" w:rsidRDefault="002026E1" w:rsidP="008660AA">
            <w:pPr>
              <w:numPr>
                <w:ilvl w:val="0"/>
                <w:numId w:val="96"/>
              </w:numPr>
              <w:spacing w:before="0" w:after="200" w:line="276" w:lineRule="auto"/>
              <w:ind w:left="743" w:hanging="284"/>
              <w:contextualSpacing/>
              <w:rPr>
                <w:rFonts w:ascii="Calibri" w:eastAsia="Calibri" w:hAnsi="Calibri" w:cs="Times New Roman"/>
                <w:sz w:val="18"/>
                <w:szCs w:val="18"/>
              </w:rPr>
            </w:pPr>
            <w:r w:rsidRPr="002026E1">
              <w:rPr>
                <w:rFonts w:ascii="Calibri" w:eastAsia="Calibri" w:hAnsi="Calibri" w:cs="Times New Roman"/>
                <w:sz w:val="18"/>
                <w:szCs w:val="18"/>
              </w:rPr>
              <w:t>Merel</w:t>
            </w:r>
          </w:p>
          <w:p w:rsidR="002026E1" w:rsidRPr="002026E1" w:rsidRDefault="002026E1" w:rsidP="008660AA">
            <w:pPr>
              <w:numPr>
                <w:ilvl w:val="0"/>
                <w:numId w:val="96"/>
              </w:numPr>
              <w:spacing w:before="0" w:after="200" w:line="276" w:lineRule="auto"/>
              <w:ind w:left="743" w:hanging="284"/>
              <w:contextualSpacing/>
              <w:rPr>
                <w:rFonts w:ascii="Calibri" w:eastAsia="Calibri" w:hAnsi="Calibri" w:cs="Times New Roman"/>
                <w:sz w:val="18"/>
                <w:szCs w:val="18"/>
              </w:rPr>
            </w:pPr>
            <w:r w:rsidRPr="002026E1">
              <w:rPr>
                <w:rFonts w:ascii="Calibri" w:eastAsia="Calibri" w:hAnsi="Calibri" w:cs="Times New Roman"/>
                <w:sz w:val="18"/>
                <w:szCs w:val="18"/>
              </w:rPr>
              <w:t>Siseveekogul</w:t>
            </w:r>
          </w:p>
          <w:p w:rsidR="002026E1" w:rsidRPr="002026E1" w:rsidRDefault="002026E1" w:rsidP="008660AA">
            <w:pPr>
              <w:numPr>
                <w:ilvl w:val="0"/>
                <w:numId w:val="96"/>
              </w:numPr>
              <w:spacing w:before="0" w:after="200" w:line="276" w:lineRule="auto"/>
              <w:ind w:left="743" w:hanging="284"/>
              <w:contextualSpacing/>
              <w:rPr>
                <w:rFonts w:ascii="Calibri" w:eastAsia="Calibri" w:hAnsi="Calibri" w:cs="Times New Roman"/>
                <w:sz w:val="18"/>
                <w:szCs w:val="18"/>
              </w:rPr>
            </w:pPr>
            <w:r w:rsidRPr="002026E1">
              <w:rPr>
                <w:rFonts w:ascii="Calibri" w:eastAsia="Calibri" w:hAnsi="Calibri" w:cs="Times New Roman"/>
                <w:sz w:val="18"/>
                <w:szCs w:val="18"/>
              </w:rPr>
              <w:t>Sadamas</w:t>
            </w:r>
          </w:p>
          <w:p w:rsidR="002026E1" w:rsidRPr="002026E1" w:rsidRDefault="002026E1" w:rsidP="008660AA">
            <w:pPr>
              <w:numPr>
                <w:ilvl w:val="0"/>
                <w:numId w:val="96"/>
              </w:numPr>
              <w:spacing w:before="0" w:after="200" w:line="276" w:lineRule="auto"/>
              <w:ind w:left="743" w:hanging="284"/>
              <w:contextualSpacing/>
              <w:rPr>
                <w:rFonts w:ascii="Calibri" w:eastAsia="Calibri" w:hAnsi="Calibri" w:cs="Times New Roman"/>
                <w:sz w:val="18"/>
                <w:szCs w:val="18"/>
              </w:rPr>
            </w:pPr>
            <w:r w:rsidRPr="002026E1">
              <w:rPr>
                <w:rFonts w:ascii="Calibri" w:eastAsia="Calibri" w:hAnsi="Calibri" w:cs="Times New Roman"/>
                <w:sz w:val="18"/>
                <w:szCs w:val="18"/>
              </w:rPr>
              <w:t>Reostusjuhtumist teatamine</w:t>
            </w:r>
          </w:p>
          <w:p w:rsidR="002026E1" w:rsidRPr="002026E1" w:rsidRDefault="002026E1" w:rsidP="002026E1">
            <w:pPr>
              <w:rPr>
                <w:rFonts w:ascii="Calibri" w:eastAsia="Calibri" w:hAnsi="Calibri" w:cs="Times New Roman"/>
                <w:sz w:val="18"/>
                <w:szCs w:val="18"/>
              </w:rPr>
            </w:pPr>
            <w:proofErr w:type="spellStart"/>
            <w:r w:rsidRPr="002026E1">
              <w:rPr>
                <w:rFonts w:ascii="Calibri" w:eastAsia="Calibri" w:hAnsi="Calibri" w:cs="Times New Roman"/>
                <w:sz w:val="18"/>
                <w:szCs w:val="18"/>
              </w:rPr>
              <w:t>Lõiming</w:t>
            </w:r>
            <w:proofErr w:type="spellEnd"/>
            <w:r w:rsidRPr="002026E1">
              <w:rPr>
                <w:rFonts w:ascii="Calibri" w:eastAsia="Calibri" w:hAnsi="Calibri" w:cs="Times New Roman"/>
                <w:sz w:val="18"/>
                <w:szCs w:val="18"/>
              </w:rPr>
              <w:t xml:space="preserve">: </w:t>
            </w:r>
          </w:p>
          <w:p w:rsidR="00F6773C" w:rsidRPr="00216EEF" w:rsidRDefault="002026E1" w:rsidP="002026E1">
            <w:pPr>
              <w:rPr>
                <w:rFonts w:ascii="Calibri" w:eastAsia="Calibri" w:hAnsi="Calibri" w:cs="Times New Roman"/>
                <w:sz w:val="18"/>
                <w:szCs w:val="18"/>
              </w:rPr>
            </w:pPr>
            <w:r w:rsidRPr="002026E1">
              <w:rPr>
                <w:rFonts w:ascii="Calibri" w:eastAsia="Calibri" w:hAnsi="Calibri" w:cs="Times New Roman"/>
                <w:sz w:val="18"/>
                <w:szCs w:val="18"/>
              </w:rPr>
              <w:t>M2: Karjääri planeer</w:t>
            </w:r>
            <w:r w:rsidR="00216EEF">
              <w:rPr>
                <w:rFonts w:ascii="Calibri" w:eastAsia="Calibri" w:hAnsi="Calibri" w:cs="Times New Roman"/>
                <w:sz w:val="18"/>
                <w:szCs w:val="18"/>
              </w:rPr>
              <w:t>imine ja ettevõtluse alused ÕV4</w:t>
            </w:r>
          </w:p>
        </w:tc>
        <w:tc>
          <w:tcPr>
            <w:tcW w:w="3119" w:type="dxa"/>
          </w:tcPr>
          <w:p w:rsidR="00F6773C" w:rsidRPr="00F6773C" w:rsidRDefault="007C0D76" w:rsidP="007C0D76">
            <w:r w:rsidRPr="007C0D76">
              <w:t>Aktiivne loeng</w:t>
            </w:r>
            <w:r w:rsidR="00F6773C" w:rsidRPr="007C0D76">
              <w:t>,</w:t>
            </w:r>
            <w:r w:rsidRPr="007C0D76">
              <w:t xml:space="preserve"> kirjalik töö, rollimäng, iseseisev töö, õpimapp</w:t>
            </w:r>
          </w:p>
        </w:tc>
        <w:tc>
          <w:tcPr>
            <w:tcW w:w="2551" w:type="dxa"/>
          </w:tcPr>
          <w:p w:rsidR="00F6773C" w:rsidRPr="00F6773C" w:rsidRDefault="00F6773C" w:rsidP="00F6773C">
            <w:r w:rsidRPr="00F6773C">
              <w:t xml:space="preserve">Auditoorne töö (sh praktikum) </w:t>
            </w:r>
            <w:r w:rsidR="002026E1">
              <w:t>1</w:t>
            </w:r>
            <w:r w:rsidR="007C0D76">
              <w:t>0</w:t>
            </w:r>
            <w:r w:rsidRPr="00F6773C">
              <w:t xml:space="preserve"> tundi </w:t>
            </w:r>
          </w:p>
          <w:p w:rsidR="00F6773C" w:rsidRPr="00F6773C" w:rsidRDefault="00F6773C" w:rsidP="007C0D76">
            <w:r w:rsidRPr="00F6773C">
              <w:t xml:space="preserve">Iseseisev töö </w:t>
            </w:r>
            <w:r w:rsidR="007C0D76">
              <w:t>4</w:t>
            </w:r>
            <w:r w:rsidRPr="00F6773C">
              <w:t xml:space="preserve"> tundi </w:t>
            </w:r>
          </w:p>
        </w:tc>
      </w:tr>
      <w:tr w:rsidR="00F6773C" w:rsidRPr="00F6773C" w:rsidTr="00F6773C">
        <w:tc>
          <w:tcPr>
            <w:tcW w:w="5098" w:type="dxa"/>
          </w:tcPr>
          <w:p w:rsidR="00F6773C" w:rsidRPr="00F6773C" w:rsidRDefault="00F6773C" w:rsidP="00F6773C">
            <w:pPr>
              <w:rPr>
                <w:b/>
              </w:rPr>
            </w:pPr>
            <w:r w:rsidRPr="00F6773C">
              <w:rPr>
                <w:b/>
              </w:rPr>
              <w:t>Hindamine</w:t>
            </w:r>
          </w:p>
        </w:tc>
        <w:tc>
          <w:tcPr>
            <w:tcW w:w="10206" w:type="dxa"/>
            <w:gridSpan w:val="3"/>
          </w:tcPr>
          <w:p w:rsidR="00F6773C" w:rsidRPr="007C0D76" w:rsidRDefault="00F6773C" w:rsidP="00F6773C">
            <w:r w:rsidRPr="007C0D76">
              <w:t xml:space="preserve">Õpiväljundi 3 </w:t>
            </w:r>
            <w:proofErr w:type="spellStart"/>
            <w:r w:rsidRPr="007C0D76">
              <w:t>lävendi</w:t>
            </w:r>
            <w:proofErr w:type="spellEnd"/>
            <w:r w:rsidRPr="007C0D76">
              <w:t xml:space="preserve"> saavutamist</w:t>
            </w:r>
            <w:r w:rsidR="007C0D76" w:rsidRPr="007C0D76">
              <w:t xml:space="preserve"> hinnatakse</w:t>
            </w:r>
            <w:r w:rsidRPr="007C0D76">
              <w:t xml:space="preserve"> </w:t>
            </w:r>
            <w:r w:rsidR="007C0D76" w:rsidRPr="007C0D76">
              <w:t>kirjaliku töö, rollimäng 1 ja 2 ning iseseisva töö sooritamisega</w:t>
            </w:r>
          </w:p>
          <w:p w:rsidR="00F6773C" w:rsidRPr="00F6773C" w:rsidRDefault="00F6773C" w:rsidP="00F6773C">
            <w:r w:rsidRPr="00F6773C">
              <w:t>Mitteeristav hindamine (A/MA).  Õpiväljund loetakse arvestatuks (A), kui õpilane on saavutanud tulemuse vastavalt hindamiskriteeriumitele.</w:t>
            </w:r>
          </w:p>
          <w:p w:rsidR="00F6773C" w:rsidRPr="00F6773C" w:rsidRDefault="00F6773C" w:rsidP="00F6773C">
            <w:r w:rsidRPr="00F6773C">
              <w:t>Õpiväljundi saavutamise tagab lõimitud õppetegevus</w:t>
            </w:r>
          </w:p>
        </w:tc>
      </w:tr>
      <w:tr w:rsidR="00F6773C" w:rsidRPr="00F6773C" w:rsidTr="00F6773C">
        <w:tc>
          <w:tcPr>
            <w:tcW w:w="5098" w:type="dxa"/>
          </w:tcPr>
          <w:p w:rsidR="00F6773C" w:rsidRPr="00F6773C" w:rsidRDefault="00F6773C" w:rsidP="00F6773C">
            <w:pPr>
              <w:rPr>
                <w:b/>
              </w:rPr>
            </w:pPr>
            <w:r w:rsidRPr="00F6773C">
              <w:rPr>
                <w:b/>
              </w:rPr>
              <w:t>Õppematerjalid</w:t>
            </w:r>
          </w:p>
        </w:tc>
        <w:tc>
          <w:tcPr>
            <w:tcW w:w="10206" w:type="dxa"/>
            <w:gridSpan w:val="3"/>
          </w:tcPr>
          <w:p w:rsidR="002026E1" w:rsidRPr="002026E1" w:rsidRDefault="002026E1" w:rsidP="002026E1">
            <w:pPr>
              <w:spacing w:before="0" w:after="0"/>
            </w:pPr>
            <w:r w:rsidRPr="002026E1">
              <w:t>Õpetaja enda kogutud ja koostatud õppematerjalid</w:t>
            </w:r>
          </w:p>
          <w:p w:rsidR="002026E1" w:rsidRPr="002026E1" w:rsidRDefault="002026E1" w:rsidP="002026E1">
            <w:pPr>
              <w:spacing w:before="0" w:after="0"/>
            </w:pPr>
            <w:r w:rsidRPr="002026E1">
              <w:t>Vabariigi Valitsuse määrus RT I, 04.06.2013, 5; Väikelaevajuhi teadmiste, oskuste ja</w:t>
            </w:r>
          </w:p>
          <w:p w:rsidR="002026E1" w:rsidRPr="002026E1" w:rsidRDefault="002026E1" w:rsidP="002026E1">
            <w:pPr>
              <w:spacing w:before="0" w:after="0"/>
            </w:pPr>
            <w:r w:rsidRPr="002026E1">
              <w:t>väljaõppe nõuded ning tunnistuste vormid</w:t>
            </w:r>
          </w:p>
          <w:p w:rsidR="00F6773C" w:rsidRPr="00F6773C" w:rsidRDefault="002026E1" w:rsidP="002026E1">
            <w:pPr>
              <w:spacing w:before="0" w:after="0"/>
            </w:pPr>
            <w:r w:rsidRPr="002026E1">
              <w:t>CD Väikelaevajuhi koolitusmaterjal. ARK 2009.</w:t>
            </w:r>
          </w:p>
        </w:tc>
      </w:tr>
    </w:tbl>
    <w:p w:rsidR="002026E1" w:rsidRPr="002026E1" w:rsidRDefault="002026E1" w:rsidP="002026E1">
      <w:pPr>
        <w:pStyle w:val="Pealkiri1"/>
        <w:ind w:left="426" w:hanging="426"/>
      </w:pPr>
      <w:r>
        <w:t>3D modelleerimine</w:t>
      </w:r>
    </w:p>
    <w:tbl>
      <w:tblPr>
        <w:tblStyle w:val="Kontuurtabel3"/>
        <w:tblW w:w="15304" w:type="dxa"/>
        <w:tblLook w:val="04A0" w:firstRow="1" w:lastRow="0" w:firstColumn="1" w:lastColumn="0" w:noHBand="0" w:noVBand="1"/>
      </w:tblPr>
      <w:tblGrid>
        <w:gridCol w:w="5098"/>
        <w:gridCol w:w="4536"/>
        <w:gridCol w:w="3119"/>
        <w:gridCol w:w="2551"/>
      </w:tblGrid>
      <w:tr w:rsidR="002026E1" w:rsidRPr="002026E1" w:rsidTr="00072F5B">
        <w:tc>
          <w:tcPr>
            <w:tcW w:w="5098" w:type="dxa"/>
            <w:shd w:val="clear" w:color="auto" w:fill="A8D08D" w:themeFill="accent6" w:themeFillTint="99"/>
          </w:tcPr>
          <w:p w:rsidR="002026E1" w:rsidRPr="002026E1" w:rsidRDefault="002026E1" w:rsidP="002026E1">
            <w:r w:rsidRPr="002026E1">
              <w:t>Mooduli nr.</w:t>
            </w:r>
          </w:p>
        </w:tc>
        <w:tc>
          <w:tcPr>
            <w:tcW w:w="4536" w:type="dxa"/>
            <w:shd w:val="clear" w:color="auto" w:fill="A8D08D" w:themeFill="accent6" w:themeFillTint="99"/>
          </w:tcPr>
          <w:p w:rsidR="002026E1" w:rsidRPr="002026E1" w:rsidRDefault="002026E1" w:rsidP="002026E1">
            <w:r w:rsidRPr="002026E1">
              <w:t>Mooduli nimetus</w:t>
            </w:r>
          </w:p>
        </w:tc>
        <w:tc>
          <w:tcPr>
            <w:tcW w:w="3119" w:type="dxa"/>
            <w:shd w:val="clear" w:color="auto" w:fill="A8D08D" w:themeFill="accent6" w:themeFillTint="99"/>
          </w:tcPr>
          <w:p w:rsidR="002026E1" w:rsidRPr="002026E1" w:rsidRDefault="002026E1" w:rsidP="002026E1">
            <w:r w:rsidRPr="002026E1">
              <w:t>Mooduli maht (EKAP)</w:t>
            </w:r>
          </w:p>
        </w:tc>
        <w:tc>
          <w:tcPr>
            <w:tcW w:w="2551" w:type="dxa"/>
            <w:shd w:val="clear" w:color="auto" w:fill="A8D08D" w:themeFill="accent6" w:themeFillTint="99"/>
          </w:tcPr>
          <w:p w:rsidR="002026E1" w:rsidRPr="002026E1" w:rsidRDefault="002026E1" w:rsidP="002026E1">
            <w:r w:rsidRPr="002026E1">
              <w:t>Õpetajad</w:t>
            </w:r>
          </w:p>
        </w:tc>
      </w:tr>
      <w:tr w:rsidR="002026E1" w:rsidRPr="002026E1" w:rsidTr="002026E1">
        <w:trPr>
          <w:trHeight w:val="294"/>
        </w:trPr>
        <w:tc>
          <w:tcPr>
            <w:tcW w:w="5098" w:type="dxa"/>
          </w:tcPr>
          <w:p w:rsidR="002026E1" w:rsidRPr="002026E1" w:rsidRDefault="00690130" w:rsidP="002026E1">
            <w:pPr>
              <w:rPr>
                <w:b/>
              </w:rPr>
            </w:pPr>
            <w:r>
              <w:rPr>
                <w:b/>
              </w:rPr>
              <w:t>7</w:t>
            </w:r>
          </w:p>
        </w:tc>
        <w:tc>
          <w:tcPr>
            <w:tcW w:w="4536" w:type="dxa"/>
          </w:tcPr>
          <w:p w:rsidR="002026E1" w:rsidRPr="002026E1" w:rsidRDefault="002026E1" w:rsidP="002026E1">
            <w:pPr>
              <w:rPr>
                <w:b/>
              </w:rPr>
            </w:pPr>
            <w:r>
              <w:rPr>
                <w:b/>
              </w:rPr>
              <w:t>3D modelleerimine</w:t>
            </w:r>
          </w:p>
        </w:tc>
        <w:tc>
          <w:tcPr>
            <w:tcW w:w="3119" w:type="dxa"/>
          </w:tcPr>
          <w:p w:rsidR="002026E1" w:rsidRPr="002026E1" w:rsidRDefault="00351D7E" w:rsidP="002026E1">
            <w:pPr>
              <w:rPr>
                <w:b/>
              </w:rPr>
            </w:pPr>
            <w:r>
              <w:rPr>
                <w:b/>
              </w:rPr>
              <w:t>3</w:t>
            </w:r>
          </w:p>
        </w:tc>
        <w:tc>
          <w:tcPr>
            <w:tcW w:w="2551" w:type="dxa"/>
          </w:tcPr>
          <w:p w:rsidR="002026E1" w:rsidRPr="002026E1" w:rsidRDefault="002026E1" w:rsidP="002026E1">
            <w:r>
              <w:t>Martti Tomson</w:t>
            </w:r>
          </w:p>
        </w:tc>
      </w:tr>
      <w:tr w:rsidR="002026E1" w:rsidRPr="002026E1" w:rsidTr="00072F5B">
        <w:tc>
          <w:tcPr>
            <w:tcW w:w="5098" w:type="dxa"/>
          </w:tcPr>
          <w:p w:rsidR="002026E1" w:rsidRPr="002026E1" w:rsidRDefault="002026E1" w:rsidP="002026E1">
            <w:pPr>
              <w:rPr>
                <w:b/>
              </w:rPr>
            </w:pPr>
            <w:r w:rsidRPr="002026E1">
              <w:rPr>
                <w:b/>
              </w:rPr>
              <w:t>Nõuded mooduli alustamiseks</w:t>
            </w:r>
          </w:p>
        </w:tc>
        <w:tc>
          <w:tcPr>
            <w:tcW w:w="10206" w:type="dxa"/>
            <w:gridSpan w:val="3"/>
          </w:tcPr>
          <w:p w:rsidR="002026E1" w:rsidRPr="002026E1" w:rsidRDefault="002026E1" w:rsidP="002026E1">
            <w:r w:rsidRPr="002026E1">
              <w:t>Puuduvad</w:t>
            </w:r>
          </w:p>
        </w:tc>
      </w:tr>
      <w:tr w:rsidR="002026E1" w:rsidRPr="002026E1" w:rsidTr="00072F5B">
        <w:tc>
          <w:tcPr>
            <w:tcW w:w="5098" w:type="dxa"/>
          </w:tcPr>
          <w:p w:rsidR="002026E1" w:rsidRPr="002026E1" w:rsidRDefault="002026E1" w:rsidP="002026E1">
            <w:pPr>
              <w:rPr>
                <w:b/>
              </w:rPr>
            </w:pPr>
            <w:r w:rsidRPr="002026E1">
              <w:rPr>
                <w:b/>
              </w:rPr>
              <w:t>Mooduli eesmärk</w:t>
            </w:r>
          </w:p>
        </w:tc>
        <w:tc>
          <w:tcPr>
            <w:tcW w:w="10206" w:type="dxa"/>
            <w:gridSpan w:val="3"/>
          </w:tcPr>
          <w:p w:rsidR="002026E1" w:rsidRPr="002026E1" w:rsidRDefault="002026E1" w:rsidP="002026E1">
            <w:r w:rsidRPr="002026E1">
              <w:t xml:space="preserve">õpetusega taotletakse, et õppija omandab teadmised ja oskused 3D geomeetriate loomiseks eskiiside põhjal tarkvaraprogrammiga </w:t>
            </w:r>
            <w:proofErr w:type="spellStart"/>
            <w:r w:rsidRPr="002026E1">
              <w:t>SolidWorks</w:t>
            </w:r>
            <w:proofErr w:type="spellEnd"/>
            <w:r w:rsidRPr="002026E1">
              <w:t>, oskab leida olemasolevatest failidest informatsiooni tööülesannete lahendamiseks.</w:t>
            </w:r>
          </w:p>
        </w:tc>
      </w:tr>
      <w:tr w:rsidR="002026E1" w:rsidRPr="002026E1" w:rsidTr="00072F5B">
        <w:tc>
          <w:tcPr>
            <w:tcW w:w="5098" w:type="dxa"/>
          </w:tcPr>
          <w:p w:rsidR="002026E1" w:rsidRPr="002026E1" w:rsidRDefault="002026E1" w:rsidP="002026E1">
            <w:pPr>
              <w:rPr>
                <w:b/>
              </w:rPr>
            </w:pPr>
            <w:r w:rsidRPr="002026E1">
              <w:rPr>
                <w:b/>
              </w:rPr>
              <w:lastRenderedPageBreak/>
              <w:t>Mooduli kokkuvõtva hinde kujunemine</w:t>
            </w:r>
          </w:p>
        </w:tc>
        <w:tc>
          <w:tcPr>
            <w:tcW w:w="10206" w:type="dxa"/>
            <w:gridSpan w:val="3"/>
          </w:tcPr>
          <w:p w:rsidR="002026E1" w:rsidRPr="002026E1" w:rsidRDefault="002026E1" w:rsidP="002026E1">
            <w:r w:rsidRPr="002026E1">
              <w:t xml:space="preserve">Mooduli hinne kujuneb kõikide </w:t>
            </w:r>
            <w:r w:rsidRPr="002026E1">
              <w:rPr>
                <w:b/>
              </w:rPr>
              <w:t>hindamisülesannete</w:t>
            </w:r>
            <w:r w:rsidRPr="002026E1">
              <w:t xml:space="preserve"> täitmisel (arvestatud) tasemel ja õpimapi alusel. Õpimapp sisaldab erinevate teemade/tööoperatsioonide töölehti, kirjeldusi, iseseisvaid töid ja arvamust kogetu kohta.</w:t>
            </w:r>
          </w:p>
          <w:p w:rsidR="002026E1" w:rsidRPr="002026E1" w:rsidRDefault="002026E1" w:rsidP="002026E1">
            <w:r w:rsidRPr="002026E1">
              <w:t>Mooduli õpiväljundite saavutamise toetamiseks kasutatakse õppeprotsessi käigus kujundavat hindamist.</w:t>
            </w:r>
          </w:p>
        </w:tc>
      </w:tr>
      <w:tr w:rsidR="002026E1" w:rsidRPr="002026E1" w:rsidTr="00072F5B">
        <w:tc>
          <w:tcPr>
            <w:tcW w:w="5098" w:type="dxa"/>
          </w:tcPr>
          <w:p w:rsidR="002026E1" w:rsidRPr="002026E1" w:rsidRDefault="002026E1" w:rsidP="002026E1">
            <w:pPr>
              <w:rPr>
                <w:b/>
              </w:rPr>
            </w:pPr>
            <w:r w:rsidRPr="002026E1">
              <w:rPr>
                <w:b/>
              </w:rPr>
              <w:t>Mooduli tundide maht</w:t>
            </w:r>
          </w:p>
        </w:tc>
        <w:tc>
          <w:tcPr>
            <w:tcW w:w="10206" w:type="dxa"/>
            <w:gridSpan w:val="3"/>
          </w:tcPr>
          <w:p w:rsidR="002026E1" w:rsidRPr="002026E1" w:rsidRDefault="002026E1" w:rsidP="002026E1">
            <w:r w:rsidRPr="002026E1">
              <w:t xml:space="preserve">Kokku </w:t>
            </w:r>
            <w:r w:rsidR="00351D7E">
              <w:rPr>
                <w:b/>
              </w:rPr>
              <w:t>78</w:t>
            </w:r>
            <w:r w:rsidRPr="002026E1">
              <w:t xml:space="preserve"> tundi sh:</w:t>
            </w:r>
          </w:p>
          <w:p w:rsidR="002026E1" w:rsidRPr="002026E1" w:rsidRDefault="002026E1" w:rsidP="002026E1">
            <w:r w:rsidRPr="002026E1">
              <w:t xml:space="preserve">Auditoorne töö </w:t>
            </w:r>
            <w:r w:rsidR="00351D7E">
              <w:rPr>
                <w:b/>
              </w:rPr>
              <w:t>60</w:t>
            </w:r>
            <w:r w:rsidRPr="002026E1">
              <w:t xml:space="preserve"> tundi (teoreetilised loengud + praktiline tegevus)</w:t>
            </w:r>
          </w:p>
          <w:p w:rsidR="002026E1" w:rsidRPr="002026E1" w:rsidRDefault="002026E1" w:rsidP="00351D7E">
            <w:r w:rsidRPr="002026E1">
              <w:t xml:space="preserve">Iseseisev töö </w:t>
            </w:r>
            <w:r w:rsidR="00351D7E">
              <w:rPr>
                <w:b/>
              </w:rPr>
              <w:t>18</w:t>
            </w:r>
            <w:r w:rsidRPr="002026E1">
              <w:t xml:space="preserve"> tundi</w:t>
            </w:r>
          </w:p>
        </w:tc>
      </w:tr>
      <w:tr w:rsidR="002026E1" w:rsidRPr="002026E1" w:rsidTr="00072F5B">
        <w:tc>
          <w:tcPr>
            <w:tcW w:w="5098" w:type="dxa"/>
            <w:shd w:val="clear" w:color="auto" w:fill="A8D08D" w:themeFill="accent6" w:themeFillTint="99"/>
          </w:tcPr>
          <w:p w:rsidR="002026E1" w:rsidRPr="002026E1" w:rsidRDefault="002026E1" w:rsidP="008660AA">
            <w:pPr>
              <w:numPr>
                <w:ilvl w:val="0"/>
                <w:numId w:val="88"/>
              </w:numPr>
              <w:ind w:left="454" w:hanging="342"/>
              <w:rPr>
                <w:b/>
              </w:rPr>
            </w:pPr>
            <w:r w:rsidRPr="002026E1">
              <w:rPr>
                <w:b/>
              </w:rPr>
              <w:t>Õpiväljund</w:t>
            </w:r>
          </w:p>
        </w:tc>
        <w:tc>
          <w:tcPr>
            <w:tcW w:w="10206" w:type="dxa"/>
            <w:gridSpan w:val="3"/>
            <w:shd w:val="clear" w:color="auto" w:fill="A8D08D" w:themeFill="accent6" w:themeFillTint="99"/>
          </w:tcPr>
          <w:p w:rsidR="002026E1" w:rsidRPr="002026E1" w:rsidRDefault="002026E1" w:rsidP="002026E1">
            <w:pPr>
              <w:rPr>
                <w:b/>
              </w:rPr>
            </w:pPr>
            <w:r w:rsidRPr="002026E1">
              <w:rPr>
                <w:b/>
              </w:rPr>
              <w:t>Hindamiskriteeriumid</w:t>
            </w:r>
          </w:p>
        </w:tc>
      </w:tr>
      <w:tr w:rsidR="002026E1" w:rsidRPr="002026E1" w:rsidTr="00072F5B">
        <w:tc>
          <w:tcPr>
            <w:tcW w:w="5098" w:type="dxa"/>
          </w:tcPr>
          <w:p w:rsidR="002026E1" w:rsidRPr="002026E1" w:rsidRDefault="002026E1" w:rsidP="002026E1">
            <w:r w:rsidRPr="002026E1">
              <w:t>Õpilane:</w:t>
            </w:r>
          </w:p>
          <w:p w:rsidR="002026E1" w:rsidRPr="002026E1" w:rsidRDefault="00D11E99" w:rsidP="002026E1">
            <w:pPr>
              <w:rPr>
                <w:b/>
              </w:rPr>
            </w:pPr>
            <w:r w:rsidRPr="00D11E99">
              <w:rPr>
                <w:b/>
              </w:rPr>
              <w:t>Mõistab 3D modelleerimise olulisust valitud erialal ning oskab näha seost digitaalse mudeli ja praktiliselt loodud toote vahel</w:t>
            </w:r>
          </w:p>
        </w:tc>
        <w:tc>
          <w:tcPr>
            <w:tcW w:w="10206" w:type="dxa"/>
            <w:gridSpan w:val="3"/>
          </w:tcPr>
          <w:p w:rsidR="002026E1" w:rsidRPr="002026E1" w:rsidRDefault="002026E1" w:rsidP="002026E1">
            <w:r w:rsidRPr="002026E1">
              <w:t>Õpilane:</w:t>
            </w:r>
          </w:p>
          <w:p w:rsidR="00D11E99" w:rsidRDefault="00D11E99" w:rsidP="008660AA">
            <w:pPr>
              <w:numPr>
                <w:ilvl w:val="0"/>
                <w:numId w:val="89"/>
              </w:numPr>
              <w:spacing w:before="0" w:after="0"/>
            </w:pPr>
            <w:r>
              <w:t>Kirjeldab tootearenduse sisu ja ülesandeid, toob näiteid seostest teooria ja praktika vahel valitud erialal</w:t>
            </w:r>
          </w:p>
          <w:p w:rsidR="00D11E99" w:rsidRDefault="00D11E99" w:rsidP="008660AA">
            <w:pPr>
              <w:numPr>
                <w:ilvl w:val="0"/>
                <w:numId w:val="89"/>
              </w:numPr>
              <w:spacing w:before="0" w:after="0"/>
            </w:pPr>
            <w:r>
              <w:t>Kirjeldab toodete modelleerimise põhimõtteid ja meetodeid</w:t>
            </w:r>
          </w:p>
          <w:p w:rsidR="00D11E99" w:rsidRDefault="00D11E99" w:rsidP="008660AA">
            <w:pPr>
              <w:numPr>
                <w:ilvl w:val="0"/>
                <w:numId w:val="89"/>
              </w:numPr>
              <w:spacing w:before="0" w:after="0"/>
            </w:pPr>
            <w:r>
              <w:t xml:space="preserve">Seostab toodete simuleerimist arvutil (virtuaalne reaalsus) CNC–tehnoloogia ja 3D printimisega </w:t>
            </w:r>
          </w:p>
          <w:p w:rsidR="002026E1" w:rsidRPr="002026E1" w:rsidRDefault="00D11E99" w:rsidP="008660AA">
            <w:pPr>
              <w:numPr>
                <w:ilvl w:val="0"/>
                <w:numId w:val="89"/>
              </w:numPr>
              <w:spacing w:before="0" w:after="0"/>
            </w:pPr>
            <w:r>
              <w:t>Saab aru valdkonnas kasutatavast terminoloogiast eesti ja inglise keeles</w:t>
            </w:r>
          </w:p>
        </w:tc>
      </w:tr>
      <w:tr w:rsidR="002026E1" w:rsidRPr="002026E1" w:rsidTr="00072F5B">
        <w:tc>
          <w:tcPr>
            <w:tcW w:w="5098" w:type="dxa"/>
          </w:tcPr>
          <w:p w:rsidR="002026E1" w:rsidRPr="002026E1" w:rsidRDefault="002026E1" w:rsidP="002026E1">
            <w:pPr>
              <w:rPr>
                <w:b/>
              </w:rPr>
            </w:pPr>
            <w:r w:rsidRPr="002026E1">
              <w:rPr>
                <w:b/>
              </w:rPr>
              <w:t>Hindamismeetodid ja -ülesanded</w:t>
            </w:r>
          </w:p>
        </w:tc>
        <w:tc>
          <w:tcPr>
            <w:tcW w:w="4536" w:type="dxa"/>
          </w:tcPr>
          <w:p w:rsidR="002026E1" w:rsidRPr="002026E1" w:rsidRDefault="002026E1" w:rsidP="002026E1">
            <w:pPr>
              <w:rPr>
                <w:b/>
              </w:rPr>
            </w:pPr>
            <w:r w:rsidRPr="002026E1">
              <w:rPr>
                <w:b/>
              </w:rPr>
              <w:t xml:space="preserve">Teemad ja alateemad ning </w:t>
            </w:r>
            <w:proofErr w:type="spellStart"/>
            <w:r w:rsidRPr="002026E1">
              <w:rPr>
                <w:b/>
              </w:rPr>
              <w:t>lõimumine</w:t>
            </w:r>
            <w:proofErr w:type="spellEnd"/>
            <w:r w:rsidRPr="002026E1">
              <w:rPr>
                <w:b/>
              </w:rPr>
              <w:t xml:space="preserve"> moodulitega</w:t>
            </w:r>
          </w:p>
        </w:tc>
        <w:tc>
          <w:tcPr>
            <w:tcW w:w="3119" w:type="dxa"/>
          </w:tcPr>
          <w:p w:rsidR="002026E1" w:rsidRPr="002026E1" w:rsidRDefault="002026E1" w:rsidP="002026E1">
            <w:pPr>
              <w:rPr>
                <w:b/>
              </w:rPr>
            </w:pPr>
            <w:r w:rsidRPr="002026E1">
              <w:rPr>
                <w:b/>
              </w:rPr>
              <w:t>Õppemeetodid</w:t>
            </w:r>
          </w:p>
        </w:tc>
        <w:tc>
          <w:tcPr>
            <w:tcW w:w="2551" w:type="dxa"/>
          </w:tcPr>
          <w:p w:rsidR="002026E1" w:rsidRPr="002026E1" w:rsidRDefault="002026E1" w:rsidP="002026E1">
            <w:pPr>
              <w:rPr>
                <w:b/>
              </w:rPr>
            </w:pPr>
            <w:r w:rsidRPr="002026E1">
              <w:rPr>
                <w:b/>
              </w:rPr>
              <w:t>Maht tundides</w:t>
            </w:r>
          </w:p>
        </w:tc>
      </w:tr>
      <w:tr w:rsidR="002026E1" w:rsidRPr="002026E1" w:rsidTr="00072F5B">
        <w:tc>
          <w:tcPr>
            <w:tcW w:w="5098" w:type="dxa"/>
          </w:tcPr>
          <w:p w:rsidR="00755742" w:rsidRPr="00217F9E" w:rsidRDefault="00BF2812" w:rsidP="00755742">
            <w:r w:rsidRPr="00217F9E">
              <w:t>Videodemonstratsioon: rühmatööna etteaste näitliku praktikumi põhjal lihtsama toote 3D mudeli virtuaalne simulatsioon või toote valmistamise demonstratsioon CNC töötlemiskeskusega või toote valmistamise demonstratsioon 3D printeriga.</w:t>
            </w:r>
          </w:p>
          <w:p w:rsidR="002026E1" w:rsidRPr="00217F9E" w:rsidRDefault="002026E1" w:rsidP="002026E1">
            <w:r w:rsidRPr="00217F9E">
              <w:t>Iseseisev töö:</w:t>
            </w:r>
          </w:p>
          <w:p w:rsidR="002026E1" w:rsidRPr="00217F9E" w:rsidRDefault="00BF2812" w:rsidP="002026E1">
            <w:pPr>
              <w:rPr>
                <w:color w:val="FF0000"/>
              </w:rPr>
            </w:pPr>
            <w:r w:rsidRPr="00217F9E">
              <w:t xml:space="preserve">Videodemonstratsiooniks </w:t>
            </w:r>
            <w:r w:rsidR="002026E1" w:rsidRPr="00217F9E">
              <w:t>ettevalmistumine</w:t>
            </w:r>
          </w:p>
        </w:tc>
        <w:tc>
          <w:tcPr>
            <w:tcW w:w="4536" w:type="dxa"/>
          </w:tcPr>
          <w:p w:rsidR="002026E1" w:rsidRPr="002026E1" w:rsidRDefault="002026E1" w:rsidP="002026E1">
            <w:r w:rsidRPr="002026E1">
              <w:t>Teemad:</w:t>
            </w:r>
          </w:p>
          <w:p w:rsidR="00D11E99" w:rsidRPr="00217F9E" w:rsidRDefault="00D11E99" w:rsidP="008660AA">
            <w:pPr>
              <w:pStyle w:val="Loendilik"/>
              <w:numPr>
                <w:ilvl w:val="0"/>
                <w:numId w:val="101"/>
              </w:numPr>
            </w:pPr>
            <w:r w:rsidRPr="00217F9E">
              <w:t>Tootedisaini üldised alused</w:t>
            </w:r>
          </w:p>
          <w:p w:rsidR="00D11E99" w:rsidRPr="00217F9E" w:rsidRDefault="00D11E99" w:rsidP="008660AA">
            <w:pPr>
              <w:pStyle w:val="Loendilik"/>
              <w:numPr>
                <w:ilvl w:val="0"/>
                <w:numId w:val="101"/>
              </w:numPr>
            </w:pPr>
            <w:r w:rsidRPr="00217F9E">
              <w:t>Disaini mõiste, meetod ja kriteeriumid</w:t>
            </w:r>
          </w:p>
          <w:p w:rsidR="00D11E99" w:rsidRPr="00217F9E" w:rsidRDefault="00D11E99" w:rsidP="008660AA">
            <w:pPr>
              <w:pStyle w:val="Loendilik"/>
              <w:numPr>
                <w:ilvl w:val="0"/>
                <w:numId w:val="101"/>
              </w:numPr>
            </w:pPr>
            <w:r w:rsidRPr="00217F9E">
              <w:t>Tehnoloogia mõiste, meetod ja kriteeriumid</w:t>
            </w:r>
          </w:p>
          <w:p w:rsidR="00D11E99" w:rsidRPr="00217F9E" w:rsidRDefault="00D11E99" w:rsidP="008660AA">
            <w:pPr>
              <w:pStyle w:val="Loendilik"/>
              <w:numPr>
                <w:ilvl w:val="0"/>
                <w:numId w:val="101"/>
              </w:numPr>
            </w:pPr>
            <w:r w:rsidRPr="00217F9E">
              <w:t>Arvuti teel juhitavad seadmed, nende kasutamise valdkonnad</w:t>
            </w:r>
          </w:p>
          <w:p w:rsidR="00D11E99" w:rsidRPr="00D11E99" w:rsidRDefault="00D11E99" w:rsidP="00FB1834">
            <w:proofErr w:type="spellStart"/>
            <w:r w:rsidRPr="00D11E99">
              <w:t>Lõiming</w:t>
            </w:r>
            <w:proofErr w:type="spellEnd"/>
            <w:r w:rsidRPr="00D11E99">
              <w:t>:</w:t>
            </w:r>
          </w:p>
          <w:p w:rsidR="002026E1" w:rsidRPr="002026E1" w:rsidRDefault="00D11E99" w:rsidP="00FB1834">
            <w:r w:rsidRPr="00217F9E">
              <w:t>Lõimitud tund: erialane inglise keel.</w:t>
            </w:r>
          </w:p>
        </w:tc>
        <w:tc>
          <w:tcPr>
            <w:tcW w:w="3119" w:type="dxa"/>
          </w:tcPr>
          <w:p w:rsidR="00D81462" w:rsidRPr="00D81462" w:rsidRDefault="00217F9E" w:rsidP="00D81462">
            <w:r w:rsidRPr="00217F9E">
              <w:t xml:space="preserve">Aktiivne loeng, </w:t>
            </w:r>
            <w:r w:rsidR="00D81462" w:rsidRPr="00D81462">
              <w:t>mappõpe/</w:t>
            </w:r>
          </w:p>
          <w:p w:rsidR="002026E1" w:rsidRPr="002026E1" w:rsidRDefault="00D81462" w:rsidP="00D81462">
            <w:r w:rsidRPr="00D81462">
              <w:t xml:space="preserve">e-portfoolio, </w:t>
            </w:r>
            <w:r w:rsidR="00217F9E" w:rsidRPr="00217F9E">
              <w:t>videodemonstratsioon, iseseisev töö</w:t>
            </w:r>
          </w:p>
        </w:tc>
        <w:tc>
          <w:tcPr>
            <w:tcW w:w="2551" w:type="dxa"/>
          </w:tcPr>
          <w:p w:rsidR="002026E1" w:rsidRPr="002026E1" w:rsidRDefault="002026E1" w:rsidP="002026E1">
            <w:r w:rsidRPr="002026E1">
              <w:t xml:space="preserve">Auditoorne töö (sh praktikum) </w:t>
            </w:r>
            <w:r w:rsidR="00217F9E">
              <w:t>1</w:t>
            </w:r>
            <w:r w:rsidR="00383D3A">
              <w:t>4</w:t>
            </w:r>
            <w:r w:rsidRPr="002026E1">
              <w:t xml:space="preserve"> tundi </w:t>
            </w:r>
          </w:p>
          <w:p w:rsidR="002026E1" w:rsidRPr="002026E1" w:rsidRDefault="002026E1" w:rsidP="002026E1">
            <w:r w:rsidRPr="002026E1">
              <w:t xml:space="preserve">Iseseisev töö </w:t>
            </w:r>
            <w:r w:rsidR="00217F9E">
              <w:t>6</w:t>
            </w:r>
            <w:r w:rsidRPr="002026E1">
              <w:t xml:space="preserve"> tundi </w:t>
            </w:r>
          </w:p>
          <w:p w:rsidR="002026E1" w:rsidRPr="002026E1" w:rsidRDefault="002026E1" w:rsidP="002026E1"/>
        </w:tc>
      </w:tr>
      <w:tr w:rsidR="002026E1" w:rsidRPr="002026E1" w:rsidTr="00072F5B">
        <w:tc>
          <w:tcPr>
            <w:tcW w:w="5098" w:type="dxa"/>
          </w:tcPr>
          <w:p w:rsidR="002026E1" w:rsidRPr="002026E1" w:rsidRDefault="002026E1" w:rsidP="002026E1">
            <w:pPr>
              <w:rPr>
                <w:b/>
              </w:rPr>
            </w:pPr>
            <w:r w:rsidRPr="002026E1">
              <w:rPr>
                <w:b/>
              </w:rPr>
              <w:t>Hindamine</w:t>
            </w:r>
          </w:p>
        </w:tc>
        <w:tc>
          <w:tcPr>
            <w:tcW w:w="10206" w:type="dxa"/>
            <w:gridSpan w:val="3"/>
          </w:tcPr>
          <w:p w:rsidR="002026E1" w:rsidRPr="00217F9E" w:rsidRDefault="002026E1" w:rsidP="002026E1">
            <w:r w:rsidRPr="00217F9E">
              <w:t xml:space="preserve">Õpiväljundi saavutamist hinnatakse </w:t>
            </w:r>
            <w:r w:rsidR="00217F9E" w:rsidRPr="00217F9E">
              <w:t>videodemonstratsiooni</w:t>
            </w:r>
            <w:r w:rsidRPr="00217F9E">
              <w:t xml:space="preserve"> ning iseseisva töö sooritamisega.</w:t>
            </w:r>
          </w:p>
          <w:p w:rsidR="002026E1" w:rsidRPr="002026E1" w:rsidRDefault="002026E1" w:rsidP="002026E1">
            <w:r w:rsidRPr="002026E1">
              <w:t>Mitteeristav hindamine (A/MA).  Õpiväljund loetakse arvestatuks (A), kui õpilane on saavutanud tulemuse vastavalt hindamiskriteeriumitele.</w:t>
            </w:r>
          </w:p>
          <w:p w:rsidR="002026E1" w:rsidRPr="002026E1" w:rsidRDefault="002026E1" w:rsidP="002026E1">
            <w:r w:rsidRPr="002026E1">
              <w:t>Õpiväljundi saavutamise tagab lõimitud õppetegevus</w:t>
            </w:r>
          </w:p>
        </w:tc>
      </w:tr>
      <w:tr w:rsidR="002026E1" w:rsidRPr="002026E1" w:rsidTr="00072F5B">
        <w:tc>
          <w:tcPr>
            <w:tcW w:w="5098" w:type="dxa"/>
          </w:tcPr>
          <w:p w:rsidR="002026E1" w:rsidRPr="002026E1" w:rsidRDefault="002026E1" w:rsidP="002026E1">
            <w:pPr>
              <w:rPr>
                <w:b/>
              </w:rPr>
            </w:pPr>
            <w:r w:rsidRPr="002026E1">
              <w:rPr>
                <w:b/>
              </w:rPr>
              <w:t>Õppematerjalid</w:t>
            </w:r>
          </w:p>
        </w:tc>
        <w:tc>
          <w:tcPr>
            <w:tcW w:w="10206" w:type="dxa"/>
            <w:gridSpan w:val="3"/>
          </w:tcPr>
          <w:p w:rsidR="00D11E99" w:rsidRPr="00D11E99" w:rsidRDefault="00D11E99" w:rsidP="00D11E99">
            <w:pPr>
              <w:spacing w:before="0" w:after="0"/>
            </w:pPr>
            <w:r w:rsidRPr="00D11E99">
              <w:t>Õpetaja enda kogutud ja koostatud õppematerjalid</w:t>
            </w:r>
          </w:p>
          <w:p w:rsidR="00D11E99" w:rsidRPr="00D11E99" w:rsidRDefault="00D11E99" w:rsidP="00D11E99">
            <w:pPr>
              <w:spacing w:before="0" w:after="0"/>
            </w:pPr>
            <w:r w:rsidRPr="00D11E99">
              <w:t xml:space="preserve">Tarkvaraprogramm </w:t>
            </w:r>
            <w:proofErr w:type="spellStart"/>
            <w:r w:rsidRPr="00D11E99">
              <w:t>SolidWorks</w:t>
            </w:r>
            <w:proofErr w:type="spellEnd"/>
            <w:r w:rsidRPr="00D11E99">
              <w:t xml:space="preserve"> ja sellega koostatud õppefailid</w:t>
            </w:r>
          </w:p>
          <w:p w:rsidR="00D11E99" w:rsidRPr="00D11E99" w:rsidRDefault="00D11E99" w:rsidP="00D11E99">
            <w:pPr>
              <w:spacing w:before="0" w:after="0"/>
            </w:pPr>
            <w:r w:rsidRPr="00D11E99">
              <w:t>Veebikeskkondades õppevideod</w:t>
            </w:r>
          </w:p>
          <w:p w:rsidR="00D11E99" w:rsidRPr="00D11E99" w:rsidRDefault="00D11E99" w:rsidP="00D11E99">
            <w:pPr>
              <w:spacing w:before="0" w:after="0"/>
            </w:pPr>
            <w:r w:rsidRPr="00D11E99">
              <w:t>CNC-tehnoloogial põhinevad seadmed</w:t>
            </w:r>
          </w:p>
          <w:p w:rsidR="002026E1" w:rsidRPr="002026E1" w:rsidRDefault="00D81462" w:rsidP="00D11E99">
            <w:pPr>
              <w:spacing w:before="0" w:after="0"/>
            </w:pPr>
            <w:r>
              <w:t>3D printer</w:t>
            </w:r>
          </w:p>
        </w:tc>
      </w:tr>
      <w:tr w:rsidR="002026E1" w:rsidRPr="002026E1" w:rsidTr="00072F5B">
        <w:tc>
          <w:tcPr>
            <w:tcW w:w="5098" w:type="dxa"/>
            <w:shd w:val="clear" w:color="auto" w:fill="A8D08D" w:themeFill="accent6" w:themeFillTint="99"/>
          </w:tcPr>
          <w:p w:rsidR="002026E1" w:rsidRPr="002026E1" w:rsidRDefault="002026E1" w:rsidP="008660AA">
            <w:pPr>
              <w:numPr>
                <w:ilvl w:val="0"/>
                <w:numId w:val="88"/>
              </w:numPr>
              <w:ind w:left="313" w:hanging="284"/>
              <w:rPr>
                <w:b/>
              </w:rPr>
            </w:pPr>
            <w:r w:rsidRPr="002026E1">
              <w:rPr>
                <w:b/>
              </w:rPr>
              <w:t>Õpiväljund</w:t>
            </w:r>
          </w:p>
        </w:tc>
        <w:tc>
          <w:tcPr>
            <w:tcW w:w="10206" w:type="dxa"/>
            <w:gridSpan w:val="3"/>
            <w:shd w:val="clear" w:color="auto" w:fill="A8D08D" w:themeFill="accent6" w:themeFillTint="99"/>
          </w:tcPr>
          <w:p w:rsidR="002026E1" w:rsidRPr="002026E1" w:rsidRDefault="002026E1" w:rsidP="002026E1">
            <w:pPr>
              <w:rPr>
                <w:b/>
              </w:rPr>
            </w:pPr>
            <w:r w:rsidRPr="002026E1">
              <w:rPr>
                <w:b/>
              </w:rPr>
              <w:t>Hindamiskriteeriumid</w:t>
            </w:r>
          </w:p>
        </w:tc>
      </w:tr>
      <w:tr w:rsidR="002026E1" w:rsidRPr="002026E1" w:rsidTr="00072F5B">
        <w:tc>
          <w:tcPr>
            <w:tcW w:w="5098" w:type="dxa"/>
          </w:tcPr>
          <w:p w:rsidR="002026E1" w:rsidRPr="002026E1" w:rsidRDefault="002026E1" w:rsidP="002026E1">
            <w:r w:rsidRPr="002026E1">
              <w:t>Õpilane:</w:t>
            </w:r>
          </w:p>
          <w:p w:rsidR="002026E1" w:rsidRPr="002026E1" w:rsidRDefault="00D11E99" w:rsidP="002026E1">
            <w:pPr>
              <w:rPr>
                <w:b/>
              </w:rPr>
            </w:pPr>
            <w:r w:rsidRPr="00D11E99">
              <w:rPr>
                <w:b/>
              </w:rPr>
              <w:lastRenderedPageBreak/>
              <w:t xml:space="preserve">Orienteerub 3D projekteerimistarkvara </w:t>
            </w:r>
            <w:proofErr w:type="spellStart"/>
            <w:r w:rsidRPr="00D11E99">
              <w:rPr>
                <w:b/>
              </w:rPr>
              <w:t>SolidWorks</w:t>
            </w:r>
            <w:proofErr w:type="spellEnd"/>
            <w:r w:rsidRPr="00D11E99">
              <w:rPr>
                <w:b/>
              </w:rPr>
              <w:t xml:space="preserve"> töökeskkonnas </w:t>
            </w:r>
          </w:p>
        </w:tc>
        <w:tc>
          <w:tcPr>
            <w:tcW w:w="10206" w:type="dxa"/>
            <w:gridSpan w:val="3"/>
          </w:tcPr>
          <w:p w:rsidR="002026E1" w:rsidRPr="002026E1" w:rsidRDefault="002026E1" w:rsidP="002026E1">
            <w:r w:rsidRPr="002026E1">
              <w:lastRenderedPageBreak/>
              <w:t>Õpilane:</w:t>
            </w:r>
          </w:p>
          <w:p w:rsidR="00D11E99" w:rsidRDefault="00D11E99" w:rsidP="008660AA">
            <w:pPr>
              <w:numPr>
                <w:ilvl w:val="0"/>
                <w:numId w:val="90"/>
              </w:numPr>
              <w:spacing w:before="0" w:after="0"/>
            </w:pPr>
            <w:r>
              <w:lastRenderedPageBreak/>
              <w:t xml:space="preserve">Avab ja sulgeb nõuetekohaselt tarkvaraprogrammi </w:t>
            </w:r>
            <w:proofErr w:type="spellStart"/>
            <w:r>
              <w:t>SolidWorks</w:t>
            </w:r>
            <w:proofErr w:type="spellEnd"/>
            <w:r>
              <w:t xml:space="preserve"> töökeskkonna ja oskab seadistada endale sobivaks selle tööaknaid, salvestab faili malljoonisena (</w:t>
            </w:r>
            <w:proofErr w:type="spellStart"/>
            <w:r>
              <w:t>template</w:t>
            </w:r>
            <w:proofErr w:type="spellEnd"/>
            <w:r>
              <w:t xml:space="preserve">) </w:t>
            </w:r>
          </w:p>
          <w:p w:rsidR="00D11E99" w:rsidRDefault="00D11E99" w:rsidP="008660AA">
            <w:pPr>
              <w:numPr>
                <w:ilvl w:val="0"/>
                <w:numId w:val="90"/>
              </w:numPr>
              <w:spacing w:before="0" w:after="0"/>
            </w:pPr>
            <w:r>
              <w:t xml:space="preserve">Selgitab </w:t>
            </w:r>
            <w:proofErr w:type="spellStart"/>
            <w:r>
              <w:t>SolidWorks`i</w:t>
            </w:r>
            <w:proofErr w:type="spellEnd"/>
            <w:r>
              <w:t xml:space="preserve"> töölaua menüüde ja „puude“ olemust/eesmärki ning nende omavahelist seost </w:t>
            </w:r>
          </w:p>
          <w:p w:rsidR="00D11E99" w:rsidRDefault="00D11E99" w:rsidP="008660AA">
            <w:pPr>
              <w:numPr>
                <w:ilvl w:val="0"/>
                <w:numId w:val="90"/>
              </w:numPr>
              <w:spacing w:before="0" w:after="0"/>
            </w:pPr>
            <w:r>
              <w:t xml:space="preserve">Selgitab programmi </w:t>
            </w:r>
            <w:proofErr w:type="spellStart"/>
            <w:r>
              <w:t>rippmenüüde</w:t>
            </w:r>
            <w:proofErr w:type="spellEnd"/>
            <w:r>
              <w:t xml:space="preserve">  ja ikoonilattide olemust/eesmärki ning „liigub“  erinevates alamenüüdes</w:t>
            </w:r>
          </w:p>
          <w:p w:rsidR="002026E1" w:rsidRPr="002026E1" w:rsidRDefault="00D11E99" w:rsidP="008660AA">
            <w:pPr>
              <w:numPr>
                <w:ilvl w:val="0"/>
                <w:numId w:val="90"/>
              </w:numPr>
              <w:spacing w:before="0" w:after="0"/>
            </w:pPr>
            <w:r>
              <w:t>Teab, et käsurea jälgimine ja lugemine on programmi kasutamise absoluutne tingimus</w:t>
            </w:r>
          </w:p>
        </w:tc>
      </w:tr>
      <w:tr w:rsidR="002026E1" w:rsidRPr="002026E1" w:rsidTr="00072F5B">
        <w:tc>
          <w:tcPr>
            <w:tcW w:w="5098" w:type="dxa"/>
          </w:tcPr>
          <w:p w:rsidR="002026E1" w:rsidRPr="002026E1" w:rsidRDefault="002026E1" w:rsidP="002026E1">
            <w:pPr>
              <w:rPr>
                <w:b/>
              </w:rPr>
            </w:pPr>
            <w:r w:rsidRPr="002026E1">
              <w:rPr>
                <w:b/>
              </w:rPr>
              <w:lastRenderedPageBreak/>
              <w:t>Hindamismeetodid ja -ülesanded</w:t>
            </w:r>
          </w:p>
        </w:tc>
        <w:tc>
          <w:tcPr>
            <w:tcW w:w="4536" w:type="dxa"/>
          </w:tcPr>
          <w:p w:rsidR="002026E1" w:rsidRPr="002026E1" w:rsidRDefault="002026E1" w:rsidP="002026E1">
            <w:pPr>
              <w:rPr>
                <w:b/>
              </w:rPr>
            </w:pPr>
            <w:r w:rsidRPr="002026E1">
              <w:rPr>
                <w:b/>
              </w:rPr>
              <w:t xml:space="preserve">Teemad ja alateemad ning </w:t>
            </w:r>
            <w:proofErr w:type="spellStart"/>
            <w:r w:rsidRPr="002026E1">
              <w:rPr>
                <w:b/>
              </w:rPr>
              <w:t>lõimumine</w:t>
            </w:r>
            <w:proofErr w:type="spellEnd"/>
            <w:r w:rsidRPr="002026E1">
              <w:rPr>
                <w:b/>
              </w:rPr>
              <w:t xml:space="preserve"> moodulitega</w:t>
            </w:r>
          </w:p>
        </w:tc>
        <w:tc>
          <w:tcPr>
            <w:tcW w:w="3119" w:type="dxa"/>
          </w:tcPr>
          <w:p w:rsidR="002026E1" w:rsidRPr="002026E1" w:rsidRDefault="002026E1" w:rsidP="002026E1">
            <w:pPr>
              <w:rPr>
                <w:b/>
              </w:rPr>
            </w:pPr>
            <w:r w:rsidRPr="002026E1">
              <w:rPr>
                <w:b/>
              </w:rPr>
              <w:t>Õppemeetodid</w:t>
            </w:r>
          </w:p>
        </w:tc>
        <w:tc>
          <w:tcPr>
            <w:tcW w:w="2551" w:type="dxa"/>
          </w:tcPr>
          <w:p w:rsidR="002026E1" w:rsidRPr="002026E1" w:rsidRDefault="002026E1" w:rsidP="002026E1">
            <w:pPr>
              <w:rPr>
                <w:b/>
              </w:rPr>
            </w:pPr>
            <w:r w:rsidRPr="002026E1">
              <w:rPr>
                <w:b/>
              </w:rPr>
              <w:t>Maht tundides</w:t>
            </w:r>
          </w:p>
        </w:tc>
      </w:tr>
      <w:tr w:rsidR="002026E1" w:rsidRPr="002026E1" w:rsidTr="00072F5B">
        <w:tc>
          <w:tcPr>
            <w:tcW w:w="5098" w:type="dxa"/>
          </w:tcPr>
          <w:p w:rsidR="002026E1" w:rsidRPr="00217F9E" w:rsidRDefault="00217F9E" w:rsidP="002026E1">
            <w:proofErr w:type="spellStart"/>
            <w:r w:rsidRPr="00217F9E">
              <w:t>Dmonstratsioon</w:t>
            </w:r>
            <w:proofErr w:type="spellEnd"/>
            <w:r w:rsidR="00443CAE" w:rsidRPr="00217F9E">
              <w:t>: ekraanivaate seadistamine ja selle malljoonisena salvestamine</w:t>
            </w:r>
          </w:p>
          <w:p w:rsidR="00217F9E" w:rsidRPr="002026E1" w:rsidRDefault="00217F9E" w:rsidP="00D81462"/>
        </w:tc>
        <w:tc>
          <w:tcPr>
            <w:tcW w:w="4536" w:type="dxa"/>
          </w:tcPr>
          <w:p w:rsidR="002026E1" w:rsidRPr="002026E1" w:rsidRDefault="002026E1" w:rsidP="002026E1">
            <w:r w:rsidRPr="002026E1">
              <w:t>Teemad:</w:t>
            </w:r>
          </w:p>
          <w:p w:rsidR="00443CAE" w:rsidRPr="00443CAE" w:rsidRDefault="00443CAE" w:rsidP="008660AA">
            <w:pPr>
              <w:pStyle w:val="Loendilik"/>
              <w:numPr>
                <w:ilvl w:val="0"/>
                <w:numId w:val="97"/>
              </w:numPr>
              <w:spacing w:before="0" w:after="0"/>
              <w:ind w:left="743" w:hanging="425"/>
            </w:pPr>
            <w:r w:rsidRPr="00443CAE">
              <w:t xml:space="preserve">Sissejuhatus programmi </w:t>
            </w:r>
            <w:proofErr w:type="spellStart"/>
            <w:r w:rsidRPr="00217F9E">
              <w:rPr>
                <w:i/>
              </w:rPr>
              <w:t>SolidWorks</w:t>
            </w:r>
            <w:proofErr w:type="spellEnd"/>
          </w:p>
          <w:p w:rsidR="00443CAE" w:rsidRPr="00443CAE" w:rsidRDefault="00443CAE" w:rsidP="008660AA">
            <w:pPr>
              <w:pStyle w:val="Loendilik"/>
              <w:numPr>
                <w:ilvl w:val="0"/>
                <w:numId w:val="97"/>
              </w:numPr>
              <w:spacing w:before="0" w:after="0"/>
              <w:ind w:left="743" w:hanging="425"/>
            </w:pPr>
            <w:r w:rsidRPr="00443CAE">
              <w:t xml:space="preserve">Mis on </w:t>
            </w:r>
            <w:proofErr w:type="spellStart"/>
            <w:r w:rsidRPr="00217F9E">
              <w:rPr>
                <w:i/>
              </w:rPr>
              <w:t>SolidWorks</w:t>
            </w:r>
            <w:proofErr w:type="spellEnd"/>
          </w:p>
          <w:p w:rsidR="00443CAE" w:rsidRPr="00443CAE" w:rsidRDefault="00443CAE" w:rsidP="008660AA">
            <w:pPr>
              <w:pStyle w:val="Loendilik"/>
              <w:numPr>
                <w:ilvl w:val="0"/>
                <w:numId w:val="97"/>
              </w:numPr>
              <w:spacing w:before="0" w:after="0"/>
              <w:ind w:left="743" w:hanging="425"/>
            </w:pPr>
            <w:r w:rsidRPr="00443CAE">
              <w:t>Töökeskkond</w:t>
            </w:r>
          </w:p>
          <w:p w:rsidR="00443CAE" w:rsidRPr="00443CAE" w:rsidRDefault="00443CAE" w:rsidP="008660AA">
            <w:pPr>
              <w:pStyle w:val="Loendilik"/>
              <w:numPr>
                <w:ilvl w:val="0"/>
                <w:numId w:val="97"/>
              </w:numPr>
              <w:spacing w:before="0" w:after="0"/>
              <w:ind w:left="743" w:hanging="425"/>
            </w:pPr>
            <w:r w:rsidRPr="00443CAE">
              <w:t>Projektihaldur</w:t>
            </w:r>
          </w:p>
          <w:p w:rsidR="00443CAE" w:rsidRPr="00443CAE" w:rsidRDefault="00443CAE" w:rsidP="008660AA">
            <w:pPr>
              <w:pStyle w:val="Loendilik"/>
              <w:numPr>
                <w:ilvl w:val="0"/>
                <w:numId w:val="97"/>
              </w:numPr>
              <w:spacing w:before="0" w:after="0"/>
              <w:ind w:left="743" w:hanging="425"/>
            </w:pPr>
            <w:proofErr w:type="spellStart"/>
            <w:r w:rsidRPr="00443CAE">
              <w:t>Rippmenüüd</w:t>
            </w:r>
            <w:proofErr w:type="spellEnd"/>
            <w:r w:rsidRPr="00443CAE">
              <w:t xml:space="preserve"> </w:t>
            </w:r>
          </w:p>
          <w:p w:rsidR="00443CAE" w:rsidRPr="00443CAE" w:rsidRDefault="00443CAE" w:rsidP="008660AA">
            <w:pPr>
              <w:pStyle w:val="Loendilik"/>
              <w:numPr>
                <w:ilvl w:val="0"/>
                <w:numId w:val="97"/>
              </w:numPr>
              <w:spacing w:before="0" w:after="0"/>
              <w:ind w:left="743" w:hanging="425"/>
            </w:pPr>
            <w:r w:rsidRPr="00443CAE">
              <w:t>Telgede mõiste CAD keskkonnas</w:t>
            </w:r>
          </w:p>
          <w:p w:rsidR="00443CAE" w:rsidRPr="00443CAE" w:rsidRDefault="00443CAE" w:rsidP="00443CAE">
            <w:proofErr w:type="spellStart"/>
            <w:r w:rsidRPr="00443CAE">
              <w:t>Lõiming</w:t>
            </w:r>
            <w:proofErr w:type="spellEnd"/>
            <w:r w:rsidRPr="00443CAE">
              <w:t>:</w:t>
            </w:r>
          </w:p>
          <w:p w:rsidR="002026E1" w:rsidRPr="002026E1" w:rsidRDefault="00443CAE" w:rsidP="00217F9E">
            <w:r w:rsidRPr="00443CAE">
              <w:t>M</w:t>
            </w:r>
            <w:r w:rsidR="00690130">
              <w:t>7</w:t>
            </w:r>
            <w:r w:rsidRPr="00443CAE">
              <w:t>: 3D modelleerimine ÕV3, ÕV4 ja ÕV5</w:t>
            </w:r>
          </w:p>
        </w:tc>
        <w:tc>
          <w:tcPr>
            <w:tcW w:w="3119" w:type="dxa"/>
          </w:tcPr>
          <w:p w:rsidR="002026E1" w:rsidRPr="002026E1" w:rsidRDefault="002026E1" w:rsidP="00217F9E">
            <w:r w:rsidRPr="00D81462">
              <w:t xml:space="preserve">Aktiivne loeng, </w:t>
            </w:r>
            <w:r w:rsidR="00217F9E" w:rsidRPr="00D81462">
              <w:t>demonstratsioon</w:t>
            </w:r>
          </w:p>
        </w:tc>
        <w:tc>
          <w:tcPr>
            <w:tcW w:w="2551" w:type="dxa"/>
          </w:tcPr>
          <w:p w:rsidR="002026E1" w:rsidRPr="002026E1" w:rsidRDefault="002026E1" w:rsidP="002026E1">
            <w:r w:rsidRPr="002026E1">
              <w:t xml:space="preserve">Auditoorne töö (sh praktikum) </w:t>
            </w:r>
            <w:r w:rsidR="00217F9E" w:rsidRPr="00D81462">
              <w:t>4</w:t>
            </w:r>
            <w:r w:rsidRPr="002026E1">
              <w:t xml:space="preserve"> tundi </w:t>
            </w:r>
          </w:p>
          <w:p w:rsidR="002026E1" w:rsidRPr="002026E1" w:rsidRDefault="002026E1" w:rsidP="00443CAE">
            <w:r w:rsidRPr="002026E1">
              <w:t xml:space="preserve">Iseseisev töö </w:t>
            </w:r>
            <w:r w:rsidR="00443CAE">
              <w:t>-</w:t>
            </w:r>
            <w:r w:rsidRPr="002026E1">
              <w:t xml:space="preserve"> tundi </w:t>
            </w:r>
          </w:p>
        </w:tc>
      </w:tr>
      <w:tr w:rsidR="002026E1" w:rsidRPr="002026E1" w:rsidTr="00072F5B">
        <w:tc>
          <w:tcPr>
            <w:tcW w:w="5098" w:type="dxa"/>
          </w:tcPr>
          <w:p w:rsidR="002026E1" w:rsidRPr="002026E1" w:rsidRDefault="002026E1" w:rsidP="002026E1">
            <w:pPr>
              <w:rPr>
                <w:b/>
              </w:rPr>
            </w:pPr>
            <w:r w:rsidRPr="002026E1">
              <w:rPr>
                <w:b/>
              </w:rPr>
              <w:t>Hindamine</w:t>
            </w:r>
          </w:p>
        </w:tc>
        <w:tc>
          <w:tcPr>
            <w:tcW w:w="10206" w:type="dxa"/>
            <w:gridSpan w:val="3"/>
          </w:tcPr>
          <w:p w:rsidR="002026E1" w:rsidRPr="00217F9E" w:rsidRDefault="002026E1" w:rsidP="002026E1">
            <w:r w:rsidRPr="00217F9E">
              <w:t>Õpiväljundi saavutamist hinnatakse demonstratsiooni sooritamisega.</w:t>
            </w:r>
          </w:p>
          <w:p w:rsidR="002026E1" w:rsidRPr="002026E1" w:rsidRDefault="002026E1" w:rsidP="002026E1">
            <w:r w:rsidRPr="002026E1">
              <w:t>Mitteeristav hindamine (A/MA).  Õpiväljund loetakse arvestatuks (A), kui õpilane on saavutanud tulemuse vastavalt hindamiskriteeriumitele.</w:t>
            </w:r>
          </w:p>
          <w:p w:rsidR="002026E1" w:rsidRPr="002026E1" w:rsidRDefault="002026E1" w:rsidP="002026E1">
            <w:r w:rsidRPr="002026E1">
              <w:t>Õpiväljundi saavutamise tagab lõimitud õppetegevus</w:t>
            </w:r>
          </w:p>
        </w:tc>
      </w:tr>
      <w:tr w:rsidR="002026E1" w:rsidRPr="002026E1" w:rsidTr="00072F5B">
        <w:tc>
          <w:tcPr>
            <w:tcW w:w="5098" w:type="dxa"/>
          </w:tcPr>
          <w:p w:rsidR="002026E1" w:rsidRPr="002026E1" w:rsidRDefault="002026E1" w:rsidP="002026E1">
            <w:pPr>
              <w:rPr>
                <w:b/>
              </w:rPr>
            </w:pPr>
            <w:r w:rsidRPr="002026E1">
              <w:rPr>
                <w:b/>
              </w:rPr>
              <w:t>Õppematerjalid</w:t>
            </w:r>
          </w:p>
        </w:tc>
        <w:tc>
          <w:tcPr>
            <w:tcW w:w="10206" w:type="dxa"/>
            <w:gridSpan w:val="3"/>
          </w:tcPr>
          <w:p w:rsidR="00443CAE" w:rsidRPr="00443CAE" w:rsidRDefault="00443CAE" w:rsidP="00443CAE">
            <w:r w:rsidRPr="00443CAE">
              <w:t>Õpetaja enda kogutud ja koostatud õppematerjalid</w:t>
            </w:r>
          </w:p>
          <w:p w:rsidR="00443CAE" w:rsidRPr="00443CAE" w:rsidRDefault="00443CAE" w:rsidP="00443CAE">
            <w:r w:rsidRPr="00443CAE">
              <w:t xml:space="preserve">Tarkvaraprogramm </w:t>
            </w:r>
            <w:proofErr w:type="spellStart"/>
            <w:r w:rsidRPr="00443CAE">
              <w:t>SolidWorks</w:t>
            </w:r>
            <w:proofErr w:type="spellEnd"/>
            <w:r w:rsidRPr="00443CAE">
              <w:t xml:space="preserve"> ja sellega koostatud õppefailid</w:t>
            </w:r>
          </w:p>
          <w:p w:rsidR="00443CAE" w:rsidRPr="00443CAE" w:rsidRDefault="00443CAE" w:rsidP="00443CAE">
            <w:proofErr w:type="spellStart"/>
            <w:r w:rsidRPr="00443CAE">
              <w:t>CadON</w:t>
            </w:r>
            <w:proofErr w:type="spellEnd"/>
            <w:r w:rsidRPr="00443CAE">
              <w:t xml:space="preserve"> </w:t>
            </w:r>
            <w:proofErr w:type="spellStart"/>
            <w:r w:rsidRPr="00443CAE">
              <w:t>Consulting</w:t>
            </w:r>
            <w:proofErr w:type="spellEnd"/>
            <w:r w:rsidRPr="00443CAE">
              <w:t xml:space="preserve"> OÜ koolitusmaterjalid</w:t>
            </w:r>
          </w:p>
          <w:p w:rsidR="002026E1" w:rsidRPr="002026E1" w:rsidRDefault="00443CAE" w:rsidP="00443CAE">
            <w:r w:rsidRPr="00443CAE">
              <w:t>Veebikeskkondades õppevideod</w:t>
            </w:r>
          </w:p>
        </w:tc>
      </w:tr>
      <w:tr w:rsidR="002026E1" w:rsidRPr="002026E1" w:rsidTr="00072F5B">
        <w:tc>
          <w:tcPr>
            <w:tcW w:w="5098" w:type="dxa"/>
            <w:shd w:val="clear" w:color="auto" w:fill="A8D08D" w:themeFill="accent6" w:themeFillTint="99"/>
          </w:tcPr>
          <w:p w:rsidR="002026E1" w:rsidRPr="002026E1" w:rsidRDefault="002026E1" w:rsidP="008660AA">
            <w:pPr>
              <w:numPr>
                <w:ilvl w:val="0"/>
                <w:numId w:val="88"/>
              </w:numPr>
              <w:ind w:left="313" w:hanging="313"/>
              <w:rPr>
                <w:b/>
              </w:rPr>
            </w:pPr>
            <w:r w:rsidRPr="002026E1">
              <w:rPr>
                <w:b/>
              </w:rPr>
              <w:t>Õpiväljund</w:t>
            </w:r>
          </w:p>
        </w:tc>
        <w:tc>
          <w:tcPr>
            <w:tcW w:w="10206" w:type="dxa"/>
            <w:gridSpan w:val="3"/>
            <w:shd w:val="clear" w:color="auto" w:fill="A8D08D" w:themeFill="accent6" w:themeFillTint="99"/>
          </w:tcPr>
          <w:p w:rsidR="002026E1" w:rsidRPr="002026E1" w:rsidRDefault="002026E1" w:rsidP="002026E1">
            <w:pPr>
              <w:rPr>
                <w:b/>
              </w:rPr>
            </w:pPr>
            <w:r w:rsidRPr="002026E1">
              <w:rPr>
                <w:b/>
              </w:rPr>
              <w:t>Hindamiskriteeriumid</w:t>
            </w:r>
          </w:p>
        </w:tc>
      </w:tr>
      <w:tr w:rsidR="002026E1" w:rsidRPr="002026E1" w:rsidTr="00072F5B">
        <w:tc>
          <w:tcPr>
            <w:tcW w:w="5098" w:type="dxa"/>
          </w:tcPr>
          <w:p w:rsidR="002026E1" w:rsidRPr="002026E1" w:rsidRDefault="002026E1" w:rsidP="002026E1">
            <w:r w:rsidRPr="002026E1">
              <w:t>Õpilane:</w:t>
            </w:r>
          </w:p>
          <w:p w:rsidR="002026E1" w:rsidRPr="002026E1" w:rsidRDefault="00443CAE" w:rsidP="002026E1">
            <w:pPr>
              <w:rPr>
                <w:b/>
              </w:rPr>
            </w:pPr>
            <w:r w:rsidRPr="00443CAE">
              <w:rPr>
                <w:b/>
              </w:rPr>
              <w:t xml:space="preserve">Kasutab programmi </w:t>
            </w:r>
            <w:proofErr w:type="spellStart"/>
            <w:r w:rsidRPr="00443CAE">
              <w:rPr>
                <w:b/>
              </w:rPr>
              <w:t>SolidWorks</w:t>
            </w:r>
            <w:proofErr w:type="spellEnd"/>
            <w:r w:rsidRPr="00443CAE">
              <w:rPr>
                <w:b/>
              </w:rPr>
              <w:t xml:space="preserve"> töökeskkonnas  geomeetriate loomisel eskiise  ja modelleerib nende põhjal 3D geomeetriaid</w:t>
            </w:r>
          </w:p>
        </w:tc>
        <w:tc>
          <w:tcPr>
            <w:tcW w:w="10206" w:type="dxa"/>
            <w:gridSpan w:val="3"/>
          </w:tcPr>
          <w:p w:rsidR="002026E1" w:rsidRPr="002026E1" w:rsidRDefault="002026E1" w:rsidP="002026E1">
            <w:r w:rsidRPr="002026E1">
              <w:t>Õpilane:</w:t>
            </w:r>
          </w:p>
          <w:p w:rsidR="00443CAE" w:rsidRDefault="00443CAE" w:rsidP="008660AA">
            <w:pPr>
              <w:numPr>
                <w:ilvl w:val="0"/>
                <w:numId w:val="91"/>
              </w:numPr>
              <w:spacing w:before="0" w:after="0"/>
            </w:pPr>
            <w:r>
              <w:t xml:space="preserve">Loob programmiga </w:t>
            </w:r>
            <w:proofErr w:type="spellStart"/>
            <w:r>
              <w:t>SolidWorks</w:t>
            </w:r>
            <w:proofErr w:type="spellEnd"/>
            <w:r>
              <w:t xml:space="preserve"> erinevate detailide kujutiste 2D geomeetriaid (eskiise) ja salvestab faili</w:t>
            </w:r>
          </w:p>
          <w:p w:rsidR="00443CAE" w:rsidRDefault="00443CAE" w:rsidP="008660AA">
            <w:pPr>
              <w:numPr>
                <w:ilvl w:val="0"/>
                <w:numId w:val="91"/>
              </w:numPr>
              <w:spacing w:before="0" w:after="0"/>
            </w:pPr>
            <w:r>
              <w:t xml:space="preserve">Loob programmiga </w:t>
            </w:r>
            <w:proofErr w:type="spellStart"/>
            <w:r>
              <w:t>Solidworks</w:t>
            </w:r>
            <w:proofErr w:type="spellEnd"/>
            <w:r>
              <w:t xml:space="preserve"> eskiiside põhjal 3D geomeetria (mudeli), oskab seda muuta vastavalt vajadusele ja salvestab faili</w:t>
            </w:r>
          </w:p>
          <w:p w:rsidR="002026E1" w:rsidRPr="002026E1" w:rsidRDefault="00443CAE" w:rsidP="008660AA">
            <w:pPr>
              <w:numPr>
                <w:ilvl w:val="0"/>
                <w:numId w:val="91"/>
              </w:numPr>
              <w:spacing w:before="0" w:after="0"/>
            </w:pPr>
            <w:r>
              <w:t xml:space="preserve">Impordib </w:t>
            </w:r>
            <w:proofErr w:type="spellStart"/>
            <w:r>
              <w:t>SolidWorks</w:t>
            </w:r>
            <w:proofErr w:type="spellEnd"/>
            <w:r>
              <w:t xml:space="preserve"> programmi teisi failitüüpe (</w:t>
            </w:r>
            <w:proofErr w:type="spellStart"/>
            <w:r>
              <w:t>dwg</w:t>
            </w:r>
            <w:proofErr w:type="spellEnd"/>
            <w:r>
              <w:t xml:space="preserve">, </w:t>
            </w:r>
            <w:proofErr w:type="spellStart"/>
            <w:r>
              <w:t>pdf</w:t>
            </w:r>
            <w:proofErr w:type="spellEnd"/>
            <w:r>
              <w:t>, fotod), kontrollib nendel olevat geomeetriat/infot, vajadusel töötleb seda ning salvestab faili</w:t>
            </w:r>
          </w:p>
        </w:tc>
      </w:tr>
      <w:tr w:rsidR="002026E1" w:rsidRPr="002026E1" w:rsidTr="00072F5B">
        <w:tc>
          <w:tcPr>
            <w:tcW w:w="5098" w:type="dxa"/>
          </w:tcPr>
          <w:p w:rsidR="002026E1" w:rsidRPr="002026E1" w:rsidRDefault="002026E1" w:rsidP="002026E1">
            <w:pPr>
              <w:rPr>
                <w:b/>
              </w:rPr>
            </w:pPr>
            <w:r w:rsidRPr="002026E1">
              <w:rPr>
                <w:b/>
              </w:rPr>
              <w:t>Hindamismeetodid ja -ülesanded</w:t>
            </w:r>
          </w:p>
        </w:tc>
        <w:tc>
          <w:tcPr>
            <w:tcW w:w="4536" w:type="dxa"/>
          </w:tcPr>
          <w:p w:rsidR="002026E1" w:rsidRPr="002026E1" w:rsidRDefault="002026E1" w:rsidP="002026E1">
            <w:pPr>
              <w:rPr>
                <w:b/>
              </w:rPr>
            </w:pPr>
            <w:r w:rsidRPr="002026E1">
              <w:rPr>
                <w:b/>
              </w:rPr>
              <w:t xml:space="preserve">Teemad ja alateemad ning </w:t>
            </w:r>
            <w:proofErr w:type="spellStart"/>
            <w:r w:rsidRPr="002026E1">
              <w:rPr>
                <w:b/>
              </w:rPr>
              <w:t>lõimumine</w:t>
            </w:r>
            <w:proofErr w:type="spellEnd"/>
            <w:r w:rsidRPr="002026E1">
              <w:rPr>
                <w:b/>
              </w:rPr>
              <w:t xml:space="preserve"> moodulitega</w:t>
            </w:r>
          </w:p>
        </w:tc>
        <w:tc>
          <w:tcPr>
            <w:tcW w:w="3119" w:type="dxa"/>
          </w:tcPr>
          <w:p w:rsidR="002026E1" w:rsidRPr="002026E1" w:rsidRDefault="002026E1" w:rsidP="002026E1">
            <w:pPr>
              <w:rPr>
                <w:b/>
              </w:rPr>
            </w:pPr>
            <w:r w:rsidRPr="002026E1">
              <w:rPr>
                <w:b/>
              </w:rPr>
              <w:t>Õppemeetodid</w:t>
            </w:r>
          </w:p>
        </w:tc>
        <w:tc>
          <w:tcPr>
            <w:tcW w:w="2551" w:type="dxa"/>
          </w:tcPr>
          <w:p w:rsidR="002026E1" w:rsidRPr="002026E1" w:rsidRDefault="002026E1" w:rsidP="002026E1">
            <w:pPr>
              <w:rPr>
                <w:b/>
              </w:rPr>
            </w:pPr>
            <w:r w:rsidRPr="002026E1">
              <w:rPr>
                <w:b/>
              </w:rPr>
              <w:t>Maht tundides</w:t>
            </w:r>
          </w:p>
        </w:tc>
      </w:tr>
      <w:tr w:rsidR="002026E1" w:rsidRPr="002026E1" w:rsidTr="00072F5B">
        <w:tc>
          <w:tcPr>
            <w:tcW w:w="5098" w:type="dxa"/>
          </w:tcPr>
          <w:p w:rsidR="00443CAE" w:rsidRPr="00D81462" w:rsidRDefault="00BC52F0" w:rsidP="00BC52F0">
            <w:r w:rsidRPr="00D81462">
              <w:t>Probleemülesanne 1</w:t>
            </w:r>
            <w:r w:rsidR="00443CAE" w:rsidRPr="00D81462">
              <w:t xml:space="preserve">: </w:t>
            </w:r>
            <w:proofErr w:type="spellStart"/>
            <w:r w:rsidR="00443CAE" w:rsidRPr="00D81462">
              <w:t>juhendmterjali</w:t>
            </w:r>
            <w:proofErr w:type="spellEnd"/>
            <w:r w:rsidR="00443CAE" w:rsidRPr="00D81462">
              <w:t xml:space="preserve"> põhjal 2D geomeetriate (eskiiside) loomine programmiga </w:t>
            </w:r>
            <w:proofErr w:type="spellStart"/>
            <w:r w:rsidR="00443CAE" w:rsidRPr="00D81462">
              <w:t>SolidWorks</w:t>
            </w:r>
            <w:proofErr w:type="spellEnd"/>
            <w:r w:rsidR="00443CAE" w:rsidRPr="00D81462">
              <w:t>.</w:t>
            </w:r>
          </w:p>
          <w:p w:rsidR="00443CAE" w:rsidRPr="00D81462" w:rsidRDefault="00BC52F0" w:rsidP="00BC52F0">
            <w:r w:rsidRPr="00D81462">
              <w:lastRenderedPageBreak/>
              <w:t>Probleemülesanne 2</w:t>
            </w:r>
            <w:r w:rsidR="00443CAE" w:rsidRPr="00D81462">
              <w:t xml:space="preserve">: </w:t>
            </w:r>
            <w:proofErr w:type="spellStart"/>
            <w:r w:rsidR="00443CAE" w:rsidRPr="00D81462">
              <w:t>juhendmterjali</w:t>
            </w:r>
            <w:proofErr w:type="spellEnd"/>
            <w:r w:rsidR="00443CAE" w:rsidRPr="00D81462">
              <w:t xml:space="preserve"> põhjal 3D geomeetriate (mudelite) loomine programmiga </w:t>
            </w:r>
            <w:proofErr w:type="spellStart"/>
            <w:r w:rsidR="00443CAE" w:rsidRPr="00D81462">
              <w:t>SolidWorks</w:t>
            </w:r>
            <w:proofErr w:type="spellEnd"/>
            <w:r w:rsidR="00443CAE" w:rsidRPr="00D81462">
              <w:t>.</w:t>
            </w:r>
          </w:p>
          <w:p w:rsidR="002026E1" w:rsidRPr="00D81462" w:rsidRDefault="00BC52F0" w:rsidP="00BC52F0">
            <w:r w:rsidRPr="00D81462">
              <w:t>Probleemülesanne 3: t</w:t>
            </w:r>
            <w:r w:rsidR="00443CAE" w:rsidRPr="00D81462">
              <w:t xml:space="preserve">eiste programmidega loodud geomeetriate importimine programmi </w:t>
            </w:r>
            <w:proofErr w:type="spellStart"/>
            <w:r w:rsidR="00443CAE" w:rsidRPr="00D81462">
              <w:t>SolidWorks</w:t>
            </w:r>
            <w:proofErr w:type="spellEnd"/>
            <w:r w:rsidR="00443CAE" w:rsidRPr="00D81462">
              <w:t>: geomeetriate puh</w:t>
            </w:r>
            <w:r w:rsidRPr="00D81462">
              <w:t>astamine, ühendamine, muutmine.</w:t>
            </w:r>
          </w:p>
          <w:p w:rsidR="00BC52F0" w:rsidRPr="00D81462" w:rsidRDefault="00BC52F0" w:rsidP="00BC52F0">
            <w:r w:rsidRPr="00D81462">
              <w:t>Iseseisev töö:</w:t>
            </w:r>
          </w:p>
          <w:p w:rsidR="00BC52F0" w:rsidRPr="00BC52F0" w:rsidRDefault="00D81462" w:rsidP="00BC52F0">
            <w:pPr>
              <w:rPr>
                <w:color w:val="FF0000"/>
              </w:rPr>
            </w:pPr>
            <w:r w:rsidRPr="00D81462">
              <w:t>Õpimapi täitmine läbiva tegevusena käesoleva mooduli õppeprotsessi jooksul.</w:t>
            </w:r>
          </w:p>
        </w:tc>
        <w:tc>
          <w:tcPr>
            <w:tcW w:w="4536" w:type="dxa"/>
          </w:tcPr>
          <w:p w:rsidR="002026E1" w:rsidRPr="002026E1" w:rsidRDefault="002026E1" w:rsidP="002026E1">
            <w:r w:rsidRPr="002026E1">
              <w:lastRenderedPageBreak/>
              <w:t>Teemad</w:t>
            </w:r>
          </w:p>
          <w:p w:rsidR="00443CAE" w:rsidRPr="00443CAE" w:rsidRDefault="00443CAE" w:rsidP="008660AA">
            <w:pPr>
              <w:pStyle w:val="Loendilik"/>
              <w:numPr>
                <w:ilvl w:val="0"/>
                <w:numId w:val="98"/>
              </w:numPr>
              <w:spacing w:before="0" w:after="0"/>
              <w:ind w:left="601" w:hanging="283"/>
            </w:pPr>
            <w:r w:rsidRPr="00443CAE">
              <w:lastRenderedPageBreak/>
              <w:t xml:space="preserve">Programmi </w:t>
            </w:r>
            <w:proofErr w:type="spellStart"/>
            <w:r w:rsidRPr="00443CAE">
              <w:t>SolidWorks</w:t>
            </w:r>
            <w:proofErr w:type="spellEnd"/>
            <w:r w:rsidRPr="00443CAE">
              <w:t xml:space="preserve"> põhikäsud mudeli loomisel</w:t>
            </w:r>
          </w:p>
          <w:p w:rsidR="00443CAE" w:rsidRPr="00443CAE" w:rsidRDefault="00443CAE" w:rsidP="008660AA">
            <w:pPr>
              <w:pStyle w:val="Loendilik"/>
              <w:numPr>
                <w:ilvl w:val="0"/>
                <w:numId w:val="98"/>
              </w:numPr>
              <w:spacing w:before="0" w:after="0"/>
              <w:ind w:left="601" w:hanging="283"/>
            </w:pPr>
            <w:proofErr w:type="spellStart"/>
            <w:r w:rsidRPr="00443CAE">
              <w:t>Extrude</w:t>
            </w:r>
            <w:proofErr w:type="spellEnd"/>
            <w:r w:rsidRPr="00443CAE">
              <w:t xml:space="preserve"> Boss/</w:t>
            </w:r>
            <w:proofErr w:type="spellStart"/>
            <w:r w:rsidRPr="00443CAE">
              <w:t>Base</w:t>
            </w:r>
            <w:proofErr w:type="spellEnd"/>
            <w:r w:rsidRPr="00443CAE">
              <w:t xml:space="preserve"> – Venitus</w:t>
            </w:r>
          </w:p>
          <w:p w:rsidR="00443CAE" w:rsidRPr="00443CAE" w:rsidRDefault="00443CAE" w:rsidP="008660AA">
            <w:pPr>
              <w:pStyle w:val="Loendilik"/>
              <w:numPr>
                <w:ilvl w:val="0"/>
                <w:numId w:val="98"/>
              </w:numPr>
              <w:spacing w:before="0" w:after="0"/>
              <w:ind w:left="601" w:hanging="283"/>
            </w:pPr>
            <w:proofErr w:type="spellStart"/>
            <w:r w:rsidRPr="00443CAE">
              <w:t>Revolved</w:t>
            </w:r>
            <w:proofErr w:type="spellEnd"/>
            <w:r w:rsidRPr="00443CAE">
              <w:t xml:space="preserve"> Boss/</w:t>
            </w:r>
            <w:proofErr w:type="spellStart"/>
            <w:r w:rsidRPr="00443CAE">
              <w:t>Base</w:t>
            </w:r>
            <w:proofErr w:type="spellEnd"/>
            <w:r w:rsidRPr="00443CAE">
              <w:t xml:space="preserve"> – </w:t>
            </w:r>
            <w:proofErr w:type="spellStart"/>
            <w:r w:rsidRPr="00443CAE">
              <w:t>Pöördkeha</w:t>
            </w:r>
            <w:proofErr w:type="spellEnd"/>
          </w:p>
          <w:p w:rsidR="00443CAE" w:rsidRPr="00443CAE" w:rsidRDefault="00443CAE" w:rsidP="008660AA">
            <w:pPr>
              <w:pStyle w:val="Loendilik"/>
              <w:numPr>
                <w:ilvl w:val="0"/>
                <w:numId w:val="98"/>
              </w:numPr>
              <w:spacing w:before="0" w:after="0"/>
              <w:ind w:left="601" w:hanging="283"/>
            </w:pPr>
            <w:proofErr w:type="spellStart"/>
            <w:r w:rsidRPr="00443CAE">
              <w:t>Sweep</w:t>
            </w:r>
            <w:proofErr w:type="spellEnd"/>
          </w:p>
          <w:p w:rsidR="00443CAE" w:rsidRPr="00443CAE" w:rsidRDefault="00443CAE" w:rsidP="008660AA">
            <w:pPr>
              <w:pStyle w:val="Loendilik"/>
              <w:numPr>
                <w:ilvl w:val="0"/>
                <w:numId w:val="98"/>
              </w:numPr>
              <w:spacing w:before="0" w:after="0"/>
              <w:ind w:left="601" w:hanging="283"/>
            </w:pPr>
            <w:proofErr w:type="spellStart"/>
            <w:r w:rsidRPr="00443CAE">
              <w:t>Loft</w:t>
            </w:r>
            <w:proofErr w:type="spellEnd"/>
            <w:r w:rsidRPr="00443CAE">
              <w:t xml:space="preserve"> – Üleminek</w:t>
            </w:r>
          </w:p>
          <w:p w:rsidR="00443CAE" w:rsidRPr="00443CAE" w:rsidRDefault="00443CAE" w:rsidP="008660AA">
            <w:pPr>
              <w:pStyle w:val="Loendilik"/>
              <w:numPr>
                <w:ilvl w:val="0"/>
                <w:numId w:val="98"/>
              </w:numPr>
              <w:spacing w:before="0" w:after="0"/>
              <w:ind w:left="601" w:hanging="283"/>
            </w:pPr>
            <w:proofErr w:type="spellStart"/>
            <w:r w:rsidRPr="00443CAE">
              <w:t>Cut</w:t>
            </w:r>
            <w:proofErr w:type="spellEnd"/>
            <w:r w:rsidRPr="00443CAE">
              <w:t xml:space="preserve"> funktsioonid – Lõikamine</w:t>
            </w:r>
          </w:p>
          <w:p w:rsidR="00443CAE" w:rsidRPr="00443CAE" w:rsidRDefault="00443CAE" w:rsidP="008660AA">
            <w:pPr>
              <w:pStyle w:val="Loendilik"/>
              <w:numPr>
                <w:ilvl w:val="0"/>
                <w:numId w:val="98"/>
              </w:numPr>
              <w:spacing w:before="0" w:after="0"/>
              <w:ind w:left="601" w:hanging="283"/>
            </w:pPr>
            <w:proofErr w:type="spellStart"/>
            <w:r w:rsidRPr="00443CAE">
              <w:t>Fillet</w:t>
            </w:r>
            <w:proofErr w:type="spellEnd"/>
            <w:r w:rsidRPr="00443CAE">
              <w:t xml:space="preserve"> – Ümardamine</w:t>
            </w:r>
          </w:p>
          <w:p w:rsidR="00443CAE" w:rsidRPr="00443CAE" w:rsidRDefault="00443CAE" w:rsidP="008660AA">
            <w:pPr>
              <w:pStyle w:val="Loendilik"/>
              <w:numPr>
                <w:ilvl w:val="0"/>
                <w:numId w:val="98"/>
              </w:numPr>
              <w:spacing w:before="0" w:after="0"/>
              <w:ind w:left="601" w:hanging="283"/>
            </w:pPr>
            <w:proofErr w:type="spellStart"/>
            <w:r w:rsidRPr="00443CAE">
              <w:t>Chamfer</w:t>
            </w:r>
            <w:proofErr w:type="spellEnd"/>
            <w:r w:rsidRPr="00443CAE">
              <w:t xml:space="preserve"> – Faas</w:t>
            </w:r>
          </w:p>
          <w:p w:rsidR="00443CAE" w:rsidRPr="00443CAE" w:rsidRDefault="00443CAE" w:rsidP="008660AA">
            <w:pPr>
              <w:pStyle w:val="Loendilik"/>
              <w:numPr>
                <w:ilvl w:val="0"/>
                <w:numId w:val="98"/>
              </w:numPr>
              <w:spacing w:before="0" w:after="0"/>
              <w:ind w:left="601" w:hanging="283"/>
            </w:pPr>
            <w:r w:rsidRPr="00443CAE">
              <w:t>Shell – Koorik</w:t>
            </w:r>
          </w:p>
          <w:p w:rsidR="00443CAE" w:rsidRPr="00443CAE" w:rsidRDefault="00443CAE" w:rsidP="008660AA">
            <w:pPr>
              <w:pStyle w:val="Loendilik"/>
              <w:numPr>
                <w:ilvl w:val="0"/>
                <w:numId w:val="98"/>
              </w:numPr>
              <w:spacing w:before="0" w:after="0"/>
              <w:ind w:left="601" w:hanging="283"/>
            </w:pPr>
            <w:proofErr w:type="spellStart"/>
            <w:r w:rsidRPr="00443CAE">
              <w:t>Rib</w:t>
            </w:r>
            <w:proofErr w:type="spellEnd"/>
            <w:r w:rsidRPr="00443CAE">
              <w:t xml:space="preserve"> – Ribi</w:t>
            </w:r>
          </w:p>
          <w:p w:rsidR="00443CAE" w:rsidRPr="00443CAE" w:rsidRDefault="00443CAE" w:rsidP="008660AA">
            <w:pPr>
              <w:pStyle w:val="Loendilik"/>
              <w:numPr>
                <w:ilvl w:val="0"/>
                <w:numId w:val="98"/>
              </w:numPr>
              <w:spacing w:before="0" w:after="0"/>
              <w:ind w:left="601" w:hanging="283"/>
            </w:pPr>
            <w:proofErr w:type="spellStart"/>
            <w:r w:rsidRPr="00443CAE">
              <w:t>Linear</w:t>
            </w:r>
            <w:proofErr w:type="spellEnd"/>
            <w:r w:rsidRPr="00443CAE">
              <w:t xml:space="preserve"> </w:t>
            </w:r>
            <w:proofErr w:type="spellStart"/>
            <w:r w:rsidRPr="00443CAE">
              <w:t>pattern</w:t>
            </w:r>
            <w:proofErr w:type="spellEnd"/>
            <w:r w:rsidRPr="00443CAE">
              <w:t xml:space="preserve"> – Lineaarne kordus</w:t>
            </w:r>
          </w:p>
          <w:p w:rsidR="00443CAE" w:rsidRPr="00443CAE" w:rsidRDefault="00443CAE" w:rsidP="008660AA">
            <w:pPr>
              <w:pStyle w:val="Loendilik"/>
              <w:numPr>
                <w:ilvl w:val="0"/>
                <w:numId w:val="98"/>
              </w:numPr>
              <w:spacing w:before="0" w:after="0"/>
              <w:ind w:left="601" w:hanging="283"/>
            </w:pPr>
            <w:proofErr w:type="spellStart"/>
            <w:r w:rsidRPr="00443CAE">
              <w:t>Circular</w:t>
            </w:r>
            <w:proofErr w:type="spellEnd"/>
            <w:r w:rsidRPr="00443CAE">
              <w:t xml:space="preserve"> </w:t>
            </w:r>
            <w:proofErr w:type="spellStart"/>
            <w:r w:rsidRPr="00443CAE">
              <w:t>Pattern</w:t>
            </w:r>
            <w:proofErr w:type="spellEnd"/>
            <w:r w:rsidRPr="00443CAE">
              <w:t xml:space="preserve"> – Tsirkulaarne kordus</w:t>
            </w:r>
          </w:p>
          <w:p w:rsidR="00443CAE" w:rsidRPr="00443CAE" w:rsidRDefault="00443CAE" w:rsidP="008660AA">
            <w:pPr>
              <w:pStyle w:val="Loendilik"/>
              <w:numPr>
                <w:ilvl w:val="0"/>
                <w:numId w:val="98"/>
              </w:numPr>
              <w:spacing w:before="0" w:after="0"/>
              <w:ind w:left="601" w:hanging="283"/>
            </w:pPr>
            <w:proofErr w:type="spellStart"/>
            <w:r w:rsidRPr="00443CAE">
              <w:t>Hole</w:t>
            </w:r>
            <w:proofErr w:type="spellEnd"/>
            <w:r w:rsidRPr="00443CAE">
              <w:t xml:space="preserve"> </w:t>
            </w:r>
            <w:proofErr w:type="spellStart"/>
            <w:r w:rsidRPr="00443CAE">
              <w:t>Wizard</w:t>
            </w:r>
            <w:proofErr w:type="spellEnd"/>
            <w:r w:rsidRPr="00443CAE">
              <w:t xml:space="preserve"> – Standardavade abimees</w:t>
            </w:r>
          </w:p>
          <w:p w:rsidR="00443CAE" w:rsidRPr="00443CAE" w:rsidRDefault="00443CAE" w:rsidP="008660AA">
            <w:pPr>
              <w:pStyle w:val="Loendilik"/>
              <w:numPr>
                <w:ilvl w:val="0"/>
                <w:numId w:val="98"/>
              </w:numPr>
              <w:spacing w:before="0" w:after="0"/>
              <w:ind w:left="601" w:hanging="283"/>
            </w:pPr>
            <w:proofErr w:type="spellStart"/>
            <w:r w:rsidRPr="00443CAE">
              <w:t>Mirror</w:t>
            </w:r>
            <w:proofErr w:type="spellEnd"/>
            <w:r w:rsidRPr="00443CAE">
              <w:t xml:space="preserve"> – Peegeldamine</w:t>
            </w:r>
          </w:p>
          <w:p w:rsidR="00443CAE" w:rsidRPr="00443CAE" w:rsidRDefault="00443CAE" w:rsidP="008660AA">
            <w:pPr>
              <w:pStyle w:val="Loendilik"/>
              <w:numPr>
                <w:ilvl w:val="0"/>
                <w:numId w:val="98"/>
              </w:numPr>
              <w:spacing w:before="0" w:after="0"/>
              <w:ind w:left="601" w:hanging="283"/>
            </w:pPr>
            <w:r w:rsidRPr="00443CAE">
              <w:t xml:space="preserve">Kujundite muutmine </w:t>
            </w:r>
          </w:p>
          <w:p w:rsidR="00443CAE" w:rsidRPr="00443CAE" w:rsidRDefault="00443CAE" w:rsidP="008660AA">
            <w:pPr>
              <w:pStyle w:val="Loendilik"/>
              <w:numPr>
                <w:ilvl w:val="0"/>
                <w:numId w:val="98"/>
              </w:numPr>
              <w:spacing w:before="0" w:after="0"/>
              <w:ind w:left="601" w:hanging="283"/>
            </w:pPr>
            <w:proofErr w:type="spellStart"/>
            <w:r w:rsidRPr="00443CAE">
              <w:t>Instant</w:t>
            </w:r>
            <w:proofErr w:type="spellEnd"/>
            <w:r w:rsidRPr="00443CAE">
              <w:t xml:space="preserve"> 3D</w:t>
            </w:r>
          </w:p>
          <w:p w:rsidR="00443CAE" w:rsidRPr="00443CAE" w:rsidRDefault="00443CAE" w:rsidP="008660AA">
            <w:pPr>
              <w:pStyle w:val="Loendilik"/>
              <w:numPr>
                <w:ilvl w:val="0"/>
                <w:numId w:val="98"/>
              </w:numPr>
              <w:spacing w:before="0" w:after="0"/>
              <w:ind w:left="601" w:hanging="283"/>
            </w:pPr>
            <w:proofErr w:type="spellStart"/>
            <w:r w:rsidRPr="00443CAE">
              <w:t>Reference</w:t>
            </w:r>
            <w:proofErr w:type="spellEnd"/>
            <w:r w:rsidRPr="00443CAE">
              <w:t xml:space="preserve"> </w:t>
            </w:r>
            <w:proofErr w:type="spellStart"/>
            <w:r w:rsidRPr="00443CAE">
              <w:t>Planes</w:t>
            </w:r>
            <w:proofErr w:type="spellEnd"/>
            <w:r w:rsidRPr="00443CAE">
              <w:t xml:space="preserve"> – Abitasapinnad</w:t>
            </w:r>
          </w:p>
          <w:p w:rsidR="00443CAE" w:rsidRPr="00443CAE" w:rsidRDefault="00443CAE" w:rsidP="008660AA">
            <w:pPr>
              <w:pStyle w:val="Loendilik"/>
              <w:numPr>
                <w:ilvl w:val="0"/>
                <w:numId w:val="98"/>
              </w:numPr>
              <w:spacing w:before="0" w:after="0"/>
              <w:ind w:left="601" w:hanging="283"/>
            </w:pPr>
            <w:r w:rsidRPr="00443CAE">
              <w:t>Eskiisi tasapinna muutmine</w:t>
            </w:r>
          </w:p>
          <w:p w:rsidR="00443CAE" w:rsidRPr="00443CAE" w:rsidRDefault="00443CAE" w:rsidP="008660AA">
            <w:pPr>
              <w:pStyle w:val="Loendilik"/>
              <w:numPr>
                <w:ilvl w:val="0"/>
                <w:numId w:val="98"/>
              </w:numPr>
              <w:spacing w:before="0" w:after="0"/>
              <w:ind w:left="601" w:hanging="283"/>
            </w:pPr>
            <w:proofErr w:type="spellStart"/>
            <w:r w:rsidRPr="00443CAE">
              <w:t>Suppress</w:t>
            </w:r>
            <w:proofErr w:type="spellEnd"/>
            <w:r w:rsidRPr="00443CAE">
              <w:t xml:space="preserve"> – Kujundite tõkestamine</w:t>
            </w:r>
          </w:p>
          <w:p w:rsidR="00443CAE" w:rsidRPr="00443CAE" w:rsidRDefault="00443CAE" w:rsidP="008660AA">
            <w:pPr>
              <w:pStyle w:val="Loendilik"/>
              <w:numPr>
                <w:ilvl w:val="0"/>
                <w:numId w:val="98"/>
              </w:numPr>
              <w:spacing w:before="0" w:after="0"/>
              <w:ind w:left="601" w:hanging="283"/>
            </w:pPr>
            <w:r w:rsidRPr="00443CAE">
              <w:t>kujundipuu ajalugu ja „</w:t>
            </w:r>
            <w:proofErr w:type="spellStart"/>
            <w:r w:rsidRPr="00443CAE">
              <w:t>Parent</w:t>
            </w:r>
            <w:proofErr w:type="spellEnd"/>
            <w:r w:rsidRPr="00443CAE">
              <w:t>/</w:t>
            </w:r>
            <w:proofErr w:type="spellStart"/>
            <w:r w:rsidRPr="00443CAE">
              <w:t>Child</w:t>
            </w:r>
            <w:proofErr w:type="spellEnd"/>
            <w:r w:rsidRPr="00443CAE">
              <w:t>“</w:t>
            </w:r>
          </w:p>
          <w:p w:rsidR="00443CAE" w:rsidRPr="00443CAE" w:rsidRDefault="00443CAE" w:rsidP="008660AA">
            <w:pPr>
              <w:pStyle w:val="Loendilik"/>
              <w:numPr>
                <w:ilvl w:val="0"/>
                <w:numId w:val="98"/>
              </w:numPr>
              <w:spacing w:before="0" w:after="0"/>
              <w:ind w:left="601" w:hanging="283"/>
            </w:pPr>
            <w:r w:rsidRPr="00443CAE">
              <w:t>Materjalid</w:t>
            </w:r>
          </w:p>
          <w:p w:rsidR="00443CAE" w:rsidRPr="00443CAE" w:rsidRDefault="00443CAE" w:rsidP="008660AA">
            <w:pPr>
              <w:pStyle w:val="Loendilik"/>
              <w:numPr>
                <w:ilvl w:val="0"/>
                <w:numId w:val="98"/>
              </w:numPr>
              <w:spacing w:before="0" w:after="0"/>
              <w:ind w:left="601" w:hanging="283"/>
            </w:pPr>
            <w:r w:rsidRPr="00443CAE">
              <w:t>Koostamine</w:t>
            </w:r>
          </w:p>
          <w:p w:rsidR="00443CAE" w:rsidRPr="00443CAE" w:rsidRDefault="00443CAE" w:rsidP="008660AA">
            <w:pPr>
              <w:pStyle w:val="Loendilik"/>
              <w:numPr>
                <w:ilvl w:val="0"/>
                <w:numId w:val="98"/>
              </w:numPr>
              <w:spacing w:before="0" w:after="0"/>
              <w:ind w:left="601" w:hanging="283"/>
            </w:pPr>
            <w:r w:rsidRPr="00443CAE">
              <w:t>Osade paigaldamine koostu (</w:t>
            </w:r>
            <w:proofErr w:type="spellStart"/>
            <w:r w:rsidRPr="00443CAE">
              <w:t>bottom</w:t>
            </w:r>
            <w:proofErr w:type="spellEnd"/>
            <w:r w:rsidRPr="00443CAE">
              <w:t xml:space="preserve"> </w:t>
            </w:r>
            <w:proofErr w:type="spellStart"/>
            <w:r w:rsidRPr="00443CAE">
              <w:t>up</w:t>
            </w:r>
            <w:proofErr w:type="spellEnd"/>
            <w:r w:rsidRPr="00443CAE">
              <w:t>)</w:t>
            </w:r>
          </w:p>
          <w:p w:rsidR="00443CAE" w:rsidRPr="00443CAE" w:rsidRDefault="00443CAE" w:rsidP="008660AA">
            <w:pPr>
              <w:pStyle w:val="Loendilik"/>
              <w:numPr>
                <w:ilvl w:val="0"/>
                <w:numId w:val="98"/>
              </w:numPr>
              <w:spacing w:before="0" w:after="0"/>
              <w:ind w:left="601" w:hanging="283"/>
            </w:pPr>
            <w:proofErr w:type="spellStart"/>
            <w:r w:rsidRPr="00443CAE">
              <w:t>Detailidevahelised</w:t>
            </w:r>
            <w:proofErr w:type="spellEnd"/>
            <w:r w:rsidRPr="00443CAE">
              <w:t xml:space="preserve"> suhted</w:t>
            </w:r>
          </w:p>
          <w:p w:rsidR="00443CAE" w:rsidRPr="00443CAE" w:rsidRDefault="00443CAE" w:rsidP="008660AA">
            <w:pPr>
              <w:pStyle w:val="Loendilik"/>
              <w:numPr>
                <w:ilvl w:val="0"/>
                <w:numId w:val="98"/>
              </w:numPr>
              <w:spacing w:before="0" w:after="0"/>
              <w:ind w:left="601" w:hanging="283"/>
            </w:pPr>
            <w:r w:rsidRPr="00443CAE">
              <w:t>Koostude analüüsimise põhitööriistad</w:t>
            </w:r>
          </w:p>
          <w:p w:rsidR="00443CAE" w:rsidRPr="00443CAE" w:rsidRDefault="00443CAE" w:rsidP="008660AA">
            <w:pPr>
              <w:pStyle w:val="Loendilik"/>
              <w:numPr>
                <w:ilvl w:val="0"/>
                <w:numId w:val="98"/>
              </w:numPr>
              <w:spacing w:before="0" w:after="0"/>
              <w:ind w:left="601" w:hanging="283"/>
            </w:pPr>
            <w:r w:rsidRPr="00443CAE">
              <w:t>Teiste failide importimine</w:t>
            </w:r>
          </w:p>
          <w:p w:rsidR="00443CAE" w:rsidRPr="00443CAE" w:rsidRDefault="00443CAE" w:rsidP="00443CAE">
            <w:r w:rsidRPr="00443CAE">
              <w:t xml:space="preserve">M1: Väikelaevaehitaja alusteadmised, ÕV3 </w:t>
            </w:r>
          </w:p>
          <w:p w:rsidR="002026E1" w:rsidRPr="002026E1" w:rsidRDefault="00443CAE" w:rsidP="00443CAE">
            <w:r w:rsidRPr="00443CAE">
              <w:t xml:space="preserve">Õppetöös loodud </w:t>
            </w:r>
            <w:proofErr w:type="spellStart"/>
            <w:r w:rsidRPr="00443CAE">
              <w:t>AutoCad</w:t>
            </w:r>
            <w:proofErr w:type="spellEnd"/>
            <w:r w:rsidRPr="00443CAE">
              <w:t xml:space="preserve"> failide kasutamine importimiseks</w:t>
            </w:r>
          </w:p>
        </w:tc>
        <w:tc>
          <w:tcPr>
            <w:tcW w:w="3119" w:type="dxa"/>
          </w:tcPr>
          <w:p w:rsidR="00D81462" w:rsidRPr="00D81462" w:rsidRDefault="00D81462" w:rsidP="00D81462">
            <w:r w:rsidRPr="00D81462">
              <w:lastRenderedPageBreak/>
              <w:t>Aktiivne loeng, probleemülesanne, iseseisev töö, mappõpe/</w:t>
            </w:r>
          </w:p>
          <w:p w:rsidR="002026E1" w:rsidRPr="002026E1" w:rsidRDefault="00D81462" w:rsidP="00D81462">
            <w:r>
              <w:lastRenderedPageBreak/>
              <w:t>e-portfoolio</w:t>
            </w:r>
          </w:p>
        </w:tc>
        <w:tc>
          <w:tcPr>
            <w:tcW w:w="2551" w:type="dxa"/>
          </w:tcPr>
          <w:p w:rsidR="002026E1" w:rsidRPr="002026E1" w:rsidRDefault="002026E1" w:rsidP="002026E1">
            <w:r w:rsidRPr="002026E1">
              <w:lastRenderedPageBreak/>
              <w:t xml:space="preserve">Auditoorne töö (sh praktikum) </w:t>
            </w:r>
            <w:r w:rsidR="00443CAE">
              <w:t>1</w:t>
            </w:r>
            <w:r w:rsidR="00383D3A">
              <w:t>8</w:t>
            </w:r>
            <w:r w:rsidRPr="002026E1">
              <w:t xml:space="preserve"> tundi </w:t>
            </w:r>
          </w:p>
          <w:p w:rsidR="002026E1" w:rsidRPr="002026E1" w:rsidRDefault="002026E1" w:rsidP="00443CAE">
            <w:r w:rsidRPr="002026E1">
              <w:lastRenderedPageBreak/>
              <w:t xml:space="preserve">Iseseisev töö </w:t>
            </w:r>
            <w:r w:rsidR="00443CAE">
              <w:t>4</w:t>
            </w:r>
            <w:r w:rsidRPr="002026E1">
              <w:t xml:space="preserve"> tundi </w:t>
            </w:r>
          </w:p>
        </w:tc>
      </w:tr>
      <w:tr w:rsidR="002026E1" w:rsidRPr="002026E1" w:rsidTr="00072F5B">
        <w:tc>
          <w:tcPr>
            <w:tcW w:w="5098" w:type="dxa"/>
          </w:tcPr>
          <w:p w:rsidR="002026E1" w:rsidRPr="002026E1" w:rsidRDefault="002026E1" w:rsidP="002026E1">
            <w:pPr>
              <w:rPr>
                <w:b/>
              </w:rPr>
            </w:pPr>
            <w:r w:rsidRPr="002026E1">
              <w:rPr>
                <w:b/>
              </w:rPr>
              <w:lastRenderedPageBreak/>
              <w:t>Hindamine</w:t>
            </w:r>
          </w:p>
        </w:tc>
        <w:tc>
          <w:tcPr>
            <w:tcW w:w="10206" w:type="dxa"/>
            <w:gridSpan w:val="3"/>
          </w:tcPr>
          <w:p w:rsidR="002026E1" w:rsidRPr="00D81462" w:rsidRDefault="002026E1" w:rsidP="002026E1">
            <w:r w:rsidRPr="00D81462">
              <w:t xml:space="preserve">Õpiväljundi 3 </w:t>
            </w:r>
            <w:proofErr w:type="spellStart"/>
            <w:r w:rsidRPr="00D81462">
              <w:t>lävendi</w:t>
            </w:r>
            <w:proofErr w:type="spellEnd"/>
            <w:r w:rsidRPr="00D81462">
              <w:t xml:space="preserve"> saavutamist hinnatakse </w:t>
            </w:r>
            <w:r w:rsidR="00D81462" w:rsidRPr="00D81462">
              <w:t>Probleemülesande 1, 2 ja 3  ning iseseisva töö sooritamisega</w:t>
            </w:r>
          </w:p>
          <w:p w:rsidR="002026E1" w:rsidRPr="002026E1" w:rsidRDefault="002026E1" w:rsidP="002026E1">
            <w:r w:rsidRPr="002026E1">
              <w:t>Mitteeristav hindamine (A/MA).  Õpiväljund loetakse arvestatuks (A), kui õpilane on saavutanud tulemuse vastavalt hindamiskriteeriumitele.</w:t>
            </w:r>
          </w:p>
          <w:p w:rsidR="002026E1" w:rsidRPr="002026E1" w:rsidRDefault="002026E1" w:rsidP="002026E1">
            <w:r w:rsidRPr="002026E1">
              <w:t>Õpiväljundi saavutamise tagab lõimitud õppetegevus</w:t>
            </w:r>
          </w:p>
        </w:tc>
      </w:tr>
      <w:tr w:rsidR="002026E1" w:rsidRPr="002026E1" w:rsidTr="00072F5B">
        <w:tc>
          <w:tcPr>
            <w:tcW w:w="5098" w:type="dxa"/>
          </w:tcPr>
          <w:p w:rsidR="002026E1" w:rsidRPr="002026E1" w:rsidRDefault="002026E1" w:rsidP="002026E1">
            <w:pPr>
              <w:rPr>
                <w:b/>
              </w:rPr>
            </w:pPr>
            <w:r w:rsidRPr="002026E1">
              <w:rPr>
                <w:b/>
              </w:rPr>
              <w:t>Õppematerjalid</w:t>
            </w:r>
          </w:p>
        </w:tc>
        <w:tc>
          <w:tcPr>
            <w:tcW w:w="10206" w:type="dxa"/>
            <w:gridSpan w:val="3"/>
          </w:tcPr>
          <w:p w:rsidR="00443CAE" w:rsidRPr="00443CAE" w:rsidRDefault="00443CAE" w:rsidP="00443CAE">
            <w:r w:rsidRPr="00443CAE">
              <w:t>Õpetaja enda kogutud ja koostatud õppematerjalid</w:t>
            </w:r>
          </w:p>
          <w:p w:rsidR="00443CAE" w:rsidRPr="00443CAE" w:rsidRDefault="00443CAE" w:rsidP="00443CAE">
            <w:r w:rsidRPr="00443CAE">
              <w:t xml:space="preserve">Tarkvaraprogramm </w:t>
            </w:r>
            <w:proofErr w:type="spellStart"/>
            <w:r w:rsidRPr="00443CAE">
              <w:t>SolidWorks</w:t>
            </w:r>
            <w:proofErr w:type="spellEnd"/>
            <w:r w:rsidRPr="00443CAE">
              <w:t xml:space="preserve"> ja sellega koostatud õppefailid</w:t>
            </w:r>
          </w:p>
          <w:p w:rsidR="00443CAE" w:rsidRPr="00443CAE" w:rsidRDefault="00443CAE" w:rsidP="00443CAE">
            <w:proofErr w:type="spellStart"/>
            <w:r w:rsidRPr="00443CAE">
              <w:t>CadON</w:t>
            </w:r>
            <w:proofErr w:type="spellEnd"/>
            <w:r w:rsidRPr="00443CAE">
              <w:t xml:space="preserve"> </w:t>
            </w:r>
            <w:proofErr w:type="spellStart"/>
            <w:r w:rsidRPr="00443CAE">
              <w:t>Consulting</w:t>
            </w:r>
            <w:proofErr w:type="spellEnd"/>
            <w:r w:rsidRPr="00443CAE">
              <w:t xml:space="preserve"> OÜ koolitusmaterjalid</w:t>
            </w:r>
          </w:p>
          <w:p w:rsidR="002026E1" w:rsidRPr="002026E1" w:rsidRDefault="00443CAE" w:rsidP="00443CAE">
            <w:r w:rsidRPr="00443CAE">
              <w:lastRenderedPageBreak/>
              <w:t>Veebikeskkondades õppevideod</w:t>
            </w:r>
          </w:p>
        </w:tc>
      </w:tr>
      <w:tr w:rsidR="002026E1" w:rsidRPr="002026E1" w:rsidTr="00072F5B">
        <w:tc>
          <w:tcPr>
            <w:tcW w:w="5098" w:type="dxa"/>
            <w:shd w:val="clear" w:color="auto" w:fill="A8D08D" w:themeFill="accent6" w:themeFillTint="99"/>
          </w:tcPr>
          <w:p w:rsidR="002026E1" w:rsidRPr="002026E1" w:rsidRDefault="002026E1" w:rsidP="008660AA">
            <w:pPr>
              <w:numPr>
                <w:ilvl w:val="0"/>
                <w:numId w:val="88"/>
              </w:numPr>
              <w:ind w:left="313" w:hanging="313"/>
              <w:rPr>
                <w:b/>
              </w:rPr>
            </w:pPr>
            <w:r w:rsidRPr="002026E1">
              <w:rPr>
                <w:b/>
              </w:rPr>
              <w:lastRenderedPageBreak/>
              <w:t>Õpiväljund</w:t>
            </w:r>
          </w:p>
        </w:tc>
        <w:tc>
          <w:tcPr>
            <w:tcW w:w="10206" w:type="dxa"/>
            <w:gridSpan w:val="3"/>
            <w:shd w:val="clear" w:color="auto" w:fill="A8D08D" w:themeFill="accent6" w:themeFillTint="99"/>
          </w:tcPr>
          <w:p w:rsidR="002026E1" w:rsidRPr="002026E1" w:rsidRDefault="002026E1" w:rsidP="002026E1">
            <w:pPr>
              <w:rPr>
                <w:b/>
              </w:rPr>
            </w:pPr>
            <w:r w:rsidRPr="002026E1">
              <w:rPr>
                <w:b/>
              </w:rPr>
              <w:t>Hindamiskriteeriumid</w:t>
            </w:r>
          </w:p>
        </w:tc>
      </w:tr>
      <w:tr w:rsidR="002026E1" w:rsidRPr="002026E1" w:rsidTr="00072F5B">
        <w:tc>
          <w:tcPr>
            <w:tcW w:w="5098" w:type="dxa"/>
          </w:tcPr>
          <w:p w:rsidR="002026E1" w:rsidRPr="002026E1" w:rsidRDefault="002026E1" w:rsidP="002026E1">
            <w:r w:rsidRPr="002026E1">
              <w:t>Õpilane:</w:t>
            </w:r>
          </w:p>
          <w:p w:rsidR="002026E1" w:rsidRPr="002026E1" w:rsidRDefault="00443CAE" w:rsidP="002026E1">
            <w:pPr>
              <w:rPr>
                <w:b/>
              </w:rPr>
            </w:pPr>
            <w:r w:rsidRPr="00443CAE">
              <w:rPr>
                <w:b/>
              </w:rPr>
              <w:t xml:space="preserve">Genereerib loodud geomeetriatest 2D joonised, </w:t>
            </w:r>
            <w:proofErr w:type="spellStart"/>
            <w:r w:rsidRPr="00443CAE">
              <w:rPr>
                <w:b/>
              </w:rPr>
              <w:t>mõõtmestab</w:t>
            </w:r>
            <w:proofErr w:type="spellEnd"/>
            <w:r w:rsidRPr="00443CAE">
              <w:rPr>
                <w:b/>
              </w:rPr>
              <w:t xml:space="preserve"> need ning valmistab joonise ette printimiseks </w:t>
            </w:r>
          </w:p>
        </w:tc>
        <w:tc>
          <w:tcPr>
            <w:tcW w:w="10206" w:type="dxa"/>
            <w:gridSpan w:val="3"/>
          </w:tcPr>
          <w:p w:rsidR="002026E1" w:rsidRPr="002026E1" w:rsidRDefault="002026E1" w:rsidP="002026E1">
            <w:r w:rsidRPr="002026E1">
              <w:t>Õpilane:</w:t>
            </w:r>
          </w:p>
          <w:p w:rsidR="00443CAE" w:rsidRDefault="00443CAE" w:rsidP="008660AA">
            <w:pPr>
              <w:numPr>
                <w:ilvl w:val="0"/>
                <w:numId w:val="92"/>
              </w:numPr>
            </w:pPr>
            <w:r w:rsidRPr="00443CAE">
              <w:t>vormistab nõuetekohaselt digitaalselt 2D jooniseid, arvestades tehnilistel joonistel kasutatavaid kujutamisvõtteid ja tähistusi (leppemärgid, tingmärgid, lihtsustused, mõõtmete täpsusnõuded; lõigete ja sõlmede loomine, kujutamine, viitamine, kinnitusvahendite lihtsustatud tähistused)</w:t>
            </w:r>
          </w:p>
          <w:p w:rsidR="002026E1" w:rsidRPr="002026E1" w:rsidRDefault="00443CAE" w:rsidP="008660AA">
            <w:pPr>
              <w:numPr>
                <w:ilvl w:val="0"/>
                <w:numId w:val="92"/>
              </w:numPr>
            </w:pPr>
            <w:r w:rsidRPr="00443CAE">
              <w:t>analüüsib juhendajaga mudeli põhjal jooniste vormistust, likvideerib ebakõlade põhjused, tehes vajadusel muudatused mudelis või joonistel</w:t>
            </w:r>
          </w:p>
        </w:tc>
      </w:tr>
      <w:tr w:rsidR="002026E1" w:rsidRPr="002026E1" w:rsidTr="00072F5B">
        <w:tc>
          <w:tcPr>
            <w:tcW w:w="5098" w:type="dxa"/>
          </w:tcPr>
          <w:p w:rsidR="002026E1" w:rsidRPr="002026E1" w:rsidRDefault="002026E1" w:rsidP="002026E1">
            <w:pPr>
              <w:rPr>
                <w:b/>
              </w:rPr>
            </w:pPr>
            <w:r w:rsidRPr="002026E1">
              <w:rPr>
                <w:b/>
              </w:rPr>
              <w:t>Hindamismeetodid ja -ülesanded</w:t>
            </w:r>
          </w:p>
        </w:tc>
        <w:tc>
          <w:tcPr>
            <w:tcW w:w="4536" w:type="dxa"/>
          </w:tcPr>
          <w:p w:rsidR="002026E1" w:rsidRPr="002026E1" w:rsidRDefault="002026E1" w:rsidP="002026E1">
            <w:pPr>
              <w:rPr>
                <w:b/>
              </w:rPr>
            </w:pPr>
            <w:r w:rsidRPr="002026E1">
              <w:rPr>
                <w:b/>
              </w:rPr>
              <w:t xml:space="preserve">Teemad ja alateemad ning </w:t>
            </w:r>
            <w:proofErr w:type="spellStart"/>
            <w:r w:rsidRPr="002026E1">
              <w:rPr>
                <w:b/>
              </w:rPr>
              <w:t>lõimumine</w:t>
            </w:r>
            <w:proofErr w:type="spellEnd"/>
            <w:r w:rsidRPr="002026E1">
              <w:rPr>
                <w:b/>
              </w:rPr>
              <w:t xml:space="preserve"> moodulitega</w:t>
            </w:r>
          </w:p>
        </w:tc>
        <w:tc>
          <w:tcPr>
            <w:tcW w:w="3119" w:type="dxa"/>
          </w:tcPr>
          <w:p w:rsidR="002026E1" w:rsidRPr="002026E1" w:rsidRDefault="002026E1" w:rsidP="002026E1">
            <w:pPr>
              <w:rPr>
                <w:b/>
              </w:rPr>
            </w:pPr>
            <w:r w:rsidRPr="002026E1">
              <w:rPr>
                <w:b/>
              </w:rPr>
              <w:t>Õppemeetodid</w:t>
            </w:r>
          </w:p>
        </w:tc>
        <w:tc>
          <w:tcPr>
            <w:tcW w:w="2551" w:type="dxa"/>
          </w:tcPr>
          <w:p w:rsidR="002026E1" w:rsidRPr="002026E1" w:rsidRDefault="002026E1" w:rsidP="002026E1">
            <w:pPr>
              <w:rPr>
                <w:b/>
              </w:rPr>
            </w:pPr>
            <w:r w:rsidRPr="002026E1">
              <w:rPr>
                <w:b/>
              </w:rPr>
              <w:t>Maht tundides</w:t>
            </w:r>
          </w:p>
        </w:tc>
      </w:tr>
      <w:tr w:rsidR="002026E1" w:rsidRPr="002026E1" w:rsidTr="00072F5B">
        <w:tc>
          <w:tcPr>
            <w:tcW w:w="5098" w:type="dxa"/>
          </w:tcPr>
          <w:p w:rsidR="00443CAE" w:rsidRPr="00D81462" w:rsidRDefault="00D81462" w:rsidP="00D81462">
            <w:r w:rsidRPr="00D81462">
              <w:t>Probleemülesanne 1</w:t>
            </w:r>
            <w:r w:rsidR="00443CAE" w:rsidRPr="00D81462">
              <w:t xml:space="preserve">: juhendmaterjali põhjal mudeli asetamine joonisele, lõigete ja sõlmede loomine, kujutamine ja viitamine,  </w:t>
            </w:r>
            <w:proofErr w:type="spellStart"/>
            <w:r w:rsidR="00443CAE" w:rsidRPr="00D81462">
              <w:t>mõõtmestamine</w:t>
            </w:r>
            <w:proofErr w:type="spellEnd"/>
            <w:r w:rsidR="00443CAE" w:rsidRPr="00D81462">
              <w:t>.</w:t>
            </w:r>
          </w:p>
          <w:p w:rsidR="00443CAE" w:rsidRPr="00D81462" w:rsidRDefault="00D81462" w:rsidP="00D81462">
            <w:r w:rsidRPr="00D81462">
              <w:t>Probleemülesanne 2</w:t>
            </w:r>
            <w:r w:rsidR="00443CAE" w:rsidRPr="00D81462">
              <w:t xml:space="preserve">: juhendmaterjali põhjal Joonise ettevalmistamine väljatrükiks. Joonise printimine. </w:t>
            </w:r>
          </w:p>
          <w:p w:rsidR="002026E1" w:rsidRPr="00D81462" w:rsidRDefault="00D81462" w:rsidP="00D81462">
            <w:r w:rsidRPr="00D81462">
              <w:t>Demonstratsioon</w:t>
            </w:r>
            <w:r w:rsidR="00443CAE" w:rsidRPr="00D81462">
              <w:t>: loodud mudeli 3D printimine</w:t>
            </w:r>
            <w:r w:rsidRPr="00D81462">
              <w:t xml:space="preserve"> (vt ÕV1)</w:t>
            </w:r>
            <w:r w:rsidR="00443CAE" w:rsidRPr="00D81462">
              <w:t>.</w:t>
            </w:r>
          </w:p>
          <w:p w:rsidR="00D81462" w:rsidRPr="00D81462" w:rsidRDefault="00D81462" w:rsidP="00D81462">
            <w:r w:rsidRPr="00D81462">
              <w:t>Iseseisev töö:</w:t>
            </w:r>
          </w:p>
          <w:p w:rsidR="00D81462" w:rsidRPr="002026E1" w:rsidRDefault="00D81462" w:rsidP="00D81462">
            <w:r w:rsidRPr="00D81462">
              <w:t>Õpimapi täitmine läbiva tegevusena käesoleva mooduli õppeprotsessi jooksul.</w:t>
            </w:r>
          </w:p>
        </w:tc>
        <w:tc>
          <w:tcPr>
            <w:tcW w:w="4536" w:type="dxa"/>
          </w:tcPr>
          <w:p w:rsidR="002026E1" w:rsidRPr="002026E1" w:rsidRDefault="002026E1" w:rsidP="002026E1">
            <w:r w:rsidRPr="002026E1">
              <w:t>Teemad:</w:t>
            </w:r>
          </w:p>
          <w:p w:rsidR="00443CAE" w:rsidRPr="00FB1834" w:rsidRDefault="00443CAE" w:rsidP="008660AA">
            <w:pPr>
              <w:pStyle w:val="Loendilik"/>
              <w:numPr>
                <w:ilvl w:val="0"/>
                <w:numId w:val="100"/>
              </w:numPr>
            </w:pPr>
            <w:r w:rsidRPr="00FB1834">
              <w:t xml:space="preserve">Joonised </w:t>
            </w:r>
          </w:p>
          <w:p w:rsidR="00443CAE" w:rsidRPr="00FB1834" w:rsidRDefault="00443CAE" w:rsidP="008660AA">
            <w:pPr>
              <w:pStyle w:val="Loendilik"/>
              <w:numPr>
                <w:ilvl w:val="0"/>
                <w:numId w:val="100"/>
              </w:numPr>
            </w:pPr>
            <w:r w:rsidRPr="00FB1834">
              <w:t>Põhitööriistad</w:t>
            </w:r>
          </w:p>
          <w:p w:rsidR="00443CAE" w:rsidRPr="00FB1834" w:rsidRDefault="00443CAE" w:rsidP="008660AA">
            <w:pPr>
              <w:pStyle w:val="Loendilik"/>
              <w:numPr>
                <w:ilvl w:val="0"/>
                <w:numId w:val="100"/>
              </w:numPr>
            </w:pPr>
            <w:r w:rsidRPr="00FB1834">
              <w:t>Töölehe formaat ja seaded</w:t>
            </w:r>
          </w:p>
          <w:p w:rsidR="00443CAE" w:rsidRPr="00FB1834" w:rsidRDefault="00443CAE" w:rsidP="008660AA">
            <w:pPr>
              <w:pStyle w:val="Loendilik"/>
              <w:numPr>
                <w:ilvl w:val="0"/>
                <w:numId w:val="100"/>
              </w:numPr>
            </w:pPr>
            <w:r w:rsidRPr="00FB1834">
              <w:t>Mudeli asetamine joonisele</w:t>
            </w:r>
          </w:p>
          <w:p w:rsidR="00443CAE" w:rsidRPr="00FB1834" w:rsidRDefault="00443CAE" w:rsidP="008660AA">
            <w:pPr>
              <w:pStyle w:val="Loendilik"/>
              <w:numPr>
                <w:ilvl w:val="0"/>
                <w:numId w:val="100"/>
              </w:numPr>
            </w:pPr>
            <w:proofErr w:type="spellStart"/>
            <w:r w:rsidRPr="00FB1834">
              <w:t>Section</w:t>
            </w:r>
            <w:proofErr w:type="spellEnd"/>
            <w:r w:rsidRPr="00FB1834">
              <w:t xml:space="preserve"> </w:t>
            </w:r>
            <w:proofErr w:type="spellStart"/>
            <w:r w:rsidRPr="00FB1834">
              <w:t>View</w:t>
            </w:r>
            <w:proofErr w:type="spellEnd"/>
            <w:r w:rsidRPr="00FB1834">
              <w:t xml:space="preserve"> – Lõiked</w:t>
            </w:r>
          </w:p>
          <w:p w:rsidR="00443CAE" w:rsidRPr="00FB1834" w:rsidRDefault="00443CAE" w:rsidP="008660AA">
            <w:pPr>
              <w:pStyle w:val="Loendilik"/>
              <w:numPr>
                <w:ilvl w:val="0"/>
                <w:numId w:val="100"/>
              </w:numPr>
            </w:pPr>
            <w:r w:rsidRPr="00FB1834">
              <w:t xml:space="preserve">Detail </w:t>
            </w:r>
            <w:proofErr w:type="spellStart"/>
            <w:r w:rsidRPr="00FB1834">
              <w:t>View</w:t>
            </w:r>
            <w:proofErr w:type="spellEnd"/>
            <w:r w:rsidRPr="00FB1834">
              <w:t xml:space="preserve"> – Suurendus</w:t>
            </w:r>
          </w:p>
          <w:p w:rsidR="00443CAE" w:rsidRPr="00FB1834" w:rsidRDefault="00443CAE" w:rsidP="008660AA">
            <w:pPr>
              <w:pStyle w:val="Loendilik"/>
              <w:numPr>
                <w:ilvl w:val="0"/>
                <w:numId w:val="100"/>
              </w:numPr>
            </w:pPr>
            <w:proofErr w:type="spellStart"/>
            <w:r w:rsidRPr="00FB1834">
              <w:t>Mõõtmestamine</w:t>
            </w:r>
            <w:proofErr w:type="spellEnd"/>
          </w:p>
          <w:p w:rsidR="00443CAE" w:rsidRPr="00FB1834" w:rsidRDefault="00443CAE" w:rsidP="008660AA">
            <w:pPr>
              <w:pStyle w:val="Loendilik"/>
              <w:numPr>
                <w:ilvl w:val="0"/>
                <w:numId w:val="100"/>
              </w:numPr>
            </w:pPr>
            <w:proofErr w:type="spellStart"/>
            <w:r w:rsidRPr="00FB1834">
              <w:t>Insert</w:t>
            </w:r>
            <w:proofErr w:type="spellEnd"/>
            <w:r w:rsidRPr="00FB1834">
              <w:t xml:space="preserve"> </w:t>
            </w:r>
            <w:proofErr w:type="spellStart"/>
            <w:r w:rsidRPr="00FB1834">
              <w:t>model</w:t>
            </w:r>
            <w:proofErr w:type="spellEnd"/>
            <w:r w:rsidRPr="00FB1834">
              <w:t xml:space="preserve"> </w:t>
            </w:r>
            <w:proofErr w:type="spellStart"/>
            <w:r w:rsidRPr="00FB1834">
              <w:t>items</w:t>
            </w:r>
            <w:proofErr w:type="spellEnd"/>
            <w:r w:rsidRPr="00FB1834">
              <w:t xml:space="preserve"> – Kasuta mudeli elemente</w:t>
            </w:r>
          </w:p>
          <w:p w:rsidR="00443CAE" w:rsidRPr="00FB1834" w:rsidRDefault="00443CAE" w:rsidP="008660AA">
            <w:pPr>
              <w:pStyle w:val="Loendilik"/>
              <w:numPr>
                <w:ilvl w:val="0"/>
                <w:numId w:val="100"/>
              </w:numPr>
            </w:pPr>
            <w:proofErr w:type="spellStart"/>
            <w:r w:rsidRPr="00FB1834">
              <w:t>DimXpert</w:t>
            </w:r>
            <w:proofErr w:type="spellEnd"/>
          </w:p>
          <w:p w:rsidR="00443CAE" w:rsidRPr="00FB1834" w:rsidRDefault="00443CAE" w:rsidP="008660AA">
            <w:pPr>
              <w:pStyle w:val="Loendilik"/>
              <w:numPr>
                <w:ilvl w:val="0"/>
                <w:numId w:val="100"/>
              </w:numPr>
            </w:pPr>
            <w:proofErr w:type="spellStart"/>
            <w:r w:rsidRPr="00FB1834">
              <w:t>Autodimension</w:t>
            </w:r>
            <w:proofErr w:type="spellEnd"/>
          </w:p>
          <w:p w:rsidR="00443CAE" w:rsidRPr="00FB1834" w:rsidRDefault="00443CAE" w:rsidP="008660AA">
            <w:pPr>
              <w:pStyle w:val="Loendilik"/>
              <w:numPr>
                <w:ilvl w:val="0"/>
                <w:numId w:val="100"/>
              </w:numPr>
            </w:pPr>
            <w:r w:rsidRPr="00FB1834">
              <w:t>Pinnaviimistlus ja geomeetrilised tolerantsid</w:t>
            </w:r>
          </w:p>
          <w:p w:rsidR="00443CAE" w:rsidRPr="00FB1834" w:rsidRDefault="00443CAE" w:rsidP="008660AA">
            <w:pPr>
              <w:pStyle w:val="Loendilik"/>
              <w:numPr>
                <w:ilvl w:val="0"/>
                <w:numId w:val="100"/>
              </w:numPr>
            </w:pPr>
            <w:proofErr w:type="spellStart"/>
            <w:r w:rsidRPr="00FB1834">
              <w:t>Center</w:t>
            </w:r>
            <w:proofErr w:type="spellEnd"/>
            <w:r w:rsidRPr="00FB1834">
              <w:t xml:space="preserve"> </w:t>
            </w:r>
            <w:proofErr w:type="spellStart"/>
            <w:r w:rsidRPr="00FB1834">
              <w:t>Marks</w:t>
            </w:r>
            <w:proofErr w:type="spellEnd"/>
            <w:r w:rsidRPr="00FB1834">
              <w:t>/</w:t>
            </w:r>
            <w:proofErr w:type="spellStart"/>
            <w:r w:rsidRPr="00FB1834">
              <w:t>Lines</w:t>
            </w:r>
            <w:proofErr w:type="spellEnd"/>
          </w:p>
          <w:p w:rsidR="00443CAE" w:rsidRPr="00FB1834" w:rsidRDefault="00443CAE" w:rsidP="008660AA">
            <w:pPr>
              <w:pStyle w:val="Loendilik"/>
              <w:numPr>
                <w:ilvl w:val="0"/>
                <w:numId w:val="100"/>
              </w:numPr>
            </w:pPr>
            <w:r w:rsidRPr="00FB1834">
              <w:t>Tabelid</w:t>
            </w:r>
          </w:p>
          <w:p w:rsidR="00443CAE" w:rsidRPr="00FB1834" w:rsidRDefault="00443CAE" w:rsidP="008660AA">
            <w:pPr>
              <w:pStyle w:val="Loendilik"/>
              <w:numPr>
                <w:ilvl w:val="0"/>
                <w:numId w:val="100"/>
              </w:numPr>
            </w:pPr>
            <w:r w:rsidRPr="00FB1834">
              <w:t>Jooniste printimine</w:t>
            </w:r>
          </w:p>
          <w:p w:rsidR="00443CAE" w:rsidRPr="00443CAE" w:rsidRDefault="00443CAE" w:rsidP="00FB1834">
            <w:proofErr w:type="spellStart"/>
            <w:r w:rsidRPr="00443CAE">
              <w:t>Lõiming</w:t>
            </w:r>
            <w:proofErr w:type="spellEnd"/>
            <w:r w:rsidRPr="00443CAE">
              <w:t>:</w:t>
            </w:r>
          </w:p>
          <w:p w:rsidR="00443CAE" w:rsidRPr="00443CAE" w:rsidRDefault="00443CAE" w:rsidP="00FB1834">
            <w:r w:rsidRPr="00443CAE">
              <w:t>M</w:t>
            </w:r>
            <w:r w:rsidR="00690130">
              <w:t>7</w:t>
            </w:r>
            <w:r w:rsidRPr="00443CAE">
              <w:t>: 3D modelleerimine ÕV1</w:t>
            </w:r>
          </w:p>
          <w:p w:rsidR="002026E1" w:rsidRPr="002026E1" w:rsidRDefault="00443CAE" w:rsidP="00FB1834">
            <w:r w:rsidRPr="00443CAE">
              <w:t>M1: Väikelaevaehitaja alusteadmised ÕV3</w:t>
            </w:r>
          </w:p>
        </w:tc>
        <w:tc>
          <w:tcPr>
            <w:tcW w:w="3119" w:type="dxa"/>
          </w:tcPr>
          <w:p w:rsidR="002026E1" w:rsidRPr="00FB1834" w:rsidRDefault="002026E1" w:rsidP="002026E1">
            <w:r w:rsidRPr="00FB1834">
              <w:t>Aktiivne loeng, mappõpe/</w:t>
            </w:r>
          </w:p>
          <w:p w:rsidR="002026E1" w:rsidRPr="002026E1" w:rsidRDefault="002026E1" w:rsidP="00D81462">
            <w:r w:rsidRPr="00FB1834">
              <w:t>e-portfoolio, iseseisev töö</w:t>
            </w:r>
            <w:r w:rsidR="00D81462" w:rsidRPr="00FB1834">
              <w:t xml:space="preserve">, </w:t>
            </w:r>
            <w:proofErr w:type="spellStart"/>
            <w:r w:rsidR="00D81462" w:rsidRPr="00FB1834">
              <w:t>demonstartsioon</w:t>
            </w:r>
            <w:proofErr w:type="spellEnd"/>
          </w:p>
        </w:tc>
        <w:tc>
          <w:tcPr>
            <w:tcW w:w="2551" w:type="dxa"/>
          </w:tcPr>
          <w:p w:rsidR="002026E1" w:rsidRPr="002026E1" w:rsidRDefault="002026E1" w:rsidP="002026E1">
            <w:r w:rsidRPr="002026E1">
              <w:t xml:space="preserve">Auditoorne töö (sh praktikum) </w:t>
            </w:r>
            <w:r w:rsidR="00383D3A">
              <w:t>14</w:t>
            </w:r>
            <w:r w:rsidRPr="002026E1">
              <w:t xml:space="preserve"> tundi </w:t>
            </w:r>
          </w:p>
          <w:p w:rsidR="002026E1" w:rsidRPr="002026E1" w:rsidRDefault="002026E1" w:rsidP="00383D3A">
            <w:r w:rsidRPr="002026E1">
              <w:t xml:space="preserve">Iseseisev töö </w:t>
            </w:r>
            <w:r w:rsidR="00383D3A">
              <w:t>4</w:t>
            </w:r>
            <w:r w:rsidRPr="002026E1">
              <w:t xml:space="preserve"> tundi </w:t>
            </w:r>
          </w:p>
        </w:tc>
      </w:tr>
      <w:tr w:rsidR="002026E1" w:rsidRPr="002026E1" w:rsidTr="00072F5B">
        <w:tc>
          <w:tcPr>
            <w:tcW w:w="5098" w:type="dxa"/>
          </w:tcPr>
          <w:p w:rsidR="002026E1" w:rsidRPr="002026E1" w:rsidRDefault="002026E1" w:rsidP="002026E1">
            <w:pPr>
              <w:rPr>
                <w:b/>
              </w:rPr>
            </w:pPr>
            <w:r w:rsidRPr="002026E1">
              <w:rPr>
                <w:b/>
              </w:rPr>
              <w:t>Hindamine</w:t>
            </w:r>
          </w:p>
        </w:tc>
        <w:tc>
          <w:tcPr>
            <w:tcW w:w="10206" w:type="dxa"/>
            <w:gridSpan w:val="3"/>
          </w:tcPr>
          <w:p w:rsidR="002026E1" w:rsidRPr="003F6722" w:rsidRDefault="002026E1" w:rsidP="002026E1">
            <w:r w:rsidRPr="003F6722">
              <w:t xml:space="preserve">Õpiväljundi saavutamist hinnatakse </w:t>
            </w:r>
            <w:r w:rsidR="00D81462" w:rsidRPr="003F6722">
              <w:t xml:space="preserve">probleemülesande </w:t>
            </w:r>
            <w:r w:rsidR="003F6722" w:rsidRPr="003F6722">
              <w:t>1 ja 2, demonstratsiooni ning iseseisva töö sooritamisega</w:t>
            </w:r>
            <w:r w:rsidRPr="003F6722">
              <w:t>.</w:t>
            </w:r>
          </w:p>
          <w:p w:rsidR="002026E1" w:rsidRPr="002026E1" w:rsidRDefault="002026E1" w:rsidP="002026E1">
            <w:r w:rsidRPr="002026E1">
              <w:t>Mitteeristav hindamine (A/MA). Õpiväljund loetakse arvestatuks (A), kui õpilane on saavutanud tulemuse vastavalt hindamiskriteeriumitele.</w:t>
            </w:r>
          </w:p>
          <w:p w:rsidR="002026E1" w:rsidRPr="002026E1" w:rsidRDefault="002026E1" w:rsidP="002026E1">
            <w:r w:rsidRPr="002026E1">
              <w:t>Õpiväljundi saavutamise tagab lõimitud õppetegevus</w:t>
            </w:r>
          </w:p>
        </w:tc>
      </w:tr>
      <w:tr w:rsidR="002026E1" w:rsidRPr="002026E1" w:rsidTr="00072F5B">
        <w:tc>
          <w:tcPr>
            <w:tcW w:w="5098" w:type="dxa"/>
          </w:tcPr>
          <w:p w:rsidR="002026E1" w:rsidRPr="002026E1" w:rsidRDefault="002026E1" w:rsidP="002026E1">
            <w:pPr>
              <w:rPr>
                <w:b/>
              </w:rPr>
            </w:pPr>
            <w:r w:rsidRPr="002026E1">
              <w:rPr>
                <w:b/>
              </w:rPr>
              <w:t>Õppematerjalid</w:t>
            </w:r>
          </w:p>
        </w:tc>
        <w:tc>
          <w:tcPr>
            <w:tcW w:w="10206" w:type="dxa"/>
            <w:gridSpan w:val="3"/>
          </w:tcPr>
          <w:p w:rsidR="00B55171" w:rsidRPr="00B55171" w:rsidRDefault="00B55171" w:rsidP="00B55171">
            <w:r w:rsidRPr="00B55171">
              <w:t>Õpetaja enda kogutud ja koostatud õppematerjalid</w:t>
            </w:r>
          </w:p>
          <w:p w:rsidR="00B55171" w:rsidRPr="00B55171" w:rsidRDefault="00B55171" w:rsidP="00B55171">
            <w:r w:rsidRPr="00B55171">
              <w:t xml:space="preserve">Tarkvaraprogramm </w:t>
            </w:r>
            <w:proofErr w:type="spellStart"/>
            <w:r w:rsidRPr="00B55171">
              <w:t>SolidWorks</w:t>
            </w:r>
            <w:proofErr w:type="spellEnd"/>
            <w:r w:rsidRPr="00B55171">
              <w:t xml:space="preserve"> ja sellega koostatud õppefailid</w:t>
            </w:r>
          </w:p>
          <w:p w:rsidR="00B55171" w:rsidRPr="00B55171" w:rsidRDefault="00B55171" w:rsidP="00B55171">
            <w:proofErr w:type="spellStart"/>
            <w:r w:rsidRPr="00B55171">
              <w:lastRenderedPageBreak/>
              <w:t>CadON</w:t>
            </w:r>
            <w:proofErr w:type="spellEnd"/>
            <w:r w:rsidRPr="00B55171">
              <w:t xml:space="preserve"> </w:t>
            </w:r>
            <w:proofErr w:type="spellStart"/>
            <w:r w:rsidRPr="00B55171">
              <w:t>Consulting</w:t>
            </w:r>
            <w:proofErr w:type="spellEnd"/>
            <w:r w:rsidRPr="00B55171">
              <w:t xml:space="preserve"> OÜ koolitusmaterjalid</w:t>
            </w:r>
          </w:p>
          <w:p w:rsidR="002026E1" w:rsidRPr="002026E1" w:rsidRDefault="00B55171" w:rsidP="00B55171">
            <w:r w:rsidRPr="00B55171">
              <w:t>Veebikeskkondades õppevideod</w:t>
            </w:r>
          </w:p>
        </w:tc>
      </w:tr>
      <w:tr w:rsidR="00B55171" w:rsidRPr="002026E1" w:rsidTr="00072F5B">
        <w:tc>
          <w:tcPr>
            <w:tcW w:w="5098" w:type="dxa"/>
            <w:shd w:val="clear" w:color="auto" w:fill="A8D08D" w:themeFill="accent6" w:themeFillTint="99"/>
          </w:tcPr>
          <w:p w:rsidR="00B55171" w:rsidRPr="002026E1" w:rsidRDefault="00B55171" w:rsidP="008660AA">
            <w:pPr>
              <w:numPr>
                <w:ilvl w:val="0"/>
                <w:numId w:val="88"/>
              </w:numPr>
              <w:ind w:left="313" w:hanging="313"/>
              <w:rPr>
                <w:b/>
              </w:rPr>
            </w:pPr>
            <w:r w:rsidRPr="002026E1">
              <w:rPr>
                <w:b/>
              </w:rPr>
              <w:lastRenderedPageBreak/>
              <w:t>Õpiväljund</w:t>
            </w:r>
          </w:p>
        </w:tc>
        <w:tc>
          <w:tcPr>
            <w:tcW w:w="10206" w:type="dxa"/>
            <w:gridSpan w:val="3"/>
            <w:shd w:val="clear" w:color="auto" w:fill="A8D08D" w:themeFill="accent6" w:themeFillTint="99"/>
          </w:tcPr>
          <w:p w:rsidR="00B55171" w:rsidRPr="002026E1" w:rsidRDefault="00B55171" w:rsidP="00072F5B">
            <w:pPr>
              <w:rPr>
                <w:b/>
              </w:rPr>
            </w:pPr>
            <w:r w:rsidRPr="002026E1">
              <w:rPr>
                <w:b/>
              </w:rPr>
              <w:t>Hindamiskriteeriumid</w:t>
            </w:r>
          </w:p>
        </w:tc>
      </w:tr>
      <w:tr w:rsidR="00B55171" w:rsidRPr="002026E1" w:rsidTr="00072F5B">
        <w:tc>
          <w:tcPr>
            <w:tcW w:w="5098" w:type="dxa"/>
          </w:tcPr>
          <w:p w:rsidR="00B55171" w:rsidRPr="002026E1" w:rsidRDefault="00B55171" w:rsidP="00072F5B">
            <w:r w:rsidRPr="002026E1">
              <w:t>Õpilane:</w:t>
            </w:r>
          </w:p>
          <w:p w:rsidR="00B55171" w:rsidRDefault="00B55171" w:rsidP="00072F5B">
            <w:pPr>
              <w:rPr>
                <w:b/>
                <w:color w:val="FF0000"/>
              </w:rPr>
            </w:pPr>
            <w:r w:rsidRPr="00B55171">
              <w:rPr>
                <w:b/>
              </w:rPr>
              <w:t xml:space="preserve">Oskab leida tarkvaraprogrammiga </w:t>
            </w:r>
            <w:proofErr w:type="spellStart"/>
            <w:r w:rsidRPr="00B55171">
              <w:rPr>
                <w:b/>
              </w:rPr>
              <w:t>SolidWorks</w:t>
            </w:r>
            <w:proofErr w:type="spellEnd"/>
            <w:r w:rsidRPr="00B55171">
              <w:rPr>
                <w:b/>
              </w:rPr>
              <w:t xml:space="preserve"> loodud mudelitelt ning joonistelt vajalikku infot  </w:t>
            </w:r>
            <w:r w:rsidR="003F6722">
              <w:rPr>
                <w:b/>
              </w:rPr>
              <w:t>väikelaeva ehitusprotsessi ettevalmistamiseks</w:t>
            </w:r>
          </w:p>
          <w:p w:rsidR="00BC52F0" w:rsidRPr="002026E1" w:rsidRDefault="00BC52F0" w:rsidP="00072F5B">
            <w:pPr>
              <w:rPr>
                <w:b/>
              </w:rPr>
            </w:pPr>
          </w:p>
        </w:tc>
        <w:tc>
          <w:tcPr>
            <w:tcW w:w="10206" w:type="dxa"/>
            <w:gridSpan w:val="3"/>
          </w:tcPr>
          <w:p w:rsidR="00B55171" w:rsidRPr="002026E1" w:rsidRDefault="00B55171" w:rsidP="00072F5B">
            <w:r w:rsidRPr="002026E1">
              <w:t>Õpilane:</w:t>
            </w:r>
          </w:p>
          <w:p w:rsidR="00B55171" w:rsidRPr="00FB1834" w:rsidRDefault="00B55171" w:rsidP="008660AA">
            <w:pPr>
              <w:pStyle w:val="Loendilik"/>
              <w:numPr>
                <w:ilvl w:val="0"/>
                <w:numId w:val="99"/>
              </w:numPr>
            </w:pPr>
            <w:r w:rsidRPr="00FB1834">
              <w:t xml:space="preserve">Avab juhendmaterjali põhjal tööfaili ja leiab sealt probleemülesande lahendamiseks  vajaliku informatsiooni (asukoha, mõõtmed, materjali) </w:t>
            </w:r>
          </w:p>
          <w:p w:rsidR="00B55171" w:rsidRPr="00FB1834" w:rsidRDefault="00B55171" w:rsidP="008660AA">
            <w:pPr>
              <w:pStyle w:val="Loendilik"/>
              <w:numPr>
                <w:ilvl w:val="0"/>
                <w:numId w:val="99"/>
              </w:numPr>
            </w:pPr>
            <w:r w:rsidRPr="00FB1834">
              <w:t xml:space="preserve">Koostab tööfailist leitud informatsiooni põhjal </w:t>
            </w:r>
            <w:proofErr w:type="spellStart"/>
            <w:r w:rsidRPr="00FB1834">
              <w:t>õppeotstarbelise</w:t>
            </w:r>
            <w:proofErr w:type="spellEnd"/>
            <w:r w:rsidRPr="00FB1834">
              <w:t xml:space="preserve"> tehnoloogiakaardi probleemülesande lahendamiseks</w:t>
            </w:r>
          </w:p>
          <w:p w:rsidR="00B55171" w:rsidRPr="00B55171" w:rsidRDefault="00B55171" w:rsidP="008660AA">
            <w:pPr>
              <w:pStyle w:val="Loendilik"/>
              <w:numPr>
                <w:ilvl w:val="0"/>
                <w:numId w:val="99"/>
              </w:numPr>
            </w:pPr>
            <w:r w:rsidRPr="00FB1834">
              <w:t>Analüüsib enda toimetulekut erinevate tööülesannete täitmiseks informatsiooni lei</w:t>
            </w:r>
            <w:r w:rsidR="00383D3A" w:rsidRPr="00FB1834">
              <w:t>dmisel</w:t>
            </w:r>
            <w:r w:rsidRPr="00FB1834">
              <w:t xml:space="preserve"> hinnates juhendaja abiga arendamist vajavaid aspekte</w:t>
            </w:r>
          </w:p>
          <w:p w:rsidR="00B55171" w:rsidRPr="002026E1" w:rsidRDefault="00B55171" w:rsidP="008660AA">
            <w:pPr>
              <w:pStyle w:val="Loendilik"/>
              <w:numPr>
                <w:ilvl w:val="0"/>
                <w:numId w:val="99"/>
              </w:numPr>
            </w:pPr>
            <w:r w:rsidRPr="00FB1834">
              <w:t>Koostab kokkuvõtte tulemustest ja vormistab selle korrektses eesti keeles, kasutades infotehnoloogiavahendeid</w:t>
            </w:r>
          </w:p>
        </w:tc>
      </w:tr>
      <w:tr w:rsidR="00B55171" w:rsidRPr="002026E1" w:rsidTr="00072F5B">
        <w:tc>
          <w:tcPr>
            <w:tcW w:w="5098" w:type="dxa"/>
          </w:tcPr>
          <w:p w:rsidR="00B55171" w:rsidRPr="002026E1" w:rsidRDefault="00B55171" w:rsidP="00072F5B">
            <w:pPr>
              <w:rPr>
                <w:b/>
              </w:rPr>
            </w:pPr>
            <w:r w:rsidRPr="002026E1">
              <w:rPr>
                <w:b/>
              </w:rPr>
              <w:t>Hindamismeetodid ja -ülesanded</w:t>
            </w:r>
          </w:p>
        </w:tc>
        <w:tc>
          <w:tcPr>
            <w:tcW w:w="4536" w:type="dxa"/>
          </w:tcPr>
          <w:p w:rsidR="00B55171" w:rsidRPr="002026E1" w:rsidRDefault="00B55171" w:rsidP="00072F5B">
            <w:pPr>
              <w:rPr>
                <w:b/>
              </w:rPr>
            </w:pPr>
            <w:r w:rsidRPr="002026E1">
              <w:rPr>
                <w:b/>
              </w:rPr>
              <w:t xml:space="preserve">Teemad ja alateemad ning </w:t>
            </w:r>
            <w:proofErr w:type="spellStart"/>
            <w:r w:rsidRPr="002026E1">
              <w:rPr>
                <w:b/>
              </w:rPr>
              <w:t>lõimumine</w:t>
            </w:r>
            <w:proofErr w:type="spellEnd"/>
            <w:r w:rsidRPr="002026E1">
              <w:rPr>
                <w:b/>
              </w:rPr>
              <w:t xml:space="preserve"> moodulitega</w:t>
            </w:r>
          </w:p>
        </w:tc>
        <w:tc>
          <w:tcPr>
            <w:tcW w:w="3119" w:type="dxa"/>
          </w:tcPr>
          <w:p w:rsidR="00B55171" w:rsidRPr="002026E1" w:rsidRDefault="00B55171" w:rsidP="00072F5B">
            <w:pPr>
              <w:rPr>
                <w:b/>
              </w:rPr>
            </w:pPr>
            <w:r w:rsidRPr="002026E1">
              <w:rPr>
                <w:b/>
              </w:rPr>
              <w:t>Õppemeetodid</w:t>
            </w:r>
          </w:p>
        </w:tc>
        <w:tc>
          <w:tcPr>
            <w:tcW w:w="2551" w:type="dxa"/>
          </w:tcPr>
          <w:p w:rsidR="00B55171" w:rsidRPr="002026E1" w:rsidRDefault="00B55171" w:rsidP="00072F5B">
            <w:pPr>
              <w:rPr>
                <w:b/>
              </w:rPr>
            </w:pPr>
            <w:r w:rsidRPr="002026E1">
              <w:rPr>
                <w:b/>
              </w:rPr>
              <w:t>Maht tundides</w:t>
            </w:r>
          </w:p>
        </w:tc>
      </w:tr>
      <w:tr w:rsidR="00B55171" w:rsidRPr="002026E1" w:rsidTr="00072F5B">
        <w:tc>
          <w:tcPr>
            <w:tcW w:w="5098" w:type="dxa"/>
          </w:tcPr>
          <w:p w:rsidR="003F6722" w:rsidRPr="00383D3A" w:rsidRDefault="003F6722" w:rsidP="00B55171">
            <w:r w:rsidRPr="00383D3A">
              <w:t>Kompleksülesanne: ettevalmistatud tööfailidest informatsiooni leidmine tööprotsessi planeerimiseks ja teostamiseks</w:t>
            </w:r>
            <w:r w:rsidR="00383D3A" w:rsidRPr="00383D3A">
              <w:t xml:space="preserve"> (võimalusel sidumine M3</w:t>
            </w:r>
            <w:r w:rsidRPr="00383D3A">
              <w:t>…M7 praktikumidega)</w:t>
            </w:r>
          </w:p>
          <w:p w:rsidR="00383D3A" w:rsidRPr="00383D3A" w:rsidRDefault="00B55171" w:rsidP="00B55171">
            <w:r w:rsidRPr="00383D3A">
              <w:t>Iseseisev töö:</w:t>
            </w:r>
          </w:p>
          <w:p w:rsidR="00B55171" w:rsidRPr="002026E1" w:rsidRDefault="00383D3A" w:rsidP="00B55171">
            <w:r w:rsidRPr="00383D3A">
              <w:t>Õpimapi täitmine läbiva tegevusena käesoleva mooduli õppeprotsessi jooksul.</w:t>
            </w:r>
          </w:p>
        </w:tc>
        <w:tc>
          <w:tcPr>
            <w:tcW w:w="4536" w:type="dxa"/>
          </w:tcPr>
          <w:p w:rsidR="003F6722" w:rsidRDefault="003F6722" w:rsidP="00B55171">
            <w:r>
              <w:t>Teemad:</w:t>
            </w:r>
          </w:p>
          <w:p w:rsidR="003F6722" w:rsidRDefault="003F6722" w:rsidP="00B55171"/>
          <w:p w:rsidR="00B55171" w:rsidRPr="003F6722" w:rsidRDefault="00B55171" w:rsidP="00B55171">
            <w:proofErr w:type="spellStart"/>
            <w:r w:rsidRPr="00B55171">
              <w:rPr>
                <w:rFonts w:ascii="Calibri" w:eastAsia="Calibri" w:hAnsi="Calibri" w:cs="Times New Roman"/>
                <w:sz w:val="18"/>
                <w:szCs w:val="18"/>
              </w:rPr>
              <w:t>Lõiming</w:t>
            </w:r>
            <w:proofErr w:type="spellEnd"/>
            <w:r w:rsidRPr="00B55171">
              <w:rPr>
                <w:rFonts w:ascii="Calibri" w:eastAsia="Calibri" w:hAnsi="Calibri" w:cs="Times New Roman"/>
                <w:sz w:val="18"/>
                <w:szCs w:val="18"/>
              </w:rPr>
              <w:t>:</w:t>
            </w:r>
          </w:p>
          <w:p w:rsidR="00B55171" w:rsidRPr="00383D3A" w:rsidRDefault="00383D3A" w:rsidP="00B55171">
            <w:r w:rsidRPr="00383D3A">
              <w:t>Võimalusel kompleksülesande sidumine M3…M7 praktikumidega</w:t>
            </w:r>
          </w:p>
          <w:p w:rsidR="00B55171" w:rsidRPr="002026E1" w:rsidRDefault="00B55171" w:rsidP="00B55171"/>
        </w:tc>
        <w:tc>
          <w:tcPr>
            <w:tcW w:w="3119" w:type="dxa"/>
          </w:tcPr>
          <w:p w:rsidR="00B55171" w:rsidRPr="002026E1" w:rsidRDefault="00B55171" w:rsidP="00383D3A">
            <w:r w:rsidRPr="00383D3A">
              <w:t>Aktiivne loeng,</w:t>
            </w:r>
            <w:r w:rsidR="00383D3A" w:rsidRPr="00383D3A">
              <w:t xml:space="preserve"> kompleksülesanne, </w:t>
            </w:r>
            <w:r w:rsidRPr="00383D3A">
              <w:t xml:space="preserve"> mappõpe/</w:t>
            </w:r>
            <w:r w:rsidR="00383D3A" w:rsidRPr="00383D3A">
              <w:t xml:space="preserve"> </w:t>
            </w:r>
            <w:r w:rsidRPr="00383D3A">
              <w:t>e-portfoolio, iseseisev töö</w:t>
            </w:r>
          </w:p>
        </w:tc>
        <w:tc>
          <w:tcPr>
            <w:tcW w:w="2551" w:type="dxa"/>
          </w:tcPr>
          <w:p w:rsidR="00B55171" w:rsidRPr="002026E1" w:rsidRDefault="00B55171" w:rsidP="00072F5B">
            <w:r w:rsidRPr="002026E1">
              <w:t xml:space="preserve">Auditoorne töö (sh praktikum) </w:t>
            </w:r>
            <w:r>
              <w:t>10</w:t>
            </w:r>
            <w:r w:rsidRPr="002026E1">
              <w:t xml:space="preserve"> tundi </w:t>
            </w:r>
          </w:p>
          <w:p w:rsidR="00B55171" w:rsidRPr="002026E1" w:rsidRDefault="00B55171" w:rsidP="00383D3A">
            <w:r w:rsidRPr="002026E1">
              <w:t xml:space="preserve">Iseseisev töö </w:t>
            </w:r>
            <w:r w:rsidR="00383D3A">
              <w:t>4</w:t>
            </w:r>
            <w:r w:rsidRPr="002026E1">
              <w:t xml:space="preserve"> tundi </w:t>
            </w:r>
          </w:p>
        </w:tc>
      </w:tr>
      <w:tr w:rsidR="00B55171" w:rsidRPr="002026E1" w:rsidTr="00072F5B">
        <w:tc>
          <w:tcPr>
            <w:tcW w:w="5098" w:type="dxa"/>
          </w:tcPr>
          <w:p w:rsidR="00B55171" w:rsidRPr="002026E1" w:rsidRDefault="00B55171" w:rsidP="00072F5B">
            <w:pPr>
              <w:rPr>
                <w:b/>
              </w:rPr>
            </w:pPr>
            <w:r w:rsidRPr="002026E1">
              <w:rPr>
                <w:b/>
              </w:rPr>
              <w:t>Hindamine</w:t>
            </w:r>
          </w:p>
        </w:tc>
        <w:tc>
          <w:tcPr>
            <w:tcW w:w="10206" w:type="dxa"/>
            <w:gridSpan w:val="3"/>
          </w:tcPr>
          <w:p w:rsidR="00B55171" w:rsidRPr="00383D3A" w:rsidRDefault="00B55171" w:rsidP="00072F5B">
            <w:r w:rsidRPr="00383D3A">
              <w:t xml:space="preserve">Õpiväljundi saavutamist hinnatakse </w:t>
            </w:r>
            <w:r w:rsidR="00383D3A" w:rsidRPr="00383D3A">
              <w:t>kompleksülesande ja iseseisva töö sooritamisega</w:t>
            </w:r>
            <w:r w:rsidRPr="00383D3A">
              <w:t>.</w:t>
            </w:r>
          </w:p>
          <w:p w:rsidR="00B55171" w:rsidRPr="002026E1" w:rsidRDefault="00B55171" w:rsidP="00072F5B">
            <w:r w:rsidRPr="002026E1">
              <w:t>Mitteeristav hindamine (A/MA). Õpiväljund loetakse arvestatuks (A), kui õpilane on saavutanud tulemuse vastavalt hindamiskriteeriumitele.</w:t>
            </w:r>
          </w:p>
          <w:p w:rsidR="00B55171" w:rsidRPr="002026E1" w:rsidRDefault="00B55171" w:rsidP="00072F5B">
            <w:r w:rsidRPr="002026E1">
              <w:t>Õpiväljundi saavutamise tagab lõimitud õppetegevus</w:t>
            </w:r>
          </w:p>
        </w:tc>
      </w:tr>
      <w:tr w:rsidR="00B55171" w:rsidRPr="002026E1" w:rsidTr="00072F5B">
        <w:tc>
          <w:tcPr>
            <w:tcW w:w="5098" w:type="dxa"/>
          </w:tcPr>
          <w:p w:rsidR="00B55171" w:rsidRPr="002026E1" w:rsidRDefault="00B55171" w:rsidP="00072F5B">
            <w:pPr>
              <w:rPr>
                <w:b/>
              </w:rPr>
            </w:pPr>
            <w:r w:rsidRPr="002026E1">
              <w:rPr>
                <w:b/>
              </w:rPr>
              <w:t>Õppematerjalid</w:t>
            </w:r>
          </w:p>
        </w:tc>
        <w:tc>
          <w:tcPr>
            <w:tcW w:w="10206" w:type="dxa"/>
            <w:gridSpan w:val="3"/>
          </w:tcPr>
          <w:p w:rsidR="00B55171" w:rsidRPr="00B55171" w:rsidRDefault="00B55171" w:rsidP="00B55171">
            <w:r w:rsidRPr="00B55171">
              <w:t>Õpetaja enda kogutud ja koostatud õppematerjalid</w:t>
            </w:r>
          </w:p>
          <w:p w:rsidR="00B55171" w:rsidRPr="00B55171" w:rsidRDefault="00B55171" w:rsidP="00B55171">
            <w:r w:rsidRPr="00B55171">
              <w:t xml:space="preserve">Tarkvaraprogramm </w:t>
            </w:r>
            <w:proofErr w:type="spellStart"/>
            <w:r w:rsidRPr="00B55171">
              <w:t>SolidWorks</w:t>
            </w:r>
            <w:proofErr w:type="spellEnd"/>
            <w:r w:rsidRPr="00B55171">
              <w:t xml:space="preserve"> ja sellega koostatud õppefailid</w:t>
            </w:r>
          </w:p>
          <w:p w:rsidR="00B55171" w:rsidRPr="00B55171" w:rsidRDefault="00B55171" w:rsidP="00B55171">
            <w:proofErr w:type="spellStart"/>
            <w:r w:rsidRPr="00B55171">
              <w:t>CadON</w:t>
            </w:r>
            <w:proofErr w:type="spellEnd"/>
            <w:r w:rsidRPr="00B55171">
              <w:t xml:space="preserve"> </w:t>
            </w:r>
            <w:proofErr w:type="spellStart"/>
            <w:r w:rsidRPr="00B55171">
              <w:t>Consulting</w:t>
            </w:r>
            <w:proofErr w:type="spellEnd"/>
            <w:r w:rsidRPr="00B55171">
              <w:t xml:space="preserve"> OÜ koolitusmaterjalid</w:t>
            </w:r>
          </w:p>
          <w:p w:rsidR="00B55171" w:rsidRPr="00B55171" w:rsidRDefault="00B55171" w:rsidP="00B55171">
            <w:r w:rsidRPr="00B55171">
              <w:t>Kuressaare Ametikooli „Kirjalike tööde vormistamise juhend“</w:t>
            </w:r>
          </w:p>
          <w:p w:rsidR="00B55171" w:rsidRPr="002026E1" w:rsidRDefault="00B55171" w:rsidP="00B55171">
            <w:r w:rsidRPr="00B55171">
              <w:t>http://web.ametikool.ee/anne-li/juhend/</w:t>
            </w:r>
          </w:p>
        </w:tc>
      </w:tr>
    </w:tbl>
    <w:p w:rsidR="00C073AF" w:rsidRPr="00856B82" w:rsidRDefault="00C073AF" w:rsidP="00C073AF">
      <w:pPr>
        <w:pStyle w:val="Pealkiri1"/>
        <w:ind w:left="284" w:hanging="284"/>
      </w:pPr>
      <w:r>
        <w:t>Väikelaeva kere-, tekikonstruktsioonide- ja tugevduselementide valmistamine ning väikelaeva koostamine detailidest</w:t>
      </w:r>
    </w:p>
    <w:tbl>
      <w:tblPr>
        <w:tblStyle w:val="Kontuurtabel"/>
        <w:tblW w:w="15304" w:type="dxa"/>
        <w:tblLook w:val="04A0" w:firstRow="1" w:lastRow="0" w:firstColumn="1" w:lastColumn="0" w:noHBand="0" w:noVBand="1"/>
      </w:tblPr>
      <w:tblGrid>
        <w:gridCol w:w="5098"/>
        <w:gridCol w:w="4536"/>
        <w:gridCol w:w="3119"/>
        <w:gridCol w:w="2551"/>
      </w:tblGrid>
      <w:tr w:rsidR="00C073AF" w:rsidRPr="00A800C2" w:rsidTr="00D85C29">
        <w:tc>
          <w:tcPr>
            <w:tcW w:w="5098" w:type="dxa"/>
            <w:shd w:val="clear" w:color="auto" w:fill="A8D08D" w:themeFill="accent6" w:themeFillTint="99"/>
          </w:tcPr>
          <w:p w:rsidR="00C073AF" w:rsidRPr="00A800C2" w:rsidRDefault="00C073AF" w:rsidP="00D85C29">
            <w:r w:rsidRPr="00A800C2">
              <w:t>Mooduli nr.</w:t>
            </w:r>
          </w:p>
        </w:tc>
        <w:tc>
          <w:tcPr>
            <w:tcW w:w="4536" w:type="dxa"/>
            <w:shd w:val="clear" w:color="auto" w:fill="A8D08D" w:themeFill="accent6" w:themeFillTint="99"/>
          </w:tcPr>
          <w:p w:rsidR="00C073AF" w:rsidRPr="00A800C2" w:rsidRDefault="00C073AF" w:rsidP="00D85C29">
            <w:r w:rsidRPr="00A800C2">
              <w:t>Mooduli nimetus</w:t>
            </w:r>
          </w:p>
        </w:tc>
        <w:tc>
          <w:tcPr>
            <w:tcW w:w="3119" w:type="dxa"/>
            <w:shd w:val="clear" w:color="auto" w:fill="A8D08D" w:themeFill="accent6" w:themeFillTint="99"/>
          </w:tcPr>
          <w:p w:rsidR="00C073AF" w:rsidRPr="00A800C2" w:rsidRDefault="00C073AF" w:rsidP="00D85C29">
            <w:r w:rsidRPr="00A800C2">
              <w:t>Mooduli maht (EKAP)</w:t>
            </w:r>
          </w:p>
        </w:tc>
        <w:tc>
          <w:tcPr>
            <w:tcW w:w="2551" w:type="dxa"/>
            <w:shd w:val="clear" w:color="auto" w:fill="A8D08D" w:themeFill="accent6" w:themeFillTint="99"/>
          </w:tcPr>
          <w:p w:rsidR="00C073AF" w:rsidRPr="00A800C2" w:rsidRDefault="00C073AF" w:rsidP="00D85C29">
            <w:r w:rsidRPr="00A800C2">
              <w:t>Õpetajad</w:t>
            </w:r>
          </w:p>
        </w:tc>
      </w:tr>
      <w:tr w:rsidR="00C073AF" w:rsidRPr="00A800C2" w:rsidTr="00D85C29">
        <w:tc>
          <w:tcPr>
            <w:tcW w:w="5098" w:type="dxa"/>
          </w:tcPr>
          <w:p w:rsidR="00C073AF" w:rsidRPr="00A800C2" w:rsidRDefault="00690130" w:rsidP="00D85C29">
            <w:pPr>
              <w:rPr>
                <w:b/>
              </w:rPr>
            </w:pPr>
            <w:r>
              <w:rPr>
                <w:b/>
              </w:rPr>
              <w:lastRenderedPageBreak/>
              <w:t>8</w:t>
            </w:r>
          </w:p>
        </w:tc>
        <w:tc>
          <w:tcPr>
            <w:tcW w:w="4536" w:type="dxa"/>
          </w:tcPr>
          <w:p w:rsidR="00C073AF" w:rsidRPr="00A800C2" w:rsidRDefault="00C073AF" w:rsidP="00D85C29">
            <w:pPr>
              <w:rPr>
                <w:b/>
              </w:rPr>
            </w:pPr>
            <w:r>
              <w:rPr>
                <w:b/>
              </w:rPr>
              <w:t>Väikelaeva kere-, tekikonstruktsiooni- ja tugevduselementide valmistamine ning väikelaeva koostamine detailidest</w:t>
            </w:r>
          </w:p>
        </w:tc>
        <w:tc>
          <w:tcPr>
            <w:tcW w:w="3119" w:type="dxa"/>
          </w:tcPr>
          <w:p w:rsidR="00C073AF" w:rsidRPr="00A800C2" w:rsidRDefault="00C073AF" w:rsidP="00D85C29">
            <w:pPr>
              <w:rPr>
                <w:b/>
              </w:rPr>
            </w:pPr>
            <w:r>
              <w:rPr>
                <w:b/>
              </w:rPr>
              <w:t>12</w:t>
            </w:r>
          </w:p>
        </w:tc>
        <w:tc>
          <w:tcPr>
            <w:tcW w:w="2551" w:type="dxa"/>
          </w:tcPr>
          <w:p w:rsidR="00C073AF" w:rsidRPr="00A800C2" w:rsidRDefault="00C073AF" w:rsidP="00D85C29">
            <w:r>
              <w:t>Kaido Trei; Vahur Veelaid</w:t>
            </w:r>
          </w:p>
        </w:tc>
      </w:tr>
      <w:tr w:rsidR="00C073AF" w:rsidRPr="00A800C2" w:rsidTr="00D85C29">
        <w:tc>
          <w:tcPr>
            <w:tcW w:w="5098" w:type="dxa"/>
          </w:tcPr>
          <w:p w:rsidR="00C073AF" w:rsidRPr="00A800C2" w:rsidRDefault="00C073AF" w:rsidP="00D85C29">
            <w:pPr>
              <w:rPr>
                <w:b/>
              </w:rPr>
            </w:pPr>
            <w:r w:rsidRPr="00A800C2">
              <w:rPr>
                <w:b/>
              </w:rPr>
              <w:t>Nõuded mooduli alustamiseks</w:t>
            </w:r>
          </w:p>
        </w:tc>
        <w:tc>
          <w:tcPr>
            <w:tcW w:w="10206" w:type="dxa"/>
            <w:gridSpan w:val="3"/>
          </w:tcPr>
          <w:p w:rsidR="00C073AF" w:rsidRPr="00A800C2" w:rsidRDefault="00C073AF" w:rsidP="00D85C29">
            <w:r>
              <w:t>Läbitud on moodul „Väikelaevaehitaja alusteadmised“</w:t>
            </w:r>
          </w:p>
        </w:tc>
      </w:tr>
      <w:tr w:rsidR="00C073AF" w:rsidRPr="00A800C2" w:rsidTr="00D85C29">
        <w:tc>
          <w:tcPr>
            <w:tcW w:w="5098" w:type="dxa"/>
          </w:tcPr>
          <w:p w:rsidR="00C073AF" w:rsidRPr="00A800C2" w:rsidRDefault="00C073AF" w:rsidP="00D85C29">
            <w:pPr>
              <w:rPr>
                <w:b/>
              </w:rPr>
            </w:pPr>
            <w:r w:rsidRPr="00A800C2">
              <w:rPr>
                <w:b/>
              </w:rPr>
              <w:t>Mooduli eesmärk</w:t>
            </w:r>
          </w:p>
        </w:tc>
        <w:tc>
          <w:tcPr>
            <w:tcW w:w="10206" w:type="dxa"/>
            <w:gridSpan w:val="3"/>
          </w:tcPr>
          <w:p w:rsidR="00C073AF" w:rsidRPr="00A800C2" w:rsidRDefault="00C073AF" w:rsidP="00D85C29">
            <w:r w:rsidRPr="00626248">
              <w:t xml:space="preserve">Õpetusega taotletakse, et õpilane omandab teoreetilised teadmised ja praktilised oskused väikelaeva erinevate </w:t>
            </w:r>
            <w:r>
              <w:t>konstruktsioonielementide ja detailide valmistamiseks ning monteerimiseks</w:t>
            </w:r>
            <w:r w:rsidRPr="00626248">
              <w:t>, kasutades ohutuid ning energiat ja keskkonda säästvaid töövõtteid</w:t>
            </w:r>
          </w:p>
        </w:tc>
      </w:tr>
      <w:tr w:rsidR="00C073AF" w:rsidRPr="00A800C2" w:rsidTr="00D85C29">
        <w:tc>
          <w:tcPr>
            <w:tcW w:w="5098" w:type="dxa"/>
          </w:tcPr>
          <w:p w:rsidR="00C073AF" w:rsidRPr="00A800C2" w:rsidRDefault="00C073AF" w:rsidP="00D85C29">
            <w:pPr>
              <w:rPr>
                <w:b/>
              </w:rPr>
            </w:pPr>
            <w:r w:rsidRPr="00A800C2">
              <w:rPr>
                <w:b/>
              </w:rPr>
              <w:t>Mooduli kokkuvõtva hinde kujunemine</w:t>
            </w:r>
          </w:p>
        </w:tc>
        <w:tc>
          <w:tcPr>
            <w:tcW w:w="10206" w:type="dxa"/>
            <w:gridSpan w:val="3"/>
          </w:tcPr>
          <w:p w:rsidR="00C073AF" w:rsidRPr="009A2CF8" w:rsidRDefault="00C073AF" w:rsidP="00D85C29">
            <w:pPr>
              <w:spacing w:before="0" w:after="0"/>
            </w:pPr>
            <w:r w:rsidRPr="009A2CF8">
              <w:t xml:space="preserve">Mooduli hinne kujuneb kõikide </w:t>
            </w:r>
            <w:r w:rsidRPr="009A2CF8">
              <w:rPr>
                <w:b/>
              </w:rPr>
              <w:t>hindamisülesannete</w:t>
            </w:r>
            <w:r w:rsidRPr="009A2CF8">
              <w:t xml:space="preserve"> täitmisel (arvestatud) tasemel ja õpimapi alusel. Õpimapp sisaldab erinevate teemade/tööoperatsioonide töölehti,</w:t>
            </w:r>
            <w:r>
              <w:t xml:space="preserve"> kirjeldusi, iseseisvaid töid,</w:t>
            </w:r>
            <w:r w:rsidRPr="009A2CF8">
              <w:t xml:space="preserve"> arvamust</w:t>
            </w:r>
            <w:r>
              <w:t xml:space="preserve"> </w:t>
            </w:r>
            <w:r w:rsidRPr="009A2CF8">
              <w:t>kogetu kohta</w:t>
            </w:r>
            <w:r>
              <w:t xml:space="preserve"> ja eneseanalüüsi</w:t>
            </w:r>
            <w:r w:rsidRPr="009A2CF8">
              <w:t>.</w:t>
            </w:r>
          </w:p>
          <w:p w:rsidR="00C073AF" w:rsidRPr="00A800C2" w:rsidRDefault="00C073AF" w:rsidP="00D85C29">
            <w:pPr>
              <w:spacing w:before="0" w:after="0"/>
            </w:pPr>
            <w:r w:rsidRPr="00AB2867">
              <w:t>Mooduli õpiväljundite saavutamise toetamiseks kasutatakse õppeprotsessi käigus kujundavat hindamist.</w:t>
            </w:r>
          </w:p>
        </w:tc>
      </w:tr>
      <w:tr w:rsidR="00C073AF" w:rsidRPr="00A800C2" w:rsidTr="00D85C29">
        <w:tc>
          <w:tcPr>
            <w:tcW w:w="5098" w:type="dxa"/>
          </w:tcPr>
          <w:p w:rsidR="00C073AF" w:rsidRPr="00A800C2" w:rsidRDefault="00C073AF" w:rsidP="00D85C29">
            <w:pPr>
              <w:rPr>
                <w:b/>
              </w:rPr>
            </w:pPr>
            <w:r w:rsidRPr="00A800C2">
              <w:rPr>
                <w:b/>
              </w:rPr>
              <w:t>Mooduli tundide maht</w:t>
            </w:r>
          </w:p>
        </w:tc>
        <w:tc>
          <w:tcPr>
            <w:tcW w:w="10206" w:type="dxa"/>
            <w:gridSpan w:val="3"/>
          </w:tcPr>
          <w:p w:rsidR="00C073AF" w:rsidRPr="00C43865" w:rsidRDefault="00C073AF" w:rsidP="00D85C29">
            <w:r w:rsidRPr="00C43865">
              <w:t xml:space="preserve">Kokku </w:t>
            </w:r>
            <w:r>
              <w:rPr>
                <w:b/>
              </w:rPr>
              <w:t>312</w:t>
            </w:r>
            <w:r w:rsidRPr="00C43865">
              <w:t xml:space="preserve"> tundi sh:</w:t>
            </w:r>
          </w:p>
          <w:p w:rsidR="00C073AF" w:rsidRPr="00C43865" w:rsidRDefault="00C073AF" w:rsidP="00D85C29">
            <w:r w:rsidRPr="00C43865">
              <w:t xml:space="preserve">Auditoorne töö </w:t>
            </w:r>
            <w:r>
              <w:rPr>
                <w:b/>
              </w:rPr>
              <w:t>240</w:t>
            </w:r>
            <w:r w:rsidRPr="00C43865">
              <w:t xml:space="preserve"> tundi (teoreetilised loengud + praktiline tegevus)</w:t>
            </w:r>
          </w:p>
          <w:p w:rsidR="00C073AF" w:rsidRPr="00A800C2" w:rsidRDefault="00C073AF" w:rsidP="00D85C29">
            <w:r w:rsidRPr="00C43865">
              <w:t xml:space="preserve">Iseseisev töö </w:t>
            </w:r>
            <w:r>
              <w:rPr>
                <w:b/>
              </w:rPr>
              <w:t>72</w:t>
            </w:r>
            <w:r w:rsidRPr="00C43865">
              <w:t xml:space="preserve"> tundi</w:t>
            </w:r>
          </w:p>
        </w:tc>
      </w:tr>
      <w:tr w:rsidR="00C073AF" w:rsidRPr="00A800C2" w:rsidTr="00D85C29">
        <w:tc>
          <w:tcPr>
            <w:tcW w:w="5098" w:type="dxa"/>
            <w:shd w:val="clear" w:color="auto" w:fill="A8D08D" w:themeFill="accent6" w:themeFillTint="99"/>
          </w:tcPr>
          <w:p w:rsidR="00C073AF" w:rsidRPr="00A800C2" w:rsidRDefault="00C073AF" w:rsidP="00D85C29">
            <w:pPr>
              <w:pStyle w:val="Loendilik"/>
              <w:numPr>
                <w:ilvl w:val="0"/>
                <w:numId w:val="17"/>
              </w:numPr>
              <w:ind w:left="596" w:hanging="283"/>
              <w:rPr>
                <w:b/>
              </w:rPr>
            </w:pPr>
            <w:r w:rsidRPr="00A800C2">
              <w:rPr>
                <w:b/>
              </w:rPr>
              <w:t>Õpiväljund</w:t>
            </w:r>
          </w:p>
        </w:tc>
        <w:tc>
          <w:tcPr>
            <w:tcW w:w="10206" w:type="dxa"/>
            <w:gridSpan w:val="3"/>
            <w:shd w:val="clear" w:color="auto" w:fill="A8D08D" w:themeFill="accent6" w:themeFillTint="99"/>
          </w:tcPr>
          <w:p w:rsidR="00C073AF" w:rsidRPr="00A800C2" w:rsidRDefault="00C073AF" w:rsidP="00D85C29">
            <w:pPr>
              <w:rPr>
                <w:b/>
              </w:rPr>
            </w:pPr>
            <w:r w:rsidRPr="00A800C2">
              <w:rPr>
                <w:b/>
              </w:rPr>
              <w:t>Hindamiskriteeriumid</w:t>
            </w:r>
          </w:p>
        </w:tc>
      </w:tr>
      <w:tr w:rsidR="00C073AF" w:rsidRPr="00A800C2" w:rsidTr="00D85C29">
        <w:tc>
          <w:tcPr>
            <w:tcW w:w="5098" w:type="dxa"/>
          </w:tcPr>
          <w:p w:rsidR="00C073AF" w:rsidRPr="00A800C2" w:rsidRDefault="00C073AF" w:rsidP="00D85C29">
            <w:r w:rsidRPr="00A800C2">
              <w:t>Õpilane:</w:t>
            </w:r>
          </w:p>
          <w:p w:rsidR="00C073AF" w:rsidRDefault="00C073AF" w:rsidP="00D85C29">
            <w:pPr>
              <w:rPr>
                <w:b/>
              </w:rPr>
            </w:pPr>
            <w:r>
              <w:rPr>
                <w:b/>
              </w:rPr>
              <w:t xml:space="preserve">Omab ülevaadet väikelaeva kere-, tekikonstruktsiooni- ja tugevduselementide valmistamise ning koostamise alustest </w:t>
            </w:r>
          </w:p>
          <w:p w:rsidR="00C073AF" w:rsidRPr="00A800C2" w:rsidRDefault="00C073AF" w:rsidP="00D85C29"/>
        </w:tc>
        <w:tc>
          <w:tcPr>
            <w:tcW w:w="10206" w:type="dxa"/>
            <w:gridSpan w:val="3"/>
          </w:tcPr>
          <w:p w:rsidR="00C073AF" w:rsidRPr="00A800C2" w:rsidRDefault="00C073AF" w:rsidP="00D85C29">
            <w:r w:rsidRPr="00A800C2">
              <w:t>Õpilane:</w:t>
            </w:r>
          </w:p>
          <w:p w:rsidR="00C073AF" w:rsidRDefault="00C073AF" w:rsidP="008660AA">
            <w:pPr>
              <w:pStyle w:val="Loendilik"/>
              <w:numPr>
                <w:ilvl w:val="0"/>
                <w:numId w:val="129"/>
              </w:numPr>
            </w:pPr>
            <w:r>
              <w:t>Kirjeldab nõudeid väikelaeva kere-, tekikonstruktsiooni- ja tugevduselementidele, selgitab nende valmistamise tehnoloogiaid materjalist lähtuvalt</w:t>
            </w:r>
          </w:p>
          <w:p w:rsidR="00C073AF" w:rsidRDefault="00C073AF" w:rsidP="008660AA">
            <w:pPr>
              <w:pStyle w:val="Loendilik"/>
              <w:numPr>
                <w:ilvl w:val="0"/>
                <w:numId w:val="129"/>
              </w:numPr>
            </w:pPr>
            <w:r>
              <w:t xml:space="preserve">Nimetab ja järjestab erialast terminoloogiat kasutades eesti- ja inglise keeles põhilised kere-, tekikonstruktsiooni- ja tugevduselemendid </w:t>
            </w:r>
          </w:p>
          <w:p w:rsidR="00C073AF" w:rsidRDefault="00C073AF" w:rsidP="008660AA">
            <w:pPr>
              <w:pStyle w:val="Loendilik"/>
              <w:numPr>
                <w:ilvl w:val="0"/>
                <w:numId w:val="129"/>
              </w:numPr>
            </w:pPr>
            <w:r>
              <w:t xml:space="preserve">Selgitab väikelaeva kerekonstruktsioonide koostamise põhimõtteid detailidest ja </w:t>
            </w:r>
            <w:proofErr w:type="spellStart"/>
            <w:r>
              <w:t>koostudest</w:t>
            </w:r>
            <w:proofErr w:type="spellEnd"/>
          </w:p>
          <w:p w:rsidR="00C073AF" w:rsidRPr="00A800C2" w:rsidRDefault="00C073AF" w:rsidP="008660AA">
            <w:pPr>
              <w:pStyle w:val="Loendilik"/>
              <w:numPr>
                <w:ilvl w:val="0"/>
                <w:numId w:val="129"/>
              </w:numPr>
            </w:pPr>
            <w:r>
              <w:t>Defineerib ning seostab teabeallikate põhjal erinevatest materjalidest väikelaevade kerekonstruktsioonide ehitusprotsessis kasutatavaid termineid</w:t>
            </w:r>
          </w:p>
        </w:tc>
      </w:tr>
      <w:tr w:rsidR="00C073AF" w:rsidRPr="00A800C2" w:rsidTr="00D85C29">
        <w:tc>
          <w:tcPr>
            <w:tcW w:w="5098" w:type="dxa"/>
          </w:tcPr>
          <w:p w:rsidR="00C073AF" w:rsidRPr="00A800C2" w:rsidRDefault="00C073AF" w:rsidP="00D85C29">
            <w:pPr>
              <w:rPr>
                <w:b/>
              </w:rPr>
            </w:pPr>
            <w:r w:rsidRPr="00A800C2">
              <w:rPr>
                <w:b/>
              </w:rPr>
              <w:t>Hindamismeetodid ja -ülesanded</w:t>
            </w:r>
          </w:p>
        </w:tc>
        <w:tc>
          <w:tcPr>
            <w:tcW w:w="4536" w:type="dxa"/>
          </w:tcPr>
          <w:p w:rsidR="00C073AF" w:rsidRPr="00A800C2" w:rsidRDefault="00C073AF" w:rsidP="00D85C29">
            <w:pPr>
              <w:rPr>
                <w:b/>
              </w:rPr>
            </w:pPr>
            <w:r w:rsidRPr="00A800C2">
              <w:rPr>
                <w:b/>
              </w:rPr>
              <w:t xml:space="preserve">Teemad ja alateemad ning </w:t>
            </w:r>
            <w:proofErr w:type="spellStart"/>
            <w:r w:rsidRPr="00A800C2">
              <w:rPr>
                <w:b/>
              </w:rPr>
              <w:t>lõimumine</w:t>
            </w:r>
            <w:proofErr w:type="spellEnd"/>
            <w:r w:rsidRPr="00A800C2">
              <w:rPr>
                <w:b/>
              </w:rPr>
              <w:t xml:space="preserve"> moodulitega</w:t>
            </w:r>
          </w:p>
        </w:tc>
        <w:tc>
          <w:tcPr>
            <w:tcW w:w="3119" w:type="dxa"/>
          </w:tcPr>
          <w:p w:rsidR="00C073AF" w:rsidRPr="00A800C2" w:rsidRDefault="00C073AF" w:rsidP="00D85C29">
            <w:pPr>
              <w:rPr>
                <w:b/>
              </w:rPr>
            </w:pPr>
            <w:r w:rsidRPr="00A800C2">
              <w:rPr>
                <w:b/>
              </w:rPr>
              <w:t>Õppemeetodid</w:t>
            </w:r>
          </w:p>
        </w:tc>
        <w:tc>
          <w:tcPr>
            <w:tcW w:w="2551" w:type="dxa"/>
          </w:tcPr>
          <w:p w:rsidR="00C073AF" w:rsidRPr="00A800C2" w:rsidRDefault="00C073AF" w:rsidP="00D85C29">
            <w:pPr>
              <w:rPr>
                <w:b/>
              </w:rPr>
            </w:pPr>
            <w:r w:rsidRPr="00A800C2">
              <w:rPr>
                <w:b/>
              </w:rPr>
              <w:t>Maht tundides</w:t>
            </w:r>
          </w:p>
        </w:tc>
      </w:tr>
      <w:tr w:rsidR="00C073AF" w:rsidRPr="00A800C2" w:rsidTr="00D85C29">
        <w:tc>
          <w:tcPr>
            <w:tcW w:w="5098" w:type="dxa"/>
          </w:tcPr>
          <w:p w:rsidR="00C073AF" w:rsidRDefault="00C073AF" w:rsidP="00D85C29">
            <w:r>
              <w:t>Kirjalik töö 1: test väikelaeva kere- tekikonstruktsiooni- ja tugevduselementide terminite teemal</w:t>
            </w:r>
          </w:p>
          <w:p w:rsidR="00C073AF" w:rsidRPr="001F137D" w:rsidRDefault="00C073AF" w:rsidP="00D85C29">
            <w:r w:rsidRPr="001F137D">
              <w:t xml:space="preserve">Kirjalik töö </w:t>
            </w:r>
            <w:r>
              <w:t>2</w:t>
            </w:r>
            <w:r w:rsidRPr="001F137D">
              <w:t xml:space="preserve">: test väikelaeva kere- tekikonstruktsiooni- ja tugevduselementide </w:t>
            </w:r>
            <w:r>
              <w:t xml:space="preserve">valmistamise tehnoloogiate </w:t>
            </w:r>
            <w:r w:rsidRPr="001F137D">
              <w:t>teemal</w:t>
            </w:r>
          </w:p>
          <w:p w:rsidR="00C073AF" w:rsidRDefault="00C073AF" w:rsidP="00D85C29">
            <w:r>
              <w:t>Stendiettekanne: erinevast materjalidest kerekonstruktsioonide ehitamise selgitamine grupitööna</w:t>
            </w:r>
          </w:p>
          <w:p w:rsidR="00C073AF" w:rsidRDefault="00C073AF" w:rsidP="00D85C29">
            <w:r>
              <w:t>Iseseisev töö:</w:t>
            </w:r>
          </w:p>
          <w:p w:rsidR="00C073AF" w:rsidRDefault="00C073AF" w:rsidP="00D85C29">
            <w:r>
              <w:t>Mõistekaardi koostamine ja selle tõlkimine inglise keelde</w:t>
            </w:r>
          </w:p>
          <w:p w:rsidR="00C073AF" w:rsidRPr="00A800C2" w:rsidRDefault="00C073AF" w:rsidP="00D85C29">
            <w:r w:rsidRPr="006B378D">
              <w:t>Õpimapi täitmine läbiva tegevusena käesoleva mooduli õppeprotsessi jooksul</w:t>
            </w:r>
          </w:p>
        </w:tc>
        <w:tc>
          <w:tcPr>
            <w:tcW w:w="4536" w:type="dxa"/>
          </w:tcPr>
          <w:p w:rsidR="00C073AF" w:rsidRDefault="00C073AF" w:rsidP="00D85C29">
            <w:r>
              <w:t>Teemad:</w:t>
            </w:r>
          </w:p>
          <w:p w:rsidR="00C073AF" w:rsidRDefault="00C073AF" w:rsidP="008660AA">
            <w:pPr>
              <w:pStyle w:val="Loendilik"/>
              <w:numPr>
                <w:ilvl w:val="0"/>
                <w:numId w:val="130"/>
              </w:numPr>
              <w:spacing w:before="0" w:after="0"/>
            </w:pPr>
            <w:r>
              <w:t>Puidust väikelaevade konstruktsioonide valmistamine ja montaaž</w:t>
            </w:r>
          </w:p>
          <w:p w:rsidR="00C073AF" w:rsidRDefault="00C073AF" w:rsidP="008660AA">
            <w:pPr>
              <w:pStyle w:val="Loendilik"/>
              <w:numPr>
                <w:ilvl w:val="0"/>
                <w:numId w:val="130"/>
              </w:numPr>
              <w:spacing w:before="0" w:after="0"/>
            </w:pPr>
            <w:r>
              <w:t>Liimliite konstruktsioonid</w:t>
            </w:r>
          </w:p>
          <w:p w:rsidR="00C073AF" w:rsidRDefault="00C073AF" w:rsidP="008660AA">
            <w:pPr>
              <w:pStyle w:val="Loendilik"/>
              <w:numPr>
                <w:ilvl w:val="0"/>
                <w:numId w:val="130"/>
              </w:numPr>
              <w:spacing w:before="0" w:after="0"/>
            </w:pPr>
            <w:r>
              <w:t>Servliitekonstruktsioonid</w:t>
            </w:r>
          </w:p>
          <w:p w:rsidR="00C073AF" w:rsidRDefault="00C073AF" w:rsidP="008660AA">
            <w:pPr>
              <w:pStyle w:val="Loendilik"/>
              <w:numPr>
                <w:ilvl w:val="0"/>
                <w:numId w:val="130"/>
              </w:numPr>
              <w:spacing w:before="0" w:after="0"/>
            </w:pPr>
            <w:r>
              <w:t>Ristlamineerimine</w:t>
            </w:r>
          </w:p>
          <w:p w:rsidR="00C073AF" w:rsidRDefault="00C073AF" w:rsidP="008660AA">
            <w:pPr>
              <w:pStyle w:val="Loendilik"/>
              <w:numPr>
                <w:ilvl w:val="0"/>
                <w:numId w:val="130"/>
              </w:numPr>
              <w:spacing w:before="0" w:after="0"/>
            </w:pPr>
            <w:r>
              <w:t>Latt-, ribi- või EPO konstruktsioonid</w:t>
            </w:r>
          </w:p>
          <w:p w:rsidR="00C073AF" w:rsidRDefault="00C073AF" w:rsidP="008660AA">
            <w:pPr>
              <w:pStyle w:val="Loendilik"/>
              <w:numPr>
                <w:ilvl w:val="0"/>
                <w:numId w:val="130"/>
              </w:numPr>
              <w:spacing w:before="0" w:after="0"/>
            </w:pPr>
            <w:r>
              <w:t>Kiilukonstruktsioonid</w:t>
            </w:r>
          </w:p>
          <w:p w:rsidR="00C073AF" w:rsidRDefault="00C073AF" w:rsidP="008660AA">
            <w:pPr>
              <w:pStyle w:val="Loendilik"/>
              <w:numPr>
                <w:ilvl w:val="0"/>
                <w:numId w:val="130"/>
              </w:numPr>
              <w:spacing w:before="0" w:after="0"/>
            </w:pPr>
            <w:r>
              <w:t>Tüürikonstruktsioon</w:t>
            </w:r>
          </w:p>
          <w:p w:rsidR="00C073AF" w:rsidRDefault="00C073AF" w:rsidP="008660AA">
            <w:pPr>
              <w:pStyle w:val="Loendilik"/>
              <w:numPr>
                <w:ilvl w:val="0"/>
                <w:numId w:val="130"/>
              </w:numPr>
              <w:spacing w:before="0" w:after="0"/>
            </w:pPr>
            <w:r>
              <w:t>Plastikust kere- ja tekikonstruktsioonide valmistamine</w:t>
            </w:r>
          </w:p>
          <w:p w:rsidR="00C073AF" w:rsidRDefault="00C073AF" w:rsidP="008660AA">
            <w:pPr>
              <w:pStyle w:val="Loendilik"/>
              <w:numPr>
                <w:ilvl w:val="0"/>
                <w:numId w:val="130"/>
              </w:numPr>
              <w:spacing w:before="0" w:after="0"/>
            </w:pPr>
            <w:r>
              <w:lastRenderedPageBreak/>
              <w:t>Kerekonstruktsioonid</w:t>
            </w:r>
          </w:p>
          <w:p w:rsidR="00C073AF" w:rsidRDefault="00C073AF" w:rsidP="008660AA">
            <w:pPr>
              <w:pStyle w:val="Loendilik"/>
              <w:numPr>
                <w:ilvl w:val="0"/>
                <w:numId w:val="130"/>
              </w:numPr>
              <w:spacing w:before="0" w:after="0"/>
            </w:pPr>
            <w:proofErr w:type="spellStart"/>
            <w:r>
              <w:t>Sandwich</w:t>
            </w:r>
            <w:proofErr w:type="spellEnd"/>
          </w:p>
          <w:p w:rsidR="00C073AF" w:rsidRDefault="00C073AF" w:rsidP="008660AA">
            <w:pPr>
              <w:pStyle w:val="Loendilik"/>
              <w:numPr>
                <w:ilvl w:val="0"/>
                <w:numId w:val="130"/>
              </w:numPr>
              <w:spacing w:before="0" w:after="0"/>
            </w:pPr>
            <w:r>
              <w:t>Kihilisus</w:t>
            </w:r>
          </w:p>
          <w:p w:rsidR="00C073AF" w:rsidRDefault="00C073AF" w:rsidP="008660AA">
            <w:pPr>
              <w:pStyle w:val="Loendilik"/>
              <w:numPr>
                <w:ilvl w:val="0"/>
                <w:numId w:val="130"/>
              </w:numPr>
              <w:spacing w:before="0" w:after="0"/>
            </w:pPr>
            <w:r>
              <w:t>Kere jäikus</w:t>
            </w:r>
          </w:p>
          <w:p w:rsidR="00C073AF" w:rsidRDefault="00C073AF" w:rsidP="008660AA">
            <w:pPr>
              <w:pStyle w:val="Loendilik"/>
              <w:numPr>
                <w:ilvl w:val="0"/>
                <w:numId w:val="130"/>
              </w:numPr>
              <w:spacing w:before="0" w:after="0"/>
            </w:pPr>
            <w:proofErr w:type="spellStart"/>
            <w:r>
              <w:t>Üldjäikus</w:t>
            </w:r>
            <w:proofErr w:type="spellEnd"/>
          </w:p>
          <w:p w:rsidR="00C073AF" w:rsidRDefault="00C073AF" w:rsidP="008660AA">
            <w:pPr>
              <w:pStyle w:val="Loendilik"/>
              <w:numPr>
                <w:ilvl w:val="0"/>
                <w:numId w:val="130"/>
              </w:numPr>
              <w:spacing w:before="0" w:after="0"/>
            </w:pPr>
            <w:r>
              <w:t xml:space="preserve">Pikutine põhjajooks, </w:t>
            </w:r>
            <w:proofErr w:type="spellStart"/>
            <w:r>
              <w:t>sümmetrilisus</w:t>
            </w:r>
            <w:proofErr w:type="spellEnd"/>
          </w:p>
          <w:p w:rsidR="00C073AF" w:rsidRDefault="00C073AF" w:rsidP="008660AA">
            <w:pPr>
              <w:pStyle w:val="Loendilik"/>
              <w:numPr>
                <w:ilvl w:val="0"/>
                <w:numId w:val="130"/>
              </w:numPr>
              <w:spacing w:before="0" w:after="0"/>
            </w:pPr>
            <w:r>
              <w:t>Mootoritoed</w:t>
            </w:r>
          </w:p>
          <w:p w:rsidR="00C073AF" w:rsidRDefault="00C073AF" w:rsidP="008660AA">
            <w:pPr>
              <w:pStyle w:val="Loendilik"/>
              <w:numPr>
                <w:ilvl w:val="0"/>
                <w:numId w:val="130"/>
              </w:numPr>
              <w:spacing w:before="0" w:after="0"/>
            </w:pPr>
            <w:r>
              <w:t>Moodulid</w:t>
            </w:r>
          </w:p>
          <w:p w:rsidR="00C073AF" w:rsidRDefault="00C073AF" w:rsidP="008660AA">
            <w:pPr>
              <w:pStyle w:val="Loendilik"/>
              <w:numPr>
                <w:ilvl w:val="0"/>
                <w:numId w:val="130"/>
              </w:numPr>
              <w:spacing w:before="0" w:after="0"/>
            </w:pPr>
            <w:r>
              <w:t>Ühendused</w:t>
            </w:r>
          </w:p>
          <w:p w:rsidR="00C073AF" w:rsidRDefault="00C073AF" w:rsidP="008660AA">
            <w:pPr>
              <w:pStyle w:val="Loendilik"/>
              <w:numPr>
                <w:ilvl w:val="0"/>
                <w:numId w:val="130"/>
              </w:numPr>
              <w:spacing w:before="0" w:after="0"/>
            </w:pPr>
            <w:r>
              <w:t>Vormimudelid</w:t>
            </w:r>
          </w:p>
          <w:p w:rsidR="00C073AF" w:rsidRDefault="00C073AF" w:rsidP="008660AA">
            <w:pPr>
              <w:pStyle w:val="Loendilik"/>
              <w:numPr>
                <w:ilvl w:val="0"/>
                <w:numId w:val="130"/>
              </w:numPr>
              <w:spacing w:before="0" w:after="0"/>
            </w:pPr>
            <w:r>
              <w:t>Metallmaterjalist väikelaevade konstruktsioonide valmistamine</w:t>
            </w:r>
          </w:p>
          <w:p w:rsidR="00C073AF" w:rsidRDefault="00C073AF" w:rsidP="008660AA">
            <w:pPr>
              <w:pStyle w:val="Loendilik"/>
              <w:numPr>
                <w:ilvl w:val="0"/>
                <w:numId w:val="130"/>
              </w:numPr>
              <w:spacing w:before="0" w:after="0"/>
            </w:pPr>
            <w:r>
              <w:t>Kerekonstruktsioonid</w:t>
            </w:r>
          </w:p>
          <w:p w:rsidR="00C073AF" w:rsidRDefault="00C073AF" w:rsidP="008660AA">
            <w:pPr>
              <w:pStyle w:val="Loendilik"/>
              <w:numPr>
                <w:ilvl w:val="0"/>
                <w:numId w:val="130"/>
              </w:numPr>
              <w:spacing w:before="0" w:after="0"/>
            </w:pPr>
            <w:r>
              <w:t>Kerekonstruktsioonide ühendusviisid</w:t>
            </w:r>
          </w:p>
          <w:p w:rsidR="00C073AF" w:rsidRDefault="00C073AF" w:rsidP="008660AA">
            <w:pPr>
              <w:pStyle w:val="Loendilik"/>
              <w:numPr>
                <w:ilvl w:val="0"/>
                <w:numId w:val="130"/>
              </w:numPr>
              <w:spacing w:before="0" w:after="0"/>
            </w:pPr>
            <w:r>
              <w:t>Talastikud</w:t>
            </w:r>
          </w:p>
          <w:p w:rsidR="00C073AF" w:rsidRDefault="00C073AF" w:rsidP="008660AA">
            <w:pPr>
              <w:pStyle w:val="Loendilik"/>
              <w:numPr>
                <w:ilvl w:val="0"/>
                <w:numId w:val="130"/>
              </w:numPr>
              <w:spacing w:before="0" w:after="0"/>
            </w:pPr>
            <w:r>
              <w:t>Veekindlad põikvaheseinad</w:t>
            </w:r>
          </w:p>
          <w:p w:rsidR="00C073AF" w:rsidRDefault="00C073AF" w:rsidP="008660AA">
            <w:pPr>
              <w:pStyle w:val="Loendilik"/>
              <w:numPr>
                <w:ilvl w:val="0"/>
                <w:numId w:val="130"/>
              </w:numPr>
              <w:spacing w:before="0" w:after="0"/>
            </w:pPr>
            <w:r>
              <w:t>Korpuse plaadistus</w:t>
            </w:r>
          </w:p>
          <w:p w:rsidR="00C073AF" w:rsidRDefault="00C073AF" w:rsidP="008660AA">
            <w:pPr>
              <w:pStyle w:val="Loendilik"/>
              <w:numPr>
                <w:ilvl w:val="0"/>
                <w:numId w:val="130"/>
              </w:numPr>
              <w:spacing w:before="0" w:after="0"/>
            </w:pPr>
            <w:r>
              <w:t>Korpuse koostamise järjestus</w:t>
            </w:r>
          </w:p>
          <w:p w:rsidR="00C073AF" w:rsidRDefault="00C073AF" w:rsidP="008660AA">
            <w:pPr>
              <w:pStyle w:val="Loendilik"/>
              <w:numPr>
                <w:ilvl w:val="0"/>
                <w:numId w:val="130"/>
              </w:numPr>
              <w:spacing w:before="0" w:after="0"/>
            </w:pPr>
            <w:r>
              <w:t>Tekikonstruktsioonid</w:t>
            </w:r>
          </w:p>
          <w:p w:rsidR="00C073AF" w:rsidRDefault="00C073AF" w:rsidP="008660AA">
            <w:pPr>
              <w:pStyle w:val="Loendilik"/>
              <w:numPr>
                <w:ilvl w:val="0"/>
                <w:numId w:val="130"/>
              </w:numPr>
              <w:spacing w:before="0" w:after="0"/>
            </w:pPr>
            <w:r>
              <w:t>Teki jäikus</w:t>
            </w:r>
          </w:p>
          <w:p w:rsidR="00C073AF" w:rsidRDefault="00C073AF" w:rsidP="008660AA">
            <w:pPr>
              <w:pStyle w:val="Loendilik"/>
              <w:numPr>
                <w:ilvl w:val="0"/>
                <w:numId w:val="130"/>
              </w:numPr>
              <w:spacing w:before="0" w:after="0"/>
            </w:pPr>
            <w:proofErr w:type="spellStart"/>
            <w:r>
              <w:t>Üldjäikus</w:t>
            </w:r>
            <w:proofErr w:type="spellEnd"/>
          </w:p>
          <w:p w:rsidR="00C073AF" w:rsidRDefault="00C073AF" w:rsidP="008660AA">
            <w:pPr>
              <w:pStyle w:val="Loendilik"/>
              <w:numPr>
                <w:ilvl w:val="0"/>
                <w:numId w:val="130"/>
              </w:numPr>
              <w:spacing w:before="0" w:after="0"/>
            </w:pPr>
            <w:r>
              <w:t>Jäigastusmeetmed</w:t>
            </w:r>
          </w:p>
          <w:p w:rsidR="00C073AF" w:rsidRDefault="00C073AF" w:rsidP="00D85C29">
            <w:pPr>
              <w:spacing w:before="0" w:after="0"/>
            </w:pPr>
            <w:proofErr w:type="spellStart"/>
            <w:r>
              <w:t>Lõiming</w:t>
            </w:r>
            <w:proofErr w:type="spellEnd"/>
            <w:r>
              <w:t>:</w:t>
            </w:r>
          </w:p>
          <w:p w:rsidR="00C073AF" w:rsidRDefault="00C073AF" w:rsidP="00D85C29">
            <w:pPr>
              <w:spacing w:before="0" w:after="0"/>
            </w:pPr>
            <w:r>
              <w:t>M1: Väikelaevaehitaja alusteadmised ÕV4 ja ÕV5</w:t>
            </w:r>
          </w:p>
          <w:p w:rsidR="00C073AF" w:rsidRPr="00A800C2" w:rsidRDefault="00690130" w:rsidP="00D85C29">
            <w:pPr>
              <w:spacing w:before="0" w:after="0"/>
            </w:pPr>
            <w:r>
              <w:t>M8</w:t>
            </w:r>
            <w:r w:rsidR="00C073AF">
              <w:t>: Väikelaeva kere-, tekikonstruktsiooni- ja tugevduselementide valmistamine ning väikelaeva koostamine detailidest ÕV2, ÕV3 ja ÕV4</w:t>
            </w:r>
          </w:p>
        </w:tc>
        <w:tc>
          <w:tcPr>
            <w:tcW w:w="3119" w:type="dxa"/>
          </w:tcPr>
          <w:p w:rsidR="00C073AF" w:rsidRPr="00A800C2" w:rsidRDefault="00C073AF" w:rsidP="00D85C29">
            <w:r>
              <w:lastRenderedPageBreak/>
              <w:t>Aktiivne loeng, iseseisev töö</w:t>
            </w:r>
            <w:r w:rsidRPr="00C43865">
              <w:t xml:space="preserve">, </w:t>
            </w:r>
            <w:r>
              <w:t>kirjalik töö, stendiettekanne</w:t>
            </w:r>
            <w:r w:rsidRPr="00C43865">
              <w:t>, mõistekaart</w:t>
            </w:r>
            <w:r>
              <w:t>, mappõpe/e-portfoolio</w:t>
            </w:r>
          </w:p>
        </w:tc>
        <w:tc>
          <w:tcPr>
            <w:tcW w:w="2551" w:type="dxa"/>
          </w:tcPr>
          <w:p w:rsidR="00C073AF" w:rsidRDefault="00C073AF" w:rsidP="00D85C29">
            <w:r>
              <w:t xml:space="preserve">Auditoorne töö (sh praktikum) </w:t>
            </w:r>
            <w:r w:rsidRPr="00242ACC">
              <w:t>30</w:t>
            </w:r>
            <w:r>
              <w:t xml:space="preserve"> tundi </w:t>
            </w:r>
          </w:p>
          <w:p w:rsidR="00C073AF" w:rsidRDefault="00C073AF" w:rsidP="00D85C29">
            <w:r>
              <w:t xml:space="preserve">Iseseisev töö </w:t>
            </w:r>
            <w:r w:rsidRPr="00242ACC">
              <w:t>10</w:t>
            </w:r>
            <w:r>
              <w:t xml:space="preserve"> tundi </w:t>
            </w:r>
          </w:p>
          <w:p w:rsidR="00C073AF" w:rsidRPr="00A800C2" w:rsidRDefault="00C073AF" w:rsidP="00D85C29"/>
        </w:tc>
      </w:tr>
      <w:tr w:rsidR="00C073AF" w:rsidRPr="00A800C2" w:rsidTr="00D85C29">
        <w:tc>
          <w:tcPr>
            <w:tcW w:w="5098" w:type="dxa"/>
          </w:tcPr>
          <w:p w:rsidR="00C073AF" w:rsidRPr="00A800C2" w:rsidRDefault="00C073AF" w:rsidP="00D85C29">
            <w:pPr>
              <w:rPr>
                <w:b/>
              </w:rPr>
            </w:pPr>
            <w:r w:rsidRPr="00A800C2">
              <w:rPr>
                <w:b/>
              </w:rPr>
              <w:lastRenderedPageBreak/>
              <w:t>Hindamine</w:t>
            </w:r>
          </w:p>
        </w:tc>
        <w:tc>
          <w:tcPr>
            <w:tcW w:w="10206" w:type="dxa"/>
            <w:gridSpan w:val="3"/>
          </w:tcPr>
          <w:p w:rsidR="00C073AF" w:rsidRPr="006B378D" w:rsidRDefault="00C073AF" w:rsidP="00D85C29">
            <w:r w:rsidRPr="006B378D">
              <w:t>Õpiväljundi saavutamist hinnatakse kirjaliku töö 1 ja 2, stendiettekande ning iseseisva töö sooritamisega.</w:t>
            </w:r>
          </w:p>
          <w:p w:rsidR="00C073AF" w:rsidRPr="00AB2867" w:rsidRDefault="00C073AF" w:rsidP="00D85C29">
            <w:r w:rsidRPr="00AB2867">
              <w:t>Mitteeristav hindamine (A/MA).  Õpiväljund loetakse arvestatuks (A), kui õpilane on saavutanud tulemuse vastavalt hindamiskriteeriumitele.</w:t>
            </w:r>
          </w:p>
          <w:p w:rsidR="00C073AF" w:rsidRPr="00A800C2" w:rsidRDefault="00C073AF" w:rsidP="00D85C29">
            <w:r w:rsidRPr="00AB2867">
              <w:t>Õpiväljundi saavutamise tagab lõimitud õppetegevus</w:t>
            </w:r>
          </w:p>
        </w:tc>
      </w:tr>
      <w:tr w:rsidR="00C073AF" w:rsidRPr="00A800C2" w:rsidTr="00D85C29">
        <w:tc>
          <w:tcPr>
            <w:tcW w:w="5098" w:type="dxa"/>
          </w:tcPr>
          <w:p w:rsidR="00C073AF" w:rsidRPr="00A800C2" w:rsidRDefault="00C073AF" w:rsidP="00D85C29">
            <w:pPr>
              <w:rPr>
                <w:b/>
              </w:rPr>
            </w:pPr>
            <w:r w:rsidRPr="00A800C2">
              <w:rPr>
                <w:b/>
              </w:rPr>
              <w:t>Õppematerjalid</w:t>
            </w:r>
          </w:p>
        </w:tc>
        <w:tc>
          <w:tcPr>
            <w:tcW w:w="10206" w:type="dxa"/>
            <w:gridSpan w:val="3"/>
          </w:tcPr>
          <w:p w:rsidR="00C073AF" w:rsidRPr="00DB5918" w:rsidRDefault="00C073AF" w:rsidP="00D85C29">
            <w:r w:rsidRPr="00DB5918">
              <w:t>Õpetaja enda kogutud ja koostatud õppematerjalid</w:t>
            </w:r>
          </w:p>
          <w:p w:rsidR="00C073AF" w:rsidRPr="00DB5918" w:rsidRDefault="00C073AF" w:rsidP="00D85C29">
            <w:r w:rsidRPr="00DB5918">
              <w:t xml:space="preserve">Loengukonspekt, </w:t>
            </w:r>
            <w:proofErr w:type="spellStart"/>
            <w:r w:rsidRPr="00DB5918">
              <w:t>N.Metsari</w:t>
            </w:r>
            <w:proofErr w:type="spellEnd"/>
            <w:r w:rsidRPr="00DB5918">
              <w:t xml:space="preserve"> konspekt</w:t>
            </w:r>
          </w:p>
          <w:p w:rsidR="00C073AF" w:rsidRPr="00DB5918" w:rsidRDefault="00C073AF" w:rsidP="00D85C29">
            <w:proofErr w:type="spellStart"/>
            <w:r w:rsidRPr="00DB5918">
              <w:t>E.Ots</w:t>
            </w:r>
            <w:proofErr w:type="spellEnd"/>
            <w:r w:rsidRPr="00DB5918">
              <w:t xml:space="preserve"> 2013. Õpime madruseks. Tallinn </w:t>
            </w:r>
          </w:p>
          <w:p w:rsidR="00C073AF" w:rsidRPr="00DB5918" w:rsidRDefault="00C073AF" w:rsidP="00D85C29">
            <w:r w:rsidRPr="00DB5918">
              <w:t xml:space="preserve">A. </w:t>
            </w:r>
            <w:proofErr w:type="spellStart"/>
            <w:r w:rsidRPr="00DB5918">
              <w:t>Irak</w:t>
            </w:r>
            <w:proofErr w:type="spellEnd"/>
            <w:r w:rsidRPr="00DB5918">
              <w:t xml:space="preserve"> 1975.  </w:t>
            </w:r>
            <w:proofErr w:type="spellStart"/>
            <w:r w:rsidRPr="00DB5918">
              <w:t>Purjetaja</w:t>
            </w:r>
            <w:proofErr w:type="spellEnd"/>
            <w:r w:rsidRPr="00DB5918">
              <w:t xml:space="preserve"> käsiraamat.</w:t>
            </w:r>
          </w:p>
          <w:p w:rsidR="00C073AF" w:rsidRPr="00DB5918" w:rsidRDefault="00C073AF" w:rsidP="00D85C29">
            <w:r w:rsidRPr="00DB5918">
              <w:t xml:space="preserve">A. </w:t>
            </w:r>
            <w:proofErr w:type="spellStart"/>
            <w:r w:rsidRPr="00DB5918">
              <w:t>Alop</w:t>
            </w:r>
            <w:proofErr w:type="spellEnd"/>
            <w:r w:rsidRPr="00DB5918">
              <w:t xml:space="preserve"> 1999. Laeva teooria ja laevade üldehitus </w:t>
            </w:r>
          </w:p>
          <w:p w:rsidR="00C073AF" w:rsidRPr="00561F55" w:rsidRDefault="00C073AF" w:rsidP="00D85C29">
            <w:proofErr w:type="spellStart"/>
            <w:r w:rsidRPr="00561F55">
              <w:t>A.H.Vaitses</w:t>
            </w:r>
            <w:proofErr w:type="spellEnd"/>
            <w:r w:rsidRPr="00561F55">
              <w:t xml:space="preserve">. </w:t>
            </w:r>
            <w:proofErr w:type="spellStart"/>
            <w:r w:rsidRPr="00561F55">
              <w:t>The</w:t>
            </w:r>
            <w:proofErr w:type="spellEnd"/>
            <w:r w:rsidRPr="00561F55">
              <w:t xml:space="preserve"> </w:t>
            </w:r>
            <w:proofErr w:type="spellStart"/>
            <w:r w:rsidRPr="00561F55">
              <w:t>fiberglass</w:t>
            </w:r>
            <w:proofErr w:type="spellEnd"/>
            <w:r w:rsidRPr="00561F55">
              <w:t xml:space="preserve"> </w:t>
            </w:r>
            <w:proofErr w:type="spellStart"/>
            <w:r w:rsidRPr="00561F55">
              <w:t>boat</w:t>
            </w:r>
            <w:proofErr w:type="spellEnd"/>
            <w:r w:rsidRPr="00561F55">
              <w:t xml:space="preserve"> </w:t>
            </w:r>
            <w:proofErr w:type="spellStart"/>
            <w:r w:rsidRPr="00561F55">
              <w:t>repair</w:t>
            </w:r>
            <w:proofErr w:type="spellEnd"/>
            <w:r w:rsidRPr="00561F55">
              <w:t xml:space="preserve"> </w:t>
            </w:r>
            <w:proofErr w:type="spellStart"/>
            <w:r w:rsidRPr="00561F55">
              <w:t>manual</w:t>
            </w:r>
            <w:proofErr w:type="spellEnd"/>
          </w:p>
          <w:p w:rsidR="00C073AF" w:rsidRPr="00561F55" w:rsidRDefault="00C073AF" w:rsidP="00D85C29">
            <w:r w:rsidRPr="00561F55">
              <w:lastRenderedPageBreak/>
              <w:t xml:space="preserve">D. </w:t>
            </w:r>
            <w:proofErr w:type="spellStart"/>
            <w:r w:rsidRPr="00561F55">
              <w:t>Aiken</w:t>
            </w:r>
            <w:proofErr w:type="spellEnd"/>
            <w:r w:rsidRPr="00561F55">
              <w:t xml:space="preserve">, Z. </w:t>
            </w:r>
            <w:proofErr w:type="spellStart"/>
            <w:r w:rsidRPr="00561F55">
              <w:t>Aiken</w:t>
            </w:r>
            <w:proofErr w:type="spellEnd"/>
            <w:r w:rsidRPr="00561F55">
              <w:t xml:space="preserve"> 2005. </w:t>
            </w:r>
            <w:proofErr w:type="spellStart"/>
            <w:r w:rsidRPr="00561F55">
              <w:t>Fiberglass</w:t>
            </w:r>
            <w:proofErr w:type="spellEnd"/>
            <w:r w:rsidRPr="00561F55">
              <w:t xml:space="preserve"> </w:t>
            </w:r>
            <w:proofErr w:type="spellStart"/>
            <w:r w:rsidRPr="00561F55">
              <w:t>repair</w:t>
            </w:r>
            <w:proofErr w:type="spellEnd"/>
            <w:r w:rsidRPr="00561F55">
              <w:t xml:space="preserve"> </w:t>
            </w:r>
            <w:proofErr w:type="spellStart"/>
            <w:r w:rsidRPr="00561F55">
              <w:t>polyester</w:t>
            </w:r>
            <w:proofErr w:type="spellEnd"/>
            <w:r w:rsidRPr="00561F55">
              <w:t xml:space="preserve"> </w:t>
            </w:r>
            <w:proofErr w:type="spellStart"/>
            <w:r w:rsidRPr="00561F55">
              <w:t>or</w:t>
            </w:r>
            <w:proofErr w:type="spellEnd"/>
            <w:r w:rsidRPr="00561F55">
              <w:t xml:space="preserve"> </w:t>
            </w:r>
            <w:proofErr w:type="spellStart"/>
            <w:r w:rsidRPr="00561F55">
              <w:t>epoxy</w:t>
            </w:r>
            <w:proofErr w:type="spellEnd"/>
          </w:p>
          <w:p w:rsidR="00C073AF" w:rsidRDefault="00C073AF" w:rsidP="00D85C29">
            <w:proofErr w:type="spellStart"/>
            <w:r w:rsidRPr="00561F55">
              <w:t>P.H.Spectre</w:t>
            </w:r>
            <w:proofErr w:type="spellEnd"/>
            <w:r w:rsidRPr="00561F55">
              <w:t xml:space="preserve">. </w:t>
            </w:r>
            <w:proofErr w:type="spellStart"/>
            <w:r w:rsidRPr="00561F55">
              <w:t>Planking</w:t>
            </w:r>
            <w:proofErr w:type="spellEnd"/>
            <w:r w:rsidRPr="00561F55">
              <w:t xml:space="preserve"> &amp; </w:t>
            </w:r>
            <w:proofErr w:type="spellStart"/>
            <w:r w:rsidRPr="00561F55">
              <w:t>fastening</w:t>
            </w:r>
            <w:proofErr w:type="spellEnd"/>
          </w:p>
          <w:p w:rsidR="00C073AF" w:rsidRPr="00DB5918" w:rsidRDefault="00C073AF" w:rsidP="00D85C29">
            <w:r w:rsidRPr="00DB5918">
              <w:t xml:space="preserve">CD Väikelaevajuhi koolitusmaterjal. ARK 2009. </w:t>
            </w:r>
          </w:p>
          <w:p w:rsidR="00C073AF" w:rsidRPr="00A800C2" w:rsidRDefault="00C073AF" w:rsidP="00D85C29">
            <w:r w:rsidRPr="00DB5918">
              <w:t>Praktilised õppevahendid ja materjalid kooli õppelaborites</w:t>
            </w:r>
          </w:p>
        </w:tc>
      </w:tr>
      <w:tr w:rsidR="00C073AF" w:rsidRPr="00A800C2" w:rsidTr="00D85C29">
        <w:tc>
          <w:tcPr>
            <w:tcW w:w="5098" w:type="dxa"/>
            <w:shd w:val="clear" w:color="auto" w:fill="A8D08D" w:themeFill="accent6" w:themeFillTint="99"/>
          </w:tcPr>
          <w:p w:rsidR="00C073AF" w:rsidRPr="00A800C2" w:rsidRDefault="00C073AF" w:rsidP="00D85C29">
            <w:pPr>
              <w:pStyle w:val="Loendilik"/>
              <w:numPr>
                <w:ilvl w:val="0"/>
                <w:numId w:val="17"/>
              </w:numPr>
              <w:ind w:left="596" w:hanging="283"/>
              <w:rPr>
                <w:b/>
              </w:rPr>
            </w:pPr>
            <w:r w:rsidRPr="00A800C2">
              <w:rPr>
                <w:b/>
              </w:rPr>
              <w:lastRenderedPageBreak/>
              <w:t>Õpiväljund</w:t>
            </w:r>
          </w:p>
        </w:tc>
        <w:tc>
          <w:tcPr>
            <w:tcW w:w="10206" w:type="dxa"/>
            <w:gridSpan w:val="3"/>
            <w:shd w:val="clear" w:color="auto" w:fill="A8D08D" w:themeFill="accent6" w:themeFillTint="99"/>
          </w:tcPr>
          <w:p w:rsidR="00C073AF" w:rsidRPr="00A800C2" w:rsidRDefault="00C073AF" w:rsidP="00D85C29">
            <w:pPr>
              <w:rPr>
                <w:b/>
              </w:rPr>
            </w:pPr>
            <w:r w:rsidRPr="00A800C2">
              <w:rPr>
                <w:b/>
              </w:rPr>
              <w:t>Hindamiskriteeriumid</w:t>
            </w:r>
          </w:p>
        </w:tc>
      </w:tr>
      <w:tr w:rsidR="00C073AF" w:rsidRPr="00A800C2" w:rsidTr="00D85C29">
        <w:tc>
          <w:tcPr>
            <w:tcW w:w="5098" w:type="dxa"/>
          </w:tcPr>
          <w:p w:rsidR="00C073AF" w:rsidRPr="00A800C2" w:rsidRDefault="00C073AF" w:rsidP="00D85C29">
            <w:r w:rsidRPr="00A800C2">
              <w:t>Õpilane:</w:t>
            </w:r>
          </w:p>
          <w:p w:rsidR="00C073AF" w:rsidRPr="00161421" w:rsidRDefault="00C073AF" w:rsidP="00D85C29">
            <w:pPr>
              <w:rPr>
                <w:b/>
              </w:rPr>
            </w:pPr>
            <w:r w:rsidRPr="006F10A9">
              <w:rPr>
                <w:b/>
              </w:rPr>
              <w:t>Kavandab tööprotsessi, valib materjalid, detailid ja töövahendid kere-, tekikonstruktsiooni- ja tugevduselementide   valmistamiseks ning</w:t>
            </w:r>
            <w:r>
              <w:rPr>
                <w:b/>
              </w:rPr>
              <w:t xml:space="preserve"> detailidest</w:t>
            </w:r>
            <w:r w:rsidRPr="006F10A9">
              <w:rPr>
                <w:b/>
              </w:rPr>
              <w:t xml:space="preserve"> koostude koostamiseks, lähtudes etteantud juhendmaterjalist</w:t>
            </w:r>
          </w:p>
        </w:tc>
        <w:tc>
          <w:tcPr>
            <w:tcW w:w="10206" w:type="dxa"/>
            <w:gridSpan w:val="3"/>
          </w:tcPr>
          <w:p w:rsidR="00C073AF" w:rsidRPr="00A800C2" w:rsidRDefault="00C073AF" w:rsidP="00D85C29">
            <w:r w:rsidRPr="00A800C2">
              <w:t>Õpilane:</w:t>
            </w:r>
          </w:p>
          <w:p w:rsidR="00C073AF" w:rsidRDefault="00C073AF" w:rsidP="00D85C29">
            <w:pPr>
              <w:numPr>
                <w:ilvl w:val="0"/>
                <w:numId w:val="22"/>
              </w:numPr>
            </w:pPr>
            <w:r>
              <w:t>Selgitab välja etteantud tööülesande põhjal tööoperatsioonideks vajaliku info (mõõtmed, kuju, kasutatavad materjalid ja kogused), valib sobilikud töövahendid</w:t>
            </w:r>
          </w:p>
          <w:p w:rsidR="00C073AF" w:rsidRDefault="00C073AF" w:rsidP="00D85C29">
            <w:pPr>
              <w:numPr>
                <w:ilvl w:val="0"/>
                <w:numId w:val="22"/>
              </w:numPr>
            </w:pPr>
            <w:r w:rsidRPr="00924122">
              <w:t xml:space="preserve">Kirjeldab väikelaeva </w:t>
            </w:r>
            <w:r>
              <w:t>kerekonstruktsiooni elementide</w:t>
            </w:r>
            <w:r w:rsidRPr="00924122">
              <w:t xml:space="preserve"> valmistamiseks kasutatavate materjalide valikukriteeriume</w:t>
            </w:r>
            <w:r>
              <w:t>,</w:t>
            </w:r>
            <w:r w:rsidRPr="00924122">
              <w:t xml:space="preserve"> järgib neid tööprotsessis</w:t>
            </w:r>
          </w:p>
          <w:p w:rsidR="00C073AF" w:rsidRDefault="00C073AF" w:rsidP="00D85C29">
            <w:pPr>
              <w:numPr>
                <w:ilvl w:val="0"/>
                <w:numId w:val="22"/>
              </w:numPr>
            </w:pPr>
            <w:r>
              <w:t>Kavandab tööoperatsioonide järjestuse kere-, tekikonstruktsiooni- ja tugevduselementide valmistamiseks vastavalt tööülesandele</w:t>
            </w:r>
          </w:p>
          <w:p w:rsidR="00C073AF" w:rsidRPr="00924122" w:rsidRDefault="00C073AF" w:rsidP="00D85C29">
            <w:pPr>
              <w:numPr>
                <w:ilvl w:val="0"/>
                <w:numId w:val="22"/>
              </w:numPr>
            </w:pPr>
            <w:r>
              <w:t>Kavandab tööprotsessi detailidest koostude koostamiseks vastavalt tööülesandele</w:t>
            </w:r>
          </w:p>
          <w:p w:rsidR="00C073AF" w:rsidRDefault="00C073AF" w:rsidP="00D85C29">
            <w:pPr>
              <w:numPr>
                <w:ilvl w:val="0"/>
                <w:numId w:val="22"/>
              </w:numPr>
            </w:pPr>
            <w:r w:rsidRPr="00924122">
              <w:t>Arvutab materjalide kogust (sh teisendab mõõtühikuid) vastavalt etteantud tööülesandele, rakendades matemaatikaalaseid teadmisi, hindab tulemuste tõesust</w:t>
            </w:r>
          </w:p>
          <w:p w:rsidR="00C073AF" w:rsidRDefault="00C073AF" w:rsidP="00D85C29">
            <w:pPr>
              <w:numPr>
                <w:ilvl w:val="0"/>
                <w:numId w:val="22"/>
              </w:numPr>
            </w:pPr>
            <w:r>
              <w:t xml:space="preserve">Koostab ja vormistab tehnoloogiakaardi , kasutades infotehnoloogiavahendeid, sobivat erialast terminoloogiat ja väljendab ennast eesti keelele kohasel </w:t>
            </w:r>
            <w:proofErr w:type="spellStart"/>
            <w:r>
              <w:t>viisisl</w:t>
            </w:r>
            <w:proofErr w:type="spellEnd"/>
          </w:p>
          <w:p w:rsidR="00C073AF" w:rsidRPr="00A800C2" w:rsidRDefault="00C073AF" w:rsidP="00D85C29">
            <w:pPr>
              <w:numPr>
                <w:ilvl w:val="0"/>
                <w:numId w:val="22"/>
              </w:numPr>
            </w:pPr>
            <w:r w:rsidRPr="00782785">
              <w:t>kirjeldab enda toimetulekut tööprotsessi planeerimisel, hindab juhendaja abiga arendamist vajavaid aspekte</w:t>
            </w:r>
          </w:p>
        </w:tc>
      </w:tr>
      <w:tr w:rsidR="00C073AF" w:rsidRPr="00A800C2" w:rsidTr="00D85C29">
        <w:tc>
          <w:tcPr>
            <w:tcW w:w="5098" w:type="dxa"/>
          </w:tcPr>
          <w:p w:rsidR="00C073AF" w:rsidRPr="00A800C2" w:rsidRDefault="00C073AF" w:rsidP="00D85C29">
            <w:pPr>
              <w:rPr>
                <w:b/>
              </w:rPr>
            </w:pPr>
            <w:r w:rsidRPr="00A800C2">
              <w:rPr>
                <w:b/>
              </w:rPr>
              <w:t>Hindamismeetodid ja -ülesanded</w:t>
            </w:r>
          </w:p>
        </w:tc>
        <w:tc>
          <w:tcPr>
            <w:tcW w:w="4536" w:type="dxa"/>
          </w:tcPr>
          <w:p w:rsidR="00C073AF" w:rsidRPr="00A800C2" w:rsidRDefault="00C073AF" w:rsidP="00D85C29">
            <w:pPr>
              <w:rPr>
                <w:b/>
              </w:rPr>
            </w:pPr>
            <w:r w:rsidRPr="00A800C2">
              <w:rPr>
                <w:b/>
              </w:rPr>
              <w:t xml:space="preserve">Teemad ja alateemad ning </w:t>
            </w:r>
            <w:proofErr w:type="spellStart"/>
            <w:r w:rsidRPr="00A800C2">
              <w:rPr>
                <w:b/>
              </w:rPr>
              <w:t>lõimumine</w:t>
            </w:r>
            <w:proofErr w:type="spellEnd"/>
            <w:r w:rsidRPr="00A800C2">
              <w:rPr>
                <w:b/>
              </w:rPr>
              <w:t xml:space="preserve"> moodulitega</w:t>
            </w:r>
          </w:p>
        </w:tc>
        <w:tc>
          <w:tcPr>
            <w:tcW w:w="3119" w:type="dxa"/>
          </w:tcPr>
          <w:p w:rsidR="00C073AF" w:rsidRPr="00A800C2" w:rsidRDefault="00C073AF" w:rsidP="00D85C29">
            <w:pPr>
              <w:rPr>
                <w:b/>
              </w:rPr>
            </w:pPr>
            <w:r w:rsidRPr="00A800C2">
              <w:rPr>
                <w:b/>
              </w:rPr>
              <w:t>Õppemeetodid</w:t>
            </w:r>
          </w:p>
        </w:tc>
        <w:tc>
          <w:tcPr>
            <w:tcW w:w="2551" w:type="dxa"/>
          </w:tcPr>
          <w:p w:rsidR="00C073AF" w:rsidRPr="00A800C2" w:rsidRDefault="00C073AF" w:rsidP="00D85C29">
            <w:pPr>
              <w:rPr>
                <w:b/>
              </w:rPr>
            </w:pPr>
            <w:r w:rsidRPr="00A800C2">
              <w:rPr>
                <w:b/>
              </w:rPr>
              <w:t>Maht tundides</w:t>
            </w:r>
          </w:p>
        </w:tc>
      </w:tr>
      <w:tr w:rsidR="00C073AF" w:rsidRPr="00A800C2" w:rsidTr="00D85C29">
        <w:tc>
          <w:tcPr>
            <w:tcW w:w="5098" w:type="dxa"/>
          </w:tcPr>
          <w:p w:rsidR="00C073AF" w:rsidRDefault="00C073AF" w:rsidP="00D85C29">
            <w:r>
              <w:t>Kirjalik töö: test materjalide valikukriteeriumite kohta</w:t>
            </w:r>
          </w:p>
          <w:p w:rsidR="00C073AF" w:rsidRPr="00782785" w:rsidRDefault="00C073AF" w:rsidP="00D85C29">
            <w:r w:rsidRPr="00782785">
              <w:t xml:space="preserve">Probleemülesanne: Koostab juhendmaterjali põhjal </w:t>
            </w:r>
            <w:proofErr w:type="spellStart"/>
            <w:r w:rsidRPr="00782785">
              <w:t>õppeotstarbelise</w:t>
            </w:r>
            <w:proofErr w:type="spellEnd"/>
            <w:r w:rsidRPr="00782785">
              <w:t xml:space="preserve"> tehnoloogiakaardi praktikumis planeeritavate/tehtavate tööprotsesside kohta.</w:t>
            </w:r>
          </w:p>
          <w:p w:rsidR="00C073AF" w:rsidRDefault="00C073AF" w:rsidP="00D85C29">
            <w:r>
              <w:t>Iseseisev töö:</w:t>
            </w:r>
          </w:p>
          <w:p w:rsidR="00C073AF" w:rsidRPr="00A800C2" w:rsidRDefault="00C073AF" w:rsidP="00D85C29">
            <w:r w:rsidRPr="00782785">
              <w:t>Õpimapi täitmine läbiva tegevusena käesoleva mooduli õppeprotsessi jooksul</w:t>
            </w:r>
          </w:p>
        </w:tc>
        <w:tc>
          <w:tcPr>
            <w:tcW w:w="4536" w:type="dxa"/>
          </w:tcPr>
          <w:p w:rsidR="00C073AF" w:rsidRDefault="00C073AF" w:rsidP="00D85C29">
            <w:r>
              <w:t>Teemad:</w:t>
            </w:r>
          </w:p>
          <w:p w:rsidR="00C073AF" w:rsidRDefault="00C073AF" w:rsidP="008660AA">
            <w:pPr>
              <w:pStyle w:val="Loendilik"/>
              <w:numPr>
                <w:ilvl w:val="0"/>
                <w:numId w:val="131"/>
              </w:numPr>
              <w:spacing w:before="0" w:after="0"/>
            </w:pPr>
            <w:r>
              <w:t>Tehnoloogiakaart</w:t>
            </w:r>
          </w:p>
          <w:p w:rsidR="00C073AF" w:rsidRDefault="00C073AF" w:rsidP="008660AA">
            <w:pPr>
              <w:pStyle w:val="Loendilik"/>
              <w:numPr>
                <w:ilvl w:val="0"/>
                <w:numId w:val="131"/>
              </w:numPr>
              <w:spacing w:before="0" w:after="0"/>
            </w:pPr>
            <w:r>
              <w:t>Matemaatika</w:t>
            </w:r>
          </w:p>
          <w:p w:rsidR="00C073AF" w:rsidRDefault="00C073AF" w:rsidP="008660AA">
            <w:pPr>
              <w:pStyle w:val="Loendilik"/>
              <w:numPr>
                <w:ilvl w:val="0"/>
                <w:numId w:val="131"/>
              </w:numPr>
              <w:spacing w:before="0" w:after="0"/>
            </w:pPr>
            <w:r>
              <w:t>Eesti keel</w:t>
            </w:r>
          </w:p>
          <w:p w:rsidR="00C073AF" w:rsidRDefault="00C073AF" w:rsidP="008660AA">
            <w:pPr>
              <w:pStyle w:val="Loendilik"/>
              <w:numPr>
                <w:ilvl w:val="0"/>
                <w:numId w:val="131"/>
              </w:numPr>
              <w:spacing w:before="0" w:after="0"/>
            </w:pPr>
            <w:r>
              <w:t>Infotehnoloogia</w:t>
            </w:r>
          </w:p>
          <w:p w:rsidR="00C073AF" w:rsidRDefault="00C073AF" w:rsidP="00D85C29">
            <w:pPr>
              <w:spacing w:before="0" w:after="0"/>
            </w:pPr>
            <w:proofErr w:type="spellStart"/>
            <w:r>
              <w:t>Lõiming</w:t>
            </w:r>
            <w:proofErr w:type="spellEnd"/>
            <w:r>
              <w:t>:</w:t>
            </w:r>
          </w:p>
          <w:p w:rsidR="00C073AF" w:rsidRPr="00A800C2" w:rsidRDefault="00C073AF" w:rsidP="00690130">
            <w:pPr>
              <w:spacing w:before="0" w:after="0"/>
            </w:pPr>
            <w:r>
              <w:t>M</w:t>
            </w:r>
            <w:r w:rsidR="00690130">
              <w:t>8</w:t>
            </w:r>
            <w:r>
              <w:t>:</w:t>
            </w:r>
            <w:r w:rsidRPr="00782785">
              <w:t xml:space="preserve"> Väikelaeva kere-, tekikonstruktsiooni- ja tugevduselementide valmistamine ning väikelaeva koostamine detailidest </w:t>
            </w:r>
            <w:r>
              <w:t xml:space="preserve">ÕV3, </w:t>
            </w:r>
            <w:r w:rsidRPr="00782785">
              <w:t>ÕV4</w:t>
            </w:r>
            <w:r>
              <w:t xml:space="preserve"> ja ÕV5</w:t>
            </w:r>
          </w:p>
        </w:tc>
        <w:tc>
          <w:tcPr>
            <w:tcW w:w="3119" w:type="dxa"/>
          </w:tcPr>
          <w:p w:rsidR="00C073AF" w:rsidRPr="00A800C2" w:rsidRDefault="00C073AF" w:rsidP="00D85C29">
            <w:r w:rsidRPr="00C67765">
              <w:t>Loeng, iseseisev töö, kirjalik töö, probleemülesanne, mappõpe/e-portfoolio</w:t>
            </w:r>
          </w:p>
        </w:tc>
        <w:tc>
          <w:tcPr>
            <w:tcW w:w="2551" w:type="dxa"/>
          </w:tcPr>
          <w:p w:rsidR="00C073AF" w:rsidRPr="00465772" w:rsidRDefault="00C073AF" w:rsidP="00D85C29">
            <w:r w:rsidRPr="00465772">
              <w:t xml:space="preserve">Auditoorne töö (sh praktikum) </w:t>
            </w:r>
            <w:r w:rsidRPr="00242ACC">
              <w:t>20</w:t>
            </w:r>
            <w:r w:rsidRPr="00465772">
              <w:t xml:space="preserve"> tundi </w:t>
            </w:r>
          </w:p>
          <w:p w:rsidR="00C073AF" w:rsidRPr="00465772" w:rsidRDefault="00C073AF" w:rsidP="00D85C29">
            <w:r w:rsidRPr="00465772">
              <w:t xml:space="preserve">Iseseisev töö </w:t>
            </w:r>
            <w:r>
              <w:t>8</w:t>
            </w:r>
            <w:r w:rsidRPr="00465772">
              <w:t xml:space="preserve"> tundi </w:t>
            </w:r>
          </w:p>
          <w:p w:rsidR="00C073AF" w:rsidRPr="00A800C2" w:rsidRDefault="00C073AF" w:rsidP="00D85C29"/>
        </w:tc>
      </w:tr>
      <w:tr w:rsidR="00C073AF" w:rsidRPr="00A800C2" w:rsidTr="00D85C29">
        <w:tc>
          <w:tcPr>
            <w:tcW w:w="5098" w:type="dxa"/>
          </w:tcPr>
          <w:p w:rsidR="00C073AF" w:rsidRPr="00A800C2" w:rsidRDefault="00C073AF" w:rsidP="00D85C29">
            <w:pPr>
              <w:rPr>
                <w:b/>
              </w:rPr>
            </w:pPr>
            <w:r w:rsidRPr="00A800C2">
              <w:rPr>
                <w:b/>
              </w:rPr>
              <w:t>Hindamine</w:t>
            </w:r>
          </w:p>
        </w:tc>
        <w:tc>
          <w:tcPr>
            <w:tcW w:w="10206" w:type="dxa"/>
            <w:gridSpan w:val="3"/>
          </w:tcPr>
          <w:p w:rsidR="00C073AF" w:rsidRPr="00C67765" w:rsidRDefault="00C073AF" w:rsidP="00D85C29">
            <w:r w:rsidRPr="00C67765">
              <w:t>Õpiväljundi saavutamist hinnatakse kirjaliku töö, probleemülesande ning iseseisva töö sooritamisega.</w:t>
            </w:r>
          </w:p>
          <w:p w:rsidR="00C073AF" w:rsidRPr="00465772" w:rsidRDefault="00C073AF" w:rsidP="00D85C29">
            <w:r w:rsidRPr="00465772">
              <w:t>Mitteeristav hindamine (A/MA).  Õpiväljund loetakse arvestatuks (A), kui õpilane on saavutanud tulemuse vastavalt hindamiskriteeriumitele.</w:t>
            </w:r>
          </w:p>
          <w:p w:rsidR="00C073AF" w:rsidRPr="00A800C2" w:rsidRDefault="00C073AF" w:rsidP="00D85C29">
            <w:r w:rsidRPr="00465772">
              <w:t>Õpiväljundi saavutamise tagab lõimitud õppetegevus</w:t>
            </w:r>
          </w:p>
        </w:tc>
      </w:tr>
      <w:tr w:rsidR="00C073AF" w:rsidRPr="00A800C2" w:rsidTr="00D85C29">
        <w:tc>
          <w:tcPr>
            <w:tcW w:w="5098" w:type="dxa"/>
          </w:tcPr>
          <w:p w:rsidR="00C073AF" w:rsidRPr="00A800C2" w:rsidRDefault="00C073AF" w:rsidP="00D85C29">
            <w:pPr>
              <w:rPr>
                <w:b/>
              </w:rPr>
            </w:pPr>
            <w:r w:rsidRPr="00A800C2">
              <w:rPr>
                <w:b/>
              </w:rPr>
              <w:t>Õppematerjalid</w:t>
            </w:r>
          </w:p>
        </w:tc>
        <w:tc>
          <w:tcPr>
            <w:tcW w:w="10206" w:type="dxa"/>
            <w:gridSpan w:val="3"/>
          </w:tcPr>
          <w:p w:rsidR="00C073AF" w:rsidRPr="00C67765" w:rsidRDefault="00C073AF" w:rsidP="00D85C29">
            <w:r w:rsidRPr="00C67765">
              <w:t>Õpetaja enda kogutud ja koostatud õppematerjalid</w:t>
            </w:r>
          </w:p>
          <w:p w:rsidR="00C073AF" w:rsidRPr="00C67765" w:rsidRDefault="00C073AF" w:rsidP="00D85C29">
            <w:r w:rsidRPr="00C67765">
              <w:lastRenderedPageBreak/>
              <w:t xml:space="preserve">Loengukonspekt, </w:t>
            </w:r>
            <w:proofErr w:type="spellStart"/>
            <w:r w:rsidRPr="00C67765">
              <w:t>N.Metsari</w:t>
            </w:r>
            <w:proofErr w:type="spellEnd"/>
            <w:r w:rsidRPr="00C67765">
              <w:t xml:space="preserve"> konspekt</w:t>
            </w:r>
          </w:p>
          <w:p w:rsidR="00C073AF" w:rsidRPr="00C67765" w:rsidRDefault="00C073AF" w:rsidP="00D85C29">
            <w:proofErr w:type="spellStart"/>
            <w:r w:rsidRPr="00C67765">
              <w:t>E.Ots</w:t>
            </w:r>
            <w:proofErr w:type="spellEnd"/>
            <w:r w:rsidRPr="00C67765">
              <w:t xml:space="preserve"> 2013. Õpime madruseks. Tallinn </w:t>
            </w:r>
          </w:p>
          <w:p w:rsidR="00C073AF" w:rsidRPr="00C67765" w:rsidRDefault="00C073AF" w:rsidP="00D85C29">
            <w:r w:rsidRPr="00C67765">
              <w:t xml:space="preserve">A. </w:t>
            </w:r>
            <w:proofErr w:type="spellStart"/>
            <w:r w:rsidRPr="00C67765">
              <w:t>Irak</w:t>
            </w:r>
            <w:proofErr w:type="spellEnd"/>
            <w:r w:rsidRPr="00C67765">
              <w:t xml:space="preserve"> 1975.  </w:t>
            </w:r>
            <w:proofErr w:type="spellStart"/>
            <w:r w:rsidRPr="00C67765">
              <w:t>Purjetaja</w:t>
            </w:r>
            <w:proofErr w:type="spellEnd"/>
            <w:r w:rsidRPr="00C67765">
              <w:t xml:space="preserve"> käsiraamat.</w:t>
            </w:r>
          </w:p>
          <w:p w:rsidR="00C073AF" w:rsidRPr="00C67765" w:rsidRDefault="00C073AF" w:rsidP="00D85C29">
            <w:r w:rsidRPr="00C67765">
              <w:t xml:space="preserve">A. </w:t>
            </w:r>
            <w:proofErr w:type="spellStart"/>
            <w:r w:rsidRPr="00C67765">
              <w:t>Alop</w:t>
            </w:r>
            <w:proofErr w:type="spellEnd"/>
            <w:r w:rsidRPr="00C67765">
              <w:t xml:space="preserve"> 1999. Laeva teooria ja laevade üldehitus </w:t>
            </w:r>
          </w:p>
          <w:p w:rsidR="00C073AF" w:rsidRPr="00C67765" w:rsidRDefault="00C073AF" w:rsidP="00D85C29">
            <w:r w:rsidRPr="00C67765">
              <w:t xml:space="preserve">CD Väikelaevajuhi koolitusmaterjal. ARK 2009. </w:t>
            </w:r>
          </w:p>
          <w:p w:rsidR="00C073AF" w:rsidRPr="00A800C2" w:rsidRDefault="00C073AF" w:rsidP="00D85C29">
            <w:r w:rsidRPr="00C67765">
              <w:t>Praktilised õppevahendid ja materjalid kooli õppelaborites</w:t>
            </w:r>
          </w:p>
        </w:tc>
      </w:tr>
      <w:tr w:rsidR="00C073AF" w:rsidRPr="00A800C2" w:rsidTr="00D85C29">
        <w:tc>
          <w:tcPr>
            <w:tcW w:w="5098" w:type="dxa"/>
            <w:shd w:val="clear" w:color="auto" w:fill="A8D08D" w:themeFill="accent6" w:themeFillTint="99"/>
          </w:tcPr>
          <w:p w:rsidR="00C073AF" w:rsidRPr="00A800C2" w:rsidRDefault="00C073AF" w:rsidP="00D85C29">
            <w:pPr>
              <w:pStyle w:val="Loendilik"/>
              <w:numPr>
                <w:ilvl w:val="0"/>
                <w:numId w:val="17"/>
              </w:numPr>
              <w:ind w:left="596" w:hanging="283"/>
              <w:rPr>
                <w:b/>
              </w:rPr>
            </w:pPr>
            <w:r w:rsidRPr="00A800C2">
              <w:rPr>
                <w:b/>
              </w:rPr>
              <w:lastRenderedPageBreak/>
              <w:t>Õpiväljund</w:t>
            </w:r>
          </w:p>
        </w:tc>
        <w:tc>
          <w:tcPr>
            <w:tcW w:w="10206" w:type="dxa"/>
            <w:gridSpan w:val="3"/>
            <w:shd w:val="clear" w:color="auto" w:fill="A8D08D" w:themeFill="accent6" w:themeFillTint="99"/>
          </w:tcPr>
          <w:p w:rsidR="00C073AF" w:rsidRPr="00A800C2" w:rsidRDefault="00C073AF" w:rsidP="00D85C29">
            <w:pPr>
              <w:rPr>
                <w:b/>
              </w:rPr>
            </w:pPr>
            <w:r w:rsidRPr="00A800C2">
              <w:rPr>
                <w:b/>
              </w:rPr>
              <w:t>Hindamiskriteeriumid</w:t>
            </w:r>
          </w:p>
        </w:tc>
      </w:tr>
      <w:tr w:rsidR="00C073AF" w:rsidRPr="00A800C2" w:rsidTr="00D85C29">
        <w:tc>
          <w:tcPr>
            <w:tcW w:w="5098" w:type="dxa"/>
          </w:tcPr>
          <w:p w:rsidR="00C073AF" w:rsidRPr="00A800C2" w:rsidRDefault="00C073AF" w:rsidP="00D85C29">
            <w:r w:rsidRPr="00A800C2">
              <w:t>Õpilane:</w:t>
            </w:r>
          </w:p>
          <w:p w:rsidR="00C073AF" w:rsidRPr="00161421" w:rsidRDefault="00C073AF" w:rsidP="00D85C29">
            <w:pPr>
              <w:rPr>
                <w:b/>
              </w:rPr>
            </w:pPr>
            <w:r w:rsidRPr="00B0640C">
              <w:rPr>
                <w:b/>
              </w:rPr>
              <w:t>Valmistab juhendamisel kere-, tekikonstruktsiooni- ja tugevduselemente lähtudes etteantud juhendmaterjalist</w:t>
            </w:r>
          </w:p>
        </w:tc>
        <w:tc>
          <w:tcPr>
            <w:tcW w:w="10206" w:type="dxa"/>
            <w:gridSpan w:val="3"/>
          </w:tcPr>
          <w:p w:rsidR="00C073AF" w:rsidRPr="00A800C2" w:rsidRDefault="00C073AF" w:rsidP="00D85C29">
            <w:r w:rsidRPr="00A800C2">
              <w:t>Õpilane:</w:t>
            </w:r>
          </w:p>
          <w:p w:rsidR="00C073AF" w:rsidRDefault="00C073AF" w:rsidP="008660AA">
            <w:pPr>
              <w:numPr>
                <w:ilvl w:val="0"/>
                <w:numId w:val="86"/>
              </w:numPr>
            </w:pPr>
            <w:r>
              <w:t>korraldab töölõigu piires nõuetekohaselt oma töökoha</w:t>
            </w:r>
          </w:p>
          <w:p w:rsidR="00C073AF" w:rsidRDefault="00C073AF" w:rsidP="008660AA">
            <w:pPr>
              <w:numPr>
                <w:ilvl w:val="0"/>
                <w:numId w:val="86"/>
              </w:numPr>
            </w:pPr>
            <w:r>
              <w:t>valib mõõtmetelt ja omadustelt sobivaima materjali ja töövahendid, lähtudes tööülesandest</w:t>
            </w:r>
          </w:p>
          <w:p w:rsidR="00C073AF" w:rsidRDefault="00C073AF" w:rsidP="008660AA">
            <w:pPr>
              <w:numPr>
                <w:ilvl w:val="0"/>
                <w:numId w:val="86"/>
              </w:numPr>
            </w:pPr>
            <w:r>
              <w:t>mõõdab ja märgib materjali, toorikud ja detailid, kasutades vajalikke mõõtmis-, märkimis- ja  kontrollimisvahendeid</w:t>
            </w:r>
          </w:p>
          <w:p w:rsidR="00C073AF" w:rsidRDefault="00C073AF" w:rsidP="008660AA">
            <w:pPr>
              <w:numPr>
                <w:ilvl w:val="0"/>
                <w:numId w:val="86"/>
              </w:numPr>
            </w:pPr>
            <w:r>
              <w:t>valib ja seadistab seadmed/töövahendid, lähtudes töödeldavast materjalist ja valmistatavast tootest</w:t>
            </w:r>
          </w:p>
          <w:p w:rsidR="00C073AF" w:rsidRDefault="00C073AF" w:rsidP="008660AA">
            <w:pPr>
              <w:numPr>
                <w:ilvl w:val="0"/>
                <w:numId w:val="86"/>
              </w:numPr>
            </w:pPr>
            <w:r>
              <w:t>Valmistab puitmaterjalist kere-, tekikonstruktsiooni- ja tugevduselemente, ehitab nendest kerekonstruktsiooni</w:t>
            </w:r>
          </w:p>
          <w:p w:rsidR="00C073AF" w:rsidRDefault="00C073AF" w:rsidP="008660AA">
            <w:pPr>
              <w:numPr>
                <w:ilvl w:val="0"/>
                <w:numId w:val="86"/>
              </w:numPr>
            </w:pPr>
            <w:r>
              <w:t xml:space="preserve">Valmistab plast- ja </w:t>
            </w:r>
            <w:proofErr w:type="spellStart"/>
            <w:r>
              <w:t>komposiitmaterjalist</w:t>
            </w:r>
            <w:proofErr w:type="spellEnd"/>
            <w:r>
              <w:t xml:space="preserve">  kere-, tekikonstruktsiooni- ning tugevduselemente, ehitab nendest kerekonstruktsiooni</w:t>
            </w:r>
          </w:p>
          <w:p w:rsidR="00C073AF" w:rsidRDefault="00C073AF" w:rsidP="008660AA">
            <w:pPr>
              <w:numPr>
                <w:ilvl w:val="0"/>
                <w:numId w:val="86"/>
              </w:numPr>
            </w:pPr>
            <w:r>
              <w:t>hindab enda töö kvaliteedi vastavust etteantud nõuetele, selgitab välja vigade võimalikud tekkepõhjused ja võimalusel kõrvaldab need</w:t>
            </w:r>
          </w:p>
          <w:p w:rsidR="00C073AF" w:rsidRDefault="00C073AF" w:rsidP="008660AA">
            <w:pPr>
              <w:numPr>
                <w:ilvl w:val="0"/>
                <w:numId w:val="86"/>
              </w:numPr>
            </w:pPr>
            <w:r w:rsidRPr="007F7B53">
              <w:t>järgib töö planeerimisel, töökoha ettevalmistamisel, töö kestel ja töökoha korrastamisel rangelt töötervishoiu- ja tööohutusnõudeid ning arvestab inimeste ja keskkonnaga enda ümber</w:t>
            </w:r>
          </w:p>
          <w:p w:rsidR="00C073AF" w:rsidRPr="00A800C2" w:rsidRDefault="00C073AF" w:rsidP="008660AA">
            <w:pPr>
              <w:numPr>
                <w:ilvl w:val="0"/>
                <w:numId w:val="86"/>
              </w:numPr>
            </w:pPr>
            <w:r>
              <w:t>kirjeldab enda toimetulekut tööprotsessis/õppeprotsessis, hindab juhendaja abiga arendamist vajavaid aspekte</w:t>
            </w:r>
          </w:p>
        </w:tc>
      </w:tr>
      <w:tr w:rsidR="00C073AF" w:rsidRPr="00A800C2" w:rsidTr="00D85C29">
        <w:tc>
          <w:tcPr>
            <w:tcW w:w="5098" w:type="dxa"/>
          </w:tcPr>
          <w:p w:rsidR="00C073AF" w:rsidRPr="00A800C2" w:rsidRDefault="00C073AF" w:rsidP="00D85C29">
            <w:pPr>
              <w:rPr>
                <w:b/>
              </w:rPr>
            </w:pPr>
            <w:r w:rsidRPr="00A800C2">
              <w:rPr>
                <w:b/>
              </w:rPr>
              <w:t>Hindamismeetodid ja -ülesanded</w:t>
            </w:r>
          </w:p>
        </w:tc>
        <w:tc>
          <w:tcPr>
            <w:tcW w:w="4536" w:type="dxa"/>
          </w:tcPr>
          <w:p w:rsidR="00C073AF" w:rsidRPr="00A800C2" w:rsidRDefault="00C073AF" w:rsidP="00D85C29">
            <w:pPr>
              <w:rPr>
                <w:b/>
              </w:rPr>
            </w:pPr>
            <w:r w:rsidRPr="00A800C2">
              <w:rPr>
                <w:b/>
              </w:rPr>
              <w:t xml:space="preserve">Teemad ja alateemad ning </w:t>
            </w:r>
            <w:proofErr w:type="spellStart"/>
            <w:r w:rsidRPr="00A800C2">
              <w:rPr>
                <w:b/>
              </w:rPr>
              <w:t>lõimumine</w:t>
            </w:r>
            <w:proofErr w:type="spellEnd"/>
            <w:r w:rsidRPr="00A800C2">
              <w:rPr>
                <w:b/>
              </w:rPr>
              <w:t xml:space="preserve"> moodulitega</w:t>
            </w:r>
          </w:p>
        </w:tc>
        <w:tc>
          <w:tcPr>
            <w:tcW w:w="3119" w:type="dxa"/>
          </w:tcPr>
          <w:p w:rsidR="00C073AF" w:rsidRPr="00A800C2" w:rsidRDefault="00C073AF" w:rsidP="00D85C29">
            <w:pPr>
              <w:rPr>
                <w:b/>
              </w:rPr>
            </w:pPr>
            <w:r w:rsidRPr="00A800C2">
              <w:rPr>
                <w:b/>
              </w:rPr>
              <w:t>Õppemeetodid</w:t>
            </w:r>
          </w:p>
        </w:tc>
        <w:tc>
          <w:tcPr>
            <w:tcW w:w="2551" w:type="dxa"/>
          </w:tcPr>
          <w:p w:rsidR="00C073AF" w:rsidRPr="00A800C2" w:rsidRDefault="00C073AF" w:rsidP="00D85C29">
            <w:pPr>
              <w:rPr>
                <w:b/>
              </w:rPr>
            </w:pPr>
            <w:r w:rsidRPr="00A800C2">
              <w:rPr>
                <w:b/>
              </w:rPr>
              <w:t>Maht tundides</w:t>
            </w:r>
          </w:p>
        </w:tc>
      </w:tr>
      <w:tr w:rsidR="00C073AF" w:rsidRPr="00A800C2" w:rsidTr="00D85C29">
        <w:tc>
          <w:tcPr>
            <w:tcW w:w="5098" w:type="dxa"/>
          </w:tcPr>
          <w:p w:rsidR="00C073AF" w:rsidRDefault="00C073AF" w:rsidP="00D85C29">
            <w:r>
              <w:t xml:space="preserve">Kompleksülesanne 1: ehitab grupitööna (kolm liiget) vöörtäävi, ahtripeegli ja klinkerplangutusega puitpaadi, kerepikkusega 3 meetrit, lähtudes etteantud juhendmaterjalist. </w:t>
            </w:r>
          </w:p>
          <w:p w:rsidR="00C073AF" w:rsidRDefault="00C073AF" w:rsidP="00D85C29">
            <w:r>
              <w:t>Kompleksülesanne 2: ehitab grupitööna (kolm liiget) plastikpaadi käsitsi lamineerimisega, kasutades selleks 2,5 meetrist vormi, lähtudes etteantud juhendmaterjalist.</w:t>
            </w:r>
          </w:p>
          <w:p w:rsidR="00C073AF" w:rsidRDefault="00C073AF" w:rsidP="00D85C29">
            <w:r>
              <w:t>Vaatlus: õpilase jälgimine õppeprotsessis</w:t>
            </w:r>
          </w:p>
          <w:p w:rsidR="00C073AF" w:rsidRDefault="00C073AF" w:rsidP="00D85C29">
            <w:r>
              <w:t>Iseseisev töö:</w:t>
            </w:r>
          </w:p>
          <w:p w:rsidR="00C073AF" w:rsidRPr="00A800C2" w:rsidRDefault="00C073AF" w:rsidP="00D85C29">
            <w:r w:rsidRPr="00CF1A33">
              <w:t>Õpimapi täitmine läbiva tegevusena käesoleva mooduli õppeprotsessi jooksul</w:t>
            </w:r>
          </w:p>
        </w:tc>
        <w:tc>
          <w:tcPr>
            <w:tcW w:w="4536" w:type="dxa"/>
          </w:tcPr>
          <w:p w:rsidR="00C073AF" w:rsidRDefault="00C073AF" w:rsidP="00D85C29">
            <w:r>
              <w:t>Teemad:</w:t>
            </w:r>
          </w:p>
          <w:p w:rsidR="00C073AF" w:rsidRDefault="00C073AF" w:rsidP="008660AA">
            <w:pPr>
              <w:pStyle w:val="Loendilik"/>
              <w:numPr>
                <w:ilvl w:val="0"/>
                <w:numId w:val="132"/>
              </w:numPr>
              <w:spacing w:before="0" w:after="0"/>
            </w:pPr>
            <w:r>
              <w:t>Emapuu ülespanek</w:t>
            </w:r>
          </w:p>
          <w:p w:rsidR="00C073AF" w:rsidRDefault="00C073AF" w:rsidP="008660AA">
            <w:pPr>
              <w:pStyle w:val="Loendilik"/>
              <w:numPr>
                <w:ilvl w:val="0"/>
                <w:numId w:val="132"/>
              </w:numPr>
              <w:spacing w:before="0" w:after="0"/>
            </w:pPr>
            <w:r>
              <w:t xml:space="preserve">Laeva teoreetiline joonis ja </w:t>
            </w:r>
            <w:proofErr w:type="spellStart"/>
            <w:r>
              <w:t>lofting</w:t>
            </w:r>
            <w:proofErr w:type="spellEnd"/>
          </w:p>
          <w:p w:rsidR="00C073AF" w:rsidRDefault="00C073AF" w:rsidP="008660AA">
            <w:pPr>
              <w:pStyle w:val="Loendilik"/>
              <w:numPr>
                <w:ilvl w:val="0"/>
                <w:numId w:val="132"/>
              </w:numPr>
              <w:spacing w:before="0" w:after="0"/>
            </w:pPr>
            <w:r>
              <w:t>Laudistus</w:t>
            </w:r>
          </w:p>
          <w:p w:rsidR="00C073AF" w:rsidRDefault="00C073AF" w:rsidP="008660AA">
            <w:pPr>
              <w:pStyle w:val="Loendilik"/>
              <w:numPr>
                <w:ilvl w:val="0"/>
                <w:numId w:val="132"/>
              </w:numPr>
              <w:spacing w:before="0" w:after="0"/>
            </w:pPr>
            <w:r>
              <w:t>Kaarte painutamine</w:t>
            </w:r>
          </w:p>
          <w:p w:rsidR="00C073AF" w:rsidRDefault="00C073AF" w:rsidP="008660AA">
            <w:pPr>
              <w:pStyle w:val="Loendilik"/>
              <w:numPr>
                <w:ilvl w:val="0"/>
                <w:numId w:val="132"/>
              </w:numPr>
              <w:spacing w:before="0" w:after="0"/>
            </w:pPr>
            <w:r>
              <w:t>Vormi ettevalmistamine</w:t>
            </w:r>
          </w:p>
          <w:p w:rsidR="00C073AF" w:rsidRDefault="00C073AF" w:rsidP="008660AA">
            <w:pPr>
              <w:pStyle w:val="Loendilik"/>
              <w:numPr>
                <w:ilvl w:val="0"/>
                <w:numId w:val="132"/>
              </w:numPr>
              <w:spacing w:before="0" w:after="0"/>
            </w:pPr>
            <w:r>
              <w:t>Konstruktsiooni kihid</w:t>
            </w:r>
          </w:p>
          <w:p w:rsidR="00C073AF" w:rsidRDefault="00C073AF" w:rsidP="008660AA">
            <w:pPr>
              <w:pStyle w:val="Loendilik"/>
              <w:numPr>
                <w:ilvl w:val="0"/>
                <w:numId w:val="132"/>
              </w:numPr>
              <w:spacing w:before="0" w:after="0"/>
            </w:pPr>
            <w:r>
              <w:t>Lamineerimine</w:t>
            </w:r>
          </w:p>
          <w:p w:rsidR="00C073AF" w:rsidRDefault="00C073AF" w:rsidP="008660AA">
            <w:pPr>
              <w:pStyle w:val="Loendilik"/>
              <w:numPr>
                <w:ilvl w:val="0"/>
                <w:numId w:val="132"/>
              </w:numPr>
              <w:spacing w:before="0" w:after="0"/>
            </w:pPr>
            <w:r>
              <w:t>Eraldusvahendid</w:t>
            </w:r>
          </w:p>
          <w:p w:rsidR="00C073AF" w:rsidRDefault="00C073AF" w:rsidP="008660AA">
            <w:pPr>
              <w:pStyle w:val="Loendilik"/>
              <w:numPr>
                <w:ilvl w:val="0"/>
                <w:numId w:val="132"/>
              </w:numPr>
              <w:spacing w:before="0" w:after="0"/>
            </w:pPr>
            <w:r>
              <w:t>Vormide hooldus</w:t>
            </w:r>
          </w:p>
          <w:p w:rsidR="00C073AF" w:rsidRDefault="00C073AF" w:rsidP="00D85C29">
            <w:pPr>
              <w:spacing w:before="0" w:after="0"/>
            </w:pPr>
            <w:proofErr w:type="spellStart"/>
            <w:r>
              <w:t>Lõiming</w:t>
            </w:r>
            <w:proofErr w:type="spellEnd"/>
            <w:r>
              <w:t>:</w:t>
            </w:r>
          </w:p>
          <w:p w:rsidR="00C073AF" w:rsidRPr="00A800C2" w:rsidRDefault="00C073AF" w:rsidP="00690130">
            <w:pPr>
              <w:spacing w:before="0" w:after="0"/>
            </w:pPr>
            <w:r w:rsidRPr="000D5AAA">
              <w:lastRenderedPageBreak/>
              <w:t>M</w:t>
            </w:r>
            <w:r w:rsidR="00690130">
              <w:t>8</w:t>
            </w:r>
            <w:r w:rsidRPr="000D5AAA">
              <w:t xml:space="preserve">: Väikelaeva kere-, tekikonstruktsiooni- ja tugevduselementide valmistamine ning väikelaeva koostamine detailidest </w:t>
            </w:r>
            <w:r>
              <w:t>ÕV2 ja</w:t>
            </w:r>
            <w:r w:rsidRPr="000D5AAA">
              <w:t xml:space="preserve"> ÕV5</w:t>
            </w:r>
          </w:p>
        </w:tc>
        <w:tc>
          <w:tcPr>
            <w:tcW w:w="3119" w:type="dxa"/>
          </w:tcPr>
          <w:p w:rsidR="00C073AF" w:rsidRPr="00A800C2" w:rsidRDefault="00C073AF" w:rsidP="00D85C29">
            <w:r>
              <w:lastRenderedPageBreak/>
              <w:t>Aktiivne loeng, kompleksülesanne, vaatlus, iseseisev töö, mappõpe/e-portfoolio</w:t>
            </w:r>
          </w:p>
        </w:tc>
        <w:tc>
          <w:tcPr>
            <w:tcW w:w="2551" w:type="dxa"/>
          </w:tcPr>
          <w:p w:rsidR="00C073AF" w:rsidRPr="00465772" w:rsidRDefault="00C073AF" w:rsidP="00D85C29">
            <w:r w:rsidRPr="00465772">
              <w:t xml:space="preserve">Auditoorne töö (sh praktikum) </w:t>
            </w:r>
            <w:r w:rsidRPr="00242ACC">
              <w:t>115</w:t>
            </w:r>
            <w:r w:rsidRPr="00465772">
              <w:t xml:space="preserve"> tundi </w:t>
            </w:r>
          </w:p>
          <w:p w:rsidR="00C073AF" w:rsidRPr="00A800C2" w:rsidRDefault="00C073AF" w:rsidP="00D85C29">
            <w:r w:rsidRPr="00465772">
              <w:t xml:space="preserve">Iseseisev töö </w:t>
            </w:r>
            <w:r w:rsidRPr="00242ACC">
              <w:t>28</w:t>
            </w:r>
            <w:r>
              <w:t xml:space="preserve"> tundi </w:t>
            </w:r>
          </w:p>
        </w:tc>
      </w:tr>
      <w:tr w:rsidR="00C073AF" w:rsidRPr="00A800C2" w:rsidTr="00D85C29">
        <w:tc>
          <w:tcPr>
            <w:tcW w:w="5098" w:type="dxa"/>
          </w:tcPr>
          <w:p w:rsidR="00C073AF" w:rsidRPr="00A800C2" w:rsidRDefault="00C073AF" w:rsidP="00D85C29">
            <w:pPr>
              <w:rPr>
                <w:b/>
              </w:rPr>
            </w:pPr>
            <w:r w:rsidRPr="00A800C2">
              <w:rPr>
                <w:b/>
              </w:rPr>
              <w:lastRenderedPageBreak/>
              <w:t>Hindamine</w:t>
            </w:r>
          </w:p>
        </w:tc>
        <w:tc>
          <w:tcPr>
            <w:tcW w:w="10206" w:type="dxa"/>
            <w:gridSpan w:val="3"/>
          </w:tcPr>
          <w:p w:rsidR="00C073AF" w:rsidRPr="00CF1A33" w:rsidRDefault="00C073AF" w:rsidP="00D85C29">
            <w:r w:rsidRPr="00CF1A33">
              <w:t>Õpiväljundi saavutamist hinnatakse kompleksülesande 1 ja 2</w:t>
            </w:r>
            <w:r>
              <w:t>, vaatluse</w:t>
            </w:r>
            <w:r w:rsidRPr="00CF1A33">
              <w:t xml:space="preserve"> ning iseseisva töö sooritamisega.</w:t>
            </w:r>
          </w:p>
          <w:p w:rsidR="00C073AF" w:rsidRPr="00465772" w:rsidRDefault="00C073AF" w:rsidP="00D85C29">
            <w:r w:rsidRPr="00465772">
              <w:t>Mitteeristav hindamine (A/MA).  Õpiväljund loetakse arvestatuks (A), kui õpilane on saavutanud tulemuse vastavalt hindamiskriteeriumitele.</w:t>
            </w:r>
          </w:p>
          <w:p w:rsidR="00C073AF" w:rsidRPr="00A800C2" w:rsidRDefault="00C073AF" w:rsidP="00D85C29">
            <w:r w:rsidRPr="00465772">
              <w:t>Õpiväljundi saavutamise tagab lõimitud õppetegevus</w:t>
            </w:r>
          </w:p>
        </w:tc>
      </w:tr>
      <w:tr w:rsidR="00C073AF" w:rsidRPr="00A800C2" w:rsidTr="00D85C29">
        <w:tc>
          <w:tcPr>
            <w:tcW w:w="5098" w:type="dxa"/>
          </w:tcPr>
          <w:p w:rsidR="00C073AF" w:rsidRPr="00A800C2" w:rsidRDefault="00C073AF" w:rsidP="00D85C29">
            <w:pPr>
              <w:rPr>
                <w:b/>
              </w:rPr>
            </w:pPr>
            <w:r w:rsidRPr="00A800C2">
              <w:rPr>
                <w:b/>
              </w:rPr>
              <w:t>Õppematerjalid</w:t>
            </w:r>
          </w:p>
        </w:tc>
        <w:tc>
          <w:tcPr>
            <w:tcW w:w="10206" w:type="dxa"/>
            <w:gridSpan w:val="3"/>
          </w:tcPr>
          <w:p w:rsidR="00C073AF" w:rsidRPr="00CF1A33" w:rsidRDefault="00C073AF" w:rsidP="00D85C29">
            <w:r w:rsidRPr="00CF1A33">
              <w:t>Õpetaja enda kogutud ja koostatud õppematerjalid</w:t>
            </w:r>
          </w:p>
          <w:p w:rsidR="00C073AF" w:rsidRPr="00561F55" w:rsidRDefault="00C073AF" w:rsidP="00D85C29">
            <w:proofErr w:type="spellStart"/>
            <w:r w:rsidRPr="00561F55">
              <w:t>A.H.Vaitses</w:t>
            </w:r>
            <w:proofErr w:type="spellEnd"/>
            <w:r w:rsidRPr="00561F55">
              <w:t xml:space="preserve">. </w:t>
            </w:r>
            <w:proofErr w:type="spellStart"/>
            <w:r w:rsidRPr="00561F55">
              <w:t>The</w:t>
            </w:r>
            <w:proofErr w:type="spellEnd"/>
            <w:r w:rsidRPr="00561F55">
              <w:t xml:space="preserve"> </w:t>
            </w:r>
            <w:proofErr w:type="spellStart"/>
            <w:r w:rsidRPr="00561F55">
              <w:t>fiberglass</w:t>
            </w:r>
            <w:proofErr w:type="spellEnd"/>
            <w:r w:rsidRPr="00561F55">
              <w:t xml:space="preserve"> </w:t>
            </w:r>
            <w:proofErr w:type="spellStart"/>
            <w:r w:rsidRPr="00561F55">
              <w:t>boat</w:t>
            </w:r>
            <w:proofErr w:type="spellEnd"/>
            <w:r w:rsidRPr="00561F55">
              <w:t xml:space="preserve"> </w:t>
            </w:r>
            <w:proofErr w:type="spellStart"/>
            <w:r w:rsidRPr="00561F55">
              <w:t>repair</w:t>
            </w:r>
            <w:proofErr w:type="spellEnd"/>
            <w:r w:rsidRPr="00561F55">
              <w:t xml:space="preserve"> </w:t>
            </w:r>
            <w:proofErr w:type="spellStart"/>
            <w:r w:rsidRPr="00561F55">
              <w:t>manual</w:t>
            </w:r>
            <w:proofErr w:type="spellEnd"/>
          </w:p>
          <w:p w:rsidR="00C073AF" w:rsidRPr="00561F55" w:rsidRDefault="00C073AF" w:rsidP="00D85C29">
            <w:r w:rsidRPr="00561F55">
              <w:t xml:space="preserve">D. </w:t>
            </w:r>
            <w:proofErr w:type="spellStart"/>
            <w:r w:rsidRPr="00561F55">
              <w:t>Aiken</w:t>
            </w:r>
            <w:proofErr w:type="spellEnd"/>
            <w:r w:rsidRPr="00561F55">
              <w:t xml:space="preserve">, Z. </w:t>
            </w:r>
            <w:proofErr w:type="spellStart"/>
            <w:r w:rsidRPr="00561F55">
              <w:t>Aiken</w:t>
            </w:r>
            <w:proofErr w:type="spellEnd"/>
            <w:r w:rsidRPr="00561F55">
              <w:t xml:space="preserve"> 2005. </w:t>
            </w:r>
            <w:proofErr w:type="spellStart"/>
            <w:r w:rsidRPr="00561F55">
              <w:t>Fiberglass</w:t>
            </w:r>
            <w:proofErr w:type="spellEnd"/>
            <w:r w:rsidRPr="00561F55">
              <w:t xml:space="preserve"> </w:t>
            </w:r>
            <w:proofErr w:type="spellStart"/>
            <w:r w:rsidRPr="00561F55">
              <w:t>repair</w:t>
            </w:r>
            <w:proofErr w:type="spellEnd"/>
            <w:r w:rsidRPr="00561F55">
              <w:t xml:space="preserve"> </w:t>
            </w:r>
            <w:proofErr w:type="spellStart"/>
            <w:r w:rsidRPr="00561F55">
              <w:t>polyester</w:t>
            </w:r>
            <w:proofErr w:type="spellEnd"/>
            <w:r w:rsidRPr="00561F55">
              <w:t xml:space="preserve"> </w:t>
            </w:r>
            <w:proofErr w:type="spellStart"/>
            <w:r w:rsidRPr="00561F55">
              <w:t>or</w:t>
            </w:r>
            <w:proofErr w:type="spellEnd"/>
            <w:r w:rsidRPr="00561F55">
              <w:t xml:space="preserve"> </w:t>
            </w:r>
            <w:proofErr w:type="spellStart"/>
            <w:r w:rsidRPr="00561F55">
              <w:t>epoxy</w:t>
            </w:r>
            <w:proofErr w:type="spellEnd"/>
          </w:p>
          <w:p w:rsidR="00C073AF" w:rsidRDefault="00C073AF" w:rsidP="00D85C29">
            <w:proofErr w:type="spellStart"/>
            <w:r w:rsidRPr="00561F55">
              <w:t>P.H.Spectre</w:t>
            </w:r>
            <w:proofErr w:type="spellEnd"/>
            <w:r w:rsidRPr="00561F55">
              <w:t xml:space="preserve">. </w:t>
            </w:r>
            <w:proofErr w:type="spellStart"/>
            <w:r w:rsidRPr="00561F55">
              <w:t>Planking</w:t>
            </w:r>
            <w:proofErr w:type="spellEnd"/>
            <w:r w:rsidRPr="00561F55">
              <w:t xml:space="preserve"> &amp; </w:t>
            </w:r>
            <w:proofErr w:type="spellStart"/>
            <w:r w:rsidRPr="00561F55">
              <w:t>fastening</w:t>
            </w:r>
            <w:proofErr w:type="spellEnd"/>
          </w:p>
          <w:p w:rsidR="00C073AF" w:rsidRPr="00A800C2" w:rsidRDefault="00C073AF" w:rsidP="00D85C29">
            <w:r w:rsidRPr="00CF1A33">
              <w:t>Praktilised õppevahendid ja materjalid kooli õppelaborites</w:t>
            </w:r>
          </w:p>
        </w:tc>
      </w:tr>
      <w:tr w:rsidR="00C073AF" w:rsidRPr="00A800C2" w:rsidTr="00D85C29">
        <w:tc>
          <w:tcPr>
            <w:tcW w:w="5098" w:type="dxa"/>
            <w:shd w:val="clear" w:color="auto" w:fill="A8D08D" w:themeFill="accent6" w:themeFillTint="99"/>
          </w:tcPr>
          <w:p w:rsidR="00C073AF" w:rsidRPr="00A800C2" w:rsidRDefault="00C073AF" w:rsidP="00D85C29">
            <w:pPr>
              <w:pStyle w:val="Loendilik"/>
              <w:numPr>
                <w:ilvl w:val="0"/>
                <w:numId w:val="17"/>
              </w:numPr>
              <w:ind w:left="596" w:hanging="283"/>
              <w:rPr>
                <w:b/>
              </w:rPr>
            </w:pPr>
            <w:r w:rsidRPr="00A800C2">
              <w:rPr>
                <w:b/>
              </w:rPr>
              <w:t>Õpiväljund</w:t>
            </w:r>
          </w:p>
        </w:tc>
        <w:tc>
          <w:tcPr>
            <w:tcW w:w="10206" w:type="dxa"/>
            <w:gridSpan w:val="3"/>
            <w:shd w:val="clear" w:color="auto" w:fill="A8D08D" w:themeFill="accent6" w:themeFillTint="99"/>
          </w:tcPr>
          <w:p w:rsidR="00C073AF" w:rsidRPr="00A800C2" w:rsidRDefault="00C073AF" w:rsidP="00D85C29">
            <w:pPr>
              <w:rPr>
                <w:b/>
              </w:rPr>
            </w:pPr>
            <w:r w:rsidRPr="00A800C2">
              <w:rPr>
                <w:b/>
              </w:rPr>
              <w:t>Hindamiskriteeriumid</w:t>
            </w:r>
          </w:p>
        </w:tc>
      </w:tr>
      <w:tr w:rsidR="00C073AF" w:rsidRPr="00A800C2" w:rsidTr="00D85C29">
        <w:tc>
          <w:tcPr>
            <w:tcW w:w="5098" w:type="dxa"/>
          </w:tcPr>
          <w:p w:rsidR="00C073AF" w:rsidRPr="00A800C2" w:rsidRDefault="00C073AF" w:rsidP="00D85C29">
            <w:r w:rsidRPr="00A800C2">
              <w:t>Õpilane:</w:t>
            </w:r>
          </w:p>
          <w:p w:rsidR="00C073AF" w:rsidRPr="003F1479" w:rsidRDefault="00C073AF" w:rsidP="00D85C29">
            <w:pPr>
              <w:rPr>
                <w:b/>
              </w:rPr>
            </w:pPr>
            <w:r w:rsidRPr="003F1479">
              <w:rPr>
                <w:b/>
              </w:rPr>
              <w:t xml:space="preserve">Koostab detailidest, </w:t>
            </w:r>
            <w:proofErr w:type="spellStart"/>
            <w:r w:rsidRPr="003F1479">
              <w:rPr>
                <w:b/>
              </w:rPr>
              <w:t>koostudest</w:t>
            </w:r>
            <w:proofErr w:type="spellEnd"/>
            <w:r w:rsidRPr="003F1479">
              <w:rPr>
                <w:b/>
              </w:rPr>
              <w:t xml:space="preserve"> ja </w:t>
            </w:r>
            <w:proofErr w:type="spellStart"/>
            <w:r w:rsidRPr="003F1479">
              <w:rPr>
                <w:b/>
              </w:rPr>
              <w:t>alamkoostudest</w:t>
            </w:r>
            <w:proofErr w:type="spellEnd"/>
            <w:r w:rsidRPr="003F1479">
              <w:rPr>
                <w:b/>
              </w:rPr>
              <w:t xml:space="preserve"> väikelaeva lähtudes etteantud juhendmaterjalist  </w:t>
            </w:r>
          </w:p>
          <w:p w:rsidR="00C073AF" w:rsidRPr="00465772" w:rsidRDefault="00C073AF" w:rsidP="00D85C29">
            <w:pPr>
              <w:rPr>
                <w:b/>
              </w:rPr>
            </w:pPr>
          </w:p>
        </w:tc>
        <w:tc>
          <w:tcPr>
            <w:tcW w:w="10206" w:type="dxa"/>
            <w:gridSpan w:val="3"/>
          </w:tcPr>
          <w:p w:rsidR="00C073AF" w:rsidRPr="00A800C2" w:rsidRDefault="00C073AF" w:rsidP="00D85C29">
            <w:r w:rsidRPr="00A800C2">
              <w:t>Õpilane:</w:t>
            </w:r>
          </w:p>
          <w:p w:rsidR="00C073AF" w:rsidRDefault="00C073AF" w:rsidP="008660AA">
            <w:pPr>
              <w:numPr>
                <w:ilvl w:val="0"/>
                <w:numId w:val="133"/>
              </w:numPr>
            </w:pPr>
            <w:r>
              <w:t>korraldab töölõigu piires nõuetekohaselt oma töökoha</w:t>
            </w:r>
          </w:p>
          <w:p w:rsidR="00C073AF" w:rsidRDefault="00C073AF" w:rsidP="008660AA">
            <w:pPr>
              <w:numPr>
                <w:ilvl w:val="0"/>
                <w:numId w:val="133"/>
              </w:numPr>
            </w:pPr>
            <w:r>
              <w:t>valib mõõtmetelt ja omadustelt sobivaima materjali ja töövahendid, lähtudes tööülesandest</w:t>
            </w:r>
          </w:p>
          <w:p w:rsidR="00C073AF" w:rsidRDefault="00C073AF" w:rsidP="008660AA">
            <w:pPr>
              <w:numPr>
                <w:ilvl w:val="0"/>
                <w:numId w:val="133"/>
              </w:numPr>
            </w:pPr>
            <w:r>
              <w:t>mõõdab ja märgib materjali, toorikud ja detailid, kasutades vajalikke mõõtmis-, märkimis- ja  kontrollimisvahendeid</w:t>
            </w:r>
          </w:p>
          <w:p w:rsidR="00C073AF" w:rsidRDefault="00C073AF" w:rsidP="008660AA">
            <w:pPr>
              <w:numPr>
                <w:ilvl w:val="0"/>
                <w:numId w:val="133"/>
              </w:numPr>
            </w:pPr>
            <w:r>
              <w:t>valib ja seadistab seadmed/töövahendid, lähtudes töödeldavast materjalist ja valmistatavast tootest</w:t>
            </w:r>
          </w:p>
          <w:p w:rsidR="00C073AF" w:rsidRDefault="00C073AF" w:rsidP="008660AA">
            <w:pPr>
              <w:numPr>
                <w:ilvl w:val="0"/>
                <w:numId w:val="133"/>
              </w:numPr>
            </w:pPr>
            <w:r>
              <w:t xml:space="preserve">Koostab ettevalmistatud detailidest ja </w:t>
            </w:r>
            <w:proofErr w:type="spellStart"/>
            <w:r>
              <w:t>koostudest</w:t>
            </w:r>
            <w:proofErr w:type="spellEnd"/>
            <w:r>
              <w:t xml:space="preserve"> metallmaterjalist väikelaeva kerekonstruktsioone</w:t>
            </w:r>
          </w:p>
          <w:p w:rsidR="00C073AF" w:rsidRDefault="00C073AF" w:rsidP="008660AA">
            <w:pPr>
              <w:numPr>
                <w:ilvl w:val="0"/>
                <w:numId w:val="133"/>
              </w:numPr>
            </w:pPr>
            <w:r>
              <w:t>hindab enda töö kvaliteedi vastavust etteantud nõuetele, selgitab välja vigade võimalikud tekkepõhjused ja võimalusel kõrvaldab need</w:t>
            </w:r>
          </w:p>
          <w:p w:rsidR="00C073AF" w:rsidRDefault="00C073AF" w:rsidP="008660AA">
            <w:pPr>
              <w:numPr>
                <w:ilvl w:val="0"/>
                <w:numId w:val="133"/>
              </w:numPr>
            </w:pPr>
            <w:r w:rsidRPr="007F7B53">
              <w:t>järgib töö planeerimisel, töökoha ettevalmistamisel, töö kestel ja töökoha korrastamisel rangelt töötervishoiu- ja tööohutusnõudeid ning arvestab inimeste ja keskkonnaga enda ümber</w:t>
            </w:r>
          </w:p>
          <w:p w:rsidR="00C073AF" w:rsidRPr="00A800C2" w:rsidRDefault="00C073AF" w:rsidP="008660AA">
            <w:pPr>
              <w:numPr>
                <w:ilvl w:val="0"/>
                <w:numId w:val="133"/>
              </w:numPr>
            </w:pPr>
            <w:r>
              <w:t>kirjeldab enda toimetulekut tööprotsessis/õppeprotsessis, hindab juhendaja abiga arendamist vajavaid aspekte</w:t>
            </w:r>
          </w:p>
        </w:tc>
      </w:tr>
      <w:tr w:rsidR="00C073AF" w:rsidRPr="00A800C2" w:rsidTr="00D85C29">
        <w:tc>
          <w:tcPr>
            <w:tcW w:w="5098" w:type="dxa"/>
          </w:tcPr>
          <w:p w:rsidR="00C073AF" w:rsidRPr="00A800C2" w:rsidRDefault="00C073AF" w:rsidP="00D85C29">
            <w:pPr>
              <w:rPr>
                <w:b/>
              </w:rPr>
            </w:pPr>
            <w:r w:rsidRPr="00A800C2">
              <w:rPr>
                <w:b/>
              </w:rPr>
              <w:t>Hindamismeetodid ja -ülesanded</w:t>
            </w:r>
          </w:p>
        </w:tc>
        <w:tc>
          <w:tcPr>
            <w:tcW w:w="4536" w:type="dxa"/>
          </w:tcPr>
          <w:p w:rsidR="00C073AF" w:rsidRPr="00A800C2" w:rsidRDefault="00C073AF" w:rsidP="00D85C29">
            <w:pPr>
              <w:rPr>
                <w:b/>
              </w:rPr>
            </w:pPr>
            <w:r w:rsidRPr="00A800C2">
              <w:rPr>
                <w:b/>
              </w:rPr>
              <w:t xml:space="preserve">Teemad ja alateemad ning </w:t>
            </w:r>
            <w:proofErr w:type="spellStart"/>
            <w:r w:rsidRPr="00A800C2">
              <w:rPr>
                <w:b/>
              </w:rPr>
              <w:t>lõimumine</w:t>
            </w:r>
            <w:proofErr w:type="spellEnd"/>
            <w:r w:rsidRPr="00A800C2">
              <w:rPr>
                <w:b/>
              </w:rPr>
              <w:t xml:space="preserve"> moodulitega</w:t>
            </w:r>
          </w:p>
        </w:tc>
        <w:tc>
          <w:tcPr>
            <w:tcW w:w="3119" w:type="dxa"/>
          </w:tcPr>
          <w:p w:rsidR="00C073AF" w:rsidRPr="00A800C2" w:rsidRDefault="00C073AF" w:rsidP="00D85C29">
            <w:pPr>
              <w:rPr>
                <w:b/>
              </w:rPr>
            </w:pPr>
            <w:r w:rsidRPr="00A800C2">
              <w:rPr>
                <w:b/>
              </w:rPr>
              <w:t>Õppemeetodid</w:t>
            </w:r>
          </w:p>
        </w:tc>
        <w:tc>
          <w:tcPr>
            <w:tcW w:w="2551" w:type="dxa"/>
          </w:tcPr>
          <w:p w:rsidR="00C073AF" w:rsidRPr="00A800C2" w:rsidRDefault="00C073AF" w:rsidP="00D85C29">
            <w:pPr>
              <w:rPr>
                <w:b/>
              </w:rPr>
            </w:pPr>
            <w:r w:rsidRPr="00A800C2">
              <w:rPr>
                <w:b/>
              </w:rPr>
              <w:t>Maht tundides</w:t>
            </w:r>
          </w:p>
        </w:tc>
      </w:tr>
      <w:tr w:rsidR="00C073AF" w:rsidRPr="00A800C2" w:rsidTr="00D85C29">
        <w:tc>
          <w:tcPr>
            <w:tcW w:w="5098" w:type="dxa"/>
          </w:tcPr>
          <w:p w:rsidR="00C073AF" w:rsidRDefault="00C073AF" w:rsidP="00D85C29">
            <w:r>
              <w:t>Kompleksülesanne: koostab grupitööna (kolm liiget) ettevalmistatud metallmaterjalist detailidest väikelaeva kerepikkusega 4 meetrit, lähtudes etteantud juhendmaterjalist</w:t>
            </w:r>
          </w:p>
          <w:p w:rsidR="00C073AF" w:rsidRDefault="00C073AF" w:rsidP="00D85C29">
            <w:r>
              <w:t>Vaatlus: õpilase jälgimine õppeprotsessis</w:t>
            </w:r>
          </w:p>
          <w:p w:rsidR="00C073AF" w:rsidRPr="000D5AAA" w:rsidRDefault="00C073AF" w:rsidP="00D85C29">
            <w:r w:rsidRPr="000D5AAA">
              <w:t>Iseseisev töö:</w:t>
            </w:r>
          </w:p>
          <w:p w:rsidR="00C073AF" w:rsidRPr="00A800C2" w:rsidRDefault="00C073AF" w:rsidP="00D85C29">
            <w:r w:rsidRPr="000D5AAA">
              <w:lastRenderedPageBreak/>
              <w:t>Õpimapi täitmine läbiva tegevusena käesoleva mooduli õppeprotsessi jooksul</w:t>
            </w:r>
          </w:p>
        </w:tc>
        <w:tc>
          <w:tcPr>
            <w:tcW w:w="4536" w:type="dxa"/>
          </w:tcPr>
          <w:p w:rsidR="00C073AF" w:rsidRDefault="00C073AF" w:rsidP="00D85C29">
            <w:r>
              <w:lastRenderedPageBreak/>
              <w:t>Teemad:</w:t>
            </w:r>
          </w:p>
          <w:p w:rsidR="00C073AF" w:rsidRDefault="00C073AF" w:rsidP="008660AA">
            <w:pPr>
              <w:pStyle w:val="Loendilik"/>
              <w:numPr>
                <w:ilvl w:val="0"/>
                <w:numId w:val="134"/>
              </w:numPr>
            </w:pPr>
            <w:r>
              <w:t>Metallmaterjalist väikelaevade koostamine detailidest</w:t>
            </w:r>
          </w:p>
          <w:p w:rsidR="00C073AF" w:rsidRDefault="00C073AF" w:rsidP="008660AA">
            <w:pPr>
              <w:pStyle w:val="Loendilik"/>
              <w:numPr>
                <w:ilvl w:val="0"/>
                <w:numId w:val="134"/>
              </w:numPr>
            </w:pPr>
            <w:r>
              <w:t>Komplekteerimine ja montaaž</w:t>
            </w:r>
          </w:p>
          <w:p w:rsidR="00C073AF" w:rsidRDefault="00C073AF" w:rsidP="00D85C29">
            <w:proofErr w:type="spellStart"/>
            <w:r>
              <w:t>Lõiming</w:t>
            </w:r>
            <w:proofErr w:type="spellEnd"/>
            <w:r>
              <w:t>:</w:t>
            </w:r>
          </w:p>
          <w:p w:rsidR="00C073AF" w:rsidRPr="00A800C2" w:rsidRDefault="00C073AF" w:rsidP="00690130">
            <w:r w:rsidRPr="000E7E67">
              <w:lastRenderedPageBreak/>
              <w:t>M</w:t>
            </w:r>
            <w:r w:rsidR="00690130">
              <w:t>8</w:t>
            </w:r>
            <w:r w:rsidRPr="000E7E67">
              <w:t>: Väikelaeva kere-, tekikonstruktsiooni- ja tugevduselementide valmistamine ning väikelaeva koostamine detailidest ÕV2 ja ÕV5</w:t>
            </w:r>
          </w:p>
        </w:tc>
        <w:tc>
          <w:tcPr>
            <w:tcW w:w="3119" w:type="dxa"/>
          </w:tcPr>
          <w:p w:rsidR="00C073AF" w:rsidRPr="00A800C2" w:rsidRDefault="00C073AF" w:rsidP="00D85C29">
            <w:r w:rsidRPr="00211C11">
              <w:lastRenderedPageBreak/>
              <w:t>Aktiivne loeng,</w:t>
            </w:r>
            <w:r>
              <w:t xml:space="preserve"> kompleksülesanne, </w:t>
            </w:r>
            <w:r w:rsidRPr="00211C11">
              <w:t xml:space="preserve"> </w:t>
            </w:r>
            <w:r>
              <w:t>vaatlus, m</w:t>
            </w:r>
            <w:r w:rsidRPr="00211C11">
              <w:t>appõpe/</w:t>
            </w:r>
            <w:r>
              <w:t xml:space="preserve"> </w:t>
            </w:r>
            <w:r w:rsidRPr="00211C11">
              <w:t>e-portfo</w:t>
            </w:r>
            <w:r>
              <w:t>o</w:t>
            </w:r>
            <w:r w:rsidRPr="00211C11">
              <w:t xml:space="preserve">lio, </w:t>
            </w:r>
            <w:r>
              <w:t>iseseisev töö</w:t>
            </w:r>
          </w:p>
        </w:tc>
        <w:tc>
          <w:tcPr>
            <w:tcW w:w="2551" w:type="dxa"/>
          </w:tcPr>
          <w:p w:rsidR="00C073AF" w:rsidRPr="00B91DB4" w:rsidRDefault="00C073AF" w:rsidP="00D85C29">
            <w:r w:rsidRPr="00B91DB4">
              <w:t xml:space="preserve">Auditoorne töö (sh praktikum) </w:t>
            </w:r>
            <w:r w:rsidRPr="00242ACC">
              <w:t>67</w:t>
            </w:r>
            <w:r w:rsidRPr="00B91DB4">
              <w:t xml:space="preserve"> tundi </w:t>
            </w:r>
          </w:p>
          <w:p w:rsidR="00C073AF" w:rsidRPr="00A800C2" w:rsidRDefault="00C073AF" w:rsidP="00D85C29">
            <w:r w:rsidRPr="00B91DB4">
              <w:t xml:space="preserve">Iseseisev töö </w:t>
            </w:r>
            <w:r w:rsidRPr="00242ACC">
              <w:t>20</w:t>
            </w:r>
            <w:r w:rsidRPr="00B91DB4">
              <w:t xml:space="preserve"> tundi</w:t>
            </w:r>
          </w:p>
        </w:tc>
      </w:tr>
      <w:tr w:rsidR="00C073AF" w:rsidRPr="00A800C2" w:rsidTr="00D85C29">
        <w:tc>
          <w:tcPr>
            <w:tcW w:w="5098" w:type="dxa"/>
          </w:tcPr>
          <w:p w:rsidR="00C073AF" w:rsidRPr="00A800C2" w:rsidRDefault="00C073AF" w:rsidP="00D85C29">
            <w:pPr>
              <w:rPr>
                <w:b/>
              </w:rPr>
            </w:pPr>
            <w:r w:rsidRPr="00A800C2">
              <w:rPr>
                <w:b/>
              </w:rPr>
              <w:lastRenderedPageBreak/>
              <w:t>Hindamine</w:t>
            </w:r>
          </w:p>
        </w:tc>
        <w:tc>
          <w:tcPr>
            <w:tcW w:w="10206" w:type="dxa"/>
            <w:gridSpan w:val="3"/>
          </w:tcPr>
          <w:p w:rsidR="00C073AF" w:rsidRPr="000E7E67" w:rsidRDefault="00C073AF" w:rsidP="00D85C29">
            <w:r w:rsidRPr="000E7E67">
              <w:t>Õpiväljundi saavutamist hinnatakse kompleksülesande</w:t>
            </w:r>
            <w:r>
              <w:t>, vaatluse</w:t>
            </w:r>
            <w:r w:rsidRPr="000E7E67">
              <w:t xml:space="preserve"> ning iseseisva töö sooritamisega.</w:t>
            </w:r>
          </w:p>
          <w:p w:rsidR="00C073AF" w:rsidRDefault="00C073AF" w:rsidP="00D85C29">
            <w:r>
              <w:t>Mitteeristav hindamine (A/MA). Õpiväljund loetakse arvestatuks (A), kui õpilane on saavutanud tulemuse vastavalt hindamiskriteeriumitele.</w:t>
            </w:r>
          </w:p>
          <w:p w:rsidR="00C073AF" w:rsidRPr="00A800C2" w:rsidRDefault="00C073AF" w:rsidP="00D85C29">
            <w:r>
              <w:t>Õpiväljundi saavutamise tagab lõimitud õppetegevus</w:t>
            </w:r>
          </w:p>
        </w:tc>
      </w:tr>
      <w:tr w:rsidR="00C073AF" w:rsidRPr="00A800C2" w:rsidTr="00D85C29">
        <w:tc>
          <w:tcPr>
            <w:tcW w:w="5098" w:type="dxa"/>
          </w:tcPr>
          <w:p w:rsidR="00C073AF" w:rsidRPr="00A800C2" w:rsidRDefault="00C073AF" w:rsidP="00D85C29">
            <w:pPr>
              <w:rPr>
                <w:b/>
              </w:rPr>
            </w:pPr>
            <w:r w:rsidRPr="00A800C2">
              <w:rPr>
                <w:b/>
              </w:rPr>
              <w:t>Õppematerjalid</w:t>
            </w:r>
          </w:p>
        </w:tc>
        <w:tc>
          <w:tcPr>
            <w:tcW w:w="10206" w:type="dxa"/>
            <w:gridSpan w:val="3"/>
          </w:tcPr>
          <w:p w:rsidR="00C073AF" w:rsidRPr="00B91DB4" w:rsidRDefault="00C073AF" w:rsidP="00D85C29">
            <w:r w:rsidRPr="00B91DB4">
              <w:t xml:space="preserve">Õpetaja koostatud juhendmaterjal õpimapi koostamiseks </w:t>
            </w:r>
          </w:p>
          <w:p w:rsidR="00C073AF" w:rsidRDefault="00C073AF" w:rsidP="00D85C29">
            <w:r w:rsidRPr="00B91DB4">
              <w:t>Kuressaare Ametikooli „Kirjalike tööde vormistamise juhend“</w:t>
            </w:r>
          </w:p>
          <w:p w:rsidR="00C073AF" w:rsidRPr="00A800C2" w:rsidRDefault="00C05FF6" w:rsidP="00D85C29">
            <w:hyperlink r:id="rId47" w:history="1">
              <w:r w:rsidR="00C073AF" w:rsidRPr="00B91DB4">
                <w:rPr>
                  <w:rStyle w:val="Hperlink"/>
                </w:rPr>
                <w:t>http://web.ametikool.ee/anne-li/juhend/</w:t>
              </w:r>
            </w:hyperlink>
          </w:p>
        </w:tc>
      </w:tr>
    </w:tbl>
    <w:tbl>
      <w:tblPr>
        <w:tblStyle w:val="Kontuurtabel4"/>
        <w:tblW w:w="15304" w:type="dxa"/>
        <w:tblLook w:val="04A0" w:firstRow="1" w:lastRow="0" w:firstColumn="1" w:lastColumn="0" w:noHBand="0" w:noVBand="1"/>
      </w:tblPr>
      <w:tblGrid>
        <w:gridCol w:w="5098"/>
        <w:gridCol w:w="4536"/>
        <w:gridCol w:w="3119"/>
        <w:gridCol w:w="2551"/>
      </w:tblGrid>
      <w:tr w:rsidR="00C073AF" w:rsidRPr="00A800C2" w:rsidTr="00D85C29">
        <w:tc>
          <w:tcPr>
            <w:tcW w:w="5098" w:type="dxa"/>
            <w:shd w:val="clear" w:color="auto" w:fill="A8D08D" w:themeFill="accent6" w:themeFillTint="99"/>
          </w:tcPr>
          <w:p w:rsidR="00C073AF" w:rsidRPr="00B0640C" w:rsidRDefault="00C073AF" w:rsidP="00D85C29">
            <w:pPr>
              <w:pStyle w:val="Loendilik"/>
              <w:numPr>
                <w:ilvl w:val="0"/>
                <w:numId w:val="17"/>
              </w:numPr>
              <w:ind w:left="596" w:hanging="283"/>
              <w:rPr>
                <w:b/>
              </w:rPr>
            </w:pPr>
            <w:r w:rsidRPr="00B0640C">
              <w:rPr>
                <w:b/>
              </w:rPr>
              <w:t>Õpiväljund</w:t>
            </w:r>
          </w:p>
        </w:tc>
        <w:tc>
          <w:tcPr>
            <w:tcW w:w="10206" w:type="dxa"/>
            <w:gridSpan w:val="3"/>
            <w:shd w:val="clear" w:color="auto" w:fill="A8D08D" w:themeFill="accent6" w:themeFillTint="99"/>
          </w:tcPr>
          <w:p w:rsidR="00C073AF" w:rsidRPr="00A800C2" w:rsidRDefault="00C073AF" w:rsidP="00D85C29">
            <w:pPr>
              <w:rPr>
                <w:b/>
              </w:rPr>
            </w:pPr>
            <w:r w:rsidRPr="00A800C2">
              <w:rPr>
                <w:b/>
              </w:rPr>
              <w:t>Hindamiskriteeriumid</w:t>
            </w:r>
          </w:p>
        </w:tc>
      </w:tr>
      <w:tr w:rsidR="00C073AF" w:rsidRPr="00A800C2" w:rsidTr="00D85C29">
        <w:tc>
          <w:tcPr>
            <w:tcW w:w="5098" w:type="dxa"/>
          </w:tcPr>
          <w:p w:rsidR="00C073AF" w:rsidRPr="00A800C2" w:rsidRDefault="00C073AF" w:rsidP="00D85C29">
            <w:r w:rsidRPr="00A800C2">
              <w:t>Õpilane:</w:t>
            </w:r>
          </w:p>
          <w:p w:rsidR="00C073AF" w:rsidRPr="003F1479" w:rsidRDefault="00C073AF" w:rsidP="00D85C29">
            <w:pPr>
              <w:rPr>
                <w:b/>
              </w:rPr>
            </w:pPr>
            <w:r w:rsidRPr="003F1479">
              <w:rPr>
                <w:b/>
              </w:rPr>
              <w:t>Analüüsib juhendajaga enda tegevust tööprotsessis, dokumenteerib enda tehtud töid vastavalt juhendmaterjalidele, selgitades selle vajalikkust kvaliteedi tagamisel</w:t>
            </w:r>
          </w:p>
          <w:p w:rsidR="00C073AF" w:rsidRPr="00465772" w:rsidRDefault="00C073AF" w:rsidP="00D85C29">
            <w:pPr>
              <w:rPr>
                <w:b/>
              </w:rPr>
            </w:pPr>
          </w:p>
        </w:tc>
        <w:tc>
          <w:tcPr>
            <w:tcW w:w="10206" w:type="dxa"/>
            <w:gridSpan w:val="3"/>
          </w:tcPr>
          <w:p w:rsidR="00C073AF" w:rsidRPr="00A800C2" w:rsidRDefault="00C073AF" w:rsidP="00D85C29">
            <w:r w:rsidRPr="00A800C2">
              <w:t>Õpilane:</w:t>
            </w:r>
          </w:p>
          <w:p w:rsidR="00C073AF" w:rsidRPr="00B869BA" w:rsidRDefault="00C073AF" w:rsidP="008660AA">
            <w:pPr>
              <w:numPr>
                <w:ilvl w:val="0"/>
                <w:numId w:val="135"/>
              </w:numPr>
            </w:pPr>
            <w:r w:rsidRPr="00B869BA">
              <w:t>kirjeldab arusaadavalt tööprotsessi ja annab selle kohta asjatundlikke selgitusi</w:t>
            </w:r>
          </w:p>
          <w:p w:rsidR="00C073AF" w:rsidRPr="00B869BA" w:rsidRDefault="00C073AF" w:rsidP="008660AA">
            <w:pPr>
              <w:numPr>
                <w:ilvl w:val="0"/>
                <w:numId w:val="135"/>
              </w:numPr>
            </w:pPr>
            <w:r w:rsidRPr="00B869BA">
              <w:t xml:space="preserve">kirjeldab väikelaevaehituse standardites nõutud katsete tegemist </w:t>
            </w:r>
            <w:r>
              <w:t>väikelaeva kere- tekikonstruktsiooni- ja tugevduselementide valmistamisel ning</w:t>
            </w:r>
            <w:r w:rsidRPr="00B869BA">
              <w:t xml:space="preserve"> paigaldamisel</w:t>
            </w:r>
          </w:p>
          <w:p w:rsidR="00C073AF" w:rsidRPr="00B869BA" w:rsidRDefault="00C073AF" w:rsidP="008660AA">
            <w:pPr>
              <w:numPr>
                <w:ilvl w:val="0"/>
                <w:numId w:val="135"/>
              </w:numPr>
            </w:pPr>
            <w:r w:rsidRPr="00B869BA">
              <w:t>järgib tööülesannete täitmisel ja vormistamisel korrektset kirjakeele normi</w:t>
            </w:r>
            <w:r>
              <w:t>, kasutab teksti- ja tabeltöötlusprogramme kirjalike tööde vormistamisel</w:t>
            </w:r>
          </w:p>
          <w:p w:rsidR="00C073AF" w:rsidRPr="00B869BA" w:rsidRDefault="00C073AF" w:rsidP="008660AA">
            <w:pPr>
              <w:numPr>
                <w:ilvl w:val="0"/>
                <w:numId w:val="135"/>
              </w:numPr>
            </w:pPr>
            <w:r w:rsidRPr="00B869BA">
              <w:t>rakendab tööprotsessis ergonoomilisi ja ohutuid töövõtteid ning kasutab nõuetekohaselt isikukaitsevahendeid</w:t>
            </w:r>
          </w:p>
          <w:p w:rsidR="00C073AF" w:rsidRPr="00B869BA" w:rsidRDefault="00C073AF" w:rsidP="008660AA">
            <w:pPr>
              <w:numPr>
                <w:ilvl w:val="0"/>
                <w:numId w:val="135"/>
              </w:numPr>
            </w:pPr>
            <w:r w:rsidRPr="00B869BA">
              <w:t xml:space="preserve">kasutab töötsooni eesmärgipäraselt ja hoiab selle korras, järgib töövahendite ja muude seadmete kasutamisel etteantud juhendeid, sh ohutusjuhendeid </w:t>
            </w:r>
          </w:p>
          <w:p w:rsidR="00C073AF" w:rsidRDefault="00C073AF" w:rsidP="008660AA">
            <w:pPr>
              <w:numPr>
                <w:ilvl w:val="0"/>
                <w:numId w:val="135"/>
              </w:numPr>
            </w:pPr>
            <w:r w:rsidRPr="00B869BA">
              <w:t>kasutab materjale ja töövahendeid eesmärgipäraselt, heaperemehelikult ja säästlikult</w:t>
            </w:r>
          </w:p>
          <w:p w:rsidR="00C073AF" w:rsidRDefault="00C073AF" w:rsidP="008660AA">
            <w:pPr>
              <w:numPr>
                <w:ilvl w:val="0"/>
                <w:numId w:val="135"/>
              </w:numPr>
            </w:pPr>
            <w:r w:rsidRPr="00B869BA">
              <w:t>Analüüsib enda toimetulekut erinevate tööülesannete täitmisel hinnates juhendaja abiga arendamist vajavaid aspekte</w:t>
            </w:r>
          </w:p>
          <w:p w:rsidR="00C073AF" w:rsidRPr="00A800C2" w:rsidRDefault="00C073AF" w:rsidP="008660AA">
            <w:pPr>
              <w:numPr>
                <w:ilvl w:val="0"/>
                <w:numId w:val="135"/>
              </w:numPr>
            </w:pPr>
            <w:r w:rsidRPr="00B869BA">
              <w:t>Koostab kokkuvõtte analüüsi tulemustest ja vormistab selle korrektses eesti keeles kasutades infotehnoloogiavahendeid</w:t>
            </w:r>
          </w:p>
        </w:tc>
      </w:tr>
      <w:tr w:rsidR="00C073AF" w:rsidRPr="00A800C2" w:rsidTr="00D85C29">
        <w:tc>
          <w:tcPr>
            <w:tcW w:w="5098" w:type="dxa"/>
          </w:tcPr>
          <w:p w:rsidR="00C073AF" w:rsidRPr="00A800C2" w:rsidRDefault="00C073AF" w:rsidP="00D85C29">
            <w:pPr>
              <w:rPr>
                <w:b/>
              </w:rPr>
            </w:pPr>
            <w:r w:rsidRPr="00A800C2">
              <w:rPr>
                <w:b/>
              </w:rPr>
              <w:t>Hindamismeetodid ja -ülesanded</w:t>
            </w:r>
          </w:p>
        </w:tc>
        <w:tc>
          <w:tcPr>
            <w:tcW w:w="4536" w:type="dxa"/>
          </w:tcPr>
          <w:p w:rsidR="00C073AF" w:rsidRPr="00A800C2" w:rsidRDefault="00C073AF" w:rsidP="00D85C29">
            <w:pPr>
              <w:rPr>
                <w:b/>
              </w:rPr>
            </w:pPr>
            <w:r w:rsidRPr="00A800C2">
              <w:rPr>
                <w:b/>
              </w:rPr>
              <w:t xml:space="preserve">Teemad ja alateemad ning </w:t>
            </w:r>
            <w:proofErr w:type="spellStart"/>
            <w:r w:rsidRPr="00A800C2">
              <w:rPr>
                <w:b/>
              </w:rPr>
              <w:t>lõimumine</w:t>
            </w:r>
            <w:proofErr w:type="spellEnd"/>
            <w:r w:rsidRPr="00A800C2">
              <w:rPr>
                <w:b/>
              </w:rPr>
              <w:t xml:space="preserve"> moodulitega</w:t>
            </w:r>
          </w:p>
        </w:tc>
        <w:tc>
          <w:tcPr>
            <w:tcW w:w="3119" w:type="dxa"/>
          </w:tcPr>
          <w:p w:rsidR="00C073AF" w:rsidRPr="00A800C2" w:rsidRDefault="00C073AF" w:rsidP="00D85C29">
            <w:pPr>
              <w:rPr>
                <w:b/>
              </w:rPr>
            </w:pPr>
            <w:r w:rsidRPr="00A800C2">
              <w:rPr>
                <w:b/>
              </w:rPr>
              <w:t>Õppemeetodid</w:t>
            </w:r>
          </w:p>
        </w:tc>
        <w:tc>
          <w:tcPr>
            <w:tcW w:w="2551" w:type="dxa"/>
          </w:tcPr>
          <w:p w:rsidR="00C073AF" w:rsidRPr="00A800C2" w:rsidRDefault="00C073AF" w:rsidP="00D85C29">
            <w:pPr>
              <w:rPr>
                <w:b/>
              </w:rPr>
            </w:pPr>
            <w:r w:rsidRPr="00A800C2">
              <w:rPr>
                <w:b/>
              </w:rPr>
              <w:t>Maht tundides</w:t>
            </w:r>
          </w:p>
        </w:tc>
      </w:tr>
      <w:tr w:rsidR="00C073AF" w:rsidRPr="00A800C2" w:rsidTr="00D85C29">
        <w:tc>
          <w:tcPr>
            <w:tcW w:w="5098" w:type="dxa"/>
          </w:tcPr>
          <w:p w:rsidR="00C073AF" w:rsidRDefault="00C073AF" w:rsidP="00D85C29">
            <w:r>
              <w:t>Vaatlus: õpilase töö jälgimine õppeprotsessis</w:t>
            </w:r>
          </w:p>
          <w:p w:rsidR="00C073AF" w:rsidRPr="009B5C0D" w:rsidRDefault="00C073AF" w:rsidP="00D85C29">
            <w:r w:rsidRPr="009B5C0D">
              <w:t>Astmeline arutlus: Meenuta, tee kokkuvõte, esita küsimus, seosta ja kommenteeri  läbivalt mooduli  hindamisülesannete kohta</w:t>
            </w:r>
          </w:p>
          <w:p w:rsidR="00C073AF" w:rsidRPr="009B5C0D" w:rsidRDefault="00C073AF" w:rsidP="00D85C29">
            <w:r w:rsidRPr="009B5C0D">
              <w:t xml:space="preserve">Iseseisev töö: </w:t>
            </w:r>
          </w:p>
          <w:p w:rsidR="00C073AF" w:rsidRPr="00A800C2" w:rsidRDefault="00C073AF" w:rsidP="00D85C29">
            <w:r w:rsidRPr="009B5C0D">
              <w:lastRenderedPageBreak/>
              <w:t>Õpimapi täitmine läbiva tegevusena käesoleva mooduli õppeprotsessi jooksul.</w:t>
            </w:r>
          </w:p>
        </w:tc>
        <w:tc>
          <w:tcPr>
            <w:tcW w:w="4536" w:type="dxa"/>
          </w:tcPr>
          <w:p w:rsidR="00C073AF" w:rsidRDefault="00C073AF" w:rsidP="00D85C29">
            <w:r>
              <w:lastRenderedPageBreak/>
              <w:t>Teemad:</w:t>
            </w:r>
          </w:p>
          <w:p w:rsidR="00C073AF" w:rsidRPr="00A800C2" w:rsidRDefault="00C073AF" w:rsidP="00D85C29">
            <w:proofErr w:type="spellStart"/>
            <w:r>
              <w:t>Lõiming</w:t>
            </w:r>
            <w:proofErr w:type="spellEnd"/>
            <w:r>
              <w:t xml:space="preserve">: </w:t>
            </w:r>
            <w:proofErr w:type="spellStart"/>
            <w:r w:rsidRPr="007F7B53">
              <w:t>Lävendi</w:t>
            </w:r>
            <w:proofErr w:type="spellEnd"/>
            <w:r w:rsidRPr="007F7B53">
              <w:t xml:space="preserve"> saavutamist jälgitakse jooksvalt kogu mooduli </w:t>
            </w:r>
            <w:r>
              <w:t>õppeprotsessis</w:t>
            </w:r>
          </w:p>
        </w:tc>
        <w:tc>
          <w:tcPr>
            <w:tcW w:w="3119" w:type="dxa"/>
          </w:tcPr>
          <w:p w:rsidR="00C073AF" w:rsidRDefault="00C073AF" w:rsidP="00D85C29">
            <w:r w:rsidRPr="00211C11">
              <w:t xml:space="preserve">Aktiivne loeng, </w:t>
            </w:r>
            <w:r>
              <w:t>m</w:t>
            </w:r>
            <w:r w:rsidRPr="00211C11">
              <w:t>appõpe/</w:t>
            </w:r>
          </w:p>
          <w:p w:rsidR="00C073AF" w:rsidRPr="00A800C2" w:rsidRDefault="00C073AF" w:rsidP="00D85C29">
            <w:r w:rsidRPr="00211C11">
              <w:t>e-portfo</w:t>
            </w:r>
            <w:r>
              <w:t>o</w:t>
            </w:r>
            <w:r w:rsidRPr="00211C11">
              <w:t xml:space="preserve">lio, </w:t>
            </w:r>
            <w:r>
              <w:t>astmeline arutlus,  iseseisev töö</w:t>
            </w:r>
          </w:p>
        </w:tc>
        <w:tc>
          <w:tcPr>
            <w:tcW w:w="2551" w:type="dxa"/>
          </w:tcPr>
          <w:p w:rsidR="00C073AF" w:rsidRPr="00B91DB4" w:rsidRDefault="00C073AF" w:rsidP="00D85C29">
            <w:r w:rsidRPr="00B91DB4">
              <w:t xml:space="preserve">Auditoorne töö (sh praktikum) </w:t>
            </w:r>
            <w:r w:rsidRPr="00242ACC">
              <w:t>8</w:t>
            </w:r>
            <w:r w:rsidRPr="00B91DB4">
              <w:t xml:space="preserve"> tundi </w:t>
            </w:r>
          </w:p>
          <w:p w:rsidR="00C073AF" w:rsidRPr="00A800C2" w:rsidRDefault="00C073AF" w:rsidP="00D85C29">
            <w:r w:rsidRPr="00B91DB4">
              <w:t xml:space="preserve">Iseseisev töö </w:t>
            </w:r>
            <w:r w:rsidRPr="00242ACC">
              <w:t>6</w:t>
            </w:r>
            <w:r w:rsidRPr="00B91DB4">
              <w:t xml:space="preserve"> tundi</w:t>
            </w:r>
          </w:p>
        </w:tc>
      </w:tr>
      <w:tr w:rsidR="00C073AF" w:rsidRPr="00A800C2" w:rsidTr="00D85C29">
        <w:tc>
          <w:tcPr>
            <w:tcW w:w="5098" w:type="dxa"/>
          </w:tcPr>
          <w:p w:rsidR="00C073AF" w:rsidRPr="00A800C2" w:rsidRDefault="00C073AF" w:rsidP="00D85C29">
            <w:pPr>
              <w:rPr>
                <w:b/>
              </w:rPr>
            </w:pPr>
            <w:r w:rsidRPr="00A800C2">
              <w:rPr>
                <w:b/>
              </w:rPr>
              <w:lastRenderedPageBreak/>
              <w:t>Hindamine</w:t>
            </w:r>
          </w:p>
        </w:tc>
        <w:tc>
          <w:tcPr>
            <w:tcW w:w="10206" w:type="dxa"/>
            <w:gridSpan w:val="3"/>
          </w:tcPr>
          <w:p w:rsidR="00C073AF" w:rsidRPr="009B5C0D" w:rsidRDefault="00C073AF" w:rsidP="00D85C29">
            <w:r w:rsidRPr="009B5C0D">
              <w:t xml:space="preserve">Õpiväljundi saavutamist hinnatakse arutluse ja iseseisva töö esitamisega ning vaatlusega käesoleva mooduli ÕV1…4 tööprotsesside jooksul. </w:t>
            </w:r>
          </w:p>
          <w:p w:rsidR="00C073AF" w:rsidRDefault="00C073AF" w:rsidP="00D85C29">
            <w:r>
              <w:t>Mitteeristav hindamine (A/MA). Õpiväljund loetakse arvestatuks (A), kui õpilane on saavutanud tulemuse vastavalt hindamiskriteeriumitele.</w:t>
            </w:r>
          </w:p>
          <w:p w:rsidR="00C073AF" w:rsidRPr="00A800C2" w:rsidRDefault="00C073AF" w:rsidP="00D85C29">
            <w:r>
              <w:t>Õpiväljundi saavutamise tagab lõimitud õppetegevus</w:t>
            </w:r>
          </w:p>
        </w:tc>
      </w:tr>
      <w:tr w:rsidR="00C073AF" w:rsidRPr="00A800C2" w:rsidTr="00D85C29">
        <w:tc>
          <w:tcPr>
            <w:tcW w:w="5098" w:type="dxa"/>
          </w:tcPr>
          <w:p w:rsidR="00C073AF" w:rsidRPr="00A800C2" w:rsidRDefault="00C073AF" w:rsidP="00D85C29">
            <w:pPr>
              <w:rPr>
                <w:b/>
              </w:rPr>
            </w:pPr>
            <w:r w:rsidRPr="00A800C2">
              <w:rPr>
                <w:b/>
              </w:rPr>
              <w:t>Õppematerjalid</w:t>
            </w:r>
          </w:p>
        </w:tc>
        <w:tc>
          <w:tcPr>
            <w:tcW w:w="10206" w:type="dxa"/>
            <w:gridSpan w:val="3"/>
          </w:tcPr>
          <w:p w:rsidR="00C073AF" w:rsidRPr="00B91DB4" w:rsidRDefault="00C073AF" w:rsidP="00D85C29">
            <w:r w:rsidRPr="00B91DB4">
              <w:t xml:space="preserve">Õpetaja koostatud juhendmaterjal õpimapi koostamiseks </w:t>
            </w:r>
          </w:p>
          <w:p w:rsidR="00C073AF" w:rsidRDefault="00C073AF" w:rsidP="00D85C29">
            <w:r w:rsidRPr="00B91DB4">
              <w:t>Kuressaare Ametikooli „Kirjalike tööde vormistamise juhend“</w:t>
            </w:r>
          </w:p>
          <w:p w:rsidR="00C073AF" w:rsidRPr="00A800C2" w:rsidRDefault="00C05FF6" w:rsidP="00D85C29">
            <w:hyperlink r:id="rId48" w:history="1">
              <w:r w:rsidR="00C073AF" w:rsidRPr="00B91DB4">
                <w:rPr>
                  <w:rStyle w:val="Hperlink"/>
                </w:rPr>
                <w:t>http://web.ametikool.ee/anne-li/juhend/</w:t>
              </w:r>
            </w:hyperlink>
          </w:p>
        </w:tc>
      </w:tr>
    </w:tbl>
    <w:p w:rsidR="00C073AF" w:rsidRDefault="00C073AF" w:rsidP="00C073AF"/>
    <w:p w:rsidR="00C073AF" w:rsidRPr="00F17FE1" w:rsidRDefault="00C073AF" w:rsidP="00C073AF">
      <w:pPr>
        <w:pStyle w:val="Pealkiri1"/>
      </w:pPr>
      <w:r w:rsidRPr="00F17FE1">
        <w:t>Väikelaeva viimistlemine</w:t>
      </w:r>
    </w:p>
    <w:tbl>
      <w:tblPr>
        <w:tblStyle w:val="Kontuurtabel1"/>
        <w:tblW w:w="15304" w:type="dxa"/>
        <w:tblLook w:val="04A0" w:firstRow="1" w:lastRow="0" w:firstColumn="1" w:lastColumn="0" w:noHBand="0" w:noVBand="1"/>
      </w:tblPr>
      <w:tblGrid>
        <w:gridCol w:w="5098"/>
        <w:gridCol w:w="4536"/>
        <w:gridCol w:w="3119"/>
        <w:gridCol w:w="2551"/>
      </w:tblGrid>
      <w:tr w:rsidR="00C073AF" w:rsidRPr="00514F00" w:rsidTr="00D72B03">
        <w:tc>
          <w:tcPr>
            <w:tcW w:w="5098" w:type="dxa"/>
            <w:shd w:val="clear" w:color="auto" w:fill="A8D08D" w:themeFill="accent6" w:themeFillTint="99"/>
          </w:tcPr>
          <w:p w:rsidR="00C073AF" w:rsidRPr="00514F00" w:rsidRDefault="00C073AF" w:rsidP="00D72B03">
            <w:r w:rsidRPr="00514F00">
              <w:t>Mooduli nr.</w:t>
            </w:r>
          </w:p>
        </w:tc>
        <w:tc>
          <w:tcPr>
            <w:tcW w:w="4536" w:type="dxa"/>
            <w:shd w:val="clear" w:color="auto" w:fill="A8D08D" w:themeFill="accent6" w:themeFillTint="99"/>
          </w:tcPr>
          <w:p w:rsidR="00C073AF" w:rsidRPr="00514F00" w:rsidRDefault="00C073AF" w:rsidP="00D72B03">
            <w:r w:rsidRPr="00514F00">
              <w:t>Mooduli nimetus</w:t>
            </w:r>
          </w:p>
        </w:tc>
        <w:tc>
          <w:tcPr>
            <w:tcW w:w="3119" w:type="dxa"/>
            <w:shd w:val="clear" w:color="auto" w:fill="A8D08D" w:themeFill="accent6" w:themeFillTint="99"/>
          </w:tcPr>
          <w:p w:rsidR="00C073AF" w:rsidRPr="00514F00" w:rsidRDefault="00C073AF" w:rsidP="00D72B03">
            <w:r w:rsidRPr="00514F00">
              <w:t>Mooduli maht (EKAP)</w:t>
            </w:r>
          </w:p>
        </w:tc>
        <w:tc>
          <w:tcPr>
            <w:tcW w:w="2551" w:type="dxa"/>
            <w:shd w:val="clear" w:color="auto" w:fill="A8D08D" w:themeFill="accent6" w:themeFillTint="99"/>
          </w:tcPr>
          <w:p w:rsidR="00C073AF" w:rsidRPr="00514F00" w:rsidRDefault="00C073AF" w:rsidP="00D72B03">
            <w:r w:rsidRPr="00514F00">
              <w:t>Õpetajad</w:t>
            </w:r>
          </w:p>
        </w:tc>
      </w:tr>
      <w:tr w:rsidR="00C073AF" w:rsidRPr="00514F00" w:rsidTr="00D72B03">
        <w:tc>
          <w:tcPr>
            <w:tcW w:w="5098" w:type="dxa"/>
          </w:tcPr>
          <w:p w:rsidR="00C073AF" w:rsidRPr="00514F00" w:rsidRDefault="00690130" w:rsidP="00D72B03">
            <w:pPr>
              <w:rPr>
                <w:b/>
              </w:rPr>
            </w:pPr>
            <w:r>
              <w:rPr>
                <w:b/>
              </w:rPr>
              <w:t>9</w:t>
            </w:r>
          </w:p>
        </w:tc>
        <w:tc>
          <w:tcPr>
            <w:tcW w:w="4536" w:type="dxa"/>
          </w:tcPr>
          <w:p w:rsidR="00C073AF" w:rsidRPr="00514F00" w:rsidRDefault="00C073AF" w:rsidP="00D72B03">
            <w:pPr>
              <w:rPr>
                <w:b/>
              </w:rPr>
            </w:pPr>
            <w:r>
              <w:rPr>
                <w:b/>
              </w:rPr>
              <w:t>Väikelaeva viimistlemine</w:t>
            </w:r>
          </w:p>
        </w:tc>
        <w:tc>
          <w:tcPr>
            <w:tcW w:w="3119" w:type="dxa"/>
          </w:tcPr>
          <w:p w:rsidR="00C073AF" w:rsidRPr="00514F00" w:rsidRDefault="00C073AF" w:rsidP="00D72B03">
            <w:pPr>
              <w:rPr>
                <w:b/>
              </w:rPr>
            </w:pPr>
            <w:r>
              <w:rPr>
                <w:b/>
              </w:rPr>
              <w:t>6</w:t>
            </w:r>
          </w:p>
        </w:tc>
        <w:tc>
          <w:tcPr>
            <w:tcW w:w="2551" w:type="dxa"/>
          </w:tcPr>
          <w:p w:rsidR="00C073AF" w:rsidRPr="00514F00" w:rsidRDefault="00C073AF" w:rsidP="00D72B03">
            <w:r>
              <w:t>Kaido Trei</w:t>
            </w:r>
          </w:p>
        </w:tc>
      </w:tr>
      <w:tr w:rsidR="00C073AF" w:rsidRPr="00514F00" w:rsidTr="00D72B03">
        <w:tc>
          <w:tcPr>
            <w:tcW w:w="5098" w:type="dxa"/>
          </w:tcPr>
          <w:p w:rsidR="00C073AF" w:rsidRPr="00514F00" w:rsidRDefault="00C073AF" w:rsidP="00D72B03">
            <w:pPr>
              <w:rPr>
                <w:b/>
              </w:rPr>
            </w:pPr>
            <w:r w:rsidRPr="00514F00">
              <w:rPr>
                <w:b/>
              </w:rPr>
              <w:t>Nõuded mooduli alustamiseks</w:t>
            </w:r>
          </w:p>
        </w:tc>
        <w:tc>
          <w:tcPr>
            <w:tcW w:w="10206" w:type="dxa"/>
            <w:gridSpan w:val="3"/>
          </w:tcPr>
          <w:p w:rsidR="00C073AF" w:rsidRPr="00514F00" w:rsidRDefault="00C073AF" w:rsidP="00D72B03">
            <w:r w:rsidRPr="003F1479">
              <w:t>Läbitud on moodul „Väikelaevaehitaja alusteadmised“</w:t>
            </w:r>
          </w:p>
        </w:tc>
      </w:tr>
      <w:tr w:rsidR="00C073AF" w:rsidRPr="00514F00" w:rsidTr="00D72B03">
        <w:tc>
          <w:tcPr>
            <w:tcW w:w="5098" w:type="dxa"/>
          </w:tcPr>
          <w:p w:rsidR="00C073AF" w:rsidRPr="00514F00" w:rsidRDefault="00C073AF" w:rsidP="00D72B03">
            <w:pPr>
              <w:rPr>
                <w:b/>
              </w:rPr>
            </w:pPr>
            <w:r w:rsidRPr="00514F00">
              <w:rPr>
                <w:b/>
              </w:rPr>
              <w:t>Mooduli eesmärk</w:t>
            </w:r>
          </w:p>
        </w:tc>
        <w:tc>
          <w:tcPr>
            <w:tcW w:w="10206" w:type="dxa"/>
            <w:gridSpan w:val="3"/>
          </w:tcPr>
          <w:p w:rsidR="00C073AF" w:rsidRPr="00514F00" w:rsidRDefault="00C073AF" w:rsidP="00D72B03">
            <w:r w:rsidRPr="00626248">
              <w:t xml:space="preserve">Õpetusega taotletakse, et õpilane omandab teoreetilised teadmised ja praktilised oskused väikelaeva </w:t>
            </w:r>
            <w:r>
              <w:t>erinevate pindade ettevalmistamiseks ja nende viimistlemiseks</w:t>
            </w:r>
            <w:r w:rsidRPr="00626248">
              <w:t>, kasutades ohutuid ning energiat ja keskkonda säästvaid töövõtteid</w:t>
            </w:r>
          </w:p>
        </w:tc>
      </w:tr>
      <w:tr w:rsidR="00C073AF" w:rsidRPr="00514F00" w:rsidTr="00D72B03">
        <w:tc>
          <w:tcPr>
            <w:tcW w:w="5098" w:type="dxa"/>
          </w:tcPr>
          <w:p w:rsidR="00C073AF" w:rsidRPr="00514F00" w:rsidRDefault="00C073AF" w:rsidP="00D72B03">
            <w:pPr>
              <w:rPr>
                <w:b/>
              </w:rPr>
            </w:pPr>
            <w:r w:rsidRPr="00514F00">
              <w:rPr>
                <w:b/>
              </w:rPr>
              <w:t>Mooduli kokkuvõtva hinde kujunemine</w:t>
            </w:r>
          </w:p>
        </w:tc>
        <w:tc>
          <w:tcPr>
            <w:tcW w:w="10206" w:type="dxa"/>
            <w:gridSpan w:val="3"/>
          </w:tcPr>
          <w:p w:rsidR="00C073AF" w:rsidRPr="00514F00" w:rsidRDefault="00C073AF" w:rsidP="00D72B03">
            <w:pPr>
              <w:spacing w:before="0" w:after="0"/>
            </w:pPr>
            <w:r w:rsidRPr="00514F00">
              <w:t xml:space="preserve">Mooduli hinne kujuneb kõikide </w:t>
            </w:r>
            <w:r w:rsidRPr="00514F00">
              <w:rPr>
                <w:b/>
              </w:rPr>
              <w:t>hindamisülesannete</w:t>
            </w:r>
            <w:r w:rsidRPr="00514F00">
              <w:t xml:space="preserve"> täitmisel (arvestatud) tasemel ja õpimapi alusel. Õpimapp sisaldab erinevate teemade/tööoperatsioonide töölehti, kirjeldusi, iseseisvaid töid</w:t>
            </w:r>
            <w:r>
              <w:t>,</w:t>
            </w:r>
            <w:r w:rsidRPr="00514F00">
              <w:t xml:space="preserve"> arvamust kogetu kohta</w:t>
            </w:r>
            <w:r>
              <w:t xml:space="preserve"> ja eneseanalüüsi</w:t>
            </w:r>
            <w:r w:rsidRPr="00514F00">
              <w:t>.</w:t>
            </w:r>
          </w:p>
          <w:p w:rsidR="00C073AF" w:rsidRPr="00514F00" w:rsidRDefault="00C073AF" w:rsidP="00D72B03">
            <w:pPr>
              <w:spacing w:before="0" w:after="0"/>
            </w:pPr>
            <w:r w:rsidRPr="00514F00">
              <w:t>Mooduli õpiväljundite saavutamise toetamiseks kasutatakse õppeprotsessi käigus kujundavat hindamist.</w:t>
            </w:r>
          </w:p>
        </w:tc>
      </w:tr>
      <w:tr w:rsidR="00C073AF" w:rsidRPr="00514F00" w:rsidTr="00D72B03">
        <w:tc>
          <w:tcPr>
            <w:tcW w:w="5098" w:type="dxa"/>
          </w:tcPr>
          <w:p w:rsidR="00C073AF" w:rsidRPr="00514F00" w:rsidRDefault="00C073AF" w:rsidP="00D72B03">
            <w:pPr>
              <w:rPr>
                <w:b/>
              </w:rPr>
            </w:pPr>
            <w:r w:rsidRPr="00514F00">
              <w:rPr>
                <w:b/>
              </w:rPr>
              <w:t>Mooduli tundide maht</w:t>
            </w:r>
          </w:p>
        </w:tc>
        <w:tc>
          <w:tcPr>
            <w:tcW w:w="10206" w:type="dxa"/>
            <w:gridSpan w:val="3"/>
          </w:tcPr>
          <w:p w:rsidR="00C073AF" w:rsidRPr="00514F00" w:rsidRDefault="00C073AF" w:rsidP="00D72B03">
            <w:r w:rsidRPr="00514F00">
              <w:t xml:space="preserve">Kokku </w:t>
            </w:r>
            <w:r>
              <w:rPr>
                <w:b/>
              </w:rPr>
              <w:t>156</w:t>
            </w:r>
            <w:r w:rsidRPr="00514F00">
              <w:t xml:space="preserve"> tundi sh:</w:t>
            </w:r>
          </w:p>
          <w:p w:rsidR="00C073AF" w:rsidRPr="00514F00" w:rsidRDefault="00C073AF" w:rsidP="00D72B03">
            <w:r w:rsidRPr="00514F00">
              <w:t xml:space="preserve">Auditoorne töö </w:t>
            </w:r>
            <w:r>
              <w:rPr>
                <w:b/>
              </w:rPr>
              <w:t>120</w:t>
            </w:r>
            <w:r w:rsidRPr="00514F00">
              <w:t xml:space="preserve"> tundi (teoreetilised loengud + praktiline tegevus)</w:t>
            </w:r>
          </w:p>
          <w:p w:rsidR="00C073AF" w:rsidRPr="00514F00" w:rsidRDefault="00C073AF" w:rsidP="00D72B03">
            <w:r w:rsidRPr="00514F00">
              <w:t xml:space="preserve">Iseseisev töö </w:t>
            </w:r>
            <w:r>
              <w:rPr>
                <w:b/>
              </w:rPr>
              <w:t>36</w:t>
            </w:r>
            <w:r w:rsidRPr="00514F00">
              <w:t xml:space="preserve"> tundi</w:t>
            </w:r>
          </w:p>
        </w:tc>
      </w:tr>
      <w:tr w:rsidR="00C073AF" w:rsidRPr="00514F00" w:rsidTr="00D72B03">
        <w:tc>
          <w:tcPr>
            <w:tcW w:w="5098" w:type="dxa"/>
            <w:shd w:val="clear" w:color="auto" w:fill="A8D08D" w:themeFill="accent6" w:themeFillTint="99"/>
          </w:tcPr>
          <w:p w:rsidR="00C073AF" w:rsidRPr="00514F00" w:rsidRDefault="00C073AF" w:rsidP="008660AA">
            <w:pPr>
              <w:numPr>
                <w:ilvl w:val="0"/>
                <w:numId w:val="93"/>
              </w:numPr>
              <w:ind w:left="596" w:hanging="283"/>
              <w:contextualSpacing/>
              <w:rPr>
                <w:b/>
              </w:rPr>
            </w:pPr>
            <w:r w:rsidRPr="00514F00">
              <w:rPr>
                <w:b/>
              </w:rPr>
              <w:t>Õpiväljund</w:t>
            </w:r>
          </w:p>
        </w:tc>
        <w:tc>
          <w:tcPr>
            <w:tcW w:w="10206" w:type="dxa"/>
            <w:gridSpan w:val="3"/>
            <w:shd w:val="clear" w:color="auto" w:fill="A8D08D" w:themeFill="accent6" w:themeFillTint="99"/>
          </w:tcPr>
          <w:p w:rsidR="00C073AF" w:rsidRPr="00514F00" w:rsidRDefault="00C073AF" w:rsidP="00D72B03">
            <w:pPr>
              <w:rPr>
                <w:b/>
              </w:rPr>
            </w:pPr>
            <w:r w:rsidRPr="00514F00">
              <w:rPr>
                <w:b/>
              </w:rPr>
              <w:t>Hindamiskriteeriumid</w:t>
            </w:r>
          </w:p>
        </w:tc>
      </w:tr>
      <w:tr w:rsidR="00C073AF" w:rsidRPr="00514F00" w:rsidTr="00D72B03">
        <w:tc>
          <w:tcPr>
            <w:tcW w:w="5098" w:type="dxa"/>
          </w:tcPr>
          <w:p w:rsidR="00C073AF" w:rsidRPr="00514F00" w:rsidRDefault="00C073AF" w:rsidP="00D72B03">
            <w:r w:rsidRPr="00514F00">
              <w:t>Õpilane:</w:t>
            </w:r>
          </w:p>
          <w:p w:rsidR="00C073AF" w:rsidRDefault="00C073AF" w:rsidP="00D72B03">
            <w:pPr>
              <w:rPr>
                <w:b/>
              </w:rPr>
            </w:pPr>
            <w:r>
              <w:rPr>
                <w:b/>
              </w:rPr>
              <w:t>Omab ülevaadet viimistlusmaterjalide omadustest, selgitab nende kasutamise tehnoloogiat lähtudes toote omadustest ning otstarbest</w:t>
            </w:r>
          </w:p>
          <w:p w:rsidR="00C073AF" w:rsidRPr="00514F00" w:rsidRDefault="00C073AF" w:rsidP="00D72B03"/>
        </w:tc>
        <w:tc>
          <w:tcPr>
            <w:tcW w:w="10206" w:type="dxa"/>
            <w:gridSpan w:val="3"/>
          </w:tcPr>
          <w:p w:rsidR="00C073AF" w:rsidRPr="00514F00" w:rsidRDefault="00C073AF" w:rsidP="00D72B03">
            <w:r w:rsidRPr="00514F00">
              <w:t>Õpilane:</w:t>
            </w:r>
          </w:p>
          <w:p w:rsidR="00C073AF" w:rsidRDefault="00C073AF" w:rsidP="008660AA">
            <w:pPr>
              <w:pStyle w:val="Loendilik"/>
              <w:numPr>
                <w:ilvl w:val="0"/>
                <w:numId w:val="138"/>
              </w:numPr>
            </w:pPr>
            <w:r>
              <w:t>Kirjeldab viimistlusmaterjalide omadusi, selgitab nende kasutamise tehnoloogiat materjalist lähtuvalt</w:t>
            </w:r>
          </w:p>
          <w:p w:rsidR="00C073AF" w:rsidRDefault="00C073AF" w:rsidP="008660AA">
            <w:pPr>
              <w:pStyle w:val="Loendilik"/>
              <w:numPr>
                <w:ilvl w:val="0"/>
                <w:numId w:val="138"/>
              </w:numPr>
            </w:pPr>
            <w:r>
              <w:t>Nimetab ja järjestab erialast terminoloogiat kasutades eesti- ja inglise keeles põhilised viimistlusmaterjalid ning tehnoloogiad</w:t>
            </w:r>
          </w:p>
          <w:p w:rsidR="00C073AF" w:rsidRDefault="00C073AF" w:rsidP="008660AA">
            <w:pPr>
              <w:pStyle w:val="Loendilik"/>
              <w:numPr>
                <w:ilvl w:val="0"/>
                <w:numId w:val="138"/>
              </w:numPr>
            </w:pPr>
            <w:r>
              <w:t>Selgitab puidust väikelaevade viimistlemise tööprotsessi ja aluspinna ettevalmistust</w:t>
            </w:r>
          </w:p>
          <w:p w:rsidR="00C073AF" w:rsidRDefault="00C073AF" w:rsidP="008660AA">
            <w:pPr>
              <w:pStyle w:val="Loendilik"/>
              <w:numPr>
                <w:ilvl w:val="0"/>
                <w:numId w:val="138"/>
              </w:numPr>
            </w:pPr>
            <w:r>
              <w:t>Selgitab plastikust väikelaevade viimistlemise tööprotsesse ja ettevalmistust värvimiseks</w:t>
            </w:r>
          </w:p>
          <w:p w:rsidR="00C073AF" w:rsidRDefault="00C073AF" w:rsidP="008660AA">
            <w:pPr>
              <w:pStyle w:val="Loendilik"/>
              <w:numPr>
                <w:ilvl w:val="0"/>
                <w:numId w:val="138"/>
              </w:numPr>
            </w:pPr>
            <w:r>
              <w:t>Selgitab metallist väikelaevade viimistlemise protsesse ja ettevalmistust värvimiseks</w:t>
            </w:r>
          </w:p>
          <w:p w:rsidR="00C073AF" w:rsidRPr="00514F00" w:rsidRDefault="00C073AF" w:rsidP="008660AA">
            <w:pPr>
              <w:pStyle w:val="Loendilik"/>
              <w:numPr>
                <w:ilvl w:val="0"/>
                <w:numId w:val="138"/>
              </w:numPr>
            </w:pPr>
            <w:r>
              <w:lastRenderedPageBreak/>
              <w:t>Defineerib ning seostab teabeallikate põhjal erinevatest materjalidest viimistlustööde tööprotsessis kasutatavaid termineid</w:t>
            </w:r>
          </w:p>
        </w:tc>
      </w:tr>
      <w:tr w:rsidR="00C073AF" w:rsidRPr="00514F00" w:rsidTr="00D72B03">
        <w:tc>
          <w:tcPr>
            <w:tcW w:w="5098" w:type="dxa"/>
          </w:tcPr>
          <w:p w:rsidR="00C073AF" w:rsidRPr="00514F00" w:rsidRDefault="00C073AF" w:rsidP="00D72B03">
            <w:pPr>
              <w:rPr>
                <w:b/>
              </w:rPr>
            </w:pPr>
            <w:r w:rsidRPr="00514F00">
              <w:rPr>
                <w:b/>
              </w:rPr>
              <w:lastRenderedPageBreak/>
              <w:t>Hindamismeetodid ja -ülesanded</w:t>
            </w:r>
          </w:p>
        </w:tc>
        <w:tc>
          <w:tcPr>
            <w:tcW w:w="4536" w:type="dxa"/>
          </w:tcPr>
          <w:p w:rsidR="00C073AF" w:rsidRPr="00514F00" w:rsidRDefault="00C073AF" w:rsidP="00D72B03">
            <w:pPr>
              <w:rPr>
                <w:b/>
              </w:rPr>
            </w:pPr>
            <w:r w:rsidRPr="00514F00">
              <w:rPr>
                <w:b/>
              </w:rPr>
              <w:t xml:space="preserve">Teemad ja alateemad ning </w:t>
            </w:r>
            <w:proofErr w:type="spellStart"/>
            <w:r w:rsidRPr="00514F00">
              <w:rPr>
                <w:b/>
              </w:rPr>
              <w:t>lõimumine</w:t>
            </w:r>
            <w:proofErr w:type="spellEnd"/>
            <w:r w:rsidRPr="00514F00">
              <w:rPr>
                <w:b/>
              </w:rPr>
              <w:t xml:space="preserve"> moodulitega</w:t>
            </w:r>
          </w:p>
        </w:tc>
        <w:tc>
          <w:tcPr>
            <w:tcW w:w="3119" w:type="dxa"/>
          </w:tcPr>
          <w:p w:rsidR="00C073AF" w:rsidRPr="00514F00" w:rsidRDefault="00C073AF" w:rsidP="00D72B03">
            <w:pPr>
              <w:rPr>
                <w:b/>
              </w:rPr>
            </w:pPr>
            <w:r w:rsidRPr="00514F00">
              <w:rPr>
                <w:b/>
              </w:rPr>
              <w:t>Õppemeetodid</w:t>
            </w:r>
          </w:p>
        </w:tc>
        <w:tc>
          <w:tcPr>
            <w:tcW w:w="2551" w:type="dxa"/>
          </w:tcPr>
          <w:p w:rsidR="00C073AF" w:rsidRPr="00514F00" w:rsidRDefault="00C073AF" w:rsidP="00D72B03">
            <w:pPr>
              <w:rPr>
                <w:b/>
              </w:rPr>
            </w:pPr>
            <w:r w:rsidRPr="00514F00">
              <w:rPr>
                <w:b/>
              </w:rPr>
              <w:t>Maht tundides</w:t>
            </w:r>
          </w:p>
        </w:tc>
      </w:tr>
      <w:tr w:rsidR="00C073AF" w:rsidRPr="00514F00" w:rsidTr="00D72B03">
        <w:tc>
          <w:tcPr>
            <w:tcW w:w="5098" w:type="dxa"/>
          </w:tcPr>
          <w:p w:rsidR="00C073AF" w:rsidRDefault="00C073AF" w:rsidP="00D72B03">
            <w:r>
              <w:t>Kirjalik töö: test viimistlusmaterjalide, töövahendite ja tehnoloogiate kohta</w:t>
            </w:r>
          </w:p>
          <w:p w:rsidR="00C073AF" w:rsidRPr="003438C5" w:rsidRDefault="00C073AF" w:rsidP="00D72B03">
            <w:r w:rsidRPr="003438C5">
              <w:t xml:space="preserve">Stendiettekanne: erinevast materjalidest kerekonstruktsioonide </w:t>
            </w:r>
            <w:r>
              <w:t>viimistlustehnoloogiate</w:t>
            </w:r>
            <w:r w:rsidRPr="003438C5">
              <w:t xml:space="preserve"> selgitamine grupitööna</w:t>
            </w:r>
          </w:p>
          <w:p w:rsidR="00C073AF" w:rsidRPr="003438C5" w:rsidRDefault="00C073AF" w:rsidP="00D72B03">
            <w:r w:rsidRPr="003438C5">
              <w:t>Iseseisev töö:</w:t>
            </w:r>
          </w:p>
          <w:p w:rsidR="00C073AF" w:rsidRPr="003438C5" w:rsidRDefault="00C073AF" w:rsidP="00D72B03">
            <w:r w:rsidRPr="003438C5">
              <w:t>Mõistekaardi koostamine ja selle tõlkimine inglise keelde</w:t>
            </w:r>
          </w:p>
          <w:p w:rsidR="00C073AF" w:rsidRPr="00514F00" w:rsidRDefault="00C073AF" w:rsidP="00D72B03">
            <w:r w:rsidRPr="003438C5">
              <w:t>Õpimapi täitmine läbiva tegevusena käesoleva mooduli õppeprotsessi jooksul</w:t>
            </w:r>
          </w:p>
        </w:tc>
        <w:tc>
          <w:tcPr>
            <w:tcW w:w="4536" w:type="dxa"/>
          </w:tcPr>
          <w:p w:rsidR="00C073AF" w:rsidRPr="00514F00" w:rsidRDefault="00C073AF" w:rsidP="00D72B03">
            <w:r w:rsidRPr="00514F00">
              <w:t>Teemad:</w:t>
            </w:r>
          </w:p>
          <w:p w:rsidR="00C073AF" w:rsidRDefault="00C073AF" w:rsidP="008660AA">
            <w:pPr>
              <w:pStyle w:val="Loendilik"/>
              <w:numPr>
                <w:ilvl w:val="0"/>
                <w:numId w:val="139"/>
              </w:numPr>
            </w:pPr>
            <w:r>
              <w:t>Viimistlusmaterjalid, nende keemilised ja füüsikalised omadused</w:t>
            </w:r>
          </w:p>
          <w:p w:rsidR="00C073AF" w:rsidRDefault="00C073AF" w:rsidP="008660AA">
            <w:pPr>
              <w:pStyle w:val="Loendilik"/>
              <w:numPr>
                <w:ilvl w:val="0"/>
                <w:numId w:val="139"/>
              </w:numPr>
            </w:pPr>
            <w:r>
              <w:t>Materjalide ja töövahendite valik</w:t>
            </w:r>
          </w:p>
          <w:p w:rsidR="00C073AF" w:rsidRDefault="00C073AF" w:rsidP="008660AA">
            <w:pPr>
              <w:pStyle w:val="Loendilik"/>
              <w:numPr>
                <w:ilvl w:val="0"/>
                <w:numId w:val="139"/>
              </w:numPr>
            </w:pPr>
            <w:r>
              <w:t>Materjalide tööks ettevalmistamine</w:t>
            </w:r>
          </w:p>
          <w:p w:rsidR="00C073AF" w:rsidRDefault="00C073AF" w:rsidP="008660AA">
            <w:pPr>
              <w:pStyle w:val="Loendilik"/>
              <w:numPr>
                <w:ilvl w:val="0"/>
                <w:numId w:val="139"/>
              </w:numPr>
            </w:pPr>
            <w:r>
              <w:t>Viimistlemise tehnoloogiad</w:t>
            </w:r>
          </w:p>
          <w:p w:rsidR="00C073AF" w:rsidRDefault="00C073AF" w:rsidP="00D72B03">
            <w:proofErr w:type="spellStart"/>
            <w:r>
              <w:t>Lõiming</w:t>
            </w:r>
            <w:proofErr w:type="spellEnd"/>
            <w:r>
              <w:t>:</w:t>
            </w:r>
          </w:p>
          <w:p w:rsidR="00C073AF" w:rsidRPr="003438C5" w:rsidRDefault="00C073AF" w:rsidP="00D72B03">
            <w:r w:rsidRPr="003438C5">
              <w:t>M1: Väikelaevaehitaja alusteadmised ÕV4 ja ÕV5</w:t>
            </w:r>
          </w:p>
          <w:p w:rsidR="00C073AF" w:rsidRPr="00514F00" w:rsidRDefault="00C073AF" w:rsidP="00690130">
            <w:r>
              <w:t>M</w:t>
            </w:r>
            <w:r w:rsidR="00690130">
              <w:t>9</w:t>
            </w:r>
            <w:r>
              <w:t>: Väikelaeva viimistlemine ÕV2, ÕV3</w:t>
            </w:r>
          </w:p>
        </w:tc>
        <w:tc>
          <w:tcPr>
            <w:tcW w:w="3119" w:type="dxa"/>
          </w:tcPr>
          <w:p w:rsidR="00C073AF" w:rsidRPr="00514F00" w:rsidRDefault="00C073AF" w:rsidP="00D72B03">
            <w:r>
              <w:t>Aktiivne l</w:t>
            </w:r>
            <w:r w:rsidRPr="00514F00">
              <w:t xml:space="preserve">oeng, iseseisev töö, </w:t>
            </w:r>
            <w:r>
              <w:t>stendiettekanne</w:t>
            </w:r>
            <w:r w:rsidRPr="00514F00">
              <w:t>,</w:t>
            </w:r>
            <w:r>
              <w:t xml:space="preserve"> kirjalik töö</w:t>
            </w:r>
            <w:r w:rsidRPr="00514F00">
              <w:t xml:space="preserve"> mõistekaart</w:t>
            </w:r>
            <w:r>
              <w:t>, mappõpe/e-portfoolio</w:t>
            </w:r>
          </w:p>
        </w:tc>
        <w:tc>
          <w:tcPr>
            <w:tcW w:w="2551" w:type="dxa"/>
          </w:tcPr>
          <w:p w:rsidR="00C073AF" w:rsidRPr="00514F00" w:rsidRDefault="00C073AF" w:rsidP="00D72B03">
            <w:r w:rsidRPr="00514F00">
              <w:t>A</w:t>
            </w:r>
            <w:r>
              <w:t>uditoorne töö (sh praktikum) 14</w:t>
            </w:r>
            <w:r w:rsidRPr="00514F00">
              <w:t xml:space="preserve"> tundi </w:t>
            </w:r>
          </w:p>
          <w:p w:rsidR="00C073AF" w:rsidRPr="00514F00" w:rsidRDefault="00C073AF" w:rsidP="00D72B03">
            <w:r w:rsidRPr="00514F00">
              <w:t xml:space="preserve">Iseseisev töö </w:t>
            </w:r>
            <w:r>
              <w:t>6</w:t>
            </w:r>
            <w:r w:rsidRPr="00514F00">
              <w:t xml:space="preserve"> tundi </w:t>
            </w:r>
          </w:p>
          <w:p w:rsidR="00C073AF" w:rsidRPr="00514F00" w:rsidRDefault="00C073AF" w:rsidP="00D72B03"/>
        </w:tc>
      </w:tr>
      <w:tr w:rsidR="00C073AF" w:rsidRPr="00514F00" w:rsidTr="00D72B03">
        <w:tc>
          <w:tcPr>
            <w:tcW w:w="5098" w:type="dxa"/>
          </w:tcPr>
          <w:p w:rsidR="00C073AF" w:rsidRPr="00514F00" w:rsidRDefault="00C073AF" w:rsidP="00D72B03">
            <w:pPr>
              <w:rPr>
                <w:b/>
              </w:rPr>
            </w:pPr>
            <w:r w:rsidRPr="00514F00">
              <w:rPr>
                <w:b/>
              </w:rPr>
              <w:t>Hindamine</w:t>
            </w:r>
          </w:p>
        </w:tc>
        <w:tc>
          <w:tcPr>
            <w:tcW w:w="10206" w:type="dxa"/>
            <w:gridSpan w:val="3"/>
          </w:tcPr>
          <w:p w:rsidR="00C073AF" w:rsidRPr="003438C5" w:rsidRDefault="00C073AF" w:rsidP="00D72B03">
            <w:r w:rsidRPr="003438C5">
              <w:t>Õpiväljundi saavutamist hinnatakse kirjaliku töö, stendiettekande ning iseseisva töö sooritamisega.</w:t>
            </w:r>
          </w:p>
          <w:p w:rsidR="00C073AF" w:rsidRPr="00514F00" w:rsidRDefault="00C073AF" w:rsidP="00D72B03">
            <w:r w:rsidRPr="00514F00">
              <w:t>Mitteeristav hindamine (A/MA).  Õpiväljund loetakse arvestatuks (A), kui õpilane on saavutanud tulemuse vastavalt hindamiskriteeriumitele.</w:t>
            </w:r>
          </w:p>
          <w:p w:rsidR="00C073AF" w:rsidRPr="00514F00" w:rsidRDefault="00C073AF" w:rsidP="00D72B03">
            <w:r w:rsidRPr="00514F00">
              <w:t>Õpiväljundi saavutamise tagab lõimitud õppetegevus</w:t>
            </w:r>
          </w:p>
        </w:tc>
      </w:tr>
      <w:tr w:rsidR="00C073AF" w:rsidRPr="00514F00" w:rsidTr="00D72B03">
        <w:tc>
          <w:tcPr>
            <w:tcW w:w="5098" w:type="dxa"/>
          </w:tcPr>
          <w:p w:rsidR="00C073AF" w:rsidRPr="00514F00" w:rsidRDefault="00C073AF" w:rsidP="00D72B03">
            <w:pPr>
              <w:rPr>
                <w:b/>
              </w:rPr>
            </w:pPr>
            <w:r w:rsidRPr="00514F00">
              <w:rPr>
                <w:b/>
              </w:rPr>
              <w:t>Õppematerjalid</w:t>
            </w:r>
          </w:p>
        </w:tc>
        <w:tc>
          <w:tcPr>
            <w:tcW w:w="10206" w:type="dxa"/>
            <w:gridSpan w:val="3"/>
          </w:tcPr>
          <w:p w:rsidR="00C073AF" w:rsidRPr="003438C5" w:rsidRDefault="00C073AF" w:rsidP="00D72B03">
            <w:r w:rsidRPr="003438C5">
              <w:t>Õpetaja enda kogutud ja koostatud õppematerjalid</w:t>
            </w:r>
          </w:p>
          <w:p w:rsidR="00C073AF" w:rsidRPr="003438C5" w:rsidRDefault="00C073AF" w:rsidP="00D72B03">
            <w:r w:rsidRPr="003438C5">
              <w:t xml:space="preserve">Loengukonspekt, </w:t>
            </w:r>
            <w:proofErr w:type="spellStart"/>
            <w:r w:rsidRPr="003438C5">
              <w:t>N.Metsari</w:t>
            </w:r>
            <w:proofErr w:type="spellEnd"/>
            <w:r w:rsidRPr="003438C5">
              <w:t xml:space="preserve"> konspekt</w:t>
            </w:r>
          </w:p>
          <w:p w:rsidR="00C073AF" w:rsidRPr="003438C5" w:rsidRDefault="00C073AF" w:rsidP="00D72B03">
            <w:proofErr w:type="spellStart"/>
            <w:r w:rsidRPr="003438C5">
              <w:t>E.Ots</w:t>
            </w:r>
            <w:proofErr w:type="spellEnd"/>
            <w:r w:rsidRPr="003438C5">
              <w:t xml:space="preserve"> 2013. Õpime madruseks. Tallinn </w:t>
            </w:r>
          </w:p>
          <w:p w:rsidR="00C073AF" w:rsidRPr="003438C5" w:rsidRDefault="00C073AF" w:rsidP="00D72B03">
            <w:r w:rsidRPr="003438C5">
              <w:t xml:space="preserve">A. </w:t>
            </w:r>
            <w:proofErr w:type="spellStart"/>
            <w:r w:rsidRPr="003438C5">
              <w:t>Irak</w:t>
            </w:r>
            <w:proofErr w:type="spellEnd"/>
            <w:r w:rsidRPr="003438C5">
              <w:t xml:space="preserve"> 1975.  </w:t>
            </w:r>
            <w:proofErr w:type="spellStart"/>
            <w:r w:rsidRPr="003438C5">
              <w:t>Purjetaja</w:t>
            </w:r>
            <w:proofErr w:type="spellEnd"/>
            <w:r w:rsidRPr="003438C5">
              <w:t xml:space="preserve"> käsiraamat.</w:t>
            </w:r>
          </w:p>
          <w:p w:rsidR="00C073AF" w:rsidRPr="003438C5" w:rsidRDefault="00C073AF" w:rsidP="00D72B03">
            <w:r w:rsidRPr="003438C5">
              <w:t xml:space="preserve">A. </w:t>
            </w:r>
            <w:proofErr w:type="spellStart"/>
            <w:r w:rsidRPr="003438C5">
              <w:t>Alop</w:t>
            </w:r>
            <w:proofErr w:type="spellEnd"/>
            <w:r w:rsidRPr="003438C5">
              <w:t xml:space="preserve"> 1999. Laeva teooria ja laevade üldehitus </w:t>
            </w:r>
          </w:p>
          <w:p w:rsidR="00C073AF" w:rsidRDefault="00C073AF" w:rsidP="00D72B03">
            <w:proofErr w:type="spellStart"/>
            <w:r>
              <w:t>A.H.Vaitses</w:t>
            </w:r>
            <w:proofErr w:type="spellEnd"/>
            <w:r>
              <w:t xml:space="preserve">. </w:t>
            </w:r>
            <w:proofErr w:type="spellStart"/>
            <w:r>
              <w:t>The</w:t>
            </w:r>
            <w:proofErr w:type="spellEnd"/>
            <w:r>
              <w:t xml:space="preserve"> </w:t>
            </w:r>
            <w:proofErr w:type="spellStart"/>
            <w:r>
              <w:t>fiberglass</w:t>
            </w:r>
            <w:proofErr w:type="spellEnd"/>
            <w:r>
              <w:t xml:space="preserve"> </w:t>
            </w:r>
            <w:proofErr w:type="spellStart"/>
            <w:r>
              <w:t>boat</w:t>
            </w:r>
            <w:proofErr w:type="spellEnd"/>
            <w:r>
              <w:t xml:space="preserve"> </w:t>
            </w:r>
            <w:proofErr w:type="spellStart"/>
            <w:r>
              <w:t>repair</w:t>
            </w:r>
            <w:proofErr w:type="spellEnd"/>
            <w:r>
              <w:t xml:space="preserve"> </w:t>
            </w:r>
            <w:proofErr w:type="spellStart"/>
            <w:r>
              <w:t>manual</w:t>
            </w:r>
            <w:proofErr w:type="spellEnd"/>
          </w:p>
          <w:p w:rsidR="00C073AF" w:rsidRDefault="00C073AF" w:rsidP="00D72B03">
            <w:r>
              <w:t xml:space="preserve">D. </w:t>
            </w:r>
            <w:proofErr w:type="spellStart"/>
            <w:r>
              <w:t>Aiken</w:t>
            </w:r>
            <w:proofErr w:type="spellEnd"/>
            <w:r>
              <w:t xml:space="preserve">, Z. </w:t>
            </w:r>
            <w:proofErr w:type="spellStart"/>
            <w:r>
              <w:t>Aiken</w:t>
            </w:r>
            <w:proofErr w:type="spellEnd"/>
            <w:r>
              <w:t xml:space="preserve"> 2005. </w:t>
            </w:r>
            <w:proofErr w:type="spellStart"/>
            <w:r>
              <w:t>Fiberglass</w:t>
            </w:r>
            <w:proofErr w:type="spellEnd"/>
            <w:r>
              <w:t xml:space="preserve"> </w:t>
            </w:r>
            <w:proofErr w:type="spellStart"/>
            <w:r>
              <w:t>repair</w:t>
            </w:r>
            <w:proofErr w:type="spellEnd"/>
            <w:r>
              <w:t xml:space="preserve"> </w:t>
            </w:r>
            <w:proofErr w:type="spellStart"/>
            <w:r>
              <w:t>polyester</w:t>
            </w:r>
            <w:proofErr w:type="spellEnd"/>
            <w:r>
              <w:t xml:space="preserve"> </w:t>
            </w:r>
            <w:proofErr w:type="spellStart"/>
            <w:r>
              <w:t>or</w:t>
            </w:r>
            <w:proofErr w:type="spellEnd"/>
            <w:r>
              <w:t xml:space="preserve"> </w:t>
            </w:r>
            <w:proofErr w:type="spellStart"/>
            <w:r>
              <w:t>epoxy</w:t>
            </w:r>
            <w:proofErr w:type="spellEnd"/>
          </w:p>
          <w:p w:rsidR="00C073AF" w:rsidRDefault="00C073AF" w:rsidP="00D72B03">
            <w:proofErr w:type="spellStart"/>
            <w:r>
              <w:t>P.H.Spectre</w:t>
            </w:r>
            <w:proofErr w:type="spellEnd"/>
            <w:r>
              <w:t xml:space="preserve">. </w:t>
            </w:r>
            <w:proofErr w:type="spellStart"/>
            <w:r>
              <w:t>Planking</w:t>
            </w:r>
            <w:proofErr w:type="spellEnd"/>
            <w:r>
              <w:t xml:space="preserve"> &amp; </w:t>
            </w:r>
            <w:proofErr w:type="spellStart"/>
            <w:r>
              <w:t>fastening</w:t>
            </w:r>
            <w:proofErr w:type="spellEnd"/>
          </w:p>
          <w:p w:rsidR="00C073AF" w:rsidRPr="003438C5" w:rsidRDefault="00C073AF" w:rsidP="00D72B03">
            <w:r w:rsidRPr="003438C5">
              <w:t xml:space="preserve">CD Väikelaevajuhi koolitusmaterjal. ARK 2009. </w:t>
            </w:r>
          </w:p>
          <w:p w:rsidR="00C073AF" w:rsidRPr="00514F00" w:rsidRDefault="00C073AF" w:rsidP="00D72B03">
            <w:r w:rsidRPr="003438C5">
              <w:t>Praktilised õppevahendid ja materjalid kooli õppelaborites</w:t>
            </w:r>
          </w:p>
        </w:tc>
      </w:tr>
      <w:tr w:rsidR="00C073AF" w:rsidRPr="00514F00" w:rsidTr="00D72B03">
        <w:tc>
          <w:tcPr>
            <w:tcW w:w="5098" w:type="dxa"/>
            <w:shd w:val="clear" w:color="auto" w:fill="A8D08D" w:themeFill="accent6" w:themeFillTint="99"/>
          </w:tcPr>
          <w:p w:rsidR="00C073AF" w:rsidRPr="00514F00" w:rsidRDefault="00C073AF" w:rsidP="008660AA">
            <w:pPr>
              <w:numPr>
                <w:ilvl w:val="0"/>
                <w:numId w:val="93"/>
              </w:numPr>
              <w:ind w:left="596" w:hanging="283"/>
              <w:contextualSpacing/>
              <w:rPr>
                <w:b/>
              </w:rPr>
            </w:pPr>
            <w:r w:rsidRPr="00514F00">
              <w:rPr>
                <w:b/>
              </w:rPr>
              <w:t>Õpiväljund</w:t>
            </w:r>
          </w:p>
        </w:tc>
        <w:tc>
          <w:tcPr>
            <w:tcW w:w="10206" w:type="dxa"/>
            <w:gridSpan w:val="3"/>
            <w:shd w:val="clear" w:color="auto" w:fill="A8D08D" w:themeFill="accent6" w:themeFillTint="99"/>
          </w:tcPr>
          <w:p w:rsidR="00C073AF" w:rsidRPr="00514F00" w:rsidRDefault="00C073AF" w:rsidP="00D72B03">
            <w:pPr>
              <w:rPr>
                <w:b/>
              </w:rPr>
            </w:pPr>
            <w:r w:rsidRPr="00514F00">
              <w:rPr>
                <w:b/>
              </w:rPr>
              <w:t>Hindamiskriteeriumid</w:t>
            </w:r>
          </w:p>
        </w:tc>
      </w:tr>
      <w:tr w:rsidR="00C073AF" w:rsidRPr="00514F00" w:rsidTr="00D72B03">
        <w:tc>
          <w:tcPr>
            <w:tcW w:w="5098" w:type="dxa"/>
          </w:tcPr>
          <w:p w:rsidR="00C073AF" w:rsidRPr="00514F00" w:rsidRDefault="00C073AF" w:rsidP="00D72B03">
            <w:r w:rsidRPr="00514F00">
              <w:t>Õpilane:</w:t>
            </w:r>
          </w:p>
          <w:p w:rsidR="00C073AF" w:rsidRPr="00626248" w:rsidRDefault="00C073AF" w:rsidP="00D72B03">
            <w:pPr>
              <w:rPr>
                <w:b/>
              </w:rPr>
            </w:pPr>
            <w:r w:rsidRPr="00626248">
              <w:rPr>
                <w:b/>
              </w:rPr>
              <w:t>Kavandab tööprotsessi, valib materjalid ja töövahendid pindade ettevalmistamiseks ning viimistlemiseks, lähtudes viimistlusvõttest ja etteantud juhendmaterjalist</w:t>
            </w:r>
          </w:p>
          <w:p w:rsidR="00C073AF" w:rsidRPr="00514F00" w:rsidRDefault="00C073AF" w:rsidP="00D72B03">
            <w:pPr>
              <w:rPr>
                <w:b/>
              </w:rPr>
            </w:pPr>
          </w:p>
        </w:tc>
        <w:tc>
          <w:tcPr>
            <w:tcW w:w="10206" w:type="dxa"/>
            <w:gridSpan w:val="3"/>
          </w:tcPr>
          <w:p w:rsidR="00C073AF" w:rsidRPr="00514F00" w:rsidRDefault="00C073AF" w:rsidP="00D72B03">
            <w:r w:rsidRPr="00514F00">
              <w:t>Õpilane:</w:t>
            </w:r>
          </w:p>
          <w:p w:rsidR="00C073AF" w:rsidRDefault="00C073AF" w:rsidP="008660AA">
            <w:pPr>
              <w:numPr>
                <w:ilvl w:val="0"/>
                <w:numId w:val="137"/>
              </w:numPr>
              <w:ind w:left="743" w:hanging="425"/>
            </w:pPr>
            <w:r>
              <w:t>Selgitab välja etteantud tööülesande põhjal tööoperatsioonideks vajaliku info (kasutatavad materjalid ja kogused, viimistlusvõte, toote omadused ja otstarve), valib sobilikud töövahendid</w:t>
            </w:r>
          </w:p>
          <w:p w:rsidR="00C073AF" w:rsidRDefault="00C073AF" w:rsidP="008660AA">
            <w:pPr>
              <w:numPr>
                <w:ilvl w:val="0"/>
                <w:numId w:val="137"/>
              </w:numPr>
              <w:ind w:left="743" w:hanging="425"/>
            </w:pPr>
            <w:r w:rsidRPr="00924122">
              <w:t xml:space="preserve">Kirjeldab väikelaeva </w:t>
            </w:r>
            <w:r>
              <w:t>viimistlustöödel</w:t>
            </w:r>
            <w:r w:rsidRPr="00924122">
              <w:t xml:space="preserve"> kasutatavate materjalide valikukriteeriume</w:t>
            </w:r>
            <w:r>
              <w:t xml:space="preserve"> tehnoloogiast lähtuvalt,</w:t>
            </w:r>
            <w:r w:rsidRPr="00924122">
              <w:t xml:space="preserve"> järgib neid tööprotsessis</w:t>
            </w:r>
          </w:p>
          <w:p w:rsidR="00C073AF" w:rsidRDefault="00C073AF" w:rsidP="008660AA">
            <w:pPr>
              <w:numPr>
                <w:ilvl w:val="0"/>
                <w:numId w:val="137"/>
              </w:numPr>
              <w:ind w:left="743" w:hanging="425"/>
            </w:pPr>
            <w:r>
              <w:lastRenderedPageBreak/>
              <w:t>Kavandab tööoperatsioonide järjestuse pindade ettevalmistamiseks ja nende viimistlemiseks vastavalt tööülesandele</w:t>
            </w:r>
          </w:p>
          <w:p w:rsidR="00C073AF" w:rsidRDefault="00C073AF" w:rsidP="008660AA">
            <w:pPr>
              <w:numPr>
                <w:ilvl w:val="0"/>
                <w:numId w:val="137"/>
              </w:numPr>
              <w:ind w:left="743" w:hanging="425"/>
            </w:pPr>
            <w:r w:rsidRPr="00924122">
              <w:t>Arvutab materjalide kogust (sh teisendab mõõtühikuid) vastavalt etteantud tööülesandele, rakendades matemaatikaalaseid teadmisi, hindab tulemuste tõesust</w:t>
            </w:r>
          </w:p>
          <w:p w:rsidR="00C073AF" w:rsidRDefault="00C073AF" w:rsidP="008660AA">
            <w:pPr>
              <w:numPr>
                <w:ilvl w:val="0"/>
                <w:numId w:val="137"/>
              </w:numPr>
              <w:ind w:left="743" w:hanging="425"/>
            </w:pPr>
            <w:r>
              <w:t xml:space="preserve">Koostab ja vormistab tehnoloogiakaardi , kasutades infotehnoloogiavahendeid, sobivat erialast terminoloogiat ja väljendab ennast eesti keelele kohasel </w:t>
            </w:r>
            <w:proofErr w:type="spellStart"/>
            <w:r>
              <w:t>viisisl</w:t>
            </w:r>
            <w:proofErr w:type="spellEnd"/>
          </w:p>
          <w:p w:rsidR="00C073AF" w:rsidRPr="00514F00" w:rsidRDefault="00C073AF" w:rsidP="008660AA">
            <w:pPr>
              <w:numPr>
                <w:ilvl w:val="0"/>
                <w:numId w:val="137"/>
              </w:numPr>
              <w:ind w:left="743" w:hanging="425"/>
            </w:pPr>
            <w:r w:rsidRPr="00782785">
              <w:t>kirjeldab enda toimetulekut tööprotsessi planeerimisel, hindab juhendaja abiga arendamist vajavaid aspekte</w:t>
            </w:r>
          </w:p>
        </w:tc>
      </w:tr>
      <w:tr w:rsidR="00C073AF" w:rsidRPr="00514F00" w:rsidTr="00D72B03">
        <w:tc>
          <w:tcPr>
            <w:tcW w:w="5098" w:type="dxa"/>
          </w:tcPr>
          <w:p w:rsidR="00C073AF" w:rsidRPr="00514F00" w:rsidRDefault="00C073AF" w:rsidP="00D72B03">
            <w:pPr>
              <w:rPr>
                <w:b/>
              </w:rPr>
            </w:pPr>
            <w:r w:rsidRPr="00514F00">
              <w:rPr>
                <w:b/>
              </w:rPr>
              <w:lastRenderedPageBreak/>
              <w:t>Hindamismeetodid ja -ülesanded</w:t>
            </w:r>
          </w:p>
        </w:tc>
        <w:tc>
          <w:tcPr>
            <w:tcW w:w="4536" w:type="dxa"/>
          </w:tcPr>
          <w:p w:rsidR="00C073AF" w:rsidRPr="00514F00" w:rsidRDefault="00C073AF" w:rsidP="00D72B03">
            <w:pPr>
              <w:rPr>
                <w:b/>
              </w:rPr>
            </w:pPr>
            <w:r w:rsidRPr="00514F00">
              <w:rPr>
                <w:b/>
              </w:rPr>
              <w:t xml:space="preserve">Teemad ja alateemad ning </w:t>
            </w:r>
            <w:proofErr w:type="spellStart"/>
            <w:r w:rsidRPr="00514F00">
              <w:rPr>
                <w:b/>
              </w:rPr>
              <w:t>lõimumine</w:t>
            </w:r>
            <w:proofErr w:type="spellEnd"/>
            <w:r w:rsidRPr="00514F00">
              <w:rPr>
                <w:b/>
              </w:rPr>
              <w:t xml:space="preserve"> moodulitega</w:t>
            </w:r>
          </w:p>
        </w:tc>
        <w:tc>
          <w:tcPr>
            <w:tcW w:w="3119" w:type="dxa"/>
          </w:tcPr>
          <w:p w:rsidR="00C073AF" w:rsidRPr="00514F00" w:rsidRDefault="00C073AF" w:rsidP="00D72B03">
            <w:pPr>
              <w:rPr>
                <w:b/>
              </w:rPr>
            </w:pPr>
            <w:r w:rsidRPr="00514F00">
              <w:rPr>
                <w:b/>
              </w:rPr>
              <w:t>Õppemeetodid</w:t>
            </w:r>
          </w:p>
        </w:tc>
        <w:tc>
          <w:tcPr>
            <w:tcW w:w="2551" w:type="dxa"/>
          </w:tcPr>
          <w:p w:rsidR="00C073AF" w:rsidRPr="00514F00" w:rsidRDefault="00C073AF" w:rsidP="00D72B03">
            <w:pPr>
              <w:rPr>
                <w:b/>
              </w:rPr>
            </w:pPr>
            <w:r w:rsidRPr="00514F00">
              <w:rPr>
                <w:b/>
              </w:rPr>
              <w:t>Maht tundides</w:t>
            </w:r>
          </w:p>
        </w:tc>
      </w:tr>
      <w:tr w:rsidR="00C073AF" w:rsidRPr="00514F00" w:rsidTr="00D72B03">
        <w:tc>
          <w:tcPr>
            <w:tcW w:w="5098" w:type="dxa"/>
          </w:tcPr>
          <w:p w:rsidR="00C073AF" w:rsidRPr="00332FE4" w:rsidRDefault="00C073AF" w:rsidP="00D72B03">
            <w:r w:rsidRPr="00332FE4">
              <w:t>Kirjalik töö: test materjalide valikukriteeriumite kohta</w:t>
            </w:r>
          </w:p>
          <w:p w:rsidR="00C073AF" w:rsidRPr="00332FE4" w:rsidRDefault="00C073AF" w:rsidP="00D72B03">
            <w:r w:rsidRPr="00332FE4">
              <w:t xml:space="preserve">Probleemülesanne: Koostab juhendmaterjali põhjal </w:t>
            </w:r>
            <w:proofErr w:type="spellStart"/>
            <w:r w:rsidRPr="00332FE4">
              <w:t>õppeotstarbelise</w:t>
            </w:r>
            <w:proofErr w:type="spellEnd"/>
            <w:r w:rsidRPr="00332FE4">
              <w:t xml:space="preserve"> tehnoloogiakaardi praktikumis planeeritavate/tehtavate tööprotsesside kohta.</w:t>
            </w:r>
          </w:p>
          <w:p w:rsidR="00C073AF" w:rsidRPr="00332FE4" w:rsidRDefault="00C073AF" w:rsidP="00D72B03">
            <w:r w:rsidRPr="00332FE4">
              <w:t>Iseseisev töö:</w:t>
            </w:r>
          </w:p>
          <w:p w:rsidR="00C073AF" w:rsidRPr="00514F00" w:rsidRDefault="00C073AF" w:rsidP="00D72B03">
            <w:r w:rsidRPr="00332FE4">
              <w:t>Õpimapi täitmine läbiva tegevusena käesoleva mooduli õppeprotsessi jooksul</w:t>
            </w:r>
          </w:p>
        </w:tc>
        <w:tc>
          <w:tcPr>
            <w:tcW w:w="4536" w:type="dxa"/>
          </w:tcPr>
          <w:p w:rsidR="00C073AF" w:rsidRPr="00514F00" w:rsidRDefault="00C073AF" w:rsidP="00D72B03">
            <w:r w:rsidRPr="00514F00">
              <w:t>Teemad:</w:t>
            </w:r>
          </w:p>
          <w:p w:rsidR="00C073AF" w:rsidRPr="00332FE4" w:rsidRDefault="00C073AF" w:rsidP="008660AA">
            <w:pPr>
              <w:numPr>
                <w:ilvl w:val="0"/>
                <w:numId w:val="131"/>
              </w:numPr>
              <w:spacing w:before="0" w:after="0"/>
            </w:pPr>
            <w:r w:rsidRPr="00332FE4">
              <w:t>Tehnoloogiakaart</w:t>
            </w:r>
          </w:p>
          <w:p w:rsidR="00C073AF" w:rsidRPr="00332FE4" w:rsidRDefault="00C073AF" w:rsidP="008660AA">
            <w:pPr>
              <w:numPr>
                <w:ilvl w:val="0"/>
                <w:numId w:val="131"/>
              </w:numPr>
              <w:spacing w:before="0" w:after="0"/>
            </w:pPr>
            <w:r w:rsidRPr="00332FE4">
              <w:t>Matemaatika</w:t>
            </w:r>
          </w:p>
          <w:p w:rsidR="00C073AF" w:rsidRPr="00332FE4" w:rsidRDefault="00C073AF" w:rsidP="008660AA">
            <w:pPr>
              <w:numPr>
                <w:ilvl w:val="0"/>
                <w:numId w:val="131"/>
              </w:numPr>
              <w:spacing w:before="0" w:after="0"/>
            </w:pPr>
            <w:r w:rsidRPr="00332FE4">
              <w:t>Eesti keel</w:t>
            </w:r>
          </w:p>
          <w:p w:rsidR="00C073AF" w:rsidRPr="00332FE4" w:rsidRDefault="00C073AF" w:rsidP="008660AA">
            <w:pPr>
              <w:numPr>
                <w:ilvl w:val="0"/>
                <w:numId w:val="131"/>
              </w:numPr>
              <w:spacing w:before="0" w:after="0"/>
            </w:pPr>
            <w:r w:rsidRPr="00332FE4">
              <w:t>Infotehnoloogia</w:t>
            </w:r>
          </w:p>
          <w:p w:rsidR="00C073AF" w:rsidRDefault="00C073AF" w:rsidP="00D72B03">
            <w:pPr>
              <w:spacing w:before="0" w:after="0"/>
            </w:pPr>
            <w:proofErr w:type="spellStart"/>
            <w:r>
              <w:t>Lõiming</w:t>
            </w:r>
            <w:proofErr w:type="spellEnd"/>
            <w:r>
              <w:t>:</w:t>
            </w:r>
          </w:p>
          <w:p w:rsidR="00C073AF" w:rsidRPr="00514F00" w:rsidRDefault="00C073AF" w:rsidP="00690130">
            <w:pPr>
              <w:spacing w:before="0" w:after="0"/>
            </w:pPr>
            <w:r>
              <w:t>M</w:t>
            </w:r>
            <w:r w:rsidR="00690130">
              <w:t>9</w:t>
            </w:r>
            <w:r>
              <w:t>: Väikelaeva viimistlemine ÕV1, ÕV4 ja ÕV5</w:t>
            </w:r>
          </w:p>
        </w:tc>
        <w:tc>
          <w:tcPr>
            <w:tcW w:w="3119" w:type="dxa"/>
          </w:tcPr>
          <w:p w:rsidR="00C073AF" w:rsidRPr="00514F00" w:rsidRDefault="00C073AF" w:rsidP="00D72B03">
            <w:r w:rsidRPr="00332FE4">
              <w:t>Loeng, iseseisev töö, kirjalik töö, probleemülesanne, mappõpe/e-portfoolio</w:t>
            </w:r>
          </w:p>
        </w:tc>
        <w:tc>
          <w:tcPr>
            <w:tcW w:w="2551" w:type="dxa"/>
          </w:tcPr>
          <w:p w:rsidR="00C073AF" w:rsidRPr="00514F00" w:rsidRDefault="00C073AF" w:rsidP="00D72B03">
            <w:r w:rsidRPr="00514F00">
              <w:t xml:space="preserve">Auditoorne töö (sh praktikum) </w:t>
            </w:r>
            <w:r w:rsidRPr="00FB7747">
              <w:t>12</w:t>
            </w:r>
            <w:r w:rsidRPr="00514F00">
              <w:t xml:space="preserve"> tundi </w:t>
            </w:r>
          </w:p>
          <w:p w:rsidR="00C073AF" w:rsidRPr="00514F00" w:rsidRDefault="00C073AF" w:rsidP="00D72B03">
            <w:r w:rsidRPr="00514F00">
              <w:t xml:space="preserve">Iseseisev töö </w:t>
            </w:r>
            <w:r w:rsidRPr="00FB7747">
              <w:t>6</w:t>
            </w:r>
            <w:r w:rsidRPr="00514F00">
              <w:t xml:space="preserve"> tundi </w:t>
            </w:r>
          </w:p>
          <w:p w:rsidR="00C073AF" w:rsidRPr="00514F00" w:rsidRDefault="00C073AF" w:rsidP="00D72B03"/>
        </w:tc>
      </w:tr>
      <w:tr w:rsidR="00C073AF" w:rsidRPr="00514F00" w:rsidTr="00D72B03">
        <w:tc>
          <w:tcPr>
            <w:tcW w:w="5098" w:type="dxa"/>
          </w:tcPr>
          <w:p w:rsidR="00C073AF" w:rsidRPr="00514F00" w:rsidRDefault="00C073AF" w:rsidP="00D72B03">
            <w:pPr>
              <w:rPr>
                <w:b/>
              </w:rPr>
            </w:pPr>
            <w:r w:rsidRPr="00514F00">
              <w:rPr>
                <w:b/>
              </w:rPr>
              <w:t>Hindamine</w:t>
            </w:r>
          </w:p>
        </w:tc>
        <w:tc>
          <w:tcPr>
            <w:tcW w:w="10206" w:type="dxa"/>
            <w:gridSpan w:val="3"/>
          </w:tcPr>
          <w:p w:rsidR="00C073AF" w:rsidRPr="00332FE4" w:rsidRDefault="00C073AF" w:rsidP="00D72B03">
            <w:r w:rsidRPr="00332FE4">
              <w:t>Õpiväljundi saavutamist hinnatakse kirjaliku töö, probleemülesande ning iseseisva töö sooritamisega.</w:t>
            </w:r>
          </w:p>
          <w:p w:rsidR="00C073AF" w:rsidRPr="00514F00" w:rsidRDefault="00C073AF" w:rsidP="00D72B03">
            <w:r w:rsidRPr="00514F00">
              <w:t>Mitteeristav hindamine (A/MA).  Õpiväljund loetakse arvestatuks (A), kui õpilane on saavutanud tulemuse vastavalt hindamiskriteeriumitele.</w:t>
            </w:r>
          </w:p>
          <w:p w:rsidR="00C073AF" w:rsidRPr="00514F00" w:rsidRDefault="00C073AF" w:rsidP="00D72B03">
            <w:r w:rsidRPr="00514F00">
              <w:t>Õpiväljundi saavutamise tagab lõimitud õppetegevus</w:t>
            </w:r>
          </w:p>
        </w:tc>
      </w:tr>
      <w:tr w:rsidR="00C073AF" w:rsidRPr="00514F00" w:rsidTr="00D72B03">
        <w:tc>
          <w:tcPr>
            <w:tcW w:w="5098" w:type="dxa"/>
          </w:tcPr>
          <w:p w:rsidR="00C073AF" w:rsidRPr="00514F00" w:rsidRDefault="00C073AF" w:rsidP="00D72B03">
            <w:pPr>
              <w:rPr>
                <w:b/>
              </w:rPr>
            </w:pPr>
            <w:r w:rsidRPr="00514F00">
              <w:rPr>
                <w:b/>
              </w:rPr>
              <w:t>Õppematerjalid</w:t>
            </w:r>
          </w:p>
        </w:tc>
        <w:tc>
          <w:tcPr>
            <w:tcW w:w="10206" w:type="dxa"/>
            <w:gridSpan w:val="3"/>
          </w:tcPr>
          <w:p w:rsidR="00C073AF" w:rsidRPr="00514F00" w:rsidRDefault="00C073AF" w:rsidP="00D72B03">
            <w:r w:rsidRPr="00514F00">
              <w:t>Õpetaja enda kogutud ja koostatud õppematerjalid</w:t>
            </w:r>
          </w:p>
          <w:p w:rsidR="00C073AF" w:rsidRPr="00514F00" w:rsidRDefault="00C073AF" w:rsidP="00D72B03">
            <w:r w:rsidRPr="00514F00">
              <w:t>Kuressaare Ametikooli „Kirjalike tööde vormistamise juhend“</w:t>
            </w:r>
          </w:p>
          <w:p w:rsidR="00C073AF" w:rsidRPr="00514F00" w:rsidRDefault="00C05FF6" w:rsidP="00D72B03">
            <w:hyperlink r:id="rId49" w:history="1">
              <w:r w:rsidR="00C073AF" w:rsidRPr="00514F00">
                <w:rPr>
                  <w:color w:val="0563C1" w:themeColor="hyperlink"/>
                  <w:u w:val="single"/>
                </w:rPr>
                <w:t>http://web.ametikool.ee/anne-li/juhend/</w:t>
              </w:r>
            </w:hyperlink>
          </w:p>
        </w:tc>
      </w:tr>
      <w:tr w:rsidR="00C073AF" w:rsidRPr="00514F00" w:rsidTr="00D72B03">
        <w:tc>
          <w:tcPr>
            <w:tcW w:w="5098" w:type="dxa"/>
            <w:shd w:val="clear" w:color="auto" w:fill="A8D08D" w:themeFill="accent6" w:themeFillTint="99"/>
          </w:tcPr>
          <w:p w:rsidR="00C073AF" w:rsidRPr="00514F00" w:rsidRDefault="00C073AF" w:rsidP="008660AA">
            <w:pPr>
              <w:numPr>
                <w:ilvl w:val="0"/>
                <w:numId w:val="141"/>
              </w:numPr>
              <w:ind w:left="880" w:hanging="426"/>
              <w:contextualSpacing/>
              <w:rPr>
                <w:b/>
              </w:rPr>
            </w:pPr>
            <w:r w:rsidRPr="00514F00">
              <w:rPr>
                <w:b/>
              </w:rPr>
              <w:t>Õpiväljund</w:t>
            </w:r>
          </w:p>
        </w:tc>
        <w:tc>
          <w:tcPr>
            <w:tcW w:w="10206" w:type="dxa"/>
            <w:gridSpan w:val="3"/>
            <w:shd w:val="clear" w:color="auto" w:fill="A8D08D" w:themeFill="accent6" w:themeFillTint="99"/>
          </w:tcPr>
          <w:p w:rsidR="00C073AF" w:rsidRPr="00514F00" w:rsidRDefault="00C073AF" w:rsidP="00D72B03">
            <w:pPr>
              <w:rPr>
                <w:b/>
              </w:rPr>
            </w:pPr>
            <w:r w:rsidRPr="00514F00">
              <w:rPr>
                <w:b/>
              </w:rPr>
              <w:t>Hindamiskriteeriumid</w:t>
            </w:r>
          </w:p>
        </w:tc>
      </w:tr>
      <w:tr w:rsidR="00C073AF" w:rsidRPr="00514F00" w:rsidTr="00D72B03">
        <w:tc>
          <w:tcPr>
            <w:tcW w:w="5098" w:type="dxa"/>
          </w:tcPr>
          <w:p w:rsidR="00C073AF" w:rsidRPr="00514F00" w:rsidRDefault="00C073AF" w:rsidP="00D72B03">
            <w:r w:rsidRPr="00514F00">
              <w:t>Õpilane:</w:t>
            </w:r>
          </w:p>
          <w:p w:rsidR="00C073AF" w:rsidRPr="00626248" w:rsidRDefault="00C073AF" w:rsidP="00D72B03">
            <w:pPr>
              <w:rPr>
                <w:b/>
              </w:rPr>
            </w:pPr>
            <w:r w:rsidRPr="00626248">
              <w:rPr>
                <w:b/>
              </w:rPr>
              <w:t>Valmistab ette viimistletavad pinnad ja viimistleb need lähtudes kasutatavast viimistlusvõttest ning etteantud juhendmaterjalist</w:t>
            </w:r>
          </w:p>
          <w:p w:rsidR="00C073AF" w:rsidRPr="00514F00" w:rsidRDefault="00C073AF" w:rsidP="00D72B03">
            <w:pPr>
              <w:rPr>
                <w:b/>
              </w:rPr>
            </w:pPr>
          </w:p>
        </w:tc>
        <w:tc>
          <w:tcPr>
            <w:tcW w:w="10206" w:type="dxa"/>
            <w:gridSpan w:val="3"/>
          </w:tcPr>
          <w:p w:rsidR="00C073AF" w:rsidRPr="00514F00" w:rsidRDefault="00C073AF" w:rsidP="00D72B03">
            <w:r w:rsidRPr="00514F00">
              <w:t>Õpilane:</w:t>
            </w:r>
          </w:p>
          <w:p w:rsidR="00C073AF" w:rsidRDefault="00C073AF" w:rsidP="008660AA">
            <w:pPr>
              <w:numPr>
                <w:ilvl w:val="0"/>
                <w:numId w:val="140"/>
              </w:numPr>
            </w:pPr>
            <w:r>
              <w:t>korraldab töölõigu piires nõuetekohaselt oma töökoha</w:t>
            </w:r>
          </w:p>
          <w:p w:rsidR="00C073AF" w:rsidRDefault="00C073AF" w:rsidP="008660AA">
            <w:pPr>
              <w:numPr>
                <w:ilvl w:val="0"/>
                <w:numId w:val="140"/>
              </w:numPr>
            </w:pPr>
            <w:r>
              <w:t xml:space="preserve">valib tööülesandest lähtuvalt materjalid ja töövahendid arvestades viimistlusvõtet, toodete omadusi ning otstarvet </w:t>
            </w:r>
          </w:p>
          <w:p w:rsidR="00C073AF" w:rsidRDefault="00C073AF" w:rsidP="008660AA">
            <w:pPr>
              <w:numPr>
                <w:ilvl w:val="0"/>
                <w:numId w:val="140"/>
              </w:numPr>
            </w:pPr>
            <w:r>
              <w:t>seadistab seadmed/töövahendid, lähtudes materjalist ja viimistlustehnoloogiast</w:t>
            </w:r>
          </w:p>
          <w:p w:rsidR="00C073AF" w:rsidRDefault="00C073AF" w:rsidP="008660AA">
            <w:pPr>
              <w:numPr>
                <w:ilvl w:val="0"/>
                <w:numId w:val="140"/>
              </w:numPr>
            </w:pPr>
            <w:r>
              <w:t>Valmistab ette viimistletava pinna arvestades kasutatavat viimistlusvõtet</w:t>
            </w:r>
          </w:p>
          <w:p w:rsidR="00C073AF" w:rsidRDefault="00C073AF" w:rsidP="008660AA">
            <w:pPr>
              <w:numPr>
                <w:ilvl w:val="0"/>
                <w:numId w:val="140"/>
              </w:numPr>
            </w:pPr>
            <w:r>
              <w:t>Viimistleb pinnad arvestades kasutatavat viimistlusvõtet</w:t>
            </w:r>
          </w:p>
          <w:p w:rsidR="00C073AF" w:rsidRDefault="00C073AF" w:rsidP="008660AA">
            <w:pPr>
              <w:numPr>
                <w:ilvl w:val="0"/>
                <w:numId w:val="140"/>
              </w:numPr>
            </w:pPr>
            <w:r>
              <w:t>hindab enda töö kvaliteedi vastavust etteantud nõuetele, selgitab välja vigade võimalikud tekkepõhjused ja võimalusel kõrvaldab need</w:t>
            </w:r>
          </w:p>
          <w:p w:rsidR="00C073AF" w:rsidRDefault="00C073AF" w:rsidP="008660AA">
            <w:pPr>
              <w:numPr>
                <w:ilvl w:val="0"/>
                <w:numId w:val="140"/>
              </w:numPr>
            </w:pPr>
            <w:r w:rsidRPr="007F7B53">
              <w:lastRenderedPageBreak/>
              <w:t>järgib töö planeerimisel, töökoha ettevalmistamisel, töö kestel ja töökoha korrastamisel rangelt töötervishoiu- ja tööohutusnõudeid ning arvestab inimeste ja keskkonnaga enda ümber</w:t>
            </w:r>
          </w:p>
          <w:p w:rsidR="00C073AF" w:rsidRPr="00514F00" w:rsidRDefault="00C073AF" w:rsidP="008660AA">
            <w:pPr>
              <w:numPr>
                <w:ilvl w:val="0"/>
                <w:numId w:val="140"/>
              </w:numPr>
            </w:pPr>
            <w:r>
              <w:t>kirjeldab enda toimetulekut tööprotsessis/õppeprotsessis, hindab juhendaja abiga arendamist vajavaid aspekte</w:t>
            </w:r>
          </w:p>
        </w:tc>
      </w:tr>
      <w:tr w:rsidR="00C073AF" w:rsidRPr="00514F00" w:rsidTr="00D72B03">
        <w:tc>
          <w:tcPr>
            <w:tcW w:w="5098" w:type="dxa"/>
          </w:tcPr>
          <w:p w:rsidR="00C073AF" w:rsidRPr="00514F00" w:rsidRDefault="00C073AF" w:rsidP="00D72B03">
            <w:pPr>
              <w:rPr>
                <w:b/>
              </w:rPr>
            </w:pPr>
            <w:r w:rsidRPr="00514F00">
              <w:rPr>
                <w:b/>
              </w:rPr>
              <w:lastRenderedPageBreak/>
              <w:t>Hindamismeetodid ja -ülesanded</w:t>
            </w:r>
          </w:p>
        </w:tc>
        <w:tc>
          <w:tcPr>
            <w:tcW w:w="4536" w:type="dxa"/>
          </w:tcPr>
          <w:p w:rsidR="00C073AF" w:rsidRPr="00514F00" w:rsidRDefault="00C073AF" w:rsidP="00D72B03">
            <w:pPr>
              <w:rPr>
                <w:b/>
              </w:rPr>
            </w:pPr>
            <w:r w:rsidRPr="00514F00">
              <w:rPr>
                <w:b/>
              </w:rPr>
              <w:t xml:space="preserve">Teemad ja alateemad ning </w:t>
            </w:r>
            <w:proofErr w:type="spellStart"/>
            <w:r w:rsidRPr="00514F00">
              <w:rPr>
                <w:b/>
              </w:rPr>
              <w:t>lõimumine</w:t>
            </w:r>
            <w:proofErr w:type="spellEnd"/>
            <w:r w:rsidRPr="00514F00">
              <w:rPr>
                <w:b/>
              </w:rPr>
              <w:t xml:space="preserve"> moodulitega</w:t>
            </w:r>
          </w:p>
        </w:tc>
        <w:tc>
          <w:tcPr>
            <w:tcW w:w="3119" w:type="dxa"/>
          </w:tcPr>
          <w:p w:rsidR="00C073AF" w:rsidRPr="00514F00" w:rsidRDefault="00C073AF" w:rsidP="00D72B03">
            <w:pPr>
              <w:rPr>
                <w:b/>
              </w:rPr>
            </w:pPr>
            <w:r w:rsidRPr="00514F00">
              <w:rPr>
                <w:b/>
              </w:rPr>
              <w:t>Õppemeetodid</w:t>
            </w:r>
          </w:p>
        </w:tc>
        <w:tc>
          <w:tcPr>
            <w:tcW w:w="2551" w:type="dxa"/>
          </w:tcPr>
          <w:p w:rsidR="00C073AF" w:rsidRPr="00514F00" w:rsidRDefault="00C073AF" w:rsidP="00D72B03">
            <w:pPr>
              <w:rPr>
                <w:b/>
              </w:rPr>
            </w:pPr>
            <w:r w:rsidRPr="00514F00">
              <w:rPr>
                <w:b/>
              </w:rPr>
              <w:t>Maht tundides</w:t>
            </w:r>
          </w:p>
        </w:tc>
      </w:tr>
      <w:tr w:rsidR="00C073AF" w:rsidRPr="00514F00" w:rsidTr="00D72B03">
        <w:tc>
          <w:tcPr>
            <w:tcW w:w="5098" w:type="dxa"/>
          </w:tcPr>
          <w:p w:rsidR="00C073AF" w:rsidRDefault="00C073AF" w:rsidP="00D72B03">
            <w:r>
              <w:t>Kompleksülesanne 1: Grupitööna (kolm liiget) puitpaadi viimistlemine juhendmaterjalist lähtuvalt. Ülesande juures kasutatakse M</w:t>
            </w:r>
            <w:r w:rsidR="00CD534F">
              <w:t>8</w:t>
            </w:r>
            <w:r>
              <w:t xml:space="preserve"> praktikumis valmistatud puitpaati.</w:t>
            </w:r>
          </w:p>
          <w:p w:rsidR="00C073AF" w:rsidRDefault="00C073AF" w:rsidP="00D72B03">
            <w:r w:rsidRPr="00742C2F">
              <w:t xml:space="preserve">Kompleksülesanne </w:t>
            </w:r>
            <w:r>
              <w:t>2</w:t>
            </w:r>
            <w:r w:rsidRPr="00742C2F">
              <w:t xml:space="preserve">: Grupitööna (kolm liiget) </w:t>
            </w:r>
            <w:r>
              <w:t xml:space="preserve">plastikpaadi </w:t>
            </w:r>
            <w:r w:rsidRPr="00742C2F">
              <w:t>viimistlemine juhendmaterjalist lähtuvalt. Ülesande juures kasutatakse M</w:t>
            </w:r>
            <w:r w:rsidR="00CD534F">
              <w:t>8</w:t>
            </w:r>
            <w:r w:rsidRPr="00742C2F">
              <w:t xml:space="preserve"> praktikumis valmistatud </w:t>
            </w:r>
            <w:r>
              <w:t>plastikpaati</w:t>
            </w:r>
            <w:r w:rsidRPr="00742C2F">
              <w:t>.</w:t>
            </w:r>
            <w:r>
              <w:t xml:space="preserve"> Ülesanne eeldab lõimitud tegevust plastikpaadi tööprotsessis.</w:t>
            </w:r>
          </w:p>
          <w:p w:rsidR="00C073AF" w:rsidRPr="00742C2F" w:rsidRDefault="00C073AF" w:rsidP="00D72B03">
            <w:r w:rsidRPr="00742C2F">
              <w:t xml:space="preserve">Kompleksülesanne 1: Grupitööna (kolm liiget) </w:t>
            </w:r>
            <w:r>
              <w:t xml:space="preserve">metallpaadi </w:t>
            </w:r>
            <w:r w:rsidRPr="00742C2F">
              <w:t>viimistlemine juhendmaterjalist lähtuvalt. Ülesande juures kasutatakse M</w:t>
            </w:r>
            <w:r w:rsidR="00CD534F">
              <w:t>8</w:t>
            </w:r>
            <w:r w:rsidRPr="00742C2F">
              <w:t xml:space="preserve"> praktikumis valmistatud </w:t>
            </w:r>
            <w:r>
              <w:t>metallpaati</w:t>
            </w:r>
          </w:p>
          <w:p w:rsidR="00C073AF" w:rsidRDefault="00C073AF" w:rsidP="00D72B03">
            <w:r>
              <w:t xml:space="preserve"> Iseseisev töö:</w:t>
            </w:r>
          </w:p>
          <w:p w:rsidR="00C073AF" w:rsidRPr="00514F00" w:rsidRDefault="00C073AF" w:rsidP="00D72B03">
            <w:r w:rsidRPr="00742C2F">
              <w:t>Õpimapi täitmine läbiva tegevusena käesoleva mooduli õppeprotsessi jooksul</w:t>
            </w:r>
          </w:p>
        </w:tc>
        <w:tc>
          <w:tcPr>
            <w:tcW w:w="4536" w:type="dxa"/>
          </w:tcPr>
          <w:p w:rsidR="00C073AF" w:rsidRDefault="00C073AF" w:rsidP="00D72B03">
            <w:r w:rsidRPr="00514F00">
              <w:t>T</w:t>
            </w:r>
            <w:r>
              <w:t>eemad:</w:t>
            </w:r>
          </w:p>
          <w:p w:rsidR="00C073AF" w:rsidRDefault="00C073AF" w:rsidP="008660AA">
            <w:pPr>
              <w:pStyle w:val="Loendilik"/>
              <w:numPr>
                <w:ilvl w:val="0"/>
                <w:numId w:val="142"/>
              </w:numPr>
            </w:pPr>
            <w:r>
              <w:t>Puitpaatide viimistlustööd</w:t>
            </w:r>
          </w:p>
          <w:p w:rsidR="00C073AF" w:rsidRDefault="00C073AF" w:rsidP="008660AA">
            <w:pPr>
              <w:pStyle w:val="Loendilik"/>
              <w:numPr>
                <w:ilvl w:val="0"/>
                <w:numId w:val="142"/>
              </w:numPr>
            </w:pPr>
            <w:r>
              <w:t>Plastikpaatide viimistlustööd, vormide ettevalmistamine</w:t>
            </w:r>
          </w:p>
          <w:p w:rsidR="00C073AF" w:rsidRDefault="00C073AF" w:rsidP="008660AA">
            <w:pPr>
              <w:pStyle w:val="Loendilik"/>
              <w:numPr>
                <w:ilvl w:val="0"/>
                <w:numId w:val="142"/>
              </w:numPr>
            </w:pPr>
            <w:r>
              <w:t>Metallpaatide viimistlustööd</w:t>
            </w:r>
          </w:p>
          <w:p w:rsidR="00C073AF" w:rsidRDefault="00C073AF" w:rsidP="00D72B03">
            <w:proofErr w:type="spellStart"/>
            <w:r>
              <w:t>Lõiming</w:t>
            </w:r>
            <w:proofErr w:type="spellEnd"/>
            <w:r>
              <w:t>:</w:t>
            </w:r>
          </w:p>
          <w:p w:rsidR="00C073AF" w:rsidRPr="00514F00" w:rsidRDefault="00690130" w:rsidP="00690130">
            <w:r>
              <w:t xml:space="preserve"> Võimalusel </w:t>
            </w:r>
            <w:r w:rsidR="00C073AF" w:rsidRPr="00742C2F">
              <w:t>M</w:t>
            </w:r>
            <w:r>
              <w:t>8</w:t>
            </w:r>
            <w:r w:rsidR="00C073AF" w:rsidRPr="00742C2F">
              <w:t>: Väikelaeva kere-, tekikonstruktsiooni- ja tugevduselementide valmistamine ning väikelaeva koostamine detailidest ÕV3 ja ÕV4</w:t>
            </w:r>
          </w:p>
        </w:tc>
        <w:tc>
          <w:tcPr>
            <w:tcW w:w="3119" w:type="dxa"/>
          </w:tcPr>
          <w:p w:rsidR="00C073AF" w:rsidRPr="00514F00" w:rsidRDefault="00C073AF" w:rsidP="00D72B03">
            <w:r w:rsidRPr="00514F00">
              <w:t xml:space="preserve">Aktiivne loeng, </w:t>
            </w:r>
            <w:r>
              <w:t>kompleks</w:t>
            </w:r>
            <w:r w:rsidRPr="00514F00">
              <w:t xml:space="preserve">ülesanne, iseseisev töö, </w:t>
            </w:r>
            <w:r>
              <w:t>mappõpe/e-portfoolio</w:t>
            </w:r>
          </w:p>
        </w:tc>
        <w:tc>
          <w:tcPr>
            <w:tcW w:w="2551" w:type="dxa"/>
          </w:tcPr>
          <w:p w:rsidR="00C073AF" w:rsidRPr="00514F00" w:rsidRDefault="00C073AF" w:rsidP="00D72B03">
            <w:r w:rsidRPr="00514F00">
              <w:t xml:space="preserve">Auditoorne töö (sh praktikum) </w:t>
            </w:r>
            <w:r w:rsidRPr="00FB7747">
              <w:t>84</w:t>
            </w:r>
            <w:r w:rsidRPr="00514F00">
              <w:t xml:space="preserve"> tundi </w:t>
            </w:r>
          </w:p>
          <w:p w:rsidR="00C073AF" w:rsidRPr="00514F00" w:rsidRDefault="00C073AF" w:rsidP="00D72B03">
            <w:r w:rsidRPr="00514F00">
              <w:t xml:space="preserve">Iseseisev töö </w:t>
            </w:r>
            <w:r w:rsidRPr="00FB7747">
              <w:t>20</w:t>
            </w:r>
            <w:r w:rsidRPr="00514F00">
              <w:t xml:space="preserve"> tundi </w:t>
            </w:r>
          </w:p>
        </w:tc>
      </w:tr>
      <w:tr w:rsidR="00C073AF" w:rsidRPr="00514F00" w:rsidTr="00D72B03">
        <w:tc>
          <w:tcPr>
            <w:tcW w:w="5098" w:type="dxa"/>
          </w:tcPr>
          <w:p w:rsidR="00C073AF" w:rsidRPr="00514F00" w:rsidRDefault="00C073AF" w:rsidP="00D72B03">
            <w:pPr>
              <w:rPr>
                <w:b/>
              </w:rPr>
            </w:pPr>
            <w:r w:rsidRPr="00514F00">
              <w:rPr>
                <w:b/>
              </w:rPr>
              <w:t>Hindamine</w:t>
            </w:r>
          </w:p>
        </w:tc>
        <w:tc>
          <w:tcPr>
            <w:tcW w:w="10206" w:type="dxa"/>
            <w:gridSpan w:val="3"/>
          </w:tcPr>
          <w:p w:rsidR="00C073AF" w:rsidRPr="00742C2F" w:rsidRDefault="00C073AF" w:rsidP="00D72B03">
            <w:r w:rsidRPr="00742C2F">
              <w:t>Õpiväljundi saavutamist hinnatakse kompleksülesande 1, 2 ja 3 ning iseseisva töö sooritamisega.</w:t>
            </w:r>
          </w:p>
          <w:p w:rsidR="00C073AF" w:rsidRPr="00514F00" w:rsidRDefault="00C073AF" w:rsidP="00D72B03">
            <w:r w:rsidRPr="00514F00">
              <w:t>Mitteeristav hindamine (A/MA).  Õpiväljund loetakse arvestatuks (A), kui õpilane on saavutanud tulemuse vastavalt hindamiskriteeriumitele.</w:t>
            </w:r>
          </w:p>
          <w:p w:rsidR="00C073AF" w:rsidRPr="00514F00" w:rsidRDefault="00C073AF" w:rsidP="00D72B03">
            <w:r w:rsidRPr="00514F00">
              <w:t>Õpiväljundi saavutamise tagab lõimitud õppetegevus</w:t>
            </w:r>
          </w:p>
        </w:tc>
      </w:tr>
      <w:tr w:rsidR="00C073AF" w:rsidRPr="00514F00" w:rsidTr="00D72B03">
        <w:tc>
          <w:tcPr>
            <w:tcW w:w="5098" w:type="dxa"/>
          </w:tcPr>
          <w:p w:rsidR="00C073AF" w:rsidRPr="00514F00" w:rsidRDefault="00C073AF" w:rsidP="00D72B03">
            <w:pPr>
              <w:rPr>
                <w:b/>
              </w:rPr>
            </w:pPr>
            <w:r w:rsidRPr="00514F00">
              <w:rPr>
                <w:b/>
              </w:rPr>
              <w:t>Õppematerjalid</w:t>
            </w:r>
          </w:p>
        </w:tc>
        <w:tc>
          <w:tcPr>
            <w:tcW w:w="10206" w:type="dxa"/>
            <w:gridSpan w:val="3"/>
          </w:tcPr>
          <w:p w:rsidR="00C073AF" w:rsidRPr="00742C2F" w:rsidRDefault="00C073AF" w:rsidP="00D72B03">
            <w:r w:rsidRPr="00742C2F">
              <w:t>Õpetaja enda kogutud ja koostatud õppematerjalid</w:t>
            </w:r>
          </w:p>
          <w:p w:rsidR="00C073AF" w:rsidRDefault="00C073AF" w:rsidP="00D72B03">
            <w:r w:rsidRPr="00742C2F">
              <w:t>Kuressaare Ametikooli „Kirjalike tööde vormistamise juhend“</w:t>
            </w:r>
          </w:p>
          <w:p w:rsidR="00C073AF" w:rsidRDefault="00C073AF" w:rsidP="00D72B03">
            <w:r>
              <w:t>Materjalide tootjate veebilehed</w:t>
            </w:r>
          </w:p>
          <w:p w:rsidR="00C073AF" w:rsidRPr="00742C2F" w:rsidRDefault="00C073AF" w:rsidP="00D72B03">
            <w:proofErr w:type="spellStart"/>
            <w:r w:rsidRPr="00742C2F">
              <w:t>A.H.Vaitses</w:t>
            </w:r>
            <w:proofErr w:type="spellEnd"/>
            <w:r w:rsidRPr="00742C2F">
              <w:t xml:space="preserve">. </w:t>
            </w:r>
            <w:proofErr w:type="spellStart"/>
            <w:r w:rsidRPr="00742C2F">
              <w:t>The</w:t>
            </w:r>
            <w:proofErr w:type="spellEnd"/>
            <w:r w:rsidRPr="00742C2F">
              <w:t xml:space="preserve"> </w:t>
            </w:r>
            <w:proofErr w:type="spellStart"/>
            <w:r w:rsidRPr="00742C2F">
              <w:t>fiberglass</w:t>
            </w:r>
            <w:proofErr w:type="spellEnd"/>
            <w:r w:rsidRPr="00742C2F">
              <w:t xml:space="preserve"> </w:t>
            </w:r>
            <w:proofErr w:type="spellStart"/>
            <w:r w:rsidRPr="00742C2F">
              <w:t>boat</w:t>
            </w:r>
            <w:proofErr w:type="spellEnd"/>
            <w:r w:rsidRPr="00742C2F">
              <w:t xml:space="preserve"> </w:t>
            </w:r>
            <w:proofErr w:type="spellStart"/>
            <w:r w:rsidRPr="00742C2F">
              <w:t>repair</w:t>
            </w:r>
            <w:proofErr w:type="spellEnd"/>
            <w:r w:rsidRPr="00742C2F">
              <w:t xml:space="preserve"> </w:t>
            </w:r>
            <w:proofErr w:type="spellStart"/>
            <w:r w:rsidRPr="00742C2F">
              <w:t>manual</w:t>
            </w:r>
            <w:proofErr w:type="spellEnd"/>
          </w:p>
          <w:p w:rsidR="00C073AF" w:rsidRPr="00742C2F" w:rsidRDefault="00C073AF" w:rsidP="00D72B03">
            <w:r w:rsidRPr="00742C2F">
              <w:t xml:space="preserve">D. </w:t>
            </w:r>
            <w:proofErr w:type="spellStart"/>
            <w:r w:rsidRPr="00742C2F">
              <w:t>Aiken</w:t>
            </w:r>
            <w:proofErr w:type="spellEnd"/>
            <w:r w:rsidRPr="00742C2F">
              <w:t xml:space="preserve">, Z. </w:t>
            </w:r>
            <w:proofErr w:type="spellStart"/>
            <w:r w:rsidRPr="00742C2F">
              <w:t>Aiken</w:t>
            </w:r>
            <w:proofErr w:type="spellEnd"/>
            <w:r w:rsidRPr="00742C2F">
              <w:t xml:space="preserve"> 2005. </w:t>
            </w:r>
            <w:proofErr w:type="spellStart"/>
            <w:r w:rsidRPr="00742C2F">
              <w:t>Fiberglass</w:t>
            </w:r>
            <w:proofErr w:type="spellEnd"/>
            <w:r w:rsidRPr="00742C2F">
              <w:t xml:space="preserve"> </w:t>
            </w:r>
            <w:proofErr w:type="spellStart"/>
            <w:r w:rsidRPr="00742C2F">
              <w:t>repair</w:t>
            </w:r>
            <w:proofErr w:type="spellEnd"/>
            <w:r w:rsidRPr="00742C2F">
              <w:t xml:space="preserve"> </w:t>
            </w:r>
            <w:proofErr w:type="spellStart"/>
            <w:r w:rsidRPr="00742C2F">
              <w:t>polyester</w:t>
            </w:r>
            <w:proofErr w:type="spellEnd"/>
            <w:r w:rsidRPr="00742C2F">
              <w:t xml:space="preserve"> </w:t>
            </w:r>
            <w:proofErr w:type="spellStart"/>
            <w:r w:rsidRPr="00742C2F">
              <w:t>or</w:t>
            </w:r>
            <w:proofErr w:type="spellEnd"/>
            <w:r w:rsidRPr="00742C2F">
              <w:t xml:space="preserve"> </w:t>
            </w:r>
            <w:proofErr w:type="spellStart"/>
            <w:r w:rsidRPr="00742C2F">
              <w:t>epoxy</w:t>
            </w:r>
            <w:proofErr w:type="spellEnd"/>
          </w:p>
          <w:p w:rsidR="00C073AF" w:rsidRPr="00742C2F" w:rsidRDefault="00C073AF" w:rsidP="00D72B03">
            <w:proofErr w:type="spellStart"/>
            <w:r w:rsidRPr="00742C2F">
              <w:t>P.H.Spectre</w:t>
            </w:r>
            <w:proofErr w:type="spellEnd"/>
            <w:r w:rsidRPr="00742C2F">
              <w:t xml:space="preserve">. </w:t>
            </w:r>
            <w:proofErr w:type="spellStart"/>
            <w:r w:rsidRPr="00742C2F">
              <w:t>Planking</w:t>
            </w:r>
            <w:proofErr w:type="spellEnd"/>
            <w:r w:rsidRPr="00742C2F">
              <w:t xml:space="preserve"> &amp; </w:t>
            </w:r>
            <w:proofErr w:type="spellStart"/>
            <w:r w:rsidRPr="00742C2F">
              <w:t>fastening</w:t>
            </w:r>
            <w:proofErr w:type="spellEnd"/>
          </w:p>
          <w:p w:rsidR="00C073AF" w:rsidRPr="00514F00" w:rsidRDefault="00C05FF6" w:rsidP="00D72B03">
            <w:hyperlink r:id="rId50" w:history="1">
              <w:r w:rsidR="00C073AF" w:rsidRPr="00742C2F">
                <w:rPr>
                  <w:rStyle w:val="Hperlink"/>
                </w:rPr>
                <w:t>http://web.ametikool.ee/anne-li/juhend/</w:t>
              </w:r>
            </w:hyperlink>
          </w:p>
        </w:tc>
      </w:tr>
      <w:tr w:rsidR="00C073AF" w:rsidRPr="00514F00" w:rsidTr="00D72B03">
        <w:tc>
          <w:tcPr>
            <w:tcW w:w="5098" w:type="dxa"/>
            <w:shd w:val="clear" w:color="auto" w:fill="A8D08D" w:themeFill="accent6" w:themeFillTint="99"/>
          </w:tcPr>
          <w:p w:rsidR="00C073AF" w:rsidRPr="00514F00" w:rsidRDefault="00C073AF" w:rsidP="008660AA">
            <w:pPr>
              <w:numPr>
                <w:ilvl w:val="0"/>
                <w:numId w:val="141"/>
              </w:numPr>
              <w:ind w:left="596" w:hanging="283"/>
              <w:contextualSpacing/>
              <w:rPr>
                <w:b/>
              </w:rPr>
            </w:pPr>
            <w:r w:rsidRPr="00514F00">
              <w:rPr>
                <w:b/>
              </w:rPr>
              <w:t>Õpiväljund</w:t>
            </w:r>
          </w:p>
        </w:tc>
        <w:tc>
          <w:tcPr>
            <w:tcW w:w="10206" w:type="dxa"/>
            <w:gridSpan w:val="3"/>
            <w:shd w:val="clear" w:color="auto" w:fill="A8D08D" w:themeFill="accent6" w:themeFillTint="99"/>
          </w:tcPr>
          <w:p w:rsidR="00C073AF" w:rsidRPr="00514F00" w:rsidRDefault="00C073AF" w:rsidP="00D72B03">
            <w:pPr>
              <w:rPr>
                <w:b/>
              </w:rPr>
            </w:pPr>
            <w:r w:rsidRPr="00514F00">
              <w:rPr>
                <w:b/>
              </w:rPr>
              <w:t>Hindamiskriteeriumid</w:t>
            </w:r>
          </w:p>
        </w:tc>
      </w:tr>
      <w:tr w:rsidR="00C073AF" w:rsidRPr="00514F00" w:rsidTr="00D72B03">
        <w:tc>
          <w:tcPr>
            <w:tcW w:w="5098" w:type="dxa"/>
          </w:tcPr>
          <w:p w:rsidR="00C073AF" w:rsidRPr="00514F00" w:rsidRDefault="00C073AF" w:rsidP="00D72B03">
            <w:r w:rsidRPr="00514F00">
              <w:t>Õpilane:</w:t>
            </w:r>
          </w:p>
          <w:p w:rsidR="00C073AF" w:rsidRPr="00626248" w:rsidRDefault="00C073AF" w:rsidP="00D72B03">
            <w:pPr>
              <w:rPr>
                <w:b/>
              </w:rPr>
            </w:pPr>
            <w:r w:rsidRPr="00626248">
              <w:rPr>
                <w:b/>
              </w:rPr>
              <w:t xml:space="preserve">Analüüsib juhendajaga enda tegevust tööprotsessis, dokumenteerib enda tehtud töid vastavalt </w:t>
            </w:r>
            <w:r w:rsidRPr="00626248">
              <w:rPr>
                <w:b/>
              </w:rPr>
              <w:lastRenderedPageBreak/>
              <w:t>juhendmaterjalidele, selgitades selle vajalikkust kvaliteedi tagamisel</w:t>
            </w:r>
          </w:p>
          <w:p w:rsidR="00C073AF" w:rsidRPr="00514F00" w:rsidRDefault="00C073AF" w:rsidP="00D72B03">
            <w:pPr>
              <w:rPr>
                <w:b/>
              </w:rPr>
            </w:pPr>
          </w:p>
        </w:tc>
        <w:tc>
          <w:tcPr>
            <w:tcW w:w="10206" w:type="dxa"/>
            <w:gridSpan w:val="3"/>
          </w:tcPr>
          <w:p w:rsidR="00C073AF" w:rsidRPr="00514F00" w:rsidRDefault="00C073AF" w:rsidP="00D72B03">
            <w:r w:rsidRPr="00514F00">
              <w:lastRenderedPageBreak/>
              <w:t>Õpilane:</w:t>
            </w:r>
          </w:p>
          <w:p w:rsidR="00C073AF" w:rsidRPr="00B869BA" w:rsidRDefault="00C073AF" w:rsidP="008660AA">
            <w:pPr>
              <w:numPr>
                <w:ilvl w:val="0"/>
                <w:numId w:val="136"/>
              </w:numPr>
            </w:pPr>
            <w:r w:rsidRPr="00B869BA">
              <w:t>kirjeldab arusaadavalt tööprotsessi ja annab selle kohta asjatundlikke selgitusi</w:t>
            </w:r>
          </w:p>
          <w:p w:rsidR="00C073AF" w:rsidRPr="00B869BA" w:rsidRDefault="00C073AF" w:rsidP="008660AA">
            <w:pPr>
              <w:numPr>
                <w:ilvl w:val="0"/>
                <w:numId w:val="136"/>
              </w:numPr>
            </w:pPr>
            <w:r w:rsidRPr="00B869BA">
              <w:lastRenderedPageBreak/>
              <w:t xml:space="preserve">kirjeldab väikelaevaehituse standardites nõutud katsete tegemist </w:t>
            </w:r>
            <w:r>
              <w:t>väikelaeva kere- tekikonstruktsiooni- ja tugevduselementide valmistamisel ning</w:t>
            </w:r>
            <w:r w:rsidRPr="00B869BA">
              <w:t xml:space="preserve"> paigaldamisel</w:t>
            </w:r>
          </w:p>
          <w:p w:rsidR="00C073AF" w:rsidRPr="00B869BA" w:rsidRDefault="00C073AF" w:rsidP="008660AA">
            <w:pPr>
              <w:numPr>
                <w:ilvl w:val="0"/>
                <w:numId w:val="136"/>
              </w:numPr>
            </w:pPr>
            <w:r w:rsidRPr="00B869BA">
              <w:t>järgib tööülesannete täitmisel ja vormistamisel korrektset kirjakeele normi</w:t>
            </w:r>
            <w:r>
              <w:t>, kasutab teksti- ja tabeltöötlusprogramme kirjalike tööde vormistamisel</w:t>
            </w:r>
          </w:p>
          <w:p w:rsidR="00C073AF" w:rsidRPr="00B869BA" w:rsidRDefault="00C073AF" w:rsidP="008660AA">
            <w:pPr>
              <w:numPr>
                <w:ilvl w:val="0"/>
                <w:numId w:val="136"/>
              </w:numPr>
            </w:pPr>
            <w:r w:rsidRPr="00B869BA">
              <w:t>rakendab tööprotsessis ergonoomilisi ja ohutuid töövõtteid ning kasutab nõuetekohaselt isikukaitsevahendeid</w:t>
            </w:r>
          </w:p>
          <w:p w:rsidR="00C073AF" w:rsidRPr="00B869BA" w:rsidRDefault="00C073AF" w:rsidP="008660AA">
            <w:pPr>
              <w:numPr>
                <w:ilvl w:val="0"/>
                <w:numId w:val="136"/>
              </w:numPr>
            </w:pPr>
            <w:r w:rsidRPr="00B869BA">
              <w:t xml:space="preserve">kasutab töötsooni eesmärgipäraselt ja hoiab selle korras, järgib töövahendite ja muude seadmete kasutamisel etteantud juhendeid, sh ohutusjuhendeid </w:t>
            </w:r>
          </w:p>
          <w:p w:rsidR="00C073AF" w:rsidRDefault="00C073AF" w:rsidP="008660AA">
            <w:pPr>
              <w:numPr>
                <w:ilvl w:val="0"/>
                <w:numId w:val="136"/>
              </w:numPr>
            </w:pPr>
            <w:r w:rsidRPr="00B869BA">
              <w:t>kasutab materjale ja töövahendeid eesmärgipäraselt, heaperemehelikult ja säästlikult</w:t>
            </w:r>
          </w:p>
          <w:p w:rsidR="00C073AF" w:rsidRDefault="00C073AF" w:rsidP="008660AA">
            <w:pPr>
              <w:numPr>
                <w:ilvl w:val="0"/>
                <w:numId w:val="136"/>
              </w:numPr>
            </w:pPr>
            <w:r w:rsidRPr="00B869BA">
              <w:t>Analüüsib enda toimetulekut erinevate tööülesannete täitmisel hinnates juhendaja abiga arendamist vajavaid aspekte</w:t>
            </w:r>
          </w:p>
          <w:p w:rsidR="00C073AF" w:rsidRPr="00514F00" w:rsidRDefault="00C073AF" w:rsidP="008660AA">
            <w:pPr>
              <w:numPr>
                <w:ilvl w:val="0"/>
                <w:numId w:val="136"/>
              </w:numPr>
            </w:pPr>
            <w:r w:rsidRPr="00B869BA">
              <w:t>Koostab kokkuvõtte analüüsi tulemustest ja vormistab selle korrektses eesti keeles kasutades infotehnoloogiavahendeid</w:t>
            </w:r>
          </w:p>
        </w:tc>
      </w:tr>
      <w:tr w:rsidR="00C073AF" w:rsidRPr="00514F00" w:rsidTr="00D72B03">
        <w:tc>
          <w:tcPr>
            <w:tcW w:w="5098" w:type="dxa"/>
          </w:tcPr>
          <w:p w:rsidR="00C073AF" w:rsidRPr="00514F00" w:rsidRDefault="00C073AF" w:rsidP="00D72B03">
            <w:pPr>
              <w:rPr>
                <w:b/>
              </w:rPr>
            </w:pPr>
            <w:r w:rsidRPr="00514F00">
              <w:rPr>
                <w:b/>
              </w:rPr>
              <w:lastRenderedPageBreak/>
              <w:t>Hindamismeetodid ja -ülesanded</w:t>
            </w:r>
          </w:p>
        </w:tc>
        <w:tc>
          <w:tcPr>
            <w:tcW w:w="4536" w:type="dxa"/>
          </w:tcPr>
          <w:p w:rsidR="00C073AF" w:rsidRPr="00514F00" w:rsidRDefault="00C073AF" w:rsidP="00D72B03">
            <w:pPr>
              <w:rPr>
                <w:b/>
              </w:rPr>
            </w:pPr>
            <w:r w:rsidRPr="00514F00">
              <w:rPr>
                <w:b/>
              </w:rPr>
              <w:t xml:space="preserve">Teemad ja alateemad ning </w:t>
            </w:r>
            <w:proofErr w:type="spellStart"/>
            <w:r w:rsidRPr="00514F00">
              <w:rPr>
                <w:b/>
              </w:rPr>
              <w:t>lõimumine</w:t>
            </w:r>
            <w:proofErr w:type="spellEnd"/>
            <w:r w:rsidRPr="00514F00">
              <w:rPr>
                <w:b/>
              </w:rPr>
              <w:t xml:space="preserve"> moodulitega</w:t>
            </w:r>
          </w:p>
        </w:tc>
        <w:tc>
          <w:tcPr>
            <w:tcW w:w="3119" w:type="dxa"/>
          </w:tcPr>
          <w:p w:rsidR="00C073AF" w:rsidRPr="00514F00" w:rsidRDefault="00C073AF" w:rsidP="00D72B03">
            <w:pPr>
              <w:rPr>
                <w:b/>
              </w:rPr>
            </w:pPr>
            <w:r w:rsidRPr="00514F00">
              <w:rPr>
                <w:b/>
              </w:rPr>
              <w:t>Õppemeetodid</w:t>
            </w:r>
          </w:p>
        </w:tc>
        <w:tc>
          <w:tcPr>
            <w:tcW w:w="2551" w:type="dxa"/>
          </w:tcPr>
          <w:p w:rsidR="00C073AF" w:rsidRPr="00514F00" w:rsidRDefault="00C073AF" w:rsidP="00D72B03">
            <w:pPr>
              <w:rPr>
                <w:b/>
              </w:rPr>
            </w:pPr>
            <w:r w:rsidRPr="00514F00">
              <w:rPr>
                <w:b/>
              </w:rPr>
              <w:t>Maht tundides</w:t>
            </w:r>
          </w:p>
        </w:tc>
      </w:tr>
      <w:tr w:rsidR="00C073AF" w:rsidRPr="00514F00" w:rsidTr="00D72B03">
        <w:tc>
          <w:tcPr>
            <w:tcW w:w="5098" w:type="dxa"/>
          </w:tcPr>
          <w:p w:rsidR="00C073AF" w:rsidRPr="00DA2ED6" w:rsidRDefault="00C073AF" w:rsidP="00D72B03">
            <w:r w:rsidRPr="00DA2ED6">
              <w:t>Vaatlus: õpilase töö jälgimine õppeprotsessis</w:t>
            </w:r>
          </w:p>
          <w:p w:rsidR="00C073AF" w:rsidRPr="00DA2ED6" w:rsidRDefault="00C073AF" w:rsidP="00D72B03">
            <w:r w:rsidRPr="00DA2ED6">
              <w:t>Astmeline arutlus: Meenuta, tee kokkuvõte, esita küsimus, seosta ja kommenteeri  läbivalt mooduli  hindamisülesannete kohta</w:t>
            </w:r>
          </w:p>
          <w:p w:rsidR="00C073AF" w:rsidRPr="00DA2ED6" w:rsidRDefault="00C073AF" w:rsidP="00D72B03">
            <w:r w:rsidRPr="00DA2ED6">
              <w:t xml:space="preserve">Iseseisev töö: </w:t>
            </w:r>
          </w:p>
          <w:p w:rsidR="00C073AF" w:rsidRPr="00514F00" w:rsidRDefault="00C073AF" w:rsidP="00D72B03">
            <w:r w:rsidRPr="00DA2ED6">
              <w:t>Õpimapi täitmine läbiva tegevusena käesoleva mooduli õppeprotsessi jooksul.</w:t>
            </w:r>
          </w:p>
        </w:tc>
        <w:tc>
          <w:tcPr>
            <w:tcW w:w="4536" w:type="dxa"/>
          </w:tcPr>
          <w:p w:rsidR="00C073AF" w:rsidRDefault="00C073AF" w:rsidP="00D72B03">
            <w:r>
              <w:t>Teemad:</w:t>
            </w:r>
          </w:p>
          <w:p w:rsidR="00C073AF" w:rsidRPr="00514F00" w:rsidRDefault="00C073AF" w:rsidP="00D72B03">
            <w:proofErr w:type="spellStart"/>
            <w:r w:rsidRPr="00514F00">
              <w:t>Lõiming</w:t>
            </w:r>
            <w:proofErr w:type="spellEnd"/>
            <w:r w:rsidRPr="00514F00">
              <w:t>:</w:t>
            </w:r>
          </w:p>
          <w:p w:rsidR="00C073AF" w:rsidRPr="00514F00" w:rsidRDefault="00C073AF" w:rsidP="00D72B03">
            <w:proofErr w:type="spellStart"/>
            <w:r w:rsidRPr="00514F00">
              <w:t>Lävendi</w:t>
            </w:r>
            <w:proofErr w:type="spellEnd"/>
            <w:r w:rsidRPr="00514F00">
              <w:t xml:space="preserve"> saavutamist jälgitakse kogu mooduli õppeprotsessi kestel</w:t>
            </w:r>
          </w:p>
        </w:tc>
        <w:tc>
          <w:tcPr>
            <w:tcW w:w="3119" w:type="dxa"/>
          </w:tcPr>
          <w:p w:rsidR="00C073AF" w:rsidRPr="00DA2ED6" w:rsidRDefault="00C073AF" w:rsidP="00D72B03">
            <w:r w:rsidRPr="00DA2ED6">
              <w:t>Aktiivne loeng, mappõpe/</w:t>
            </w:r>
          </w:p>
          <w:p w:rsidR="00C073AF" w:rsidRPr="00514F00" w:rsidRDefault="00C073AF" w:rsidP="00D72B03">
            <w:r w:rsidRPr="00DA2ED6">
              <w:t>e-portfoolio, astmeline arutlus,  iseseisev töö</w:t>
            </w:r>
          </w:p>
        </w:tc>
        <w:tc>
          <w:tcPr>
            <w:tcW w:w="2551" w:type="dxa"/>
          </w:tcPr>
          <w:p w:rsidR="00C073AF" w:rsidRPr="00514F00" w:rsidRDefault="00C073AF" w:rsidP="00D72B03">
            <w:r w:rsidRPr="00514F00">
              <w:t xml:space="preserve">Auditoorne töö (sh praktikum) </w:t>
            </w:r>
            <w:r>
              <w:t>10</w:t>
            </w:r>
            <w:r w:rsidRPr="00514F00">
              <w:t xml:space="preserve"> tundi </w:t>
            </w:r>
          </w:p>
          <w:p w:rsidR="00C073AF" w:rsidRPr="00514F00" w:rsidRDefault="00C073AF" w:rsidP="00D72B03">
            <w:r w:rsidRPr="00514F00">
              <w:t xml:space="preserve">Iseseisev töö </w:t>
            </w:r>
            <w:r>
              <w:t>4</w:t>
            </w:r>
            <w:r w:rsidRPr="00514F00">
              <w:t xml:space="preserve"> tundi</w:t>
            </w:r>
          </w:p>
        </w:tc>
      </w:tr>
      <w:tr w:rsidR="00C073AF" w:rsidRPr="00514F00" w:rsidTr="00D72B03">
        <w:tc>
          <w:tcPr>
            <w:tcW w:w="5098" w:type="dxa"/>
          </w:tcPr>
          <w:p w:rsidR="00C073AF" w:rsidRPr="00514F00" w:rsidRDefault="00C073AF" w:rsidP="00D72B03">
            <w:pPr>
              <w:rPr>
                <w:b/>
              </w:rPr>
            </w:pPr>
            <w:r w:rsidRPr="00514F00">
              <w:rPr>
                <w:b/>
              </w:rPr>
              <w:t>Hindamine</w:t>
            </w:r>
          </w:p>
        </w:tc>
        <w:tc>
          <w:tcPr>
            <w:tcW w:w="10206" w:type="dxa"/>
            <w:gridSpan w:val="3"/>
          </w:tcPr>
          <w:p w:rsidR="00C073AF" w:rsidRPr="00DA2ED6" w:rsidRDefault="00C073AF" w:rsidP="00D72B03">
            <w:r w:rsidRPr="00DA2ED6">
              <w:t>Õpiväljundi saavutamist hinnatakse arutluse ja iseseisva töö esitamisega ning vaatlusega käesoleva mooduli ÕV1…</w:t>
            </w:r>
            <w:r>
              <w:t>3</w:t>
            </w:r>
            <w:r w:rsidRPr="00DA2ED6">
              <w:t xml:space="preserve"> tööprotsesside jooksul. </w:t>
            </w:r>
          </w:p>
          <w:p w:rsidR="00C073AF" w:rsidRPr="00514F00" w:rsidRDefault="00C073AF" w:rsidP="00D72B03">
            <w:r w:rsidRPr="00514F00">
              <w:t>Mitteeristav hindamine (A/MA). Õpiväljund loetakse arvestatuks (A), kui õpilane on saavutanud tulemuse vastavalt hindamiskriteeriumitele.</w:t>
            </w:r>
          </w:p>
          <w:p w:rsidR="00C073AF" w:rsidRPr="00514F00" w:rsidRDefault="00C073AF" w:rsidP="00D72B03">
            <w:r w:rsidRPr="00514F00">
              <w:t>Õpiväljundi saavutamise tagab lõimitud õppetegevus</w:t>
            </w:r>
          </w:p>
        </w:tc>
      </w:tr>
      <w:tr w:rsidR="00C073AF" w:rsidRPr="00514F00" w:rsidTr="00D72B03">
        <w:tc>
          <w:tcPr>
            <w:tcW w:w="5098" w:type="dxa"/>
          </w:tcPr>
          <w:p w:rsidR="00C073AF" w:rsidRPr="00514F00" w:rsidRDefault="00C073AF" w:rsidP="00D72B03">
            <w:pPr>
              <w:rPr>
                <w:b/>
              </w:rPr>
            </w:pPr>
            <w:r w:rsidRPr="00514F00">
              <w:rPr>
                <w:b/>
              </w:rPr>
              <w:t>Õppematerjalid</w:t>
            </w:r>
          </w:p>
        </w:tc>
        <w:tc>
          <w:tcPr>
            <w:tcW w:w="10206" w:type="dxa"/>
            <w:gridSpan w:val="3"/>
          </w:tcPr>
          <w:p w:rsidR="00C073AF" w:rsidRPr="00514F00" w:rsidRDefault="00C073AF" w:rsidP="00D72B03">
            <w:r w:rsidRPr="00514F00">
              <w:t xml:space="preserve">Õpetaja koostatud juhendmaterjal õpimapi koostamiseks </w:t>
            </w:r>
          </w:p>
          <w:p w:rsidR="00C073AF" w:rsidRPr="00514F00" w:rsidRDefault="00C073AF" w:rsidP="00D72B03">
            <w:r w:rsidRPr="00514F00">
              <w:t>Kuressaare Ametikooli „Kirjalike tööde vormistamise juhend“</w:t>
            </w:r>
          </w:p>
          <w:p w:rsidR="00C073AF" w:rsidRPr="00514F00" w:rsidRDefault="00C05FF6" w:rsidP="00D72B03">
            <w:hyperlink r:id="rId51" w:history="1">
              <w:r w:rsidR="00C073AF" w:rsidRPr="00514F00">
                <w:rPr>
                  <w:color w:val="0563C1" w:themeColor="hyperlink"/>
                  <w:u w:val="single"/>
                </w:rPr>
                <w:t>http://web.ametikool.ee/anne-li/juhend/</w:t>
              </w:r>
            </w:hyperlink>
          </w:p>
        </w:tc>
      </w:tr>
    </w:tbl>
    <w:p w:rsidR="00C073AF" w:rsidRDefault="00C073AF" w:rsidP="00C073AF"/>
    <w:p w:rsidR="00FB1834" w:rsidRPr="00FB1834" w:rsidRDefault="008343A3" w:rsidP="008660AA">
      <w:pPr>
        <w:keepNext/>
        <w:keepLines/>
        <w:numPr>
          <w:ilvl w:val="0"/>
          <w:numId w:val="85"/>
        </w:numPr>
        <w:tabs>
          <w:tab w:val="num" w:pos="360"/>
        </w:tabs>
        <w:spacing w:before="120" w:after="120"/>
        <w:ind w:left="426" w:hanging="426"/>
        <w:outlineLvl w:val="0"/>
        <w:rPr>
          <w:rFonts w:eastAsiaTheme="majorEastAsia" w:cstheme="majorBidi"/>
          <w:b/>
          <w:sz w:val="28"/>
          <w:szCs w:val="32"/>
        </w:rPr>
      </w:pPr>
      <w:r>
        <w:rPr>
          <w:rFonts w:eastAsiaTheme="majorEastAsia" w:cstheme="majorBidi"/>
          <w:b/>
          <w:sz w:val="28"/>
          <w:szCs w:val="32"/>
        </w:rPr>
        <w:t xml:space="preserve"> </w:t>
      </w:r>
      <w:r w:rsidR="00C840CC">
        <w:rPr>
          <w:rFonts w:eastAsiaTheme="majorEastAsia" w:cstheme="majorBidi"/>
          <w:b/>
          <w:sz w:val="28"/>
          <w:szCs w:val="32"/>
        </w:rPr>
        <w:t xml:space="preserve">CAD/CAM tarkvara </w:t>
      </w:r>
      <w:proofErr w:type="spellStart"/>
      <w:r w:rsidR="00C840CC">
        <w:rPr>
          <w:rFonts w:eastAsiaTheme="majorEastAsia" w:cstheme="majorBidi"/>
          <w:b/>
          <w:sz w:val="28"/>
          <w:szCs w:val="32"/>
        </w:rPr>
        <w:t>algõpe</w:t>
      </w:r>
      <w:proofErr w:type="spellEnd"/>
    </w:p>
    <w:tbl>
      <w:tblPr>
        <w:tblStyle w:val="Kontuurtabel31"/>
        <w:tblW w:w="15304" w:type="dxa"/>
        <w:tblLook w:val="04A0" w:firstRow="1" w:lastRow="0" w:firstColumn="1" w:lastColumn="0" w:noHBand="0" w:noVBand="1"/>
      </w:tblPr>
      <w:tblGrid>
        <w:gridCol w:w="5098"/>
        <w:gridCol w:w="4536"/>
        <w:gridCol w:w="3119"/>
        <w:gridCol w:w="2551"/>
      </w:tblGrid>
      <w:tr w:rsidR="00FB1834" w:rsidRPr="00FB1834" w:rsidTr="005206C2">
        <w:tc>
          <w:tcPr>
            <w:tcW w:w="5098" w:type="dxa"/>
            <w:shd w:val="clear" w:color="auto" w:fill="A8D08D" w:themeFill="accent6" w:themeFillTint="99"/>
          </w:tcPr>
          <w:p w:rsidR="00FB1834" w:rsidRPr="00FB1834" w:rsidRDefault="00FB1834" w:rsidP="00FB1834">
            <w:r w:rsidRPr="00FB1834">
              <w:t>Mooduli nr.</w:t>
            </w:r>
          </w:p>
        </w:tc>
        <w:tc>
          <w:tcPr>
            <w:tcW w:w="4536" w:type="dxa"/>
            <w:shd w:val="clear" w:color="auto" w:fill="A8D08D" w:themeFill="accent6" w:themeFillTint="99"/>
          </w:tcPr>
          <w:p w:rsidR="00FB1834" w:rsidRPr="00FB1834" w:rsidRDefault="00FB1834" w:rsidP="00FB1834">
            <w:r w:rsidRPr="00FB1834">
              <w:t>Mooduli nimetus</w:t>
            </w:r>
          </w:p>
        </w:tc>
        <w:tc>
          <w:tcPr>
            <w:tcW w:w="3119" w:type="dxa"/>
            <w:shd w:val="clear" w:color="auto" w:fill="A8D08D" w:themeFill="accent6" w:themeFillTint="99"/>
          </w:tcPr>
          <w:p w:rsidR="00FB1834" w:rsidRPr="00FB1834" w:rsidRDefault="00FB1834" w:rsidP="00FB1834">
            <w:r w:rsidRPr="00FB1834">
              <w:t>Mooduli maht (EKAP)</w:t>
            </w:r>
          </w:p>
        </w:tc>
        <w:tc>
          <w:tcPr>
            <w:tcW w:w="2551" w:type="dxa"/>
            <w:shd w:val="clear" w:color="auto" w:fill="A8D08D" w:themeFill="accent6" w:themeFillTint="99"/>
          </w:tcPr>
          <w:p w:rsidR="00FB1834" w:rsidRPr="00FB1834" w:rsidRDefault="00FB1834" w:rsidP="00FB1834">
            <w:r w:rsidRPr="00FB1834">
              <w:t>Õpetajad</w:t>
            </w:r>
          </w:p>
        </w:tc>
      </w:tr>
      <w:tr w:rsidR="00FB1834" w:rsidRPr="00FB1834" w:rsidTr="005206C2">
        <w:trPr>
          <w:trHeight w:val="294"/>
        </w:trPr>
        <w:tc>
          <w:tcPr>
            <w:tcW w:w="5098" w:type="dxa"/>
          </w:tcPr>
          <w:p w:rsidR="00FB1834" w:rsidRPr="00FB1834" w:rsidRDefault="00690130" w:rsidP="00FB1834">
            <w:pPr>
              <w:rPr>
                <w:b/>
              </w:rPr>
            </w:pPr>
            <w:r>
              <w:rPr>
                <w:b/>
              </w:rPr>
              <w:lastRenderedPageBreak/>
              <w:t>10</w:t>
            </w:r>
          </w:p>
        </w:tc>
        <w:tc>
          <w:tcPr>
            <w:tcW w:w="4536" w:type="dxa"/>
          </w:tcPr>
          <w:p w:rsidR="00FB1834" w:rsidRPr="00FB1834" w:rsidRDefault="00C840CC" w:rsidP="00FB1834">
            <w:pPr>
              <w:rPr>
                <w:b/>
              </w:rPr>
            </w:pPr>
            <w:r>
              <w:rPr>
                <w:b/>
              </w:rPr>
              <w:t xml:space="preserve">CAD/CAM tarkvara </w:t>
            </w:r>
            <w:proofErr w:type="spellStart"/>
            <w:r>
              <w:rPr>
                <w:b/>
              </w:rPr>
              <w:t>algõpe</w:t>
            </w:r>
            <w:proofErr w:type="spellEnd"/>
          </w:p>
        </w:tc>
        <w:tc>
          <w:tcPr>
            <w:tcW w:w="3119" w:type="dxa"/>
          </w:tcPr>
          <w:p w:rsidR="00FB1834" w:rsidRPr="00FB1834" w:rsidRDefault="00FB1834" w:rsidP="00FB1834">
            <w:pPr>
              <w:rPr>
                <w:b/>
              </w:rPr>
            </w:pPr>
            <w:r w:rsidRPr="00FB1834">
              <w:rPr>
                <w:b/>
              </w:rPr>
              <w:t>3</w:t>
            </w:r>
          </w:p>
        </w:tc>
        <w:tc>
          <w:tcPr>
            <w:tcW w:w="2551" w:type="dxa"/>
          </w:tcPr>
          <w:p w:rsidR="00FB1834" w:rsidRPr="00FB1834" w:rsidRDefault="00FB1834" w:rsidP="00FB1834">
            <w:r w:rsidRPr="00FB1834">
              <w:t>Martti Tomson</w:t>
            </w:r>
          </w:p>
        </w:tc>
      </w:tr>
      <w:tr w:rsidR="00FB1834" w:rsidRPr="00FB1834" w:rsidTr="005206C2">
        <w:tc>
          <w:tcPr>
            <w:tcW w:w="5098" w:type="dxa"/>
          </w:tcPr>
          <w:p w:rsidR="00FB1834" w:rsidRPr="00FB1834" w:rsidRDefault="00FB1834" w:rsidP="00FB1834">
            <w:pPr>
              <w:rPr>
                <w:b/>
              </w:rPr>
            </w:pPr>
            <w:r w:rsidRPr="00FB1834">
              <w:rPr>
                <w:b/>
              </w:rPr>
              <w:t>Nõuded mooduli alustamiseks</w:t>
            </w:r>
          </w:p>
        </w:tc>
        <w:tc>
          <w:tcPr>
            <w:tcW w:w="10206" w:type="dxa"/>
            <w:gridSpan w:val="3"/>
          </w:tcPr>
          <w:p w:rsidR="00FB1834" w:rsidRPr="00FB1834" w:rsidRDefault="00FB1834" w:rsidP="00FB1834">
            <w:r w:rsidRPr="00FB1834">
              <w:t>Puuduvad</w:t>
            </w:r>
            <w:r w:rsidR="00DC1E0C">
              <w:t xml:space="preserve"> (mooduli õpetamisel seos M13: Materjalide lõiketöötlemine CNC töötlemiskeskustel)</w:t>
            </w:r>
          </w:p>
        </w:tc>
      </w:tr>
      <w:tr w:rsidR="00FB1834" w:rsidRPr="00FB1834" w:rsidTr="005206C2">
        <w:tc>
          <w:tcPr>
            <w:tcW w:w="5098" w:type="dxa"/>
          </w:tcPr>
          <w:p w:rsidR="00FB1834" w:rsidRPr="00FB1834" w:rsidRDefault="00FB1834" w:rsidP="00FB1834">
            <w:pPr>
              <w:rPr>
                <w:b/>
              </w:rPr>
            </w:pPr>
            <w:r w:rsidRPr="00FB1834">
              <w:rPr>
                <w:b/>
              </w:rPr>
              <w:t>Mooduli eesmärk</w:t>
            </w:r>
          </w:p>
        </w:tc>
        <w:tc>
          <w:tcPr>
            <w:tcW w:w="10206" w:type="dxa"/>
            <w:gridSpan w:val="3"/>
          </w:tcPr>
          <w:p w:rsidR="00FB1834" w:rsidRPr="00FB1834" w:rsidRDefault="00C840CC" w:rsidP="00FB1834">
            <w:r w:rsidRPr="00C840CC">
              <w:t>õpetusega taotletakse, et õppija omandab teadmised ja oskused puidu või puidupõhiste materjalide lõiketöötlemise juhtprogrammide koostamiseks, lähtudes tööülesandest ja pingi eripärast.</w:t>
            </w:r>
          </w:p>
        </w:tc>
      </w:tr>
      <w:tr w:rsidR="00FB1834" w:rsidRPr="00FB1834" w:rsidTr="005206C2">
        <w:tc>
          <w:tcPr>
            <w:tcW w:w="5098" w:type="dxa"/>
          </w:tcPr>
          <w:p w:rsidR="00FB1834" w:rsidRPr="00FB1834" w:rsidRDefault="00FB1834" w:rsidP="00FB1834">
            <w:pPr>
              <w:rPr>
                <w:b/>
              </w:rPr>
            </w:pPr>
            <w:r w:rsidRPr="00FB1834">
              <w:rPr>
                <w:b/>
              </w:rPr>
              <w:t>Mooduli kokkuvõtva hinde kujunemine</w:t>
            </w:r>
          </w:p>
        </w:tc>
        <w:tc>
          <w:tcPr>
            <w:tcW w:w="10206" w:type="dxa"/>
            <w:gridSpan w:val="3"/>
          </w:tcPr>
          <w:p w:rsidR="00FB1834" w:rsidRPr="00FB1834" w:rsidRDefault="00FB1834" w:rsidP="00FB1834">
            <w:r w:rsidRPr="00FB1834">
              <w:t xml:space="preserve">Mooduli hinne kujuneb kõikide </w:t>
            </w:r>
            <w:r w:rsidRPr="00FB1834">
              <w:rPr>
                <w:b/>
              </w:rPr>
              <w:t>hindamisülesannete</w:t>
            </w:r>
            <w:r w:rsidRPr="00FB1834">
              <w:t xml:space="preserve"> täitmisel (arvestatud) tasemel ja õpimapi alusel. Õpimapp sisaldab erinevate teemade/tööoperatsioonide töölehti, kirjeldusi, iseseisvaid töid ja arvamust kogetu kohta.</w:t>
            </w:r>
          </w:p>
          <w:p w:rsidR="00FB1834" w:rsidRPr="00FB1834" w:rsidRDefault="00FB1834" w:rsidP="00FB1834">
            <w:r w:rsidRPr="00FB1834">
              <w:t>Mooduli õpiväljundite saavutamise toetamiseks kasutatakse õppeprotsessi käigus kujundavat hindamist.</w:t>
            </w:r>
          </w:p>
        </w:tc>
      </w:tr>
      <w:tr w:rsidR="00FB1834" w:rsidRPr="00FB1834" w:rsidTr="005206C2">
        <w:tc>
          <w:tcPr>
            <w:tcW w:w="5098" w:type="dxa"/>
          </w:tcPr>
          <w:p w:rsidR="00FB1834" w:rsidRPr="00FB1834" w:rsidRDefault="00FB1834" w:rsidP="00FB1834">
            <w:pPr>
              <w:rPr>
                <w:b/>
              </w:rPr>
            </w:pPr>
            <w:r w:rsidRPr="00FB1834">
              <w:rPr>
                <w:b/>
              </w:rPr>
              <w:t>Mooduli tundide maht</w:t>
            </w:r>
          </w:p>
        </w:tc>
        <w:tc>
          <w:tcPr>
            <w:tcW w:w="10206" w:type="dxa"/>
            <w:gridSpan w:val="3"/>
          </w:tcPr>
          <w:p w:rsidR="00FB1834" w:rsidRPr="00FB1834" w:rsidRDefault="00FB1834" w:rsidP="00FB1834">
            <w:r w:rsidRPr="00FB1834">
              <w:t xml:space="preserve">Kokku </w:t>
            </w:r>
            <w:r w:rsidRPr="00FB1834">
              <w:rPr>
                <w:b/>
              </w:rPr>
              <w:t>78</w:t>
            </w:r>
            <w:r w:rsidRPr="00FB1834">
              <w:t xml:space="preserve"> tundi sh:</w:t>
            </w:r>
          </w:p>
          <w:p w:rsidR="00FB1834" w:rsidRPr="00FB1834" w:rsidRDefault="00FB1834" w:rsidP="00FB1834">
            <w:r w:rsidRPr="00FB1834">
              <w:t xml:space="preserve">Auditoorne töö </w:t>
            </w:r>
            <w:r w:rsidRPr="00FB1834">
              <w:rPr>
                <w:b/>
              </w:rPr>
              <w:t>60</w:t>
            </w:r>
            <w:r w:rsidRPr="00FB1834">
              <w:t xml:space="preserve"> tundi (teoreetilised loengud + praktiline tegevus)</w:t>
            </w:r>
          </w:p>
          <w:p w:rsidR="00FB1834" w:rsidRPr="00FB1834" w:rsidRDefault="00FB1834" w:rsidP="00FB1834">
            <w:r w:rsidRPr="00FB1834">
              <w:t xml:space="preserve">Iseseisev töö </w:t>
            </w:r>
            <w:r w:rsidRPr="00FB1834">
              <w:rPr>
                <w:b/>
              </w:rPr>
              <w:t>18</w:t>
            </w:r>
            <w:r w:rsidRPr="00FB1834">
              <w:t xml:space="preserve"> tundi</w:t>
            </w:r>
          </w:p>
        </w:tc>
      </w:tr>
      <w:tr w:rsidR="00FB1834" w:rsidRPr="00FB1834" w:rsidTr="005206C2">
        <w:tc>
          <w:tcPr>
            <w:tcW w:w="5098" w:type="dxa"/>
            <w:shd w:val="clear" w:color="auto" w:fill="A8D08D" w:themeFill="accent6" w:themeFillTint="99"/>
          </w:tcPr>
          <w:p w:rsidR="00FB1834" w:rsidRPr="00FB1834" w:rsidRDefault="00FB1834" w:rsidP="008660AA">
            <w:pPr>
              <w:numPr>
                <w:ilvl w:val="0"/>
                <w:numId w:val="102"/>
              </w:numPr>
              <w:ind w:left="454" w:hanging="283"/>
              <w:rPr>
                <w:b/>
              </w:rPr>
            </w:pPr>
            <w:r w:rsidRPr="00FB1834">
              <w:rPr>
                <w:b/>
              </w:rPr>
              <w:t>Õpiväljund</w:t>
            </w:r>
          </w:p>
        </w:tc>
        <w:tc>
          <w:tcPr>
            <w:tcW w:w="10206" w:type="dxa"/>
            <w:gridSpan w:val="3"/>
            <w:shd w:val="clear" w:color="auto" w:fill="A8D08D" w:themeFill="accent6" w:themeFillTint="99"/>
          </w:tcPr>
          <w:p w:rsidR="00FB1834" w:rsidRPr="00FB1834" w:rsidRDefault="00FB1834" w:rsidP="00FB1834">
            <w:pPr>
              <w:rPr>
                <w:b/>
              </w:rPr>
            </w:pPr>
            <w:r w:rsidRPr="00FB1834">
              <w:rPr>
                <w:b/>
              </w:rPr>
              <w:t>Hindamiskriteeriumid</w:t>
            </w:r>
          </w:p>
        </w:tc>
      </w:tr>
      <w:tr w:rsidR="00FB1834" w:rsidRPr="00FB1834" w:rsidTr="005206C2">
        <w:tc>
          <w:tcPr>
            <w:tcW w:w="5098" w:type="dxa"/>
          </w:tcPr>
          <w:p w:rsidR="00FB1834" w:rsidRPr="00FB1834" w:rsidRDefault="00FB1834" w:rsidP="00FB1834">
            <w:r w:rsidRPr="00FB1834">
              <w:t>Õpilane:</w:t>
            </w:r>
          </w:p>
          <w:p w:rsidR="00FB1834" w:rsidRPr="00FB1834" w:rsidRDefault="00C840CC" w:rsidP="00FB1834">
            <w:pPr>
              <w:rPr>
                <w:b/>
              </w:rPr>
            </w:pPr>
            <w:r w:rsidRPr="00C840CC">
              <w:rPr>
                <w:b/>
              </w:rPr>
              <w:t xml:space="preserve">Orienteerub CAD/CAM programmi  </w:t>
            </w:r>
            <w:proofErr w:type="spellStart"/>
            <w:r w:rsidRPr="00C840CC">
              <w:rPr>
                <w:b/>
                <w:i/>
              </w:rPr>
              <w:t>Alphacam</w:t>
            </w:r>
            <w:proofErr w:type="spellEnd"/>
            <w:r w:rsidRPr="00C840CC">
              <w:rPr>
                <w:b/>
                <w:i/>
              </w:rPr>
              <w:t xml:space="preserve"> </w:t>
            </w:r>
            <w:r w:rsidRPr="00C840CC">
              <w:rPr>
                <w:b/>
              </w:rPr>
              <w:t>töökeskkonnas</w:t>
            </w:r>
          </w:p>
        </w:tc>
        <w:tc>
          <w:tcPr>
            <w:tcW w:w="10206" w:type="dxa"/>
            <w:gridSpan w:val="3"/>
          </w:tcPr>
          <w:p w:rsidR="00FB1834" w:rsidRPr="00FB1834" w:rsidRDefault="00FB1834" w:rsidP="00FB1834">
            <w:r w:rsidRPr="00FB1834">
              <w:t>Õpilane:</w:t>
            </w:r>
          </w:p>
          <w:p w:rsidR="00C840CC" w:rsidRDefault="00C840CC" w:rsidP="008660AA">
            <w:pPr>
              <w:numPr>
                <w:ilvl w:val="0"/>
                <w:numId w:val="103"/>
              </w:numPr>
              <w:spacing w:before="0" w:after="0"/>
            </w:pPr>
            <w:r>
              <w:t xml:space="preserve">Avab ja sulgeb nõuetekohaselt tarkvaraprogrammi </w:t>
            </w:r>
            <w:proofErr w:type="spellStart"/>
            <w:r>
              <w:t>Alphacam</w:t>
            </w:r>
            <w:proofErr w:type="spellEnd"/>
            <w:r>
              <w:t xml:space="preserve"> töökeskkonna ja oskab seadistada endale sobivaks selle tööaknaid, salvestab faili malljoonisena (</w:t>
            </w:r>
            <w:proofErr w:type="spellStart"/>
            <w:r>
              <w:t>template</w:t>
            </w:r>
            <w:proofErr w:type="spellEnd"/>
            <w:r>
              <w:t xml:space="preserve">) </w:t>
            </w:r>
          </w:p>
          <w:p w:rsidR="00C840CC" w:rsidRDefault="00C840CC" w:rsidP="008660AA">
            <w:pPr>
              <w:numPr>
                <w:ilvl w:val="0"/>
                <w:numId w:val="103"/>
              </w:numPr>
              <w:spacing w:before="0" w:after="0"/>
            </w:pPr>
            <w:r>
              <w:t xml:space="preserve">Selgitab töökeskkonna projektihalduriakna ja tööakna olemust/eesmärki ning nende omavahelist seost </w:t>
            </w:r>
          </w:p>
          <w:p w:rsidR="00C840CC" w:rsidRDefault="00C840CC" w:rsidP="008660AA">
            <w:pPr>
              <w:numPr>
                <w:ilvl w:val="0"/>
                <w:numId w:val="103"/>
              </w:numPr>
              <w:spacing w:before="0" w:after="0"/>
            </w:pPr>
            <w:r>
              <w:t xml:space="preserve">Selgitab programmi </w:t>
            </w:r>
            <w:proofErr w:type="spellStart"/>
            <w:r>
              <w:t>rippmenüüde</w:t>
            </w:r>
            <w:proofErr w:type="spellEnd"/>
            <w:r>
              <w:t xml:space="preserve">  ja ikoonilattide olemust/eesmärki ning „liigub“  erinevates alamenüüdes</w:t>
            </w:r>
          </w:p>
          <w:p w:rsidR="00FB1834" w:rsidRPr="00FB1834" w:rsidRDefault="00C840CC" w:rsidP="008660AA">
            <w:pPr>
              <w:numPr>
                <w:ilvl w:val="0"/>
                <w:numId w:val="103"/>
              </w:numPr>
              <w:spacing w:before="0" w:after="0"/>
            </w:pPr>
            <w:r>
              <w:t>Teab, et käsurea jälgimine ja lugemine on programmi kasutamise absoluutne tingimus</w:t>
            </w:r>
          </w:p>
        </w:tc>
      </w:tr>
      <w:tr w:rsidR="00FB1834" w:rsidRPr="00FB1834" w:rsidTr="005206C2">
        <w:tc>
          <w:tcPr>
            <w:tcW w:w="5098" w:type="dxa"/>
          </w:tcPr>
          <w:p w:rsidR="00FB1834" w:rsidRPr="00FB1834" w:rsidRDefault="00FB1834" w:rsidP="00FB1834">
            <w:pPr>
              <w:rPr>
                <w:b/>
              </w:rPr>
            </w:pPr>
            <w:r w:rsidRPr="00FB1834">
              <w:rPr>
                <w:b/>
              </w:rPr>
              <w:t>Hindamismeetodid ja -ülesanded</w:t>
            </w:r>
          </w:p>
        </w:tc>
        <w:tc>
          <w:tcPr>
            <w:tcW w:w="4536" w:type="dxa"/>
          </w:tcPr>
          <w:p w:rsidR="00FB1834" w:rsidRPr="00FB1834" w:rsidRDefault="00FB1834" w:rsidP="00FB1834">
            <w:pPr>
              <w:rPr>
                <w:b/>
              </w:rPr>
            </w:pPr>
            <w:r w:rsidRPr="00FB1834">
              <w:rPr>
                <w:b/>
              </w:rPr>
              <w:t xml:space="preserve">Teemad ja alateemad ning </w:t>
            </w:r>
            <w:proofErr w:type="spellStart"/>
            <w:r w:rsidRPr="00FB1834">
              <w:rPr>
                <w:b/>
              </w:rPr>
              <w:t>lõimumine</w:t>
            </w:r>
            <w:proofErr w:type="spellEnd"/>
            <w:r w:rsidRPr="00FB1834">
              <w:rPr>
                <w:b/>
              </w:rPr>
              <w:t xml:space="preserve"> moodulitega</w:t>
            </w:r>
          </w:p>
        </w:tc>
        <w:tc>
          <w:tcPr>
            <w:tcW w:w="3119" w:type="dxa"/>
          </w:tcPr>
          <w:p w:rsidR="00FB1834" w:rsidRPr="00FB1834" w:rsidRDefault="00FB1834" w:rsidP="00FB1834">
            <w:pPr>
              <w:rPr>
                <w:b/>
              </w:rPr>
            </w:pPr>
            <w:r w:rsidRPr="00FB1834">
              <w:rPr>
                <w:b/>
              </w:rPr>
              <w:t>Õppemeetodid</w:t>
            </w:r>
          </w:p>
        </w:tc>
        <w:tc>
          <w:tcPr>
            <w:tcW w:w="2551" w:type="dxa"/>
          </w:tcPr>
          <w:p w:rsidR="00FB1834" w:rsidRPr="00FB1834" w:rsidRDefault="00FB1834" w:rsidP="00FB1834">
            <w:pPr>
              <w:rPr>
                <w:b/>
              </w:rPr>
            </w:pPr>
            <w:r w:rsidRPr="00FB1834">
              <w:rPr>
                <w:b/>
              </w:rPr>
              <w:t>Maht tundides</w:t>
            </w:r>
          </w:p>
        </w:tc>
      </w:tr>
      <w:tr w:rsidR="00FB1834" w:rsidRPr="00FB1834" w:rsidTr="005206C2">
        <w:tc>
          <w:tcPr>
            <w:tcW w:w="5098" w:type="dxa"/>
          </w:tcPr>
          <w:p w:rsidR="00C840CC" w:rsidRPr="00C840CC" w:rsidRDefault="00C840CC" w:rsidP="00C840CC">
            <w:proofErr w:type="spellStart"/>
            <w:r w:rsidRPr="00C840CC">
              <w:t>Dmonstratsioon</w:t>
            </w:r>
            <w:proofErr w:type="spellEnd"/>
            <w:r w:rsidRPr="00C840CC">
              <w:t>: ekraanivaate seadistamine ja selle malljoonisena salvestamine</w:t>
            </w:r>
          </w:p>
          <w:p w:rsidR="00FB1834" w:rsidRPr="00FB1834" w:rsidRDefault="00FB1834" w:rsidP="00FB1834">
            <w:pPr>
              <w:rPr>
                <w:color w:val="FF0000"/>
              </w:rPr>
            </w:pPr>
          </w:p>
        </w:tc>
        <w:tc>
          <w:tcPr>
            <w:tcW w:w="4536" w:type="dxa"/>
          </w:tcPr>
          <w:p w:rsidR="00FB1834" w:rsidRPr="00FB1834" w:rsidRDefault="00FB1834" w:rsidP="00FB1834">
            <w:r w:rsidRPr="00FB1834">
              <w:t>Teemad:</w:t>
            </w:r>
          </w:p>
          <w:p w:rsidR="00C840CC" w:rsidRPr="00C840CC" w:rsidRDefault="00C840CC" w:rsidP="008660AA">
            <w:pPr>
              <w:numPr>
                <w:ilvl w:val="0"/>
                <w:numId w:val="101"/>
              </w:numPr>
              <w:contextualSpacing/>
            </w:pPr>
            <w:r w:rsidRPr="00C840CC">
              <w:t xml:space="preserve">Sissejuhatus programmi </w:t>
            </w:r>
            <w:proofErr w:type="spellStart"/>
            <w:r w:rsidRPr="00C840CC">
              <w:rPr>
                <w:i/>
              </w:rPr>
              <w:t>AlphaCam</w:t>
            </w:r>
            <w:proofErr w:type="spellEnd"/>
          </w:p>
          <w:p w:rsidR="00C840CC" w:rsidRPr="00C840CC" w:rsidRDefault="00C840CC" w:rsidP="008660AA">
            <w:pPr>
              <w:numPr>
                <w:ilvl w:val="0"/>
                <w:numId w:val="101"/>
              </w:numPr>
              <w:contextualSpacing/>
            </w:pPr>
            <w:r w:rsidRPr="00C840CC">
              <w:t xml:space="preserve">Mis on </w:t>
            </w:r>
            <w:proofErr w:type="spellStart"/>
            <w:r w:rsidRPr="00C840CC">
              <w:rPr>
                <w:i/>
              </w:rPr>
              <w:t>Alphacam</w:t>
            </w:r>
            <w:proofErr w:type="spellEnd"/>
          </w:p>
          <w:p w:rsidR="00C840CC" w:rsidRPr="00C840CC" w:rsidRDefault="00C840CC" w:rsidP="008660AA">
            <w:pPr>
              <w:numPr>
                <w:ilvl w:val="0"/>
                <w:numId w:val="101"/>
              </w:numPr>
              <w:contextualSpacing/>
            </w:pPr>
            <w:r w:rsidRPr="00C840CC">
              <w:t>Töökeskkond</w:t>
            </w:r>
          </w:p>
          <w:p w:rsidR="00C840CC" w:rsidRPr="00C840CC" w:rsidRDefault="00C840CC" w:rsidP="008660AA">
            <w:pPr>
              <w:numPr>
                <w:ilvl w:val="0"/>
                <w:numId w:val="101"/>
              </w:numPr>
              <w:contextualSpacing/>
            </w:pPr>
            <w:r w:rsidRPr="00C840CC">
              <w:t>Projektihaldur</w:t>
            </w:r>
          </w:p>
          <w:p w:rsidR="00C840CC" w:rsidRPr="00C840CC" w:rsidRDefault="00C840CC" w:rsidP="008660AA">
            <w:pPr>
              <w:numPr>
                <w:ilvl w:val="0"/>
                <w:numId w:val="101"/>
              </w:numPr>
              <w:contextualSpacing/>
            </w:pPr>
            <w:proofErr w:type="spellStart"/>
            <w:r w:rsidRPr="00C840CC">
              <w:t>Rippmenüüd</w:t>
            </w:r>
            <w:proofErr w:type="spellEnd"/>
            <w:r w:rsidRPr="00C840CC">
              <w:t xml:space="preserve"> </w:t>
            </w:r>
          </w:p>
          <w:p w:rsidR="00C840CC" w:rsidRPr="00C840CC" w:rsidRDefault="00C840CC" w:rsidP="008660AA">
            <w:pPr>
              <w:numPr>
                <w:ilvl w:val="0"/>
                <w:numId w:val="101"/>
              </w:numPr>
              <w:contextualSpacing/>
            </w:pPr>
            <w:r w:rsidRPr="00C840CC">
              <w:t>Telgede mõiste CAD keskkonnas</w:t>
            </w:r>
          </w:p>
          <w:p w:rsidR="00FB1834" w:rsidRPr="00FB1834" w:rsidRDefault="00FB1834" w:rsidP="00FB1834">
            <w:proofErr w:type="spellStart"/>
            <w:r w:rsidRPr="00FB1834">
              <w:t>Lõiming</w:t>
            </w:r>
            <w:proofErr w:type="spellEnd"/>
            <w:r w:rsidRPr="00FB1834">
              <w:t>:</w:t>
            </w:r>
          </w:p>
        </w:tc>
        <w:tc>
          <w:tcPr>
            <w:tcW w:w="3119" w:type="dxa"/>
          </w:tcPr>
          <w:p w:rsidR="00FB1834" w:rsidRPr="00FB1834" w:rsidRDefault="00FB1834" w:rsidP="00C840CC">
            <w:r w:rsidRPr="00FB1834">
              <w:t xml:space="preserve">Aktiivne loeng, </w:t>
            </w:r>
            <w:r w:rsidR="00C840CC">
              <w:t>demonstratsioon</w:t>
            </w:r>
          </w:p>
        </w:tc>
        <w:tc>
          <w:tcPr>
            <w:tcW w:w="2551" w:type="dxa"/>
          </w:tcPr>
          <w:p w:rsidR="00FB1834" w:rsidRPr="00FB1834" w:rsidRDefault="00FB1834" w:rsidP="00FB1834">
            <w:r w:rsidRPr="00FB1834">
              <w:t xml:space="preserve">Auditoorne töö (sh praktikum) </w:t>
            </w:r>
            <w:r w:rsidR="00C840CC">
              <w:t xml:space="preserve">4 </w:t>
            </w:r>
            <w:r w:rsidRPr="00FB1834">
              <w:t xml:space="preserve">tundi </w:t>
            </w:r>
          </w:p>
          <w:p w:rsidR="00FB1834" w:rsidRPr="00FB1834" w:rsidRDefault="00FB1834" w:rsidP="00FB1834">
            <w:r w:rsidRPr="00FB1834">
              <w:t xml:space="preserve">Iseseisev töö </w:t>
            </w:r>
            <w:r w:rsidR="00C840CC">
              <w:t>-</w:t>
            </w:r>
            <w:r w:rsidRPr="00FB1834">
              <w:t xml:space="preserve"> tundi </w:t>
            </w:r>
          </w:p>
          <w:p w:rsidR="00FB1834" w:rsidRPr="00FB1834" w:rsidRDefault="00FB1834" w:rsidP="00FB1834"/>
        </w:tc>
      </w:tr>
      <w:tr w:rsidR="00FB1834" w:rsidRPr="00FB1834" w:rsidTr="005206C2">
        <w:tc>
          <w:tcPr>
            <w:tcW w:w="5098" w:type="dxa"/>
          </w:tcPr>
          <w:p w:rsidR="00FB1834" w:rsidRPr="00FB1834" w:rsidRDefault="00FB1834" w:rsidP="00FB1834">
            <w:pPr>
              <w:rPr>
                <w:b/>
              </w:rPr>
            </w:pPr>
            <w:r w:rsidRPr="00FB1834">
              <w:rPr>
                <w:b/>
              </w:rPr>
              <w:t>Hindamine</w:t>
            </w:r>
          </w:p>
        </w:tc>
        <w:tc>
          <w:tcPr>
            <w:tcW w:w="10206" w:type="dxa"/>
            <w:gridSpan w:val="3"/>
          </w:tcPr>
          <w:p w:rsidR="00FB1834" w:rsidRPr="00FB1834" w:rsidRDefault="00FB1834" w:rsidP="00FB1834">
            <w:r w:rsidRPr="00FB1834">
              <w:t xml:space="preserve">Õpiväljundi saavutamist hinnatakse </w:t>
            </w:r>
            <w:r w:rsidR="00C840CC">
              <w:t>demonstratsiooni</w:t>
            </w:r>
            <w:r w:rsidRPr="00FB1834">
              <w:t xml:space="preserve"> sooritamisega.</w:t>
            </w:r>
          </w:p>
          <w:p w:rsidR="00FB1834" w:rsidRPr="00FB1834" w:rsidRDefault="00FB1834" w:rsidP="00FB1834">
            <w:r w:rsidRPr="00FB1834">
              <w:t>Mitteeristav hindamine (A/MA).  Õpiväljund loetakse arvestatuks (A), kui õpilane on saavutanud tulemuse vastavalt hindamiskriteeriumitele.</w:t>
            </w:r>
          </w:p>
          <w:p w:rsidR="00FB1834" w:rsidRPr="00FB1834" w:rsidRDefault="00FB1834" w:rsidP="00FB1834">
            <w:r w:rsidRPr="00FB1834">
              <w:t>Õpiväljundi saavutamise tagab lõimitud õppetegevus</w:t>
            </w:r>
          </w:p>
        </w:tc>
      </w:tr>
      <w:tr w:rsidR="00FB1834" w:rsidRPr="00FB1834" w:rsidTr="005206C2">
        <w:tc>
          <w:tcPr>
            <w:tcW w:w="5098" w:type="dxa"/>
          </w:tcPr>
          <w:p w:rsidR="00FB1834" w:rsidRPr="00FB1834" w:rsidRDefault="00FB1834" w:rsidP="00FB1834">
            <w:pPr>
              <w:rPr>
                <w:b/>
              </w:rPr>
            </w:pPr>
            <w:r w:rsidRPr="00FB1834">
              <w:rPr>
                <w:b/>
              </w:rPr>
              <w:t>Õppematerjalid</w:t>
            </w:r>
          </w:p>
        </w:tc>
        <w:tc>
          <w:tcPr>
            <w:tcW w:w="10206" w:type="dxa"/>
            <w:gridSpan w:val="3"/>
          </w:tcPr>
          <w:p w:rsidR="00C840CC" w:rsidRPr="00C840CC" w:rsidRDefault="00C840CC" w:rsidP="00C840CC">
            <w:pPr>
              <w:spacing w:before="0" w:after="0"/>
            </w:pPr>
            <w:r w:rsidRPr="00C840CC">
              <w:t>Õpetaja enda kogutud ja koostatud õppematerjalid</w:t>
            </w:r>
          </w:p>
          <w:p w:rsidR="00C840CC" w:rsidRPr="00C840CC" w:rsidRDefault="00C840CC" w:rsidP="00C840CC">
            <w:pPr>
              <w:spacing w:before="0" w:after="0"/>
            </w:pPr>
            <w:r w:rsidRPr="00C840CC">
              <w:t xml:space="preserve">Tarkvaraprogramm </w:t>
            </w:r>
            <w:proofErr w:type="spellStart"/>
            <w:r w:rsidRPr="00C840CC">
              <w:t>Alphacam</w:t>
            </w:r>
            <w:proofErr w:type="spellEnd"/>
            <w:r w:rsidRPr="00C840CC">
              <w:t xml:space="preserve"> ja sellega koostatud õppefailid</w:t>
            </w:r>
          </w:p>
          <w:p w:rsidR="00C840CC" w:rsidRPr="00C840CC" w:rsidRDefault="00C840CC" w:rsidP="00C840CC">
            <w:pPr>
              <w:spacing w:before="0" w:after="0"/>
            </w:pPr>
            <w:r w:rsidRPr="00C840CC">
              <w:t>CAD-Süsteemide OÜ koolitusmaterjalid</w:t>
            </w:r>
          </w:p>
          <w:p w:rsidR="00FB1834" w:rsidRPr="00FB1834" w:rsidRDefault="00C840CC" w:rsidP="00C840CC">
            <w:pPr>
              <w:spacing w:before="0" w:after="0"/>
            </w:pPr>
            <w:r w:rsidRPr="00C840CC">
              <w:lastRenderedPageBreak/>
              <w:t>Veebikeskkondades õppevideod</w:t>
            </w:r>
          </w:p>
        </w:tc>
      </w:tr>
      <w:tr w:rsidR="00FB1834" w:rsidRPr="00FB1834" w:rsidTr="005206C2">
        <w:tc>
          <w:tcPr>
            <w:tcW w:w="5098" w:type="dxa"/>
            <w:shd w:val="clear" w:color="auto" w:fill="A8D08D" w:themeFill="accent6" w:themeFillTint="99"/>
          </w:tcPr>
          <w:p w:rsidR="00FB1834" w:rsidRPr="00FB1834" w:rsidRDefault="00FB1834" w:rsidP="008660AA">
            <w:pPr>
              <w:numPr>
                <w:ilvl w:val="0"/>
                <w:numId w:val="102"/>
              </w:numPr>
              <w:ind w:left="313" w:hanging="284"/>
              <w:rPr>
                <w:b/>
              </w:rPr>
            </w:pPr>
            <w:r w:rsidRPr="00FB1834">
              <w:rPr>
                <w:b/>
              </w:rPr>
              <w:lastRenderedPageBreak/>
              <w:t>Õpiväljund</w:t>
            </w:r>
          </w:p>
        </w:tc>
        <w:tc>
          <w:tcPr>
            <w:tcW w:w="10206" w:type="dxa"/>
            <w:gridSpan w:val="3"/>
            <w:shd w:val="clear" w:color="auto" w:fill="A8D08D" w:themeFill="accent6" w:themeFillTint="99"/>
          </w:tcPr>
          <w:p w:rsidR="00FB1834" w:rsidRPr="00FB1834" w:rsidRDefault="00FB1834" w:rsidP="00FB1834">
            <w:pPr>
              <w:rPr>
                <w:b/>
              </w:rPr>
            </w:pPr>
            <w:r w:rsidRPr="00FB1834">
              <w:rPr>
                <w:b/>
              </w:rPr>
              <w:t>Hindamiskriteeriumid</w:t>
            </w:r>
          </w:p>
        </w:tc>
      </w:tr>
      <w:tr w:rsidR="00FB1834" w:rsidRPr="00FB1834" w:rsidTr="005206C2">
        <w:tc>
          <w:tcPr>
            <w:tcW w:w="5098" w:type="dxa"/>
          </w:tcPr>
          <w:p w:rsidR="00FB1834" w:rsidRPr="00FB1834" w:rsidRDefault="00FB1834" w:rsidP="00FB1834">
            <w:r w:rsidRPr="00FB1834">
              <w:t>Õpilane:</w:t>
            </w:r>
          </w:p>
          <w:p w:rsidR="00FB1834" w:rsidRPr="00FB1834" w:rsidRDefault="00C840CC" w:rsidP="00FB1834">
            <w:pPr>
              <w:rPr>
                <w:b/>
              </w:rPr>
            </w:pPr>
            <w:r w:rsidRPr="00C840CC">
              <w:rPr>
                <w:b/>
              </w:rPr>
              <w:t>Loob programmi</w:t>
            </w:r>
            <w:r w:rsidRPr="00C840CC">
              <w:rPr>
                <w:b/>
                <w:i/>
              </w:rPr>
              <w:t xml:space="preserve"> </w:t>
            </w:r>
            <w:proofErr w:type="spellStart"/>
            <w:r w:rsidRPr="00C840CC">
              <w:rPr>
                <w:b/>
                <w:i/>
              </w:rPr>
              <w:t>Alphacam</w:t>
            </w:r>
            <w:proofErr w:type="spellEnd"/>
            <w:r w:rsidRPr="00C840CC">
              <w:rPr>
                <w:b/>
              </w:rPr>
              <w:t xml:space="preserve"> CAD keskkonnas 2D ja 3D geomeetriaid</w:t>
            </w:r>
          </w:p>
        </w:tc>
        <w:tc>
          <w:tcPr>
            <w:tcW w:w="10206" w:type="dxa"/>
            <w:gridSpan w:val="3"/>
          </w:tcPr>
          <w:p w:rsidR="00FB1834" w:rsidRPr="00FB1834" w:rsidRDefault="00FB1834" w:rsidP="00FB1834">
            <w:r w:rsidRPr="00FB1834">
              <w:t>Õpilane:</w:t>
            </w:r>
          </w:p>
          <w:p w:rsidR="00C840CC" w:rsidRDefault="00C840CC" w:rsidP="008660AA">
            <w:pPr>
              <w:numPr>
                <w:ilvl w:val="0"/>
                <w:numId w:val="104"/>
              </w:numPr>
              <w:spacing w:before="0" w:after="0"/>
            </w:pPr>
            <w:r>
              <w:t>Loob programmi CAD-mooduli abil erinevate detailide kujutiste 2D geomeetriaid ja salvestab faili</w:t>
            </w:r>
          </w:p>
          <w:p w:rsidR="00C840CC" w:rsidRDefault="00C840CC" w:rsidP="008660AA">
            <w:pPr>
              <w:numPr>
                <w:ilvl w:val="0"/>
                <w:numId w:val="104"/>
              </w:numPr>
              <w:spacing w:before="0" w:after="0"/>
            </w:pPr>
            <w:r>
              <w:t>Loob programmi CAD-mooduli abil 3D pinna, oskab seda muuta vastavalt vajadusele ja salvestab faili</w:t>
            </w:r>
          </w:p>
          <w:p w:rsidR="00FB1834" w:rsidRPr="00FB1834" w:rsidRDefault="00C840CC" w:rsidP="008660AA">
            <w:pPr>
              <w:numPr>
                <w:ilvl w:val="0"/>
                <w:numId w:val="104"/>
              </w:numPr>
              <w:spacing w:before="0" w:after="0"/>
            </w:pPr>
            <w:r>
              <w:t xml:space="preserve">Impordib </w:t>
            </w:r>
            <w:proofErr w:type="spellStart"/>
            <w:r>
              <w:t>Alphacam</w:t>
            </w:r>
            <w:proofErr w:type="spellEnd"/>
            <w:r>
              <w:t xml:space="preserve"> programmi teisi failitüüpe (</w:t>
            </w:r>
            <w:proofErr w:type="spellStart"/>
            <w:r>
              <w:t>dwg</w:t>
            </w:r>
            <w:proofErr w:type="spellEnd"/>
            <w:r>
              <w:t xml:space="preserve">, </w:t>
            </w:r>
            <w:proofErr w:type="spellStart"/>
            <w:r>
              <w:t>pdf</w:t>
            </w:r>
            <w:proofErr w:type="spellEnd"/>
            <w:r>
              <w:t xml:space="preserve">, </w:t>
            </w:r>
            <w:proofErr w:type="spellStart"/>
            <w:r>
              <w:t>solidworks</w:t>
            </w:r>
            <w:proofErr w:type="spellEnd"/>
            <w:r>
              <w:t>, fotod), kontrollib nendel olevat geomeetriat/infot, vajadusel töötleb seda ning salvestab faili</w:t>
            </w:r>
          </w:p>
        </w:tc>
      </w:tr>
      <w:tr w:rsidR="00FB1834" w:rsidRPr="00FB1834" w:rsidTr="005206C2">
        <w:tc>
          <w:tcPr>
            <w:tcW w:w="5098" w:type="dxa"/>
          </w:tcPr>
          <w:p w:rsidR="00FB1834" w:rsidRPr="00FB1834" w:rsidRDefault="00FB1834" w:rsidP="00FB1834">
            <w:pPr>
              <w:rPr>
                <w:b/>
              </w:rPr>
            </w:pPr>
            <w:r w:rsidRPr="00FB1834">
              <w:rPr>
                <w:b/>
              </w:rPr>
              <w:t>Hindamismeetodid ja -ülesanded</w:t>
            </w:r>
          </w:p>
        </w:tc>
        <w:tc>
          <w:tcPr>
            <w:tcW w:w="4536" w:type="dxa"/>
          </w:tcPr>
          <w:p w:rsidR="00FB1834" w:rsidRPr="00FB1834" w:rsidRDefault="00FB1834" w:rsidP="00FB1834">
            <w:pPr>
              <w:rPr>
                <w:b/>
              </w:rPr>
            </w:pPr>
            <w:r w:rsidRPr="00FB1834">
              <w:rPr>
                <w:b/>
              </w:rPr>
              <w:t xml:space="preserve">Teemad ja alateemad ning </w:t>
            </w:r>
            <w:proofErr w:type="spellStart"/>
            <w:r w:rsidRPr="00FB1834">
              <w:rPr>
                <w:b/>
              </w:rPr>
              <w:t>lõimumine</w:t>
            </w:r>
            <w:proofErr w:type="spellEnd"/>
            <w:r w:rsidRPr="00FB1834">
              <w:rPr>
                <w:b/>
              </w:rPr>
              <w:t xml:space="preserve"> moodulitega</w:t>
            </w:r>
          </w:p>
        </w:tc>
        <w:tc>
          <w:tcPr>
            <w:tcW w:w="3119" w:type="dxa"/>
          </w:tcPr>
          <w:p w:rsidR="00FB1834" w:rsidRPr="00FB1834" w:rsidRDefault="00FB1834" w:rsidP="00FB1834">
            <w:pPr>
              <w:rPr>
                <w:b/>
              </w:rPr>
            </w:pPr>
            <w:r w:rsidRPr="00FB1834">
              <w:rPr>
                <w:b/>
              </w:rPr>
              <w:t>Õppemeetodid</w:t>
            </w:r>
          </w:p>
        </w:tc>
        <w:tc>
          <w:tcPr>
            <w:tcW w:w="2551" w:type="dxa"/>
          </w:tcPr>
          <w:p w:rsidR="00FB1834" w:rsidRPr="00FB1834" w:rsidRDefault="00FB1834" w:rsidP="00FB1834">
            <w:pPr>
              <w:rPr>
                <w:b/>
              </w:rPr>
            </w:pPr>
            <w:r w:rsidRPr="00FB1834">
              <w:rPr>
                <w:b/>
              </w:rPr>
              <w:t>Maht tundides</w:t>
            </w:r>
          </w:p>
        </w:tc>
      </w:tr>
      <w:tr w:rsidR="00FB1834" w:rsidRPr="00FB1834" w:rsidTr="005206C2">
        <w:tc>
          <w:tcPr>
            <w:tcW w:w="5098" w:type="dxa"/>
          </w:tcPr>
          <w:p w:rsidR="00C804F4" w:rsidRDefault="00C840CC" w:rsidP="00C840CC">
            <w:r>
              <w:t>Probleemülesanne 1: joonesta ristkülik</w:t>
            </w:r>
            <w:r w:rsidR="00C804F4">
              <w:t xml:space="preserve"> ja ring</w:t>
            </w:r>
          </w:p>
          <w:p w:rsidR="00C804F4" w:rsidRDefault="00C804F4" w:rsidP="00C840CC">
            <w:r>
              <w:t>Probleemülesanne 2: joonesta plaat avadega</w:t>
            </w:r>
          </w:p>
          <w:p w:rsidR="00C804F4" w:rsidRDefault="00C804F4" w:rsidP="00C804F4">
            <w:r>
              <w:t>Probleemülesanne 3: joonesta ekstsentrik</w:t>
            </w:r>
          </w:p>
          <w:p w:rsidR="00C804F4" w:rsidRDefault="00C804F4" w:rsidP="00C804F4">
            <w:r>
              <w:t xml:space="preserve">Probleemülesanne 4: joonesta </w:t>
            </w:r>
            <w:proofErr w:type="spellStart"/>
            <w:r>
              <w:t>flants</w:t>
            </w:r>
            <w:proofErr w:type="spellEnd"/>
          </w:p>
          <w:p w:rsidR="00C804F4" w:rsidRDefault="00C804F4" w:rsidP="00C804F4">
            <w:r>
              <w:t>Probleemülesanne 5: joonesta tera</w:t>
            </w:r>
          </w:p>
          <w:p w:rsidR="00C804F4" w:rsidRDefault="00C804F4" w:rsidP="00C804F4">
            <w:r>
              <w:t xml:space="preserve">Kompleksülesanne 1: </w:t>
            </w:r>
            <w:r w:rsidRPr="00C804F4">
              <w:t>Juhendmaterjali põhjal</w:t>
            </w:r>
            <w:r>
              <w:t xml:space="preserve"> </w:t>
            </w:r>
            <w:r w:rsidRPr="00C804F4">
              <w:t>3D geomeetria loomine, 3D pinna loomine, teksti loomine ja selle projitseerimine pinnale</w:t>
            </w:r>
          </w:p>
          <w:p w:rsidR="00C804F4" w:rsidRDefault="00C804F4" w:rsidP="00C804F4">
            <w:r>
              <w:t xml:space="preserve">Kompleksülesanne 2: </w:t>
            </w:r>
            <w:r w:rsidRPr="00C804F4">
              <w:t xml:space="preserve">Teiste programmidega loodud geomeetriate importimine programmi </w:t>
            </w:r>
            <w:proofErr w:type="spellStart"/>
            <w:r w:rsidRPr="00C804F4">
              <w:t>Alphacam</w:t>
            </w:r>
            <w:proofErr w:type="spellEnd"/>
            <w:r w:rsidRPr="00C804F4">
              <w:t>: geomeetriate puhastamine ja ühendamine</w:t>
            </w:r>
          </w:p>
          <w:p w:rsidR="00C804F4" w:rsidRDefault="00C804F4" w:rsidP="00C804F4">
            <w:r>
              <w:t>Iseseisev töö:</w:t>
            </w:r>
          </w:p>
          <w:p w:rsidR="00C804F4" w:rsidRPr="00C804F4" w:rsidRDefault="00C804F4" w:rsidP="00C804F4">
            <w:r w:rsidRPr="00C804F4">
              <w:t>Õpimapi täitmine läbiva tegevusena käesoleva mooduli õppeprotsessi jooksul.</w:t>
            </w:r>
          </w:p>
          <w:p w:rsidR="00C804F4" w:rsidRPr="00C804F4" w:rsidRDefault="00C804F4" w:rsidP="00C804F4"/>
          <w:p w:rsidR="00C804F4" w:rsidRDefault="00C804F4" w:rsidP="00C840CC"/>
          <w:p w:rsidR="00C804F4" w:rsidRPr="00FB1834" w:rsidRDefault="00C804F4" w:rsidP="00C840CC"/>
        </w:tc>
        <w:tc>
          <w:tcPr>
            <w:tcW w:w="4536" w:type="dxa"/>
          </w:tcPr>
          <w:p w:rsidR="00FB1834" w:rsidRPr="00FB1834" w:rsidRDefault="00FB1834" w:rsidP="00FB1834">
            <w:r w:rsidRPr="00FB1834">
              <w:t>Teemad:</w:t>
            </w:r>
          </w:p>
          <w:p w:rsidR="00C840CC" w:rsidRPr="00C840CC" w:rsidRDefault="00C840CC" w:rsidP="008660AA">
            <w:pPr>
              <w:numPr>
                <w:ilvl w:val="0"/>
                <w:numId w:val="97"/>
              </w:numPr>
              <w:spacing w:before="0" w:after="0"/>
              <w:ind w:left="743" w:hanging="425"/>
              <w:contextualSpacing/>
            </w:pPr>
            <w:r w:rsidRPr="00C840CC">
              <w:t xml:space="preserve">Programmi </w:t>
            </w:r>
            <w:proofErr w:type="spellStart"/>
            <w:r w:rsidRPr="00C840CC">
              <w:t>Alphacam</w:t>
            </w:r>
            <w:proofErr w:type="spellEnd"/>
            <w:r w:rsidRPr="00C840CC">
              <w:t xml:space="preserve"> CAD-moodul</w:t>
            </w:r>
          </w:p>
          <w:p w:rsidR="00C840CC" w:rsidRPr="00C840CC" w:rsidRDefault="00C840CC" w:rsidP="008660AA">
            <w:pPr>
              <w:numPr>
                <w:ilvl w:val="0"/>
                <w:numId w:val="97"/>
              </w:numPr>
              <w:spacing w:before="0" w:after="0"/>
              <w:ind w:left="743" w:hanging="425"/>
              <w:contextualSpacing/>
            </w:pPr>
            <w:r w:rsidRPr="00C840CC">
              <w:t>CAD tööriistad</w:t>
            </w:r>
          </w:p>
          <w:p w:rsidR="00C840CC" w:rsidRPr="00C840CC" w:rsidRDefault="00C840CC" w:rsidP="008660AA">
            <w:pPr>
              <w:numPr>
                <w:ilvl w:val="0"/>
                <w:numId w:val="97"/>
              </w:numPr>
              <w:spacing w:before="0" w:after="0"/>
              <w:ind w:left="743" w:hanging="425"/>
              <w:contextualSpacing/>
            </w:pPr>
            <w:r w:rsidRPr="00C840CC">
              <w:t>EDIT tööriistad</w:t>
            </w:r>
          </w:p>
          <w:p w:rsidR="00C840CC" w:rsidRPr="00C840CC" w:rsidRDefault="00C840CC" w:rsidP="008660AA">
            <w:pPr>
              <w:numPr>
                <w:ilvl w:val="0"/>
                <w:numId w:val="97"/>
              </w:numPr>
              <w:spacing w:before="0" w:after="0"/>
              <w:ind w:left="743" w:hanging="425"/>
              <w:contextualSpacing/>
            </w:pPr>
            <w:proofErr w:type="spellStart"/>
            <w:r w:rsidRPr="00C840CC">
              <w:t>Mõõtmestamine</w:t>
            </w:r>
            <w:proofErr w:type="spellEnd"/>
          </w:p>
          <w:p w:rsidR="00C840CC" w:rsidRPr="00C840CC" w:rsidRDefault="00C840CC" w:rsidP="008660AA">
            <w:pPr>
              <w:numPr>
                <w:ilvl w:val="0"/>
                <w:numId w:val="97"/>
              </w:numPr>
              <w:spacing w:before="0" w:after="0"/>
              <w:ind w:left="743" w:hanging="425"/>
              <w:contextualSpacing/>
            </w:pPr>
            <w:r w:rsidRPr="00C840CC">
              <w:t>3D tööruumi loomine ja materjali määramine</w:t>
            </w:r>
          </w:p>
          <w:p w:rsidR="00C840CC" w:rsidRPr="00C840CC" w:rsidRDefault="00C840CC" w:rsidP="008660AA">
            <w:pPr>
              <w:numPr>
                <w:ilvl w:val="0"/>
                <w:numId w:val="97"/>
              </w:numPr>
              <w:spacing w:before="0" w:after="0"/>
              <w:ind w:left="743" w:hanging="425"/>
              <w:contextualSpacing/>
            </w:pPr>
            <w:r w:rsidRPr="00C840CC">
              <w:t>3D pindade loomine</w:t>
            </w:r>
          </w:p>
          <w:p w:rsidR="00C840CC" w:rsidRPr="00C840CC" w:rsidRDefault="00C840CC" w:rsidP="008660AA">
            <w:pPr>
              <w:numPr>
                <w:ilvl w:val="0"/>
                <w:numId w:val="97"/>
              </w:numPr>
              <w:spacing w:before="0" w:after="0"/>
              <w:ind w:left="743" w:hanging="425"/>
              <w:contextualSpacing/>
            </w:pPr>
            <w:r w:rsidRPr="00C840CC">
              <w:t xml:space="preserve">Teiste failide importimine </w:t>
            </w:r>
          </w:p>
          <w:p w:rsidR="00FB1834" w:rsidRPr="00FB1834" w:rsidRDefault="00FB1834" w:rsidP="00FB1834">
            <w:proofErr w:type="spellStart"/>
            <w:r w:rsidRPr="00FB1834">
              <w:t>Lõiming</w:t>
            </w:r>
            <w:proofErr w:type="spellEnd"/>
            <w:r w:rsidRPr="00FB1834">
              <w:t>:</w:t>
            </w:r>
          </w:p>
          <w:p w:rsidR="00FB1834" w:rsidRPr="00FB1834" w:rsidRDefault="00FB1834" w:rsidP="00C840CC">
            <w:r w:rsidRPr="00FB1834">
              <w:t>M</w:t>
            </w:r>
            <w:r w:rsidR="00C840CC">
              <w:t>1</w:t>
            </w:r>
            <w:r w:rsidRPr="00FB1834">
              <w:t xml:space="preserve">: </w:t>
            </w:r>
            <w:r w:rsidR="00C840CC">
              <w:t>Väikelaevaehitaja alusteadmised</w:t>
            </w:r>
            <w:r w:rsidRPr="00FB1834">
              <w:t xml:space="preserve"> ÕV3</w:t>
            </w:r>
          </w:p>
        </w:tc>
        <w:tc>
          <w:tcPr>
            <w:tcW w:w="3119" w:type="dxa"/>
          </w:tcPr>
          <w:p w:rsidR="00C804F4" w:rsidRPr="00C804F4" w:rsidRDefault="00FB1834" w:rsidP="00C804F4">
            <w:r w:rsidRPr="00FB1834">
              <w:t xml:space="preserve">Aktiivne loeng, </w:t>
            </w:r>
            <w:r w:rsidR="00C804F4">
              <w:t xml:space="preserve">probleemülesanne, </w:t>
            </w:r>
            <w:r w:rsidR="00C804F4" w:rsidRPr="00C804F4">
              <w:t>iseseisev töö, mappõpe/</w:t>
            </w:r>
          </w:p>
          <w:p w:rsidR="00FB1834" w:rsidRPr="00FB1834" w:rsidRDefault="00C804F4" w:rsidP="00C804F4">
            <w:r w:rsidRPr="00C804F4">
              <w:t>e-portfoolio</w:t>
            </w:r>
          </w:p>
        </w:tc>
        <w:tc>
          <w:tcPr>
            <w:tcW w:w="2551" w:type="dxa"/>
          </w:tcPr>
          <w:p w:rsidR="00FB1834" w:rsidRPr="00FB1834" w:rsidRDefault="00FB1834" w:rsidP="00FB1834">
            <w:r w:rsidRPr="00FB1834">
              <w:t xml:space="preserve">Auditoorne töö (sh praktikum) </w:t>
            </w:r>
            <w:r w:rsidR="00AA1CEF">
              <w:t>20</w:t>
            </w:r>
            <w:r w:rsidRPr="00FB1834">
              <w:t xml:space="preserve"> tundi </w:t>
            </w:r>
          </w:p>
          <w:p w:rsidR="00FB1834" w:rsidRPr="00FB1834" w:rsidRDefault="00FB1834" w:rsidP="00AA1CEF">
            <w:r w:rsidRPr="00FB1834">
              <w:t xml:space="preserve">Iseseisev töö </w:t>
            </w:r>
            <w:r w:rsidR="00AA1CEF">
              <w:t>6</w:t>
            </w:r>
            <w:r w:rsidRPr="00FB1834">
              <w:t xml:space="preserve"> tundi </w:t>
            </w:r>
          </w:p>
        </w:tc>
      </w:tr>
      <w:tr w:rsidR="00FB1834" w:rsidRPr="00FB1834" w:rsidTr="005206C2">
        <w:tc>
          <w:tcPr>
            <w:tcW w:w="5098" w:type="dxa"/>
          </w:tcPr>
          <w:p w:rsidR="00FB1834" w:rsidRPr="00FB1834" w:rsidRDefault="00FB1834" w:rsidP="00FB1834">
            <w:pPr>
              <w:rPr>
                <w:b/>
              </w:rPr>
            </w:pPr>
            <w:r w:rsidRPr="00FB1834">
              <w:rPr>
                <w:b/>
              </w:rPr>
              <w:t>Hindamine</w:t>
            </w:r>
          </w:p>
        </w:tc>
        <w:tc>
          <w:tcPr>
            <w:tcW w:w="10206" w:type="dxa"/>
            <w:gridSpan w:val="3"/>
          </w:tcPr>
          <w:p w:rsidR="00FB1834" w:rsidRPr="00FB1834" w:rsidRDefault="00FB1834" w:rsidP="00FB1834">
            <w:r w:rsidRPr="00FB1834">
              <w:t xml:space="preserve">Õpiväljundi saavutamist hinnatakse </w:t>
            </w:r>
            <w:r w:rsidR="00C804F4">
              <w:t xml:space="preserve">probleemülesande 1,2,3,4 ja 5, kompleksülesande 1 ja 2 ning iseseissva töö </w:t>
            </w:r>
            <w:r w:rsidRPr="00FB1834">
              <w:t xml:space="preserve"> sooritamisega.</w:t>
            </w:r>
          </w:p>
          <w:p w:rsidR="00FB1834" w:rsidRPr="00FB1834" w:rsidRDefault="00FB1834" w:rsidP="00FB1834">
            <w:r w:rsidRPr="00FB1834">
              <w:t>Mitteeristav hindamine (A/MA).  Õpiväljund loetakse arvestatuks (A), kui õpilane on saavutanud tulemuse vastavalt hindamiskriteeriumitele.</w:t>
            </w:r>
          </w:p>
          <w:p w:rsidR="00FB1834" w:rsidRPr="00FB1834" w:rsidRDefault="00FB1834" w:rsidP="00FB1834">
            <w:r w:rsidRPr="00FB1834">
              <w:t>Õpiväljundi saavutamise tagab lõimitud õppetegevus</w:t>
            </w:r>
          </w:p>
        </w:tc>
      </w:tr>
      <w:tr w:rsidR="00FB1834" w:rsidRPr="00FB1834" w:rsidTr="005206C2">
        <w:tc>
          <w:tcPr>
            <w:tcW w:w="5098" w:type="dxa"/>
          </w:tcPr>
          <w:p w:rsidR="00FB1834" w:rsidRPr="00FB1834" w:rsidRDefault="00FB1834" w:rsidP="00FB1834">
            <w:pPr>
              <w:rPr>
                <w:b/>
              </w:rPr>
            </w:pPr>
            <w:r w:rsidRPr="00FB1834">
              <w:rPr>
                <w:b/>
              </w:rPr>
              <w:t>Õppematerjalid</w:t>
            </w:r>
          </w:p>
        </w:tc>
        <w:tc>
          <w:tcPr>
            <w:tcW w:w="10206" w:type="dxa"/>
            <w:gridSpan w:val="3"/>
          </w:tcPr>
          <w:p w:rsidR="00C840CC" w:rsidRPr="00C840CC" w:rsidRDefault="00C840CC" w:rsidP="00C840CC">
            <w:r w:rsidRPr="00C840CC">
              <w:t>Õpetaja enda kogutud ja koostatud õppematerjalid</w:t>
            </w:r>
          </w:p>
          <w:p w:rsidR="00C840CC" w:rsidRPr="00C840CC" w:rsidRDefault="00C840CC" w:rsidP="00C840CC">
            <w:r w:rsidRPr="00C840CC">
              <w:t xml:space="preserve">Tarkvaraprogramm </w:t>
            </w:r>
            <w:proofErr w:type="spellStart"/>
            <w:r w:rsidRPr="00C840CC">
              <w:t>Alphacam</w:t>
            </w:r>
            <w:proofErr w:type="spellEnd"/>
            <w:r w:rsidRPr="00C840CC">
              <w:t xml:space="preserve"> ja sellega koostatud õppefailid</w:t>
            </w:r>
          </w:p>
          <w:p w:rsidR="00C840CC" w:rsidRPr="00C840CC" w:rsidRDefault="00C840CC" w:rsidP="00C840CC">
            <w:r w:rsidRPr="00C840CC">
              <w:t>CAD-Süsteemide OÜ koolitusmaterjalid</w:t>
            </w:r>
          </w:p>
          <w:p w:rsidR="00FB1834" w:rsidRPr="00FB1834" w:rsidRDefault="00C840CC" w:rsidP="00C840CC">
            <w:r w:rsidRPr="00C840CC">
              <w:lastRenderedPageBreak/>
              <w:t>Veebikeskkondades õppevideod</w:t>
            </w:r>
          </w:p>
        </w:tc>
      </w:tr>
      <w:tr w:rsidR="00FB1834" w:rsidRPr="00FB1834" w:rsidTr="005206C2">
        <w:tc>
          <w:tcPr>
            <w:tcW w:w="5098" w:type="dxa"/>
            <w:shd w:val="clear" w:color="auto" w:fill="A8D08D" w:themeFill="accent6" w:themeFillTint="99"/>
          </w:tcPr>
          <w:p w:rsidR="00FB1834" w:rsidRPr="00FB1834" w:rsidRDefault="00FB1834" w:rsidP="008660AA">
            <w:pPr>
              <w:numPr>
                <w:ilvl w:val="0"/>
                <w:numId w:val="102"/>
              </w:numPr>
              <w:ind w:left="313" w:hanging="313"/>
              <w:rPr>
                <w:b/>
              </w:rPr>
            </w:pPr>
            <w:r w:rsidRPr="00FB1834">
              <w:rPr>
                <w:b/>
              </w:rPr>
              <w:lastRenderedPageBreak/>
              <w:t>Õpiväljund</w:t>
            </w:r>
          </w:p>
        </w:tc>
        <w:tc>
          <w:tcPr>
            <w:tcW w:w="10206" w:type="dxa"/>
            <w:gridSpan w:val="3"/>
            <w:shd w:val="clear" w:color="auto" w:fill="A8D08D" w:themeFill="accent6" w:themeFillTint="99"/>
          </w:tcPr>
          <w:p w:rsidR="00FB1834" w:rsidRPr="00FB1834" w:rsidRDefault="00FB1834" w:rsidP="00FB1834">
            <w:pPr>
              <w:rPr>
                <w:b/>
              </w:rPr>
            </w:pPr>
            <w:r w:rsidRPr="00FB1834">
              <w:rPr>
                <w:b/>
              </w:rPr>
              <w:t>Hindamiskriteeriumid</w:t>
            </w:r>
          </w:p>
        </w:tc>
      </w:tr>
      <w:tr w:rsidR="00FB1834" w:rsidRPr="00FB1834" w:rsidTr="005206C2">
        <w:tc>
          <w:tcPr>
            <w:tcW w:w="5098" w:type="dxa"/>
          </w:tcPr>
          <w:p w:rsidR="00FB1834" w:rsidRPr="00FB1834" w:rsidRDefault="00FB1834" w:rsidP="00FB1834">
            <w:r w:rsidRPr="00FB1834">
              <w:t>Õpilane:</w:t>
            </w:r>
          </w:p>
          <w:p w:rsidR="00FB1834" w:rsidRPr="00FB1834" w:rsidRDefault="00C804F4" w:rsidP="00FB1834">
            <w:pPr>
              <w:rPr>
                <w:b/>
              </w:rPr>
            </w:pPr>
            <w:r w:rsidRPr="00C804F4">
              <w:rPr>
                <w:b/>
              </w:rPr>
              <w:t>Teeb geomeetriast lähtuvalt töötlemise plaani, määrab loodud geomeetriale teerajad ja genereerib töötlemiskoodi (NC-kood)</w:t>
            </w:r>
          </w:p>
        </w:tc>
        <w:tc>
          <w:tcPr>
            <w:tcW w:w="10206" w:type="dxa"/>
            <w:gridSpan w:val="3"/>
          </w:tcPr>
          <w:p w:rsidR="00FB1834" w:rsidRPr="00FB1834" w:rsidRDefault="00FB1834" w:rsidP="00FB1834">
            <w:r w:rsidRPr="00FB1834">
              <w:t>Õpilane:</w:t>
            </w:r>
          </w:p>
          <w:p w:rsidR="00C804F4" w:rsidRDefault="00C804F4" w:rsidP="008660AA">
            <w:pPr>
              <w:numPr>
                <w:ilvl w:val="0"/>
                <w:numId w:val="105"/>
              </w:numPr>
              <w:spacing w:before="0" w:after="0"/>
            </w:pPr>
            <w:r>
              <w:t>Koostab etteantud tööülesande põhjal detaili/toote töötlemisprotsessi plaani</w:t>
            </w:r>
          </w:p>
          <w:p w:rsidR="00C804F4" w:rsidRDefault="00C804F4" w:rsidP="008660AA">
            <w:pPr>
              <w:numPr>
                <w:ilvl w:val="0"/>
                <w:numId w:val="105"/>
              </w:numPr>
              <w:spacing w:before="0" w:after="0"/>
            </w:pPr>
            <w:r>
              <w:t>Koostab plaani alusel 2D töötlemisprotsessid (kooriv ja viimistlev töötlus, tasku freesimine, graveerimine, puurimine ja saagimine)</w:t>
            </w:r>
          </w:p>
          <w:p w:rsidR="00C804F4" w:rsidRDefault="00C804F4" w:rsidP="008660AA">
            <w:pPr>
              <w:numPr>
                <w:ilvl w:val="0"/>
                <w:numId w:val="105"/>
              </w:numPr>
              <w:spacing w:before="0" w:after="0"/>
            </w:pPr>
            <w:r>
              <w:t>Kontrollib töötlemisprotsessi töötluste kuvamisega ja 3D simulatsiooniga, salvestab faili</w:t>
            </w:r>
          </w:p>
          <w:p w:rsidR="00FB1834" w:rsidRPr="00FB1834" w:rsidRDefault="00C804F4" w:rsidP="008660AA">
            <w:pPr>
              <w:numPr>
                <w:ilvl w:val="0"/>
                <w:numId w:val="105"/>
              </w:numPr>
              <w:spacing w:before="0" w:after="0"/>
            </w:pPr>
            <w:r>
              <w:t>Loob töötlemisprotsessile NC-koodi (töötlemiskoodi), valides selleks kooli CNC töötlemiskeskusele kirjutatud postprotsessori</w:t>
            </w:r>
          </w:p>
        </w:tc>
      </w:tr>
      <w:tr w:rsidR="00FB1834" w:rsidRPr="00FB1834" w:rsidTr="005206C2">
        <w:tc>
          <w:tcPr>
            <w:tcW w:w="5098" w:type="dxa"/>
          </w:tcPr>
          <w:p w:rsidR="00FB1834" w:rsidRPr="00FB1834" w:rsidRDefault="00FB1834" w:rsidP="00FB1834">
            <w:pPr>
              <w:rPr>
                <w:b/>
              </w:rPr>
            </w:pPr>
            <w:r w:rsidRPr="00FB1834">
              <w:rPr>
                <w:b/>
              </w:rPr>
              <w:t>Hindamismeetodid ja -ülesanded</w:t>
            </w:r>
          </w:p>
        </w:tc>
        <w:tc>
          <w:tcPr>
            <w:tcW w:w="4536" w:type="dxa"/>
          </w:tcPr>
          <w:p w:rsidR="00FB1834" w:rsidRPr="00FB1834" w:rsidRDefault="00FB1834" w:rsidP="00FB1834">
            <w:pPr>
              <w:rPr>
                <w:b/>
              </w:rPr>
            </w:pPr>
            <w:r w:rsidRPr="00FB1834">
              <w:rPr>
                <w:b/>
              </w:rPr>
              <w:t xml:space="preserve">Teemad ja alateemad ning </w:t>
            </w:r>
            <w:proofErr w:type="spellStart"/>
            <w:r w:rsidRPr="00FB1834">
              <w:rPr>
                <w:b/>
              </w:rPr>
              <w:t>lõimumine</w:t>
            </w:r>
            <w:proofErr w:type="spellEnd"/>
            <w:r w:rsidRPr="00FB1834">
              <w:rPr>
                <w:b/>
              </w:rPr>
              <w:t xml:space="preserve"> moodulitega</w:t>
            </w:r>
          </w:p>
        </w:tc>
        <w:tc>
          <w:tcPr>
            <w:tcW w:w="3119" w:type="dxa"/>
          </w:tcPr>
          <w:p w:rsidR="00FB1834" w:rsidRPr="00FB1834" w:rsidRDefault="00FB1834" w:rsidP="00FB1834">
            <w:pPr>
              <w:rPr>
                <w:b/>
              </w:rPr>
            </w:pPr>
            <w:r w:rsidRPr="00FB1834">
              <w:rPr>
                <w:b/>
              </w:rPr>
              <w:t>Õppemeetodid</w:t>
            </w:r>
          </w:p>
        </w:tc>
        <w:tc>
          <w:tcPr>
            <w:tcW w:w="2551" w:type="dxa"/>
          </w:tcPr>
          <w:p w:rsidR="00FB1834" w:rsidRPr="00FB1834" w:rsidRDefault="00FB1834" w:rsidP="00FB1834">
            <w:pPr>
              <w:rPr>
                <w:b/>
              </w:rPr>
            </w:pPr>
            <w:r w:rsidRPr="00FB1834">
              <w:rPr>
                <w:b/>
              </w:rPr>
              <w:t>Maht tundides</w:t>
            </w:r>
          </w:p>
        </w:tc>
      </w:tr>
      <w:tr w:rsidR="00FB1834" w:rsidRPr="00FB1834" w:rsidTr="005206C2">
        <w:tc>
          <w:tcPr>
            <w:tcW w:w="5098" w:type="dxa"/>
          </w:tcPr>
          <w:p w:rsidR="00C804F4" w:rsidRDefault="00C804F4" w:rsidP="00FB1834">
            <w:r>
              <w:t xml:space="preserve">Kompleksülesanne: loob geomeetria, </w:t>
            </w:r>
            <w:r w:rsidR="00346DE8">
              <w:t>koostab tööfaili milles terasuunad, töötlemise alguspunktid, töötlemised, sisse- ja väljasõidud, töötluse kuvamine, simulatsioon, NC-koodi loomine ( võimalik kombineerimine ÕV2 3D ülesandega).</w:t>
            </w:r>
          </w:p>
          <w:p w:rsidR="00FB1834" w:rsidRPr="00FB1834" w:rsidRDefault="00FB1834" w:rsidP="00FB1834">
            <w:r w:rsidRPr="00FB1834">
              <w:t>Iseseisev töö:</w:t>
            </w:r>
          </w:p>
          <w:p w:rsidR="00FB1834" w:rsidRPr="00FB1834" w:rsidRDefault="00FB1834" w:rsidP="00FB1834">
            <w:pPr>
              <w:rPr>
                <w:color w:val="FF0000"/>
              </w:rPr>
            </w:pPr>
            <w:r w:rsidRPr="00FB1834">
              <w:t>Õpimapi täitmine läbiva tegevusena käesoleva mooduli õppeprotsessi jooksul.</w:t>
            </w:r>
          </w:p>
        </w:tc>
        <w:tc>
          <w:tcPr>
            <w:tcW w:w="4536" w:type="dxa"/>
          </w:tcPr>
          <w:p w:rsidR="00FB1834" w:rsidRPr="00FB1834" w:rsidRDefault="00FB1834" w:rsidP="00FB1834">
            <w:r w:rsidRPr="00FB1834">
              <w:t>Teemad</w:t>
            </w:r>
          </w:p>
          <w:p w:rsidR="00C804F4" w:rsidRPr="00C804F4" w:rsidRDefault="00C804F4" w:rsidP="008660AA">
            <w:pPr>
              <w:numPr>
                <w:ilvl w:val="0"/>
                <w:numId w:val="98"/>
              </w:numPr>
              <w:spacing w:before="0" w:after="0"/>
              <w:ind w:left="601" w:hanging="283"/>
              <w:contextualSpacing/>
            </w:pPr>
            <w:r w:rsidRPr="00C804F4">
              <w:t>2D töötlemisstrateegiad</w:t>
            </w:r>
          </w:p>
          <w:p w:rsidR="00C804F4" w:rsidRPr="00C804F4" w:rsidRDefault="00C804F4" w:rsidP="008660AA">
            <w:pPr>
              <w:numPr>
                <w:ilvl w:val="0"/>
                <w:numId w:val="98"/>
              </w:numPr>
              <w:spacing w:before="0" w:after="0"/>
              <w:ind w:left="601" w:hanging="283"/>
              <w:contextualSpacing/>
            </w:pPr>
            <w:r w:rsidRPr="00C804F4">
              <w:t>Tööplaan</w:t>
            </w:r>
          </w:p>
          <w:p w:rsidR="00C804F4" w:rsidRPr="00C804F4" w:rsidRDefault="00C804F4" w:rsidP="008660AA">
            <w:pPr>
              <w:numPr>
                <w:ilvl w:val="0"/>
                <w:numId w:val="98"/>
              </w:numPr>
              <w:spacing w:before="0" w:after="0"/>
              <w:ind w:left="601" w:hanging="283"/>
              <w:contextualSpacing/>
            </w:pPr>
            <w:r w:rsidRPr="00C804F4">
              <w:t>geomeetria ettevalmistamine töötlemiseks</w:t>
            </w:r>
          </w:p>
          <w:p w:rsidR="00C804F4" w:rsidRPr="00C804F4" w:rsidRDefault="00C804F4" w:rsidP="008660AA">
            <w:pPr>
              <w:numPr>
                <w:ilvl w:val="0"/>
                <w:numId w:val="98"/>
              </w:numPr>
              <w:spacing w:before="0" w:after="0"/>
              <w:ind w:left="601" w:hanging="283"/>
              <w:contextualSpacing/>
            </w:pPr>
            <w:r w:rsidRPr="00C804F4">
              <w:t>terasuunad</w:t>
            </w:r>
          </w:p>
          <w:p w:rsidR="00C804F4" w:rsidRPr="00C804F4" w:rsidRDefault="00C804F4" w:rsidP="008660AA">
            <w:pPr>
              <w:numPr>
                <w:ilvl w:val="0"/>
                <w:numId w:val="98"/>
              </w:numPr>
              <w:spacing w:before="0" w:after="0"/>
              <w:ind w:left="601" w:hanging="283"/>
              <w:contextualSpacing/>
            </w:pPr>
            <w:r w:rsidRPr="00C804F4">
              <w:t>materjal</w:t>
            </w:r>
          </w:p>
          <w:p w:rsidR="00C804F4" w:rsidRPr="00C804F4" w:rsidRDefault="00C804F4" w:rsidP="008660AA">
            <w:pPr>
              <w:numPr>
                <w:ilvl w:val="0"/>
                <w:numId w:val="98"/>
              </w:numPr>
              <w:spacing w:before="0" w:after="0"/>
              <w:ind w:left="601" w:hanging="283"/>
              <w:contextualSpacing/>
            </w:pPr>
            <w:r w:rsidRPr="00C804F4">
              <w:t>teraraamatukogu ja terade loomine</w:t>
            </w:r>
          </w:p>
          <w:p w:rsidR="00C804F4" w:rsidRPr="00C804F4" w:rsidRDefault="00C804F4" w:rsidP="008660AA">
            <w:pPr>
              <w:numPr>
                <w:ilvl w:val="0"/>
                <w:numId w:val="98"/>
              </w:numPr>
              <w:spacing w:before="0" w:after="0"/>
              <w:ind w:left="601" w:hanging="283"/>
              <w:contextualSpacing/>
            </w:pPr>
            <w:r w:rsidRPr="00C804F4">
              <w:t>töötlemise alguspunktid</w:t>
            </w:r>
          </w:p>
          <w:p w:rsidR="00C804F4" w:rsidRPr="00C804F4" w:rsidRDefault="00C804F4" w:rsidP="008660AA">
            <w:pPr>
              <w:numPr>
                <w:ilvl w:val="0"/>
                <w:numId w:val="98"/>
              </w:numPr>
              <w:spacing w:before="0" w:after="0"/>
              <w:ind w:left="601" w:hanging="283"/>
              <w:contextualSpacing/>
            </w:pPr>
            <w:r w:rsidRPr="00C804F4">
              <w:t>tera sisse ja väljasõit</w:t>
            </w:r>
          </w:p>
          <w:p w:rsidR="00C804F4" w:rsidRPr="00C804F4" w:rsidRDefault="00C804F4" w:rsidP="008660AA">
            <w:pPr>
              <w:numPr>
                <w:ilvl w:val="0"/>
                <w:numId w:val="98"/>
              </w:numPr>
              <w:spacing w:before="0" w:after="0"/>
              <w:ind w:left="601" w:hanging="283"/>
              <w:contextualSpacing/>
            </w:pPr>
            <w:r w:rsidRPr="00C804F4">
              <w:t>Töötlemisviisid</w:t>
            </w:r>
          </w:p>
          <w:p w:rsidR="00C804F4" w:rsidRPr="00C804F4" w:rsidRDefault="00C804F4" w:rsidP="008660AA">
            <w:pPr>
              <w:numPr>
                <w:ilvl w:val="0"/>
                <w:numId w:val="98"/>
              </w:numPr>
              <w:spacing w:before="0" w:after="0"/>
              <w:ind w:left="601" w:hanging="283"/>
              <w:contextualSpacing/>
            </w:pPr>
            <w:r w:rsidRPr="00C804F4">
              <w:t>kooriv ja viimistlev töötlus</w:t>
            </w:r>
          </w:p>
          <w:p w:rsidR="00C804F4" w:rsidRPr="00C804F4" w:rsidRDefault="00C804F4" w:rsidP="008660AA">
            <w:pPr>
              <w:numPr>
                <w:ilvl w:val="0"/>
                <w:numId w:val="98"/>
              </w:numPr>
              <w:spacing w:before="0" w:after="0"/>
              <w:ind w:left="601" w:hanging="283"/>
              <w:contextualSpacing/>
            </w:pPr>
            <w:r w:rsidRPr="00C804F4">
              <w:t>tasku freesimine</w:t>
            </w:r>
          </w:p>
          <w:p w:rsidR="00C804F4" w:rsidRPr="00C804F4" w:rsidRDefault="00C804F4" w:rsidP="008660AA">
            <w:pPr>
              <w:numPr>
                <w:ilvl w:val="0"/>
                <w:numId w:val="98"/>
              </w:numPr>
              <w:spacing w:before="0" w:after="0"/>
              <w:ind w:left="601" w:hanging="283"/>
              <w:contextualSpacing/>
            </w:pPr>
            <w:r w:rsidRPr="00C804F4">
              <w:t>graveerimine</w:t>
            </w:r>
          </w:p>
          <w:p w:rsidR="00C804F4" w:rsidRPr="00C804F4" w:rsidRDefault="00C804F4" w:rsidP="008660AA">
            <w:pPr>
              <w:numPr>
                <w:ilvl w:val="0"/>
                <w:numId w:val="98"/>
              </w:numPr>
              <w:spacing w:before="0" w:after="0"/>
              <w:ind w:left="601" w:hanging="283"/>
              <w:contextualSpacing/>
            </w:pPr>
            <w:r w:rsidRPr="00C804F4">
              <w:t>puurimine</w:t>
            </w:r>
          </w:p>
          <w:p w:rsidR="00C804F4" w:rsidRPr="00C804F4" w:rsidRDefault="00C804F4" w:rsidP="008660AA">
            <w:pPr>
              <w:numPr>
                <w:ilvl w:val="0"/>
                <w:numId w:val="98"/>
              </w:numPr>
              <w:spacing w:before="0" w:after="0"/>
              <w:ind w:left="601" w:hanging="283"/>
              <w:contextualSpacing/>
            </w:pPr>
            <w:r w:rsidRPr="00C804F4">
              <w:t>saagimine</w:t>
            </w:r>
          </w:p>
          <w:p w:rsidR="00C804F4" w:rsidRPr="00C804F4" w:rsidRDefault="00C804F4" w:rsidP="008660AA">
            <w:pPr>
              <w:numPr>
                <w:ilvl w:val="0"/>
                <w:numId w:val="98"/>
              </w:numPr>
              <w:spacing w:before="0" w:after="0"/>
              <w:ind w:left="601" w:hanging="283"/>
              <w:contextualSpacing/>
            </w:pPr>
            <w:r w:rsidRPr="00C804F4">
              <w:t>Protsessi kuvamine ja 3D simulatsioon</w:t>
            </w:r>
          </w:p>
          <w:p w:rsidR="00C804F4" w:rsidRPr="00C804F4" w:rsidRDefault="00C804F4" w:rsidP="008660AA">
            <w:pPr>
              <w:numPr>
                <w:ilvl w:val="0"/>
                <w:numId w:val="98"/>
              </w:numPr>
              <w:spacing w:before="0" w:after="0"/>
              <w:ind w:left="601" w:hanging="283"/>
              <w:contextualSpacing/>
            </w:pPr>
            <w:r w:rsidRPr="00C804F4">
              <w:t>Optimeerimine</w:t>
            </w:r>
          </w:p>
          <w:p w:rsidR="00C804F4" w:rsidRPr="00C804F4" w:rsidRDefault="00C804F4" w:rsidP="008660AA">
            <w:pPr>
              <w:numPr>
                <w:ilvl w:val="0"/>
                <w:numId w:val="98"/>
              </w:numPr>
              <w:spacing w:before="0" w:after="0"/>
              <w:ind w:left="601" w:hanging="283"/>
              <w:contextualSpacing/>
            </w:pPr>
            <w:r w:rsidRPr="00C804F4">
              <w:t>geomeetria optimeerimine</w:t>
            </w:r>
          </w:p>
          <w:p w:rsidR="00C804F4" w:rsidRPr="00C804F4" w:rsidRDefault="00C804F4" w:rsidP="008660AA">
            <w:pPr>
              <w:numPr>
                <w:ilvl w:val="0"/>
                <w:numId w:val="98"/>
              </w:numPr>
              <w:spacing w:before="0" w:after="0"/>
              <w:ind w:left="601" w:hanging="283"/>
              <w:contextualSpacing/>
            </w:pPr>
            <w:r w:rsidRPr="00C804F4">
              <w:t>ristküliku optimeerimine</w:t>
            </w:r>
          </w:p>
          <w:p w:rsidR="00C804F4" w:rsidRPr="00C804F4" w:rsidRDefault="00C804F4" w:rsidP="008660AA">
            <w:pPr>
              <w:numPr>
                <w:ilvl w:val="0"/>
                <w:numId w:val="98"/>
              </w:numPr>
              <w:spacing w:before="0" w:after="0"/>
              <w:ind w:left="601" w:hanging="283"/>
              <w:contextualSpacing/>
            </w:pPr>
            <w:r w:rsidRPr="00C804F4">
              <w:t>manuaalne optimeerimine</w:t>
            </w:r>
          </w:p>
          <w:p w:rsidR="00C804F4" w:rsidRDefault="00C804F4" w:rsidP="008660AA">
            <w:pPr>
              <w:numPr>
                <w:ilvl w:val="0"/>
                <w:numId w:val="106"/>
              </w:numPr>
              <w:spacing w:before="0" w:after="0"/>
              <w:ind w:left="601" w:hanging="283"/>
              <w:contextualSpacing/>
            </w:pPr>
            <w:r w:rsidRPr="00C804F4">
              <w:t>mida optimeeritakse – töörajad, geomeetriad, töörajad ja geomeetriad</w:t>
            </w:r>
          </w:p>
          <w:p w:rsidR="00C804F4" w:rsidRDefault="00C804F4" w:rsidP="008660AA">
            <w:pPr>
              <w:numPr>
                <w:ilvl w:val="0"/>
                <w:numId w:val="106"/>
              </w:numPr>
              <w:spacing w:before="0" w:after="0"/>
              <w:ind w:left="601" w:hanging="283"/>
              <w:contextualSpacing/>
            </w:pPr>
            <w:r>
              <w:t xml:space="preserve"> </w:t>
            </w:r>
            <w:r w:rsidRPr="00C804F4">
              <w:t xml:space="preserve">Postprotsessori valik, NC-koodi loomine </w:t>
            </w:r>
          </w:p>
          <w:p w:rsidR="00346DE8" w:rsidRDefault="00346DE8" w:rsidP="00FB1834">
            <w:proofErr w:type="spellStart"/>
            <w:r>
              <w:t>Lõiming</w:t>
            </w:r>
            <w:proofErr w:type="spellEnd"/>
            <w:r>
              <w:t>:</w:t>
            </w:r>
          </w:p>
          <w:p w:rsidR="00FB1834" w:rsidRDefault="00FB1834" w:rsidP="00FB1834">
            <w:r w:rsidRPr="00FB1834">
              <w:t xml:space="preserve">M1: Väikelaevaehitaja alusteadmised, ÕV3 </w:t>
            </w:r>
          </w:p>
          <w:p w:rsidR="00346DE8" w:rsidRPr="00FB1834" w:rsidRDefault="00346DE8" w:rsidP="00690130">
            <w:r>
              <w:t>M1</w:t>
            </w:r>
            <w:r w:rsidR="00690130">
              <w:t>0</w:t>
            </w:r>
            <w:r>
              <w:t xml:space="preserve">: CAD/CAM tarkvara </w:t>
            </w:r>
            <w:proofErr w:type="spellStart"/>
            <w:r>
              <w:t>algõpe</w:t>
            </w:r>
            <w:proofErr w:type="spellEnd"/>
            <w:r>
              <w:t>, ÕV2</w:t>
            </w:r>
          </w:p>
        </w:tc>
        <w:tc>
          <w:tcPr>
            <w:tcW w:w="3119" w:type="dxa"/>
          </w:tcPr>
          <w:p w:rsidR="00FB1834" w:rsidRPr="00FB1834" w:rsidRDefault="00FB1834" w:rsidP="00FB1834">
            <w:r w:rsidRPr="00FB1834">
              <w:t xml:space="preserve">Aktiivne loeng, </w:t>
            </w:r>
            <w:r w:rsidR="00346DE8">
              <w:t>kompleksülesanne</w:t>
            </w:r>
            <w:r w:rsidRPr="00FB1834">
              <w:t xml:space="preserve"> iseseisev töö, mappõpe/</w:t>
            </w:r>
          </w:p>
          <w:p w:rsidR="00FB1834" w:rsidRPr="00FB1834" w:rsidRDefault="00FB1834" w:rsidP="00FB1834">
            <w:r w:rsidRPr="00FB1834">
              <w:t>e-portfoolio</w:t>
            </w:r>
          </w:p>
        </w:tc>
        <w:tc>
          <w:tcPr>
            <w:tcW w:w="2551" w:type="dxa"/>
          </w:tcPr>
          <w:p w:rsidR="00FB1834" w:rsidRPr="00FB1834" w:rsidRDefault="00FB1834" w:rsidP="00FB1834">
            <w:r w:rsidRPr="00FB1834">
              <w:t xml:space="preserve">Auditoorne töö (sh praktikum) </w:t>
            </w:r>
            <w:r w:rsidR="00AA1CEF">
              <w:t>20</w:t>
            </w:r>
            <w:r w:rsidRPr="00FB1834">
              <w:t xml:space="preserve"> tundi </w:t>
            </w:r>
          </w:p>
          <w:p w:rsidR="00FB1834" w:rsidRPr="00FB1834" w:rsidRDefault="00FB1834" w:rsidP="00AA1CEF">
            <w:r w:rsidRPr="00FB1834">
              <w:t xml:space="preserve">Iseseisev töö </w:t>
            </w:r>
            <w:r w:rsidR="00AA1CEF">
              <w:t>6</w:t>
            </w:r>
            <w:r w:rsidRPr="00FB1834">
              <w:t xml:space="preserve"> tundi </w:t>
            </w:r>
          </w:p>
        </w:tc>
      </w:tr>
      <w:tr w:rsidR="00FB1834" w:rsidRPr="00FB1834" w:rsidTr="005206C2">
        <w:tc>
          <w:tcPr>
            <w:tcW w:w="5098" w:type="dxa"/>
          </w:tcPr>
          <w:p w:rsidR="00FB1834" w:rsidRPr="00FB1834" w:rsidRDefault="00FB1834" w:rsidP="00FB1834">
            <w:pPr>
              <w:rPr>
                <w:b/>
              </w:rPr>
            </w:pPr>
            <w:r w:rsidRPr="00FB1834">
              <w:rPr>
                <w:b/>
              </w:rPr>
              <w:lastRenderedPageBreak/>
              <w:t>Hindamine</w:t>
            </w:r>
          </w:p>
        </w:tc>
        <w:tc>
          <w:tcPr>
            <w:tcW w:w="10206" w:type="dxa"/>
            <w:gridSpan w:val="3"/>
          </w:tcPr>
          <w:p w:rsidR="00FB1834" w:rsidRPr="00FB1834" w:rsidRDefault="00FB1834" w:rsidP="00FB1834">
            <w:r w:rsidRPr="00FB1834">
              <w:t xml:space="preserve">Õpiväljundi </w:t>
            </w:r>
            <w:proofErr w:type="spellStart"/>
            <w:r w:rsidRPr="00FB1834">
              <w:t>lävendi</w:t>
            </w:r>
            <w:proofErr w:type="spellEnd"/>
            <w:r w:rsidRPr="00FB1834">
              <w:t xml:space="preserve"> saavutamist hinnatakse </w:t>
            </w:r>
            <w:r w:rsidR="00346DE8">
              <w:t>kompleksülesande</w:t>
            </w:r>
            <w:r w:rsidRPr="00FB1834">
              <w:t xml:space="preserve">  ning iseseisva töö sooritamisega</w:t>
            </w:r>
          </w:p>
          <w:p w:rsidR="00FB1834" w:rsidRPr="00FB1834" w:rsidRDefault="00FB1834" w:rsidP="00FB1834">
            <w:r w:rsidRPr="00FB1834">
              <w:t>Mitteeristav hindamine (A/MA).  Õpiväljund loetakse arvestatuks (A), kui õpilane on saavutanud tulemuse vastavalt hindamiskriteeriumitele.</w:t>
            </w:r>
          </w:p>
          <w:p w:rsidR="00FB1834" w:rsidRPr="00FB1834" w:rsidRDefault="00FB1834" w:rsidP="00FB1834">
            <w:r w:rsidRPr="00FB1834">
              <w:t>Õpiväljundi saavutamise tagab lõimitud õppetegevus</w:t>
            </w:r>
          </w:p>
        </w:tc>
      </w:tr>
      <w:tr w:rsidR="00FB1834" w:rsidRPr="00FB1834" w:rsidTr="005206C2">
        <w:tc>
          <w:tcPr>
            <w:tcW w:w="5098" w:type="dxa"/>
          </w:tcPr>
          <w:p w:rsidR="00FB1834" w:rsidRPr="00FB1834" w:rsidRDefault="00FB1834" w:rsidP="00FB1834">
            <w:pPr>
              <w:rPr>
                <w:b/>
              </w:rPr>
            </w:pPr>
            <w:r w:rsidRPr="00FB1834">
              <w:rPr>
                <w:b/>
              </w:rPr>
              <w:t>Õppematerjalid</w:t>
            </w:r>
          </w:p>
        </w:tc>
        <w:tc>
          <w:tcPr>
            <w:tcW w:w="10206" w:type="dxa"/>
            <w:gridSpan w:val="3"/>
          </w:tcPr>
          <w:p w:rsidR="00FB1834" w:rsidRPr="00FB1834" w:rsidRDefault="00FB1834" w:rsidP="00FB1834">
            <w:r w:rsidRPr="00FB1834">
              <w:t>Õpetaja enda kogutud ja koostatud õppematerjalid</w:t>
            </w:r>
          </w:p>
          <w:p w:rsidR="00FB1834" w:rsidRPr="00FB1834" w:rsidRDefault="00FB1834" w:rsidP="00FB1834">
            <w:r w:rsidRPr="00FB1834">
              <w:t xml:space="preserve">Tarkvaraprogramm </w:t>
            </w:r>
            <w:proofErr w:type="spellStart"/>
            <w:r w:rsidRPr="00FB1834">
              <w:t>SolidWorks</w:t>
            </w:r>
            <w:proofErr w:type="spellEnd"/>
            <w:r w:rsidRPr="00FB1834">
              <w:t xml:space="preserve"> ja sellega koostatud õppefailid</w:t>
            </w:r>
          </w:p>
          <w:p w:rsidR="00FB1834" w:rsidRPr="00FB1834" w:rsidRDefault="00FB1834" w:rsidP="00FB1834">
            <w:proofErr w:type="spellStart"/>
            <w:r w:rsidRPr="00FB1834">
              <w:t>CadON</w:t>
            </w:r>
            <w:proofErr w:type="spellEnd"/>
            <w:r w:rsidRPr="00FB1834">
              <w:t xml:space="preserve"> </w:t>
            </w:r>
            <w:proofErr w:type="spellStart"/>
            <w:r w:rsidRPr="00FB1834">
              <w:t>Consulting</w:t>
            </w:r>
            <w:proofErr w:type="spellEnd"/>
            <w:r w:rsidRPr="00FB1834">
              <w:t xml:space="preserve"> OÜ koolitusmaterjalid</w:t>
            </w:r>
          </w:p>
          <w:p w:rsidR="00FB1834" w:rsidRPr="00FB1834" w:rsidRDefault="00FB1834" w:rsidP="00FB1834">
            <w:r w:rsidRPr="00FB1834">
              <w:t>Veebikeskkondades õppevideod</w:t>
            </w:r>
          </w:p>
        </w:tc>
      </w:tr>
      <w:tr w:rsidR="00FB1834" w:rsidRPr="00FB1834" w:rsidTr="005206C2">
        <w:tc>
          <w:tcPr>
            <w:tcW w:w="5098" w:type="dxa"/>
            <w:shd w:val="clear" w:color="auto" w:fill="A8D08D" w:themeFill="accent6" w:themeFillTint="99"/>
          </w:tcPr>
          <w:p w:rsidR="00FB1834" w:rsidRPr="00FB1834" w:rsidRDefault="00FB1834" w:rsidP="008660AA">
            <w:pPr>
              <w:numPr>
                <w:ilvl w:val="0"/>
                <w:numId w:val="102"/>
              </w:numPr>
              <w:ind w:left="313" w:hanging="313"/>
              <w:rPr>
                <w:b/>
              </w:rPr>
            </w:pPr>
            <w:r w:rsidRPr="00FB1834">
              <w:rPr>
                <w:b/>
              </w:rPr>
              <w:t>Õpiväljund</w:t>
            </w:r>
          </w:p>
        </w:tc>
        <w:tc>
          <w:tcPr>
            <w:tcW w:w="10206" w:type="dxa"/>
            <w:gridSpan w:val="3"/>
            <w:shd w:val="clear" w:color="auto" w:fill="A8D08D" w:themeFill="accent6" w:themeFillTint="99"/>
          </w:tcPr>
          <w:p w:rsidR="00FB1834" w:rsidRPr="00FB1834" w:rsidRDefault="00FB1834" w:rsidP="00FB1834">
            <w:pPr>
              <w:rPr>
                <w:b/>
              </w:rPr>
            </w:pPr>
            <w:r w:rsidRPr="00FB1834">
              <w:rPr>
                <w:b/>
              </w:rPr>
              <w:t>Hindamiskriteeriumid</w:t>
            </w:r>
          </w:p>
        </w:tc>
      </w:tr>
      <w:tr w:rsidR="00FB1834" w:rsidRPr="00FB1834" w:rsidTr="005206C2">
        <w:tc>
          <w:tcPr>
            <w:tcW w:w="5098" w:type="dxa"/>
          </w:tcPr>
          <w:p w:rsidR="00FB1834" w:rsidRPr="00FB1834" w:rsidRDefault="00FB1834" w:rsidP="00FB1834">
            <w:r w:rsidRPr="00FB1834">
              <w:t>Õpilane:</w:t>
            </w:r>
          </w:p>
          <w:p w:rsidR="00FB1834" w:rsidRPr="00FB1834" w:rsidRDefault="00346DE8" w:rsidP="00FB1834">
            <w:pPr>
              <w:rPr>
                <w:b/>
              </w:rPr>
            </w:pPr>
            <w:r w:rsidRPr="00346DE8">
              <w:rPr>
                <w:b/>
              </w:rPr>
              <w:t xml:space="preserve">Kontrollib CNC töötlemiskeskuse </w:t>
            </w:r>
            <w:r w:rsidRPr="00346DE8">
              <w:rPr>
                <w:b/>
                <w:i/>
              </w:rPr>
              <w:t xml:space="preserve">Post Protsessori </w:t>
            </w:r>
            <w:r w:rsidRPr="00346DE8">
              <w:rPr>
                <w:b/>
              </w:rPr>
              <w:t>sobivust NC-koodi sisaldava programmiga</w:t>
            </w:r>
          </w:p>
        </w:tc>
        <w:tc>
          <w:tcPr>
            <w:tcW w:w="10206" w:type="dxa"/>
            <w:gridSpan w:val="3"/>
          </w:tcPr>
          <w:p w:rsidR="00FB1834" w:rsidRPr="00FB1834" w:rsidRDefault="00FB1834" w:rsidP="00FB1834">
            <w:r w:rsidRPr="00FB1834">
              <w:t>Õpilane:</w:t>
            </w:r>
          </w:p>
          <w:p w:rsidR="00346DE8" w:rsidRDefault="00346DE8" w:rsidP="008660AA">
            <w:pPr>
              <w:numPr>
                <w:ilvl w:val="0"/>
                <w:numId w:val="107"/>
              </w:numPr>
            </w:pPr>
            <w:r>
              <w:t>käivitab tööprogrammi ja jälgib töötlemise käiku, pingi tööprotsessist kõrvalekallete ilmnemisel katkestab töötlemisprotsessi</w:t>
            </w:r>
          </w:p>
          <w:p w:rsidR="00346DE8" w:rsidRDefault="00346DE8" w:rsidP="008660AA">
            <w:pPr>
              <w:numPr>
                <w:ilvl w:val="0"/>
                <w:numId w:val="107"/>
              </w:numPr>
            </w:pPr>
            <w:r>
              <w:t>analüüsib juhendajaga edasist tegevust, likvideerib kõrvalekalde põhjuse tehes vajadusel muudatused töötlemisprogrammis</w:t>
            </w:r>
          </w:p>
          <w:p w:rsidR="00FB1834" w:rsidRPr="00FB1834" w:rsidRDefault="00346DE8" w:rsidP="008660AA">
            <w:pPr>
              <w:numPr>
                <w:ilvl w:val="0"/>
                <w:numId w:val="107"/>
              </w:numPr>
            </w:pPr>
            <w:r>
              <w:t>kontrollib koos juhendajaga valminud detaili vastavust joonisele või etalondetailile, ebatäpsuste korral teeb muudatused töötlemisprogrammis</w:t>
            </w:r>
          </w:p>
        </w:tc>
      </w:tr>
      <w:tr w:rsidR="00FB1834" w:rsidRPr="00FB1834" w:rsidTr="005206C2">
        <w:tc>
          <w:tcPr>
            <w:tcW w:w="5098" w:type="dxa"/>
          </w:tcPr>
          <w:p w:rsidR="00FB1834" w:rsidRPr="00FB1834" w:rsidRDefault="00FB1834" w:rsidP="00FB1834">
            <w:pPr>
              <w:rPr>
                <w:b/>
              </w:rPr>
            </w:pPr>
            <w:r w:rsidRPr="00FB1834">
              <w:rPr>
                <w:b/>
              </w:rPr>
              <w:t>Hindamismeetodid ja -ülesanded</w:t>
            </w:r>
          </w:p>
        </w:tc>
        <w:tc>
          <w:tcPr>
            <w:tcW w:w="4536" w:type="dxa"/>
          </w:tcPr>
          <w:p w:rsidR="00FB1834" w:rsidRPr="00FB1834" w:rsidRDefault="00FB1834" w:rsidP="00FB1834">
            <w:pPr>
              <w:rPr>
                <w:b/>
              </w:rPr>
            </w:pPr>
            <w:r w:rsidRPr="00FB1834">
              <w:rPr>
                <w:b/>
              </w:rPr>
              <w:t xml:space="preserve">Teemad ja alateemad ning </w:t>
            </w:r>
            <w:proofErr w:type="spellStart"/>
            <w:r w:rsidRPr="00FB1834">
              <w:rPr>
                <w:b/>
              </w:rPr>
              <w:t>lõimumine</w:t>
            </w:r>
            <w:proofErr w:type="spellEnd"/>
            <w:r w:rsidRPr="00FB1834">
              <w:rPr>
                <w:b/>
              </w:rPr>
              <w:t xml:space="preserve"> moodulitega</w:t>
            </w:r>
          </w:p>
        </w:tc>
        <w:tc>
          <w:tcPr>
            <w:tcW w:w="3119" w:type="dxa"/>
          </w:tcPr>
          <w:p w:rsidR="00FB1834" w:rsidRPr="00FB1834" w:rsidRDefault="00FB1834" w:rsidP="00FB1834">
            <w:pPr>
              <w:rPr>
                <w:b/>
              </w:rPr>
            </w:pPr>
            <w:r w:rsidRPr="00FB1834">
              <w:rPr>
                <w:b/>
              </w:rPr>
              <w:t>Õppemeetodid</w:t>
            </w:r>
          </w:p>
        </w:tc>
        <w:tc>
          <w:tcPr>
            <w:tcW w:w="2551" w:type="dxa"/>
          </w:tcPr>
          <w:p w:rsidR="00FB1834" w:rsidRPr="00FB1834" w:rsidRDefault="00FB1834" w:rsidP="00FB1834">
            <w:pPr>
              <w:rPr>
                <w:b/>
              </w:rPr>
            </w:pPr>
            <w:r w:rsidRPr="00FB1834">
              <w:rPr>
                <w:b/>
              </w:rPr>
              <w:t>Maht tundides</w:t>
            </w:r>
          </w:p>
        </w:tc>
      </w:tr>
      <w:tr w:rsidR="00FB1834" w:rsidRPr="00FB1834" w:rsidTr="005206C2">
        <w:tc>
          <w:tcPr>
            <w:tcW w:w="5098" w:type="dxa"/>
          </w:tcPr>
          <w:p w:rsidR="00FB1834" w:rsidRPr="00FB1834" w:rsidRDefault="00FB1834" w:rsidP="00FB1834">
            <w:r w:rsidRPr="00FB1834">
              <w:t xml:space="preserve">Demonstratsioon: </w:t>
            </w:r>
            <w:r w:rsidR="00DC1E0C">
              <w:t>õpilase koostatud töötlemisprogrammidega detailide valmistamine kooli CNC töötlemiskeskusel</w:t>
            </w:r>
          </w:p>
          <w:p w:rsidR="00FB1834" w:rsidRPr="00FB1834" w:rsidRDefault="00FB1834" w:rsidP="00FB1834">
            <w:r w:rsidRPr="00FB1834">
              <w:t>Iseseisev töö:</w:t>
            </w:r>
          </w:p>
          <w:p w:rsidR="00FB1834" w:rsidRPr="00FB1834" w:rsidRDefault="00FB1834" w:rsidP="00FB1834">
            <w:r w:rsidRPr="00FB1834">
              <w:t>Õpimapi täitmine läbiva tegevusena käesoleva mooduli õppeprotsessi jooksul.</w:t>
            </w:r>
          </w:p>
        </w:tc>
        <w:tc>
          <w:tcPr>
            <w:tcW w:w="4536" w:type="dxa"/>
          </w:tcPr>
          <w:p w:rsidR="00FB1834" w:rsidRPr="00FB1834" w:rsidRDefault="00FB1834" w:rsidP="00FB1834">
            <w:r w:rsidRPr="00FB1834">
              <w:t>Teemad:</w:t>
            </w:r>
          </w:p>
          <w:p w:rsidR="00FB1834" w:rsidRPr="00FB1834" w:rsidRDefault="00FB1834" w:rsidP="00FB1834">
            <w:proofErr w:type="spellStart"/>
            <w:r w:rsidRPr="00FB1834">
              <w:t>Lõiming</w:t>
            </w:r>
            <w:proofErr w:type="spellEnd"/>
            <w:r w:rsidRPr="00FB1834">
              <w:t>:</w:t>
            </w:r>
          </w:p>
          <w:p w:rsidR="00FB1834" w:rsidRPr="00FB1834" w:rsidRDefault="00690130" w:rsidP="00690130">
            <w:r>
              <w:t xml:space="preserve">Võimalusel </w:t>
            </w:r>
            <w:r w:rsidR="00FB1834" w:rsidRPr="00FB1834">
              <w:t>M1</w:t>
            </w:r>
            <w:r>
              <w:t>1</w:t>
            </w:r>
            <w:r w:rsidR="00FB1834" w:rsidRPr="00FB1834">
              <w:t xml:space="preserve">: </w:t>
            </w:r>
            <w:r w:rsidR="00DC1E0C">
              <w:t>Materjalide lõiketöötlemine CNC töötlemiskeskustel</w:t>
            </w:r>
          </w:p>
        </w:tc>
        <w:tc>
          <w:tcPr>
            <w:tcW w:w="3119" w:type="dxa"/>
          </w:tcPr>
          <w:p w:rsidR="00FB1834" w:rsidRPr="00FB1834" w:rsidRDefault="00FB1834" w:rsidP="00FB1834">
            <w:r w:rsidRPr="00FB1834">
              <w:t>Aktiivne loeng, mappõpe/</w:t>
            </w:r>
          </w:p>
          <w:p w:rsidR="00FB1834" w:rsidRPr="00FB1834" w:rsidRDefault="00FB1834" w:rsidP="00FB1834">
            <w:r w:rsidRPr="00FB1834">
              <w:t xml:space="preserve">e-portfoolio, iseseisev töö, </w:t>
            </w:r>
            <w:proofErr w:type="spellStart"/>
            <w:r w:rsidRPr="00FB1834">
              <w:t>demonstartsioon</w:t>
            </w:r>
            <w:proofErr w:type="spellEnd"/>
          </w:p>
        </w:tc>
        <w:tc>
          <w:tcPr>
            <w:tcW w:w="2551" w:type="dxa"/>
          </w:tcPr>
          <w:p w:rsidR="00FB1834" w:rsidRPr="00FB1834" w:rsidRDefault="00FB1834" w:rsidP="00FB1834">
            <w:r w:rsidRPr="00FB1834">
              <w:t xml:space="preserve">Auditoorne töö (sh praktikum) </w:t>
            </w:r>
            <w:r w:rsidR="00AA1CEF">
              <w:t>18</w:t>
            </w:r>
            <w:r w:rsidRPr="00FB1834">
              <w:t xml:space="preserve"> tundi </w:t>
            </w:r>
          </w:p>
          <w:p w:rsidR="00FB1834" w:rsidRPr="00FB1834" w:rsidRDefault="00FB1834" w:rsidP="00AA1CEF">
            <w:r w:rsidRPr="00FB1834">
              <w:t xml:space="preserve">Iseseisev töö </w:t>
            </w:r>
            <w:r w:rsidR="00AA1CEF">
              <w:t>6</w:t>
            </w:r>
            <w:r w:rsidRPr="00FB1834">
              <w:t xml:space="preserve"> tundi </w:t>
            </w:r>
          </w:p>
        </w:tc>
      </w:tr>
      <w:tr w:rsidR="00FB1834" w:rsidRPr="00FB1834" w:rsidTr="005206C2">
        <w:tc>
          <w:tcPr>
            <w:tcW w:w="5098" w:type="dxa"/>
          </w:tcPr>
          <w:p w:rsidR="00FB1834" w:rsidRPr="00FB1834" w:rsidRDefault="00FB1834" w:rsidP="00FB1834">
            <w:pPr>
              <w:rPr>
                <w:b/>
              </w:rPr>
            </w:pPr>
            <w:r w:rsidRPr="00FB1834">
              <w:rPr>
                <w:b/>
              </w:rPr>
              <w:t>Hindamine</w:t>
            </w:r>
          </w:p>
        </w:tc>
        <w:tc>
          <w:tcPr>
            <w:tcW w:w="10206" w:type="dxa"/>
            <w:gridSpan w:val="3"/>
          </w:tcPr>
          <w:p w:rsidR="00FB1834" w:rsidRPr="00FB1834" w:rsidRDefault="00FB1834" w:rsidP="00FB1834">
            <w:r w:rsidRPr="00FB1834">
              <w:t>Õpiväljundi saavutamist hinnatakse demonstratsiooni ning iseseisva töö sooritamisega.</w:t>
            </w:r>
          </w:p>
          <w:p w:rsidR="00FB1834" w:rsidRPr="00FB1834" w:rsidRDefault="00FB1834" w:rsidP="00FB1834">
            <w:r w:rsidRPr="00FB1834">
              <w:t>Mitteeristav hindamine (A/MA). Õpiväljund loetakse arvestatuks (A), kui õpilane on saavutanud tulemuse vastavalt hindamiskriteeriumitele.</w:t>
            </w:r>
          </w:p>
          <w:p w:rsidR="00FB1834" w:rsidRPr="00FB1834" w:rsidRDefault="00FB1834" w:rsidP="00FB1834">
            <w:r w:rsidRPr="00FB1834">
              <w:t>Õpiväljundi saavutamise tagab lõimitud õppetegevus</w:t>
            </w:r>
          </w:p>
        </w:tc>
      </w:tr>
      <w:tr w:rsidR="00FB1834" w:rsidRPr="00FB1834" w:rsidTr="005206C2">
        <w:tc>
          <w:tcPr>
            <w:tcW w:w="5098" w:type="dxa"/>
          </w:tcPr>
          <w:p w:rsidR="00FB1834" w:rsidRPr="00FB1834" w:rsidRDefault="00FB1834" w:rsidP="00FB1834">
            <w:pPr>
              <w:rPr>
                <w:b/>
              </w:rPr>
            </w:pPr>
            <w:r w:rsidRPr="00FB1834">
              <w:rPr>
                <w:b/>
              </w:rPr>
              <w:t>Õppematerjalid</w:t>
            </w:r>
          </w:p>
        </w:tc>
        <w:tc>
          <w:tcPr>
            <w:tcW w:w="10206" w:type="dxa"/>
            <w:gridSpan w:val="3"/>
          </w:tcPr>
          <w:p w:rsidR="00346DE8" w:rsidRPr="00346DE8" w:rsidRDefault="00346DE8" w:rsidP="00346DE8">
            <w:r w:rsidRPr="00346DE8">
              <w:t>Õpetaja enda kogutud ja koostatud õppematerjalid</w:t>
            </w:r>
          </w:p>
          <w:p w:rsidR="00346DE8" w:rsidRPr="00346DE8" w:rsidRDefault="00346DE8" w:rsidP="00346DE8">
            <w:r w:rsidRPr="00346DE8">
              <w:t xml:space="preserve">Tarkvaraprogramm </w:t>
            </w:r>
            <w:proofErr w:type="spellStart"/>
            <w:r w:rsidRPr="00346DE8">
              <w:rPr>
                <w:i/>
              </w:rPr>
              <w:t>Alphacam</w:t>
            </w:r>
            <w:proofErr w:type="spellEnd"/>
            <w:r w:rsidRPr="00346DE8">
              <w:t xml:space="preserve"> ja sellega koostatud õppefailid</w:t>
            </w:r>
          </w:p>
          <w:p w:rsidR="00346DE8" w:rsidRPr="00346DE8" w:rsidRDefault="00346DE8" w:rsidP="00346DE8">
            <w:r w:rsidRPr="00346DE8">
              <w:t>Arvjuhtimisega 5-teljeline töötlemiskeskus, mudel ANTARES 26/15-PX5, firma CMS</w:t>
            </w:r>
          </w:p>
          <w:p w:rsidR="00FB1834" w:rsidRPr="00FB1834" w:rsidRDefault="00346DE8" w:rsidP="00346DE8">
            <w:r w:rsidRPr="00346DE8">
              <w:t>Arvjuhtimisega 2,5-teljeline töötlemiskeskus</w:t>
            </w:r>
          </w:p>
        </w:tc>
      </w:tr>
    </w:tbl>
    <w:p w:rsidR="00304D34" w:rsidRPr="00304D34" w:rsidRDefault="00304D34" w:rsidP="00304D34">
      <w:pPr>
        <w:pStyle w:val="Pealkiri1"/>
        <w:ind w:left="426" w:hanging="426"/>
      </w:pPr>
      <w:r>
        <w:lastRenderedPageBreak/>
        <w:t xml:space="preserve"> Materjalide lõiketöötlemine CNC töötlemiskeskustel</w:t>
      </w:r>
    </w:p>
    <w:tbl>
      <w:tblPr>
        <w:tblStyle w:val="Kontuurtabel"/>
        <w:tblW w:w="15304" w:type="dxa"/>
        <w:tblLook w:val="04A0" w:firstRow="1" w:lastRow="0" w:firstColumn="1" w:lastColumn="0" w:noHBand="0" w:noVBand="1"/>
      </w:tblPr>
      <w:tblGrid>
        <w:gridCol w:w="5098"/>
        <w:gridCol w:w="4536"/>
        <w:gridCol w:w="3119"/>
        <w:gridCol w:w="2551"/>
      </w:tblGrid>
      <w:tr w:rsidR="00304D34" w:rsidRPr="005A3CCA" w:rsidTr="005206C2">
        <w:tc>
          <w:tcPr>
            <w:tcW w:w="5098" w:type="dxa"/>
            <w:shd w:val="clear" w:color="auto" w:fill="A8D08D" w:themeFill="accent6" w:themeFillTint="99"/>
          </w:tcPr>
          <w:p w:rsidR="00304D34" w:rsidRPr="005A3CCA" w:rsidRDefault="00304D34" w:rsidP="005206C2">
            <w:r w:rsidRPr="005A3CCA">
              <w:t>Mooduli nr.</w:t>
            </w:r>
          </w:p>
        </w:tc>
        <w:tc>
          <w:tcPr>
            <w:tcW w:w="4536" w:type="dxa"/>
            <w:shd w:val="clear" w:color="auto" w:fill="A8D08D" w:themeFill="accent6" w:themeFillTint="99"/>
          </w:tcPr>
          <w:p w:rsidR="00304D34" w:rsidRPr="005A3CCA" w:rsidRDefault="00304D34" w:rsidP="005206C2">
            <w:r w:rsidRPr="005A3CCA">
              <w:t>Mooduli nimetus</w:t>
            </w:r>
          </w:p>
        </w:tc>
        <w:tc>
          <w:tcPr>
            <w:tcW w:w="3119" w:type="dxa"/>
            <w:shd w:val="clear" w:color="auto" w:fill="A8D08D" w:themeFill="accent6" w:themeFillTint="99"/>
          </w:tcPr>
          <w:p w:rsidR="00304D34" w:rsidRPr="005A3CCA" w:rsidRDefault="00304D34" w:rsidP="005206C2">
            <w:r w:rsidRPr="005A3CCA">
              <w:t>Mooduli maht (EKAP)</w:t>
            </w:r>
          </w:p>
        </w:tc>
        <w:tc>
          <w:tcPr>
            <w:tcW w:w="2551" w:type="dxa"/>
            <w:shd w:val="clear" w:color="auto" w:fill="A8D08D" w:themeFill="accent6" w:themeFillTint="99"/>
          </w:tcPr>
          <w:p w:rsidR="00304D34" w:rsidRPr="005A3CCA" w:rsidRDefault="00304D34" w:rsidP="005206C2">
            <w:r w:rsidRPr="005A3CCA">
              <w:t>Õpetajad</w:t>
            </w:r>
          </w:p>
        </w:tc>
      </w:tr>
      <w:tr w:rsidR="00304D34" w:rsidRPr="005A3CCA" w:rsidTr="005206C2">
        <w:tc>
          <w:tcPr>
            <w:tcW w:w="5098" w:type="dxa"/>
          </w:tcPr>
          <w:p w:rsidR="00304D34" w:rsidRPr="005A3CCA" w:rsidRDefault="00690130" w:rsidP="005206C2">
            <w:pPr>
              <w:rPr>
                <w:b/>
              </w:rPr>
            </w:pPr>
            <w:r>
              <w:rPr>
                <w:b/>
              </w:rPr>
              <w:t>11</w:t>
            </w:r>
          </w:p>
        </w:tc>
        <w:tc>
          <w:tcPr>
            <w:tcW w:w="4536" w:type="dxa"/>
          </w:tcPr>
          <w:p w:rsidR="00304D34" w:rsidRPr="005A3CCA" w:rsidRDefault="00304D34" w:rsidP="005206C2">
            <w:pPr>
              <w:rPr>
                <w:b/>
              </w:rPr>
            </w:pPr>
            <w:r>
              <w:rPr>
                <w:b/>
              </w:rPr>
              <w:t>Puidu ja puidupõhiste materjalide töötlemine elektriliste käsitööriistadega</w:t>
            </w:r>
          </w:p>
        </w:tc>
        <w:tc>
          <w:tcPr>
            <w:tcW w:w="3119" w:type="dxa"/>
          </w:tcPr>
          <w:p w:rsidR="00304D34" w:rsidRPr="005A3CCA" w:rsidRDefault="00304D34" w:rsidP="005206C2">
            <w:pPr>
              <w:rPr>
                <w:b/>
              </w:rPr>
            </w:pPr>
            <w:r>
              <w:rPr>
                <w:b/>
              </w:rPr>
              <w:t>7</w:t>
            </w:r>
          </w:p>
        </w:tc>
        <w:tc>
          <w:tcPr>
            <w:tcW w:w="2551" w:type="dxa"/>
          </w:tcPr>
          <w:p w:rsidR="00304D34" w:rsidRPr="005A3CCA" w:rsidRDefault="00304D34" w:rsidP="00304D34">
            <w:r w:rsidRPr="005A3CCA">
              <w:t xml:space="preserve">Tõnis Oja, </w:t>
            </w:r>
            <w:r>
              <w:t>Martti Tomson</w:t>
            </w:r>
          </w:p>
        </w:tc>
      </w:tr>
      <w:tr w:rsidR="00304D34" w:rsidRPr="005A3CCA" w:rsidTr="005206C2">
        <w:tc>
          <w:tcPr>
            <w:tcW w:w="5098" w:type="dxa"/>
          </w:tcPr>
          <w:p w:rsidR="00304D34" w:rsidRPr="005A3CCA" w:rsidRDefault="00304D34" w:rsidP="005206C2">
            <w:pPr>
              <w:rPr>
                <w:b/>
              </w:rPr>
            </w:pPr>
            <w:r w:rsidRPr="005A3CCA">
              <w:rPr>
                <w:b/>
              </w:rPr>
              <w:t>Nõuded mooduli alustamiseks</w:t>
            </w:r>
          </w:p>
        </w:tc>
        <w:tc>
          <w:tcPr>
            <w:tcW w:w="10206" w:type="dxa"/>
            <w:gridSpan w:val="3"/>
          </w:tcPr>
          <w:p w:rsidR="00304D34" w:rsidRPr="005A3CCA" w:rsidRDefault="00304D34" w:rsidP="005206C2">
            <w:r>
              <w:t xml:space="preserve">Läbitud on moodul CAD/CAM tarkvara </w:t>
            </w:r>
            <w:proofErr w:type="spellStart"/>
            <w:r>
              <w:t>algõpe</w:t>
            </w:r>
            <w:proofErr w:type="spellEnd"/>
          </w:p>
        </w:tc>
      </w:tr>
      <w:tr w:rsidR="00304D34" w:rsidRPr="005A3CCA" w:rsidTr="005206C2">
        <w:tc>
          <w:tcPr>
            <w:tcW w:w="5098" w:type="dxa"/>
          </w:tcPr>
          <w:p w:rsidR="00304D34" w:rsidRPr="005A3CCA" w:rsidRDefault="00304D34" w:rsidP="005206C2">
            <w:pPr>
              <w:rPr>
                <w:b/>
              </w:rPr>
            </w:pPr>
            <w:r w:rsidRPr="005A3CCA">
              <w:rPr>
                <w:b/>
              </w:rPr>
              <w:t>Mooduli eesmärk</w:t>
            </w:r>
          </w:p>
        </w:tc>
        <w:tc>
          <w:tcPr>
            <w:tcW w:w="10206" w:type="dxa"/>
            <w:gridSpan w:val="3"/>
          </w:tcPr>
          <w:p w:rsidR="00304D34" w:rsidRPr="005A3CCA" w:rsidRDefault="00304D34" w:rsidP="005206C2">
            <w:r w:rsidRPr="005A3CCA">
              <w:t>Õpetusega taotletakse, et õppija omandab</w:t>
            </w:r>
            <w:r>
              <w:t xml:space="preserve"> esmase</w:t>
            </w:r>
            <w:r w:rsidRPr="005A3CCA">
              <w:t xml:space="preserve"> puidu ja puidupõhiste materjalide lõ</w:t>
            </w:r>
            <w:r>
              <w:t>iketöötlemise oskuse CNC – töötlemiskeskusel järgides</w:t>
            </w:r>
            <w:r w:rsidRPr="005A3CCA">
              <w:t xml:space="preserve"> töö- ja keskkonna ohutusnõudeid.</w:t>
            </w:r>
          </w:p>
        </w:tc>
      </w:tr>
      <w:tr w:rsidR="00304D34" w:rsidRPr="005A3CCA" w:rsidTr="005206C2">
        <w:tc>
          <w:tcPr>
            <w:tcW w:w="5098" w:type="dxa"/>
          </w:tcPr>
          <w:p w:rsidR="00304D34" w:rsidRPr="005A3CCA" w:rsidRDefault="00304D34" w:rsidP="005206C2">
            <w:pPr>
              <w:rPr>
                <w:b/>
              </w:rPr>
            </w:pPr>
            <w:r w:rsidRPr="005A3CCA">
              <w:rPr>
                <w:b/>
              </w:rPr>
              <w:t>Mooduli kokkuvõtva hinde kujunemine</w:t>
            </w:r>
          </w:p>
        </w:tc>
        <w:tc>
          <w:tcPr>
            <w:tcW w:w="10206" w:type="dxa"/>
            <w:gridSpan w:val="3"/>
          </w:tcPr>
          <w:p w:rsidR="00304D34" w:rsidRPr="0078651E" w:rsidRDefault="00304D34" w:rsidP="005206C2">
            <w:r w:rsidRPr="0078651E">
              <w:t xml:space="preserve">Mooduli hinne kujuneb kõikide </w:t>
            </w:r>
            <w:r w:rsidRPr="0078651E">
              <w:rPr>
                <w:b/>
              </w:rPr>
              <w:t>hindamisülesannete</w:t>
            </w:r>
            <w:r w:rsidRPr="0078651E">
              <w:t xml:space="preserve"> täitmisel (arvestatud) tasemel ja õpimapi alusel. Õpimapp sisaldab erinevate teemade/tööoperatsioonide töölehti, kirjeldusi, iseseisvaid töid ja arvamust kogetu kohta.</w:t>
            </w:r>
          </w:p>
          <w:p w:rsidR="00304D34" w:rsidRPr="005A3CCA" w:rsidRDefault="00304D34" w:rsidP="005206C2">
            <w:r w:rsidRPr="005A3CCA">
              <w:t>Mooduli õpiväljundite saavutamise toetamiseks kasutatakse õppeprotsessi käigus kujundavat hindamist.</w:t>
            </w:r>
          </w:p>
          <w:p w:rsidR="001170AC" w:rsidRPr="001170AC" w:rsidRDefault="001170AC" w:rsidP="001170AC">
            <w:r w:rsidRPr="001170AC">
              <w:t>Õppijal tuleb demonstreerida omandatud kompetentsust käesoleva mooduli läbimisel järgnevalt:</w:t>
            </w:r>
          </w:p>
          <w:p w:rsidR="00304D34" w:rsidRPr="005A3CCA" w:rsidRDefault="001170AC" w:rsidP="001170AC">
            <w:r w:rsidRPr="001170AC">
              <w:t>kompetentsus puidu ja puidupõhiste materjalide lõiketöötlemisel  CNC töötlemiskeskusel loetakse tõendatuks, kui ta on etteantud tööülesande ja tööjooniste järgi piiritletud aja jooksul iseseisvalt valmistanud  puidust või puidupõhisest materjalist detailid.</w:t>
            </w:r>
          </w:p>
        </w:tc>
      </w:tr>
      <w:tr w:rsidR="00304D34" w:rsidRPr="005A3CCA" w:rsidTr="005206C2">
        <w:tc>
          <w:tcPr>
            <w:tcW w:w="5098" w:type="dxa"/>
          </w:tcPr>
          <w:p w:rsidR="00304D34" w:rsidRPr="005A3CCA" w:rsidRDefault="00304D34" w:rsidP="005206C2">
            <w:pPr>
              <w:rPr>
                <w:b/>
              </w:rPr>
            </w:pPr>
            <w:r w:rsidRPr="005A3CCA">
              <w:rPr>
                <w:b/>
              </w:rPr>
              <w:t>Mooduli tundide maht</w:t>
            </w:r>
          </w:p>
        </w:tc>
        <w:tc>
          <w:tcPr>
            <w:tcW w:w="10206" w:type="dxa"/>
            <w:gridSpan w:val="3"/>
          </w:tcPr>
          <w:p w:rsidR="00304D34" w:rsidRPr="005A3CCA" w:rsidRDefault="00304D34" w:rsidP="005206C2">
            <w:r w:rsidRPr="005A3CCA">
              <w:t xml:space="preserve">Kokku </w:t>
            </w:r>
            <w:r>
              <w:rPr>
                <w:b/>
              </w:rPr>
              <w:t>182</w:t>
            </w:r>
            <w:r w:rsidRPr="005A3CCA">
              <w:t xml:space="preserve"> tundi sh:</w:t>
            </w:r>
          </w:p>
          <w:p w:rsidR="00304D34" w:rsidRPr="005A3CCA" w:rsidRDefault="00304D34" w:rsidP="005206C2">
            <w:r w:rsidRPr="005A3CCA">
              <w:t xml:space="preserve">Auditoorne töö </w:t>
            </w:r>
            <w:r>
              <w:rPr>
                <w:b/>
              </w:rPr>
              <w:t>140</w:t>
            </w:r>
            <w:r w:rsidRPr="005A3CCA">
              <w:t xml:space="preserve"> tundi (teoreetilised loengud + praktiline tegevus)</w:t>
            </w:r>
          </w:p>
          <w:p w:rsidR="00304D34" w:rsidRPr="005A3CCA" w:rsidRDefault="00304D34" w:rsidP="005206C2">
            <w:r w:rsidRPr="005A3CCA">
              <w:t xml:space="preserve">Iseseisev töö </w:t>
            </w:r>
            <w:r>
              <w:rPr>
                <w:b/>
              </w:rPr>
              <w:t>42</w:t>
            </w:r>
            <w:r w:rsidRPr="005A3CCA">
              <w:t xml:space="preserve"> tundi</w:t>
            </w:r>
          </w:p>
        </w:tc>
      </w:tr>
      <w:tr w:rsidR="00304D34" w:rsidRPr="005A3CCA" w:rsidTr="005206C2">
        <w:tc>
          <w:tcPr>
            <w:tcW w:w="5098" w:type="dxa"/>
            <w:shd w:val="clear" w:color="auto" w:fill="A8D08D" w:themeFill="accent6" w:themeFillTint="99"/>
          </w:tcPr>
          <w:p w:rsidR="00304D34" w:rsidRPr="005A3CCA" w:rsidRDefault="00304D34" w:rsidP="007C7901">
            <w:pPr>
              <w:numPr>
                <w:ilvl w:val="0"/>
                <w:numId w:val="27"/>
              </w:numPr>
              <w:rPr>
                <w:b/>
              </w:rPr>
            </w:pPr>
            <w:r w:rsidRPr="005A3CCA">
              <w:rPr>
                <w:b/>
              </w:rPr>
              <w:t>Õpiväljund</w:t>
            </w:r>
          </w:p>
        </w:tc>
        <w:tc>
          <w:tcPr>
            <w:tcW w:w="10206" w:type="dxa"/>
            <w:gridSpan w:val="3"/>
            <w:shd w:val="clear" w:color="auto" w:fill="A8D08D" w:themeFill="accent6" w:themeFillTint="99"/>
          </w:tcPr>
          <w:p w:rsidR="00304D34" w:rsidRPr="005A3CCA" w:rsidRDefault="00304D34" w:rsidP="005206C2">
            <w:pPr>
              <w:rPr>
                <w:b/>
              </w:rPr>
            </w:pPr>
            <w:r w:rsidRPr="005A3CCA">
              <w:rPr>
                <w:b/>
              </w:rPr>
              <w:t>Hindamiskriteeriumid</w:t>
            </w:r>
          </w:p>
        </w:tc>
      </w:tr>
      <w:tr w:rsidR="00304D34" w:rsidRPr="005A3CCA" w:rsidTr="005206C2">
        <w:tc>
          <w:tcPr>
            <w:tcW w:w="5098" w:type="dxa"/>
          </w:tcPr>
          <w:p w:rsidR="00304D34" w:rsidRPr="005A3CCA" w:rsidRDefault="00304D34" w:rsidP="005206C2">
            <w:r w:rsidRPr="005A3CCA">
              <w:t>Õpilane:</w:t>
            </w:r>
          </w:p>
          <w:p w:rsidR="00304D34" w:rsidRPr="005A3CCA" w:rsidRDefault="001170AC" w:rsidP="005206C2">
            <w:pPr>
              <w:rPr>
                <w:b/>
              </w:rPr>
            </w:pPr>
            <w:r w:rsidRPr="001170AC">
              <w:rPr>
                <w:b/>
              </w:rPr>
              <w:t xml:space="preserve">Tunneb CNC töötlemiskeskuste ehitust ja tööpõhimõtteid ning puit- ja puidupõhiste materjalide lõiketöötlemise režiime </w:t>
            </w:r>
          </w:p>
        </w:tc>
        <w:tc>
          <w:tcPr>
            <w:tcW w:w="10206" w:type="dxa"/>
            <w:gridSpan w:val="3"/>
          </w:tcPr>
          <w:p w:rsidR="00304D34" w:rsidRPr="005A3CCA" w:rsidRDefault="00304D34" w:rsidP="005206C2">
            <w:r w:rsidRPr="005A3CCA">
              <w:t>Õpilane:</w:t>
            </w:r>
          </w:p>
          <w:p w:rsidR="001170AC" w:rsidRDefault="001170AC" w:rsidP="008660AA">
            <w:pPr>
              <w:numPr>
                <w:ilvl w:val="0"/>
                <w:numId w:val="37"/>
              </w:numPr>
            </w:pPr>
            <w:r>
              <w:t>Eristab horisontaalseid ja vertikaalseid tööpinke ja kirjeldab nende erinevusi</w:t>
            </w:r>
          </w:p>
          <w:p w:rsidR="001170AC" w:rsidRDefault="001170AC" w:rsidP="008660AA">
            <w:pPr>
              <w:numPr>
                <w:ilvl w:val="0"/>
                <w:numId w:val="37"/>
              </w:numPr>
            </w:pPr>
            <w:r>
              <w:t>Kirjeldab/võrdleb töötlemiskeskuste erinevusi töötelgede arvust lähtuvalt</w:t>
            </w:r>
          </w:p>
          <w:p w:rsidR="001170AC" w:rsidRDefault="001170AC" w:rsidP="008660AA">
            <w:pPr>
              <w:numPr>
                <w:ilvl w:val="0"/>
                <w:numId w:val="37"/>
              </w:numPr>
            </w:pPr>
            <w:r>
              <w:t xml:space="preserve">Mõistab CNC tehnoloogias kasutatavate põhikoordinaatide ja </w:t>
            </w:r>
            <w:proofErr w:type="spellStart"/>
            <w:r>
              <w:t>pöördtelgede</w:t>
            </w:r>
            <w:proofErr w:type="spellEnd"/>
            <w:r>
              <w:t xml:space="preserve"> põhimõtteid</w:t>
            </w:r>
          </w:p>
          <w:p w:rsidR="001170AC" w:rsidRDefault="001170AC" w:rsidP="008660AA">
            <w:pPr>
              <w:numPr>
                <w:ilvl w:val="0"/>
                <w:numId w:val="37"/>
              </w:numPr>
            </w:pPr>
            <w:r>
              <w:t>Eristab töötlemiskeskused töömehhanismi juhtimistüübist lähtuvalt</w:t>
            </w:r>
          </w:p>
          <w:p w:rsidR="001170AC" w:rsidRDefault="001170AC" w:rsidP="008660AA">
            <w:pPr>
              <w:numPr>
                <w:ilvl w:val="0"/>
                <w:numId w:val="37"/>
              </w:numPr>
            </w:pPr>
            <w:r>
              <w:t>Selgitab mõisteid detail, toorik, töötlusvaru, baaspind, rakis, šabloon, lõiketehnilised nurgad, ettenihke- ja lõikekiirus</w:t>
            </w:r>
          </w:p>
          <w:p w:rsidR="001170AC" w:rsidRDefault="001170AC" w:rsidP="008660AA">
            <w:pPr>
              <w:numPr>
                <w:ilvl w:val="0"/>
                <w:numId w:val="37"/>
              </w:numPr>
            </w:pPr>
            <w:r>
              <w:t>Kirjeldab lõikekiiruse ja ettenihke omavahelist seost ning selle mõju lõikekvaliteedile</w:t>
            </w:r>
          </w:p>
          <w:p w:rsidR="00304D34" w:rsidRPr="005A3CCA" w:rsidRDefault="001170AC" w:rsidP="008660AA">
            <w:pPr>
              <w:numPr>
                <w:ilvl w:val="0"/>
                <w:numId w:val="37"/>
              </w:numPr>
            </w:pPr>
            <w:r>
              <w:t>Selgitab lõikepinna karedusele mõjuvaid tegureid</w:t>
            </w:r>
          </w:p>
        </w:tc>
      </w:tr>
      <w:tr w:rsidR="00304D34" w:rsidRPr="005A3CCA" w:rsidTr="005206C2">
        <w:tc>
          <w:tcPr>
            <w:tcW w:w="5098" w:type="dxa"/>
          </w:tcPr>
          <w:p w:rsidR="00304D34" w:rsidRPr="005A3CCA" w:rsidRDefault="00304D34" w:rsidP="005206C2">
            <w:pPr>
              <w:rPr>
                <w:b/>
              </w:rPr>
            </w:pPr>
            <w:r w:rsidRPr="005A3CCA">
              <w:rPr>
                <w:b/>
              </w:rPr>
              <w:t>Hindamismeetodid ja -ülesanded</w:t>
            </w:r>
          </w:p>
        </w:tc>
        <w:tc>
          <w:tcPr>
            <w:tcW w:w="4536" w:type="dxa"/>
          </w:tcPr>
          <w:p w:rsidR="00304D34" w:rsidRPr="005A3CCA" w:rsidRDefault="00304D34" w:rsidP="005206C2">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304D34" w:rsidRPr="005A3CCA" w:rsidRDefault="00304D34" w:rsidP="005206C2">
            <w:pPr>
              <w:rPr>
                <w:b/>
              </w:rPr>
            </w:pPr>
            <w:r w:rsidRPr="005A3CCA">
              <w:rPr>
                <w:b/>
              </w:rPr>
              <w:t>Õppemeetodid</w:t>
            </w:r>
          </w:p>
        </w:tc>
        <w:tc>
          <w:tcPr>
            <w:tcW w:w="2551" w:type="dxa"/>
          </w:tcPr>
          <w:p w:rsidR="00304D34" w:rsidRPr="005A3CCA" w:rsidRDefault="00304D34" w:rsidP="005206C2">
            <w:pPr>
              <w:rPr>
                <w:b/>
              </w:rPr>
            </w:pPr>
            <w:r w:rsidRPr="005A3CCA">
              <w:rPr>
                <w:b/>
              </w:rPr>
              <w:t>Maht tundides</w:t>
            </w:r>
          </w:p>
        </w:tc>
      </w:tr>
      <w:tr w:rsidR="00304D34" w:rsidRPr="005A3CCA" w:rsidTr="005206C2">
        <w:tc>
          <w:tcPr>
            <w:tcW w:w="5098" w:type="dxa"/>
          </w:tcPr>
          <w:p w:rsidR="00304D34" w:rsidRDefault="00304D34" w:rsidP="005206C2">
            <w:r>
              <w:lastRenderedPageBreak/>
              <w:t xml:space="preserve">Kirjalik töö: test </w:t>
            </w:r>
            <w:r w:rsidR="001170AC">
              <w:t xml:space="preserve">CNC töötlemiskeskuse tööpõhimõtete ja lõiketöötlemise režiimide </w:t>
            </w:r>
            <w:r>
              <w:t>kohta</w:t>
            </w:r>
          </w:p>
          <w:p w:rsidR="00304D34" w:rsidRPr="00233587" w:rsidRDefault="00540532" w:rsidP="005206C2">
            <w:r>
              <w:t>Juhtumianalüüs</w:t>
            </w:r>
            <w:r w:rsidR="00304D34" w:rsidRPr="00233587">
              <w:t xml:space="preserve">: </w:t>
            </w:r>
            <w:r>
              <w:t>demonstratsiooni põhjal arutelu erinevate lõike- ja ettenihke kiiruste kohta detailide töötlemisel</w:t>
            </w:r>
          </w:p>
          <w:p w:rsidR="00540532" w:rsidRDefault="00304D34" w:rsidP="005206C2">
            <w:r>
              <w:t>Iseseisev töö:</w:t>
            </w:r>
          </w:p>
          <w:p w:rsidR="00304D34" w:rsidRPr="005A3CCA" w:rsidRDefault="00AB3894" w:rsidP="00AB3894">
            <w:r w:rsidRPr="00AB3894">
              <w:t xml:space="preserve">Kogub ja kohandab õpimapi jaoks vähemalt 5 ühikut näitmaterjali elektrilistest käsitööriistadest ja vähemalt </w:t>
            </w:r>
            <w:r>
              <w:t>10</w:t>
            </w:r>
            <w:r w:rsidRPr="00AB3894">
              <w:t xml:space="preserve"> ühikut lõikeriistadest</w:t>
            </w:r>
          </w:p>
        </w:tc>
        <w:tc>
          <w:tcPr>
            <w:tcW w:w="4536" w:type="dxa"/>
          </w:tcPr>
          <w:p w:rsidR="00304D34" w:rsidRDefault="00304D34" w:rsidP="005206C2">
            <w:r w:rsidRPr="005A3CCA">
              <w:t>Teemad:</w:t>
            </w:r>
          </w:p>
          <w:p w:rsidR="001170AC" w:rsidRPr="001170AC" w:rsidRDefault="001170AC" w:rsidP="008660AA">
            <w:pPr>
              <w:pStyle w:val="Loendilik"/>
              <w:numPr>
                <w:ilvl w:val="0"/>
                <w:numId w:val="108"/>
              </w:numPr>
              <w:ind w:left="743" w:hanging="284"/>
            </w:pPr>
            <w:r w:rsidRPr="001170AC">
              <w:t>Mõisted</w:t>
            </w:r>
          </w:p>
          <w:p w:rsidR="001170AC" w:rsidRPr="001170AC" w:rsidRDefault="001170AC" w:rsidP="008660AA">
            <w:pPr>
              <w:pStyle w:val="Loendilik"/>
              <w:numPr>
                <w:ilvl w:val="0"/>
                <w:numId w:val="108"/>
              </w:numPr>
              <w:ind w:left="743" w:hanging="284"/>
            </w:pPr>
            <w:r w:rsidRPr="001170AC">
              <w:t>detail, toorik, töötlusvaru, baaspind, rakis, šabloon, lõiketehnilised nurgad, ettenihke- ja lõikekiirus</w:t>
            </w:r>
          </w:p>
          <w:p w:rsidR="001170AC" w:rsidRPr="001170AC" w:rsidRDefault="001170AC" w:rsidP="008660AA">
            <w:pPr>
              <w:pStyle w:val="Loendilik"/>
              <w:numPr>
                <w:ilvl w:val="0"/>
                <w:numId w:val="108"/>
              </w:numPr>
              <w:ind w:left="743" w:hanging="284"/>
            </w:pPr>
            <w:r w:rsidRPr="001170AC">
              <w:t>Lõikeviisid</w:t>
            </w:r>
          </w:p>
          <w:p w:rsidR="001170AC" w:rsidRPr="001170AC" w:rsidRDefault="001170AC" w:rsidP="008660AA">
            <w:pPr>
              <w:pStyle w:val="Loendilik"/>
              <w:numPr>
                <w:ilvl w:val="0"/>
                <w:numId w:val="108"/>
              </w:numPr>
              <w:ind w:left="743" w:hanging="284"/>
            </w:pPr>
            <w:r w:rsidRPr="001170AC">
              <w:t>Kooriv ja viimistlev töötlus</w:t>
            </w:r>
          </w:p>
          <w:p w:rsidR="001170AC" w:rsidRPr="001170AC" w:rsidRDefault="001170AC" w:rsidP="008660AA">
            <w:pPr>
              <w:pStyle w:val="Loendilik"/>
              <w:numPr>
                <w:ilvl w:val="0"/>
                <w:numId w:val="108"/>
              </w:numPr>
              <w:ind w:left="743" w:hanging="284"/>
            </w:pPr>
            <w:r w:rsidRPr="001170AC">
              <w:t>Puurimine</w:t>
            </w:r>
          </w:p>
          <w:p w:rsidR="001170AC" w:rsidRDefault="001170AC" w:rsidP="008660AA">
            <w:pPr>
              <w:pStyle w:val="Loendilik"/>
              <w:numPr>
                <w:ilvl w:val="0"/>
                <w:numId w:val="108"/>
              </w:numPr>
              <w:ind w:left="743" w:hanging="284"/>
            </w:pPr>
            <w:r w:rsidRPr="001170AC">
              <w:t>Freesimine</w:t>
            </w:r>
          </w:p>
          <w:p w:rsidR="001170AC" w:rsidRDefault="001170AC" w:rsidP="008660AA">
            <w:pPr>
              <w:pStyle w:val="Loendilik"/>
              <w:numPr>
                <w:ilvl w:val="0"/>
                <w:numId w:val="108"/>
              </w:numPr>
              <w:ind w:left="743" w:hanging="284"/>
            </w:pPr>
            <w:r w:rsidRPr="001170AC">
              <w:t xml:space="preserve">Saagimine </w:t>
            </w:r>
          </w:p>
          <w:p w:rsidR="00304D34" w:rsidRPr="005A3CCA" w:rsidRDefault="00304D34" w:rsidP="001170AC">
            <w:proofErr w:type="spellStart"/>
            <w:r>
              <w:t>Lõiming</w:t>
            </w:r>
            <w:proofErr w:type="spellEnd"/>
            <w:r>
              <w:t xml:space="preserve">: </w:t>
            </w:r>
          </w:p>
        </w:tc>
        <w:tc>
          <w:tcPr>
            <w:tcW w:w="3119" w:type="dxa"/>
          </w:tcPr>
          <w:p w:rsidR="00304D34" w:rsidRPr="005A3CCA" w:rsidRDefault="00304D34" w:rsidP="00540532">
            <w:r>
              <w:t xml:space="preserve">Aktiivne loeng, kirjalik töö, </w:t>
            </w:r>
            <w:r w:rsidR="00540532">
              <w:t>juhtumianalüüs</w:t>
            </w:r>
            <w:r>
              <w:t xml:space="preserve">, iseseisev töö, </w:t>
            </w:r>
            <w:r w:rsidRPr="00233587">
              <w:t>mappõpe/e-portfoolio</w:t>
            </w:r>
          </w:p>
        </w:tc>
        <w:tc>
          <w:tcPr>
            <w:tcW w:w="2551" w:type="dxa"/>
          </w:tcPr>
          <w:p w:rsidR="00304D34" w:rsidRPr="005A3CCA" w:rsidRDefault="00304D34" w:rsidP="005206C2">
            <w:r w:rsidRPr="005A3CCA">
              <w:t xml:space="preserve">Auditoorne töö (sh praktikum) </w:t>
            </w:r>
            <w:r w:rsidR="00594E15">
              <w:t>12</w:t>
            </w:r>
            <w:r w:rsidRPr="005A3CCA">
              <w:t xml:space="preserve"> tundi </w:t>
            </w:r>
          </w:p>
          <w:p w:rsidR="00304D34" w:rsidRPr="005A3CCA" w:rsidRDefault="00304D34" w:rsidP="005206C2">
            <w:r w:rsidRPr="005A3CCA">
              <w:t xml:space="preserve">Iseseisev töö </w:t>
            </w:r>
            <w:r w:rsidR="00594E15">
              <w:t>4</w:t>
            </w:r>
            <w:r w:rsidRPr="005A3CCA">
              <w:t xml:space="preserve"> tundi </w:t>
            </w:r>
          </w:p>
          <w:p w:rsidR="00304D34" w:rsidRPr="005A3CCA" w:rsidRDefault="00304D34" w:rsidP="005206C2"/>
        </w:tc>
      </w:tr>
      <w:tr w:rsidR="00304D34" w:rsidRPr="005A3CCA" w:rsidTr="005206C2">
        <w:tc>
          <w:tcPr>
            <w:tcW w:w="5098" w:type="dxa"/>
          </w:tcPr>
          <w:p w:rsidR="00304D34" w:rsidRPr="005A3CCA" w:rsidRDefault="00304D34" w:rsidP="005206C2">
            <w:pPr>
              <w:rPr>
                <w:b/>
              </w:rPr>
            </w:pPr>
            <w:r w:rsidRPr="005A3CCA">
              <w:rPr>
                <w:b/>
              </w:rPr>
              <w:t>Hindamine</w:t>
            </w:r>
          </w:p>
        </w:tc>
        <w:tc>
          <w:tcPr>
            <w:tcW w:w="10206" w:type="dxa"/>
            <w:gridSpan w:val="3"/>
          </w:tcPr>
          <w:p w:rsidR="00304D34" w:rsidRPr="00B16E3E" w:rsidRDefault="00304D34" w:rsidP="005206C2">
            <w:r w:rsidRPr="00B16E3E">
              <w:t xml:space="preserve">Õpiväljundi saavutamist hinnatakse </w:t>
            </w:r>
            <w:r>
              <w:t>kirjaliku töö</w:t>
            </w:r>
            <w:r w:rsidRPr="00B16E3E">
              <w:t xml:space="preserve">, </w:t>
            </w:r>
            <w:r w:rsidR="00540532">
              <w:t>juhtumianalüüsi</w:t>
            </w:r>
            <w:r w:rsidRPr="00B16E3E">
              <w:t xml:space="preserve"> ning iseseisva töö sooritamisega.</w:t>
            </w:r>
          </w:p>
          <w:p w:rsidR="00304D34" w:rsidRPr="005A3CCA" w:rsidRDefault="00304D34" w:rsidP="005206C2">
            <w:r w:rsidRPr="005A3CCA">
              <w:t>Mitteeristav hindamine (A/MA).  Õpiväljund loetakse arvestatuks (A), kui õpilane on saavutanud tulemuse vastavalt hindamiskriteeriumitele.</w:t>
            </w:r>
          </w:p>
          <w:p w:rsidR="00304D34" w:rsidRPr="005A3CCA" w:rsidRDefault="00304D34" w:rsidP="005206C2">
            <w:r w:rsidRPr="005A3CCA">
              <w:t>Õpiväljundi saavutamise tagab lõimitud õppetegevus</w:t>
            </w:r>
          </w:p>
        </w:tc>
      </w:tr>
      <w:tr w:rsidR="00304D34" w:rsidRPr="005A3CCA" w:rsidTr="005206C2">
        <w:tc>
          <w:tcPr>
            <w:tcW w:w="5098" w:type="dxa"/>
          </w:tcPr>
          <w:p w:rsidR="00304D34" w:rsidRPr="005A3CCA" w:rsidRDefault="00304D34" w:rsidP="005206C2">
            <w:pPr>
              <w:rPr>
                <w:b/>
              </w:rPr>
            </w:pPr>
            <w:r w:rsidRPr="005A3CCA">
              <w:rPr>
                <w:b/>
              </w:rPr>
              <w:t>Õppematerjalid</w:t>
            </w:r>
          </w:p>
        </w:tc>
        <w:tc>
          <w:tcPr>
            <w:tcW w:w="10206" w:type="dxa"/>
            <w:gridSpan w:val="3"/>
          </w:tcPr>
          <w:p w:rsidR="00540532" w:rsidRPr="00540532" w:rsidRDefault="00540532" w:rsidP="00540532">
            <w:r w:rsidRPr="00540532">
              <w:t xml:space="preserve">Õpetaja koostatud juhendmaterjal õpimapi koostamiseks </w:t>
            </w:r>
          </w:p>
          <w:p w:rsidR="00540532" w:rsidRPr="00540532" w:rsidRDefault="00540532" w:rsidP="00540532">
            <w:r w:rsidRPr="00540532">
              <w:t>Kuressaare Ametikooli „Kirjalike tööde vormistamise juhend“</w:t>
            </w:r>
          </w:p>
          <w:p w:rsidR="00540532" w:rsidRPr="00540532" w:rsidRDefault="00C05FF6" w:rsidP="00540532">
            <w:hyperlink r:id="rId52" w:history="1">
              <w:r w:rsidR="00540532" w:rsidRPr="00540532">
                <w:rPr>
                  <w:rStyle w:val="Hperlink"/>
                </w:rPr>
                <w:t>http://web.ametikool.ee/anne-li/juhend/</w:t>
              </w:r>
            </w:hyperlink>
          </w:p>
          <w:p w:rsidR="00540532" w:rsidRPr="00540532" w:rsidRDefault="00540532" w:rsidP="00540532">
            <w:r w:rsidRPr="00540532">
              <w:t>Arvjuhtimisega 5-teljeline töötlemiskeskus, mudel ANTARES 26/15-PX5, firma CMS</w:t>
            </w:r>
          </w:p>
          <w:p w:rsidR="00540532" w:rsidRPr="00540532" w:rsidRDefault="00540532" w:rsidP="00540532">
            <w:r w:rsidRPr="00540532">
              <w:t xml:space="preserve">Arvjuhtimisega 2,5-teljeline töötlemiskeskus, mudel LC </w:t>
            </w:r>
            <w:proofErr w:type="spellStart"/>
            <w:r w:rsidRPr="00540532">
              <w:rPr>
                <w:i/>
              </w:rPr>
              <w:t>series</w:t>
            </w:r>
            <w:proofErr w:type="spellEnd"/>
            <w:r w:rsidRPr="00540532">
              <w:t xml:space="preserve"> 5024, firma </w:t>
            </w:r>
            <w:proofErr w:type="spellStart"/>
            <w:r w:rsidRPr="00540532">
              <w:t>Techno</w:t>
            </w:r>
            <w:proofErr w:type="spellEnd"/>
            <w:r w:rsidRPr="00540532">
              <w:t xml:space="preserve"> CNC</w:t>
            </w:r>
          </w:p>
          <w:p w:rsidR="00304D34" w:rsidRPr="005A3CCA" w:rsidRDefault="00540532" w:rsidP="00540532">
            <w:r w:rsidRPr="00540532">
              <w:t>CNC töötlemiskeskuste paigaldus-, kasutus- ja hooldusjuhendid</w:t>
            </w:r>
          </w:p>
        </w:tc>
      </w:tr>
      <w:tr w:rsidR="00304D34" w:rsidRPr="005A3CCA" w:rsidTr="005206C2">
        <w:tc>
          <w:tcPr>
            <w:tcW w:w="5098" w:type="dxa"/>
            <w:shd w:val="clear" w:color="auto" w:fill="A8D08D" w:themeFill="accent6" w:themeFillTint="99"/>
          </w:tcPr>
          <w:p w:rsidR="00304D34" w:rsidRPr="005A3CCA" w:rsidRDefault="00304D34" w:rsidP="007C7901">
            <w:pPr>
              <w:numPr>
                <w:ilvl w:val="0"/>
                <w:numId w:val="27"/>
              </w:numPr>
              <w:rPr>
                <w:b/>
              </w:rPr>
            </w:pPr>
            <w:r w:rsidRPr="005A3CCA">
              <w:rPr>
                <w:b/>
              </w:rPr>
              <w:t>Õpiväljund</w:t>
            </w:r>
          </w:p>
        </w:tc>
        <w:tc>
          <w:tcPr>
            <w:tcW w:w="10206" w:type="dxa"/>
            <w:gridSpan w:val="3"/>
            <w:shd w:val="clear" w:color="auto" w:fill="A8D08D" w:themeFill="accent6" w:themeFillTint="99"/>
          </w:tcPr>
          <w:p w:rsidR="00304D34" w:rsidRPr="005A3CCA" w:rsidRDefault="00304D34" w:rsidP="005206C2">
            <w:pPr>
              <w:rPr>
                <w:b/>
              </w:rPr>
            </w:pPr>
            <w:r w:rsidRPr="005A3CCA">
              <w:rPr>
                <w:b/>
              </w:rPr>
              <w:t>Hindamiskriteeriumid</w:t>
            </w:r>
          </w:p>
        </w:tc>
      </w:tr>
      <w:tr w:rsidR="00304D34" w:rsidRPr="005A3CCA" w:rsidTr="005206C2">
        <w:tc>
          <w:tcPr>
            <w:tcW w:w="5098" w:type="dxa"/>
          </w:tcPr>
          <w:p w:rsidR="00304D34" w:rsidRPr="005A3CCA" w:rsidRDefault="00304D34" w:rsidP="005206C2">
            <w:r w:rsidRPr="005A3CCA">
              <w:t>Õpilane:</w:t>
            </w:r>
          </w:p>
          <w:p w:rsidR="00304D34" w:rsidRPr="005A3CCA" w:rsidRDefault="00540532" w:rsidP="005206C2">
            <w:pPr>
              <w:rPr>
                <w:b/>
              </w:rPr>
            </w:pPr>
            <w:r w:rsidRPr="00540532">
              <w:rPr>
                <w:b/>
              </w:rPr>
              <w:t xml:space="preserve">Kavandab tööprotsessi arvestades tööülesannet, toote valmistamiseks koostatud joonist, tehnoloogiakaarti ja programmi ning arvestab töötlemiskeskuse tehnoloogilisi võimalusi </w:t>
            </w:r>
          </w:p>
        </w:tc>
        <w:tc>
          <w:tcPr>
            <w:tcW w:w="10206" w:type="dxa"/>
            <w:gridSpan w:val="3"/>
          </w:tcPr>
          <w:p w:rsidR="00304D34" w:rsidRPr="005A3CCA" w:rsidRDefault="00304D34" w:rsidP="005206C2">
            <w:r w:rsidRPr="005A3CCA">
              <w:t>Õpilane:</w:t>
            </w:r>
          </w:p>
          <w:p w:rsidR="00540532" w:rsidRDefault="00540532" w:rsidP="008660AA">
            <w:pPr>
              <w:numPr>
                <w:ilvl w:val="0"/>
                <w:numId w:val="38"/>
              </w:numPr>
            </w:pPr>
            <w:r>
              <w:t>kavandab tööoperatsioonide järjestuse puidu või puidupõhiste materjalide CNC töötlemiskeskusel vastavalt tööülesandele (joonis, eskiis, etalondetail, programm vms)</w:t>
            </w:r>
          </w:p>
          <w:p w:rsidR="00540532" w:rsidRDefault="00540532" w:rsidP="008660AA">
            <w:pPr>
              <w:numPr>
                <w:ilvl w:val="0"/>
                <w:numId w:val="38"/>
              </w:numPr>
            </w:pPr>
            <w:r>
              <w:t>arvutab vajaliku materjalide koguse rakendades matemaatika seaduspärasusi,  hindab saadud tulemuse õigsust ning vormistab ülesande vastuse korrektselt</w:t>
            </w:r>
          </w:p>
          <w:p w:rsidR="00540532" w:rsidRDefault="00540532" w:rsidP="008660AA">
            <w:pPr>
              <w:numPr>
                <w:ilvl w:val="0"/>
                <w:numId w:val="38"/>
              </w:numPr>
            </w:pPr>
            <w:r>
              <w:t>koostab ja vormistab tehnoloogiakaardi kasutades infotehnoloogiavahendeid, sobivat erialast terminoloogiat ja väljendab ennast eesti keelele kohasel viisil</w:t>
            </w:r>
          </w:p>
          <w:p w:rsidR="00304D34" w:rsidRPr="005A3CCA" w:rsidRDefault="00540532" w:rsidP="008660AA">
            <w:pPr>
              <w:numPr>
                <w:ilvl w:val="0"/>
                <w:numId w:val="38"/>
              </w:numPr>
            </w:pPr>
            <w:r>
              <w:t>Valib tööjoonistel ja  tehnoloogiakaardil oleva teabe põhjal välja sobivaima tooriku tööülesande täitmiseks</w:t>
            </w:r>
          </w:p>
        </w:tc>
      </w:tr>
      <w:tr w:rsidR="00304D34" w:rsidRPr="005A3CCA" w:rsidTr="005206C2">
        <w:tc>
          <w:tcPr>
            <w:tcW w:w="5098" w:type="dxa"/>
          </w:tcPr>
          <w:p w:rsidR="00304D34" w:rsidRPr="005A3CCA" w:rsidRDefault="00304D34" w:rsidP="005206C2">
            <w:pPr>
              <w:rPr>
                <w:b/>
              </w:rPr>
            </w:pPr>
            <w:r w:rsidRPr="005A3CCA">
              <w:rPr>
                <w:b/>
              </w:rPr>
              <w:t>Hindamismeetodid ja -ülesanded</w:t>
            </w:r>
          </w:p>
        </w:tc>
        <w:tc>
          <w:tcPr>
            <w:tcW w:w="4536" w:type="dxa"/>
          </w:tcPr>
          <w:p w:rsidR="00304D34" w:rsidRPr="005A3CCA" w:rsidRDefault="00304D34" w:rsidP="005206C2">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304D34" w:rsidRPr="005A3CCA" w:rsidRDefault="00304D34" w:rsidP="005206C2">
            <w:pPr>
              <w:rPr>
                <w:b/>
              </w:rPr>
            </w:pPr>
            <w:r w:rsidRPr="005A3CCA">
              <w:rPr>
                <w:b/>
              </w:rPr>
              <w:t>Õppemeetodid</w:t>
            </w:r>
          </w:p>
        </w:tc>
        <w:tc>
          <w:tcPr>
            <w:tcW w:w="2551" w:type="dxa"/>
          </w:tcPr>
          <w:p w:rsidR="00304D34" w:rsidRPr="005A3CCA" w:rsidRDefault="00304D34" w:rsidP="005206C2">
            <w:pPr>
              <w:rPr>
                <w:b/>
              </w:rPr>
            </w:pPr>
            <w:r w:rsidRPr="005A3CCA">
              <w:rPr>
                <w:b/>
              </w:rPr>
              <w:t>Maht tundides</w:t>
            </w:r>
          </w:p>
        </w:tc>
      </w:tr>
      <w:tr w:rsidR="00304D34" w:rsidRPr="005A3CCA" w:rsidTr="005206C2">
        <w:tc>
          <w:tcPr>
            <w:tcW w:w="5098" w:type="dxa"/>
          </w:tcPr>
          <w:p w:rsidR="00540532" w:rsidRDefault="00540532" w:rsidP="005206C2">
            <w:r>
              <w:lastRenderedPageBreak/>
              <w:t xml:space="preserve">Kompleksülesanne: koostab </w:t>
            </w:r>
            <w:proofErr w:type="spellStart"/>
            <w:r>
              <w:t>õppeotstarbelise</w:t>
            </w:r>
            <w:proofErr w:type="spellEnd"/>
            <w:r>
              <w:t xml:space="preserve"> tehnoloogiakaardi, valib selle põhjal tooriku ning põhjendab seda, tellib tooriku tislerilt ja kontrollib selle vastavust mõõt</w:t>
            </w:r>
            <w:r w:rsidR="00AB3894">
              <w:t>metele.</w:t>
            </w:r>
          </w:p>
          <w:p w:rsidR="00304D34" w:rsidRDefault="00304D34" w:rsidP="005206C2">
            <w:r>
              <w:t>Iseseisev töö:</w:t>
            </w:r>
          </w:p>
          <w:p w:rsidR="00304D34" w:rsidRPr="005A3CCA" w:rsidRDefault="00AB3894" w:rsidP="005206C2">
            <w:r w:rsidRPr="00AB3894">
              <w:t>Õpimapi täitmine läbiva tegevusena käesoleva mooduli õppeprotsessi jooksul.</w:t>
            </w:r>
          </w:p>
        </w:tc>
        <w:tc>
          <w:tcPr>
            <w:tcW w:w="4536" w:type="dxa"/>
          </w:tcPr>
          <w:p w:rsidR="00304D34" w:rsidRDefault="00304D34" w:rsidP="005206C2">
            <w:r>
              <w:t>Teemad:</w:t>
            </w:r>
          </w:p>
          <w:p w:rsidR="00540532" w:rsidRPr="00540532" w:rsidRDefault="00540532" w:rsidP="008660AA">
            <w:pPr>
              <w:numPr>
                <w:ilvl w:val="0"/>
                <w:numId w:val="109"/>
              </w:numPr>
              <w:ind w:left="743" w:hanging="284"/>
            </w:pPr>
            <w:r w:rsidRPr="00540532">
              <w:t>Ettevõtte (kooli) sisene töökorraldus</w:t>
            </w:r>
          </w:p>
          <w:p w:rsidR="00540532" w:rsidRPr="00540532" w:rsidRDefault="00540532" w:rsidP="008660AA">
            <w:pPr>
              <w:numPr>
                <w:ilvl w:val="0"/>
                <w:numId w:val="109"/>
              </w:numPr>
              <w:ind w:left="743" w:hanging="284"/>
            </w:pPr>
            <w:r w:rsidRPr="00540532">
              <w:t>Koostöö teiste spetsialistidega toorikute tellimisel/valmistamisel</w:t>
            </w:r>
          </w:p>
          <w:p w:rsidR="00540532" w:rsidRDefault="00540532" w:rsidP="005206C2"/>
          <w:p w:rsidR="00304D34" w:rsidRPr="005A3CCA" w:rsidRDefault="00304D34" w:rsidP="00540532">
            <w:proofErr w:type="spellStart"/>
            <w:r>
              <w:t>Lõiming</w:t>
            </w:r>
            <w:proofErr w:type="spellEnd"/>
            <w:r>
              <w:t xml:space="preserve">: </w:t>
            </w:r>
          </w:p>
        </w:tc>
        <w:tc>
          <w:tcPr>
            <w:tcW w:w="3119" w:type="dxa"/>
          </w:tcPr>
          <w:p w:rsidR="00304D34" w:rsidRPr="005A3CCA" w:rsidRDefault="00304D34" w:rsidP="00AB3894">
            <w:r w:rsidRPr="00492BFE">
              <w:t>Aktiivne loeng</w:t>
            </w:r>
            <w:r>
              <w:t xml:space="preserve">, </w:t>
            </w:r>
            <w:r w:rsidR="00AB3894">
              <w:t>kompleksülesanne</w:t>
            </w:r>
            <w:r w:rsidRPr="00492BFE">
              <w:t xml:space="preserve"> </w:t>
            </w:r>
            <w:r>
              <w:t>iseseisev töö</w:t>
            </w:r>
            <w:r w:rsidRPr="00492BFE">
              <w:t xml:space="preserve">, </w:t>
            </w:r>
            <w:r w:rsidRPr="002324C7">
              <w:t>mappõpe/e-portfoolio</w:t>
            </w:r>
          </w:p>
        </w:tc>
        <w:tc>
          <w:tcPr>
            <w:tcW w:w="2551" w:type="dxa"/>
          </w:tcPr>
          <w:p w:rsidR="00304D34" w:rsidRPr="006D57E5" w:rsidRDefault="00304D34" w:rsidP="005206C2">
            <w:r w:rsidRPr="006D57E5">
              <w:t xml:space="preserve">Auditoorne töö (sh praktikum) </w:t>
            </w:r>
            <w:r w:rsidR="00540532">
              <w:t>22</w:t>
            </w:r>
            <w:r w:rsidRPr="006D57E5">
              <w:t xml:space="preserve"> tundi </w:t>
            </w:r>
          </w:p>
          <w:p w:rsidR="00304D34" w:rsidRPr="005A3CCA" w:rsidRDefault="00304D34" w:rsidP="00594E15">
            <w:r w:rsidRPr="006D57E5">
              <w:t xml:space="preserve">Iseseisev töö </w:t>
            </w:r>
            <w:r w:rsidR="00594E15">
              <w:t>6</w:t>
            </w:r>
            <w:r w:rsidRPr="006D57E5">
              <w:t xml:space="preserve"> tundi </w:t>
            </w:r>
          </w:p>
        </w:tc>
      </w:tr>
      <w:tr w:rsidR="00304D34" w:rsidRPr="005A3CCA" w:rsidTr="005206C2">
        <w:tc>
          <w:tcPr>
            <w:tcW w:w="5098" w:type="dxa"/>
          </w:tcPr>
          <w:p w:rsidR="00304D34" w:rsidRPr="005A3CCA" w:rsidRDefault="00304D34" w:rsidP="005206C2">
            <w:pPr>
              <w:rPr>
                <w:b/>
              </w:rPr>
            </w:pPr>
            <w:r w:rsidRPr="005A3CCA">
              <w:rPr>
                <w:b/>
              </w:rPr>
              <w:t>Hindamine</w:t>
            </w:r>
          </w:p>
        </w:tc>
        <w:tc>
          <w:tcPr>
            <w:tcW w:w="10206" w:type="dxa"/>
            <w:gridSpan w:val="3"/>
          </w:tcPr>
          <w:p w:rsidR="00304D34" w:rsidRPr="002324C7" w:rsidRDefault="00304D34" w:rsidP="005206C2">
            <w:r w:rsidRPr="002324C7">
              <w:t xml:space="preserve">Õpiväljundi saavutamist hinnatakse </w:t>
            </w:r>
            <w:r w:rsidR="00AB3894">
              <w:t>kompleksülesande</w:t>
            </w:r>
            <w:r w:rsidRPr="002324C7">
              <w:t xml:space="preserve"> ning iseseisva töö sooritamisega.</w:t>
            </w:r>
          </w:p>
          <w:p w:rsidR="00304D34" w:rsidRPr="005A3CCA" w:rsidRDefault="00304D34" w:rsidP="005206C2">
            <w:r w:rsidRPr="005A3CCA">
              <w:t>Mitteeristav hindamine (A/MA).  Õpiväljund loetakse arvestatuks (A), kui õpilane on saavutanud tulemuse vastavalt hindamiskriteeriumitele.</w:t>
            </w:r>
          </w:p>
          <w:p w:rsidR="00304D34" w:rsidRPr="005A3CCA" w:rsidRDefault="00304D34" w:rsidP="005206C2">
            <w:r w:rsidRPr="005A3CCA">
              <w:t>Õpiväljundi saavutamise tagab lõimitud õppetegevus</w:t>
            </w:r>
          </w:p>
        </w:tc>
      </w:tr>
      <w:tr w:rsidR="00304D34" w:rsidRPr="005A3CCA" w:rsidTr="005206C2">
        <w:tc>
          <w:tcPr>
            <w:tcW w:w="5098" w:type="dxa"/>
          </w:tcPr>
          <w:p w:rsidR="00304D34" w:rsidRPr="005A3CCA" w:rsidRDefault="00304D34" w:rsidP="005206C2">
            <w:pPr>
              <w:rPr>
                <w:b/>
              </w:rPr>
            </w:pPr>
            <w:r w:rsidRPr="005A3CCA">
              <w:rPr>
                <w:b/>
              </w:rPr>
              <w:t>Õppematerjalid</w:t>
            </w:r>
          </w:p>
        </w:tc>
        <w:tc>
          <w:tcPr>
            <w:tcW w:w="10206" w:type="dxa"/>
            <w:gridSpan w:val="3"/>
          </w:tcPr>
          <w:p w:rsidR="00304D34" w:rsidRPr="006D57E5" w:rsidRDefault="00304D34" w:rsidP="005206C2">
            <w:r w:rsidRPr="006D57E5">
              <w:t xml:space="preserve">Õpetaja koostatud juhendmaterjal õpimapi koostamiseks </w:t>
            </w:r>
          </w:p>
          <w:p w:rsidR="00304D34" w:rsidRPr="006D57E5" w:rsidRDefault="00304D34" w:rsidP="005206C2">
            <w:r w:rsidRPr="006D57E5">
              <w:t>Kuressaare Ametikooli „Kirja</w:t>
            </w:r>
            <w:r>
              <w:t xml:space="preserve">like tööde vormistamise juhend“ </w:t>
            </w:r>
            <w:hyperlink r:id="rId53" w:history="1">
              <w:r w:rsidRPr="006D57E5">
                <w:rPr>
                  <w:rStyle w:val="Hperlink"/>
                </w:rPr>
                <w:t>http://web.ametikool.ee/anne-li/juhend/</w:t>
              </w:r>
            </w:hyperlink>
          </w:p>
          <w:p w:rsidR="00304D34" w:rsidRPr="006D57E5" w:rsidRDefault="00304D34" w:rsidP="005206C2">
            <w:r w:rsidRPr="006D57E5">
              <w:t>Veebikeskkondades õppevideod</w:t>
            </w:r>
          </w:p>
          <w:p w:rsidR="00304D34" w:rsidRPr="006D57E5" w:rsidRDefault="00304D34" w:rsidP="005206C2">
            <w:r w:rsidRPr="006D57E5">
              <w:t>Õpetaja enda kogutud ja koostatud õppematerjalid</w:t>
            </w:r>
          </w:p>
          <w:p w:rsidR="00304D34" w:rsidRDefault="00AB3894" w:rsidP="005206C2">
            <w:r>
              <w:t>Tootjate veebilehed</w:t>
            </w:r>
          </w:p>
          <w:p w:rsidR="00AB3894" w:rsidRPr="00AB3894" w:rsidRDefault="00AB3894" w:rsidP="00AB3894">
            <w:r w:rsidRPr="00AB3894">
              <w:t xml:space="preserve">Arvjuhtimisega 5 </w:t>
            </w:r>
            <w:proofErr w:type="spellStart"/>
            <w:r w:rsidRPr="00AB3894">
              <w:t>teljeline</w:t>
            </w:r>
            <w:proofErr w:type="spellEnd"/>
            <w:r w:rsidRPr="00AB3894">
              <w:t xml:space="preserve"> töötlemiskeskus, mudel ANTARES 26/15-PX5, firma CMS</w:t>
            </w:r>
          </w:p>
          <w:p w:rsidR="00AB3894" w:rsidRPr="00AB3894" w:rsidRDefault="00AB3894" w:rsidP="00AB3894">
            <w:r w:rsidRPr="00AB3894">
              <w:t xml:space="preserve">Arvjuhtimisega 2,5 </w:t>
            </w:r>
            <w:proofErr w:type="spellStart"/>
            <w:r w:rsidRPr="00AB3894">
              <w:t>teljeline</w:t>
            </w:r>
            <w:proofErr w:type="spellEnd"/>
            <w:r w:rsidRPr="00AB3894">
              <w:t xml:space="preserve"> töötlemiskeskus, mudel LC </w:t>
            </w:r>
            <w:proofErr w:type="spellStart"/>
            <w:r w:rsidRPr="00AB3894">
              <w:t>series</w:t>
            </w:r>
            <w:proofErr w:type="spellEnd"/>
            <w:r w:rsidRPr="00AB3894">
              <w:t xml:space="preserve"> 5024, firma </w:t>
            </w:r>
            <w:proofErr w:type="spellStart"/>
            <w:r w:rsidRPr="00AB3894">
              <w:t>Techno</w:t>
            </w:r>
            <w:proofErr w:type="spellEnd"/>
            <w:r w:rsidRPr="00AB3894">
              <w:t xml:space="preserve"> CNC</w:t>
            </w:r>
          </w:p>
          <w:p w:rsidR="00AB3894" w:rsidRPr="005A3CCA" w:rsidRDefault="00AB3894" w:rsidP="00AB3894">
            <w:r w:rsidRPr="00AB3894">
              <w:t>CNC töötlemiskeskuste paigaldus-, kasutus- ja hooldusjuhendid</w:t>
            </w:r>
          </w:p>
        </w:tc>
      </w:tr>
      <w:tr w:rsidR="00304D34" w:rsidRPr="005A3CCA" w:rsidTr="005206C2">
        <w:tc>
          <w:tcPr>
            <w:tcW w:w="5098" w:type="dxa"/>
            <w:shd w:val="clear" w:color="auto" w:fill="A8D08D" w:themeFill="accent6" w:themeFillTint="99"/>
          </w:tcPr>
          <w:p w:rsidR="00304D34" w:rsidRPr="005A3CCA" w:rsidRDefault="00304D34" w:rsidP="007C7901">
            <w:pPr>
              <w:numPr>
                <w:ilvl w:val="0"/>
                <w:numId w:val="27"/>
              </w:numPr>
              <w:rPr>
                <w:b/>
              </w:rPr>
            </w:pPr>
            <w:r w:rsidRPr="005A3CCA">
              <w:rPr>
                <w:b/>
              </w:rPr>
              <w:t>Õpiväljund</w:t>
            </w:r>
          </w:p>
        </w:tc>
        <w:tc>
          <w:tcPr>
            <w:tcW w:w="10206" w:type="dxa"/>
            <w:gridSpan w:val="3"/>
            <w:shd w:val="clear" w:color="auto" w:fill="A8D08D" w:themeFill="accent6" w:themeFillTint="99"/>
          </w:tcPr>
          <w:p w:rsidR="00304D34" w:rsidRPr="005A3CCA" w:rsidRDefault="00304D34" w:rsidP="005206C2">
            <w:pPr>
              <w:rPr>
                <w:b/>
              </w:rPr>
            </w:pPr>
            <w:r w:rsidRPr="005A3CCA">
              <w:rPr>
                <w:b/>
              </w:rPr>
              <w:t>Hindamiskriteeriumid</w:t>
            </w:r>
          </w:p>
        </w:tc>
      </w:tr>
      <w:tr w:rsidR="00304D34" w:rsidRPr="005A3CCA" w:rsidTr="005206C2">
        <w:tc>
          <w:tcPr>
            <w:tcW w:w="5098" w:type="dxa"/>
          </w:tcPr>
          <w:p w:rsidR="00304D34" w:rsidRPr="005A3CCA" w:rsidRDefault="00304D34" w:rsidP="005206C2">
            <w:r w:rsidRPr="005A3CCA">
              <w:t>Õpilane:</w:t>
            </w:r>
          </w:p>
          <w:p w:rsidR="00304D34" w:rsidRPr="005A3CCA" w:rsidRDefault="00AB3894" w:rsidP="005206C2">
            <w:pPr>
              <w:rPr>
                <w:b/>
              </w:rPr>
            </w:pPr>
            <w:r w:rsidRPr="00AB3894">
              <w:rPr>
                <w:b/>
              </w:rPr>
              <w:t>Käivitab, seadistab ja seiskab CNC töötlemiskeskuse vastavalt valmistajatehase juhisele (tehnoloogiline dokumentatsioon)</w:t>
            </w:r>
          </w:p>
        </w:tc>
        <w:tc>
          <w:tcPr>
            <w:tcW w:w="10206" w:type="dxa"/>
            <w:gridSpan w:val="3"/>
          </w:tcPr>
          <w:p w:rsidR="00304D34" w:rsidRPr="005A3CCA" w:rsidRDefault="00304D34" w:rsidP="005206C2">
            <w:r w:rsidRPr="005A3CCA">
              <w:t>Õpilane:</w:t>
            </w:r>
          </w:p>
          <w:p w:rsidR="00AB3894" w:rsidRDefault="00AB3894" w:rsidP="007C7901">
            <w:pPr>
              <w:pStyle w:val="Loendilik"/>
              <w:numPr>
                <w:ilvl w:val="0"/>
                <w:numId w:val="31"/>
              </w:numPr>
            </w:pPr>
            <w:r>
              <w:t>Käivitab ja seiskab CNC töötlemiskeskuse vastavalt tootja kasutusjuhendile</w:t>
            </w:r>
          </w:p>
          <w:p w:rsidR="00AB3894" w:rsidRDefault="00AB3894" w:rsidP="007C7901">
            <w:pPr>
              <w:pStyle w:val="Loendilik"/>
              <w:numPr>
                <w:ilvl w:val="0"/>
                <w:numId w:val="31"/>
              </w:numPr>
            </w:pPr>
            <w:r>
              <w:t>Korraldab nõuetekohaselt oma töökoha vastavalt tööülesandele</w:t>
            </w:r>
          </w:p>
          <w:p w:rsidR="00AB3894" w:rsidRDefault="00AB3894" w:rsidP="007C7901">
            <w:pPr>
              <w:pStyle w:val="Loendilik"/>
              <w:numPr>
                <w:ilvl w:val="0"/>
                <w:numId w:val="31"/>
              </w:numPr>
            </w:pPr>
            <w:r>
              <w:t>Valib tooriku kinnitusviisi töölauale ja kontrollib juhendamisel selle ohutust</w:t>
            </w:r>
          </w:p>
          <w:p w:rsidR="00AB3894" w:rsidRDefault="00AB3894" w:rsidP="007C7901">
            <w:pPr>
              <w:pStyle w:val="Loendilik"/>
              <w:numPr>
                <w:ilvl w:val="0"/>
                <w:numId w:val="31"/>
              </w:numPr>
            </w:pPr>
            <w:r>
              <w:t>Kontrollib lõikeriistade olemasolu (vajadusel magasinis) ja seisukorda  tööprogrammist lähtuvalt</w:t>
            </w:r>
          </w:p>
          <w:p w:rsidR="00304D34" w:rsidRPr="005A3CCA" w:rsidRDefault="00AB3894" w:rsidP="007C7901">
            <w:pPr>
              <w:pStyle w:val="Loendilik"/>
              <w:numPr>
                <w:ilvl w:val="0"/>
                <w:numId w:val="31"/>
              </w:numPr>
            </w:pPr>
            <w:r>
              <w:t>Tunneb ettevalmistavaid- (G-koodid) ja abifunktsioone (M-koodid) ja kasutab neid CNC töötlemiskeskuse juhtimiseks</w:t>
            </w:r>
          </w:p>
        </w:tc>
      </w:tr>
      <w:tr w:rsidR="00304D34" w:rsidRPr="005A3CCA" w:rsidTr="005206C2">
        <w:tc>
          <w:tcPr>
            <w:tcW w:w="5098" w:type="dxa"/>
          </w:tcPr>
          <w:p w:rsidR="00304D34" w:rsidRPr="005A3CCA" w:rsidRDefault="00304D34" w:rsidP="005206C2">
            <w:pPr>
              <w:rPr>
                <w:b/>
              </w:rPr>
            </w:pPr>
            <w:r w:rsidRPr="005A3CCA">
              <w:rPr>
                <w:b/>
              </w:rPr>
              <w:t>Hindamismeetodid ja -ülesanded</w:t>
            </w:r>
          </w:p>
        </w:tc>
        <w:tc>
          <w:tcPr>
            <w:tcW w:w="4536" w:type="dxa"/>
          </w:tcPr>
          <w:p w:rsidR="00304D34" w:rsidRPr="005A3CCA" w:rsidRDefault="00304D34" w:rsidP="005206C2">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304D34" w:rsidRPr="005A3CCA" w:rsidRDefault="00304D34" w:rsidP="005206C2">
            <w:pPr>
              <w:rPr>
                <w:b/>
              </w:rPr>
            </w:pPr>
            <w:r w:rsidRPr="005A3CCA">
              <w:rPr>
                <w:b/>
              </w:rPr>
              <w:t>Õppemeetodid</w:t>
            </w:r>
          </w:p>
        </w:tc>
        <w:tc>
          <w:tcPr>
            <w:tcW w:w="2551" w:type="dxa"/>
          </w:tcPr>
          <w:p w:rsidR="00304D34" w:rsidRPr="005A3CCA" w:rsidRDefault="00304D34" w:rsidP="005206C2">
            <w:pPr>
              <w:rPr>
                <w:b/>
              </w:rPr>
            </w:pPr>
            <w:r w:rsidRPr="005A3CCA">
              <w:rPr>
                <w:b/>
              </w:rPr>
              <w:t>Maht tundides</w:t>
            </w:r>
          </w:p>
        </w:tc>
      </w:tr>
      <w:tr w:rsidR="00304D34" w:rsidRPr="005A3CCA" w:rsidTr="005206C2">
        <w:tc>
          <w:tcPr>
            <w:tcW w:w="5098" w:type="dxa"/>
          </w:tcPr>
          <w:p w:rsidR="008343A3" w:rsidRDefault="008343A3" w:rsidP="005206C2">
            <w:r>
              <w:t>Probleemülesanne : lõikeriistade tehniliste andmete kindlaks määramine töötlemisprogrammist ja pingi juhtprogrammist</w:t>
            </w:r>
          </w:p>
          <w:p w:rsidR="008343A3" w:rsidRDefault="008343A3" w:rsidP="005206C2">
            <w:r>
              <w:lastRenderedPageBreak/>
              <w:t>Demonstratsioon: lõikeriistade paigaldamine spindlisse, teramagasiini, lõikeriistade vahetus, lõikeriista kalibreerimine</w:t>
            </w:r>
          </w:p>
          <w:p w:rsidR="008343A3" w:rsidRDefault="008343A3" w:rsidP="005206C2">
            <w:r>
              <w:t>Kompleksülesanne: G- ja M-koodide kasutamine CNC töötlemiskeskuse juhttarkvaras</w:t>
            </w:r>
          </w:p>
          <w:p w:rsidR="008343A3" w:rsidRDefault="008343A3" w:rsidP="005206C2"/>
          <w:p w:rsidR="00304D34" w:rsidRPr="005A3CCA" w:rsidRDefault="00304D34" w:rsidP="008343A3">
            <w:r>
              <w:t xml:space="preserve">Iseseisev töö: </w:t>
            </w:r>
            <w:r w:rsidR="008343A3">
              <w:t>õ</w:t>
            </w:r>
            <w:r w:rsidRPr="00C64F88">
              <w:t>pimapi täitmine läbiva tegevusena käesoleva mooduli õppeprotsessi jooksul.</w:t>
            </w:r>
          </w:p>
        </w:tc>
        <w:tc>
          <w:tcPr>
            <w:tcW w:w="4536" w:type="dxa"/>
          </w:tcPr>
          <w:p w:rsidR="00304D34" w:rsidRDefault="00304D34" w:rsidP="005206C2">
            <w:r>
              <w:lastRenderedPageBreak/>
              <w:t>Teemad:</w:t>
            </w:r>
          </w:p>
          <w:p w:rsidR="00AB3894" w:rsidRPr="00AB3894" w:rsidRDefault="00AB3894" w:rsidP="008660AA">
            <w:pPr>
              <w:pStyle w:val="Loendilik"/>
              <w:numPr>
                <w:ilvl w:val="0"/>
                <w:numId w:val="110"/>
              </w:numPr>
              <w:ind w:left="601" w:hanging="283"/>
            </w:pPr>
            <w:r w:rsidRPr="00AB3894">
              <w:t>Kooli CNC töötlemiskeskuse juhttarkvara</w:t>
            </w:r>
          </w:p>
          <w:p w:rsidR="00AB3894" w:rsidRPr="00AB3894" w:rsidRDefault="00AB3894" w:rsidP="008660AA">
            <w:pPr>
              <w:pStyle w:val="Loendilik"/>
              <w:numPr>
                <w:ilvl w:val="0"/>
                <w:numId w:val="110"/>
              </w:numPr>
              <w:ind w:left="601" w:hanging="283"/>
            </w:pPr>
            <w:r w:rsidRPr="00AB3894">
              <w:t>kasutamine toorikute kinnitamisel</w:t>
            </w:r>
          </w:p>
          <w:p w:rsidR="00AB3894" w:rsidRPr="00AB3894" w:rsidRDefault="00AB3894" w:rsidP="008660AA">
            <w:pPr>
              <w:pStyle w:val="Loendilik"/>
              <w:numPr>
                <w:ilvl w:val="0"/>
                <w:numId w:val="110"/>
              </w:numPr>
              <w:ind w:left="601" w:hanging="283"/>
            </w:pPr>
            <w:r w:rsidRPr="00AB3894">
              <w:t xml:space="preserve">Toorikute kinnitamine </w:t>
            </w:r>
          </w:p>
          <w:p w:rsidR="00AB3894" w:rsidRPr="00AB3894" w:rsidRDefault="00AB3894" w:rsidP="008660AA">
            <w:pPr>
              <w:pStyle w:val="Loendilik"/>
              <w:numPr>
                <w:ilvl w:val="0"/>
                <w:numId w:val="110"/>
              </w:numPr>
              <w:ind w:left="601" w:hanging="283"/>
            </w:pPr>
            <w:r w:rsidRPr="00AB3894">
              <w:t>Vaakumiga kinnitamine rasterlauale</w:t>
            </w:r>
          </w:p>
          <w:p w:rsidR="00AB3894" w:rsidRPr="00AB3894" w:rsidRDefault="00AB3894" w:rsidP="008660AA">
            <w:pPr>
              <w:pStyle w:val="Loendilik"/>
              <w:numPr>
                <w:ilvl w:val="0"/>
                <w:numId w:val="110"/>
              </w:numPr>
              <w:ind w:left="601" w:hanging="283"/>
            </w:pPr>
            <w:r w:rsidRPr="00AB3894">
              <w:lastRenderedPageBreak/>
              <w:t>Vaakumkannud</w:t>
            </w:r>
          </w:p>
          <w:p w:rsidR="00AB3894" w:rsidRDefault="00AB3894" w:rsidP="008660AA">
            <w:pPr>
              <w:pStyle w:val="Loendilik"/>
              <w:numPr>
                <w:ilvl w:val="0"/>
                <w:numId w:val="110"/>
              </w:numPr>
              <w:ind w:left="601" w:hanging="283"/>
            </w:pPr>
            <w:r w:rsidRPr="00AB3894">
              <w:t>Mehhaaniline kinnitamine</w:t>
            </w:r>
          </w:p>
          <w:p w:rsidR="00AB3894" w:rsidRDefault="00AB3894" w:rsidP="008660AA">
            <w:pPr>
              <w:pStyle w:val="Loendilik"/>
              <w:numPr>
                <w:ilvl w:val="0"/>
                <w:numId w:val="110"/>
              </w:numPr>
              <w:ind w:left="601" w:hanging="283"/>
            </w:pPr>
            <w:r w:rsidRPr="00AB3894">
              <w:t>Kinnitamine rakisele</w:t>
            </w:r>
          </w:p>
          <w:p w:rsidR="00AB3894" w:rsidRPr="00AB3894" w:rsidRDefault="00AB3894" w:rsidP="008660AA">
            <w:pPr>
              <w:pStyle w:val="Loendilik"/>
              <w:numPr>
                <w:ilvl w:val="0"/>
                <w:numId w:val="110"/>
              </w:numPr>
              <w:ind w:left="601" w:hanging="283"/>
            </w:pPr>
            <w:r w:rsidRPr="00AB3894">
              <w:t>Kooli CNC töötlemiskeskuse juhttarkvara</w:t>
            </w:r>
          </w:p>
          <w:p w:rsidR="00AB3894" w:rsidRPr="00AB3894" w:rsidRDefault="00AB3894" w:rsidP="008660AA">
            <w:pPr>
              <w:pStyle w:val="Loendilik"/>
              <w:numPr>
                <w:ilvl w:val="0"/>
                <w:numId w:val="110"/>
              </w:numPr>
              <w:ind w:left="601" w:hanging="283"/>
            </w:pPr>
            <w:r w:rsidRPr="00AB3894">
              <w:t>Lõikeriistade tehnilised andmed</w:t>
            </w:r>
          </w:p>
          <w:p w:rsidR="00AB3894" w:rsidRPr="00AB3894" w:rsidRDefault="00AB3894" w:rsidP="008660AA">
            <w:pPr>
              <w:pStyle w:val="Loendilik"/>
              <w:numPr>
                <w:ilvl w:val="0"/>
                <w:numId w:val="110"/>
              </w:numPr>
              <w:ind w:left="601" w:hanging="283"/>
            </w:pPr>
            <w:r w:rsidRPr="00AB3894">
              <w:t>Lõikeriistade paigaldamine spindlisse</w:t>
            </w:r>
          </w:p>
          <w:p w:rsidR="00AB3894" w:rsidRPr="00AB3894" w:rsidRDefault="00AB3894" w:rsidP="008660AA">
            <w:pPr>
              <w:pStyle w:val="Loendilik"/>
              <w:numPr>
                <w:ilvl w:val="0"/>
                <w:numId w:val="110"/>
              </w:numPr>
              <w:ind w:left="601" w:hanging="283"/>
            </w:pPr>
            <w:r w:rsidRPr="00AB3894">
              <w:t xml:space="preserve">Lõikeriistade kalibreerimine </w:t>
            </w:r>
          </w:p>
          <w:p w:rsidR="00AB3894" w:rsidRPr="00AB3894" w:rsidRDefault="00AB3894" w:rsidP="008660AA">
            <w:pPr>
              <w:pStyle w:val="Loendilik"/>
              <w:numPr>
                <w:ilvl w:val="0"/>
                <w:numId w:val="110"/>
              </w:numPr>
              <w:ind w:left="601" w:hanging="283"/>
            </w:pPr>
            <w:r w:rsidRPr="00AB3894">
              <w:t>Lõikeriistade paigaldamine töötlemiskeskuse teramagasini</w:t>
            </w:r>
          </w:p>
          <w:p w:rsidR="00AB3894" w:rsidRPr="00AB3894" w:rsidRDefault="00AB3894" w:rsidP="008660AA">
            <w:pPr>
              <w:pStyle w:val="Loendilik"/>
              <w:numPr>
                <w:ilvl w:val="0"/>
                <w:numId w:val="110"/>
              </w:numPr>
              <w:ind w:left="601" w:hanging="283"/>
            </w:pPr>
            <w:r w:rsidRPr="00AB3894">
              <w:t>Juhtprogrammi lõikeriistade tabel ja selle muutmine/täitmine</w:t>
            </w:r>
          </w:p>
          <w:p w:rsidR="00AB3894" w:rsidRDefault="00AB3894" w:rsidP="008660AA">
            <w:pPr>
              <w:pStyle w:val="Loendilik"/>
              <w:numPr>
                <w:ilvl w:val="0"/>
                <w:numId w:val="110"/>
              </w:numPr>
              <w:ind w:left="601" w:hanging="283"/>
            </w:pPr>
            <w:r>
              <w:t>Ettevalmistavad funktsioonid (G-koodid)</w:t>
            </w:r>
          </w:p>
          <w:p w:rsidR="00AB3894" w:rsidRDefault="00AB3894" w:rsidP="008660AA">
            <w:pPr>
              <w:pStyle w:val="Loendilik"/>
              <w:numPr>
                <w:ilvl w:val="0"/>
                <w:numId w:val="110"/>
              </w:numPr>
              <w:ind w:left="601" w:hanging="283"/>
            </w:pPr>
            <w:r>
              <w:t>Abifunktsioonid (M-koodid)</w:t>
            </w:r>
          </w:p>
          <w:p w:rsidR="00304D34" w:rsidRDefault="00304D34" w:rsidP="005206C2">
            <w:proofErr w:type="spellStart"/>
            <w:r>
              <w:t>Lõiming</w:t>
            </w:r>
            <w:proofErr w:type="spellEnd"/>
            <w:r>
              <w:t xml:space="preserve">: </w:t>
            </w:r>
          </w:p>
          <w:p w:rsidR="00304D34" w:rsidRPr="005A3CCA" w:rsidRDefault="00690130" w:rsidP="00690130">
            <w:r>
              <w:t xml:space="preserve">Võimalusel </w:t>
            </w:r>
            <w:r w:rsidR="008343A3">
              <w:t>M1</w:t>
            </w:r>
            <w:r>
              <w:t>0</w:t>
            </w:r>
            <w:r w:rsidR="008343A3">
              <w:t xml:space="preserve">: CAD/CAM tarkvara </w:t>
            </w:r>
            <w:proofErr w:type="spellStart"/>
            <w:r w:rsidR="008343A3">
              <w:t>algõpe</w:t>
            </w:r>
            <w:proofErr w:type="spellEnd"/>
          </w:p>
        </w:tc>
        <w:tc>
          <w:tcPr>
            <w:tcW w:w="3119" w:type="dxa"/>
          </w:tcPr>
          <w:p w:rsidR="00304D34" w:rsidRPr="005A3CCA" w:rsidRDefault="008343A3" w:rsidP="008343A3">
            <w:r>
              <w:lastRenderedPageBreak/>
              <w:t>Aktiivne loen, d</w:t>
            </w:r>
            <w:r w:rsidR="00304D34">
              <w:t>emonstratsioon,</w:t>
            </w:r>
            <w:r>
              <w:t xml:space="preserve"> probleemülesanne, kompleksülesanne,</w:t>
            </w:r>
            <w:r w:rsidR="00304D34">
              <w:t xml:space="preserve"> iseseisev töö, </w:t>
            </w:r>
            <w:r w:rsidR="00304D34" w:rsidRPr="002324C7">
              <w:t>mappõpe/e-portfoolio</w:t>
            </w:r>
          </w:p>
        </w:tc>
        <w:tc>
          <w:tcPr>
            <w:tcW w:w="2551" w:type="dxa"/>
          </w:tcPr>
          <w:p w:rsidR="00304D34" w:rsidRPr="00C134E5" w:rsidRDefault="00304D34" w:rsidP="005206C2">
            <w:r w:rsidRPr="00C134E5">
              <w:t xml:space="preserve">Auditoorne töö (sh praktikum) </w:t>
            </w:r>
            <w:r w:rsidR="00594E15">
              <w:t xml:space="preserve">26 </w:t>
            </w:r>
            <w:r w:rsidRPr="00C134E5">
              <w:t xml:space="preserve">tundi </w:t>
            </w:r>
          </w:p>
          <w:p w:rsidR="00304D34" w:rsidRPr="00C134E5" w:rsidRDefault="00304D34" w:rsidP="005206C2">
            <w:r w:rsidRPr="00C134E5">
              <w:t xml:space="preserve">Iseseisev töö </w:t>
            </w:r>
            <w:r w:rsidR="00594E15">
              <w:t>10</w:t>
            </w:r>
            <w:r w:rsidRPr="00C134E5">
              <w:t xml:space="preserve"> tundi </w:t>
            </w:r>
          </w:p>
          <w:p w:rsidR="00304D34" w:rsidRPr="005A3CCA" w:rsidRDefault="00304D34" w:rsidP="005206C2"/>
        </w:tc>
      </w:tr>
      <w:tr w:rsidR="00304D34" w:rsidRPr="005A3CCA" w:rsidTr="005206C2">
        <w:tc>
          <w:tcPr>
            <w:tcW w:w="5098" w:type="dxa"/>
          </w:tcPr>
          <w:p w:rsidR="00304D34" w:rsidRPr="005A3CCA" w:rsidRDefault="00304D34" w:rsidP="005206C2">
            <w:pPr>
              <w:rPr>
                <w:b/>
              </w:rPr>
            </w:pPr>
            <w:r w:rsidRPr="005A3CCA">
              <w:rPr>
                <w:b/>
              </w:rPr>
              <w:lastRenderedPageBreak/>
              <w:t>Hindamine</w:t>
            </w:r>
          </w:p>
        </w:tc>
        <w:tc>
          <w:tcPr>
            <w:tcW w:w="10206" w:type="dxa"/>
            <w:gridSpan w:val="3"/>
          </w:tcPr>
          <w:p w:rsidR="00304D34" w:rsidRPr="00615287" w:rsidRDefault="00304D34" w:rsidP="005206C2">
            <w:r w:rsidRPr="00615287">
              <w:t>Õpiväljundi saavutamist hinnatakse</w:t>
            </w:r>
            <w:r w:rsidR="008343A3">
              <w:t xml:space="preserve"> probleemülesande, demonstratsiooni, kompleksülesande</w:t>
            </w:r>
            <w:r w:rsidRPr="00615287">
              <w:t xml:space="preserve"> ning iseseisva töö sooritamisega.</w:t>
            </w:r>
          </w:p>
          <w:p w:rsidR="00304D34" w:rsidRPr="005A3CCA" w:rsidRDefault="00304D34" w:rsidP="005206C2">
            <w:r w:rsidRPr="005A3CCA">
              <w:t>Mitteeristav hindamine (A/MA).  Õpiväljund loetakse arvestatuks (A), kui õpilane on saavutanud tulemuse vastavalt hindamiskriteeriumitele.</w:t>
            </w:r>
          </w:p>
          <w:p w:rsidR="00304D34" w:rsidRPr="005A3CCA" w:rsidRDefault="00304D34" w:rsidP="005206C2">
            <w:r w:rsidRPr="005A3CCA">
              <w:t>Õpiväljundi saavutamise tagab lõimitud õppetegevus</w:t>
            </w:r>
          </w:p>
        </w:tc>
      </w:tr>
      <w:tr w:rsidR="00304D34" w:rsidRPr="005A3CCA" w:rsidTr="005206C2">
        <w:tc>
          <w:tcPr>
            <w:tcW w:w="5098" w:type="dxa"/>
          </w:tcPr>
          <w:p w:rsidR="00304D34" w:rsidRPr="005A3CCA" w:rsidRDefault="00304D34" w:rsidP="005206C2">
            <w:pPr>
              <w:rPr>
                <w:b/>
              </w:rPr>
            </w:pPr>
            <w:r w:rsidRPr="005A3CCA">
              <w:rPr>
                <w:b/>
              </w:rPr>
              <w:t>Õppematerjalid</w:t>
            </w:r>
          </w:p>
        </w:tc>
        <w:tc>
          <w:tcPr>
            <w:tcW w:w="10206" w:type="dxa"/>
            <w:gridSpan w:val="3"/>
          </w:tcPr>
          <w:p w:rsidR="00304D34" w:rsidRPr="00C64F88" w:rsidRDefault="00304D34" w:rsidP="005206C2">
            <w:r w:rsidRPr="00C64F88">
              <w:t xml:space="preserve">Õpetaja koostatud juhendmaterjal õpimapi koostamiseks </w:t>
            </w:r>
          </w:p>
          <w:p w:rsidR="00304D34" w:rsidRPr="00C64F88" w:rsidRDefault="00304D34" w:rsidP="005206C2">
            <w:r w:rsidRPr="00C64F88">
              <w:t>Kuressaare Ametikooli „Kirja</w:t>
            </w:r>
            <w:r>
              <w:t xml:space="preserve">like tööde vormistamise juhend“ </w:t>
            </w:r>
            <w:hyperlink r:id="rId54" w:history="1">
              <w:r w:rsidRPr="00C64F88">
                <w:rPr>
                  <w:rStyle w:val="Hperlink"/>
                </w:rPr>
                <w:t>http://web.ametikool.ee/anne-li/juhend/</w:t>
              </w:r>
            </w:hyperlink>
          </w:p>
          <w:p w:rsidR="00304D34" w:rsidRPr="00C64F88" w:rsidRDefault="00304D34" w:rsidP="005206C2">
            <w:r w:rsidRPr="00C64F88">
              <w:t>Veebikeskkondades õppevideod</w:t>
            </w:r>
          </w:p>
          <w:p w:rsidR="00304D34" w:rsidRPr="00C64F88" w:rsidRDefault="00304D34" w:rsidP="005206C2">
            <w:r w:rsidRPr="00C64F88">
              <w:t>Õpetaja enda kogutud ja koostatud õppematerjalid</w:t>
            </w:r>
          </w:p>
          <w:p w:rsidR="008343A3" w:rsidRPr="008343A3" w:rsidRDefault="008343A3" w:rsidP="008343A3">
            <w:r w:rsidRPr="008343A3">
              <w:t xml:space="preserve">Arvjuhtimisega 5 </w:t>
            </w:r>
            <w:proofErr w:type="spellStart"/>
            <w:r w:rsidRPr="008343A3">
              <w:t>teljeline</w:t>
            </w:r>
            <w:proofErr w:type="spellEnd"/>
            <w:r w:rsidRPr="008343A3">
              <w:t xml:space="preserve"> töötlemiskeskus, mudel ANTARES 26/15-PX5, firma CMS</w:t>
            </w:r>
          </w:p>
          <w:p w:rsidR="008343A3" w:rsidRPr="008343A3" w:rsidRDefault="008343A3" w:rsidP="008343A3">
            <w:r w:rsidRPr="008343A3">
              <w:t xml:space="preserve">Arvjuhtimisega 2,5 </w:t>
            </w:r>
            <w:proofErr w:type="spellStart"/>
            <w:r w:rsidRPr="008343A3">
              <w:t>teljeline</w:t>
            </w:r>
            <w:proofErr w:type="spellEnd"/>
            <w:r w:rsidRPr="008343A3">
              <w:t xml:space="preserve"> töötlemiskeskus, mudel LC </w:t>
            </w:r>
            <w:proofErr w:type="spellStart"/>
            <w:r w:rsidRPr="008343A3">
              <w:t>series</w:t>
            </w:r>
            <w:proofErr w:type="spellEnd"/>
            <w:r w:rsidRPr="008343A3">
              <w:t xml:space="preserve"> 5024, firma </w:t>
            </w:r>
            <w:proofErr w:type="spellStart"/>
            <w:r w:rsidRPr="008343A3">
              <w:t>Techno</w:t>
            </w:r>
            <w:proofErr w:type="spellEnd"/>
            <w:r w:rsidRPr="008343A3">
              <w:t xml:space="preserve"> CNC</w:t>
            </w:r>
          </w:p>
          <w:p w:rsidR="00304D34" w:rsidRPr="005A3CCA" w:rsidRDefault="008343A3" w:rsidP="008343A3">
            <w:r w:rsidRPr="008343A3">
              <w:t>CNC töötlemiskeskuste paigaldus-, kasutus- ja hooldusjuhendid</w:t>
            </w:r>
          </w:p>
        </w:tc>
      </w:tr>
      <w:tr w:rsidR="00304D34" w:rsidRPr="005A3CCA" w:rsidTr="005206C2">
        <w:tc>
          <w:tcPr>
            <w:tcW w:w="5098" w:type="dxa"/>
            <w:shd w:val="clear" w:color="auto" w:fill="A8D08D" w:themeFill="accent6" w:themeFillTint="99"/>
          </w:tcPr>
          <w:p w:rsidR="00304D34" w:rsidRPr="005A3CCA" w:rsidRDefault="00304D34" w:rsidP="007C7901">
            <w:pPr>
              <w:numPr>
                <w:ilvl w:val="0"/>
                <w:numId w:val="27"/>
              </w:numPr>
              <w:rPr>
                <w:b/>
              </w:rPr>
            </w:pPr>
            <w:r w:rsidRPr="005A3CCA">
              <w:rPr>
                <w:b/>
              </w:rPr>
              <w:t>Õpiväljund</w:t>
            </w:r>
          </w:p>
        </w:tc>
        <w:tc>
          <w:tcPr>
            <w:tcW w:w="10206" w:type="dxa"/>
            <w:gridSpan w:val="3"/>
            <w:shd w:val="clear" w:color="auto" w:fill="A8D08D" w:themeFill="accent6" w:themeFillTint="99"/>
          </w:tcPr>
          <w:p w:rsidR="00304D34" w:rsidRPr="005A3CCA" w:rsidRDefault="00304D34" w:rsidP="005206C2">
            <w:pPr>
              <w:rPr>
                <w:b/>
              </w:rPr>
            </w:pPr>
            <w:r w:rsidRPr="005A3CCA">
              <w:rPr>
                <w:b/>
              </w:rPr>
              <w:t>Hindamiskriteeriumid</w:t>
            </w:r>
          </w:p>
        </w:tc>
      </w:tr>
      <w:tr w:rsidR="00304D34" w:rsidRPr="005A3CCA" w:rsidTr="005206C2">
        <w:tc>
          <w:tcPr>
            <w:tcW w:w="5098" w:type="dxa"/>
          </w:tcPr>
          <w:p w:rsidR="00304D34" w:rsidRPr="005A3CCA" w:rsidRDefault="00304D34" w:rsidP="005206C2">
            <w:r w:rsidRPr="005A3CCA">
              <w:t>Õpilane:</w:t>
            </w:r>
          </w:p>
          <w:p w:rsidR="00304D34" w:rsidRPr="005A3CCA" w:rsidRDefault="005206C2" w:rsidP="005206C2">
            <w:pPr>
              <w:rPr>
                <w:b/>
              </w:rPr>
            </w:pPr>
            <w:r w:rsidRPr="005206C2">
              <w:rPr>
                <w:b/>
              </w:rPr>
              <w:t>Valib olemasolevatest programmidest sobiva ja valmistab detailid, hindab nende vastavust tööülesandes antud kvaliteedinõuetele</w:t>
            </w:r>
          </w:p>
        </w:tc>
        <w:tc>
          <w:tcPr>
            <w:tcW w:w="10206" w:type="dxa"/>
            <w:gridSpan w:val="3"/>
          </w:tcPr>
          <w:p w:rsidR="00304D34" w:rsidRDefault="00304D34" w:rsidP="005206C2">
            <w:r w:rsidRPr="005A3CCA">
              <w:t>Õpilane:</w:t>
            </w:r>
          </w:p>
          <w:p w:rsidR="005206C2" w:rsidRDefault="005206C2" w:rsidP="008660AA">
            <w:pPr>
              <w:pStyle w:val="Loendilik"/>
              <w:numPr>
                <w:ilvl w:val="0"/>
                <w:numId w:val="59"/>
              </w:numPr>
              <w:ind w:left="743" w:hanging="425"/>
            </w:pPr>
            <w:r>
              <w:t>Sisestab etteantud töötlemisprogrammi töötlemiskeskuse juhtarvutisse ja muudab selle aktiivseks</w:t>
            </w:r>
          </w:p>
          <w:p w:rsidR="005206C2" w:rsidRDefault="005206C2" w:rsidP="008660AA">
            <w:pPr>
              <w:pStyle w:val="Loendilik"/>
              <w:numPr>
                <w:ilvl w:val="0"/>
                <w:numId w:val="59"/>
              </w:numPr>
              <w:ind w:left="743" w:hanging="425"/>
            </w:pPr>
            <w:r>
              <w:t>Määrab toorikule nullpunkti vastavalt koostatud tööprogrammile</w:t>
            </w:r>
          </w:p>
          <w:p w:rsidR="005206C2" w:rsidRDefault="005206C2" w:rsidP="008660AA">
            <w:pPr>
              <w:pStyle w:val="Loendilik"/>
              <w:numPr>
                <w:ilvl w:val="0"/>
                <w:numId w:val="59"/>
              </w:numPr>
              <w:ind w:left="743" w:hanging="425"/>
            </w:pPr>
            <w:r>
              <w:t xml:space="preserve">Esmakordsel tööprogrammi käivitamisel kontrollib tööorgani kiirliikumist ja etteandega liikumist, vajadusel muudab vastavaid parameetreid </w:t>
            </w:r>
          </w:p>
          <w:p w:rsidR="005206C2" w:rsidRDefault="005206C2" w:rsidP="008660AA">
            <w:pPr>
              <w:pStyle w:val="Loendilik"/>
              <w:numPr>
                <w:ilvl w:val="0"/>
                <w:numId w:val="59"/>
              </w:numPr>
              <w:ind w:left="743" w:hanging="425"/>
            </w:pPr>
            <w:r>
              <w:t>Korrigeerib vajadusel juhtprogrammi lihtsamaid parameetreid (spindli pöörded, ettenihke kiirus, lõikesügavus, tööriista ümbernimetamine, kommentaaride lisamine)</w:t>
            </w:r>
          </w:p>
          <w:p w:rsidR="00304D34" w:rsidRPr="005A3CCA" w:rsidRDefault="005206C2" w:rsidP="008660AA">
            <w:pPr>
              <w:pStyle w:val="Loendilik"/>
              <w:numPr>
                <w:ilvl w:val="0"/>
                <w:numId w:val="59"/>
              </w:numPr>
              <w:ind w:left="743" w:hanging="425"/>
            </w:pPr>
            <w:r>
              <w:lastRenderedPageBreak/>
              <w:t>Valmistab detailid töötlemisprogrammist lähtuvalt ja hindab nende vastavust tööülesandele kasutades mõõtmisi, kaliibreid ja etalondetaile</w:t>
            </w:r>
          </w:p>
        </w:tc>
      </w:tr>
      <w:tr w:rsidR="00304D34" w:rsidRPr="005A3CCA" w:rsidTr="005206C2">
        <w:tc>
          <w:tcPr>
            <w:tcW w:w="5098" w:type="dxa"/>
          </w:tcPr>
          <w:p w:rsidR="00304D34" w:rsidRPr="005A3CCA" w:rsidRDefault="00304D34" w:rsidP="005206C2">
            <w:pPr>
              <w:rPr>
                <w:b/>
              </w:rPr>
            </w:pPr>
            <w:r w:rsidRPr="005A3CCA">
              <w:rPr>
                <w:b/>
              </w:rPr>
              <w:lastRenderedPageBreak/>
              <w:t>Hindamismeetodid ja -ülesanded</w:t>
            </w:r>
          </w:p>
        </w:tc>
        <w:tc>
          <w:tcPr>
            <w:tcW w:w="4536" w:type="dxa"/>
          </w:tcPr>
          <w:p w:rsidR="00304D34" w:rsidRPr="005A3CCA" w:rsidRDefault="00304D34" w:rsidP="005206C2">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304D34" w:rsidRPr="005A3CCA" w:rsidRDefault="00304D34" w:rsidP="005206C2">
            <w:pPr>
              <w:rPr>
                <w:b/>
              </w:rPr>
            </w:pPr>
            <w:r w:rsidRPr="005A3CCA">
              <w:rPr>
                <w:b/>
              </w:rPr>
              <w:t>Õppemeetodid</w:t>
            </w:r>
          </w:p>
        </w:tc>
        <w:tc>
          <w:tcPr>
            <w:tcW w:w="2551" w:type="dxa"/>
          </w:tcPr>
          <w:p w:rsidR="00304D34" w:rsidRPr="005A3CCA" w:rsidRDefault="00304D34" w:rsidP="005206C2">
            <w:pPr>
              <w:rPr>
                <w:b/>
              </w:rPr>
            </w:pPr>
            <w:r w:rsidRPr="005A3CCA">
              <w:rPr>
                <w:b/>
              </w:rPr>
              <w:t>Maht tundides</w:t>
            </w:r>
          </w:p>
        </w:tc>
      </w:tr>
      <w:tr w:rsidR="00304D34" w:rsidRPr="005A3CCA" w:rsidTr="005206C2">
        <w:tc>
          <w:tcPr>
            <w:tcW w:w="5098" w:type="dxa"/>
          </w:tcPr>
          <w:p w:rsidR="005206C2" w:rsidRDefault="005206C2" w:rsidP="005206C2">
            <w:r>
              <w:t>Kompleksülesanne: ettevalmistatud tööfailide põhjal valmistab detailid mis sisaldavad kooriv- ja viimistlev töötlust, tasku freesimist, graveerimist, puurimist, hindab detaili vastavust juhendmaterjalile</w:t>
            </w:r>
          </w:p>
          <w:p w:rsidR="00304D34" w:rsidRPr="0078651E" w:rsidRDefault="00304D34" w:rsidP="005206C2">
            <w:r w:rsidRPr="0078651E">
              <w:t>Vaatlus: Õpilase töö jälgimine õppeprotsessis</w:t>
            </w:r>
          </w:p>
          <w:p w:rsidR="00304D34" w:rsidRPr="0078651E" w:rsidRDefault="00304D34" w:rsidP="005206C2">
            <w:r w:rsidRPr="0078651E">
              <w:t>Astmeline arutlus: Meenuta, tee kokkuvõte, esita küsimus, seosta ja kommenteeri  läbivalt mooduli  hindamisülesannete kohta</w:t>
            </w:r>
          </w:p>
          <w:p w:rsidR="00304D34" w:rsidRPr="005A3CCA" w:rsidRDefault="005206C2" w:rsidP="005206C2">
            <w:r w:rsidRPr="005206C2">
              <w:t>Iseseisev töö: õpimapi täitmine läbiva tegevusena käesoleva mooduli õppeprotsessi jooksul.</w:t>
            </w:r>
          </w:p>
        </w:tc>
        <w:tc>
          <w:tcPr>
            <w:tcW w:w="4536" w:type="dxa"/>
          </w:tcPr>
          <w:p w:rsidR="00304D34" w:rsidRDefault="00304D34" w:rsidP="005206C2">
            <w:r>
              <w:t>Teemad:</w:t>
            </w:r>
          </w:p>
          <w:p w:rsidR="005206C2" w:rsidRPr="005206C2" w:rsidRDefault="005206C2" w:rsidP="008660AA">
            <w:pPr>
              <w:pStyle w:val="Loendilik"/>
              <w:numPr>
                <w:ilvl w:val="0"/>
                <w:numId w:val="111"/>
              </w:numPr>
            </w:pPr>
            <w:r w:rsidRPr="005206C2">
              <w:t xml:space="preserve">Operaatori tööülesannete täitmine </w:t>
            </w:r>
          </w:p>
          <w:p w:rsidR="005206C2" w:rsidRPr="005206C2" w:rsidRDefault="005206C2" w:rsidP="008660AA">
            <w:pPr>
              <w:pStyle w:val="Loendilik"/>
              <w:numPr>
                <w:ilvl w:val="0"/>
                <w:numId w:val="111"/>
              </w:numPr>
            </w:pPr>
            <w:r w:rsidRPr="005206C2">
              <w:t>Töötlemisprogrammi sisestamine</w:t>
            </w:r>
          </w:p>
          <w:p w:rsidR="005206C2" w:rsidRPr="005206C2" w:rsidRDefault="005206C2" w:rsidP="008660AA">
            <w:pPr>
              <w:pStyle w:val="Loendilik"/>
              <w:numPr>
                <w:ilvl w:val="0"/>
                <w:numId w:val="111"/>
              </w:numPr>
            </w:pPr>
            <w:r w:rsidRPr="005206C2">
              <w:t>Nullpunkti määramine</w:t>
            </w:r>
          </w:p>
          <w:p w:rsidR="005206C2" w:rsidRPr="005206C2" w:rsidRDefault="005206C2" w:rsidP="008660AA">
            <w:pPr>
              <w:pStyle w:val="Loendilik"/>
              <w:numPr>
                <w:ilvl w:val="0"/>
                <w:numId w:val="111"/>
              </w:numPr>
            </w:pPr>
            <w:r w:rsidRPr="005206C2">
              <w:t>Tööprogrammi redigeerimine/muutmine</w:t>
            </w:r>
          </w:p>
          <w:p w:rsidR="005206C2" w:rsidRPr="005206C2" w:rsidRDefault="005206C2" w:rsidP="008660AA">
            <w:pPr>
              <w:pStyle w:val="Loendilik"/>
              <w:numPr>
                <w:ilvl w:val="0"/>
                <w:numId w:val="111"/>
              </w:numPr>
            </w:pPr>
            <w:r w:rsidRPr="005206C2">
              <w:t>Detailide valmistamine</w:t>
            </w:r>
          </w:p>
          <w:p w:rsidR="005206C2" w:rsidRPr="005206C2" w:rsidRDefault="005206C2" w:rsidP="008660AA">
            <w:pPr>
              <w:pStyle w:val="Loendilik"/>
              <w:numPr>
                <w:ilvl w:val="0"/>
                <w:numId w:val="111"/>
              </w:numPr>
            </w:pPr>
            <w:r w:rsidRPr="005206C2">
              <w:t>Vastavuse kontroll</w:t>
            </w:r>
          </w:p>
          <w:p w:rsidR="00304D34" w:rsidRDefault="00304D34" w:rsidP="005206C2">
            <w:proofErr w:type="spellStart"/>
            <w:r>
              <w:t>Lõiming</w:t>
            </w:r>
            <w:proofErr w:type="spellEnd"/>
            <w:r>
              <w:t xml:space="preserve">: </w:t>
            </w:r>
          </w:p>
          <w:p w:rsidR="00304D34" w:rsidRPr="005A3CCA" w:rsidRDefault="005206C2" w:rsidP="00690130">
            <w:r w:rsidRPr="005206C2">
              <w:t>M1</w:t>
            </w:r>
            <w:r w:rsidR="00690130">
              <w:t>1</w:t>
            </w:r>
            <w:r w:rsidRPr="005206C2">
              <w:t xml:space="preserve">: CAD/CAM tarkvara </w:t>
            </w:r>
            <w:proofErr w:type="spellStart"/>
            <w:r w:rsidRPr="005206C2">
              <w:t>algõpe</w:t>
            </w:r>
            <w:proofErr w:type="spellEnd"/>
          </w:p>
        </w:tc>
        <w:tc>
          <w:tcPr>
            <w:tcW w:w="3119" w:type="dxa"/>
          </w:tcPr>
          <w:p w:rsidR="00304D34" w:rsidRPr="005A3CCA" w:rsidRDefault="00C36942" w:rsidP="005206C2">
            <w:r>
              <w:t>Aktiivne loeng</w:t>
            </w:r>
            <w:r w:rsidR="00304D34" w:rsidRPr="0078651E">
              <w:t>,</w:t>
            </w:r>
            <w:r>
              <w:t xml:space="preserve"> kompleksülesanne</w:t>
            </w:r>
            <w:r w:rsidR="00304D34" w:rsidRPr="0078651E">
              <w:t xml:space="preserve"> õpilase jälgimine õppeprotsessis</w:t>
            </w:r>
            <w:r w:rsidR="00304D34">
              <w:t>, astmeline arutlus</w:t>
            </w:r>
            <w:r>
              <w:t>, iseseisev töö</w:t>
            </w:r>
          </w:p>
        </w:tc>
        <w:tc>
          <w:tcPr>
            <w:tcW w:w="2551" w:type="dxa"/>
          </w:tcPr>
          <w:p w:rsidR="00304D34" w:rsidRPr="00C64F88" w:rsidRDefault="00304D34" w:rsidP="005206C2">
            <w:r w:rsidRPr="00C64F88">
              <w:t>Au</w:t>
            </w:r>
            <w:r>
              <w:t>ditoorne töö (sh Praktikum</w:t>
            </w:r>
            <w:r w:rsidRPr="00C64F88">
              <w:t xml:space="preserve"> </w:t>
            </w:r>
            <w:r w:rsidR="00594E15">
              <w:t>58</w:t>
            </w:r>
            <w:r w:rsidRPr="001C2386">
              <w:t xml:space="preserve"> </w:t>
            </w:r>
            <w:r w:rsidRPr="00C64F88">
              <w:t xml:space="preserve">tundi </w:t>
            </w:r>
          </w:p>
          <w:p w:rsidR="00304D34" w:rsidRPr="00C64F88" w:rsidRDefault="00304D34" w:rsidP="005206C2">
            <w:r w:rsidRPr="00C64F88">
              <w:t xml:space="preserve">Iseseisev </w:t>
            </w:r>
            <w:r w:rsidRPr="001C2386">
              <w:t xml:space="preserve">töö </w:t>
            </w:r>
            <w:r w:rsidR="00594E15">
              <w:t>16</w:t>
            </w:r>
            <w:r w:rsidRPr="001C2386">
              <w:t xml:space="preserve"> tundi </w:t>
            </w:r>
          </w:p>
          <w:p w:rsidR="00304D34" w:rsidRPr="005A3CCA" w:rsidRDefault="00304D34" w:rsidP="005206C2"/>
        </w:tc>
      </w:tr>
      <w:tr w:rsidR="00304D34" w:rsidRPr="005A3CCA" w:rsidTr="005206C2">
        <w:tc>
          <w:tcPr>
            <w:tcW w:w="5098" w:type="dxa"/>
          </w:tcPr>
          <w:p w:rsidR="00304D34" w:rsidRPr="005A3CCA" w:rsidRDefault="00304D34" w:rsidP="005206C2">
            <w:pPr>
              <w:rPr>
                <w:b/>
              </w:rPr>
            </w:pPr>
            <w:r w:rsidRPr="005A3CCA">
              <w:rPr>
                <w:b/>
              </w:rPr>
              <w:t>Hindamine</w:t>
            </w:r>
          </w:p>
        </w:tc>
        <w:tc>
          <w:tcPr>
            <w:tcW w:w="10206" w:type="dxa"/>
            <w:gridSpan w:val="3"/>
          </w:tcPr>
          <w:p w:rsidR="00304D34" w:rsidRDefault="00304D34" w:rsidP="005206C2">
            <w:r w:rsidRPr="0078651E">
              <w:t xml:space="preserve">Õpiväljundi  </w:t>
            </w:r>
            <w:proofErr w:type="spellStart"/>
            <w:r w:rsidRPr="0078651E">
              <w:t>lävendi</w:t>
            </w:r>
            <w:proofErr w:type="spellEnd"/>
            <w:r w:rsidRPr="0078651E">
              <w:t xml:space="preserve"> saavutamist hinnatakse </w:t>
            </w:r>
            <w:r w:rsidR="005206C2">
              <w:t xml:space="preserve"> kompleksülesande, vaatluse, arutluse ja iseseisva töö sooritamisega</w:t>
            </w:r>
          </w:p>
          <w:p w:rsidR="00304D34" w:rsidRPr="005A3CCA" w:rsidRDefault="00304D34" w:rsidP="005206C2">
            <w:r w:rsidRPr="005A3CCA">
              <w:t>Mitteeristav hindamine (A/MA).  Õpiväljund loetakse arvestatuks (A), kui õpilane on saavutanud tulemuse vastavalt hindamiskriteeriumitele.</w:t>
            </w:r>
          </w:p>
          <w:p w:rsidR="00304D34" w:rsidRPr="005A3CCA" w:rsidRDefault="00304D34" w:rsidP="005206C2">
            <w:r w:rsidRPr="005A3CCA">
              <w:t>Õpiväljundi saavutamise tagab lõimitud õppetegevus</w:t>
            </w:r>
          </w:p>
        </w:tc>
      </w:tr>
      <w:tr w:rsidR="00304D34" w:rsidRPr="005A3CCA" w:rsidTr="005206C2">
        <w:tc>
          <w:tcPr>
            <w:tcW w:w="5098" w:type="dxa"/>
          </w:tcPr>
          <w:p w:rsidR="00304D34" w:rsidRPr="005A3CCA" w:rsidRDefault="00304D34" w:rsidP="005206C2">
            <w:pPr>
              <w:rPr>
                <w:b/>
              </w:rPr>
            </w:pPr>
            <w:r w:rsidRPr="005A3CCA">
              <w:rPr>
                <w:b/>
              </w:rPr>
              <w:t>Õppematerjalid</w:t>
            </w:r>
          </w:p>
        </w:tc>
        <w:tc>
          <w:tcPr>
            <w:tcW w:w="10206" w:type="dxa"/>
            <w:gridSpan w:val="3"/>
          </w:tcPr>
          <w:p w:rsidR="00304D34" w:rsidRDefault="00304D34" w:rsidP="005206C2">
            <w:r>
              <w:t>Õpetaja enda kogutud ja koostatud õppematerjalid</w:t>
            </w:r>
          </w:p>
          <w:p w:rsidR="005206C2" w:rsidRPr="005206C2" w:rsidRDefault="005206C2" w:rsidP="005206C2">
            <w:r w:rsidRPr="005206C2">
              <w:t xml:space="preserve">Arvjuhtimisega 5 </w:t>
            </w:r>
            <w:proofErr w:type="spellStart"/>
            <w:r w:rsidRPr="005206C2">
              <w:t>teljeline</w:t>
            </w:r>
            <w:proofErr w:type="spellEnd"/>
            <w:r w:rsidRPr="005206C2">
              <w:t xml:space="preserve"> töötlemiskeskus, mudel ANTARES 26/15-PX5, firma CMS</w:t>
            </w:r>
          </w:p>
          <w:p w:rsidR="005206C2" w:rsidRPr="005206C2" w:rsidRDefault="005206C2" w:rsidP="005206C2">
            <w:r w:rsidRPr="005206C2">
              <w:t xml:space="preserve">Arvjuhtimisega 2,5 </w:t>
            </w:r>
            <w:proofErr w:type="spellStart"/>
            <w:r w:rsidRPr="005206C2">
              <w:t>teljeline</w:t>
            </w:r>
            <w:proofErr w:type="spellEnd"/>
            <w:r w:rsidRPr="005206C2">
              <w:t xml:space="preserve"> töötlemiskeskus, mudel LC </w:t>
            </w:r>
            <w:proofErr w:type="spellStart"/>
            <w:r w:rsidRPr="005206C2">
              <w:t>series</w:t>
            </w:r>
            <w:proofErr w:type="spellEnd"/>
            <w:r w:rsidRPr="005206C2">
              <w:t xml:space="preserve"> 5024, firma </w:t>
            </w:r>
            <w:proofErr w:type="spellStart"/>
            <w:r w:rsidRPr="005206C2">
              <w:t>Techno</w:t>
            </w:r>
            <w:proofErr w:type="spellEnd"/>
            <w:r w:rsidRPr="005206C2">
              <w:t xml:space="preserve"> CNC</w:t>
            </w:r>
          </w:p>
          <w:p w:rsidR="00304D34" w:rsidRPr="005A3CCA" w:rsidRDefault="005206C2" w:rsidP="005206C2">
            <w:r w:rsidRPr="005206C2">
              <w:t>CNC töötlemiskeskuste paigaldus-, kasutus- ja hooldusjuhendid</w:t>
            </w:r>
          </w:p>
        </w:tc>
      </w:tr>
      <w:tr w:rsidR="00304D34" w:rsidRPr="005A3CCA" w:rsidTr="005206C2">
        <w:tc>
          <w:tcPr>
            <w:tcW w:w="5098" w:type="dxa"/>
            <w:shd w:val="clear" w:color="auto" w:fill="A8D08D" w:themeFill="accent6" w:themeFillTint="99"/>
          </w:tcPr>
          <w:p w:rsidR="00304D34" w:rsidRPr="005A3CCA" w:rsidRDefault="00304D34" w:rsidP="007C7901">
            <w:pPr>
              <w:numPr>
                <w:ilvl w:val="0"/>
                <w:numId w:val="27"/>
              </w:numPr>
              <w:rPr>
                <w:b/>
              </w:rPr>
            </w:pPr>
            <w:r w:rsidRPr="005A3CCA">
              <w:rPr>
                <w:b/>
              </w:rPr>
              <w:t>Õpiväljund</w:t>
            </w:r>
          </w:p>
        </w:tc>
        <w:tc>
          <w:tcPr>
            <w:tcW w:w="10206" w:type="dxa"/>
            <w:gridSpan w:val="3"/>
            <w:shd w:val="clear" w:color="auto" w:fill="A8D08D" w:themeFill="accent6" w:themeFillTint="99"/>
          </w:tcPr>
          <w:p w:rsidR="00304D34" w:rsidRPr="005A3CCA" w:rsidRDefault="00304D34" w:rsidP="005206C2">
            <w:pPr>
              <w:rPr>
                <w:b/>
              </w:rPr>
            </w:pPr>
            <w:r w:rsidRPr="005A3CCA">
              <w:rPr>
                <w:b/>
              </w:rPr>
              <w:t>Hindamiskriteeriumid</w:t>
            </w:r>
          </w:p>
        </w:tc>
      </w:tr>
      <w:tr w:rsidR="00304D34" w:rsidRPr="005A3CCA" w:rsidTr="005206C2">
        <w:tc>
          <w:tcPr>
            <w:tcW w:w="5098" w:type="dxa"/>
          </w:tcPr>
          <w:p w:rsidR="00304D34" w:rsidRPr="005A3CCA" w:rsidRDefault="00304D34" w:rsidP="005206C2">
            <w:r w:rsidRPr="005A3CCA">
              <w:t>Õpilane:</w:t>
            </w:r>
          </w:p>
          <w:p w:rsidR="00304D34" w:rsidRPr="005A3CCA" w:rsidRDefault="00C36942" w:rsidP="00C36942">
            <w:pPr>
              <w:rPr>
                <w:b/>
              </w:rPr>
            </w:pPr>
            <w:r>
              <w:rPr>
                <w:b/>
              </w:rPr>
              <w:t>Reageerib pingi veateadetele, k</w:t>
            </w:r>
            <w:r w:rsidRPr="00C36942">
              <w:rPr>
                <w:b/>
              </w:rPr>
              <w:t xml:space="preserve">orrastab ja puhastab pinki igapäevaselt, järgib meeskonnaliikmena töötervishoiu ja tööohutusnõudeid, kasutades töökaitsevahendeid ning ohutuid töövõtteid </w:t>
            </w:r>
          </w:p>
        </w:tc>
        <w:tc>
          <w:tcPr>
            <w:tcW w:w="10206" w:type="dxa"/>
            <w:gridSpan w:val="3"/>
          </w:tcPr>
          <w:p w:rsidR="00304D34" w:rsidRPr="005A3CCA" w:rsidRDefault="00304D34" w:rsidP="005206C2">
            <w:r w:rsidRPr="005A3CCA">
              <w:t>Õpilane:</w:t>
            </w:r>
          </w:p>
          <w:p w:rsidR="00C36942" w:rsidRDefault="00C36942" w:rsidP="008660AA">
            <w:pPr>
              <w:pStyle w:val="Loendilik"/>
              <w:numPr>
                <w:ilvl w:val="0"/>
                <w:numId w:val="63"/>
              </w:numPr>
            </w:pPr>
            <w:r>
              <w:t>Jälgib töötlemiskeskuse tööd ja reageerib juhtprogrammi teadetele, vajadusel katkestab töö</w:t>
            </w:r>
          </w:p>
          <w:p w:rsidR="00C36942" w:rsidRDefault="00C36942" w:rsidP="008660AA">
            <w:pPr>
              <w:pStyle w:val="Loendilik"/>
              <w:numPr>
                <w:ilvl w:val="0"/>
                <w:numId w:val="63"/>
              </w:numPr>
            </w:pPr>
            <w:r>
              <w:t xml:space="preserve">Eristab juhtprogrammi teateid: teated ja veateated (alarmid), leiab veakirjelduse kasutusjuhendist  </w:t>
            </w:r>
          </w:p>
          <w:p w:rsidR="00C36942" w:rsidRDefault="00C36942" w:rsidP="008660AA">
            <w:pPr>
              <w:pStyle w:val="Loendilik"/>
              <w:numPr>
                <w:ilvl w:val="0"/>
                <w:numId w:val="63"/>
              </w:numPr>
            </w:pPr>
            <w:r>
              <w:t>Oskab salvestada kooli CNC töötlemiskeskuse juhttarkvara veateated ja salvestab need vastavasse kataloogi</w:t>
            </w:r>
          </w:p>
          <w:p w:rsidR="00304D34" w:rsidRDefault="00C36942" w:rsidP="008660AA">
            <w:pPr>
              <w:pStyle w:val="Loendilik"/>
              <w:numPr>
                <w:ilvl w:val="0"/>
                <w:numId w:val="63"/>
              </w:numPr>
            </w:pPr>
            <w:r>
              <w:t>Analüüsib juhtprogrammi teateid ja võimalusel likvideerib nende põhjuse(d) kasutusjuhendist lähtuvalt, vajadusel teavitab juhendajat</w:t>
            </w:r>
          </w:p>
          <w:p w:rsidR="00C36942" w:rsidRDefault="00C36942" w:rsidP="008660AA">
            <w:pPr>
              <w:pStyle w:val="Loendilik"/>
              <w:numPr>
                <w:ilvl w:val="0"/>
                <w:numId w:val="63"/>
              </w:numPr>
            </w:pPr>
            <w:r>
              <w:t>Kasutab töötsooni eesmärgipäraselt, korrastab ja puhastab CNC töötlemiskeskuse peale operatsioonide sooritamist ning töötsooni peale töö lõpetamist vastavalt kehtestatud korrale ja kasutusjuhendile</w:t>
            </w:r>
          </w:p>
          <w:p w:rsidR="00C36942" w:rsidRPr="005A3CCA" w:rsidRDefault="00C36942" w:rsidP="008660AA">
            <w:pPr>
              <w:pStyle w:val="Loendilik"/>
              <w:numPr>
                <w:ilvl w:val="0"/>
                <w:numId w:val="63"/>
              </w:numPr>
            </w:pPr>
            <w:r>
              <w:t>Kasutab materjale ja töövahendeid eesmärgipäraselt, heaperemehelikult ja säästlikult</w:t>
            </w:r>
          </w:p>
        </w:tc>
      </w:tr>
      <w:tr w:rsidR="00304D34" w:rsidRPr="005A3CCA" w:rsidTr="005206C2">
        <w:tc>
          <w:tcPr>
            <w:tcW w:w="5098" w:type="dxa"/>
          </w:tcPr>
          <w:p w:rsidR="00304D34" w:rsidRPr="005A3CCA" w:rsidRDefault="00304D34" w:rsidP="005206C2">
            <w:pPr>
              <w:rPr>
                <w:b/>
              </w:rPr>
            </w:pPr>
            <w:r w:rsidRPr="005A3CCA">
              <w:rPr>
                <w:b/>
              </w:rPr>
              <w:t>Hindamismeetodid ja -ülesanded</w:t>
            </w:r>
          </w:p>
        </w:tc>
        <w:tc>
          <w:tcPr>
            <w:tcW w:w="4536" w:type="dxa"/>
          </w:tcPr>
          <w:p w:rsidR="00304D34" w:rsidRPr="005A3CCA" w:rsidRDefault="00304D34" w:rsidP="005206C2">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304D34" w:rsidRPr="005A3CCA" w:rsidRDefault="00304D34" w:rsidP="005206C2">
            <w:pPr>
              <w:rPr>
                <w:b/>
              </w:rPr>
            </w:pPr>
            <w:r w:rsidRPr="005A3CCA">
              <w:rPr>
                <w:b/>
              </w:rPr>
              <w:t>Õppemeetodid</w:t>
            </w:r>
          </w:p>
        </w:tc>
        <w:tc>
          <w:tcPr>
            <w:tcW w:w="2551" w:type="dxa"/>
          </w:tcPr>
          <w:p w:rsidR="00304D34" w:rsidRPr="005A3CCA" w:rsidRDefault="00304D34" w:rsidP="005206C2">
            <w:pPr>
              <w:rPr>
                <w:b/>
              </w:rPr>
            </w:pPr>
            <w:r w:rsidRPr="005A3CCA">
              <w:rPr>
                <w:b/>
              </w:rPr>
              <w:t>Maht tundides</w:t>
            </w:r>
          </w:p>
        </w:tc>
      </w:tr>
      <w:tr w:rsidR="00304D34" w:rsidRPr="005A3CCA" w:rsidTr="005206C2">
        <w:tc>
          <w:tcPr>
            <w:tcW w:w="5098" w:type="dxa"/>
          </w:tcPr>
          <w:p w:rsidR="00C36942" w:rsidRDefault="00C36942" w:rsidP="005206C2">
            <w:r>
              <w:lastRenderedPageBreak/>
              <w:t>Simulatsioon: „tahtlikult“ tekitatud probleemi lahendamine</w:t>
            </w:r>
          </w:p>
          <w:p w:rsidR="00C36942" w:rsidRDefault="00C36942" w:rsidP="005206C2">
            <w:r w:rsidRPr="00C36942">
              <w:t>Vaatlus: Õpilase töö jälgimine õppeprotsessis</w:t>
            </w:r>
          </w:p>
          <w:p w:rsidR="00304D34" w:rsidRPr="00DC7C0D" w:rsidRDefault="00304D34" w:rsidP="005206C2">
            <w:r w:rsidRPr="00DC7C0D">
              <w:t>Astmeline arutlus: Meenuta, tee kokkuvõte, esita küsimus, seosta ja kommenteeri  läbivalt mooduli  hindamisülesannete kohta</w:t>
            </w:r>
          </w:p>
          <w:p w:rsidR="00304D34" w:rsidRPr="00DC7C0D" w:rsidRDefault="00304D34" w:rsidP="005206C2">
            <w:r w:rsidRPr="00DC7C0D">
              <w:t xml:space="preserve">Iseseisev töö: </w:t>
            </w:r>
          </w:p>
          <w:p w:rsidR="00304D34" w:rsidRPr="005A3CCA" w:rsidRDefault="00304D34" w:rsidP="005206C2">
            <w:r w:rsidRPr="00DC7C0D">
              <w:t>Õpimapi täitmine läbiva tegevusena käesoleva mooduli õppeprotsessi jooksul.</w:t>
            </w:r>
          </w:p>
        </w:tc>
        <w:tc>
          <w:tcPr>
            <w:tcW w:w="4536" w:type="dxa"/>
          </w:tcPr>
          <w:p w:rsidR="00304D34" w:rsidRDefault="00304D34" w:rsidP="005206C2">
            <w:r>
              <w:t>Teemad:</w:t>
            </w:r>
          </w:p>
          <w:p w:rsidR="00C36942" w:rsidRDefault="00C36942" w:rsidP="008660AA">
            <w:pPr>
              <w:pStyle w:val="Loendilik"/>
              <w:numPr>
                <w:ilvl w:val="0"/>
                <w:numId w:val="112"/>
              </w:numPr>
            </w:pPr>
            <w:r w:rsidRPr="00C36942">
              <w:t>Kooli CN</w:t>
            </w:r>
            <w:r>
              <w:t>C töötlemiskeskuse juhttarkvara</w:t>
            </w:r>
          </w:p>
          <w:p w:rsidR="00C36942" w:rsidRDefault="00C36942" w:rsidP="008660AA">
            <w:pPr>
              <w:pStyle w:val="Loendilik"/>
              <w:numPr>
                <w:ilvl w:val="0"/>
                <w:numId w:val="112"/>
              </w:numPr>
            </w:pPr>
            <w:r w:rsidRPr="00C36942">
              <w:t>Teated</w:t>
            </w:r>
          </w:p>
          <w:p w:rsidR="00C36942" w:rsidRDefault="00C36942" w:rsidP="008660AA">
            <w:pPr>
              <w:pStyle w:val="Loendilik"/>
              <w:numPr>
                <w:ilvl w:val="0"/>
                <w:numId w:val="112"/>
              </w:numPr>
            </w:pPr>
            <w:r w:rsidRPr="00C36942">
              <w:t>Alarmid</w:t>
            </w:r>
          </w:p>
          <w:p w:rsidR="00C36942" w:rsidRDefault="00C36942" w:rsidP="008660AA">
            <w:pPr>
              <w:pStyle w:val="Loendilik"/>
              <w:numPr>
                <w:ilvl w:val="0"/>
                <w:numId w:val="112"/>
              </w:numPr>
            </w:pPr>
            <w:r>
              <w:t>CNC töötlemiskeskuse hooldusjuhendi järgimine</w:t>
            </w:r>
          </w:p>
          <w:p w:rsidR="00C36942" w:rsidRDefault="00C36942" w:rsidP="008660AA">
            <w:pPr>
              <w:pStyle w:val="Loendilik"/>
              <w:numPr>
                <w:ilvl w:val="0"/>
                <w:numId w:val="112"/>
              </w:numPr>
            </w:pPr>
            <w:r>
              <w:t>CNC töötlemiskeskuse ohutusjuhendi järgimine</w:t>
            </w:r>
          </w:p>
          <w:p w:rsidR="00C36942" w:rsidRDefault="00304D34" w:rsidP="005206C2">
            <w:proofErr w:type="spellStart"/>
            <w:r>
              <w:t>Lõiming</w:t>
            </w:r>
            <w:proofErr w:type="spellEnd"/>
            <w:r>
              <w:t>:</w:t>
            </w:r>
          </w:p>
          <w:p w:rsidR="00C36942" w:rsidRDefault="00C36942" w:rsidP="005206C2">
            <w:r w:rsidRPr="00C36942">
              <w:t>M2: Karjääri planeerimine ja ettevõtluse alused ÕV 4. Tööohutus ja isikukaitsevahendid.</w:t>
            </w:r>
          </w:p>
          <w:p w:rsidR="00304D34" w:rsidRPr="005A3CCA" w:rsidRDefault="00304D34" w:rsidP="005206C2">
            <w:proofErr w:type="spellStart"/>
            <w:r>
              <w:t>L</w:t>
            </w:r>
            <w:r w:rsidRPr="009C0120">
              <w:t>ävendi</w:t>
            </w:r>
            <w:proofErr w:type="spellEnd"/>
            <w:r w:rsidRPr="009C0120">
              <w:t xml:space="preserve"> saavutamist jälgitakse jooksvalt kogu mooduli õpetamise ajal</w:t>
            </w:r>
          </w:p>
        </w:tc>
        <w:tc>
          <w:tcPr>
            <w:tcW w:w="3119" w:type="dxa"/>
          </w:tcPr>
          <w:p w:rsidR="00304D34" w:rsidRPr="00DC7C0D" w:rsidRDefault="00304D34" w:rsidP="005206C2">
            <w:r w:rsidRPr="00DC7C0D">
              <w:t>Aktiivne loeng, mappõpe/</w:t>
            </w:r>
          </w:p>
          <w:p w:rsidR="00304D34" w:rsidRPr="005A3CCA" w:rsidRDefault="00304D34" w:rsidP="005206C2">
            <w:r w:rsidRPr="00DC7C0D">
              <w:t xml:space="preserve">e-portfoolio, </w:t>
            </w:r>
            <w:r>
              <w:t>iseseisev töö, astmeline arutlus</w:t>
            </w:r>
          </w:p>
        </w:tc>
        <w:tc>
          <w:tcPr>
            <w:tcW w:w="2551" w:type="dxa"/>
          </w:tcPr>
          <w:p w:rsidR="00304D34" w:rsidRDefault="00304D34" w:rsidP="005206C2">
            <w:r>
              <w:t xml:space="preserve">Auditoorne töö (sh praktikum) </w:t>
            </w:r>
            <w:r w:rsidR="00594E15">
              <w:t>16</w:t>
            </w:r>
            <w:r>
              <w:rPr>
                <w:color w:val="FF0000"/>
              </w:rPr>
              <w:t xml:space="preserve"> </w:t>
            </w:r>
            <w:r>
              <w:t xml:space="preserve">tundi </w:t>
            </w:r>
          </w:p>
          <w:p w:rsidR="00304D34" w:rsidRDefault="00304D34" w:rsidP="005206C2">
            <w:r>
              <w:t xml:space="preserve">Iseseisev töö </w:t>
            </w:r>
            <w:r w:rsidR="00594E15">
              <w:t>4</w:t>
            </w:r>
            <w:r>
              <w:t xml:space="preserve"> tundi </w:t>
            </w:r>
          </w:p>
          <w:p w:rsidR="00304D34" w:rsidRPr="005A3CCA" w:rsidRDefault="00304D34" w:rsidP="005206C2"/>
        </w:tc>
      </w:tr>
      <w:tr w:rsidR="00304D34" w:rsidRPr="005A3CCA" w:rsidTr="005206C2">
        <w:tc>
          <w:tcPr>
            <w:tcW w:w="5098" w:type="dxa"/>
          </w:tcPr>
          <w:p w:rsidR="00304D34" w:rsidRPr="005A3CCA" w:rsidRDefault="00304D34" w:rsidP="005206C2">
            <w:pPr>
              <w:rPr>
                <w:b/>
              </w:rPr>
            </w:pPr>
            <w:r w:rsidRPr="005A3CCA">
              <w:rPr>
                <w:b/>
              </w:rPr>
              <w:t>Hindamine</w:t>
            </w:r>
          </w:p>
        </w:tc>
        <w:tc>
          <w:tcPr>
            <w:tcW w:w="10206" w:type="dxa"/>
            <w:gridSpan w:val="3"/>
          </w:tcPr>
          <w:p w:rsidR="00304D34" w:rsidRDefault="00304D34" w:rsidP="005206C2">
            <w:r w:rsidRPr="00DC7C0D">
              <w:t>Õpiväljundi saavutamist hinnatakse</w:t>
            </w:r>
            <w:r w:rsidR="00C36942">
              <w:t xml:space="preserve"> simulatsiooni, vaatluse,</w:t>
            </w:r>
            <w:r w:rsidRPr="00DC7C0D">
              <w:t xml:space="preserve"> arutluse ning iseseisva töö sooritamisega.</w:t>
            </w:r>
          </w:p>
          <w:p w:rsidR="00304D34" w:rsidRPr="005A3CCA" w:rsidRDefault="00304D34" w:rsidP="005206C2">
            <w:r w:rsidRPr="005A3CCA">
              <w:t>Mitteeristav hindamine (A/MA).  Õpiväljund loetakse arvestatuks (A), kui õpilane on saavutanud tulemuse vastavalt hindamiskriteeriumitele.</w:t>
            </w:r>
          </w:p>
          <w:p w:rsidR="00304D34" w:rsidRPr="005A3CCA" w:rsidRDefault="00304D34" w:rsidP="005206C2">
            <w:r w:rsidRPr="005A3CCA">
              <w:t>Õpiväljundi saavutamise tagab lõimitud õppetegevus</w:t>
            </w:r>
          </w:p>
        </w:tc>
      </w:tr>
      <w:tr w:rsidR="00304D34" w:rsidRPr="005A3CCA" w:rsidTr="005206C2">
        <w:tc>
          <w:tcPr>
            <w:tcW w:w="5098" w:type="dxa"/>
          </w:tcPr>
          <w:p w:rsidR="00304D34" w:rsidRPr="005A3CCA" w:rsidRDefault="00304D34" w:rsidP="005206C2">
            <w:pPr>
              <w:rPr>
                <w:b/>
              </w:rPr>
            </w:pPr>
            <w:r w:rsidRPr="005A3CCA">
              <w:rPr>
                <w:b/>
              </w:rPr>
              <w:t>Õppematerjalid</w:t>
            </w:r>
          </w:p>
        </w:tc>
        <w:tc>
          <w:tcPr>
            <w:tcW w:w="10206" w:type="dxa"/>
            <w:gridSpan w:val="3"/>
          </w:tcPr>
          <w:p w:rsidR="00C36942" w:rsidRPr="00C36942" w:rsidRDefault="00C36942" w:rsidP="00C36942">
            <w:r w:rsidRPr="00C36942">
              <w:t>Õpetaja enda kogutud ja koostatud õppematerjalid</w:t>
            </w:r>
          </w:p>
          <w:p w:rsidR="00C36942" w:rsidRPr="00C36942" w:rsidRDefault="00C36942" w:rsidP="00C36942">
            <w:r w:rsidRPr="00C36942">
              <w:t xml:space="preserve">Arvjuhtimisega 5 </w:t>
            </w:r>
            <w:proofErr w:type="spellStart"/>
            <w:r w:rsidRPr="00C36942">
              <w:t>teljeline</w:t>
            </w:r>
            <w:proofErr w:type="spellEnd"/>
            <w:r w:rsidRPr="00C36942">
              <w:t xml:space="preserve"> töötlemiskeskus, mudel ANTARES 26/15-PX5, firma CMS</w:t>
            </w:r>
          </w:p>
          <w:p w:rsidR="00C36942" w:rsidRPr="00C36942" w:rsidRDefault="00C36942" w:rsidP="00C36942">
            <w:r w:rsidRPr="00C36942">
              <w:t xml:space="preserve">Arvjuhtimisega 2,5 </w:t>
            </w:r>
            <w:proofErr w:type="spellStart"/>
            <w:r w:rsidRPr="00C36942">
              <w:t>teljeline</w:t>
            </w:r>
            <w:proofErr w:type="spellEnd"/>
            <w:r w:rsidRPr="00C36942">
              <w:t xml:space="preserve"> töötlemiskeskus, mudel LC </w:t>
            </w:r>
            <w:proofErr w:type="spellStart"/>
            <w:r w:rsidRPr="00C36942">
              <w:t>series</w:t>
            </w:r>
            <w:proofErr w:type="spellEnd"/>
            <w:r w:rsidRPr="00C36942">
              <w:t xml:space="preserve"> 5024, firma </w:t>
            </w:r>
            <w:proofErr w:type="spellStart"/>
            <w:r w:rsidRPr="00C36942">
              <w:t>Techno</w:t>
            </w:r>
            <w:proofErr w:type="spellEnd"/>
            <w:r w:rsidRPr="00C36942">
              <w:t xml:space="preserve"> CNC</w:t>
            </w:r>
          </w:p>
          <w:p w:rsidR="00304D34" w:rsidRPr="005A3CCA" w:rsidRDefault="00C36942" w:rsidP="00C36942">
            <w:r w:rsidRPr="00C36942">
              <w:t>CNC töötlemiskeskuste paigaldus-, kasutus- ja hooldusjuhendid</w:t>
            </w:r>
          </w:p>
        </w:tc>
      </w:tr>
    </w:tbl>
    <w:tbl>
      <w:tblPr>
        <w:tblStyle w:val="Kontuurtabel5"/>
        <w:tblW w:w="15304" w:type="dxa"/>
        <w:tblLook w:val="04A0" w:firstRow="1" w:lastRow="0" w:firstColumn="1" w:lastColumn="0" w:noHBand="0" w:noVBand="1"/>
      </w:tblPr>
      <w:tblGrid>
        <w:gridCol w:w="5098"/>
        <w:gridCol w:w="4536"/>
        <w:gridCol w:w="3119"/>
        <w:gridCol w:w="2551"/>
      </w:tblGrid>
      <w:tr w:rsidR="00C36942" w:rsidRPr="005A3CCA" w:rsidTr="001F137D">
        <w:tc>
          <w:tcPr>
            <w:tcW w:w="5098" w:type="dxa"/>
            <w:shd w:val="clear" w:color="auto" w:fill="A8D08D" w:themeFill="accent6" w:themeFillTint="99"/>
          </w:tcPr>
          <w:p w:rsidR="00C36942" w:rsidRPr="005A3CCA" w:rsidRDefault="00C36942" w:rsidP="007C7901">
            <w:pPr>
              <w:numPr>
                <w:ilvl w:val="0"/>
                <w:numId w:val="27"/>
              </w:numPr>
              <w:rPr>
                <w:b/>
              </w:rPr>
            </w:pPr>
            <w:r w:rsidRPr="005A3CCA">
              <w:rPr>
                <w:b/>
              </w:rPr>
              <w:t>Õpiväljund</w:t>
            </w:r>
          </w:p>
        </w:tc>
        <w:tc>
          <w:tcPr>
            <w:tcW w:w="10206" w:type="dxa"/>
            <w:gridSpan w:val="3"/>
            <w:shd w:val="clear" w:color="auto" w:fill="A8D08D" w:themeFill="accent6" w:themeFillTint="99"/>
          </w:tcPr>
          <w:p w:rsidR="00C36942" w:rsidRPr="005A3CCA" w:rsidRDefault="00C36942" w:rsidP="001F137D">
            <w:pPr>
              <w:rPr>
                <w:b/>
              </w:rPr>
            </w:pPr>
            <w:r w:rsidRPr="005A3CCA">
              <w:rPr>
                <w:b/>
              </w:rPr>
              <w:t>Hindamiskriteeriumid</w:t>
            </w:r>
          </w:p>
        </w:tc>
      </w:tr>
      <w:tr w:rsidR="00C36942" w:rsidRPr="005A3CCA" w:rsidTr="001F137D">
        <w:tc>
          <w:tcPr>
            <w:tcW w:w="5098" w:type="dxa"/>
          </w:tcPr>
          <w:p w:rsidR="00C36942" w:rsidRPr="005A3CCA" w:rsidRDefault="00C36942" w:rsidP="001F137D">
            <w:r w:rsidRPr="005A3CCA">
              <w:t>Õpilane:</w:t>
            </w:r>
          </w:p>
          <w:p w:rsidR="00C36942" w:rsidRPr="005A3CCA" w:rsidRDefault="00594E15" w:rsidP="00594E15">
            <w:pPr>
              <w:rPr>
                <w:b/>
              </w:rPr>
            </w:pPr>
            <w:r>
              <w:rPr>
                <w:b/>
              </w:rPr>
              <w:t>Avaldab arvamust kogetu kohta, a</w:t>
            </w:r>
            <w:r w:rsidR="00C36942" w:rsidRPr="00C36942">
              <w:rPr>
                <w:b/>
              </w:rPr>
              <w:t xml:space="preserve">nalüüsib enda tegevust CNC töötlemiskeskusega töötamisel </w:t>
            </w:r>
          </w:p>
        </w:tc>
        <w:tc>
          <w:tcPr>
            <w:tcW w:w="10206" w:type="dxa"/>
            <w:gridSpan w:val="3"/>
          </w:tcPr>
          <w:p w:rsidR="00C36942" w:rsidRPr="005A3CCA" w:rsidRDefault="00C36942" w:rsidP="001F137D">
            <w:r w:rsidRPr="005A3CCA">
              <w:t>Õpilane:</w:t>
            </w:r>
          </w:p>
          <w:p w:rsidR="00C36942" w:rsidRDefault="00C36942" w:rsidP="008660AA">
            <w:pPr>
              <w:pStyle w:val="Loendilik"/>
              <w:numPr>
                <w:ilvl w:val="0"/>
                <w:numId w:val="113"/>
              </w:numPr>
            </w:pPr>
            <w:r>
              <w:t>Analüüsib enda toimetulekut erinevate tööülesannete täitmisel hinnates juhendaja abiga arendamist vajavaid aspekte</w:t>
            </w:r>
          </w:p>
          <w:p w:rsidR="00C36942" w:rsidRPr="005A3CCA" w:rsidRDefault="00C36942" w:rsidP="008660AA">
            <w:pPr>
              <w:pStyle w:val="Loendilik"/>
              <w:numPr>
                <w:ilvl w:val="0"/>
                <w:numId w:val="113"/>
              </w:numPr>
            </w:pPr>
            <w:r>
              <w:t>Koostab kokkuvõtte analüüsi tulemustest ja vormistab selle korrektses eesti keeles kasutades infotehnoloogiavahendeid</w:t>
            </w:r>
          </w:p>
        </w:tc>
      </w:tr>
      <w:tr w:rsidR="00C36942" w:rsidRPr="005A3CCA" w:rsidTr="001F137D">
        <w:tc>
          <w:tcPr>
            <w:tcW w:w="5098" w:type="dxa"/>
          </w:tcPr>
          <w:p w:rsidR="00C36942" w:rsidRPr="005A3CCA" w:rsidRDefault="00C36942" w:rsidP="001F137D">
            <w:pPr>
              <w:rPr>
                <w:b/>
              </w:rPr>
            </w:pPr>
            <w:r w:rsidRPr="005A3CCA">
              <w:rPr>
                <w:b/>
              </w:rPr>
              <w:t>Hindamismeetodid ja -ülesanded</w:t>
            </w:r>
          </w:p>
        </w:tc>
        <w:tc>
          <w:tcPr>
            <w:tcW w:w="4536" w:type="dxa"/>
          </w:tcPr>
          <w:p w:rsidR="00C36942" w:rsidRPr="005A3CCA" w:rsidRDefault="00C36942" w:rsidP="001F137D">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C36942" w:rsidRPr="005A3CCA" w:rsidRDefault="00C36942" w:rsidP="001F137D">
            <w:pPr>
              <w:rPr>
                <w:b/>
              </w:rPr>
            </w:pPr>
            <w:r w:rsidRPr="005A3CCA">
              <w:rPr>
                <w:b/>
              </w:rPr>
              <w:t>Õppemeetodid</w:t>
            </w:r>
          </w:p>
        </w:tc>
        <w:tc>
          <w:tcPr>
            <w:tcW w:w="2551" w:type="dxa"/>
          </w:tcPr>
          <w:p w:rsidR="00C36942" w:rsidRPr="005A3CCA" w:rsidRDefault="00C36942" w:rsidP="001F137D">
            <w:pPr>
              <w:rPr>
                <w:b/>
              </w:rPr>
            </w:pPr>
            <w:r w:rsidRPr="005A3CCA">
              <w:rPr>
                <w:b/>
              </w:rPr>
              <w:t>Maht tundides</w:t>
            </w:r>
          </w:p>
        </w:tc>
      </w:tr>
      <w:tr w:rsidR="00C36942" w:rsidRPr="005A3CCA" w:rsidTr="001F137D">
        <w:tc>
          <w:tcPr>
            <w:tcW w:w="5098" w:type="dxa"/>
          </w:tcPr>
          <w:p w:rsidR="00C36942" w:rsidRPr="00DC7C0D" w:rsidRDefault="00C36942" w:rsidP="001F137D">
            <w:r w:rsidRPr="00DC7C0D">
              <w:t>Astmeline arutlus: Meenuta, tee kokkuvõte, esita küsimus, seosta ja kommenteeri  läbivalt mooduli  hindamisülesannete kohta</w:t>
            </w:r>
          </w:p>
          <w:p w:rsidR="00C36942" w:rsidRPr="00DC7C0D" w:rsidRDefault="00C36942" w:rsidP="001F137D">
            <w:r w:rsidRPr="00DC7C0D">
              <w:t xml:space="preserve">Iseseisev töö: </w:t>
            </w:r>
          </w:p>
          <w:p w:rsidR="00C36942" w:rsidRPr="005A3CCA" w:rsidRDefault="00C36942" w:rsidP="001F137D">
            <w:r w:rsidRPr="00DC7C0D">
              <w:lastRenderedPageBreak/>
              <w:t>Õpimapi täitmine läbiva tegevusena käesoleva mooduli õppeprotsessi jooksul.</w:t>
            </w:r>
          </w:p>
        </w:tc>
        <w:tc>
          <w:tcPr>
            <w:tcW w:w="4536" w:type="dxa"/>
          </w:tcPr>
          <w:p w:rsidR="00C36942" w:rsidRDefault="00C36942" w:rsidP="001F137D">
            <w:r>
              <w:lastRenderedPageBreak/>
              <w:t>Teemad:</w:t>
            </w:r>
          </w:p>
          <w:p w:rsidR="00C36942" w:rsidRPr="005A3CCA" w:rsidRDefault="00C36942" w:rsidP="001F137D">
            <w:proofErr w:type="spellStart"/>
            <w:r>
              <w:t>Lõiming</w:t>
            </w:r>
            <w:proofErr w:type="spellEnd"/>
            <w:r>
              <w:t xml:space="preserve">: </w:t>
            </w:r>
            <w:proofErr w:type="spellStart"/>
            <w:r>
              <w:t>L</w:t>
            </w:r>
            <w:r w:rsidRPr="009C0120">
              <w:t>ävendi</w:t>
            </w:r>
            <w:proofErr w:type="spellEnd"/>
            <w:r w:rsidRPr="009C0120">
              <w:t xml:space="preserve"> saavutamist jälgitakse jooksvalt kogu mooduli õpetamise ajal</w:t>
            </w:r>
          </w:p>
        </w:tc>
        <w:tc>
          <w:tcPr>
            <w:tcW w:w="3119" w:type="dxa"/>
          </w:tcPr>
          <w:p w:rsidR="00C36942" w:rsidRPr="00DC7C0D" w:rsidRDefault="00C36942" w:rsidP="001F137D">
            <w:r w:rsidRPr="00DC7C0D">
              <w:t>Aktiivne loeng, mappõpe/</w:t>
            </w:r>
          </w:p>
          <w:p w:rsidR="00C36942" w:rsidRPr="005A3CCA" w:rsidRDefault="00C36942" w:rsidP="001F137D">
            <w:r w:rsidRPr="00DC7C0D">
              <w:t xml:space="preserve">e-portfoolio, </w:t>
            </w:r>
            <w:r>
              <w:t>iseseisev töö, astmeline arutlus</w:t>
            </w:r>
          </w:p>
        </w:tc>
        <w:tc>
          <w:tcPr>
            <w:tcW w:w="2551" w:type="dxa"/>
          </w:tcPr>
          <w:p w:rsidR="00C36942" w:rsidRDefault="00C36942" w:rsidP="001F137D">
            <w:r>
              <w:t xml:space="preserve">Auditoorne töö (sh praktikum) </w:t>
            </w:r>
            <w:r w:rsidR="00594E15">
              <w:t>6</w:t>
            </w:r>
            <w:r>
              <w:rPr>
                <w:color w:val="FF0000"/>
              </w:rPr>
              <w:t xml:space="preserve"> </w:t>
            </w:r>
            <w:r>
              <w:t xml:space="preserve">tundi </w:t>
            </w:r>
          </w:p>
          <w:p w:rsidR="00C36942" w:rsidRDefault="00C36942" w:rsidP="001F137D">
            <w:r>
              <w:t xml:space="preserve">Iseseisev töö </w:t>
            </w:r>
            <w:r w:rsidR="00594E15">
              <w:t>2</w:t>
            </w:r>
            <w:r>
              <w:t xml:space="preserve"> tundi </w:t>
            </w:r>
          </w:p>
          <w:p w:rsidR="00C36942" w:rsidRPr="005A3CCA" w:rsidRDefault="00C36942" w:rsidP="001F137D"/>
        </w:tc>
      </w:tr>
      <w:tr w:rsidR="00C36942" w:rsidRPr="005A3CCA" w:rsidTr="001F137D">
        <w:tc>
          <w:tcPr>
            <w:tcW w:w="5098" w:type="dxa"/>
          </w:tcPr>
          <w:p w:rsidR="00C36942" w:rsidRPr="005A3CCA" w:rsidRDefault="00C36942" w:rsidP="001F137D">
            <w:pPr>
              <w:rPr>
                <w:b/>
              </w:rPr>
            </w:pPr>
            <w:r w:rsidRPr="005A3CCA">
              <w:rPr>
                <w:b/>
              </w:rPr>
              <w:lastRenderedPageBreak/>
              <w:t>Hindamine</w:t>
            </w:r>
          </w:p>
        </w:tc>
        <w:tc>
          <w:tcPr>
            <w:tcW w:w="10206" w:type="dxa"/>
            <w:gridSpan w:val="3"/>
          </w:tcPr>
          <w:p w:rsidR="00C36942" w:rsidRDefault="00C36942" w:rsidP="001F137D">
            <w:r w:rsidRPr="00DC7C0D">
              <w:t>Õpiväljundi saavutamist hinnatakse arutluse ning iseseisva töö sooritamisega.</w:t>
            </w:r>
          </w:p>
          <w:p w:rsidR="00C36942" w:rsidRPr="005A3CCA" w:rsidRDefault="00C36942" w:rsidP="001F137D">
            <w:r w:rsidRPr="005A3CCA">
              <w:t>Mitteeristav hindamine (A/MA).  Õpiväljund loetakse arvestatuks (A), kui õpilane on saavutanud tulemuse vastavalt hindamiskriteeriumitele.</w:t>
            </w:r>
          </w:p>
          <w:p w:rsidR="00C36942" w:rsidRPr="005A3CCA" w:rsidRDefault="00C36942" w:rsidP="001F137D">
            <w:r w:rsidRPr="005A3CCA">
              <w:t>Õpiväljundi saavutamise tagab lõimitud õppetegevus</w:t>
            </w:r>
          </w:p>
        </w:tc>
      </w:tr>
      <w:tr w:rsidR="00C36942" w:rsidRPr="005A3CCA" w:rsidTr="001F137D">
        <w:tc>
          <w:tcPr>
            <w:tcW w:w="5098" w:type="dxa"/>
          </w:tcPr>
          <w:p w:rsidR="00C36942" w:rsidRPr="005A3CCA" w:rsidRDefault="00C36942" w:rsidP="001F137D">
            <w:pPr>
              <w:rPr>
                <w:b/>
              </w:rPr>
            </w:pPr>
            <w:r w:rsidRPr="005A3CCA">
              <w:rPr>
                <w:b/>
              </w:rPr>
              <w:t>Õppematerjalid</w:t>
            </w:r>
          </w:p>
        </w:tc>
        <w:tc>
          <w:tcPr>
            <w:tcW w:w="10206" w:type="dxa"/>
            <w:gridSpan w:val="3"/>
          </w:tcPr>
          <w:p w:rsidR="00C36942" w:rsidRPr="005A3CCA" w:rsidRDefault="00C36942" w:rsidP="001F137D">
            <w:r>
              <w:t>Õpetaja enda kogutud ja koostatud materjalid</w:t>
            </w:r>
          </w:p>
        </w:tc>
      </w:tr>
    </w:tbl>
    <w:p w:rsidR="00FB126F" w:rsidRPr="004D0DE4" w:rsidRDefault="00FB126F" w:rsidP="008660AA">
      <w:pPr>
        <w:pStyle w:val="Pealkiri1"/>
        <w:numPr>
          <w:ilvl w:val="0"/>
          <w:numId w:val="156"/>
        </w:numPr>
        <w:rPr>
          <w:b w:val="0"/>
        </w:rPr>
      </w:pPr>
      <w:r>
        <w:rPr>
          <w:b w:val="0"/>
        </w:rPr>
        <w:t xml:space="preserve"> </w:t>
      </w:r>
      <w:r w:rsidRPr="004D0DE4">
        <w:rPr>
          <w:b w:val="0"/>
        </w:rPr>
        <w:t>Puidu ja puidupõhiste materjalide töötlemine elektriliste käsitööriistadega</w:t>
      </w:r>
    </w:p>
    <w:tbl>
      <w:tblPr>
        <w:tblStyle w:val="Kontuurtabel"/>
        <w:tblW w:w="15304" w:type="dxa"/>
        <w:tblLook w:val="04A0" w:firstRow="1" w:lastRow="0" w:firstColumn="1" w:lastColumn="0" w:noHBand="0" w:noVBand="1"/>
      </w:tblPr>
      <w:tblGrid>
        <w:gridCol w:w="5098"/>
        <w:gridCol w:w="4536"/>
        <w:gridCol w:w="3119"/>
        <w:gridCol w:w="2551"/>
      </w:tblGrid>
      <w:tr w:rsidR="00FB126F" w:rsidRPr="005A3CCA" w:rsidTr="001F137D">
        <w:tc>
          <w:tcPr>
            <w:tcW w:w="5098" w:type="dxa"/>
            <w:shd w:val="clear" w:color="auto" w:fill="A8D08D" w:themeFill="accent6" w:themeFillTint="99"/>
          </w:tcPr>
          <w:p w:rsidR="00FB126F" w:rsidRPr="005A3CCA" w:rsidRDefault="00FB126F" w:rsidP="001F137D">
            <w:r w:rsidRPr="005A3CCA">
              <w:t>Mooduli nr.</w:t>
            </w:r>
          </w:p>
        </w:tc>
        <w:tc>
          <w:tcPr>
            <w:tcW w:w="4536" w:type="dxa"/>
            <w:shd w:val="clear" w:color="auto" w:fill="A8D08D" w:themeFill="accent6" w:themeFillTint="99"/>
          </w:tcPr>
          <w:p w:rsidR="00FB126F" w:rsidRPr="005A3CCA" w:rsidRDefault="00FB126F" w:rsidP="001F137D">
            <w:r w:rsidRPr="005A3CCA">
              <w:t>Mooduli nimetus</w:t>
            </w:r>
          </w:p>
        </w:tc>
        <w:tc>
          <w:tcPr>
            <w:tcW w:w="3119" w:type="dxa"/>
            <w:shd w:val="clear" w:color="auto" w:fill="A8D08D" w:themeFill="accent6" w:themeFillTint="99"/>
          </w:tcPr>
          <w:p w:rsidR="00FB126F" w:rsidRPr="005A3CCA" w:rsidRDefault="00FB126F" w:rsidP="001F137D">
            <w:r w:rsidRPr="005A3CCA">
              <w:t>Mooduli maht (EKAP)</w:t>
            </w:r>
          </w:p>
        </w:tc>
        <w:tc>
          <w:tcPr>
            <w:tcW w:w="2551" w:type="dxa"/>
            <w:shd w:val="clear" w:color="auto" w:fill="A8D08D" w:themeFill="accent6" w:themeFillTint="99"/>
          </w:tcPr>
          <w:p w:rsidR="00FB126F" w:rsidRPr="005A3CCA" w:rsidRDefault="00FB126F" w:rsidP="001F137D">
            <w:r w:rsidRPr="005A3CCA">
              <w:t>Õpetajad</w:t>
            </w:r>
          </w:p>
        </w:tc>
      </w:tr>
      <w:tr w:rsidR="00FB126F" w:rsidRPr="005A3CCA" w:rsidTr="001F137D">
        <w:tc>
          <w:tcPr>
            <w:tcW w:w="5098" w:type="dxa"/>
          </w:tcPr>
          <w:p w:rsidR="00FB126F" w:rsidRPr="005A3CCA" w:rsidRDefault="00690130" w:rsidP="001F137D">
            <w:pPr>
              <w:rPr>
                <w:b/>
              </w:rPr>
            </w:pPr>
            <w:r>
              <w:rPr>
                <w:b/>
              </w:rPr>
              <w:t>12</w:t>
            </w:r>
          </w:p>
        </w:tc>
        <w:tc>
          <w:tcPr>
            <w:tcW w:w="4536" w:type="dxa"/>
          </w:tcPr>
          <w:p w:rsidR="00FB126F" w:rsidRPr="005A3CCA" w:rsidRDefault="00FB126F" w:rsidP="001F137D">
            <w:pPr>
              <w:rPr>
                <w:b/>
              </w:rPr>
            </w:pPr>
            <w:r>
              <w:rPr>
                <w:b/>
              </w:rPr>
              <w:t>Puidu ja puidupõhiste materjalide töötlemine elektriliste käsitööriistadega</w:t>
            </w:r>
          </w:p>
        </w:tc>
        <w:tc>
          <w:tcPr>
            <w:tcW w:w="3119" w:type="dxa"/>
          </w:tcPr>
          <w:p w:rsidR="00FB126F" w:rsidRPr="005A3CCA" w:rsidRDefault="00FB126F" w:rsidP="001F137D">
            <w:pPr>
              <w:rPr>
                <w:b/>
              </w:rPr>
            </w:pPr>
            <w:r>
              <w:rPr>
                <w:b/>
              </w:rPr>
              <w:t>7</w:t>
            </w:r>
          </w:p>
        </w:tc>
        <w:tc>
          <w:tcPr>
            <w:tcW w:w="2551" w:type="dxa"/>
          </w:tcPr>
          <w:p w:rsidR="00FB126F" w:rsidRPr="005A3CCA" w:rsidRDefault="00FB126F" w:rsidP="001F137D">
            <w:r w:rsidRPr="005A3CCA">
              <w:t>Tõnis Oja, Jüri Vaga</w:t>
            </w:r>
          </w:p>
        </w:tc>
      </w:tr>
      <w:tr w:rsidR="00FB126F" w:rsidRPr="005A3CCA" w:rsidTr="001F137D">
        <w:tc>
          <w:tcPr>
            <w:tcW w:w="5098" w:type="dxa"/>
          </w:tcPr>
          <w:p w:rsidR="00FB126F" w:rsidRPr="005A3CCA" w:rsidRDefault="00FB126F" w:rsidP="001F137D">
            <w:pPr>
              <w:rPr>
                <w:b/>
              </w:rPr>
            </w:pPr>
            <w:r w:rsidRPr="005A3CCA">
              <w:rPr>
                <w:b/>
              </w:rPr>
              <w:t>Nõuded mooduli alustamiseks</w:t>
            </w:r>
          </w:p>
        </w:tc>
        <w:tc>
          <w:tcPr>
            <w:tcW w:w="10206" w:type="dxa"/>
            <w:gridSpan w:val="3"/>
          </w:tcPr>
          <w:p w:rsidR="00FB126F" w:rsidRPr="005A3CCA" w:rsidRDefault="00FB126F" w:rsidP="001F137D">
            <w:r w:rsidRPr="005A3CCA">
              <w:t>Puuduvad</w:t>
            </w:r>
          </w:p>
        </w:tc>
      </w:tr>
      <w:tr w:rsidR="00FB126F" w:rsidRPr="005A3CCA" w:rsidTr="001F137D">
        <w:tc>
          <w:tcPr>
            <w:tcW w:w="5098" w:type="dxa"/>
          </w:tcPr>
          <w:p w:rsidR="00FB126F" w:rsidRPr="005A3CCA" w:rsidRDefault="00FB126F" w:rsidP="001F137D">
            <w:pPr>
              <w:rPr>
                <w:b/>
              </w:rPr>
            </w:pPr>
            <w:r w:rsidRPr="005A3CCA">
              <w:rPr>
                <w:b/>
              </w:rPr>
              <w:t>Mooduli eesmärk</w:t>
            </w:r>
          </w:p>
        </w:tc>
        <w:tc>
          <w:tcPr>
            <w:tcW w:w="10206" w:type="dxa"/>
            <w:gridSpan w:val="3"/>
          </w:tcPr>
          <w:p w:rsidR="00FB126F" w:rsidRDefault="00FB126F" w:rsidP="001F137D">
            <w:r w:rsidRPr="005A3CCA">
              <w:t>Õpetusega taotletakse, et õppija omandab puidu ja puidupõhiste materjalide lõ</w:t>
            </w:r>
            <w:r>
              <w:t>iketöötlemise oskuse erinevate elektriliste käsitööriistadega</w:t>
            </w:r>
            <w:r w:rsidRPr="005A3CCA">
              <w:t xml:space="preserve"> järgides õigeid, ergonoomilisi ja ohutuid töövõtteid ning töö- ja keskkonna ohutusnõudeid.</w:t>
            </w:r>
          </w:p>
          <w:p w:rsidR="00FB126F" w:rsidRPr="005A3CCA" w:rsidRDefault="00FB126F" w:rsidP="001F137D">
            <w:r w:rsidRPr="00822061">
              <w:t>Mooduli läbimine tõstab motivatsiooni erialaseks jätkuõppeks ja loob selleks soodsamad tingimused.</w:t>
            </w:r>
          </w:p>
        </w:tc>
      </w:tr>
      <w:tr w:rsidR="00FB126F" w:rsidRPr="005A3CCA" w:rsidTr="001F137D">
        <w:tc>
          <w:tcPr>
            <w:tcW w:w="5098" w:type="dxa"/>
          </w:tcPr>
          <w:p w:rsidR="00FB126F" w:rsidRPr="005A3CCA" w:rsidRDefault="00FB126F" w:rsidP="001F137D">
            <w:pPr>
              <w:rPr>
                <w:b/>
              </w:rPr>
            </w:pPr>
            <w:r w:rsidRPr="005A3CCA">
              <w:rPr>
                <w:b/>
              </w:rPr>
              <w:t>Mooduli kokkuvõtva hinde kujunemine</w:t>
            </w:r>
          </w:p>
        </w:tc>
        <w:tc>
          <w:tcPr>
            <w:tcW w:w="10206" w:type="dxa"/>
            <w:gridSpan w:val="3"/>
          </w:tcPr>
          <w:p w:rsidR="00FB126F" w:rsidRPr="0078651E" w:rsidRDefault="00FB126F" w:rsidP="001F137D">
            <w:r w:rsidRPr="0078651E">
              <w:t xml:space="preserve">Mooduli hinne kujuneb kõikide </w:t>
            </w:r>
            <w:r w:rsidRPr="0078651E">
              <w:rPr>
                <w:b/>
              </w:rPr>
              <w:t>hindamisülesannete</w:t>
            </w:r>
            <w:r w:rsidRPr="0078651E">
              <w:t xml:space="preserve"> täitmisel (arvestatud) tasemel ja õpimapi alusel. Õpimapp sisaldab erinevate teemade/tööoperatsioonide töölehti, kirjeldusi, iseseisvaid töid ja arvamust kogetu kohta.</w:t>
            </w:r>
          </w:p>
          <w:p w:rsidR="00FB126F" w:rsidRPr="005A3CCA" w:rsidRDefault="00FB126F" w:rsidP="001F137D">
            <w:r w:rsidRPr="005A3CCA">
              <w:t>Mooduli õpiväljundite saavutamise toetamiseks kasutatakse õppeprotsessi käigus kujundavat hindamist.</w:t>
            </w:r>
          </w:p>
          <w:p w:rsidR="00FB126F" w:rsidRPr="005A3CCA" w:rsidRDefault="00FB126F" w:rsidP="001F137D">
            <w:r w:rsidRPr="005A3CCA">
              <w:t>Õppijal tuleb demonstreerida omandatud kompetentsust käesoleva mooduli läbimisel järgnevalt:</w:t>
            </w:r>
          </w:p>
          <w:p w:rsidR="00FB126F" w:rsidRPr="005A3CCA" w:rsidRDefault="00FB126F" w:rsidP="001F137D">
            <w:r w:rsidRPr="005A3CCA">
              <w:t xml:space="preserve">kompetentsus puidu ja puidupõhiste materjalide lõiketöötlemisel  </w:t>
            </w:r>
            <w:r>
              <w:t>elektriliste käsitööriistadega</w:t>
            </w:r>
            <w:r w:rsidRPr="005A3CCA">
              <w:t xml:space="preserve"> loetakse tõendatuks, kui ta on etteantud tööülesande ja tööjooniste järgi piiritletud aja j</w:t>
            </w:r>
            <w:r>
              <w:t xml:space="preserve">ooksul iseseisvalt valmistanud </w:t>
            </w:r>
            <w:r w:rsidRPr="005A3CCA">
              <w:t>puidust või puidupõhisest materjalist detailid.</w:t>
            </w:r>
          </w:p>
        </w:tc>
      </w:tr>
      <w:tr w:rsidR="00FB126F" w:rsidRPr="005A3CCA" w:rsidTr="001F137D">
        <w:tc>
          <w:tcPr>
            <w:tcW w:w="5098" w:type="dxa"/>
          </w:tcPr>
          <w:p w:rsidR="00FB126F" w:rsidRPr="005A3CCA" w:rsidRDefault="00FB126F" w:rsidP="001F137D">
            <w:pPr>
              <w:rPr>
                <w:b/>
              </w:rPr>
            </w:pPr>
            <w:r w:rsidRPr="005A3CCA">
              <w:rPr>
                <w:b/>
              </w:rPr>
              <w:t>Mooduli tundide maht</w:t>
            </w:r>
          </w:p>
        </w:tc>
        <w:tc>
          <w:tcPr>
            <w:tcW w:w="10206" w:type="dxa"/>
            <w:gridSpan w:val="3"/>
          </w:tcPr>
          <w:p w:rsidR="00FB126F" w:rsidRPr="005A3CCA" w:rsidRDefault="00FB126F" w:rsidP="001F137D">
            <w:r w:rsidRPr="005A3CCA">
              <w:t xml:space="preserve">Kokku </w:t>
            </w:r>
            <w:r>
              <w:rPr>
                <w:b/>
              </w:rPr>
              <w:t>182</w:t>
            </w:r>
            <w:r w:rsidRPr="005A3CCA">
              <w:t xml:space="preserve"> tundi sh:</w:t>
            </w:r>
          </w:p>
          <w:p w:rsidR="00FB126F" w:rsidRPr="005A3CCA" w:rsidRDefault="00FB126F" w:rsidP="001F137D">
            <w:r w:rsidRPr="005A3CCA">
              <w:t xml:space="preserve">Auditoorne töö </w:t>
            </w:r>
            <w:r>
              <w:rPr>
                <w:b/>
              </w:rPr>
              <w:t>140</w:t>
            </w:r>
            <w:r w:rsidRPr="005A3CCA">
              <w:t xml:space="preserve"> tundi (teoreetilised loengud + praktiline tegevus)</w:t>
            </w:r>
          </w:p>
          <w:p w:rsidR="00FB126F" w:rsidRPr="005A3CCA" w:rsidRDefault="00FB126F" w:rsidP="001F137D">
            <w:r w:rsidRPr="005A3CCA">
              <w:t xml:space="preserve">Iseseisev töö </w:t>
            </w:r>
            <w:r>
              <w:rPr>
                <w:b/>
              </w:rPr>
              <w:t>42</w:t>
            </w:r>
            <w:r w:rsidRPr="005A3CCA">
              <w:t xml:space="preserve"> tundi</w:t>
            </w:r>
          </w:p>
        </w:tc>
      </w:tr>
      <w:tr w:rsidR="00FB126F" w:rsidRPr="005A3CCA" w:rsidTr="001F137D">
        <w:tc>
          <w:tcPr>
            <w:tcW w:w="5098" w:type="dxa"/>
            <w:shd w:val="clear" w:color="auto" w:fill="A8D08D" w:themeFill="accent6" w:themeFillTint="99"/>
          </w:tcPr>
          <w:p w:rsidR="00FB126F" w:rsidRPr="005A3CCA" w:rsidRDefault="00FB126F" w:rsidP="008660AA">
            <w:pPr>
              <w:numPr>
                <w:ilvl w:val="0"/>
                <w:numId w:val="114"/>
              </w:numPr>
              <w:rPr>
                <w:b/>
              </w:rPr>
            </w:pPr>
            <w:r w:rsidRPr="005A3CCA">
              <w:rPr>
                <w:b/>
              </w:rPr>
              <w:t>Õpiväljund</w:t>
            </w:r>
          </w:p>
        </w:tc>
        <w:tc>
          <w:tcPr>
            <w:tcW w:w="10206" w:type="dxa"/>
            <w:gridSpan w:val="3"/>
            <w:shd w:val="clear" w:color="auto" w:fill="A8D08D" w:themeFill="accent6" w:themeFillTint="99"/>
          </w:tcPr>
          <w:p w:rsidR="00FB126F" w:rsidRPr="005A3CCA" w:rsidRDefault="00FB126F" w:rsidP="001F137D">
            <w:pPr>
              <w:rPr>
                <w:b/>
              </w:rPr>
            </w:pPr>
            <w:r w:rsidRPr="005A3CCA">
              <w:rPr>
                <w:b/>
              </w:rPr>
              <w:t>Hindamiskriteeriumid</w:t>
            </w:r>
          </w:p>
        </w:tc>
      </w:tr>
      <w:tr w:rsidR="00FB126F" w:rsidRPr="005A3CCA" w:rsidTr="001F137D">
        <w:tc>
          <w:tcPr>
            <w:tcW w:w="5098" w:type="dxa"/>
          </w:tcPr>
          <w:p w:rsidR="00FB126F" w:rsidRPr="005A3CCA" w:rsidRDefault="00FB126F" w:rsidP="001F137D">
            <w:r w:rsidRPr="005A3CCA">
              <w:t>Õpilane:</w:t>
            </w:r>
          </w:p>
          <w:p w:rsidR="00FB126F" w:rsidRPr="005A3CCA" w:rsidRDefault="00FB126F" w:rsidP="001F137D">
            <w:pPr>
              <w:rPr>
                <w:b/>
              </w:rPr>
            </w:pPr>
            <w:r w:rsidRPr="005A3CCA">
              <w:rPr>
                <w:b/>
              </w:rPr>
              <w:t>Kavandab tööprotsessi, valib materjalid ja töövahendid puit ja puidupõhiste materjalide töötlemiseks elektriliste käsitööriistadega, lähtudes etteantud tööülesandest</w:t>
            </w:r>
          </w:p>
          <w:p w:rsidR="00FB126F" w:rsidRPr="005A3CCA" w:rsidRDefault="00FB126F" w:rsidP="001F137D">
            <w:pPr>
              <w:rPr>
                <w:b/>
              </w:rPr>
            </w:pPr>
          </w:p>
        </w:tc>
        <w:tc>
          <w:tcPr>
            <w:tcW w:w="10206" w:type="dxa"/>
            <w:gridSpan w:val="3"/>
          </w:tcPr>
          <w:p w:rsidR="00FB126F" w:rsidRPr="005A3CCA" w:rsidRDefault="00FB126F" w:rsidP="001F137D">
            <w:r w:rsidRPr="005A3CCA">
              <w:lastRenderedPageBreak/>
              <w:t>Õpilane:</w:t>
            </w:r>
          </w:p>
          <w:p w:rsidR="00FB126F" w:rsidRDefault="00FB126F" w:rsidP="008660AA">
            <w:pPr>
              <w:numPr>
                <w:ilvl w:val="0"/>
                <w:numId w:val="115"/>
              </w:numPr>
              <w:ind w:left="459" w:hanging="283"/>
            </w:pPr>
            <w:r>
              <w:t>nimetab ja eristab tapp- ja ühendusvahenditega seotisi ning nende elemente, kirjeldab nende valmistamist</w:t>
            </w:r>
          </w:p>
          <w:p w:rsidR="00FB126F" w:rsidRPr="00721678" w:rsidRDefault="00FB126F" w:rsidP="008660AA">
            <w:pPr>
              <w:numPr>
                <w:ilvl w:val="0"/>
                <w:numId w:val="115"/>
              </w:numPr>
              <w:ind w:left="459" w:hanging="283"/>
            </w:pPr>
            <w:r>
              <w:t>s</w:t>
            </w:r>
            <w:r w:rsidRPr="00721678">
              <w:t>elgitab välja etteantud tööülesande põhjal tööoperatsioonideks vajaliku info (mõõtmed, kuju, kasutatavad materjalid ja kogused, asukoht ja vastastikused asendid), valib sobilikud töövahendid</w:t>
            </w:r>
          </w:p>
          <w:p w:rsidR="00FB126F" w:rsidRPr="00721678" w:rsidRDefault="00FB126F" w:rsidP="008660AA">
            <w:pPr>
              <w:numPr>
                <w:ilvl w:val="0"/>
                <w:numId w:val="115"/>
              </w:numPr>
              <w:ind w:left="459" w:hanging="283"/>
            </w:pPr>
            <w:r w:rsidRPr="00721678">
              <w:lastRenderedPageBreak/>
              <w:t>kavandab tööoperatsioonide järjestuse materjalide töötlemisel</w:t>
            </w:r>
            <w:r>
              <w:t xml:space="preserve"> elektriliste käsitööriistadega</w:t>
            </w:r>
            <w:r w:rsidRPr="00721678">
              <w:t xml:space="preserve"> vastavalt tööülesandele (joonis, eskiis, etalondetail vms)</w:t>
            </w:r>
          </w:p>
          <w:p w:rsidR="00FB126F" w:rsidRDefault="00FB126F" w:rsidP="008660AA">
            <w:pPr>
              <w:numPr>
                <w:ilvl w:val="0"/>
                <w:numId w:val="115"/>
              </w:numPr>
              <w:ind w:left="459" w:hanging="283"/>
            </w:pPr>
            <w:r w:rsidRPr="00721678">
              <w:t>koostab ja vormistab tehnoloogiakaardi</w:t>
            </w:r>
            <w:r>
              <w:t>,</w:t>
            </w:r>
            <w:r w:rsidRPr="00721678">
              <w:t xml:space="preserve"> kasutades infotehnoloogiavahendeid, sobivat erialast terminoloogiat ja väljendab ennast eesti keelele kohasel viisil</w:t>
            </w:r>
          </w:p>
          <w:p w:rsidR="00FB126F" w:rsidRPr="005A3CCA" w:rsidRDefault="00FB126F" w:rsidP="008660AA">
            <w:pPr>
              <w:numPr>
                <w:ilvl w:val="0"/>
                <w:numId w:val="115"/>
              </w:numPr>
              <w:ind w:left="459" w:hanging="283"/>
            </w:pPr>
            <w:r>
              <w:t>kirjeldab</w:t>
            </w:r>
            <w:r w:rsidRPr="00721678">
              <w:t xml:space="preserve"> enda toimetulekut tööprotsessi planeerimisel, hindab juhendaja abiga arendamist vajavaid aspekte</w:t>
            </w:r>
          </w:p>
        </w:tc>
      </w:tr>
      <w:tr w:rsidR="00FB126F" w:rsidRPr="005A3CCA" w:rsidTr="001F137D">
        <w:tc>
          <w:tcPr>
            <w:tcW w:w="5098" w:type="dxa"/>
          </w:tcPr>
          <w:p w:rsidR="00FB126F" w:rsidRPr="005A3CCA" w:rsidRDefault="00FB126F" w:rsidP="001F137D">
            <w:pPr>
              <w:rPr>
                <w:b/>
              </w:rPr>
            </w:pPr>
            <w:r w:rsidRPr="005A3CCA">
              <w:rPr>
                <w:b/>
              </w:rPr>
              <w:lastRenderedPageBreak/>
              <w:t>Hindamismeetodid ja -ülesanded</w:t>
            </w:r>
          </w:p>
        </w:tc>
        <w:tc>
          <w:tcPr>
            <w:tcW w:w="4536" w:type="dxa"/>
          </w:tcPr>
          <w:p w:rsidR="00FB126F" w:rsidRPr="005A3CCA" w:rsidRDefault="00FB126F" w:rsidP="001F137D">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FB126F" w:rsidRPr="005A3CCA" w:rsidRDefault="00FB126F" w:rsidP="001F137D">
            <w:pPr>
              <w:rPr>
                <w:b/>
              </w:rPr>
            </w:pPr>
            <w:r w:rsidRPr="005A3CCA">
              <w:rPr>
                <w:b/>
              </w:rPr>
              <w:t>Õppemeetodid</w:t>
            </w:r>
          </w:p>
        </w:tc>
        <w:tc>
          <w:tcPr>
            <w:tcW w:w="2551" w:type="dxa"/>
          </w:tcPr>
          <w:p w:rsidR="00FB126F" w:rsidRPr="005A3CCA" w:rsidRDefault="00FB126F" w:rsidP="001F137D">
            <w:pPr>
              <w:rPr>
                <w:b/>
              </w:rPr>
            </w:pPr>
            <w:r w:rsidRPr="005A3CCA">
              <w:rPr>
                <w:b/>
              </w:rPr>
              <w:t>Maht tundides</w:t>
            </w:r>
          </w:p>
        </w:tc>
      </w:tr>
      <w:tr w:rsidR="00FB126F" w:rsidRPr="005A3CCA" w:rsidTr="001F137D">
        <w:tc>
          <w:tcPr>
            <w:tcW w:w="5098" w:type="dxa"/>
          </w:tcPr>
          <w:p w:rsidR="00FB126F" w:rsidRDefault="00FB126F" w:rsidP="001F137D">
            <w:r>
              <w:t>Kirjalik töö: test tapp- ja ühendusvahenditega seotiste elementide ja valmistamise kohta</w:t>
            </w:r>
          </w:p>
          <w:p w:rsidR="00FB126F" w:rsidRPr="00233587" w:rsidRDefault="00FB126F" w:rsidP="001F137D">
            <w:r w:rsidRPr="00233587">
              <w:t>Kompleksülesanne: Valib tööoperatsioonide järjestuse etteantud detailidele, koostab tehnoloogiakaardid näidise ja joonisega etteantud detaili valmistamiseks, teostab erinevate detailide ja toodete mahuarvutused, koostab nende põhjal materjali näidistellimused</w:t>
            </w:r>
          </w:p>
          <w:p w:rsidR="00FB126F" w:rsidRPr="005A3CCA" w:rsidRDefault="00FB126F" w:rsidP="001F137D">
            <w:r>
              <w:t>Iseseisev töö: Õ</w:t>
            </w:r>
            <w:r w:rsidRPr="00697EEB">
              <w:t>pimapi täitmine läbiva tegevusena käesoleva mooduli õppeprotsessi jooksul.</w:t>
            </w:r>
          </w:p>
        </w:tc>
        <w:tc>
          <w:tcPr>
            <w:tcW w:w="4536" w:type="dxa"/>
          </w:tcPr>
          <w:p w:rsidR="00FB126F" w:rsidRDefault="00FB126F" w:rsidP="001F137D">
            <w:r w:rsidRPr="005A3CCA">
              <w:t>Teemad:</w:t>
            </w:r>
          </w:p>
          <w:p w:rsidR="00FB126F" w:rsidRDefault="00FB126F" w:rsidP="007C7901">
            <w:pPr>
              <w:pStyle w:val="Loendilik"/>
              <w:numPr>
                <w:ilvl w:val="0"/>
                <w:numId w:val="29"/>
              </w:numPr>
            </w:pPr>
            <w:r>
              <w:t>Mööbli- ja puittoodete tappseotised (jätk-, serv-, raami nurga- ja T-seotised, kasti nurga- ja T-seotised)</w:t>
            </w:r>
          </w:p>
          <w:p w:rsidR="00FB126F" w:rsidRDefault="00FB126F" w:rsidP="007C7901">
            <w:pPr>
              <w:pStyle w:val="Loendilik"/>
              <w:numPr>
                <w:ilvl w:val="0"/>
                <w:numId w:val="29"/>
              </w:numPr>
            </w:pPr>
            <w:r>
              <w:t xml:space="preserve">Mööbli- ja puittoodete puitühendusvahenditega (ümar- ja plaattüübel, </w:t>
            </w:r>
            <w:proofErr w:type="spellStart"/>
            <w:r>
              <w:t>veeder</w:t>
            </w:r>
            <w:proofErr w:type="spellEnd"/>
            <w:r>
              <w:t xml:space="preserve"> ja </w:t>
            </w:r>
            <w:proofErr w:type="spellStart"/>
            <w:r>
              <w:t>läätsveeder</w:t>
            </w:r>
            <w:proofErr w:type="spellEnd"/>
            <w:r>
              <w:t>, naagel)</w:t>
            </w:r>
          </w:p>
          <w:p w:rsidR="00FB126F" w:rsidRDefault="00FB126F" w:rsidP="007C7901">
            <w:pPr>
              <w:pStyle w:val="Loendilik"/>
              <w:numPr>
                <w:ilvl w:val="0"/>
                <w:numId w:val="29"/>
              </w:numPr>
            </w:pPr>
            <w:r>
              <w:t>Mööbli- ja puittoodete metallühendusvahenditega (nael, kruvi, polt) seotised</w:t>
            </w:r>
          </w:p>
          <w:p w:rsidR="00FB126F" w:rsidRDefault="00FB126F" w:rsidP="007C7901">
            <w:pPr>
              <w:pStyle w:val="Loendilik"/>
              <w:numPr>
                <w:ilvl w:val="0"/>
                <w:numId w:val="29"/>
              </w:numPr>
            </w:pPr>
            <w:r>
              <w:t>Elektrilised käsitööriistad</w:t>
            </w:r>
          </w:p>
          <w:p w:rsidR="00FB126F" w:rsidRDefault="00FB126F" w:rsidP="007C7901">
            <w:pPr>
              <w:pStyle w:val="Loendilik"/>
              <w:numPr>
                <w:ilvl w:val="0"/>
                <w:numId w:val="29"/>
              </w:numPr>
            </w:pPr>
            <w:r>
              <w:t>Tehnoloogiakaart</w:t>
            </w:r>
          </w:p>
          <w:p w:rsidR="00FB126F" w:rsidRPr="00B74FF7" w:rsidRDefault="00FB126F" w:rsidP="001F137D">
            <w:pPr>
              <w:rPr>
                <w:color w:val="FF0000"/>
              </w:rPr>
            </w:pPr>
            <w:proofErr w:type="spellStart"/>
            <w:r>
              <w:t>Lõiming</w:t>
            </w:r>
            <w:proofErr w:type="spellEnd"/>
            <w:r>
              <w:t xml:space="preserve">: </w:t>
            </w:r>
          </w:p>
        </w:tc>
        <w:tc>
          <w:tcPr>
            <w:tcW w:w="3119" w:type="dxa"/>
          </w:tcPr>
          <w:p w:rsidR="00FB126F" w:rsidRPr="005A3CCA" w:rsidRDefault="00FB126F" w:rsidP="001F137D">
            <w:r>
              <w:t xml:space="preserve">Aktiivne loeng, kirjalik töö, kompleksülesanne, iseseisev töö, </w:t>
            </w:r>
            <w:r w:rsidRPr="00233587">
              <w:t>mappõpe/e-portfoolio</w:t>
            </w:r>
          </w:p>
        </w:tc>
        <w:tc>
          <w:tcPr>
            <w:tcW w:w="2551" w:type="dxa"/>
          </w:tcPr>
          <w:p w:rsidR="00FB126F" w:rsidRPr="005A3CCA" w:rsidRDefault="00FB126F" w:rsidP="001F137D">
            <w:r w:rsidRPr="005A3CCA">
              <w:t xml:space="preserve">Auditoorne töö (sh praktikum) </w:t>
            </w:r>
            <w:r>
              <w:t>28</w:t>
            </w:r>
            <w:r w:rsidRPr="005A3CCA">
              <w:t xml:space="preserve"> tundi </w:t>
            </w:r>
          </w:p>
          <w:p w:rsidR="00FB126F" w:rsidRPr="005A3CCA" w:rsidRDefault="00FB126F" w:rsidP="001F137D">
            <w:r w:rsidRPr="005A3CCA">
              <w:t xml:space="preserve">Iseseisev töö </w:t>
            </w:r>
            <w:r>
              <w:t>8</w:t>
            </w:r>
            <w:r w:rsidRPr="005A3CCA">
              <w:t xml:space="preserve"> tundi </w:t>
            </w:r>
          </w:p>
          <w:p w:rsidR="00FB126F" w:rsidRPr="005A3CCA" w:rsidRDefault="00FB126F" w:rsidP="001F137D"/>
        </w:tc>
      </w:tr>
      <w:tr w:rsidR="00FB126F" w:rsidRPr="005A3CCA" w:rsidTr="001F137D">
        <w:tc>
          <w:tcPr>
            <w:tcW w:w="5098" w:type="dxa"/>
          </w:tcPr>
          <w:p w:rsidR="00FB126F" w:rsidRPr="005A3CCA" w:rsidRDefault="00FB126F" w:rsidP="001F137D">
            <w:pPr>
              <w:rPr>
                <w:b/>
              </w:rPr>
            </w:pPr>
            <w:r w:rsidRPr="005A3CCA">
              <w:rPr>
                <w:b/>
              </w:rPr>
              <w:t>Hindamine</w:t>
            </w:r>
          </w:p>
        </w:tc>
        <w:tc>
          <w:tcPr>
            <w:tcW w:w="10206" w:type="dxa"/>
            <w:gridSpan w:val="3"/>
          </w:tcPr>
          <w:p w:rsidR="00FB126F" w:rsidRPr="00B16E3E" w:rsidRDefault="00FB126F" w:rsidP="001F137D">
            <w:r w:rsidRPr="00B16E3E">
              <w:t xml:space="preserve">Õpiväljundi saavutamist hinnatakse </w:t>
            </w:r>
            <w:r>
              <w:t>kirjaliku töö</w:t>
            </w:r>
            <w:r w:rsidRPr="00B16E3E">
              <w:t xml:space="preserve">, </w:t>
            </w:r>
            <w:r>
              <w:t>kompleksülesande</w:t>
            </w:r>
            <w:r w:rsidRPr="00B16E3E">
              <w:t xml:space="preserve"> ning iseseisva töö sooritamisega.</w:t>
            </w:r>
          </w:p>
          <w:p w:rsidR="00FB126F" w:rsidRPr="005A3CCA" w:rsidRDefault="00FB126F" w:rsidP="001F137D">
            <w:r w:rsidRPr="005A3CCA">
              <w:t>Mitteeristav hindamine (A/MA).  Õpiväljund loetakse arvestatuks (A), kui õpilane on saavutanud tulemuse vastavalt hindamiskriteeriumitele.</w:t>
            </w:r>
          </w:p>
          <w:p w:rsidR="00FB126F" w:rsidRPr="005A3CCA" w:rsidRDefault="00FB126F" w:rsidP="001F137D">
            <w:r w:rsidRPr="005A3CCA">
              <w:t>Õpiväljundi saavutamise tagab lõimitud õppetegevus</w:t>
            </w:r>
          </w:p>
        </w:tc>
      </w:tr>
      <w:tr w:rsidR="00FB126F" w:rsidRPr="005A3CCA" w:rsidTr="001F137D">
        <w:tc>
          <w:tcPr>
            <w:tcW w:w="5098" w:type="dxa"/>
          </w:tcPr>
          <w:p w:rsidR="00FB126F" w:rsidRPr="005A3CCA" w:rsidRDefault="00FB126F" w:rsidP="001F137D">
            <w:pPr>
              <w:rPr>
                <w:b/>
              </w:rPr>
            </w:pPr>
            <w:r w:rsidRPr="005A3CCA">
              <w:rPr>
                <w:b/>
              </w:rPr>
              <w:t>Õppematerjalid</w:t>
            </w:r>
          </w:p>
        </w:tc>
        <w:tc>
          <w:tcPr>
            <w:tcW w:w="10206" w:type="dxa"/>
            <w:gridSpan w:val="3"/>
          </w:tcPr>
          <w:p w:rsidR="00FB126F" w:rsidRPr="00697EEB" w:rsidRDefault="00FB126F" w:rsidP="001F137D">
            <w:r w:rsidRPr="00697EEB">
              <w:t xml:space="preserve">Õpetaja koostatud juhendmaterjal õpimapi koostamiseks </w:t>
            </w:r>
          </w:p>
          <w:p w:rsidR="00FB126F" w:rsidRPr="00697EEB" w:rsidRDefault="00FB126F" w:rsidP="001F137D">
            <w:r w:rsidRPr="00697EEB">
              <w:t>Kuressaare Ametikooli „Kirja</w:t>
            </w:r>
            <w:r>
              <w:t xml:space="preserve">like tööde vormistamise juhend“ </w:t>
            </w:r>
            <w:hyperlink r:id="rId55" w:history="1">
              <w:r w:rsidRPr="00697EEB">
                <w:rPr>
                  <w:rStyle w:val="Hperlink"/>
                </w:rPr>
                <w:t>http://web.ametikool.ee/anne-li/juhend/</w:t>
              </w:r>
            </w:hyperlink>
          </w:p>
          <w:p w:rsidR="00FB126F" w:rsidRDefault="00FB126F" w:rsidP="001F137D">
            <w:r w:rsidRPr="00697EEB">
              <w:t>Veebikeskkondades õppevideod</w:t>
            </w:r>
          </w:p>
          <w:p w:rsidR="00FB126F" w:rsidRDefault="00FB126F" w:rsidP="001F137D">
            <w:r>
              <w:t>Õpetaja enda kogutud ja koostatud õppematerjalid</w:t>
            </w:r>
          </w:p>
          <w:p w:rsidR="00FB126F" w:rsidRDefault="00FB126F" w:rsidP="001F137D">
            <w:proofErr w:type="spellStart"/>
            <w:r w:rsidRPr="00285291">
              <w:t>Tarraste</w:t>
            </w:r>
            <w:proofErr w:type="spellEnd"/>
            <w:r>
              <w:t>,</w:t>
            </w:r>
            <w:r w:rsidRPr="00285291">
              <w:t xml:space="preserve"> A. </w:t>
            </w:r>
            <w:r>
              <w:t xml:space="preserve">1988. </w:t>
            </w:r>
            <w:r w:rsidRPr="00285291">
              <w:t xml:space="preserve">Puidutöötlemise tehnoloogia. I osa: Puidu käsitsi töötlemine. </w:t>
            </w:r>
            <w:r>
              <w:t>Tallinn: ENSV Kutsehariduskomitee</w:t>
            </w:r>
          </w:p>
          <w:p w:rsidR="00FB126F" w:rsidRDefault="00FB126F" w:rsidP="001F137D">
            <w:r>
              <w:t>Tootjate veebilehed</w:t>
            </w:r>
          </w:p>
          <w:p w:rsidR="00FB126F" w:rsidRPr="005A3CCA" w:rsidRDefault="00FB126F" w:rsidP="001F137D">
            <w:r>
              <w:t>Õppelaboris olevad elektrilised käsitööriistad, nende kasutus- ja hooldusjuhendid</w:t>
            </w:r>
          </w:p>
        </w:tc>
      </w:tr>
      <w:tr w:rsidR="00FB126F" w:rsidRPr="005A3CCA" w:rsidTr="001F137D">
        <w:tc>
          <w:tcPr>
            <w:tcW w:w="5098" w:type="dxa"/>
            <w:shd w:val="clear" w:color="auto" w:fill="A8D08D" w:themeFill="accent6" w:themeFillTint="99"/>
          </w:tcPr>
          <w:p w:rsidR="00FB126F" w:rsidRPr="005A3CCA" w:rsidRDefault="00FB126F" w:rsidP="008660AA">
            <w:pPr>
              <w:numPr>
                <w:ilvl w:val="0"/>
                <w:numId w:val="114"/>
              </w:numPr>
              <w:rPr>
                <w:b/>
              </w:rPr>
            </w:pPr>
            <w:r w:rsidRPr="005A3CCA">
              <w:rPr>
                <w:b/>
              </w:rPr>
              <w:t>Õpiväljund</w:t>
            </w:r>
          </w:p>
        </w:tc>
        <w:tc>
          <w:tcPr>
            <w:tcW w:w="10206" w:type="dxa"/>
            <w:gridSpan w:val="3"/>
            <w:shd w:val="clear" w:color="auto" w:fill="A8D08D" w:themeFill="accent6" w:themeFillTint="99"/>
          </w:tcPr>
          <w:p w:rsidR="00FB126F" w:rsidRPr="005A3CCA" w:rsidRDefault="00FB126F" w:rsidP="001F137D">
            <w:pPr>
              <w:rPr>
                <w:b/>
              </w:rPr>
            </w:pPr>
            <w:r w:rsidRPr="005A3CCA">
              <w:rPr>
                <w:b/>
              </w:rPr>
              <w:t>Hindamiskriteeriumid</w:t>
            </w:r>
          </w:p>
        </w:tc>
      </w:tr>
      <w:tr w:rsidR="00FB126F" w:rsidRPr="005A3CCA" w:rsidTr="001F137D">
        <w:tc>
          <w:tcPr>
            <w:tcW w:w="5098" w:type="dxa"/>
          </w:tcPr>
          <w:p w:rsidR="00FB126F" w:rsidRPr="005A3CCA" w:rsidRDefault="00FB126F" w:rsidP="001F137D">
            <w:r w:rsidRPr="005A3CCA">
              <w:t>Õpilane:</w:t>
            </w:r>
          </w:p>
          <w:p w:rsidR="00FB126F" w:rsidRPr="005A3CCA" w:rsidRDefault="00FB126F" w:rsidP="001F137D">
            <w:pPr>
              <w:rPr>
                <w:b/>
              </w:rPr>
            </w:pPr>
            <w:r w:rsidRPr="005A3CCA">
              <w:rPr>
                <w:b/>
              </w:rPr>
              <w:lastRenderedPageBreak/>
              <w:t>Saeb, hööveldab, puurib, freesib, lihvib valitud materjali elektriliste käsitööriistadega, arvestades materjali omadusi ja ennetades võimalikke vigu</w:t>
            </w:r>
          </w:p>
          <w:p w:rsidR="00FB126F" w:rsidRPr="005A3CCA" w:rsidRDefault="00FB126F" w:rsidP="001F137D">
            <w:pPr>
              <w:rPr>
                <w:b/>
              </w:rPr>
            </w:pPr>
          </w:p>
        </w:tc>
        <w:tc>
          <w:tcPr>
            <w:tcW w:w="10206" w:type="dxa"/>
            <w:gridSpan w:val="3"/>
          </w:tcPr>
          <w:p w:rsidR="00FB126F" w:rsidRPr="005A3CCA" w:rsidRDefault="00FB126F" w:rsidP="001F137D">
            <w:r w:rsidRPr="005A3CCA">
              <w:lastRenderedPageBreak/>
              <w:t>Õpilane:</w:t>
            </w:r>
          </w:p>
          <w:p w:rsidR="00FB126F" w:rsidRPr="00F03EF4" w:rsidRDefault="00FB126F" w:rsidP="008660AA">
            <w:pPr>
              <w:numPr>
                <w:ilvl w:val="0"/>
                <w:numId w:val="116"/>
              </w:numPr>
              <w:ind w:left="318" w:hanging="284"/>
            </w:pPr>
            <w:r>
              <w:t>k</w:t>
            </w:r>
            <w:r w:rsidRPr="00F03EF4">
              <w:t>orraldab töölõigu piires nõuetekohaselt oma töökoha</w:t>
            </w:r>
          </w:p>
          <w:p w:rsidR="00FB126F" w:rsidRPr="00F03EF4" w:rsidRDefault="00FB126F" w:rsidP="008660AA">
            <w:pPr>
              <w:numPr>
                <w:ilvl w:val="0"/>
                <w:numId w:val="116"/>
              </w:numPr>
              <w:ind w:left="318" w:hanging="284"/>
            </w:pPr>
            <w:r>
              <w:lastRenderedPageBreak/>
              <w:t>v</w:t>
            </w:r>
            <w:r w:rsidRPr="00F03EF4">
              <w:t>alib mõõtmetelt ja omadustelt sobivaima materjali ja töövahendid</w:t>
            </w:r>
            <w:r>
              <w:t>,</w:t>
            </w:r>
            <w:r w:rsidRPr="00F03EF4">
              <w:t xml:space="preserve"> lähtudes tööülesandest</w:t>
            </w:r>
          </w:p>
          <w:p w:rsidR="00FB126F" w:rsidRPr="00F03EF4" w:rsidRDefault="00FB126F" w:rsidP="008660AA">
            <w:pPr>
              <w:numPr>
                <w:ilvl w:val="0"/>
                <w:numId w:val="116"/>
              </w:numPr>
              <w:ind w:left="318" w:hanging="284"/>
            </w:pPr>
            <w:r>
              <w:t>m</w:t>
            </w:r>
            <w:r w:rsidRPr="00F03EF4">
              <w:t>õõdab ja märgib materjali, toorikud ja detailid</w:t>
            </w:r>
            <w:r>
              <w:t>,</w:t>
            </w:r>
            <w:r w:rsidRPr="00F03EF4">
              <w:t xml:space="preserve"> kasutades va</w:t>
            </w:r>
            <w:r>
              <w:t xml:space="preserve">jalikke mõõtmis-, märkimis- ja </w:t>
            </w:r>
            <w:r w:rsidRPr="00F03EF4">
              <w:t>kontrollimisvahendeid</w:t>
            </w:r>
          </w:p>
          <w:p w:rsidR="00FB126F" w:rsidRPr="00F03EF4" w:rsidRDefault="00FB126F" w:rsidP="008660AA">
            <w:pPr>
              <w:numPr>
                <w:ilvl w:val="0"/>
                <w:numId w:val="116"/>
              </w:numPr>
              <w:ind w:left="318" w:hanging="284"/>
            </w:pPr>
            <w:r>
              <w:t>v</w:t>
            </w:r>
            <w:r w:rsidRPr="00F03EF4">
              <w:t xml:space="preserve">alib ja seadistab </w:t>
            </w:r>
            <w:r>
              <w:t>elektrilised käsitööriistad,</w:t>
            </w:r>
            <w:r w:rsidRPr="00F03EF4">
              <w:t xml:space="preserve"> lähtudes töödeldavast materjalist ja valmistatavast tootest</w:t>
            </w:r>
          </w:p>
          <w:p w:rsidR="00FB126F" w:rsidRDefault="00FB126F" w:rsidP="008660AA">
            <w:pPr>
              <w:numPr>
                <w:ilvl w:val="0"/>
                <w:numId w:val="116"/>
              </w:numPr>
              <w:ind w:left="318" w:hanging="284"/>
            </w:pPr>
            <w:r>
              <w:t>töötleb (saeb, hööveldab, puurib, lihvib, freesib</w:t>
            </w:r>
            <w:r w:rsidRPr="00F03EF4">
              <w:t xml:space="preserve">) </w:t>
            </w:r>
            <w:r>
              <w:t xml:space="preserve">puit ja puidupõhised materjale, </w:t>
            </w:r>
            <w:r w:rsidRPr="00F03EF4">
              <w:t>järgides etteantud tööjooniseid ning arvestab tehnoloogilisi ja kvaliteedinõudeid</w:t>
            </w:r>
          </w:p>
          <w:p w:rsidR="00FB126F" w:rsidRDefault="00FB126F" w:rsidP="008660AA">
            <w:pPr>
              <w:numPr>
                <w:ilvl w:val="0"/>
                <w:numId w:val="116"/>
              </w:numPr>
              <w:ind w:left="318" w:hanging="284"/>
            </w:pPr>
            <w:r>
              <w:t xml:space="preserve">saeb puitu risti- ja </w:t>
            </w:r>
            <w:proofErr w:type="spellStart"/>
            <w:r>
              <w:t>pikikiudu</w:t>
            </w:r>
            <w:proofErr w:type="spellEnd"/>
            <w:r>
              <w:t xml:space="preserve"> mõõtu vastavalt etteantud nurgale, lähtudes etteantud tööülesandest</w:t>
            </w:r>
          </w:p>
          <w:p w:rsidR="00FB126F" w:rsidRDefault="00FB126F" w:rsidP="008660AA">
            <w:pPr>
              <w:numPr>
                <w:ilvl w:val="0"/>
                <w:numId w:val="116"/>
              </w:numPr>
              <w:ind w:left="318" w:hanging="284"/>
            </w:pPr>
            <w:r>
              <w:t>h</w:t>
            </w:r>
            <w:r w:rsidRPr="00301A67">
              <w:t>ööveldab baaspinda ja erikujulisi pindu ning detaile mõõtu vastavalt etteantud tööülesandele</w:t>
            </w:r>
          </w:p>
          <w:p w:rsidR="00FB126F" w:rsidRDefault="00FB126F" w:rsidP="008660AA">
            <w:pPr>
              <w:numPr>
                <w:ilvl w:val="0"/>
                <w:numId w:val="116"/>
              </w:numPr>
              <w:ind w:left="318" w:hanging="284"/>
            </w:pPr>
            <w:r>
              <w:t>p</w:t>
            </w:r>
            <w:r w:rsidRPr="00301A67">
              <w:t>uurib läbivaid ja mitteläbivaid avasid ja töötleb pesasid vastavalt etteantud tööülesandele</w:t>
            </w:r>
          </w:p>
          <w:p w:rsidR="00FB126F" w:rsidRDefault="00FB126F" w:rsidP="008660AA">
            <w:pPr>
              <w:numPr>
                <w:ilvl w:val="0"/>
                <w:numId w:val="116"/>
              </w:numPr>
              <w:ind w:left="318" w:hanging="284"/>
            </w:pPr>
            <w:r>
              <w:t>f</w:t>
            </w:r>
            <w:r w:rsidRPr="00301A67">
              <w:t>reesib elektrifreesiga detaili erinevaid kujuvorme (pesad, sooned, valtsid, profiilid) vastavalt etteantud tööülesandele</w:t>
            </w:r>
            <w:r>
              <w:t>,</w:t>
            </w:r>
          </w:p>
          <w:p w:rsidR="00FB126F" w:rsidRDefault="00FB126F" w:rsidP="001F137D">
            <w:pPr>
              <w:ind w:left="318"/>
            </w:pPr>
            <w:r>
              <w:t>l</w:t>
            </w:r>
            <w:r w:rsidRPr="00301A67">
              <w:t>ihvib detaili pinnad</w:t>
            </w:r>
            <w:r>
              <w:t>,</w:t>
            </w:r>
            <w:r w:rsidRPr="00301A67">
              <w:t xml:space="preserve"> kasutades elektrilisi tööriistu vastavalt joonisel etteantud kvaliteedinõuetele</w:t>
            </w:r>
          </w:p>
          <w:p w:rsidR="00FB126F" w:rsidRPr="005A3CCA" w:rsidRDefault="00FB126F" w:rsidP="008660AA">
            <w:pPr>
              <w:numPr>
                <w:ilvl w:val="0"/>
                <w:numId w:val="116"/>
              </w:numPr>
              <w:ind w:left="318" w:hanging="284"/>
            </w:pPr>
            <w:r>
              <w:t>kirjeldab</w:t>
            </w:r>
            <w:r w:rsidRPr="000C58F2">
              <w:t xml:space="preserve"> enda toimetulekut tööprotsessi</w:t>
            </w:r>
            <w:r>
              <w:t>s/õppeprotsessis</w:t>
            </w:r>
            <w:r w:rsidRPr="000C58F2">
              <w:t>, hindab juhendaja abiga arendamist vajavaid aspekte</w:t>
            </w:r>
          </w:p>
        </w:tc>
      </w:tr>
      <w:tr w:rsidR="00FB126F" w:rsidRPr="005A3CCA" w:rsidTr="001F137D">
        <w:tc>
          <w:tcPr>
            <w:tcW w:w="5098" w:type="dxa"/>
          </w:tcPr>
          <w:p w:rsidR="00FB126F" w:rsidRPr="005A3CCA" w:rsidRDefault="00FB126F" w:rsidP="001F137D">
            <w:pPr>
              <w:rPr>
                <w:b/>
              </w:rPr>
            </w:pPr>
            <w:r w:rsidRPr="005A3CCA">
              <w:rPr>
                <w:b/>
              </w:rPr>
              <w:lastRenderedPageBreak/>
              <w:t>Hindamismeetodid ja -ülesanded</w:t>
            </w:r>
          </w:p>
        </w:tc>
        <w:tc>
          <w:tcPr>
            <w:tcW w:w="4536" w:type="dxa"/>
          </w:tcPr>
          <w:p w:rsidR="00FB126F" w:rsidRPr="005A3CCA" w:rsidRDefault="00FB126F" w:rsidP="001F137D">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FB126F" w:rsidRPr="005A3CCA" w:rsidRDefault="00FB126F" w:rsidP="001F137D">
            <w:pPr>
              <w:rPr>
                <w:b/>
              </w:rPr>
            </w:pPr>
            <w:r w:rsidRPr="005A3CCA">
              <w:rPr>
                <w:b/>
              </w:rPr>
              <w:t>Õppemeetodid</w:t>
            </w:r>
          </w:p>
        </w:tc>
        <w:tc>
          <w:tcPr>
            <w:tcW w:w="2551" w:type="dxa"/>
          </w:tcPr>
          <w:p w:rsidR="00FB126F" w:rsidRPr="005A3CCA" w:rsidRDefault="00FB126F" w:rsidP="001F137D">
            <w:pPr>
              <w:rPr>
                <w:b/>
              </w:rPr>
            </w:pPr>
            <w:r w:rsidRPr="005A3CCA">
              <w:rPr>
                <w:b/>
              </w:rPr>
              <w:t>Maht tundides</w:t>
            </w:r>
          </w:p>
        </w:tc>
      </w:tr>
      <w:tr w:rsidR="00FB126F" w:rsidRPr="005A3CCA" w:rsidTr="001F137D">
        <w:tc>
          <w:tcPr>
            <w:tcW w:w="5098" w:type="dxa"/>
          </w:tcPr>
          <w:p w:rsidR="00FB126F" w:rsidRPr="0043195D" w:rsidRDefault="00FB126F" w:rsidP="001F137D">
            <w:r w:rsidRPr="0043195D">
              <w:t>Praktiline töö 1: Etteantud juhendmaterjali põhjal elektriliste käsitööriistade seadistamine vajalikeks tööoperatsioonideks</w:t>
            </w:r>
          </w:p>
          <w:p w:rsidR="00FB126F" w:rsidRPr="0043195D" w:rsidRDefault="00FB126F" w:rsidP="001F137D">
            <w:r w:rsidRPr="0043195D">
              <w:t>Praktiline töö 2: Puit ja puidupõhiste materjalide töötlemine vastavalt hindamiskriteeriumites märgitule</w:t>
            </w:r>
          </w:p>
          <w:p w:rsidR="00FB126F" w:rsidRPr="0043195D" w:rsidRDefault="00FB126F" w:rsidP="001F137D">
            <w:r w:rsidRPr="0043195D">
              <w:t>Praktiline töö 3: Etteantud juhendmaterjali põhjal detailide töötlemine: soone freesimine, avade (hinge) freesimine, lukupesa freesimine, servade ümardamine, pindade lihvimine, plaatmaterjali saagimine joonlaua abil</w:t>
            </w:r>
          </w:p>
          <w:p w:rsidR="00FB126F" w:rsidRDefault="00FB126F" w:rsidP="001F137D">
            <w:r>
              <w:t>Iseseisev töö:</w:t>
            </w:r>
          </w:p>
          <w:p w:rsidR="00FB126F" w:rsidRPr="005A3CCA" w:rsidRDefault="00FB126F" w:rsidP="001F137D">
            <w:r>
              <w:t>K</w:t>
            </w:r>
            <w:r w:rsidRPr="00AF59A3">
              <w:t xml:space="preserve">ogub ja kohandab õpimapi jaoks vähemalt </w:t>
            </w:r>
            <w:r>
              <w:t>5</w:t>
            </w:r>
            <w:r w:rsidRPr="00AF59A3">
              <w:t xml:space="preserve"> ühikut näitmaterjali </w:t>
            </w:r>
            <w:r>
              <w:t>elektrilistest käsitööriistadest</w:t>
            </w:r>
            <w:r w:rsidRPr="00AF59A3">
              <w:t xml:space="preserve"> ja vähemalt </w:t>
            </w:r>
            <w:r>
              <w:t>8</w:t>
            </w:r>
            <w:r w:rsidRPr="00AF59A3">
              <w:t xml:space="preserve"> ühikut lõikeriistadest</w:t>
            </w:r>
          </w:p>
        </w:tc>
        <w:tc>
          <w:tcPr>
            <w:tcW w:w="4536" w:type="dxa"/>
          </w:tcPr>
          <w:p w:rsidR="00FB126F" w:rsidRDefault="00FB126F" w:rsidP="001F137D">
            <w:r>
              <w:t>Teemad:</w:t>
            </w:r>
          </w:p>
          <w:p w:rsidR="00FB126F" w:rsidRDefault="00FB126F" w:rsidP="007C7901">
            <w:pPr>
              <w:pStyle w:val="Loendilik"/>
              <w:numPr>
                <w:ilvl w:val="0"/>
                <w:numId w:val="32"/>
              </w:numPr>
            </w:pPr>
            <w:r>
              <w:t>Töötamine elektriliste käsitööriistadega</w:t>
            </w:r>
          </w:p>
          <w:p w:rsidR="00FB126F" w:rsidRDefault="00FB126F" w:rsidP="007C7901">
            <w:pPr>
              <w:pStyle w:val="Loendilik"/>
              <w:numPr>
                <w:ilvl w:val="0"/>
                <w:numId w:val="33"/>
              </w:numPr>
              <w:ind w:left="885" w:hanging="284"/>
            </w:pPr>
            <w:r>
              <w:t>Tööriistade seadistamine</w:t>
            </w:r>
          </w:p>
          <w:p w:rsidR="00FB126F" w:rsidRDefault="00FB126F" w:rsidP="007C7901">
            <w:pPr>
              <w:pStyle w:val="Loendilik"/>
              <w:numPr>
                <w:ilvl w:val="0"/>
                <w:numId w:val="33"/>
              </w:numPr>
              <w:ind w:left="885" w:hanging="284"/>
            </w:pPr>
            <w:r>
              <w:t>Ratsionaalsed ja ohutud töövõtted</w:t>
            </w:r>
          </w:p>
          <w:p w:rsidR="00FB126F" w:rsidRDefault="00FB126F" w:rsidP="007C7901">
            <w:pPr>
              <w:pStyle w:val="Loendilik"/>
              <w:numPr>
                <w:ilvl w:val="0"/>
                <w:numId w:val="33"/>
              </w:numPr>
              <w:ind w:left="885" w:hanging="284"/>
            </w:pPr>
            <w:r>
              <w:t>Kasutus- ja hooldusjuhendid</w:t>
            </w:r>
          </w:p>
          <w:p w:rsidR="00FB126F" w:rsidRDefault="00FB126F" w:rsidP="007C7901">
            <w:pPr>
              <w:pStyle w:val="Loendilik"/>
              <w:numPr>
                <w:ilvl w:val="0"/>
                <w:numId w:val="33"/>
              </w:numPr>
              <w:ind w:left="885" w:hanging="284"/>
            </w:pPr>
            <w:r>
              <w:t>Tööriistade hooldamine</w:t>
            </w:r>
          </w:p>
          <w:p w:rsidR="00FB126F" w:rsidRDefault="00FB126F" w:rsidP="007C7901">
            <w:pPr>
              <w:pStyle w:val="Loendilik"/>
              <w:numPr>
                <w:ilvl w:val="0"/>
                <w:numId w:val="32"/>
              </w:numPr>
            </w:pPr>
            <w:r>
              <w:t>Puit ja puidupõhiste materjalide töötlemine elektriliste käsitööriistadega</w:t>
            </w:r>
          </w:p>
          <w:p w:rsidR="00FB126F" w:rsidRDefault="00FB126F" w:rsidP="007C7901">
            <w:pPr>
              <w:pStyle w:val="Loendilik"/>
              <w:numPr>
                <w:ilvl w:val="0"/>
                <w:numId w:val="35"/>
              </w:numPr>
              <w:ind w:left="1026" w:hanging="283"/>
            </w:pPr>
            <w:r>
              <w:t>Abivahendid ja rakised</w:t>
            </w:r>
          </w:p>
          <w:p w:rsidR="00690130" w:rsidRDefault="00FB126F" w:rsidP="00FB126F">
            <w:proofErr w:type="spellStart"/>
            <w:r>
              <w:t>Lõiming</w:t>
            </w:r>
            <w:proofErr w:type="spellEnd"/>
            <w:r>
              <w:t>:</w:t>
            </w:r>
          </w:p>
          <w:p w:rsidR="00FB126F" w:rsidRPr="005A3CCA" w:rsidRDefault="00FB126F" w:rsidP="00690130">
            <w:r>
              <w:t>M1</w:t>
            </w:r>
            <w:r w:rsidR="00690130">
              <w:t>2</w:t>
            </w:r>
            <w:r>
              <w:t xml:space="preserve"> Puit ja puidupõhiste materjalide töötlemine elektriliste käsitööriistadega ÕV3, ÕV4 ja ÕV5</w:t>
            </w:r>
          </w:p>
        </w:tc>
        <w:tc>
          <w:tcPr>
            <w:tcW w:w="3119" w:type="dxa"/>
          </w:tcPr>
          <w:p w:rsidR="00FB126F" w:rsidRPr="005A3CCA" w:rsidRDefault="00FB126F" w:rsidP="001F137D">
            <w:r w:rsidRPr="00492BFE">
              <w:t>Aktiivne loeng</w:t>
            </w:r>
            <w:r>
              <w:t>, praktiline töö</w:t>
            </w:r>
            <w:r w:rsidRPr="00492BFE">
              <w:t xml:space="preserve">, </w:t>
            </w:r>
            <w:r>
              <w:t>iseseisev töö</w:t>
            </w:r>
            <w:r w:rsidRPr="00492BFE">
              <w:t xml:space="preserve">, </w:t>
            </w:r>
            <w:r w:rsidRPr="002324C7">
              <w:t>mappõpe/e-portfoolio</w:t>
            </w:r>
          </w:p>
        </w:tc>
        <w:tc>
          <w:tcPr>
            <w:tcW w:w="2551" w:type="dxa"/>
          </w:tcPr>
          <w:p w:rsidR="00FB126F" w:rsidRPr="006D57E5" w:rsidRDefault="00FB126F" w:rsidP="001F137D">
            <w:r w:rsidRPr="006D57E5">
              <w:t xml:space="preserve">Auditoorne töö (sh praktikum) </w:t>
            </w:r>
            <w:r>
              <w:t>56</w:t>
            </w:r>
            <w:r w:rsidRPr="006D57E5">
              <w:t xml:space="preserve"> tundi </w:t>
            </w:r>
          </w:p>
          <w:p w:rsidR="00FB126F" w:rsidRPr="005A3CCA" w:rsidRDefault="00FB126F" w:rsidP="001F137D">
            <w:r w:rsidRPr="006D57E5">
              <w:t xml:space="preserve">Iseseisev töö </w:t>
            </w:r>
            <w:r w:rsidRPr="001C2386">
              <w:t>1</w:t>
            </w:r>
            <w:r>
              <w:t>5</w:t>
            </w:r>
            <w:r w:rsidRPr="006D57E5">
              <w:t xml:space="preserve"> tundi </w:t>
            </w:r>
          </w:p>
        </w:tc>
      </w:tr>
      <w:tr w:rsidR="00FB126F" w:rsidRPr="005A3CCA" w:rsidTr="001F137D">
        <w:tc>
          <w:tcPr>
            <w:tcW w:w="5098" w:type="dxa"/>
          </w:tcPr>
          <w:p w:rsidR="00FB126F" w:rsidRPr="005A3CCA" w:rsidRDefault="00FB126F" w:rsidP="001F137D">
            <w:pPr>
              <w:rPr>
                <w:b/>
              </w:rPr>
            </w:pPr>
            <w:r w:rsidRPr="005A3CCA">
              <w:rPr>
                <w:b/>
              </w:rPr>
              <w:t>Hindamine</w:t>
            </w:r>
          </w:p>
        </w:tc>
        <w:tc>
          <w:tcPr>
            <w:tcW w:w="10206" w:type="dxa"/>
            <w:gridSpan w:val="3"/>
          </w:tcPr>
          <w:p w:rsidR="00FB126F" w:rsidRPr="002324C7" w:rsidRDefault="00FB126F" w:rsidP="001F137D">
            <w:r w:rsidRPr="002324C7">
              <w:t xml:space="preserve">Õpiväljundi saavutamist hinnatakse </w:t>
            </w:r>
            <w:r>
              <w:t>praktiliste tööde 1, 2 ja 3</w:t>
            </w:r>
            <w:r w:rsidRPr="002324C7">
              <w:t xml:space="preserve"> ning iseseisva töö sooritamisega.</w:t>
            </w:r>
          </w:p>
          <w:p w:rsidR="00FB126F" w:rsidRPr="005A3CCA" w:rsidRDefault="00FB126F" w:rsidP="001F137D">
            <w:r w:rsidRPr="005A3CCA">
              <w:t>Mitteeristav hindamine (A/MA).  Õpiväljund loetakse arvestatuks (A), kui õpilane on saavutanud tulemuse vastavalt hindamiskriteeriumitele.</w:t>
            </w:r>
          </w:p>
          <w:p w:rsidR="00FB126F" w:rsidRPr="005A3CCA" w:rsidRDefault="00FB126F" w:rsidP="001F137D">
            <w:r w:rsidRPr="005A3CCA">
              <w:t>Õpiväljundi saavutamise tagab lõimitud õppetegevus</w:t>
            </w:r>
          </w:p>
        </w:tc>
      </w:tr>
      <w:tr w:rsidR="00FB126F" w:rsidRPr="005A3CCA" w:rsidTr="001F137D">
        <w:tc>
          <w:tcPr>
            <w:tcW w:w="5098" w:type="dxa"/>
          </w:tcPr>
          <w:p w:rsidR="00FB126F" w:rsidRPr="005A3CCA" w:rsidRDefault="00FB126F" w:rsidP="001F137D">
            <w:pPr>
              <w:rPr>
                <w:b/>
              </w:rPr>
            </w:pPr>
            <w:r w:rsidRPr="005A3CCA">
              <w:rPr>
                <w:b/>
              </w:rPr>
              <w:t>Õppematerjalid</w:t>
            </w:r>
          </w:p>
        </w:tc>
        <w:tc>
          <w:tcPr>
            <w:tcW w:w="10206" w:type="dxa"/>
            <w:gridSpan w:val="3"/>
          </w:tcPr>
          <w:p w:rsidR="00FB126F" w:rsidRPr="006D57E5" w:rsidRDefault="00FB126F" w:rsidP="001F137D">
            <w:r w:rsidRPr="006D57E5">
              <w:t xml:space="preserve">Õpetaja koostatud juhendmaterjal õpimapi koostamiseks </w:t>
            </w:r>
          </w:p>
          <w:p w:rsidR="00FB126F" w:rsidRPr="006D57E5" w:rsidRDefault="00FB126F" w:rsidP="001F137D">
            <w:r w:rsidRPr="006D57E5">
              <w:t>Kuressaare Ametikooli „Kirja</w:t>
            </w:r>
            <w:r>
              <w:t xml:space="preserve">like tööde vormistamise juhend“ </w:t>
            </w:r>
            <w:hyperlink r:id="rId56" w:history="1">
              <w:r w:rsidRPr="006D57E5">
                <w:rPr>
                  <w:rStyle w:val="Hperlink"/>
                </w:rPr>
                <w:t>http://web.ametikool.ee/anne-li/juhend/</w:t>
              </w:r>
            </w:hyperlink>
          </w:p>
          <w:p w:rsidR="00FB126F" w:rsidRPr="006D57E5" w:rsidRDefault="00FB126F" w:rsidP="001F137D">
            <w:r w:rsidRPr="006D57E5">
              <w:t>Veebikeskkondades õppevideod</w:t>
            </w:r>
          </w:p>
          <w:p w:rsidR="00FB126F" w:rsidRPr="006D57E5" w:rsidRDefault="00FB126F" w:rsidP="001F137D">
            <w:r w:rsidRPr="006D57E5">
              <w:t>Õpetaja enda kogutud ja koostatud õppematerjalid</w:t>
            </w:r>
          </w:p>
          <w:p w:rsidR="00FB126F" w:rsidRPr="006D57E5" w:rsidRDefault="00FB126F" w:rsidP="001F137D">
            <w:r w:rsidRPr="006D57E5">
              <w:lastRenderedPageBreak/>
              <w:t>Tootjate veebilehed</w:t>
            </w:r>
          </w:p>
          <w:p w:rsidR="00FB126F" w:rsidRPr="005A3CCA" w:rsidRDefault="00FB126F" w:rsidP="001F137D">
            <w:r w:rsidRPr="006D57E5">
              <w:t>Õppelaboris olevad elektrilised käsitööriistad, nende kasutus- ja hooldusjuhendid</w:t>
            </w:r>
          </w:p>
        </w:tc>
      </w:tr>
      <w:tr w:rsidR="00FB126F" w:rsidRPr="005A3CCA" w:rsidTr="001F137D">
        <w:tc>
          <w:tcPr>
            <w:tcW w:w="5098" w:type="dxa"/>
            <w:shd w:val="clear" w:color="auto" w:fill="A8D08D" w:themeFill="accent6" w:themeFillTint="99"/>
          </w:tcPr>
          <w:p w:rsidR="00FB126F" w:rsidRPr="005A3CCA" w:rsidRDefault="00FB126F" w:rsidP="008660AA">
            <w:pPr>
              <w:numPr>
                <w:ilvl w:val="0"/>
                <w:numId w:val="114"/>
              </w:numPr>
              <w:rPr>
                <w:b/>
              </w:rPr>
            </w:pPr>
            <w:r w:rsidRPr="005A3CCA">
              <w:rPr>
                <w:b/>
              </w:rPr>
              <w:lastRenderedPageBreak/>
              <w:t>Õpiväljund</w:t>
            </w:r>
          </w:p>
        </w:tc>
        <w:tc>
          <w:tcPr>
            <w:tcW w:w="10206" w:type="dxa"/>
            <w:gridSpan w:val="3"/>
            <w:shd w:val="clear" w:color="auto" w:fill="A8D08D" w:themeFill="accent6" w:themeFillTint="99"/>
          </w:tcPr>
          <w:p w:rsidR="00FB126F" w:rsidRPr="005A3CCA" w:rsidRDefault="00FB126F" w:rsidP="001F137D">
            <w:pPr>
              <w:rPr>
                <w:b/>
              </w:rPr>
            </w:pPr>
            <w:r w:rsidRPr="005A3CCA">
              <w:rPr>
                <w:b/>
              </w:rPr>
              <w:t>Hindamiskriteeriumid</w:t>
            </w:r>
          </w:p>
        </w:tc>
      </w:tr>
      <w:tr w:rsidR="00FB126F" w:rsidRPr="005A3CCA" w:rsidTr="001F137D">
        <w:tc>
          <w:tcPr>
            <w:tcW w:w="5098" w:type="dxa"/>
          </w:tcPr>
          <w:p w:rsidR="00FB126F" w:rsidRPr="005A3CCA" w:rsidRDefault="00FB126F" w:rsidP="001F137D">
            <w:r w:rsidRPr="005A3CCA">
              <w:t>Õpilane:</w:t>
            </w:r>
          </w:p>
          <w:p w:rsidR="00FB126F" w:rsidRPr="005A3CCA" w:rsidRDefault="00FB126F" w:rsidP="001F137D">
            <w:pPr>
              <w:rPr>
                <w:b/>
              </w:rPr>
            </w:pPr>
            <w:r w:rsidRPr="005A3CCA">
              <w:rPr>
                <w:b/>
              </w:rPr>
              <w:t>Valmistab puidust või puidupõhistest materjalidest detaile etteantud juhendmaterjali põhjal</w:t>
            </w:r>
          </w:p>
          <w:p w:rsidR="00FB126F" w:rsidRPr="005A3CCA" w:rsidRDefault="00FB126F" w:rsidP="001F137D">
            <w:pPr>
              <w:rPr>
                <w:b/>
              </w:rPr>
            </w:pPr>
          </w:p>
        </w:tc>
        <w:tc>
          <w:tcPr>
            <w:tcW w:w="10206" w:type="dxa"/>
            <w:gridSpan w:val="3"/>
          </w:tcPr>
          <w:p w:rsidR="00FB126F" w:rsidRPr="005A3CCA" w:rsidRDefault="00FB126F" w:rsidP="001F137D">
            <w:r w:rsidRPr="005A3CCA">
              <w:t>Õpilane:</w:t>
            </w:r>
          </w:p>
          <w:p w:rsidR="00FB126F" w:rsidRDefault="00FB126F" w:rsidP="008660AA">
            <w:pPr>
              <w:pStyle w:val="Loendilik"/>
              <w:numPr>
                <w:ilvl w:val="0"/>
                <w:numId w:val="117"/>
              </w:numPr>
              <w:ind w:left="318" w:hanging="284"/>
            </w:pPr>
            <w:r>
              <w:t>valib mõõtmetelt ja omadustelt sobivaima materjali ja töövahendid, lähtudes tööülesandest</w:t>
            </w:r>
          </w:p>
          <w:p w:rsidR="00FB126F" w:rsidRDefault="00FB126F" w:rsidP="008660AA">
            <w:pPr>
              <w:pStyle w:val="Loendilik"/>
              <w:numPr>
                <w:ilvl w:val="0"/>
                <w:numId w:val="117"/>
              </w:numPr>
              <w:ind w:left="318" w:hanging="284"/>
            </w:pPr>
            <w:r>
              <w:t>mõõdab ja märgib materjali, toorikud ja detailid, kasutades vajalikke mõõtmis-, märkimis- ja  kontrollimisvahendeid</w:t>
            </w:r>
          </w:p>
          <w:p w:rsidR="00FB126F" w:rsidRDefault="00FB126F" w:rsidP="008660AA">
            <w:pPr>
              <w:pStyle w:val="Loendilik"/>
              <w:numPr>
                <w:ilvl w:val="0"/>
                <w:numId w:val="117"/>
              </w:numPr>
              <w:ind w:left="318" w:hanging="284"/>
            </w:pPr>
            <w:r>
              <w:t>valib ja seadistab elektrilised käsitööriistad, lähtudes töödeldavast materjalist ja valmistatavast tootest</w:t>
            </w:r>
          </w:p>
          <w:p w:rsidR="00FB126F" w:rsidRPr="005A3CCA" w:rsidRDefault="00FB126F" w:rsidP="008660AA">
            <w:pPr>
              <w:pStyle w:val="Loendilik"/>
              <w:numPr>
                <w:ilvl w:val="0"/>
                <w:numId w:val="117"/>
              </w:numPr>
              <w:ind w:left="318" w:hanging="284"/>
            </w:pPr>
            <w:r w:rsidRPr="00522A95">
              <w:t>demonstreerib omandatud kompetentsust iseseisvalt joonise</w:t>
            </w:r>
            <w:r>
              <w:t>/juhendmaterjali</w:t>
            </w:r>
            <w:r w:rsidRPr="00522A95">
              <w:t xml:space="preserve"> järgi tööprotsessi kavandades ja valmistades piiritletud aja jooksul, täispuidust või plaatmaterjalist detaile </w:t>
            </w:r>
            <w:r>
              <w:t>elektriliste käsitööriistadega</w:t>
            </w:r>
          </w:p>
        </w:tc>
      </w:tr>
      <w:tr w:rsidR="00FB126F" w:rsidRPr="005A3CCA" w:rsidTr="001F137D">
        <w:tc>
          <w:tcPr>
            <w:tcW w:w="5098" w:type="dxa"/>
          </w:tcPr>
          <w:p w:rsidR="00FB126F" w:rsidRPr="005A3CCA" w:rsidRDefault="00FB126F" w:rsidP="001F137D">
            <w:pPr>
              <w:rPr>
                <w:b/>
              </w:rPr>
            </w:pPr>
            <w:r w:rsidRPr="005A3CCA">
              <w:rPr>
                <w:b/>
              </w:rPr>
              <w:t>Hindamismeetodid ja -ülesanded</w:t>
            </w:r>
          </w:p>
        </w:tc>
        <w:tc>
          <w:tcPr>
            <w:tcW w:w="4536" w:type="dxa"/>
          </w:tcPr>
          <w:p w:rsidR="00FB126F" w:rsidRPr="005A3CCA" w:rsidRDefault="00FB126F" w:rsidP="001F137D">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FB126F" w:rsidRPr="005A3CCA" w:rsidRDefault="00FB126F" w:rsidP="001F137D">
            <w:pPr>
              <w:rPr>
                <w:b/>
              </w:rPr>
            </w:pPr>
            <w:r w:rsidRPr="005A3CCA">
              <w:rPr>
                <w:b/>
              </w:rPr>
              <w:t>Õppemeetodid</w:t>
            </w:r>
          </w:p>
        </w:tc>
        <w:tc>
          <w:tcPr>
            <w:tcW w:w="2551" w:type="dxa"/>
          </w:tcPr>
          <w:p w:rsidR="00FB126F" w:rsidRPr="005A3CCA" w:rsidRDefault="00FB126F" w:rsidP="001F137D">
            <w:pPr>
              <w:rPr>
                <w:b/>
              </w:rPr>
            </w:pPr>
            <w:r w:rsidRPr="005A3CCA">
              <w:rPr>
                <w:b/>
              </w:rPr>
              <w:t>Maht tundides</w:t>
            </w:r>
          </w:p>
        </w:tc>
      </w:tr>
      <w:tr w:rsidR="00FB126F" w:rsidRPr="005A3CCA" w:rsidTr="001F137D">
        <w:tc>
          <w:tcPr>
            <w:tcW w:w="5098" w:type="dxa"/>
          </w:tcPr>
          <w:p w:rsidR="00FB126F" w:rsidRDefault="00FB126F" w:rsidP="001F137D">
            <w:r>
              <w:t xml:space="preserve">Demonstratsioon:  Valmistab etteantud juhendmaterjali põhjal detailid sahtli ja uksega kapile. Ülesanne sisaldab detailide mõõtu saagimist, avade puurimist furnituurile, avade tegemist tüübelseotistele, kasti nurkseotist, valtsi tegemist kapi tagaseinale </w:t>
            </w:r>
          </w:p>
          <w:p w:rsidR="00FB126F" w:rsidRPr="005A3CCA" w:rsidRDefault="00FB126F" w:rsidP="001F137D">
            <w:r>
              <w:t>Iseseisev töö: Õ</w:t>
            </w:r>
            <w:r w:rsidRPr="00C64F88">
              <w:t>pimapi täitmine läbiva tegevusena käesoleva mooduli õppeprotsessi jooksul.</w:t>
            </w:r>
          </w:p>
        </w:tc>
        <w:tc>
          <w:tcPr>
            <w:tcW w:w="4536" w:type="dxa"/>
          </w:tcPr>
          <w:p w:rsidR="00FB126F" w:rsidRDefault="00FB126F" w:rsidP="001F137D">
            <w:r>
              <w:t>Teemad:</w:t>
            </w:r>
          </w:p>
          <w:p w:rsidR="00FB126F" w:rsidRDefault="00FB126F" w:rsidP="008660AA">
            <w:pPr>
              <w:pStyle w:val="Loendilik"/>
              <w:numPr>
                <w:ilvl w:val="0"/>
                <w:numId w:val="36"/>
              </w:numPr>
            </w:pPr>
            <w:proofErr w:type="spellStart"/>
            <w:r>
              <w:t>Õppeotstarbelise</w:t>
            </w:r>
            <w:proofErr w:type="spellEnd"/>
            <w:r>
              <w:t xml:space="preserve"> tehnoloogiakaardi koostamine praktilise töö teostamiseks</w:t>
            </w:r>
          </w:p>
          <w:p w:rsidR="00FB126F" w:rsidRDefault="00FB126F" w:rsidP="008660AA">
            <w:pPr>
              <w:pStyle w:val="Loendilik"/>
              <w:numPr>
                <w:ilvl w:val="0"/>
                <w:numId w:val="36"/>
              </w:numPr>
            </w:pPr>
            <w:r>
              <w:t>Detailide valmistamine</w:t>
            </w:r>
          </w:p>
          <w:p w:rsidR="00690130" w:rsidRDefault="00690130" w:rsidP="001F137D">
            <w:r>
              <w:t>Lõiming:</w:t>
            </w:r>
          </w:p>
          <w:p w:rsidR="00FB126F" w:rsidRDefault="00FB126F" w:rsidP="001F137D">
            <w:r>
              <w:t>M</w:t>
            </w:r>
            <w:r w:rsidR="00690130">
              <w:t>12</w:t>
            </w:r>
            <w:r>
              <w:t xml:space="preserve"> Puit ja puidupõhiste materjalide töötlemine elektriliste käsitööriistadega ÕV2, ÕV4 ja ÕV5</w:t>
            </w:r>
          </w:p>
          <w:p w:rsidR="00FB126F" w:rsidRPr="005A3CCA" w:rsidRDefault="00FB126F" w:rsidP="001F137D"/>
        </w:tc>
        <w:tc>
          <w:tcPr>
            <w:tcW w:w="3119" w:type="dxa"/>
          </w:tcPr>
          <w:p w:rsidR="00FB126F" w:rsidRPr="005A3CCA" w:rsidRDefault="00FB126F" w:rsidP="001F137D">
            <w:r>
              <w:t xml:space="preserve">Demonstratsioon, iseseisev töö, </w:t>
            </w:r>
            <w:r w:rsidRPr="002324C7">
              <w:t>mappõpe/e-portfoolio</w:t>
            </w:r>
          </w:p>
        </w:tc>
        <w:tc>
          <w:tcPr>
            <w:tcW w:w="2551" w:type="dxa"/>
          </w:tcPr>
          <w:p w:rsidR="00FB126F" w:rsidRPr="00C134E5" w:rsidRDefault="00FB126F" w:rsidP="001F137D">
            <w:r w:rsidRPr="00C134E5">
              <w:t xml:space="preserve">Auditoorne töö (sh praktikum) </w:t>
            </w:r>
            <w:r w:rsidRPr="001C2386">
              <w:t>4</w:t>
            </w:r>
            <w:r>
              <w:t>2</w:t>
            </w:r>
            <w:r w:rsidRPr="00C134E5">
              <w:t xml:space="preserve">tundi </w:t>
            </w:r>
          </w:p>
          <w:p w:rsidR="00FB126F" w:rsidRPr="00C134E5" w:rsidRDefault="00FB126F" w:rsidP="001F137D">
            <w:r w:rsidRPr="00C134E5">
              <w:t xml:space="preserve">Iseseisev töö </w:t>
            </w:r>
            <w:r>
              <w:t>11</w:t>
            </w:r>
            <w:r w:rsidRPr="00C134E5">
              <w:t xml:space="preserve"> tundi </w:t>
            </w:r>
          </w:p>
          <w:p w:rsidR="00FB126F" w:rsidRPr="005A3CCA" w:rsidRDefault="00FB126F" w:rsidP="001F137D"/>
        </w:tc>
      </w:tr>
      <w:tr w:rsidR="00FB126F" w:rsidRPr="005A3CCA" w:rsidTr="001F137D">
        <w:tc>
          <w:tcPr>
            <w:tcW w:w="5098" w:type="dxa"/>
          </w:tcPr>
          <w:p w:rsidR="00FB126F" w:rsidRPr="005A3CCA" w:rsidRDefault="00FB126F" w:rsidP="001F137D">
            <w:pPr>
              <w:rPr>
                <w:b/>
              </w:rPr>
            </w:pPr>
            <w:r w:rsidRPr="005A3CCA">
              <w:rPr>
                <w:b/>
              </w:rPr>
              <w:t>Hindamine</w:t>
            </w:r>
          </w:p>
        </w:tc>
        <w:tc>
          <w:tcPr>
            <w:tcW w:w="10206" w:type="dxa"/>
            <w:gridSpan w:val="3"/>
          </w:tcPr>
          <w:p w:rsidR="00FB126F" w:rsidRPr="00615287" w:rsidRDefault="00FB126F" w:rsidP="001F137D">
            <w:r w:rsidRPr="00615287">
              <w:t>Õpiväljundi saavutamist hinnatakse demonstratsiooni ning iseseisva töö sooritamisega.</w:t>
            </w:r>
          </w:p>
          <w:p w:rsidR="00FB126F" w:rsidRPr="005A3CCA" w:rsidRDefault="00FB126F" w:rsidP="001F137D">
            <w:r w:rsidRPr="005A3CCA">
              <w:t>Mitteeristav hindamine (A/MA).  Õpiväljund loetakse arvestatuks (A), kui õpilane on saavutanud tulemuse vastavalt hindamiskriteeriumitele.</w:t>
            </w:r>
          </w:p>
          <w:p w:rsidR="00FB126F" w:rsidRPr="005A3CCA" w:rsidRDefault="00FB126F" w:rsidP="001F137D">
            <w:r w:rsidRPr="005A3CCA">
              <w:t>Õpiväljundi saavutamise tagab lõimitud õppetegevus</w:t>
            </w:r>
          </w:p>
        </w:tc>
      </w:tr>
      <w:tr w:rsidR="00FB126F" w:rsidRPr="005A3CCA" w:rsidTr="001F137D">
        <w:tc>
          <w:tcPr>
            <w:tcW w:w="5098" w:type="dxa"/>
          </w:tcPr>
          <w:p w:rsidR="00FB126F" w:rsidRPr="005A3CCA" w:rsidRDefault="00FB126F" w:rsidP="001F137D">
            <w:pPr>
              <w:rPr>
                <w:b/>
              </w:rPr>
            </w:pPr>
            <w:r w:rsidRPr="005A3CCA">
              <w:rPr>
                <w:b/>
              </w:rPr>
              <w:t>Õppematerjalid</w:t>
            </w:r>
          </w:p>
        </w:tc>
        <w:tc>
          <w:tcPr>
            <w:tcW w:w="10206" w:type="dxa"/>
            <w:gridSpan w:val="3"/>
          </w:tcPr>
          <w:p w:rsidR="00FB126F" w:rsidRPr="00C64F88" w:rsidRDefault="00FB126F" w:rsidP="001F137D">
            <w:r w:rsidRPr="00C64F88">
              <w:t xml:space="preserve">Õpetaja koostatud juhendmaterjal õpimapi koostamiseks </w:t>
            </w:r>
          </w:p>
          <w:p w:rsidR="00FB126F" w:rsidRPr="00C64F88" w:rsidRDefault="00FB126F" w:rsidP="001F137D">
            <w:r w:rsidRPr="00C64F88">
              <w:t>Kuressaare Ametikooli „Kirja</w:t>
            </w:r>
            <w:r>
              <w:t xml:space="preserve">like tööde vormistamise juhend“ </w:t>
            </w:r>
            <w:hyperlink r:id="rId57" w:history="1">
              <w:r w:rsidRPr="00C64F88">
                <w:rPr>
                  <w:rStyle w:val="Hperlink"/>
                </w:rPr>
                <w:t>http://web.ametikool.ee/anne-li/juhend/</w:t>
              </w:r>
            </w:hyperlink>
          </w:p>
          <w:p w:rsidR="00FB126F" w:rsidRPr="00C64F88" w:rsidRDefault="00FB126F" w:rsidP="001F137D">
            <w:r w:rsidRPr="00C64F88">
              <w:t>Veebikeskkondades õppevideod</w:t>
            </w:r>
          </w:p>
          <w:p w:rsidR="00FB126F" w:rsidRPr="00C64F88" w:rsidRDefault="00FB126F" w:rsidP="001F137D">
            <w:r w:rsidRPr="00C64F88">
              <w:t>Õpetaja enda kogutud ja koostatud õppematerjalid</w:t>
            </w:r>
          </w:p>
          <w:p w:rsidR="00FB126F" w:rsidRPr="005A3CCA" w:rsidRDefault="00FB126F" w:rsidP="001F137D">
            <w:r w:rsidRPr="00C64F88">
              <w:t>Õppelaboris olevad elektrilised käsitööriistad, nende kasutus- ja hooldusjuhendid</w:t>
            </w:r>
          </w:p>
        </w:tc>
      </w:tr>
      <w:tr w:rsidR="00FB126F" w:rsidRPr="005A3CCA" w:rsidTr="001F137D">
        <w:tc>
          <w:tcPr>
            <w:tcW w:w="5098" w:type="dxa"/>
            <w:shd w:val="clear" w:color="auto" w:fill="A8D08D" w:themeFill="accent6" w:themeFillTint="99"/>
          </w:tcPr>
          <w:p w:rsidR="00FB126F" w:rsidRPr="005A3CCA" w:rsidRDefault="00FB126F" w:rsidP="008660AA">
            <w:pPr>
              <w:numPr>
                <w:ilvl w:val="0"/>
                <w:numId w:val="114"/>
              </w:numPr>
              <w:rPr>
                <w:b/>
              </w:rPr>
            </w:pPr>
            <w:r w:rsidRPr="005A3CCA">
              <w:rPr>
                <w:b/>
              </w:rPr>
              <w:t>Õpiväljund</w:t>
            </w:r>
          </w:p>
        </w:tc>
        <w:tc>
          <w:tcPr>
            <w:tcW w:w="10206" w:type="dxa"/>
            <w:gridSpan w:val="3"/>
            <w:shd w:val="clear" w:color="auto" w:fill="A8D08D" w:themeFill="accent6" w:themeFillTint="99"/>
          </w:tcPr>
          <w:p w:rsidR="00FB126F" w:rsidRPr="005A3CCA" w:rsidRDefault="00FB126F" w:rsidP="001F137D">
            <w:pPr>
              <w:rPr>
                <w:b/>
              </w:rPr>
            </w:pPr>
            <w:r w:rsidRPr="005A3CCA">
              <w:rPr>
                <w:b/>
              </w:rPr>
              <w:t>Hindamiskriteeriumid</w:t>
            </w:r>
          </w:p>
        </w:tc>
      </w:tr>
      <w:tr w:rsidR="00FB126F" w:rsidRPr="005A3CCA" w:rsidTr="001F137D">
        <w:tc>
          <w:tcPr>
            <w:tcW w:w="5098" w:type="dxa"/>
          </w:tcPr>
          <w:p w:rsidR="00FB126F" w:rsidRPr="005A3CCA" w:rsidRDefault="00FB126F" w:rsidP="001F137D">
            <w:r w:rsidRPr="005A3CCA">
              <w:t>Õpilane:</w:t>
            </w:r>
          </w:p>
          <w:p w:rsidR="00FB126F" w:rsidRPr="005A3CCA" w:rsidRDefault="00FB126F" w:rsidP="001F137D">
            <w:pPr>
              <w:rPr>
                <w:b/>
              </w:rPr>
            </w:pPr>
            <w:r w:rsidRPr="005A3CCA">
              <w:rPr>
                <w:b/>
              </w:rPr>
              <w:t xml:space="preserve">Järgib töö planeerimisel, töökoha ettevalmistamisel, töö kestel ja töökoha korrastamisel töötervishoiu- ja </w:t>
            </w:r>
            <w:r w:rsidRPr="005A3CCA">
              <w:rPr>
                <w:b/>
              </w:rPr>
              <w:lastRenderedPageBreak/>
              <w:t>tööohutusnõudeid ning arvestab inimeste ja keskkonnaga enda ümber</w:t>
            </w:r>
          </w:p>
        </w:tc>
        <w:tc>
          <w:tcPr>
            <w:tcW w:w="10206" w:type="dxa"/>
            <w:gridSpan w:val="3"/>
          </w:tcPr>
          <w:p w:rsidR="00FB126F" w:rsidRDefault="00FB126F" w:rsidP="001F137D">
            <w:r w:rsidRPr="005A3CCA">
              <w:lastRenderedPageBreak/>
              <w:t>Õpilane:</w:t>
            </w:r>
          </w:p>
          <w:p w:rsidR="00FB126F" w:rsidRDefault="00FB126F" w:rsidP="008660AA">
            <w:pPr>
              <w:pStyle w:val="Loendilik"/>
              <w:numPr>
                <w:ilvl w:val="0"/>
                <w:numId w:val="118"/>
              </w:numPr>
            </w:pPr>
            <w:r>
              <w:t>kasutab töötsooni eesmärgipäraselt ja hoiab selle korras, järgib töövahendite ja muude seadmete kasutamisel etteantud juhendeid, sh ohutusjuhendeid</w:t>
            </w:r>
          </w:p>
          <w:p w:rsidR="00FB126F" w:rsidRPr="005A3CCA" w:rsidRDefault="00FB126F" w:rsidP="008660AA">
            <w:pPr>
              <w:pStyle w:val="Loendilik"/>
              <w:numPr>
                <w:ilvl w:val="0"/>
                <w:numId w:val="118"/>
              </w:numPr>
            </w:pPr>
            <w:r>
              <w:lastRenderedPageBreak/>
              <w:t>järgib töö planeerimisel, töökoha ettevalmistamisel, töö kestel ja töökoha korrastamisel rangelt töötervishoiu- ja tööohutusnõudeid ning arvestab inimeste ja keskkonnaga enda ümber</w:t>
            </w:r>
          </w:p>
        </w:tc>
      </w:tr>
      <w:tr w:rsidR="00FB126F" w:rsidRPr="005A3CCA" w:rsidTr="001F137D">
        <w:tc>
          <w:tcPr>
            <w:tcW w:w="5098" w:type="dxa"/>
          </w:tcPr>
          <w:p w:rsidR="00FB126F" w:rsidRPr="005A3CCA" w:rsidRDefault="00FB126F" w:rsidP="001F137D">
            <w:pPr>
              <w:rPr>
                <w:b/>
              </w:rPr>
            </w:pPr>
            <w:r w:rsidRPr="005A3CCA">
              <w:rPr>
                <w:b/>
              </w:rPr>
              <w:lastRenderedPageBreak/>
              <w:t>Hindamismeetodid ja -ülesanded</w:t>
            </w:r>
          </w:p>
        </w:tc>
        <w:tc>
          <w:tcPr>
            <w:tcW w:w="4536" w:type="dxa"/>
          </w:tcPr>
          <w:p w:rsidR="00FB126F" w:rsidRPr="005A3CCA" w:rsidRDefault="00FB126F" w:rsidP="001F137D">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FB126F" w:rsidRPr="005A3CCA" w:rsidRDefault="00FB126F" w:rsidP="001F137D">
            <w:pPr>
              <w:rPr>
                <w:b/>
              </w:rPr>
            </w:pPr>
            <w:r w:rsidRPr="005A3CCA">
              <w:rPr>
                <w:b/>
              </w:rPr>
              <w:t>Õppemeetodid</w:t>
            </w:r>
          </w:p>
        </w:tc>
        <w:tc>
          <w:tcPr>
            <w:tcW w:w="2551" w:type="dxa"/>
          </w:tcPr>
          <w:p w:rsidR="00FB126F" w:rsidRPr="005A3CCA" w:rsidRDefault="00FB126F" w:rsidP="001F137D">
            <w:pPr>
              <w:rPr>
                <w:b/>
              </w:rPr>
            </w:pPr>
            <w:r w:rsidRPr="005A3CCA">
              <w:rPr>
                <w:b/>
              </w:rPr>
              <w:t>Maht tundides</w:t>
            </w:r>
          </w:p>
        </w:tc>
      </w:tr>
      <w:tr w:rsidR="00FB126F" w:rsidRPr="005A3CCA" w:rsidTr="001F137D">
        <w:tc>
          <w:tcPr>
            <w:tcW w:w="5098" w:type="dxa"/>
          </w:tcPr>
          <w:p w:rsidR="00FB126F" w:rsidRPr="0078651E" w:rsidRDefault="00FB126F" w:rsidP="001F137D">
            <w:r w:rsidRPr="0078651E">
              <w:t>Vaatlus: Õpilase töö jälgimine õppeprotsessis</w:t>
            </w:r>
          </w:p>
          <w:p w:rsidR="00FB126F" w:rsidRPr="0078651E" w:rsidRDefault="00FB126F" w:rsidP="001F137D">
            <w:r w:rsidRPr="0078651E">
              <w:t>Astmeline arutlus: Meenuta, tee kokkuvõte, esita küsimus, seosta ja kommenteeri  läbivalt mooduli  hindamisülesannete kohta</w:t>
            </w:r>
          </w:p>
          <w:p w:rsidR="00FB126F" w:rsidRPr="005A3CCA" w:rsidRDefault="00FB126F" w:rsidP="001F137D"/>
        </w:tc>
        <w:tc>
          <w:tcPr>
            <w:tcW w:w="4536" w:type="dxa"/>
          </w:tcPr>
          <w:p w:rsidR="00FB126F" w:rsidRDefault="00FB126F" w:rsidP="001F137D">
            <w:r>
              <w:t>Teemad:</w:t>
            </w:r>
          </w:p>
          <w:p w:rsidR="00FB126F" w:rsidRDefault="00FB126F" w:rsidP="008660AA">
            <w:pPr>
              <w:pStyle w:val="Loendilik"/>
              <w:numPr>
                <w:ilvl w:val="0"/>
                <w:numId w:val="60"/>
              </w:numPr>
            </w:pPr>
            <w:r>
              <w:t>Ohutusnõuded elektriliste käsitööriistadega töötamisel</w:t>
            </w:r>
          </w:p>
          <w:p w:rsidR="00FB126F" w:rsidRDefault="00FB126F" w:rsidP="008660AA">
            <w:pPr>
              <w:pStyle w:val="Loendilik"/>
              <w:numPr>
                <w:ilvl w:val="0"/>
                <w:numId w:val="60"/>
              </w:numPr>
            </w:pPr>
            <w:r>
              <w:t>Isikukaitsevahendid</w:t>
            </w:r>
          </w:p>
          <w:p w:rsidR="00FB126F" w:rsidRDefault="00FB126F" w:rsidP="008660AA">
            <w:pPr>
              <w:pStyle w:val="Loendilik"/>
              <w:numPr>
                <w:ilvl w:val="0"/>
                <w:numId w:val="60"/>
              </w:numPr>
            </w:pPr>
            <w:r>
              <w:t>Töökoha organiseerimine</w:t>
            </w:r>
          </w:p>
          <w:p w:rsidR="00FB126F" w:rsidRPr="005A3CCA" w:rsidRDefault="00FB126F" w:rsidP="001F137D">
            <w:proofErr w:type="spellStart"/>
            <w:r>
              <w:t>Lõiming</w:t>
            </w:r>
            <w:proofErr w:type="spellEnd"/>
            <w:r>
              <w:t xml:space="preserve">: </w:t>
            </w:r>
            <w:proofErr w:type="spellStart"/>
            <w:r>
              <w:t>L</w:t>
            </w:r>
            <w:r w:rsidRPr="00C64F88">
              <w:t>ävendi</w:t>
            </w:r>
            <w:proofErr w:type="spellEnd"/>
            <w:r w:rsidRPr="00C64F88">
              <w:t xml:space="preserve"> saavutamist jälgitakse jooksvalt kogu mooduli õpetamise ajal</w:t>
            </w:r>
          </w:p>
        </w:tc>
        <w:tc>
          <w:tcPr>
            <w:tcW w:w="3119" w:type="dxa"/>
          </w:tcPr>
          <w:p w:rsidR="00FB126F" w:rsidRPr="005A3CCA" w:rsidRDefault="00FB126F" w:rsidP="001F137D">
            <w:r w:rsidRPr="0078651E">
              <w:t>Vestlus, õpilase jälgimine õppeprotsessis</w:t>
            </w:r>
            <w:r>
              <w:t>, astmeline arutlus</w:t>
            </w:r>
          </w:p>
        </w:tc>
        <w:tc>
          <w:tcPr>
            <w:tcW w:w="2551" w:type="dxa"/>
          </w:tcPr>
          <w:p w:rsidR="00FB126F" w:rsidRPr="00C64F88" w:rsidRDefault="00FB126F" w:rsidP="001F137D">
            <w:r w:rsidRPr="00C64F88">
              <w:t>Au</w:t>
            </w:r>
            <w:r>
              <w:t>ditoorne töö (sh Praktikum</w:t>
            </w:r>
            <w:r w:rsidRPr="00C64F88">
              <w:t xml:space="preserve"> </w:t>
            </w:r>
            <w:r w:rsidRPr="001C2386">
              <w:t xml:space="preserve">7 </w:t>
            </w:r>
            <w:r w:rsidRPr="00C64F88">
              <w:t xml:space="preserve">tundi </w:t>
            </w:r>
          </w:p>
          <w:p w:rsidR="00FB126F" w:rsidRPr="00C64F88" w:rsidRDefault="00FB126F" w:rsidP="001F137D">
            <w:r w:rsidRPr="00C64F88">
              <w:t xml:space="preserve">Iseseisev </w:t>
            </w:r>
            <w:r w:rsidRPr="001C2386">
              <w:t xml:space="preserve">töö </w:t>
            </w:r>
            <w:r>
              <w:t>4</w:t>
            </w:r>
            <w:r w:rsidRPr="001C2386">
              <w:t xml:space="preserve"> tundi </w:t>
            </w:r>
          </w:p>
          <w:p w:rsidR="00FB126F" w:rsidRPr="005A3CCA" w:rsidRDefault="00FB126F" w:rsidP="001F137D"/>
        </w:tc>
      </w:tr>
      <w:tr w:rsidR="00FB126F" w:rsidRPr="005A3CCA" w:rsidTr="001F137D">
        <w:tc>
          <w:tcPr>
            <w:tcW w:w="5098" w:type="dxa"/>
          </w:tcPr>
          <w:p w:rsidR="00FB126F" w:rsidRPr="005A3CCA" w:rsidRDefault="00FB126F" w:rsidP="001F137D">
            <w:pPr>
              <w:rPr>
                <w:b/>
              </w:rPr>
            </w:pPr>
            <w:r w:rsidRPr="005A3CCA">
              <w:rPr>
                <w:b/>
              </w:rPr>
              <w:t>Hindamine</w:t>
            </w:r>
          </w:p>
        </w:tc>
        <w:tc>
          <w:tcPr>
            <w:tcW w:w="10206" w:type="dxa"/>
            <w:gridSpan w:val="3"/>
          </w:tcPr>
          <w:p w:rsidR="00FB126F" w:rsidRDefault="00FB126F" w:rsidP="001F137D">
            <w:r w:rsidRPr="0078651E">
              <w:t xml:space="preserve">Õpiväljundi </w:t>
            </w:r>
            <w:r>
              <w:t>4</w:t>
            </w:r>
            <w:r w:rsidRPr="0078651E">
              <w:t xml:space="preserve"> </w:t>
            </w:r>
            <w:proofErr w:type="spellStart"/>
            <w:r w:rsidRPr="0078651E">
              <w:t>lävendi</w:t>
            </w:r>
            <w:proofErr w:type="spellEnd"/>
            <w:r w:rsidRPr="0078651E">
              <w:t xml:space="preserve"> saavutamist hinnatakse käesoleva mooduli õpiväljundite 1-</w:t>
            </w:r>
            <w:r>
              <w:t>3</w:t>
            </w:r>
            <w:r w:rsidRPr="0078651E">
              <w:t xml:space="preserve"> tööprotsesside jooksul</w:t>
            </w:r>
          </w:p>
          <w:p w:rsidR="00FB126F" w:rsidRPr="005A3CCA" w:rsidRDefault="00FB126F" w:rsidP="001F137D">
            <w:r w:rsidRPr="005A3CCA">
              <w:t>Mitteeristav hindamine (A/MA).  Õpiväljund loetakse arvestatuks (A), kui õpilane on saavutanud tulemuse vastavalt hindamiskriteeriumitele.</w:t>
            </w:r>
          </w:p>
          <w:p w:rsidR="00FB126F" w:rsidRPr="005A3CCA" w:rsidRDefault="00FB126F" w:rsidP="001F137D">
            <w:r w:rsidRPr="005A3CCA">
              <w:t>Õpiväljundi saavutamise tagab lõimitud õppetegevus</w:t>
            </w:r>
          </w:p>
        </w:tc>
      </w:tr>
      <w:tr w:rsidR="00FB126F" w:rsidRPr="005A3CCA" w:rsidTr="001F137D">
        <w:tc>
          <w:tcPr>
            <w:tcW w:w="5098" w:type="dxa"/>
          </w:tcPr>
          <w:p w:rsidR="00FB126F" w:rsidRPr="005A3CCA" w:rsidRDefault="00FB126F" w:rsidP="001F137D">
            <w:pPr>
              <w:rPr>
                <w:b/>
              </w:rPr>
            </w:pPr>
            <w:r w:rsidRPr="005A3CCA">
              <w:rPr>
                <w:b/>
              </w:rPr>
              <w:t>Õppematerjalid</w:t>
            </w:r>
          </w:p>
        </w:tc>
        <w:tc>
          <w:tcPr>
            <w:tcW w:w="10206" w:type="dxa"/>
            <w:gridSpan w:val="3"/>
          </w:tcPr>
          <w:p w:rsidR="00FB126F" w:rsidRDefault="00FB126F" w:rsidP="001F137D">
            <w:r>
              <w:t>Õpetaja enda kogutud ja koostatud õppematerjalid</w:t>
            </w:r>
          </w:p>
          <w:p w:rsidR="00FB126F" w:rsidRDefault="00FB126F" w:rsidP="001F137D">
            <w:r>
              <w:t>Puidutöötlemisepingid ametikooli õppelaboris</w:t>
            </w:r>
          </w:p>
          <w:p w:rsidR="00FB126F" w:rsidRPr="005A3CCA" w:rsidRDefault="00FB126F" w:rsidP="001F137D">
            <w:r>
              <w:t>Puidutöötlemisepinkide kasutus- ja ohutusjuhendid</w:t>
            </w:r>
          </w:p>
        </w:tc>
      </w:tr>
      <w:tr w:rsidR="00FB126F" w:rsidRPr="005A3CCA" w:rsidTr="001F137D">
        <w:tc>
          <w:tcPr>
            <w:tcW w:w="5098" w:type="dxa"/>
            <w:shd w:val="clear" w:color="auto" w:fill="A8D08D" w:themeFill="accent6" w:themeFillTint="99"/>
          </w:tcPr>
          <w:p w:rsidR="00FB126F" w:rsidRPr="005A3CCA" w:rsidRDefault="00FB126F" w:rsidP="008660AA">
            <w:pPr>
              <w:numPr>
                <w:ilvl w:val="0"/>
                <w:numId w:val="114"/>
              </w:numPr>
              <w:rPr>
                <w:b/>
              </w:rPr>
            </w:pPr>
            <w:r w:rsidRPr="005A3CCA">
              <w:rPr>
                <w:b/>
              </w:rPr>
              <w:t>Õpiväljund</w:t>
            </w:r>
          </w:p>
        </w:tc>
        <w:tc>
          <w:tcPr>
            <w:tcW w:w="10206" w:type="dxa"/>
            <w:gridSpan w:val="3"/>
            <w:shd w:val="clear" w:color="auto" w:fill="A8D08D" w:themeFill="accent6" w:themeFillTint="99"/>
          </w:tcPr>
          <w:p w:rsidR="00FB126F" w:rsidRPr="005A3CCA" w:rsidRDefault="00FB126F" w:rsidP="001F137D">
            <w:pPr>
              <w:rPr>
                <w:b/>
              </w:rPr>
            </w:pPr>
            <w:r w:rsidRPr="005A3CCA">
              <w:rPr>
                <w:b/>
              </w:rPr>
              <w:t>Hindamiskriteeriumid</w:t>
            </w:r>
          </w:p>
        </w:tc>
      </w:tr>
      <w:tr w:rsidR="00FB126F" w:rsidRPr="005A3CCA" w:rsidTr="001F137D">
        <w:tc>
          <w:tcPr>
            <w:tcW w:w="5098" w:type="dxa"/>
          </w:tcPr>
          <w:p w:rsidR="00FB126F" w:rsidRPr="005A3CCA" w:rsidRDefault="00FB126F" w:rsidP="001F137D">
            <w:r w:rsidRPr="005A3CCA">
              <w:t>Õpilane:</w:t>
            </w:r>
          </w:p>
          <w:p w:rsidR="00FB126F" w:rsidRPr="0078651E" w:rsidRDefault="00FB126F" w:rsidP="001F137D">
            <w:pPr>
              <w:rPr>
                <w:b/>
              </w:rPr>
            </w:pPr>
            <w:r w:rsidRPr="0078651E">
              <w:rPr>
                <w:b/>
              </w:rPr>
              <w:t>Kirjeldab ja hindab enda tegevust materjalide töötlemisel elektriliste käsitööriistadega</w:t>
            </w:r>
          </w:p>
          <w:p w:rsidR="00FB126F" w:rsidRPr="005A3CCA" w:rsidRDefault="00FB126F" w:rsidP="001F137D">
            <w:pPr>
              <w:rPr>
                <w:b/>
              </w:rPr>
            </w:pPr>
          </w:p>
        </w:tc>
        <w:tc>
          <w:tcPr>
            <w:tcW w:w="10206" w:type="dxa"/>
            <w:gridSpan w:val="3"/>
          </w:tcPr>
          <w:p w:rsidR="00FB126F" w:rsidRPr="005A3CCA" w:rsidRDefault="00FB126F" w:rsidP="001F137D">
            <w:r w:rsidRPr="005A3CCA">
              <w:t>Õpilane:</w:t>
            </w:r>
          </w:p>
          <w:p w:rsidR="00FB126F" w:rsidRDefault="00FB126F" w:rsidP="008660AA">
            <w:pPr>
              <w:pStyle w:val="Loendilik"/>
              <w:numPr>
                <w:ilvl w:val="0"/>
                <w:numId w:val="119"/>
              </w:numPr>
              <w:ind w:left="459" w:hanging="283"/>
            </w:pPr>
            <w:r>
              <w:t>kirjeldab</w:t>
            </w:r>
            <w:r w:rsidRPr="009C0120">
              <w:t xml:space="preserve"> enda toimetulekut erinevate tööülesannete täitmisel</w:t>
            </w:r>
            <w:r>
              <w:t>,</w:t>
            </w:r>
            <w:r w:rsidRPr="009C0120">
              <w:t xml:space="preserve"> hinnates juhendaja abiga arendamist vajavaid aspekte</w:t>
            </w:r>
          </w:p>
          <w:p w:rsidR="00FB126F" w:rsidRPr="005A3CCA" w:rsidRDefault="00FB126F" w:rsidP="008660AA">
            <w:pPr>
              <w:pStyle w:val="Loendilik"/>
              <w:numPr>
                <w:ilvl w:val="0"/>
                <w:numId w:val="119"/>
              </w:numPr>
              <w:ind w:left="318" w:hanging="284"/>
            </w:pPr>
            <w:r w:rsidRPr="002324C7">
              <w:t>koostab juhendi põhjal kokkuvõtte praktiliste tööde tulemustest ja vormistab selle korrektses eesti keeles, kasutades infotehnoloogiavahendeid</w:t>
            </w:r>
          </w:p>
        </w:tc>
      </w:tr>
      <w:tr w:rsidR="00FB126F" w:rsidRPr="005A3CCA" w:rsidTr="001F137D">
        <w:tc>
          <w:tcPr>
            <w:tcW w:w="5098" w:type="dxa"/>
          </w:tcPr>
          <w:p w:rsidR="00FB126F" w:rsidRPr="005A3CCA" w:rsidRDefault="00FB126F" w:rsidP="001F137D">
            <w:pPr>
              <w:rPr>
                <w:b/>
              </w:rPr>
            </w:pPr>
            <w:r w:rsidRPr="005A3CCA">
              <w:rPr>
                <w:b/>
              </w:rPr>
              <w:t>Hindamismeetodid ja -ülesanded</w:t>
            </w:r>
          </w:p>
        </w:tc>
        <w:tc>
          <w:tcPr>
            <w:tcW w:w="4536" w:type="dxa"/>
          </w:tcPr>
          <w:p w:rsidR="00FB126F" w:rsidRPr="005A3CCA" w:rsidRDefault="00FB126F" w:rsidP="001F137D">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FB126F" w:rsidRPr="005A3CCA" w:rsidRDefault="00FB126F" w:rsidP="001F137D">
            <w:pPr>
              <w:rPr>
                <w:b/>
              </w:rPr>
            </w:pPr>
            <w:r w:rsidRPr="005A3CCA">
              <w:rPr>
                <w:b/>
              </w:rPr>
              <w:t>Õppemeetodid</w:t>
            </w:r>
          </w:p>
        </w:tc>
        <w:tc>
          <w:tcPr>
            <w:tcW w:w="2551" w:type="dxa"/>
          </w:tcPr>
          <w:p w:rsidR="00FB126F" w:rsidRPr="005A3CCA" w:rsidRDefault="00FB126F" w:rsidP="001F137D">
            <w:pPr>
              <w:rPr>
                <w:b/>
              </w:rPr>
            </w:pPr>
            <w:r w:rsidRPr="005A3CCA">
              <w:rPr>
                <w:b/>
              </w:rPr>
              <w:t>Maht tundides</w:t>
            </w:r>
          </w:p>
        </w:tc>
      </w:tr>
      <w:tr w:rsidR="00FB126F" w:rsidRPr="005A3CCA" w:rsidTr="001F137D">
        <w:tc>
          <w:tcPr>
            <w:tcW w:w="5098" w:type="dxa"/>
          </w:tcPr>
          <w:p w:rsidR="00FB126F" w:rsidRPr="00DC7C0D" w:rsidRDefault="00FB126F" w:rsidP="001F137D">
            <w:r w:rsidRPr="00DC7C0D">
              <w:t>Astmeline arutlus: Meenuta, tee kokkuvõte, esita küsimus, seosta ja kommenteeri  läbivalt mooduli  hindamisülesannete kohta</w:t>
            </w:r>
          </w:p>
          <w:p w:rsidR="00FB126F" w:rsidRPr="00DC7C0D" w:rsidRDefault="00FB126F" w:rsidP="001F137D">
            <w:r w:rsidRPr="00DC7C0D">
              <w:t xml:space="preserve">Iseseisev töö: </w:t>
            </w:r>
          </w:p>
          <w:p w:rsidR="00FB126F" w:rsidRPr="005A3CCA" w:rsidRDefault="00FB126F" w:rsidP="001F137D">
            <w:r w:rsidRPr="00DC7C0D">
              <w:t>Õpimapi täitmine läbiva tegevusena käesoleva mooduli õppeprotsessi jooksul.</w:t>
            </w:r>
          </w:p>
        </w:tc>
        <w:tc>
          <w:tcPr>
            <w:tcW w:w="4536" w:type="dxa"/>
          </w:tcPr>
          <w:p w:rsidR="00FB126F" w:rsidRDefault="00FB126F" w:rsidP="001F137D">
            <w:r>
              <w:t>Teemad:</w:t>
            </w:r>
          </w:p>
          <w:p w:rsidR="00FB126F" w:rsidRPr="005A3CCA" w:rsidRDefault="00FB126F" w:rsidP="001F137D">
            <w:proofErr w:type="spellStart"/>
            <w:r>
              <w:t>Lõiming</w:t>
            </w:r>
            <w:proofErr w:type="spellEnd"/>
            <w:r>
              <w:t xml:space="preserve">: </w:t>
            </w:r>
            <w:proofErr w:type="spellStart"/>
            <w:r>
              <w:t>L</w:t>
            </w:r>
            <w:r w:rsidRPr="009C0120">
              <w:t>ävendi</w:t>
            </w:r>
            <w:proofErr w:type="spellEnd"/>
            <w:r w:rsidRPr="009C0120">
              <w:t xml:space="preserve"> saavutamist jälgitakse jooksvalt kogu mooduli õpetamise ajal</w:t>
            </w:r>
          </w:p>
        </w:tc>
        <w:tc>
          <w:tcPr>
            <w:tcW w:w="3119" w:type="dxa"/>
          </w:tcPr>
          <w:p w:rsidR="00FB126F" w:rsidRPr="00DC7C0D" w:rsidRDefault="00FB126F" w:rsidP="001F137D">
            <w:r w:rsidRPr="00DC7C0D">
              <w:t>Aktiivne loeng, mappõpe/</w:t>
            </w:r>
          </w:p>
          <w:p w:rsidR="00FB126F" w:rsidRPr="005A3CCA" w:rsidRDefault="00FB126F" w:rsidP="001F137D">
            <w:r w:rsidRPr="00DC7C0D">
              <w:t xml:space="preserve">e-portfoolio, </w:t>
            </w:r>
            <w:r>
              <w:t>iseseisev töö, astmeline arutlus</w:t>
            </w:r>
          </w:p>
        </w:tc>
        <w:tc>
          <w:tcPr>
            <w:tcW w:w="2551" w:type="dxa"/>
          </w:tcPr>
          <w:p w:rsidR="00FB126F" w:rsidRDefault="00FB126F" w:rsidP="001F137D">
            <w:r>
              <w:t xml:space="preserve">Auditoorne töö (sh praktikum) </w:t>
            </w:r>
            <w:r w:rsidRPr="001C2386">
              <w:t>7</w:t>
            </w:r>
            <w:r>
              <w:rPr>
                <w:color w:val="FF0000"/>
              </w:rPr>
              <w:t xml:space="preserve"> </w:t>
            </w:r>
            <w:r>
              <w:t xml:space="preserve">tundi </w:t>
            </w:r>
          </w:p>
          <w:p w:rsidR="00FB126F" w:rsidRDefault="00FB126F" w:rsidP="001F137D">
            <w:r>
              <w:t xml:space="preserve">Iseseisev töö 4 tundi </w:t>
            </w:r>
          </w:p>
          <w:p w:rsidR="00FB126F" w:rsidRPr="005A3CCA" w:rsidRDefault="00FB126F" w:rsidP="001F137D"/>
        </w:tc>
      </w:tr>
      <w:tr w:rsidR="00FB126F" w:rsidRPr="005A3CCA" w:rsidTr="001F137D">
        <w:tc>
          <w:tcPr>
            <w:tcW w:w="5098" w:type="dxa"/>
          </w:tcPr>
          <w:p w:rsidR="00FB126F" w:rsidRPr="005A3CCA" w:rsidRDefault="00FB126F" w:rsidP="001F137D">
            <w:pPr>
              <w:rPr>
                <w:b/>
              </w:rPr>
            </w:pPr>
            <w:r w:rsidRPr="005A3CCA">
              <w:rPr>
                <w:b/>
              </w:rPr>
              <w:t>Hindamine</w:t>
            </w:r>
          </w:p>
        </w:tc>
        <w:tc>
          <w:tcPr>
            <w:tcW w:w="10206" w:type="dxa"/>
            <w:gridSpan w:val="3"/>
          </w:tcPr>
          <w:p w:rsidR="00FB126F" w:rsidRDefault="00FB126F" w:rsidP="001F137D">
            <w:r w:rsidRPr="00DC7C0D">
              <w:t>Õpiväljundi saavutamist hinnatakse arutluse ning iseseisva töö sooritamisega.</w:t>
            </w:r>
          </w:p>
          <w:p w:rsidR="00FB126F" w:rsidRPr="005A3CCA" w:rsidRDefault="00FB126F" w:rsidP="001F137D">
            <w:r w:rsidRPr="005A3CCA">
              <w:lastRenderedPageBreak/>
              <w:t>Mitteeristav hindamine (A/MA).  Õpiväljund loetakse arvestatuks (A), kui õpilane on saavutanud tulemuse vastavalt hindamiskriteeriumitele.</w:t>
            </w:r>
          </w:p>
          <w:p w:rsidR="00FB126F" w:rsidRPr="005A3CCA" w:rsidRDefault="00FB126F" w:rsidP="001F137D">
            <w:r w:rsidRPr="005A3CCA">
              <w:t>Õpiväljundi saavutamise tagab lõimitud õppetegevus</w:t>
            </w:r>
          </w:p>
        </w:tc>
      </w:tr>
      <w:tr w:rsidR="00FB126F" w:rsidRPr="005A3CCA" w:rsidTr="001F137D">
        <w:tc>
          <w:tcPr>
            <w:tcW w:w="5098" w:type="dxa"/>
          </w:tcPr>
          <w:p w:rsidR="00FB126F" w:rsidRPr="005A3CCA" w:rsidRDefault="00FB126F" w:rsidP="001F137D">
            <w:pPr>
              <w:rPr>
                <w:b/>
              </w:rPr>
            </w:pPr>
            <w:r w:rsidRPr="005A3CCA">
              <w:rPr>
                <w:b/>
              </w:rPr>
              <w:lastRenderedPageBreak/>
              <w:t>Õppematerjalid</w:t>
            </w:r>
          </w:p>
        </w:tc>
        <w:tc>
          <w:tcPr>
            <w:tcW w:w="10206" w:type="dxa"/>
            <w:gridSpan w:val="3"/>
          </w:tcPr>
          <w:p w:rsidR="00FB126F" w:rsidRPr="005A3CCA" w:rsidRDefault="00FB126F" w:rsidP="001F137D">
            <w:r>
              <w:t>Õpetaja enda kogutud ja koostatud materjalid</w:t>
            </w:r>
          </w:p>
        </w:tc>
      </w:tr>
    </w:tbl>
    <w:p w:rsidR="0064629F" w:rsidRPr="00B55171" w:rsidRDefault="0064629F" w:rsidP="008660AA">
      <w:pPr>
        <w:pStyle w:val="Pealkiri1"/>
        <w:numPr>
          <w:ilvl w:val="0"/>
          <w:numId w:val="157"/>
        </w:numPr>
      </w:pPr>
      <w:r>
        <w:t xml:space="preserve"> Plast- ja metallmaterjalide </w:t>
      </w:r>
      <w:proofErr w:type="spellStart"/>
      <w:r>
        <w:t>käsitsitöötlemise</w:t>
      </w:r>
      <w:proofErr w:type="spellEnd"/>
      <w:r>
        <w:t xml:space="preserve"> tehnoloogia</w:t>
      </w:r>
    </w:p>
    <w:tbl>
      <w:tblPr>
        <w:tblStyle w:val="Kontuurtabel"/>
        <w:tblW w:w="15304" w:type="dxa"/>
        <w:tblLook w:val="04A0" w:firstRow="1" w:lastRow="0" w:firstColumn="1" w:lastColumn="0" w:noHBand="0" w:noVBand="1"/>
      </w:tblPr>
      <w:tblGrid>
        <w:gridCol w:w="5098"/>
        <w:gridCol w:w="4536"/>
        <w:gridCol w:w="3119"/>
        <w:gridCol w:w="2551"/>
      </w:tblGrid>
      <w:tr w:rsidR="0064629F" w:rsidRPr="005A3CCA" w:rsidTr="001F137D">
        <w:tc>
          <w:tcPr>
            <w:tcW w:w="5098" w:type="dxa"/>
            <w:shd w:val="clear" w:color="auto" w:fill="A8D08D" w:themeFill="accent6" w:themeFillTint="99"/>
          </w:tcPr>
          <w:p w:rsidR="0064629F" w:rsidRPr="005A3CCA" w:rsidRDefault="0064629F" w:rsidP="001F137D">
            <w:r w:rsidRPr="005A3CCA">
              <w:t>Mooduli nr.</w:t>
            </w:r>
          </w:p>
        </w:tc>
        <w:tc>
          <w:tcPr>
            <w:tcW w:w="4536" w:type="dxa"/>
            <w:shd w:val="clear" w:color="auto" w:fill="A8D08D" w:themeFill="accent6" w:themeFillTint="99"/>
          </w:tcPr>
          <w:p w:rsidR="0064629F" w:rsidRPr="005A3CCA" w:rsidRDefault="0064629F" w:rsidP="001F137D">
            <w:r w:rsidRPr="005A3CCA">
              <w:t>Mooduli nimetus</w:t>
            </w:r>
          </w:p>
        </w:tc>
        <w:tc>
          <w:tcPr>
            <w:tcW w:w="3119" w:type="dxa"/>
            <w:shd w:val="clear" w:color="auto" w:fill="A8D08D" w:themeFill="accent6" w:themeFillTint="99"/>
          </w:tcPr>
          <w:p w:rsidR="0064629F" w:rsidRPr="005A3CCA" w:rsidRDefault="0064629F" w:rsidP="001F137D">
            <w:r w:rsidRPr="005A3CCA">
              <w:t>Mooduli maht (EKAP)</w:t>
            </w:r>
          </w:p>
        </w:tc>
        <w:tc>
          <w:tcPr>
            <w:tcW w:w="2551" w:type="dxa"/>
            <w:shd w:val="clear" w:color="auto" w:fill="A8D08D" w:themeFill="accent6" w:themeFillTint="99"/>
          </w:tcPr>
          <w:p w:rsidR="0064629F" w:rsidRPr="005A3CCA" w:rsidRDefault="0064629F" w:rsidP="001F137D">
            <w:r w:rsidRPr="005A3CCA">
              <w:t>Õpetajad</w:t>
            </w:r>
          </w:p>
        </w:tc>
      </w:tr>
      <w:tr w:rsidR="0064629F" w:rsidRPr="005A3CCA" w:rsidTr="001F137D">
        <w:tc>
          <w:tcPr>
            <w:tcW w:w="5098" w:type="dxa"/>
          </w:tcPr>
          <w:p w:rsidR="0064629F" w:rsidRPr="005A3CCA" w:rsidRDefault="00690130" w:rsidP="001F137D">
            <w:pPr>
              <w:rPr>
                <w:b/>
              </w:rPr>
            </w:pPr>
            <w:r>
              <w:rPr>
                <w:b/>
              </w:rPr>
              <w:t>13</w:t>
            </w:r>
          </w:p>
        </w:tc>
        <w:tc>
          <w:tcPr>
            <w:tcW w:w="4536" w:type="dxa"/>
          </w:tcPr>
          <w:p w:rsidR="0064629F" w:rsidRPr="005A3CCA" w:rsidRDefault="0064629F" w:rsidP="001F137D">
            <w:pPr>
              <w:rPr>
                <w:b/>
              </w:rPr>
            </w:pPr>
            <w:r>
              <w:rPr>
                <w:b/>
              </w:rPr>
              <w:t xml:space="preserve">Plast- ja metallmaterjalide </w:t>
            </w:r>
            <w:proofErr w:type="spellStart"/>
            <w:r>
              <w:rPr>
                <w:b/>
              </w:rPr>
              <w:t>käsitsitöötlemise</w:t>
            </w:r>
            <w:proofErr w:type="spellEnd"/>
            <w:r>
              <w:rPr>
                <w:b/>
              </w:rPr>
              <w:t xml:space="preserve"> tehnoloogia</w:t>
            </w:r>
          </w:p>
        </w:tc>
        <w:tc>
          <w:tcPr>
            <w:tcW w:w="3119" w:type="dxa"/>
          </w:tcPr>
          <w:p w:rsidR="0064629F" w:rsidRPr="005A3CCA" w:rsidRDefault="0064629F" w:rsidP="001F137D">
            <w:pPr>
              <w:rPr>
                <w:b/>
              </w:rPr>
            </w:pPr>
            <w:r>
              <w:rPr>
                <w:b/>
              </w:rPr>
              <w:t>9</w:t>
            </w:r>
          </w:p>
        </w:tc>
        <w:tc>
          <w:tcPr>
            <w:tcW w:w="2551" w:type="dxa"/>
          </w:tcPr>
          <w:p w:rsidR="0064629F" w:rsidRPr="005A3CCA" w:rsidRDefault="0064629F" w:rsidP="001F137D">
            <w:r w:rsidRPr="00CA5E97">
              <w:t>Vahur Veelaid, Kaido Trei, Jüri Vaga</w:t>
            </w:r>
          </w:p>
        </w:tc>
      </w:tr>
      <w:tr w:rsidR="0064629F" w:rsidRPr="005A3CCA" w:rsidTr="001F137D">
        <w:tc>
          <w:tcPr>
            <w:tcW w:w="5098" w:type="dxa"/>
          </w:tcPr>
          <w:p w:rsidR="0064629F" w:rsidRPr="005A3CCA" w:rsidRDefault="0064629F" w:rsidP="001F137D">
            <w:pPr>
              <w:rPr>
                <w:b/>
              </w:rPr>
            </w:pPr>
            <w:r w:rsidRPr="005A3CCA">
              <w:rPr>
                <w:b/>
              </w:rPr>
              <w:t>Nõuded mooduli alustamiseks</w:t>
            </w:r>
          </w:p>
        </w:tc>
        <w:tc>
          <w:tcPr>
            <w:tcW w:w="10206" w:type="dxa"/>
            <w:gridSpan w:val="3"/>
          </w:tcPr>
          <w:p w:rsidR="0064629F" w:rsidRPr="005A3CCA" w:rsidRDefault="0064629F" w:rsidP="001F137D">
            <w:r w:rsidRPr="005A3CCA">
              <w:t>Puuduvad</w:t>
            </w:r>
          </w:p>
        </w:tc>
      </w:tr>
      <w:tr w:rsidR="0064629F" w:rsidRPr="005A3CCA" w:rsidTr="001F137D">
        <w:tc>
          <w:tcPr>
            <w:tcW w:w="5098" w:type="dxa"/>
          </w:tcPr>
          <w:p w:rsidR="0064629F" w:rsidRPr="005A3CCA" w:rsidRDefault="0064629F" w:rsidP="001F137D">
            <w:pPr>
              <w:rPr>
                <w:b/>
              </w:rPr>
            </w:pPr>
            <w:r w:rsidRPr="005A3CCA">
              <w:rPr>
                <w:b/>
              </w:rPr>
              <w:t>Mooduli eesmärk</w:t>
            </w:r>
          </w:p>
        </w:tc>
        <w:tc>
          <w:tcPr>
            <w:tcW w:w="10206" w:type="dxa"/>
            <w:gridSpan w:val="3"/>
          </w:tcPr>
          <w:p w:rsidR="0064629F" w:rsidRPr="005A3CCA" w:rsidRDefault="0064629F" w:rsidP="001F137D">
            <w:r w:rsidRPr="00CA5E97">
              <w:t>Õpetusega taotletakse, et õpilane omandab täiendavad teoreetilised teadmised ja praktilised oskused väikelaeva ehitamisel kasutatavate materjalide</w:t>
            </w:r>
            <w:r>
              <w:t xml:space="preserve"> (plast ja metall)</w:t>
            </w:r>
            <w:r w:rsidRPr="00CA5E97">
              <w:t xml:space="preserve"> töötlemisel, kasutades energiat ja keskkonda säästvaid ning ohutuid töövõtteid</w:t>
            </w:r>
          </w:p>
        </w:tc>
      </w:tr>
      <w:tr w:rsidR="0064629F" w:rsidRPr="005A3CCA" w:rsidTr="001F137D">
        <w:tc>
          <w:tcPr>
            <w:tcW w:w="5098" w:type="dxa"/>
          </w:tcPr>
          <w:p w:rsidR="0064629F" w:rsidRPr="005A3CCA" w:rsidRDefault="0064629F" w:rsidP="001F137D">
            <w:pPr>
              <w:rPr>
                <w:b/>
              </w:rPr>
            </w:pPr>
            <w:r w:rsidRPr="005A3CCA">
              <w:rPr>
                <w:b/>
              </w:rPr>
              <w:t>Mooduli kokkuvõtva hinde kujunemine</w:t>
            </w:r>
          </w:p>
        </w:tc>
        <w:tc>
          <w:tcPr>
            <w:tcW w:w="10206" w:type="dxa"/>
            <w:gridSpan w:val="3"/>
          </w:tcPr>
          <w:p w:rsidR="0064629F" w:rsidRPr="0078651E" w:rsidRDefault="0064629F" w:rsidP="001F137D">
            <w:r w:rsidRPr="0078651E">
              <w:t xml:space="preserve">Mooduli hinne kujuneb kõikide </w:t>
            </w:r>
            <w:r w:rsidRPr="0078651E">
              <w:rPr>
                <w:b/>
              </w:rPr>
              <w:t>hindamisülesannete</w:t>
            </w:r>
            <w:r w:rsidRPr="0078651E">
              <w:t xml:space="preserve"> täitmisel (arvestatud) tasemel ja õpimapi alusel. Õpimapp sisaldab erinevate teemade/tööoperatsioonide töölehti, kirjeldusi, iseseisvaid töid ja arvamust kogetu kohta.</w:t>
            </w:r>
          </w:p>
          <w:p w:rsidR="0064629F" w:rsidRPr="005A3CCA" w:rsidRDefault="0064629F" w:rsidP="001F137D">
            <w:r w:rsidRPr="005A3CCA">
              <w:t>Mooduli õpiväljundite saavutamise toetamiseks kasutatakse õppeprotsessi käigus kujundavat hindami</w:t>
            </w:r>
            <w:r>
              <w:t>st.</w:t>
            </w:r>
          </w:p>
        </w:tc>
      </w:tr>
      <w:tr w:rsidR="0064629F" w:rsidRPr="005A3CCA" w:rsidTr="001F137D">
        <w:tc>
          <w:tcPr>
            <w:tcW w:w="5098" w:type="dxa"/>
          </w:tcPr>
          <w:p w:rsidR="0064629F" w:rsidRPr="005A3CCA" w:rsidRDefault="0064629F" w:rsidP="001F137D">
            <w:pPr>
              <w:rPr>
                <w:b/>
              </w:rPr>
            </w:pPr>
            <w:r w:rsidRPr="005A3CCA">
              <w:rPr>
                <w:b/>
              </w:rPr>
              <w:t>Mooduli tundide maht</w:t>
            </w:r>
          </w:p>
        </w:tc>
        <w:tc>
          <w:tcPr>
            <w:tcW w:w="10206" w:type="dxa"/>
            <w:gridSpan w:val="3"/>
          </w:tcPr>
          <w:p w:rsidR="0064629F" w:rsidRPr="005A3CCA" w:rsidRDefault="0064629F" w:rsidP="001F137D">
            <w:r w:rsidRPr="005A3CCA">
              <w:t xml:space="preserve">Kokku </w:t>
            </w:r>
            <w:r>
              <w:rPr>
                <w:b/>
              </w:rPr>
              <w:t>234</w:t>
            </w:r>
            <w:r w:rsidRPr="005A3CCA">
              <w:t xml:space="preserve"> tundi sh:</w:t>
            </w:r>
          </w:p>
          <w:p w:rsidR="0064629F" w:rsidRPr="005A3CCA" w:rsidRDefault="0064629F" w:rsidP="001F137D">
            <w:r w:rsidRPr="005A3CCA">
              <w:t xml:space="preserve">Auditoorne töö </w:t>
            </w:r>
            <w:r>
              <w:rPr>
                <w:b/>
              </w:rPr>
              <w:t>180</w:t>
            </w:r>
            <w:r w:rsidRPr="005A3CCA">
              <w:t xml:space="preserve"> tundi (teoreetilised loengud + praktiline tegevus)</w:t>
            </w:r>
          </w:p>
          <w:p w:rsidR="0064629F" w:rsidRPr="005A3CCA" w:rsidRDefault="0064629F" w:rsidP="0064629F">
            <w:r w:rsidRPr="005A3CCA">
              <w:t xml:space="preserve">Iseseisev töö </w:t>
            </w:r>
            <w:r>
              <w:rPr>
                <w:b/>
              </w:rPr>
              <w:t>54</w:t>
            </w:r>
            <w:r w:rsidRPr="005A3CCA">
              <w:t xml:space="preserve"> tundi</w:t>
            </w:r>
          </w:p>
        </w:tc>
      </w:tr>
      <w:tr w:rsidR="0064629F" w:rsidRPr="005A3CCA" w:rsidTr="001F137D">
        <w:tc>
          <w:tcPr>
            <w:tcW w:w="5098" w:type="dxa"/>
            <w:shd w:val="clear" w:color="auto" w:fill="A8D08D" w:themeFill="accent6" w:themeFillTint="99"/>
          </w:tcPr>
          <w:p w:rsidR="0064629F" w:rsidRPr="005A3CCA" w:rsidRDefault="0064629F" w:rsidP="008660AA">
            <w:pPr>
              <w:numPr>
                <w:ilvl w:val="0"/>
                <w:numId w:val="120"/>
              </w:numPr>
              <w:rPr>
                <w:b/>
              </w:rPr>
            </w:pPr>
            <w:r w:rsidRPr="005A3CCA">
              <w:rPr>
                <w:b/>
              </w:rPr>
              <w:t>Õpiväljund</w:t>
            </w:r>
          </w:p>
        </w:tc>
        <w:tc>
          <w:tcPr>
            <w:tcW w:w="10206" w:type="dxa"/>
            <w:gridSpan w:val="3"/>
            <w:shd w:val="clear" w:color="auto" w:fill="A8D08D" w:themeFill="accent6" w:themeFillTint="99"/>
          </w:tcPr>
          <w:p w:rsidR="0064629F" w:rsidRPr="005A3CCA" w:rsidRDefault="0064629F" w:rsidP="001F137D">
            <w:pPr>
              <w:rPr>
                <w:b/>
              </w:rPr>
            </w:pPr>
            <w:r w:rsidRPr="005A3CCA">
              <w:rPr>
                <w:b/>
              </w:rPr>
              <w:t>Hindamiskriteeriumid</w:t>
            </w:r>
          </w:p>
        </w:tc>
      </w:tr>
      <w:tr w:rsidR="0064629F" w:rsidRPr="005A3CCA" w:rsidTr="001F137D">
        <w:tc>
          <w:tcPr>
            <w:tcW w:w="5098" w:type="dxa"/>
          </w:tcPr>
          <w:p w:rsidR="0064629F" w:rsidRPr="005A3CCA" w:rsidRDefault="0064629F" w:rsidP="001F137D">
            <w:r w:rsidRPr="005A3CCA">
              <w:t>Õpilane:</w:t>
            </w:r>
          </w:p>
          <w:p w:rsidR="0064629F" w:rsidRPr="005A3CCA" w:rsidRDefault="0064629F" w:rsidP="001F137D">
            <w:pPr>
              <w:rPr>
                <w:b/>
              </w:rPr>
            </w:pPr>
            <w:r w:rsidRPr="00CA5E97">
              <w:rPr>
                <w:b/>
              </w:rPr>
              <w:t xml:space="preserve">Kavandab tööprotsessi, valib materjalid ja töövahendid nende käsitsi töötlemiseks lähtudes etteantud tööülesandest </w:t>
            </w:r>
          </w:p>
        </w:tc>
        <w:tc>
          <w:tcPr>
            <w:tcW w:w="10206" w:type="dxa"/>
            <w:gridSpan w:val="3"/>
          </w:tcPr>
          <w:p w:rsidR="0064629F" w:rsidRPr="005A3CCA" w:rsidRDefault="0064629F" w:rsidP="001F137D">
            <w:r w:rsidRPr="005A3CCA">
              <w:t>Õpilane:</w:t>
            </w:r>
          </w:p>
          <w:p w:rsidR="001A3900" w:rsidRDefault="001A3900" w:rsidP="008660AA">
            <w:pPr>
              <w:numPr>
                <w:ilvl w:val="0"/>
                <w:numId w:val="121"/>
              </w:numPr>
            </w:pPr>
            <w:r>
              <w:t xml:space="preserve">Selgitab plast- ja metallmaterjalide </w:t>
            </w:r>
            <w:proofErr w:type="spellStart"/>
            <w:r>
              <w:t>käsitsitöötlemise</w:t>
            </w:r>
            <w:proofErr w:type="spellEnd"/>
            <w:r>
              <w:t xml:space="preserve"> tehnoloogiaid</w:t>
            </w:r>
            <w:r w:rsidR="006379E1">
              <w:t>, kirjeldab nende erisusi</w:t>
            </w:r>
            <w:r>
              <w:t xml:space="preserve"> lähtuvalt </w:t>
            </w:r>
            <w:r w:rsidR="006379E1">
              <w:t xml:space="preserve">materjalist ning </w:t>
            </w:r>
            <w:r>
              <w:t xml:space="preserve">kasutatavatest töövahenditest </w:t>
            </w:r>
          </w:p>
          <w:p w:rsidR="006379E1" w:rsidRPr="00EB6E0C" w:rsidRDefault="006379E1" w:rsidP="008660AA">
            <w:pPr>
              <w:numPr>
                <w:ilvl w:val="0"/>
                <w:numId w:val="121"/>
              </w:numPr>
            </w:pPr>
            <w:r w:rsidRPr="00EB6E0C">
              <w:t>Selgitab  elementide</w:t>
            </w:r>
            <w:r w:rsidR="00EB6E0C" w:rsidRPr="00EB6E0C">
              <w:t>/detailide</w:t>
            </w:r>
            <w:r w:rsidRPr="00EB6E0C">
              <w:t xml:space="preserve"> valmistamiseks kasutatavate </w:t>
            </w:r>
            <w:r w:rsidR="00EB6E0C" w:rsidRPr="00EB6E0C">
              <w:t>tehnoloogiate</w:t>
            </w:r>
            <w:r w:rsidRPr="00EB6E0C">
              <w:t xml:space="preserve"> valikukriteeriume, järgib neid tööprotsessis</w:t>
            </w:r>
          </w:p>
          <w:p w:rsidR="0064629F" w:rsidRDefault="00EB6E0C" w:rsidP="008660AA">
            <w:pPr>
              <w:numPr>
                <w:ilvl w:val="0"/>
                <w:numId w:val="121"/>
              </w:numPr>
            </w:pPr>
            <w:r>
              <w:t>S</w:t>
            </w:r>
            <w:r w:rsidR="0064629F">
              <w:t>elgitab välja etteantud tööülesande põhjal tööoperatsioonideks vajaliku info (mõõtmed, kuju, kasutatavad materjalid ja kogused, asukoht ja vastastikused asendid), valib sobilikud töövahendid</w:t>
            </w:r>
          </w:p>
          <w:p w:rsidR="0064629F" w:rsidRDefault="00EB6E0C" w:rsidP="008660AA">
            <w:pPr>
              <w:numPr>
                <w:ilvl w:val="0"/>
                <w:numId w:val="121"/>
              </w:numPr>
            </w:pPr>
            <w:r>
              <w:t>K</w:t>
            </w:r>
            <w:r w:rsidR="0064629F">
              <w:t>avandab tööoperatsioonide järjestuse materjalide käsitsi töötlemisel vastavalt tööülesandele (joonis, eskiis, etalondetail vms)</w:t>
            </w:r>
          </w:p>
          <w:p w:rsidR="0064629F" w:rsidRDefault="00EB6E0C" w:rsidP="008660AA">
            <w:pPr>
              <w:numPr>
                <w:ilvl w:val="0"/>
                <w:numId w:val="121"/>
              </w:numPr>
            </w:pPr>
            <w:r>
              <w:t>K</w:t>
            </w:r>
            <w:r w:rsidR="0064629F">
              <w:t>oostab ja vormistab tehnoloogiakaardi kasutades infotehnoloogiavahendeid, sobivat erialast terminoloogiat ja väljendab ennast eesti keelele kohasel viisil</w:t>
            </w:r>
          </w:p>
          <w:p w:rsidR="0064629F" w:rsidRPr="005A3CCA" w:rsidRDefault="0064629F" w:rsidP="008660AA">
            <w:pPr>
              <w:numPr>
                <w:ilvl w:val="0"/>
                <w:numId w:val="121"/>
              </w:numPr>
            </w:pPr>
            <w:r>
              <w:lastRenderedPageBreak/>
              <w:t>Analüüsib enda toimetulekut tööprotsessi planeerimisel, hindab juhendaja abiga arendamist vajavaid aspekte</w:t>
            </w:r>
          </w:p>
        </w:tc>
      </w:tr>
      <w:tr w:rsidR="0064629F" w:rsidRPr="005A3CCA" w:rsidTr="001F137D">
        <w:tc>
          <w:tcPr>
            <w:tcW w:w="5098" w:type="dxa"/>
          </w:tcPr>
          <w:p w:rsidR="0064629F" w:rsidRPr="005A3CCA" w:rsidRDefault="0064629F" w:rsidP="001F137D">
            <w:pPr>
              <w:rPr>
                <w:b/>
              </w:rPr>
            </w:pPr>
            <w:r w:rsidRPr="005A3CCA">
              <w:rPr>
                <w:b/>
              </w:rPr>
              <w:lastRenderedPageBreak/>
              <w:t>Hindamismeetodid ja -ülesanded</w:t>
            </w:r>
          </w:p>
        </w:tc>
        <w:tc>
          <w:tcPr>
            <w:tcW w:w="4536" w:type="dxa"/>
          </w:tcPr>
          <w:p w:rsidR="0064629F" w:rsidRPr="005A3CCA" w:rsidRDefault="0064629F" w:rsidP="001F137D">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64629F" w:rsidRPr="005A3CCA" w:rsidRDefault="0064629F" w:rsidP="001F137D">
            <w:pPr>
              <w:rPr>
                <w:b/>
              </w:rPr>
            </w:pPr>
            <w:r w:rsidRPr="005A3CCA">
              <w:rPr>
                <w:b/>
              </w:rPr>
              <w:t>Õppemeetodid</w:t>
            </w:r>
          </w:p>
        </w:tc>
        <w:tc>
          <w:tcPr>
            <w:tcW w:w="2551" w:type="dxa"/>
          </w:tcPr>
          <w:p w:rsidR="0064629F" w:rsidRPr="005A3CCA" w:rsidRDefault="0064629F" w:rsidP="001F137D">
            <w:pPr>
              <w:rPr>
                <w:b/>
              </w:rPr>
            </w:pPr>
            <w:r w:rsidRPr="005A3CCA">
              <w:rPr>
                <w:b/>
              </w:rPr>
              <w:t>Maht tundides</w:t>
            </w:r>
          </w:p>
        </w:tc>
      </w:tr>
      <w:tr w:rsidR="0064629F" w:rsidRPr="005A3CCA" w:rsidTr="001F137D">
        <w:tc>
          <w:tcPr>
            <w:tcW w:w="5098" w:type="dxa"/>
          </w:tcPr>
          <w:p w:rsidR="001A3900" w:rsidRDefault="001A3900" w:rsidP="001F137D">
            <w:r>
              <w:t>Kirjalik töö</w:t>
            </w:r>
            <w:r w:rsidR="00712A16">
              <w:t xml:space="preserve"> 1</w:t>
            </w:r>
            <w:r>
              <w:t xml:space="preserve">: </w:t>
            </w:r>
            <w:r w:rsidR="00712A16">
              <w:t>test plast</w:t>
            </w:r>
            <w:r w:rsidR="006379E1">
              <w:t>- ja metall</w:t>
            </w:r>
            <w:r w:rsidR="00712A16">
              <w:t>materjalide töötlemise tehnoloogiad</w:t>
            </w:r>
          </w:p>
          <w:p w:rsidR="00712A16" w:rsidRDefault="00712A16" w:rsidP="00712A16">
            <w:r>
              <w:t>Kirjalik töö</w:t>
            </w:r>
            <w:r w:rsidR="006379E1">
              <w:t xml:space="preserve"> 2</w:t>
            </w:r>
            <w:r>
              <w:t xml:space="preserve"> : </w:t>
            </w:r>
            <w:r w:rsidR="006379E1">
              <w:t>test töövahendite valikukriteeriumid lähtuvalt tehnoloogiast</w:t>
            </w:r>
          </w:p>
          <w:p w:rsidR="0064629F" w:rsidRPr="006379E1" w:rsidRDefault="0064629F" w:rsidP="001F137D">
            <w:r w:rsidRPr="006379E1">
              <w:t>Kompleksülesanne</w:t>
            </w:r>
            <w:r w:rsidR="006379E1" w:rsidRPr="006379E1">
              <w:t xml:space="preserve"> 1</w:t>
            </w:r>
            <w:r w:rsidRPr="006379E1">
              <w:t xml:space="preserve">: </w:t>
            </w:r>
            <w:r w:rsidR="006379E1" w:rsidRPr="006379E1">
              <w:t xml:space="preserve"> (Plastmaterjalid) </w:t>
            </w:r>
            <w:r w:rsidRPr="006379E1">
              <w:t>Valib tööoperatsioonide järjestuse etteantud detailidele, koostab tehnoloogiakaardid näidise ja joonisega etteantud detaili valmistamiseks, teostab erinevate detailide ja toodete mahuarvutused, koostab nende põhjal materjali näidistellimused</w:t>
            </w:r>
          </w:p>
          <w:p w:rsidR="006379E1" w:rsidRPr="006379E1" w:rsidRDefault="006379E1" w:rsidP="001F137D">
            <w:r w:rsidRPr="006379E1">
              <w:t>Kompleksülesanne 2:  (Metallmaterjalid) Valib tööoperatsioonide järjestuse etteantud detailidele, koostab tehnoloogiakaardid näidise ja joonisega etteantud detaili valmistamiseks, teostab erinevate detailide ja toodete mahuarvutused, koostab nende põhjal materjali näidistellimused</w:t>
            </w:r>
          </w:p>
          <w:p w:rsidR="0064629F" w:rsidRPr="005A3CCA" w:rsidRDefault="0064629F" w:rsidP="001F137D">
            <w:r w:rsidRPr="006379E1">
              <w:t>Iseseisev töö: Õpimapi täitmine läbiva tegevusena käesoleva mooduli õppeprotsessi jooksul.</w:t>
            </w:r>
          </w:p>
        </w:tc>
        <w:tc>
          <w:tcPr>
            <w:tcW w:w="4536" w:type="dxa"/>
          </w:tcPr>
          <w:p w:rsidR="0064629F" w:rsidRDefault="0064629F" w:rsidP="001F137D">
            <w:r w:rsidRPr="005A3CCA">
              <w:t>Teemad:</w:t>
            </w:r>
          </w:p>
          <w:p w:rsidR="00712A16" w:rsidRPr="00EB6E0C" w:rsidRDefault="00EB6E0C" w:rsidP="008660AA">
            <w:pPr>
              <w:pStyle w:val="Loendilik"/>
              <w:numPr>
                <w:ilvl w:val="0"/>
                <w:numId w:val="149"/>
              </w:numPr>
              <w:rPr>
                <w:rFonts w:ascii="Calibri" w:eastAsia="Calibri" w:hAnsi="Calibri" w:cs="Times New Roman"/>
                <w:sz w:val="18"/>
                <w:szCs w:val="18"/>
              </w:rPr>
            </w:pPr>
            <w:r w:rsidRPr="00EB6E0C">
              <w:rPr>
                <w:rFonts w:ascii="Calibri" w:eastAsia="Calibri" w:hAnsi="Calibri" w:cs="Times New Roman"/>
                <w:sz w:val="18"/>
                <w:szCs w:val="18"/>
              </w:rPr>
              <w:t xml:space="preserve">Materjalide </w:t>
            </w:r>
            <w:proofErr w:type="spellStart"/>
            <w:r w:rsidRPr="00EB6E0C">
              <w:rPr>
                <w:rFonts w:ascii="Calibri" w:eastAsia="Calibri" w:hAnsi="Calibri" w:cs="Times New Roman"/>
                <w:sz w:val="18"/>
                <w:szCs w:val="18"/>
              </w:rPr>
              <w:t>käsitsitöötlemise</w:t>
            </w:r>
            <w:proofErr w:type="spellEnd"/>
            <w:r w:rsidRPr="00EB6E0C">
              <w:rPr>
                <w:rFonts w:ascii="Calibri" w:eastAsia="Calibri" w:hAnsi="Calibri" w:cs="Times New Roman"/>
                <w:sz w:val="18"/>
                <w:szCs w:val="18"/>
              </w:rPr>
              <w:t xml:space="preserve"> tehnoloogiad</w:t>
            </w:r>
          </w:p>
          <w:p w:rsidR="00EB6E0C" w:rsidRPr="00EB6E0C" w:rsidRDefault="00EB6E0C" w:rsidP="008660AA">
            <w:pPr>
              <w:pStyle w:val="Loendilik"/>
              <w:numPr>
                <w:ilvl w:val="0"/>
                <w:numId w:val="149"/>
              </w:numPr>
              <w:rPr>
                <w:rFonts w:ascii="Calibri" w:eastAsia="Calibri" w:hAnsi="Calibri" w:cs="Times New Roman"/>
                <w:sz w:val="18"/>
                <w:szCs w:val="18"/>
              </w:rPr>
            </w:pPr>
            <w:r w:rsidRPr="00EB6E0C">
              <w:rPr>
                <w:rFonts w:ascii="Calibri" w:eastAsia="Calibri" w:hAnsi="Calibri" w:cs="Times New Roman"/>
                <w:sz w:val="18"/>
                <w:szCs w:val="18"/>
              </w:rPr>
              <w:t>Tehnoloogiate valikukriteeriumid</w:t>
            </w:r>
          </w:p>
          <w:p w:rsidR="00EB6E0C" w:rsidRPr="00EB6E0C" w:rsidRDefault="00EB6E0C" w:rsidP="008660AA">
            <w:pPr>
              <w:pStyle w:val="Loendilik"/>
              <w:numPr>
                <w:ilvl w:val="0"/>
                <w:numId w:val="149"/>
              </w:numPr>
              <w:rPr>
                <w:rFonts w:ascii="Calibri" w:eastAsia="Calibri" w:hAnsi="Calibri" w:cs="Times New Roman"/>
                <w:sz w:val="18"/>
                <w:szCs w:val="18"/>
              </w:rPr>
            </w:pPr>
            <w:r w:rsidRPr="00EB6E0C">
              <w:rPr>
                <w:rFonts w:ascii="Calibri" w:eastAsia="Calibri" w:hAnsi="Calibri" w:cs="Times New Roman"/>
                <w:sz w:val="18"/>
                <w:szCs w:val="18"/>
              </w:rPr>
              <w:t>Töövahendid ja –seadmed</w:t>
            </w:r>
          </w:p>
          <w:p w:rsidR="00EB6E0C" w:rsidRPr="00EB6E0C" w:rsidRDefault="00EB6E0C" w:rsidP="008660AA">
            <w:pPr>
              <w:numPr>
                <w:ilvl w:val="0"/>
                <w:numId w:val="149"/>
              </w:numPr>
              <w:rPr>
                <w:rFonts w:ascii="Calibri" w:eastAsia="Calibri" w:hAnsi="Calibri" w:cs="Times New Roman"/>
                <w:sz w:val="18"/>
                <w:szCs w:val="18"/>
              </w:rPr>
            </w:pPr>
            <w:r w:rsidRPr="00EB6E0C">
              <w:rPr>
                <w:rFonts w:ascii="Calibri" w:eastAsia="Calibri" w:hAnsi="Calibri" w:cs="Times New Roman"/>
                <w:sz w:val="18"/>
                <w:szCs w:val="18"/>
              </w:rPr>
              <w:t>Tehnoloogiakaart</w:t>
            </w:r>
          </w:p>
          <w:p w:rsidR="00EB6E0C" w:rsidRPr="00EB6E0C" w:rsidRDefault="00EB6E0C" w:rsidP="008660AA">
            <w:pPr>
              <w:numPr>
                <w:ilvl w:val="0"/>
                <w:numId w:val="149"/>
              </w:numPr>
              <w:rPr>
                <w:rFonts w:ascii="Calibri" w:eastAsia="Calibri" w:hAnsi="Calibri" w:cs="Times New Roman"/>
                <w:sz w:val="18"/>
                <w:szCs w:val="18"/>
              </w:rPr>
            </w:pPr>
            <w:r w:rsidRPr="00EB6E0C">
              <w:rPr>
                <w:rFonts w:ascii="Calibri" w:eastAsia="Calibri" w:hAnsi="Calibri" w:cs="Times New Roman"/>
                <w:sz w:val="18"/>
                <w:szCs w:val="18"/>
              </w:rPr>
              <w:t>Matemaatika</w:t>
            </w:r>
          </w:p>
          <w:p w:rsidR="00EB6E0C" w:rsidRPr="00EB6E0C" w:rsidRDefault="00EB6E0C" w:rsidP="008660AA">
            <w:pPr>
              <w:numPr>
                <w:ilvl w:val="0"/>
                <w:numId w:val="149"/>
              </w:numPr>
              <w:rPr>
                <w:rFonts w:ascii="Calibri" w:eastAsia="Calibri" w:hAnsi="Calibri" w:cs="Times New Roman"/>
                <w:sz w:val="18"/>
                <w:szCs w:val="18"/>
              </w:rPr>
            </w:pPr>
            <w:r w:rsidRPr="00EB6E0C">
              <w:rPr>
                <w:rFonts w:ascii="Calibri" w:eastAsia="Calibri" w:hAnsi="Calibri" w:cs="Times New Roman"/>
                <w:sz w:val="18"/>
                <w:szCs w:val="18"/>
              </w:rPr>
              <w:t>Eesti keel</w:t>
            </w:r>
          </w:p>
          <w:p w:rsidR="00EB6E0C" w:rsidRPr="00EB6E0C" w:rsidRDefault="00EB6E0C" w:rsidP="008660AA">
            <w:pPr>
              <w:numPr>
                <w:ilvl w:val="0"/>
                <w:numId w:val="149"/>
              </w:numPr>
              <w:rPr>
                <w:rFonts w:ascii="Calibri" w:eastAsia="Calibri" w:hAnsi="Calibri" w:cs="Times New Roman"/>
                <w:sz w:val="18"/>
                <w:szCs w:val="18"/>
              </w:rPr>
            </w:pPr>
            <w:r w:rsidRPr="00EB6E0C">
              <w:rPr>
                <w:rFonts w:ascii="Calibri" w:eastAsia="Calibri" w:hAnsi="Calibri" w:cs="Times New Roman"/>
                <w:sz w:val="18"/>
                <w:szCs w:val="18"/>
              </w:rPr>
              <w:t>Infotehnoloogia</w:t>
            </w:r>
          </w:p>
          <w:p w:rsidR="00EB6E0C" w:rsidRDefault="00EB6E0C" w:rsidP="001F137D">
            <w:pPr>
              <w:rPr>
                <w:rFonts w:ascii="Calibri" w:eastAsia="Calibri" w:hAnsi="Calibri" w:cs="Times New Roman"/>
                <w:color w:val="FF0000"/>
                <w:sz w:val="18"/>
                <w:szCs w:val="18"/>
              </w:rPr>
            </w:pPr>
          </w:p>
          <w:p w:rsidR="0064629F" w:rsidRPr="00712A16" w:rsidRDefault="0064629F" w:rsidP="001F137D">
            <w:pPr>
              <w:rPr>
                <w:rFonts w:ascii="Calibri" w:eastAsia="Calibri" w:hAnsi="Calibri" w:cs="Times New Roman"/>
                <w:sz w:val="18"/>
                <w:szCs w:val="18"/>
              </w:rPr>
            </w:pPr>
            <w:proofErr w:type="spellStart"/>
            <w:r w:rsidRPr="00712A16">
              <w:rPr>
                <w:rFonts w:ascii="Calibri" w:eastAsia="Calibri" w:hAnsi="Calibri" w:cs="Times New Roman"/>
                <w:sz w:val="18"/>
                <w:szCs w:val="18"/>
              </w:rPr>
              <w:t>Lõiming</w:t>
            </w:r>
            <w:proofErr w:type="spellEnd"/>
            <w:r w:rsidRPr="00712A16">
              <w:rPr>
                <w:rFonts w:ascii="Calibri" w:eastAsia="Calibri" w:hAnsi="Calibri" w:cs="Times New Roman"/>
                <w:sz w:val="18"/>
                <w:szCs w:val="18"/>
              </w:rPr>
              <w:t>:</w:t>
            </w:r>
          </w:p>
          <w:p w:rsidR="0064629F" w:rsidRPr="00712A16" w:rsidRDefault="0064629F" w:rsidP="001F137D">
            <w:pPr>
              <w:rPr>
                <w:rFonts w:ascii="Calibri" w:eastAsia="Calibri" w:hAnsi="Calibri" w:cs="Times New Roman"/>
                <w:sz w:val="18"/>
                <w:szCs w:val="18"/>
              </w:rPr>
            </w:pPr>
            <w:r w:rsidRPr="00712A16">
              <w:rPr>
                <w:rFonts w:ascii="Calibri" w:eastAsia="Calibri" w:hAnsi="Calibri" w:cs="Times New Roman"/>
                <w:sz w:val="18"/>
                <w:szCs w:val="18"/>
              </w:rPr>
              <w:t>M</w:t>
            </w:r>
            <w:r w:rsidR="00712A16" w:rsidRPr="00712A16">
              <w:rPr>
                <w:rFonts w:ascii="Calibri" w:eastAsia="Calibri" w:hAnsi="Calibri" w:cs="Times New Roman"/>
                <w:sz w:val="18"/>
                <w:szCs w:val="18"/>
              </w:rPr>
              <w:t>1</w:t>
            </w:r>
            <w:r w:rsidRPr="00712A16">
              <w:rPr>
                <w:rFonts w:ascii="Calibri" w:eastAsia="Calibri" w:hAnsi="Calibri" w:cs="Times New Roman"/>
                <w:sz w:val="18"/>
                <w:szCs w:val="18"/>
              </w:rPr>
              <w:t xml:space="preserve">: </w:t>
            </w:r>
            <w:r w:rsidR="00712A16" w:rsidRPr="00712A16">
              <w:rPr>
                <w:rFonts w:ascii="Calibri" w:eastAsia="Calibri" w:hAnsi="Calibri" w:cs="Times New Roman"/>
                <w:sz w:val="18"/>
                <w:szCs w:val="18"/>
              </w:rPr>
              <w:t>Väikelaevaehitaja alusteadmised</w:t>
            </w:r>
            <w:r w:rsidRPr="00712A16">
              <w:rPr>
                <w:rFonts w:ascii="Calibri" w:eastAsia="Calibri" w:hAnsi="Calibri" w:cs="Times New Roman"/>
                <w:sz w:val="18"/>
                <w:szCs w:val="18"/>
              </w:rPr>
              <w:t xml:space="preserve"> </w:t>
            </w:r>
            <w:r w:rsidR="00712A16" w:rsidRPr="00712A16">
              <w:rPr>
                <w:rFonts w:ascii="Calibri" w:eastAsia="Calibri" w:hAnsi="Calibri" w:cs="Times New Roman"/>
                <w:sz w:val="18"/>
                <w:szCs w:val="18"/>
              </w:rPr>
              <w:t>ÕV6</w:t>
            </w:r>
          </w:p>
          <w:p w:rsidR="0064629F" w:rsidRPr="005A3CCA" w:rsidRDefault="00690130" w:rsidP="00690130">
            <w:r>
              <w:rPr>
                <w:rFonts w:ascii="Calibri" w:eastAsia="Calibri" w:hAnsi="Calibri" w:cs="Times New Roman"/>
                <w:sz w:val="18"/>
                <w:szCs w:val="18"/>
              </w:rPr>
              <w:t xml:space="preserve">Võimalusel </w:t>
            </w:r>
            <w:r w:rsidR="0064629F" w:rsidRPr="00712A16">
              <w:rPr>
                <w:rFonts w:ascii="Calibri" w:eastAsia="Calibri" w:hAnsi="Calibri" w:cs="Times New Roman"/>
                <w:sz w:val="18"/>
                <w:szCs w:val="18"/>
              </w:rPr>
              <w:t>M</w:t>
            </w:r>
            <w:r>
              <w:rPr>
                <w:rFonts w:ascii="Calibri" w:eastAsia="Calibri" w:hAnsi="Calibri" w:cs="Times New Roman"/>
                <w:sz w:val="18"/>
                <w:szCs w:val="18"/>
              </w:rPr>
              <w:t>8</w:t>
            </w:r>
            <w:r w:rsidR="0064629F" w:rsidRPr="00712A16">
              <w:rPr>
                <w:rFonts w:ascii="Calibri" w:eastAsia="Calibri" w:hAnsi="Calibri" w:cs="Times New Roman"/>
                <w:sz w:val="18"/>
                <w:szCs w:val="18"/>
              </w:rPr>
              <w:t xml:space="preserve">: </w:t>
            </w:r>
            <w:r w:rsidR="00712A16" w:rsidRPr="00712A16">
              <w:rPr>
                <w:rFonts w:ascii="Calibri" w:eastAsia="Calibri" w:hAnsi="Calibri" w:cs="Times New Roman"/>
                <w:sz w:val="18"/>
                <w:szCs w:val="18"/>
              </w:rPr>
              <w:t xml:space="preserve">Väikelaeva kere-, tekikonstruktsioonide- ja tugevduselementide valmistamine ning väikelaeva koostamine detailidest </w:t>
            </w:r>
            <w:r w:rsidR="0064629F" w:rsidRPr="00712A16">
              <w:rPr>
                <w:rFonts w:ascii="Calibri" w:eastAsia="Calibri" w:hAnsi="Calibri" w:cs="Times New Roman"/>
                <w:sz w:val="18"/>
                <w:szCs w:val="18"/>
              </w:rPr>
              <w:t xml:space="preserve"> ÕV3 ja ÕV4</w:t>
            </w:r>
          </w:p>
        </w:tc>
        <w:tc>
          <w:tcPr>
            <w:tcW w:w="3119" w:type="dxa"/>
          </w:tcPr>
          <w:p w:rsidR="0064629F" w:rsidRPr="005A3CCA" w:rsidRDefault="0064629F" w:rsidP="001F137D">
            <w:r w:rsidRPr="00712A16">
              <w:t>Aktiivne loeng, kirjalik töö, kompleksülesanne, iseseisev töö, mappõpe/e-portfoolio</w:t>
            </w:r>
          </w:p>
        </w:tc>
        <w:tc>
          <w:tcPr>
            <w:tcW w:w="2551" w:type="dxa"/>
          </w:tcPr>
          <w:p w:rsidR="0064629F" w:rsidRPr="005A3CCA" w:rsidRDefault="0064629F" w:rsidP="001F137D">
            <w:r w:rsidRPr="005A3CCA">
              <w:t xml:space="preserve">Auditoorne töö (sh praktikum) </w:t>
            </w:r>
            <w:r w:rsidR="006379E1">
              <w:t>16</w:t>
            </w:r>
            <w:r w:rsidRPr="005A3CCA">
              <w:t xml:space="preserve"> tundi </w:t>
            </w:r>
          </w:p>
          <w:p w:rsidR="0064629F" w:rsidRPr="005A3CCA" w:rsidRDefault="0064629F" w:rsidP="001F137D">
            <w:r w:rsidRPr="005A3CCA">
              <w:t xml:space="preserve">Iseseisev töö </w:t>
            </w:r>
            <w:r w:rsidR="006379E1">
              <w:t>6</w:t>
            </w:r>
            <w:r w:rsidRPr="005A3CCA">
              <w:t xml:space="preserve"> tundi </w:t>
            </w:r>
          </w:p>
          <w:p w:rsidR="0064629F" w:rsidRPr="005A3CCA" w:rsidRDefault="0064629F" w:rsidP="001F137D"/>
        </w:tc>
      </w:tr>
      <w:tr w:rsidR="0064629F" w:rsidRPr="005A3CCA" w:rsidTr="001F137D">
        <w:tc>
          <w:tcPr>
            <w:tcW w:w="5098" w:type="dxa"/>
          </w:tcPr>
          <w:p w:rsidR="0064629F" w:rsidRPr="005A3CCA" w:rsidRDefault="0064629F" w:rsidP="001F137D">
            <w:pPr>
              <w:rPr>
                <w:b/>
              </w:rPr>
            </w:pPr>
            <w:r w:rsidRPr="005A3CCA">
              <w:rPr>
                <w:b/>
              </w:rPr>
              <w:t>Hindamine</w:t>
            </w:r>
          </w:p>
        </w:tc>
        <w:tc>
          <w:tcPr>
            <w:tcW w:w="10206" w:type="dxa"/>
            <w:gridSpan w:val="3"/>
          </w:tcPr>
          <w:p w:rsidR="0064629F" w:rsidRPr="00712A16" w:rsidRDefault="0064629F" w:rsidP="001F137D">
            <w:r w:rsidRPr="00712A16">
              <w:t>Õpiväljundi saavutamist hinnatakse kirjaliku töö</w:t>
            </w:r>
            <w:r w:rsidR="00712A16" w:rsidRPr="00712A16">
              <w:t xml:space="preserve"> 1 ja 2</w:t>
            </w:r>
            <w:r w:rsidRPr="00712A16">
              <w:t>, kompleksülesande</w:t>
            </w:r>
            <w:r w:rsidR="006379E1">
              <w:t xml:space="preserve"> 1 ja 2</w:t>
            </w:r>
            <w:r w:rsidRPr="00712A16">
              <w:t xml:space="preserve"> ning iseseisva töö sooritamisega.</w:t>
            </w:r>
          </w:p>
          <w:p w:rsidR="0064629F" w:rsidRPr="005A3CCA" w:rsidRDefault="0064629F" w:rsidP="001F137D">
            <w:r w:rsidRPr="005A3CCA">
              <w:t>Mitteeristav hindamine (A/MA).  Õpiväljund loetakse arvestatuks (A), kui õpilane on saavutanud tulemuse vastavalt hindamiskriteeriumitele.</w:t>
            </w:r>
          </w:p>
          <w:p w:rsidR="0064629F" w:rsidRPr="005A3CCA" w:rsidRDefault="0064629F" w:rsidP="001F137D">
            <w:r w:rsidRPr="005A3CCA">
              <w:t>Õpiväljundi saavutamise tagab lõimitud õppetegevus</w:t>
            </w:r>
          </w:p>
        </w:tc>
      </w:tr>
      <w:tr w:rsidR="0064629F" w:rsidRPr="005A3CCA" w:rsidTr="001F137D">
        <w:tc>
          <w:tcPr>
            <w:tcW w:w="5098" w:type="dxa"/>
          </w:tcPr>
          <w:p w:rsidR="0064629F" w:rsidRPr="005A3CCA" w:rsidRDefault="0064629F" w:rsidP="001F137D">
            <w:pPr>
              <w:rPr>
                <w:b/>
              </w:rPr>
            </w:pPr>
            <w:r w:rsidRPr="005A3CCA">
              <w:rPr>
                <w:b/>
              </w:rPr>
              <w:t>Õppematerjalid</w:t>
            </w:r>
          </w:p>
        </w:tc>
        <w:tc>
          <w:tcPr>
            <w:tcW w:w="10206" w:type="dxa"/>
            <w:gridSpan w:val="3"/>
          </w:tcPr>
          <w:p w:rsidR="0064629F" w:rsidRPr="00CA5E97" w:rsidRDefault="0064629F" w:rsidP="001F137D">
            <w:pPr>
              <w:spacing w:before="0" w:after="0"/>
            </w:pPr>
            <w:r w:rsidRPr="00CA5E97">
              <w:t xml:space="preserve">Õpetaja koostatud juhendmaterjal õpimapi koostamiseks </w:t>
            </w:r>
          </w:p>
          <w:p w:rsidR="0064629F" w:rsidRPr="00CA5E97" w:rsidRDefault="0064629F" w:rsidP="001F137D">
            <w:pPr>
              <w:spacing w:before="0" w:after="0"/>
            </w:pPr>
            <w:r w:rsidRPr="00CA5E97">
              <w:t>Kuressaare Ametikooli „Kirjalike tööde vormistamise juhend“</w:t>
            </w:r>
          </w:p>
          <w:p w:rsidR="0064629F" w:rsidRPr="00CA5E97" w:rsidRDefault="00C05FF6" w:rsidP="001F137D">
            <w:pPr>
              <w:spacing w:before="0" w:after="0"/>
            </w:pPr>
            <w:hyperlink r:id="rId58" w:history="1">
              <w:r w:rsidR="0064629F" w:rsidRPr="00CA5E97">
                <w:rPr>
                  <w:rStyle w:val="Hperlink"/>
                </w:rPr>
                <w:t>http://web.ametikool.ee/anne-li/juhend/</w:t>
              </w:r>
            </w:hyperlink>
          </w:p>
          <w:p w:rsidR="0064629F" w:rsidRPr="005A3CCA" w:rsidRDefault="0064629F" w:rsidP="001F137D">
            <w:pPr>
              <w:spacing w:before="0" w:after="0"/>
            </w:pPr>
            <w:r w:rsidRPr="00CA5E97">
              <w:t>Veebikeskkondades õppevideod</w:t>
            </w:r>
          </w:p>
        </w:tc>
      </w:tr>
      <w:tr w:rsidR="0064629F" w:rsidRPr="005A3CCA" w:rsidTr="001F137D">
        <w:tc>
          <w:tcPr>
            <w:tcW w:w="5098" w:type="dxa"/>
            <w:shd w:val="clear" w:color="auto" w:fill="A8D08D" w:themeFill="accent6" w:themeFillTint="99"/>
          </w:tcPr>
          <w:p w:rsidR="0064629F" w:rsidRPr="005A3CCA" w:rsidRDefault="0064629F" w:rsidP="008660AA">
            <w:pPr>
              <w:numPr>
                <w:ilvl w:val="0"/>
                <w:numId w:val="120"/>
              </w:numPr>
              <w:rPr>
                <w:b/>
              </w:rPr>
            </w:pPr>
            <w:r w:rsidRPr="005A3CCA">
              <w:rPr>
                <w:b/>
              </w:rPr>
              <w:t>Õpiväljund</w:t>
            </w:r>
          </w:p>
        </w:tc>
        <w:tc>
          <w:tcPr>
            <w:tcW w:w="10206" w:type="dxa"/>
            <w:gridSpan w:val="3"/>
            <w:shd w:val="clear" w:color="auto" w:fill="A8D08D" w:themeFill="accent6" w:themeFillTint="99"/>
          </w:tcPr>
          <w:p w:rsidR="0064629F" w:rsidRPr="005A3CCA" w:rsidRDefault="0064629F" w:rsidP="001F137D">
            <w:pPr>
              <w:rPr>
                <w:b/>
              </w:rPr>
            </w:pPr>
            <w:r w:rsidRPr="005A3CCA">
              <w:rPr>
                <w:b/>
              </w:rPr>
              <w:t>Hindamiskriteeriumid</w:t>
            </w:r>
          </w:p>
        </w:tc>
      </w:tr>
      <w:tr w:rsidR="0064629F" w:rsidRPr="005A3CCA" w:rsidTr="001F137D">
        <w:tc>
          <w:tcPr>
            <w:tcW w:w="5098" w:type="dxa"/>
          </w:tcPr>
          <w:p w:rsidR="0064629F" w:rsidRPr="005A3CCA" w:rsidRDefault="0064629F" w:rsidP="001F137D">
            <w:r w:rsidRPr="005A3CCA">
              <w:t>Õpilane:</w:t>
            </w:r>
          </w:p>
          <w:p w:rsidR="0064629F" w:rsidRPr="005A3CCA" w:rsidRDefault="0064629F" w:rsidP="001F137D">
            <w:pPr>
              <w:rPr>
                <w:b/>
              </w:rPr>
            </w:pPr>
            <w:r w:rsidRPr="00CA5E97">
              <w:rPr>
                <w:b/>
              </w:rPr>
              <w:t xml:space="preserve">Teritab ja hooldab käsitööriistu järgides etteantud juhendeid ja ohutusnõudeid </w:t>
            </w:r>
          </w:p>
        </w:tc>
        <w:tc>
          <w:tcPr>
            <w:tcW w:w="10206" w:type="dxa"/>
            <w:gridSpan w:val="3"/>
          </w:tcPr>
          <w:p w:rsidR="0064629F" w:rsidRPr="005A3CCA" w:rsidRDefault="0064629F" w:rsidP="001F137D">
            <w:r w:rsidRPr="005A3CCA">
              <w:t>Õpilane:</w:t>
            </w:r>
          </w:p>
          <w:p w:rsidR="0064629F" w:rsidRDefault="0064629F" w:rsidP="008660AA">
            <w:pPr>
              <w:numPr>
                <w:ilvl w:val="0"/>
                <w:numId w:val="122"/>
              </w:numPr>
              <w:spacing w:before="0" w:after="0"/>
            </w:pPr>
            <w:r>
              <w:t>Kontrollib visuaalselt lõikeriistade ja käsitööriistade seisukorda, hindab vigade võimalikke tekkepõhjuseid ja võimalusel kõrvaldab need</w:t>
            </w:r>
          </w:p>
          <w:p w:rsidR="0064629F" w:rsidRDefault="0064629F" w:rsidP="008660AA">
            <w:pPr>
              <w:numPr>
                <w:ilvl w:val="0"/>
                <w:numId w:val="122"/>
              </w:numPr>
              <w:spacing w:before="0" w:after="0"/>
            </w:pPr>
            <w:r>
              <w:t>Teritab juhendamisel käsitööriistu kasutades õigeid teritusvahendeid ning  käsitööriistade teritamise õigeid ja ohutuid töövõtteid</w:t>
            </w:r>
          </w:p>
          <w:p w:rsidR="0064629F" w:rsidRDefault="0064629F" w:rsidP="008660AA">
            <w:pPr>
              <w:numPr>
                <w:ilvl w:val="0"/>
                <w:numId w:val="122"/>
              </w:numPr>
              <w:spacing w:before="0" w:after="0"/>
            </w:pPr>
            <w:r>
              <w:lastRenderedPageBreak/>
              <w:t>Hooldab käsitööriistu (sh elektrilised ja pneumaatilised tööriistad) lähtudes kehtestatud korrast ja kasutamise juhenditest</w:t>
            </w:r>
          </w:p>
          <w:p w:rsidR="0064629F" w:rsidRDefault="0064629F" w:rsidP="008660AA">
            <w:pPr>
              <w:numPr>
                <w:ilvl w:val="0"/>
                <w:numId w:val="122"/>
              </w:numPr>
              <w:spacing w:before="0" w:after="0"/>
            </w:pPr>
            <w:r>
              <w:t>Kasutab lõikeriistade alase teabe leidmiseks erinevaid, sh elektroonilisi eesti- ja võõrkeelseid tootekatalooge</w:t>
            </w:r>
          </w:p>
          <w:p w:rsidR="0064629F" w:rsidRPr="005A3CCA" w:rsidRDefault="0064629F" w:rsidP="008660AA">
            <w:pPr>
              <w:numPr>
                <w:ilvl w:val="0"/>
                <w:numId w:val="122"/>
              </w:numPr>
              <w:spacing w:before="0" w:after="0"/>
            </w:pPr>
            <w:r>
              <w:t>Järgib töö planeerimisel, töökoha ettevalmistamisel, töö kestel ja töökoha korrastamisel rangelt töötervishoiu- ja tööohutusnõudeid ning arvestab inimeste ja keskkonnaga enda ümber</w:t>
            </w:r>
          </w:p>
        </w:tc>
      </w:tr>
      <w:tr w:rsidR="0064629F" w:rsidRPr="005A3CCA" w:rsidTr="001F137D">
        <w:tc>
          <w:tcPr>
            <w:tcW w:w="5098" w:type="dxa"/>
          </w:tcPr>
          <w:p w:rsidR="0064629F" w:rsidRPr="005A3CCA" w:rsidRDefault="0064629F" w:rsidP="001F137D">
            <w:pPr>
              <w:rPr>
                <w:b/>
              </w:rPr>
            </w:pPr>
            <w:r w:rsidRPr="005A3CCA">
              <w:rPr>
                <w:b/>
              </w:rPr>
              <w:lastRenderedPageBreak/>
              <w:t>Hindamismeetodid ja -ülesanded</w:t>
            </w:r>
          </w:p>
        </w:tc>
        <w:tc>
          <w:tcPr>
            <w:tcW w:w="4536" w:type="dxa"/>
          </w:tcPr>
          <w:p w:rsidR="0064629F" w:rsidRPr="005A3CCA" w:rsidRDefault="0064629F" w:rsidP="001F137D">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64629F" w:rsidRPr="005A3CCA" w:rsidRDefault="0064629F" w:rsidP="001F137D">
            <w:pPr>
              <w:rPr>
                <w:b/>
              </w:rPr>
            </w:pPr>
            <w:r w:rsidRPr="005A3CCA">
              <w:rPr>
                <w:b/>
              </w:rPr>
              <w:t>Õppemeetodid</w:t>
            </w:r>
          </w:p>
        </w:tc>
        <w:tc>
          <w:tcPr>
            <w:tcW w:w="2551" w:type="dxa"/>
          </w:tcPr>
          <w:p w:rsidR="0064629F" w:rsidRPr="005A3CCA" w:rsidRDefault="0064629F" w:rsidP="001F137D">
            <w:pPr>
              <w:rPr>
                <w:b/>
              </w:rPr>
            </w:pPr>
            <w:r w:rsidRPr="005A3CCA">
              <w:rPr>
                <w:b/>
              </w:rPr>
              <w:t>Maht tundides</w:t>
            </w:r>
          </w:p>
        </w:tc>
      </w:tr>
      <w:tr w:rsidR="0064629F" w:rsidRPr="005A3CCA" w:rsidTr="001F137D">
        <w:tc>
          <w:tcPr>
            <w:tcW w:w="5098" w:type="dxa"/>
          </w:tcPr>
          <w:p w:rsidR="00EB6E0C" w:rsidRPr="008544F2" w:rsidRDefault="00EB6E0C" w:rsidP="001F137D">
            <w:r w:rsidRPr="008544F2">
              <w:t>Kirjalik töö: test lõikeinstrumentide valikukriteeriumid</w:t>
            </w:r>
          </w:p>
          <w:p w:rsidR="0064629F" w:rsidRPr="008544F2" w:rsidRDefault="00EB6E0C" w:rsidP="001F137D">
            <w:r w:rsidRPr="008544F2">
              <w:t>Probleemülesanne 1</w:t>
            </w:r>
            <w:r w:rsidR="0064629F" w:rsidRPr="008544F2">
              <w:t>: näidise järgi lõikeriista</w:t>
            </w:r>
            <w:r w:rsidRPr="008544F2">
              <w:t>de</w:t>
            </w:r>
            <w:r w:rsidR="0064629F" w:rsidRPr="008544F2">
              <w:t xml:space="preserve"> määramine</w:t>
            </w:r>
          </w:p>
          <w:p w:rsidR="0064629F" w:rsidRPr="008544F2" w:rsidRDefault="00EB6E0C" w:rsidP="001F137D">
            <w:r w:rsidRPr="008544F2">
              <w:t>Probleemülesanne 2</w:t>
            </w:r>
            <w:r w:rsidR="0064629F" w:rsidRPr="008544F2">
              <w:t>: erinevast materjalist valmisdetaili nn tagasianalüüs, milliseid lõikeriistasid on kasutatud või saab kasutada</w:t>
            </w:r>
          </w:p>
          <w:p w:rsidR="008544F2" w:rsidRPr="008544F2" w:rsidRDefault="008544F2" w:rsidP="001F137D">
            <w:r w:rsidRPr="008544F2">
              <w:t>Kompleksülesanne: käsitööriista seisukorra hindamine, selle lihtne hooldamine kasutusjuhendi põhjal, lõikeinstrumendi teritamine (vajadusel)</w:t>
            </w:r>
          </w:p>
          <w:p w:rsidR="0064629F" w:rsidRPr="008544F2" w:rsidRDefault="0064629F" w:rsidP="001F137D">
            <w:r w:rsidRPr="008544F2">
              <w:t xml:space="preserve">Tarbeteksti koostamine inglise keeles: „Lõikeriistade näidistellimus“ </w:t>
            </w:r>
          </w:p>
          <w:p w:rsidR="008544F2" w:rsidRPr="008544F2" w:rsidRDefault="0064629F" w:rsidP="001F137D">
            <w:r w:rsidRPr="008544F2">
              <w:t>Iseseisev töö:</w:t>
            </w:r>
          </w:p>
          <w:p w:rsidR="0064629F" w:rsidRPr="008544F2" w:rsidRDefault="0064629F" w:rsidP="001F137D">
            <w:r w:rsidRPr="008544F2">
              <w:t>mõistekaardi</w:t>
            </w:r>
            <w:r w:rsidR="008544F2" w:rsidRPr="008544F2">
              <w:t xml:space="preserve"> koostamine ja</w:t>
            </w:r>
            <w:r w:rsidRPr="008544F2">
              <w:t xml:space="preserve"> tõlkimine</w:t>
            </w:r>
            <w:r w:rsidR="008544F2" w:rsidRPr="008544F2">
              <w:t xml:space="preserve"> inglise keelde</w:t>
            </w:r>
          </w:p>
          <w:p w:rsidR="008544F2" w:rsidRPr="005A3CCA" w:rsidRDefault="008544F2" w:rsidP="001F137D">
            <w:r w:rsidRPr="008544F2">
              <w:t>õpimapi täitmine läbiva tegevusena käesoleva mooduli õppeprotsessi jooksul.</w:t>
            </w:r>
          </w:p>
        </w:tc>
        <w:tc>
          <w:tcPr>
            <w:tcW w:w="4536" w:type="dxa"/>
          </w:tcPr>
          <w:p w:rsidR="0064629F" w:rsidRDefault="0064629F" w:rsidP="001F137D">
            <w:r>
              <w:t>Teemad: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Lõikeinstrumentide valiku kriteeriumid materjalist lähtuvalt</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Abrasiivlõike instumendid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Lõikekettad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Lihvimistarvikud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Lihvkettad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Lihvkivid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Lõikeinstrumendid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Freesterad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proofErr w:type="spellStart"/>
            <w:r w:rsidRPr="00EB6E0C">
              <w:rPr>
                <w:rFonts w:ascii="Calibri" w:eastAsia="Calibri" w:hAnsi="Calibri" w:cs="Times New Roman"/>
                <w:sz w:val="18"/>
                <w:szCs w:val="18"/>
              </w:rPr>
              <w:t>Pöördplaadid</w:t>
            </w:r>
            <w:proofErr w:type="spellEnd"/>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Terablanketid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Harjad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Keermestustarvikud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Puurid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Saekettad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Saelehed</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 xml:space="preserve">Lõikeinstrumentide kontrollimine </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Käsitööriistade ja lõikeriistade teritamine ning hooldamine</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Tööohutus</w:t>
            </w:r>
          </w:p>
          <w:p w:rsidR="0064629F" w:rsidRPr="00EB6E0C" w:rsidRDefault="0064629F" w:rsidP="008660AA">
            <w:pPr>
              <w:pStyle w:val="Loendilik"/>
              <w:numPr>
                <w:ilvl w:val="0"/>
                <w:numId w:val="150"/>
              </w:numPr>
              <w:spacing w:before="0" w:after="0"/>
              <w:rPr>
                <w:rFonts w:ascii="Calibri" w:eastAsia="Calibri" w:hAnsi="Calibri" w:cs="Times New Roman"/>
                <w:sz w:val="18"/>
                <w:szCs w:val="18"/>
              </w:rPr>
            </w:pPr>
            <w:r w:rsidRPr="00EB6E0C">
              <w:rPr>
                <w:rFonts w:ascii="Calibri" w:eastAsia="Calibri" w:hAnsi="Calibri" w:cs="Times New Roman"/>
                <w:sz w:val="18"/>
                <w:szCs w:val="18"/>
              </w:rPr>
              <w:t>Teritamise vahendid ja tööriistad</w:t>
            </w:r>
          </w:p>
          <w:p w:rsidR="0064629F" w:rsidRPr="00EB6E0C" w:rsidRDefault="0064629F" w:rsidP="008660AA">
            <w:pPr>
              <w:pStyle w:val="Loendilik"/>
              <w:numPr>
                <w:ilvl w:val="0"/>
                <w:numId w:val="150"/>
              </w:numPr>
              <w:tabs>
                <w:tab w:val="left" w:pos="2655"/>
              </w:tabs>
              <w:rPr>
                <w:rFonts w:ascii="Calibri" w:eastAsia="Calibri" w:hAnsi="Calibri" w:cs="Times New Roman"/>
                <w:sz w:val="18"/>
                <w:szCs w:val="18"/>
              </w:rPr>
            </w:pPr>
            <w:r w:rsidRPr="00EB6E0C">
              <w:rPr>
                <w:rFonts w:ascii="Calibri" w:eastAsia="Calibri" w:hAnsi="Calibri" w:cs="Times New Roman"/>
                <w:sz w:val="18"/>
                <w:szCs w:val="18"/>
              </w:rPr>
              <w:t>Erialane inglise keel</w:t>
            </w:r>
          </w:p>
          <w:p w:rsidR="0064629F" w:rsidRPr="00EB6E0C" w:rsidRDefault="0064629F" w:rsidP="008660AA">
            <w:pPr>
              <w:pStyle w:val="Loendilik"/>
              <w:numPr>
                <w:ilvl w:val="0"/>
                <w:numId w:val="150"/>
              </w:numPr>
              <w:tabs>
                <w:tab w:val="left" w:pos="2655"/>
              </w:tabs>
              <w:rPr>
                <w:rFonts w:ascii="Calibri" w:eastAsia="Calibri" w:hAnsi="Calibri" w:cs="Times New Roman"/>
                <w:sz w:val="18"/>
                <w:szCs w:val="18"/>
              </w:rPr>
            </w:pPr>
            <w:r w:rsidRPr="00EB6E0C">
              <w:rPr>
                <w:rFonts w:ascii="Calibri" w:eastAsia="Calibri" w:hAnsi="Calibri" w:cs="Times New Roman"/>
                <w:sz w:val="18"/>
                <w:szCs w:val="18"/>
              </w:rPr>
              <w:t>Lõikeriistade kataloogis kasutatavad erialaterminid</w:t>
            </w:r>
          </w:p>
          <w:p w:rsidR="0064629F" w:rsidRPr="00CA5E97" w:rsidRDefault="0064629F" w:rsidP="001F137D">
            <w:pPr>
              <w:tabs>
                <w:tab w:val="left" w:pos="2655"/>
              </w:tabs>
              <w:rPr>
                <w:rFonts w:ascii="Calibri" w:eastAsia="Calibri" w:hAnsi="Calibri" w:cs="Times New Roman"/>
                <w:sz w:val="18"/>
                <w:szCs w:val="18"/>
              </w:rPr>
            </w:pPr>
            <w:proofErr w:type="spellStart"/>
            <w:r w:rsidRPr="00CA5E97">
              <w:rPr>
                <w:rFonts w:ascii="Calibri" w:eastAsia="Calibri" w:hAnsi="Calibri" w:cs="Times New Roman"/>
                <w:sz w:val="18"/>
                <w:szCs w:val="18"/>
              </w:rPr>
              <w:t>Lõiming</w:t>
            </w:r>
            <w:proofErr w:type="spellEnd"/>
            <w:r w:rsidRPr="00CA5E97">
              <w:rPr>
                <w:rFonts w:ascii="Calibri" w:eastAsia="Calibri" w:hAnsi="Calibri" w:cs="Times New Roman"/>
                <w:sz w:val="18"/>
                <w:szCs w:val="18"/>
              </w:rPr>
              <w:t>:</w:t>
            </w:r>
            <w:r>
              <w:rPr>
                <w:rFonts w:ascii="Calibri" w:eastAsia="Calibri" w:hAnsi="Calibri" w:cs="Times New Roman"/>
                <w:sz w:val="18"/>
                <w:szCs w:val="18"/>
              </w:rPr>
              <w:tab/>
            </w:r>
          </w:p>
          <w:p w:rsidR="0064629F" w:rsidRPr="005A3CCA" w:rsidRDefault="0064629F" w:rsidP="001F137D">
            <w:r w:rsidRPr="00072F5B">
              <w:t>Lõimitud tun</w:t>
            </w:r>
            <w:r w:rsidR="008544F2">
              <w:t>d: inglise keel ja lõikeriistad</w:t>
            </w:r>
          </w:p>
        </w:tc>
        <w:tc>
          <w:tcPr>
            <w:tcW w:w="3119" w:type="dxa"/>
          </w:tcPr>
          <w:p w:rsidR="0064629F" w:rsidRPr="005A3CCA" w:rsidRDefault="0064629F" w:rsidP="008544F2">
            <w:r w:rsidRPr="008544F2">
              <w:t>Aktiivne loeng,</w:t>
            </w:r>
            <w:r w:rsidR="008544F2" w:rsidRPr="008544F2">
              <w:t xml:space="preserve"> kirjalik töö,</w:t>
            </w:r>
            <w:r w:rsidRPr="008544F2">
              <w:t xml:space="preserve"> </w:t>
            </w:r>
            <w:r w:rsidR="008544F2" w:rsidRPr="008544F2">
              <w:t>probleemülesanne</w:t>
            </w:r>
            <w:r w:rsidRPr="008544F2">
              <w:t>,</w:t>
            </w:r>
            <w:r w:rsidR="008544F2" w:rsidRPr="008544F2">
              <w:t xml:space="preserve"> kompleksülesanne, tarbetekst,</w:t>
            </w:r>
            <w:r w:rsidRPr="008544F2">
              <w:t xml:space="preserve"> iseseisev töö, mappõpe/e-portfoolio</w:t>
            </w:r>
          </w:p>
        </w:tc>
        <w:tc>
          <w:tcPr>
            <w:tcW w:w="2551" w:type="dxa"/>
          </w:tcPr>
          <w:p w:rsidR="0064629F" w:rsidRPr="006D57E5" w:rsidRDefault="0064629F" w:rsidP="001F137D">
            <w:r w:rsidRPr="006D57E5">
              <w:t xml:space="preserve">Auditoorne töö (sh praktikum) </w:t>
            </w:r>
            <w:r w:rsidR="00337161">
              <w:t>2</w:t>
            </w:r>
            <w:r>
              <w:t>4</w:t>
            </w:r>
            <w:r w:rsidRPr="006D57E5">
              <w:t xml:space="preserve"> tundi </w:t>
            </w:r>
          </w:p>
          <w:p w:rsidR="0064629F" w:rsidRPr="005A3CCA" w:rsidRDefault="0064629F" w:rsidP="00D7230C">
            <w:r w:rsidRPr="006D57E5">
              <w:t xml:space="preserve">Iseseisev töö </w:t>
            </w:r>
            <w:r w:rsidR="00D7230C">
              <w:t>8</w:t>
            </w:r>
            <w:r w:rsidRPr="006D57E5">
              <w:t xml:space="preserve"> tundi </w:t>
            </w:r>
          </w:p>
        </w:tc>
      </w:tr>
      <w:tr w:rsidR="0064629F" w:rsidRPr="005A3CCA" w:rsidTr="001F137D">
        <w:tc>
          <w:tcPr>
            <w:tcW w:w="5098" w:type="dxa"/>
          </w:tcPr>
          <w:p w:rsidR="0064629F" w:rsidRPr="005A3CCA" w:rsidRDefault="0064629F" w:rsidP="001F137D">
            <w:pPr>
              <w:rPr>
                <w:b/>
              </w:rPr>
            </w:pPr>
            <w:r w:rsidRPr="005A3CCA">
              <w:rPr>
                <w:b/>
              </w:rPr>
              <w:t>Hindamine</w:t>
            </w:r>
          </w:p>
        </w:tc>
        <w:tc>
          <w:tcPr>
            <w:tcW w:w="10206" w:type="dxa"/>
            <w:gridSpan w:val="3"/>
          </w:tcPr>
          <w:p w:rsidR="0064629F" w:rsidRPr="002324C7" w:rsidRDefault="0064629F" w:rsidP="001F137D">
            <w:r w:rsidRPr="002324C7">
              <w:t>Õpiväljundi saavutamist hinnatakse</w:t>
            </w:r>
            <w:r w:rsidR="008544F2">
              <w:t xml:space="preserve"> kirjaliku töö 1 ja 2, kompleksülesande, tarbeteksti</w:t>
            </w:r>
            <w:r w:rsidRPr="002324C7">
              <w:t xml:space="preserve"> ning iseseisva töö sooritamisega.</w:t>
            </w:r>
          </w:p>
          <w:p w:rsidR="0064629F" w:rsidRPr="005A3CCA" w:rsidRDefault="0064629F" w:rsidP="001F137D">
            <w:r w:rsidRPr="005A3CCA">
              <w:t>Mitteeristav hindamine (A/MA).  Õpiväljund loetakse arvestatuks (A), kui õpilane on saavutanud tulemuse vastavalt hindamiskriteeriumitele.</w:t>
            </w:r>
          </w:p>
          <w:p w:rsidR="0064629F" w:rsidRPr="005A3CCA" w:rsidRDefault="0064629F" w:rsidP="001F137D">
            <w:r w:rsidRPr="005A3CCA">
              <w:t>Õpiväljundi saavutamise tagab lõimitud õppetegevus</w:t>
            </w:r>
          </w:p>
        </w:tc>
      </w:tr>
      <w:tr w:rsidR="0064629F" w:rsidRPr="005A3CCA" w:rsidTr="001F137D">
        <w:tc>
          <w:tcPr>
            <w:tcW w:w="5098" w:type="dxa"/>
          </w:tcPr>
          <w:p w:rsidR="0064629F" w:rsidRPr="005A3CCA" w:rsidRDefault="0064629F" w:rsidP="001F137D">
            <w:pPr>
              <w:rPr>
                <w:b/>
              </w:rPr>
            </w:pPr>
            <w:r w:rsidRPr="005A3CCA">
              <w:rPr>
                <w:b/>
              </w:rPr>
              <w:t>Õppematerjalid</w:t>
            </w:r>
          </w:p>
        </w:tc>
        <w:tc>
          <w:tcPr>
            <w:tcW w:w="10206" w:type="dxa"/>
            <w:gridSpan w:val="3"/>
          </w:tcPr>
          <w:p w:rsidR="000011A0" w:rsidRPr="000011A0" w:rsidRDefault="000011A0" w:rsidP="000011A0">
            <w:r w:rsidRPr="000011A0">
              <w:t xml:space="preserve">Õpetaja koostatud juhendmaterjal õpimapi koostamiseks </w:t>
            </w:r>
          </w:p>
          <w:p w:rsidR="000011A0" w:rsidRPr="000011A0" w:rsidRDefault="000011A0" w:rsidP="000011A0">
            <w:r w:rsidRPr="000011A0">
              <w:lastRenderedPageBreak/>
              <w:t>Kuressaare Ametikooli „Kirjalike tööde vormistamise juhend“</w:t>
            </w:r>
          </w:p>
          <w:p w:rsidR="000011A0" w:rsidRPr="000011A0" w:rsidRDefault="00C05FF6" w:rsidP="000011A0">
            <w:hyperlink r:id="rId59" w:history="1">
              <w:r w:rsidR="000011A0" w:rsidRPr="000011A0">
                <w:rPr>
                  <w:rStyle w:val="Hperlink"/>
                </w:rPr>
                <w:t>http://web.ametikool.ee/anne-li/juhend/</w:t>
              </w:r>
            </w:hyperlink>
          </w:p>
          <w:p w:rsidR="000011A0" w:rsidRPr="000011A0" w:rsidRDefault="000011A0" w:rsidP="000011A0">
            <w:r w:rsidRPr="000011A0">
              <w:t>Seadmete kasutus- ja hooldusjuhendid</w:t>
            </w:r>
          </w:p>
          <w:p w:rsidR="000011A0" w:rsidRPr="000011A0" w:rsidRDefault="000011A0" w:rsidP="000011A0">
            <w:r w:rsidRPr="000011A0">
              <w:t>Veebikeskkondades õppevideod</w:t>
            </w:r>
          </w:p>
          <w:p w:rsidR="0064629F" w:rsidRPr="005A3CCA" w:rsidRDefault="000011A0" w:rsidP="000011A0">
            <w:r w:rsidRPr="000011A0">
              <w:t>Õppelaborites olevad tööriistad ja -vahendid, teritusvahendid ja abivahendid.</w:t>
            </w:r>
          </w:p>
        </w:tc>
      </w:tr>
      <w:tr w:rsidR="0064629F" w:rsidRPr="005A3CCA" w:rsidTr="001F137D">
        <w:tc>
          <w:tcPr>
            <w:tcW w:w="5098" w:type="dxa"/>
            <w:shd w:val="clear" w:color="auto" w:fill="A8D08D" w:themeFill="accent6" w:themeFillTint="99"/>
          </w:tcPr>
          <w:p w:rsidR="0064629F" w:rsidRPr="005A3CCA" w:rsidRDefault="0064629F" w:rsidP="008660AA">
            <w:pPr>
              <w:numPr>
                <w:ilvl w:val="0"/>
                <w:numId w:val="120"/>
              </w:numPr>
              <w:rPr>
                <w:b/>
              </w:rPr>
            </w:pPr>
            <w:r w:rsidRPr="005A3CCA">
              <w:rPr>
                <w:b/>
              </w:rPr>
              <w:lastRenderedPageBreak/>
              <w:t>Õpiväljund</w:t>
            </w:r>
          </w:p>
        </w:tc>
        <w:tc>
          <w:tcPr>
            <w:tcW w:w="10206" w:type="dxa"/>
            <w:gridSpan w:val="3"/>
            <w:shd w:val="clear" w:color="auto" w:fill="A8D08D" w:themeFill="accent6" w:themeFillTint="99"/>
          </w:tcPr>
          <w:p w:rsidR="0064629F" w:rsidRPr="005A3CCA" w:rsidRDefault="0064629F" w:rsidP="001F137D">
            <w:pPr>
              <w:rPr>
                <w:b/>
              </w:rPr>
            </w:pPr>
            <w:r w:rsidRPr="005A3CCA">
              <w:rPr>
                <w:b/>
              </w:rPr>
              <w:t>Hindamiskriteeriumid</w:t>
            </w:r>
          </w:p>
        </w:tc>
      </w:tr>
      <w:tr w:rsidR="0064629F" w:rsidRPr="005A3CCA" w:rsidTr="001F137D">
        <w:tc>
          <w:tcPr>
            <w:tcW w:w="5098" w:type="dxa"/>
          </w:tcPr>
          <w:p w:rsidR="0064629F" w:rsidRPr="005A3CCA" w:rsidRDefault="0064629F" w:rsidP="001F137D">
            <w:r w:rsidRPr="005A3CCA">
              <w:t>Õpilane:</w:t>
            </w:r>
          </w:p>
          <w:p w:rsidR="0064629F" w:rsidRPr="005A3CCA" w:rsidRDefault="001E60DF" w:rsidP="001F137D">
            <w:pPr>
              <w:rPr>
                <w:b/>
              </w:rPr>
            </w:pPr>
            <w:r w:rsidRPr="001E60DF">
              <w:rPr>
                <w:b/>
              </w:rPr>
              <w:t xml:space="preserve">Valmistab ja töötleb plast- ja </w:t>
            </w:r>
            <w:proofErr w:type="spellStart"/>
            <w:r w:rsidRPr="001E60DF">
              <w:rPr>
                <w:b/>
              </w:rPr>
              <w:t>komposiitmaterjale</w:t>
            </w:r>
            <w:proofErr w:type="spellEnd"/>
            <w:r w:rsidRPr="001E60DF">
              <w:rPr>
                <w:b/>
              </w:rPr>
              <w:t xml:space="preserve"> käsitööriistadega (sh </w:t>
            </w:r>
            <w:proofErr w:type="spellStart"/>
            <w:r w:rsidRPr="001E60DF">
              <w:rPr>
                <w:b/>
              </w:rPr>
              <w:t>pneumo</w:t>
            </w:r>
            <w:proofErr w:type="spellEnd"/>
            <w:r w:rsidRPr="001E60DF">
              <w:rPr>
                <w:b/>
              </w:rPr>
              <w:t xml:space="preserve">- ja elektriliste tööriistadega) arvestades materjali omadusi  ja ennetades võimalikke vigu </w:t>
            </w:r>
          </w:p>
        </w:tc>
        <w:tc>
          <w:tcPr>
            <w:tcW w:w="10206" w:type="dxa"/>
            <w:gridSpan w:val="3"/>
          </w:tcPr>
          <w:p w:rsidR="0064629F" w:rsidRPr="005A3CCA" w:rsidRDefault="0064629F" w:rsidP="001F137D">
            <w:r w:rsidRPr="005A3CCA">
              <w:t>Õpilane:</w:t>
            </w:r>
          </w:p>
          <w:p w:rsidR="001E60DF" w:rsidRDefault="001E60DF" w:rsidP="008660AA">
            <w:pPr>
              <w:pStyle w:val="Loendilik"/>
              <w:numPr>
                <w:ilvl w:val="0"/>
                <w:numId w:val="123"/>
              </w:numPr>
            </w:pPr>
            <w:r>
              <w:t>Korraldab töölõigu piires nõuetekohaselt oma töökoha</w:t>
            </w:r>
          </w:p>
          <w:p w:rsidR="001E60DF" w:rsidRDefault="001E60DF" w:rsidP="008660AA">
            <w:pPr>
              <w:pStyle w:val="Loendilik"/>
              <w:numPr>
                <w:ilvl w:val="0"/>
                <w:numId w:val="123"/>
              </w:numPr>
            </w:pPr>
            <w:r>
              <w:t>Valib mõõtmetelt ja omadustelt sobivaima materjali ja töövahendid lähtudes tööülesandest</w:t>
            </w:r>
          </w:p>
          <w:p w:rsidR="001E60DF" w:rsidRDefault="001E60DF" w:rsidP="008660AA">
            <w:pPr>
              <w:pStyle w:val="Loendilik"/>
              <w:numPr>
                <w:ilvl w:val="0"/>
                <w:numId w:val="123"/>
              </w:numPr>
            </w:pPr>
            <w:r>
              <w:t>Mõõdab ja märgib materjali, toorikud ja detailid kasutades vajalikke mõõtmis-, märkimis- ja  kontrollimisvahendeid</w:t>
            </w:r>
          </w:p>
          <w:p w:rsidR="001E60DF" w:rsidRDefault="001E60DF" w:rsidP="008660AA">
            <w:pPr>
              <w:pStyle w:val="Loendilik"/>
              <w:numPr>
                <w:ilvl w:val="0"/>
                <w:numId w:val="123"/>
              </w:numPr>
            </w:pPr>
            <w:r>
              <w:t>Valib ja seadistab käsitööriistad (sh elektrilised ja pneumaatilised tööriistad) lähtudes töödeldavast materjalist ja valmistatavast tootest</w:t>
            </w:r>
          </w:p>
          <w:p w:rsidR="001E60DF" w:rsidRDefault="001E60DF" w:rsidP="008660AA">
            <w:pPr>
              <w:pStyle w:val="Loendilik"/>
              <w:numPr>
                <w:ilvl w:val="0"/>
                <w:numId w:val="123"/>
              </w:numPr>
            </w:pPr>
            <w:r>
              <w:t>Lamineerib käsitsi täis- ja kihilise laminaadi valmistamise tehnoloogiat järgides detaile ja tooteid, järgides etteantud tööjooniseid ning arvestab tehnoloogilisi ja kvaliteedinõudeid</w:t>
            </w:r>
          </w:p>
          <w:p w:rsidR="001E60DF" w:rsidRDefault="001E60DF" w:rsidP="008660AA">
            <w:pPr>
              <w:pStyle w:val="Loendilik"/>
              <w:numPr>
                <w:ilvl w:val="0"/>
                <w:numId w:val="123"/>
              </w:numPr>
            </w:pPr>
            <w:r>
              <w:t xml:space="preserve">Töötleb ( kinnitab, liidab, liimib, lõikab, lihvib, puurib, viilib, freesib, saeb) plast- ja </w:t>
            </w:r>
            <w:proofErr w:type="spellStart"/>
            <w:r>
              <w:t>komposiitmaterjale</w:t>
            </w:r>
            <w:proofErr w:type="spellEnd"/>
            <w:r>
              <w:t>,  järgides etteantud tööjooniseid ning arvestab tehnoloogilisi ja kvaliteedinõudeid</w:t>
            </w:r>
          </w:p>
          <w:p w:rsidR="001E60DF" w:rsidRDefault="001E60DF" w:rsidP="008660AA">
            <w:pPr>
              <w:pStyle w:val="Loendilik"/>
              <w:numPr>
                <w:ilvl w:val="0"/>
                <w:numId w:val="123"/>
              </w:numPr>
            </w:pPr>
            <w:r>
              <w:t>Hindab tooriku, detaili või toote kvaliteeti kontrollides valmistatud detailide omavahelist sobivust ning vastavust tööülesandes etteantud nõuetele, selgitab välja võimalikud vead ja nende tekkimise põhjused ning võimalusel likvideerib need</w:t>
            </w:r>
          </w:p>
          <w:p w:rsidR="001E60DF" w:rsidRDefault="001E60DF" w:rsidP="008660AA">
            <w:pPr>
              <w:pStyle w:val="Loendilik"/>
              <w:numPr>
                <w:ilvl w:val="0"/>
                <w:numId w:val="123"/>
              </w:numPr>
            </w:pPr>
            <w:r>
              <w:t xml:space="preserve">Kasutab töötsooni eesmärgipäraselt ja hoiab selle korras, järgib töövahendite ja muude seadmete kasutamisel etteantud juhendeid, sh ohutusjuhendeid </w:t>
            </w:r>
          </w:p>
          <w:p w:rsidR="0064629F" w:rsidRPr="005A3CCA" w:rsidRDefault="001E60DF" w:rsidP="008660AA">
            <w:pPr>
              <w:pStyle w:val="Loendilik"/>
              <w:numPr>
                <w:ilvl w:val="0"/>
                <w:numId w:val="123"/>
              </w:numPr>
            </w:pPr>
            <w:r>
              <w:t>Järgib töö planeerimisel, töökoha ettevalmistamisel, töö kestel ja töökoha korrastamisel rangelt töötervishoiu- ja tööohutusnõudeid ning arvestab inimeste ja keskkonnaga enda ümber</w:t>
            </w:r>
          </w:p>
        </w:tc>
      </w:tr>
      <w:tr w:rsidR="0064629F" w:rsidRPr="005A3CCA" w:rsidTr="001F137D">
        <w:tc>
          <w:tcPr>
            <w:tcW w:w="5098" w:type="dxa"/>
          </w:tcPr>
          <w:p w:rsidR="0064629F" w:rsidRPr="005A3CCA" w:rsidRDefault="0064629F" w:rsidP="001F137D">
            <w:pPr>
              <w:rPr>
                <w:b/>
              </w:rPr>
            </w:pPr>
            <w:r w:rsidRPr="005A3CCA">
              <w:rPr>
                <w:b/>
              </w:rPr>
              <w:t>Hindamismeetodid ja -ülesanded</w:t>
            </w:r>
          </w:p>
        </w:tc>
        <w:tc>
          <w:tcPr>
            <w:tcW w:w="4536" w:type="dxa"/>
          </w:tcPr>
          <w:p w:rsidR="0064629F" w:rsidRPr="005A3CCA" w:rsidRDefault="0064629F" w:rsidP="001F137D">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64629F" w:rsidRPr="005A3CCA" w:rsidRDefault="0064629F" w:rsidP="001F137D">
            <w:pPr>
              <w:rPr>
                <w:b/>
              </w:rPr>
            </w:pPr>
            <w:r w:rsidRPr="005A3CCA">
              <w:rPr>
                <w:b/>
              </w:rPr>
              <w:t>Õppemeetodid</w:t>
            </w:r>
          </w:p>
        </w:tc>
        <w:tc>
          <w:tcPr>
            <w:tcW w:w="2551" w:type="dxa"/>
          </w:tcPr>
          <w:p w:rsidR="0064629F" w:rsidRPr="005A3CCA" w:rsidRDefault="0064629F" w:rsidP="001F137D">
            <w:pPr>
              <w:rPr>
                <w:b/>
              </w:rPr>
            </w:pPr>
            <w:r w:rsidRPr="005A3CCA">
              <w:rPr>
                <w:b/>
              </w:rPr>
              <w:t>Maht tundides</w:t>
            </w:r>
          </w:p>
        </w:tc>
      </w:tr>
      <w:tr w:rsidR="0064629F" w:rsidRPr="005A3CCA" w:rsidTr="001F137D">
        <w:tc>
          <w:tcPr>
            <w:tcW w:w="5098" w:type="dxa"/>
          </w:tcPr>
          <w:p w:rsidR="00DE6EEB" w:rsidRDefault="00DE6EEB" w:rsidP="001F137D">
            <w:r>
              <w:t>Kompleksülesanne 1: valmistab ette vormi või pinnad, valmistab ette materjalid, valib töövahendid, lamineerib detailid, puhastab valminud detailid</w:t>
            </w:r>
          </w:p>
          <w:p w:rsidR="00DE6EEB" w:rsidRDefault="00DE6EEB" w:rsidP="001F137D">
            <w:r>
              <w:t>Kompleksülesanne 2: grupitööna (kolm liiget) teostab väiksema plastikpaadi remont- ja hooldustööd sh hindab plastikdetailide seisukorda,</w:t>
            </w:r>
            <w:r w:rsidR="00893198">
              <w:t xml:space="preserve"> kavandab tööprotsessi, </w:t>
            </w:r>
            <w:r>
              <w:t>avab konstruktsioonid, vastavalt vajadusele taastab vanad või paigaldab uued detailid, teostab ühendused, valmistab pinnad ette viimistlemiseks</w:t>
            </w:r>
          </w:p>
          <w:p w:rsidR="0064629F" w:rsidRPr="005A3CCA" w:rsidRDefault="0064629F" w:rsidP="001F137D">
            <w:r>
              <w:lastRenderedPageBreak/>
              <w:t>Iseseisev töö: Õ</w:t>
            </w:r>
            <w:r w:rsidRPr="00C64F88">
              <w:t>pimapi täitmine läbiva tegevusena käesoleva mooduli õppeprotsessi jooksul.</w:t>
            </w:r>
          </w:p>
        </w:tc>
        <w:tc>
          <w:tcPr>
            <w:tcW w:w="4536" w:type="dxa"/>
          </w:tcPr>
          <w:p w:rsidR="0064629F" w:rsidRDefault="0064629F" w:rsidP="001F137D">
            <w:r>
              <w:lastRenderedPageBreak/>
              <w:t>Teemad:</w:t>
            </w:r>
          </w:p>
          <w:p w:rsidR="00893198" w:rsidRPr="00893198" w:rsidRDefault="00893198" w:rsidP="008660AA">
            <w:pPr>
              <w:pStyle w:val="Loendilik"/>
              <w:numPr>
                <w:ilvl w:val="0"/>
                <w:numId w:val="151"/>
              </w:numPr>
            </w:pPr>
            <w:r w:rsidRPr="00893198">
              <w:t>Töövahendid</w:t>
            </w:r>
          </w:p>
          <w:p w:rsidR="00893198" w:rsidRPr="00893198" w:rsidRDefault="00893198" w:rsidP="008660AA">
            <w:pPr>
              <w:pStyle w:val="Loendilik"/>
              <w:numPr>
                <w:ilvl w:val="0"/>
                <w:numId w:val="151"/>
              </w:numPr>
            </w:pPr>
            <w:r w:rsidRPr="00893198">
              <w:t>Käsitööriistad</w:t>
            </w:r>
          </w:p>
          <w:p w:rsidR="00893198" w:rsidRPr="00893198" w:rsidRDefault="00893198" w:rsidP="008660AA">
            <w:pPr>
              <w:pStyle w:val="Loendilik"/>
              <w:numPr>
                <w:ilvl w:val="0"/>
                <w:numId w:val="151"/>
              </w:numPr>
            </w:pPr>
            <w:r w:rsidRPr="00893198">
              <w:t>Seadmed</w:t>
            </w:r>
          </w:p>
          <w:p w:rsidR="00893198" w:rsidRPr="00893198" w:rsidRDefault="00893198" w:rsidP="008660AA">
            <w:pPr>
              <w:pStyle w:val="Loendilik"/>
              <w:numPr>
                <w:ilvl w:val="0"/>
                <w:numId w:val="151"/>
              </w:numPr>
            </w:pPr>
            <w:r w:rsidRPr="00893198">
              <w:t>Doseerimis- ja mõõtmisvahendid</w:t>
            </w:r>
          </w:p>
          <w:p w:rsidR="00893198" w:rsidRPr="00893198" w:rsidRDefault="00893198" w:rsidP="008660AA">
            <w:pPr>
              <w:pStyle w:val="Loendilik"/>
              <w:numPr>
                <w:ilvl w:val="0"/>
                <w:numId w:val="151"/>
              </w:numPr>
            </w:pPr>
            <w:r w:rsidRPr="00893198">
              <w:t>Plastiku valmistamine</w:t>
            </w:r>
          </w:p>
          <w:p w:rsidR="00893198" w:rsidRPr="00893198" w:rsidRDefault="00893198" w:rsidP="008660AA">
            <w:pPr>
              <w:pStyle w:val="Loendilik"/>
              <w:numPr>
                <w:ilvl w:val="0"/>
                <w:numId w:val="151"/>
              </w:numPr>
            </w:pPr>
            <w:r w:rsidRPr="00893198">
              <w:t>Materjalid</w:t>
            </w:r>
          </w:p>
          <w:p w:rsidR="00893198" w:rsidRPr="00893198" w:rsidRDefault="00893198" w:rsidP="008660AA">
            <w:pPr>
              <w:pStyle w:val="Loendilik"/>
              <w:numPr>
                <w:ilvl w:val="0"/>
                <w:numId w:val="151"/>
              </w:numPr>
            </w:pPr>
            <w:r w:rsidRPr="00893198">
              <w:t>Käsitsi</w:t>
            </w:r>
          </w:p>
          <w:p w:rsidR="00893198" w:rsidRPr="00893198" w:rsidRDefault="00893198" w:rsidP="008660AA">
            <w:pPr>
              <w:pStyle w:val="Loendilik"/>
              <w:numPr>
                <w:ilvl w:val="0"/>
                <w:numId w:val="151"/>
              </w:numPr>
            </w:pPr>
            <w:proofErr w:type="spellStart"/>
            <w:r w:rsidRPr="00893198">
              <w:t>Aplikaatoritega</w:t>
            </w:r>
            <w:proofErr w:type="spellEnd"/>
          </w:p>
          <w:p w:rsidR="00893198" w:rsidRPr="00893198" w:rsidRDefault="00893198" w:rsidP="008660AA">
            <w:pPr>
              <w:pStyle w:val="Loendilik"/>
              <w:numPr>
                <w:ilvl w:val="0"/>
                <w:numId w:val="151"/>
              </w:numPr>
            </w:pPr>
            <w:r w:rsidRPr="00893198">
              <w:t>Infusioon</w:t>
            </w:r>
          </w:p>
          <w:p w:rsidR="00893198" w:rsidRPr="00893198" w:rsidRDefault="00893198" w:rsidP="008660AA">
            <w:pPr>
              <w:pStyle w:val="Loendilik"/>
              <w:numPr>
                <w:ilvl w:val="0"/>
                <w:numId w:val="151"/>
              </w:numPr>
            </w:pPr>
            <w:r w:rsidRPr="00893198">
              <w:t>Valmistamise tehnoloogia</w:t>
            </w:r>
          </w:p>
          <w:p w:rsidR="00893198" w:rsidRPr="00893198" w:rsidRDefault="00893198" w:rsidP="008660AA">
            <w:pPr>
              <w:pStyle w:val="Loendilik"/>
              <w:numPr>
                <w:ilvl w:val="0"/>
                <w:numId w:val="151"/>
              </w:numPr>
            </w:pPr>
            <w:r w:rsidRPr="00893198">
              <w:lastRenderedPageBreak/>
              <w:t>Kihipaksused</w:t>
            </w:r>
          </w:p>
          <w:p w:rsidR="00893198" w:rsidRPr="00893198" w:rsidRDefault="00893198" w:rsidP="008660AA">
            <w:pPr>
              <w:pStyle w:val="Loendilik"/>
              <w:numPr>
                <w:ilvl w:val="0"/>
                <w:numId w:val="151"/>
              </w:numPr>
            </w:pPr>
            <w:r w:rsidRPr="00893198">
              <w:t>Täislaminaat (</w:t>
            </w:r>
            <w:proofErr w:type="spellStart"/>
            <w:r w:rsidRPr="00893198">
              <w:t>Solid</w:t>
            </w:r>
            <w:proofErr w:type="spellEnd"/>
            <w:r w:rsidRPr="00893198">
              <w:t xml:space="preserve"> </w:t>
            </w:r>
            <w:proofErr w:type="spellStart"/>
            <w:r w:rsidRPr="00893198">
              <w:t>laminated</w:t>
            </w:r>
            <w:proofErr w:type="spellEnd"/>
          </w:p>
          <w:p w:rsidR="00893198" w:rsidRPr="00893198" w:rsidRDefault="00893198" w:rsidP="008660AA">
            <w:pPr>
              <w:pStyle w:val="Loendilik"/>
              <w:numPr>
                <w:ilvl w:val="0"/>
                <w:numId w:val="151"/>
              </w:numPr>
            </w:pPr>
            <w:r w:rsidRPr="00893198">
              <w:t>Kihiline laminaat (</w:t>
            </w:r>
            <w:proofErr w:type="spellStart"/>
            <w:r w:rsidRPr="00893198">
              <w:t>Sandwich</w:t>
            </w:r>
            <w:proofErr w:type="spellEnd"/>
            <w:r w:rsidRPr="00893198">
              <w:t>)</w:t>
            </w:r>
          </w:p>
          <w:p w:rsidR="00893198" w:rsidRPr="00893198" w:rsidRDefault="00893198" w:rsidP="008660AA">
            <w:pPr>
              <w:pStyle w:val="Loendilik"/>
              <w:numPr>
                <w:ilvl w:val="0"/>
                <w:numId w:val="151"/>
              </w:numPr>
            </w:pPr>
            <w:r w:rsidRPr="00893198">
              <w:t>Plastikute töötlemine</w:t>
            </w:r>
          </w:p>
          <w:p w:rsidR="00893198" w:rsidRPr="00893198" w:rsidRDefault="00893198" w:rsidP="008660AA">
            <w:pPr>
              <w:pStyle w:val="Loendilik"/>
              <w:numPr>
                <w:ilvl w:val="0"/>
                <w:numId w:val="151"/>
              </w:numPr>
            </w:pPr>
            <w:r w:rsidRPr="00893198">
              <w:t>kinnitamine, liitmine, liimimine, lõikamine, lihvimine, puurimine, viilimine, freesimine, saagimine</w:t>
            </w:r>
          </w:p>
          <w:p w:rsidR="00893198" w:rsidRPr="00893198" w:rsidRDefault="00893198" w:rsidP="008660AA">
            <w:pPr>
              <w:pStyle w:val="Loendilik"/>
              <w:numPr>
                <w:ilvl w:val="0"/>
                <w:numId w:val="151"/>
              </w:numPr>
            </w:pPr>
            <w:r w:rsidRPr="00893198">
              <w:t>Ilmnenud vigade võimalikud tekkepõhjused</w:t>
            </w:r>
          </w:p>
          <w:p w:rsidR="00893198" w:rsidRPr="00893198" w:rsidRDefault="00893198" w:rsidP="008660AA">
            <w:pPr>
              <w:pStyle w:val="Loendilik"/>
              <w:numPr>
                <w:ilvl w:val="0"/>
                <w:numId w:val="151"/>
              </w:numPr>
            </w:pPr>
            <w:r w:rsidRPr="00893198">
              <w:t>Töö- ja terviseohutus</w:t>
            </w:r>
          </w:p>
          <w:p w:rsidR="00893198" w:rsidRPr="00893198" w:rsidRDefault="00893198" w:rsidP="008660AA">
            <w:pPr>
              <w:pStyle w:val="Loendilik"/>
              <w:numPr>
                <w:ilvl w:val="0"/>
                <w:numId w:val="151"/>
              </w:numPr>
            </w:pPr>
            <w:r w:rsidRPr="00893198">
              <w:t>Tuleohutus</w:t>
            </w:r>
          </w:p>
          <w:p w:rsidR="00893198" w:rsidRPr="00893198" w:rsidRDefault="00893198" w:rsidP="008660AA">
            <w:pPr>
              <w:pStyle w:val="Loendilik"/>
              <w:numPr>
                <w:ilvl w:val="0"/>
                <w:numId w:val="151"/>
              </w:numPr>
            </w:pPr>
            <w:r w:rsidRPr="00893198">
              <w:t>Ohutus kemikaalidega töötamisel</w:t>
            </w:r>
          </w:p>
          <w:p w:rsidR="00893198" w:rsidRPr="00893198" w:rsidRDefault="00893198" w:rsidP="008660AA">
            <w:pPr>
              <w:pStyle w:val="Loendilik"/>
              <w:numPr>
                <w:ilvl w:val="0"/>
                <w:numId w:val="151"/>
              </w:numPr>
            </w:pPr>
            <w:r w:rsidRPr="00893198">
              <w:t>Materjalide hoiustamise erinõuded</w:t>
            </w:r>
          </w:p>
          <w:p w:rsidR="00DE6EEB" w:rsidRDefault="0064629F" w:rsidP="00DE6EEB">
            <w:proofErr w:type="spellStart"/>
            <w:r>
              <w:t>Lõiming</w:t>
            </w:r>
            <w:proofErr w:type="spellEnd"/>
            <w:r>
              <w:t xml:space="preserve">: </w:t>
            </w:r>
          </w:p>
          <w:p w:rsidR="00DE6EEB" w:rsidRPr="00DE6EEB" w:rsidRDefault="00DE6EEB" w:rsidP="00DE6EEB">
            <w:r w:rsidRPr="00DE6EEB">
              <w:t>M1: Väikelaevaehitaja alusteadmised ÕV6</w:t>
            </w:r>
          </w:p>
          <w:p w:rsidR="0064629F" w:rsidRPr="005A3CCA" w:rsidRDefault="00690130" w:rsidP="00690130">
            <w:r>
              <w:t xml:space="preserve">Võimalusel </w:t>
            </w:r>
            <w:r w:rsidR="00DE6EEB" w:rsidRPr="00DE6EEB">
              <w:t>M</w:t>
            </w:r>
            <w:r>
              <w:t>8</w:t>
            </w:r>
            <w:r w:rsidR="00DE6EEB" w:rsidRPr="00DE6EEB">
              <w:t>: Väikelaeva kere-, tekikonstruktsioonide- ja tugevduselementide valmistamine ning väikelaeva koostamine detailidest  ÕV3 ja ÕV4</w:t>
            </w:r>
          </w:p>
        </w:tc>
        <w:tc>
          <w:tcPr>
            <w:tcW w:w="3119" w:type="dxa"/>
          </w:tcPr>
          <w:p w:rsidR="0064629F" w:rsidRPr="005A3CCA" w:rsidRDefault="00DE6EEB" w:rsidP="001F137D">
            <w:r>
              <w:lastRenderedPageBreak/>
              <w:t>Aktiivne loeng, kompleksülesanne</w:t>
            </w:r>
            <w:r w:rsidR="0064629F">
              <w:t xml:space="preserve">, iseseisev töö, </w:t>
            </w:r>
            <w:r w:rsidR="0064629F" w:rsidRPr="002324C7">
              <w:t>mappõpe/e-portfoolio</w:t>
            </w:r>
          </w:p>
        </w:tc>
        <w:tc>
          <w:tcPr>
            <w:tcW w:w="2551" w:type="dxa"/>
          </w:tcPr>
          <w:p w:rsidR="0064629F" w:rsidRPr="00C134E5" w:rsidRDefault="0064629F" w:rsidP="001F137D">
            <w:r w:rsidRPr="00C134E5">
              <w:t xml:space="preserve">Auditoorne töö (sh praktikum) </w:t>
            </w:r>
            <w:r w:rsidR="00337161">
              <w:t>6</w:t>
            </w:r>
            <w:r>
              <w:t>2</w:t>
            </w:r>
            <w:r w:rsidR="00337161">
              <w:t xml:space="preserve"> </w:t>
            </w:r>
            <w:r w:rsidRPr="00C134E5">
              <w:t xml:space="preserve">tundi </w:t>
            </w:r>
          </w:p>
          <w:p w:rsidR="0064629F" w:rsidRPr="00C134E5" w:rsidRDefault="0064629F" w:rsidP="001F137D">
            <w:r w:rsidRPr="00C134E5">
              <w:t xml:space="preserve">Iseseisev töö </w:t>
            </w:r>
            <w:r w:rsidR="00337161">
              <w:t>22</w:t>
            </w:r>
            <w:r w:rsidRPr="00C134E5">
              <w:t xml:space="preserve"> tundi </w:t>
            </w:r>
          </w:p>
          <w:p w:rsidR="0064629F" w:rsidRPr="005A3CCA" w:rsidRDefault="0064629F" w:rsidP="001F137D"/>
        </w:tc>
      </w:tr>
      <w:tr w:rsidR="0064629F" w:rsidRPr="005A3CCA" w:rsidTr="001F137D">
        <w:tc>
          <w:tcPr>
            <w:tcW w:w="5098" w:type="dxa"/>
          </w:tcPr>
          <w:p w:rsidR="0064629F" w:rsidRPr="005A3CCA" w:rsidRDefault="0064629F" w:rsidP="001F137D">
            <w:pPr>
              <w:rPr>
                <w:b/>
              </w:rPr>
            </w:pPr>
            <w:r w:rsidRPr="005A3CCA">
              <w:rPr>
                <w:b/>
              </w:rPr>
              <w:lastRenderedPageBreak/>
              <w:t>Hindamine</w:t>
            </w:r>
          </w:p>
        </w:tc>
        <w:tc>
          <w:tcPr>
            <w:tcW w:w="10206" w:type="dxa"/>
            <w:gridSpan w:val="3"/>
          </w:tcPr>
          <w:p w:rsidR="0064629F" w:rsidRPr="00615287" w:rsidRDefault="0064629F" w:rsidP="001F137D">
            <w:r w:rsidRPr="00615287">
              <w:t xml:space="preserve">Õpiväljundi saavutamist hinnatakse </w:t>
            </w:r>
            <w:r w:rsidR="00DE6EEB">
              <w:t>kompleksülesande 1 ja 2</w:t>
            </w:r>
            <w:r w:rsidRPr="00615287">
              <w:t xml:space="preserve"> ning iseseisva töö sooritamisega.</w:t>
            </w:r>
          </w:p>
          <w:p w:rsidR="0064629F" w:rsidRPr="005A3CCA" w:rsidRDefault="0064629F" w:rsidP="001F137D">
            <w:r w:rsidRPr="005A3CCA">
              <w:t>Mitteeristav hindamine (A/MA).  Õpiväljund loetakse arvestatuks (A), kui õpilane on saavutanud tulemuse vastavalt hindamiskriteeriumitele.</w:t>
            </w:r>
          </w:p>
          <w:p w:rsidR="0064629F" w:rsidRPr="005A3CCA" w:rsidRDefault="0064629F" w:rsidP="001F137D">
            <w:r w:rsidRPr="005A3CCA">
              <w:t>Õpiväljundi saavutamise tagab lõimitud õppetegevus</w:t>
            </w:r>
          </w:p>
        </w:tc>
      </w:tr>
      <w:tr w:rsidR="0064629F" w:rsidRPr="005A3CCA" w:rsidTr="001F137D">
        <w:tc>
          <w:tcPr>
            <w:tcW w:w="5098" w:type="dxa"/>
          </w:tcPr>
          <w:p w:rsidR="0064629F" w:rsidRPr="005A3CCA" w:rsidRDefault="0064629F" w:rsidP="001F137D">
            <w:pPr>
              <w:rPr>
                <w:b/>
              </w:rPr>
            </w:pPr>
            <w:r w:rsidRPr="005A3CCA">
              <w:rPr>
                <w:b/>
              </w:rPr>
              <w:t>Õppematerjalid</w:t>
            </w:r>
          </w:p>
        </w:tc>
        <w:tc>
          <w:tcPr>
            <w:tcW w:w="10206" w:type="dxa"/>
            <w:gridSpan w:val="3"/>
          </w:tcPr>
          <w:p w:rsidR="0064629F" w:rsidRPr="00C64F88" w:rsidRDefault="0064629F" w:rsidP="001F137D">
            <w:r w:rsidRPr="00C64F88">
              <w:t xml:space="preserve">Õpetaja koostatud juhendmaterjal õpimapi koostamiseks </w:t>
            </w:r>
          </w:p>
          <w:p w:rsidR="0064629F" w:rsidRPr="00C64F88" w:rsidRDefault="0064629F" w:rsidP="001F137D">
            <w:r w:rsidRPr="00C64F88">
              <w:t>Kuressaare Ametikooli „Kirja</w:t>
            </w:r>
            <w:r>
              <w:t xml:space="preserve">like tööde vormistamise juhend“ </w:t>
            </w:r>
            <w:hyperlink r:id="rId60" w:history="1">
              <w:r w:rsidRPr="00C64F88">
                <w:rPr>
                  <w:rStyle w:val="Hperlink"/>
                </w:rPr>
                <w:t>http://web.ametikool.ee/anne-li/juhend/</w:t>
              </w:r>
            </w:hyperlink>
          </w:p>
          <w:p w:rsidR="0064629F" w:rsidRPr="00C64F88" w:rsidRDefault="0064629F" w:rsidP="001F137D">
            <w:r w:rsidRPr="00C64F88">
              <w:t>Veebikeskkondades õppevideod</w:t>
            </w:r>
          </w:p>
          <w:p w:rsidR="0064629F" w:rsidRPr="00C64F88" w:rsidRDefault="0064629F" w:rsidP="001F137D">
            <w:r w:rsidRPr="00C64F88">
              <w:t>Õpetaja enda kogutud ja koostatud õppematerjalid</w:t>
            </w:r>
          </w:p>
          <w:p w:rsidR="0064629F" w:rsidRDefault="0064629F" w:rsidP="001F137D">
            <w:r w:rsidRPr="00C64F88">
              <w:t>Õppelaboris olevad elektrilised käsitööriistad, nende kasutus- ja hooldusjuhendid</w:t>
            </w:r>
          </w:p>
          <w:p w:rsidR="00DE6EEB" w:rsidRPr="005A3CCA" w:rsidRDefault="00D949B4" w:rsidP="001F137D">
            <w:r>
              <w:t>Õppelaboris olevad vormid ja õppestendid</w:t>
            </w:r>
          </w:p>
        </w:tc>
      </w:tr>
      <w:tr w:rsidR="0064629F" w:rsidRPr="005A3CCA" w:rsidTr="001F137D">
        <w:tc>
          <w:tcPr>
            <w:tcW w:w="5098" w:type="dxa"/>
            <w:shd w:val="clear" w:color="auto" w:fill="A8D08D" w:themeFill="accent6" w:themeFillTint="99"/>
          </w:tcPr>
          <w:p w:rsidR="0064629F" w:rsidRPr="005A3CCA" w:rsidRDefault="0064629F" w:rsidP="008660AA">
            <w:pPr>
              <w:numPr>
                <w:ilvl w:val="0"/>
                <w:numId w:val="120"/>
              </w:numPr>
              <w:rPr>
                <w:b/>
              </w:rPr>
            </w:pPr>
            <w:r w:rsidRPr="005A3CCA">
              <w:rPr>
                <w:b/>
              </w:rPr>
              <w:t>Õpiväljund</w:t>
            </w:r>
          </w:p>
        </w:tc>
        <w:tc>
          <w:tcPr>
            <w:tcW w:w="10206" w:type="dxa"/>
            <w:gridSpan w:val="3"/>
            <w:shd w:val="clear" w:color="auto" w:fill="A8D08D" w:themeFill="accent6" w:themeFillTint="99"/>
          </w:tcPr>
          <w:p w:rsidR="0064629F" w:rsidRPr="005A3CCA" w:rsidRDefault="0064629F" w:rsidP="001F137D">
            <w:pPr>
              <w:rPr>
                <w:b/>
              </w:rPr>
            </w:pPr>
            <w:r w:rsidRPr="005A3CCA">
              <w:rPr>
                <w:b/>
              </w:rPr>
              <w:t>Hindamiskriteeriumid</w:t>
            </w:r>
          </w:p>
        </w:tc>
      </w:tr>
      <w:tr w:rsidR="0064629F" w:rsidRPr="005A3CCA" w:rsidTr="001F137D">
        <w:tc>
          <w:tcPr>
            <w:tcW w:w="5098" w:type="dxa"/>
          </w:tcPr>
          <w:p w:rsidR="0064629F" w:rsidRPr="005A3CCA" w:rsidRDefault="0064629F" w:rsidP="001F137D">
            <w:r w:rsidRPr="005A3CCA">
              <w:t>Õpilane:</w:t>
            </w:r>
          </w:p>
          <w:p w:rsidR="0064629F" w:rsidRPr="005A3CCA" w:rsidRDefault="000F7CB8" w:rsidP="001F137D">
            <w:pPr>
              <w:rPr>
                <w:b/>
              </w:rPr>
            </w:pPr>
            <w:r w:rsidRPr="000F7CB8">
              <w:rPr>
                <w:b/>
              </w:rPr>
              <w:t xml:space="preserve">Töötleb metallmaterjale käsitööriistadega (sh </w:t>
            </w:r>
            <w:proofErr w:type="spellStart"/>
            <w:r w:rsidRPr="000F7CB8">
              <w:rPr>
                <w:b/>
              </w:rPr>
              <w:t>pneumo</w:t>
            </w:r>
            <w:proofErr w:type="spellEnd"/>
            <w:r w:rsidRPr="000F7CB8">
              <w:rPr>
                <w:b/>
              </w:rPr>
              <w:t>- ja elektriliste tööriistadega) arvestades materjali omadusi  ja ennetades võimalikke vigu</w:t>
            </w:r>
          </w:p>
        </w:tc>
        <w:tc>
          <w:tcPr>
            <w:tcW w:w="10206" w:type="dxa"/>
            <w:gridSpan w:val="3"/>
          </w:tcPr>
          <w:p w:rsidR="0064629F" w:rsidRDefault="0064629F" w:rsidP="001F137D">
            <w:r w:rsidRPr="005A3CCA">
              <w:t>Õpilane:</w:t>
            </w:r>
          </w:p>
          <w:p w:rsidR="000F7CB8" w:rsidRDefault="000F7CB8" w:rsidP="008660AA">
            <w:pPr>
              <w:pStyle w:val="Loendilik"/>
              <w:numPr>
                <w:ilvl w:val="0"/>
                <w:numId w:val="124"/>
              </w:numPr>
            </w:pPr>
            <w:r>
              <w:t>Korraldab töölõigu piires nõuetekohaselt oma töökoha</w:t>
            </w:r>
          </w:p>
          <w:p w:rsidR="000F7CB8" w:rsidRDefault="000F7CB8" w:rsidP="008660AA">
            <w:pPr>
              <w:pStyle w:val="Loendilik"/>
              <w:numPr>
                <w:ilvl w:val="0"/>
                <w:numId w:val="124"/>
              </w:numPr>
            </w:pPr>
            <w:r>
              <w:t>Valib mõõtmetelt ja omadustelt sobivaima materjali ja töövahendid lähtudes tööülesandest</w:t>
            </w:r>
          </w:p>
          <w:p w:rsidR="000F7CB8" w:rsidRDefault="000F7CB8" w:rsidP="008660AA">
            <w:pPr>
              <w:pStyle w:val="Loendilik"/>
              <w:numPr>
                <w:ilvl w:val="0"/>
                <w:numId w:val="124"/>
              </w:numPr>
            </w:pPr>
            <w:r>
              <w:t>Mõõdab ja märgib materjali, toorikud ja detailid kasutades vajalikke mõõtmis-, märkimis- ja  kontrollimisvahendeid</w:t>
            </w:r>
          </w:p>
          <w:p w:rsidR="000F7CB8" w:rsidRDefault="000F7CB8" w:rsidP="008660AA">
            <w:pPr>
              <w:pStyle w:val="Loendilik"/>
              <w:numPr>
                <w:ilvl w:val="0"/>
                <w:numId w:val="124"/>
              </w:numPr>
            </w:pPr>
            <w:r>
              <w:lastRenderedPageBreak/>
              <w:t>Valib ja seadistab käsitööriistad (sh elektrilised ja pneumaatilised tööriistad) lähtudes töödeldavast materjalist ja valmistatavast tootest</w:t>
            </w:r>
          </w:p>
          <w:p w:rsidR="000F7CB8" w:rsidRDefault="000F7CB8" w:rsidP="008660AA">
            <w:pPr>
              <w:pStyle w:val="Loendilik"/>
              <w:numPr>
                <w:ilvl w:val="0"/>
                <w:numId w:val="124"/>
              </w:numPr>
            </w:pPr>
            <w:r>
              <w:t>Töötleb ( painutab, lõikab, õgvendab, viilib, lihvib, keermestab, puurib) alumiinium- ja mustmetallmaterjale,  järgides etteantud tööjooniseid ning arvestab tehnoloogilisi ja kvaliteedinõudeid</w:t>
            </w:r>
          </w:p>
          <w:p w:rsidR="000F7CB8" w:rsidRDefault="000F7CB8" w:rsidP="008660AA">
            <w:pPr>
              <w:pStyle w:val="Loendilik"/>
              <w:numPr>
                <w:ilvl w:val="0"/>
                <w:numId w:val="124"/>
              </w:numPr>
            </w:pPr>
            <w:r>
              <w:t>hindab tooriku, detaili või toote kvaliteeti kontrollides valmistatud detailide omavahelist sobivust ning vastavust tööülesandes etteantud nõuetele, selgitab välja võimalikud vead ja nende tekkimise põhjused ning võimalusel likvideerib need</w:t>
            </w:r>
          </w:p>
          <w:p w:rsidR="000F7CB8" w:rsidRDefault="000F7CB8" w:rsidP="008660AA">
            <w:pPr>
              <w:pStyle w:val="Loendilik"/>
              <w:numPr>
                <w:ilvl w:val="0"/>
                <w:numId w:val="124"/>
              </w:numPr>
            </w:pPr>
            <w:r>
              <w:t xml:space="preserve">Kasutab töötsooni eesmärgipäraselt ja hoiab selle korras, järgib töövahendite ja muude seadmete kasutamisel etteantud juhendeid, sh ohutusjuhendeid </w:t>
            </w:r>
          </w:p>
          <w:p w:rsidR="0064629F" w:rsidRPr="005A3CCA" w:rsidRDefault="000F7CB8" w:rsidP="008660AA">
            <w:pPr>
              <w:pStyle w:val="Loendilik"/>
              <w:numPr>
                <w:ilvl w:val="0"/>
                <w:numId w:val="124"/>
              </w:numPr>
            </w:pPr>
            <w:r>
              <w:t>Järgib töö planeerimisel, töökoha ettevalmistamisel, töö kestel ja töökoha korrastamisel rangelt töötervishoiu- ja tööohutusnõudeid ning arvestab inimeste ja keskkonnaga enda ümber</w:t>
            </w:r>
          </w:p>
        </w:tc>
      </w:tr>
      <w:tr w:rsidR="0064629F" w:rsidRPr="005A3CCA" w:rsidTr="001F137D">
        <w:tc>
          <w:tcPr>
            <w:tcW w:w="5098" w:type="dxa"/>
          </w:tcPr>
          <w:p w:rsidR="0064629F" w:rsidRPr="005A3CCA" w:rsidRDefault="0064629F" w:rsidP="001F137D">
            <w:pPr>
              <w:rPr>
                <w:b/>
              </w:rPr>
            </w:pPr>
            <w:r w:rsidRPr="005A3CCA">
              <w:rPr>
                <w:b/>
              </w:rPr>
              <w:lastRenderedPageBreak/>
              <w:t>Hindamismeetodid ja -ülesanded</w:t>
            </w:r>
          </w:p>
        </w:tc>
        <w:tc>
          <w:tcPr>
            <w:tcW w:w="4536" w:type="dxa"/>
          </w:tcPr>
          <w:p w:rsidR="0064629F" w:rsidRPr="005A3CCA" w:rsidRDefault="0064629F" w:rsidP="001F137D">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64629F" w:rsidRPr="005A3CCA" w:rsidRDefault="0064629F" w:rsidP="001F137D">
            <w:pPr>
              <w:rPr>
                <w:b/>
              </w:rPr>
            </w:pPr>
            <w:r w:rsidRPr="005A3CCA">
              <w:rPr>
                <w:b/>
              </w:rPr>
              <w:t>Õppemeetodid</w:t>
            </w:r>
          </w:p>
        </w:tc>
        <w:tc>
          <w:tcPr>
            <w:tcW w:w="2551" w:type="dxa"/>
          </w:tcPr>
          <w:p w:rsidR="0064629F" w:rsidRPr="005A3CCA" w:rsidRDefault="0064629F" w:rsidP="001F137D">
            <w:pPr>
              <w:rPr>
                <w:b/>
              </w:rPr>
            </w:pPr>
            <w:r w:rsidRPr="005A3CCA">
              <w:rPr>
                <w:b/>
              </w:rPr>
              <w:t>Maht tundides</w:t>
            </w:r>
          </w:p>
        </w:tc>
      </w:tr>
      <w:tr w:rsidR="0064629F" w:rsidRPr="005A3CCA" w:rsidTr="001F137D">
        <w:tc>
          <w:tcPr>
            <w:tcW w:w="5098" w:type="dxa"/>
          </w:tcPr>
          <w:p w:rsidR="00893198" w:rsidRDefault="00123D6B" w:rsidP="00D949B4">
            <w:r w:rsidRPr="00123D6B">
              <w:t>Kompleksülesanne 1: valmistab juhendmaterjali põhjal metallmaterjalist detailid</w:t>
            </w:r>
            <w:r>
              <w:t xml:space="preserve"> kasutades käsitööriistu</w:t>
            </w:r>
            <w:r w:rsidRPr="00123D6B">
              <w:t xml:space="preserve">, hindab detaili vastavust </w:t>
            </w:r>
            <w:r>
              <w:t>joonisele, etalondetailile vms</w:t>
            </w:r>
          </w:p>
          <w:p w:rsidR="0064629F" w:rsidRDefault="00D949B4" w:rsidP="00D949B4">
            <w:r>
              <w:t xml:space="preserve">Kompleksülesanne </w:t>
            </w:r>
            <w:r w:rsidR="00123D6B">
              <w:t>2</w:t>
            </w:r>
            <w:r>
              <w:t>: valmistab juhendmaterjali põhjal metallmaterjalist detailid</w:t>
            </w:r>
            <w:r w:rsidR="00123D6B">
              <w:t xml:space="preserve"> kasutades </w:t>
            </w:r>
            <w:proofErr w:type="spellStart"/>
            <w:r w:rsidR="00123D6B">
              <w:t>pneumo</w:t>
            </w:r>
            <w:proofErr w:type="spellEnd"/>
            <w:r w:rsidR="00123D6B">
              <w:t>- ja elektrilisi käsitööriistu</w:t>
            </w:r>
            <w:r>
              <w:t>, hindab detaili vastavust joonisele, etalondetailile vms,  kontrollib detailide omavahelist sobivust, koostab detailidest toote/sõlme</w:t>
            </w:r>
          </w:p>
          <w:p w:rsidR="00D949B4" w:rsidRPr="005A3CCA" w:rsidRDefault="00D949B4" w:rsidP="00D949B4">
            <w:r w:rsidRPr="00D949B4">
              <w:t>Iseseisev töö: Õpimapi täitmine läbiva tegevusena käesoleva mooduli õppeprotsessi jooksul.</w:t>
            </w:r>
          </w:p>
        </w:tc>
        <w:tc>
          <w:tcPr>
            <w:tcW w:w="4536" w:type="dxa"/>
          </w:tcPr>
          <w:p w:rsidR="0064629F" w:rsidRDefault="0064629F" w:rsidP="001F137D">
            <w:r>
              <w:t>Teemad:</w:t>
            </w:r>
          </w:p>
          <w:p w:rsidR="00893198" w:rsidRPr="00893198" w:rsidRDefault="00893198" w:rsidP="008660AA">
            <w:pPr>
              <w:pStyle w:val="Loendilik"/>
              <w:numPr>
                <w:ilvl w:val="0"/>
                <w:numId w:val="152"/>
              </w:numPr>
              <w:spacing w:before="0" w:after="0"/>
              <w:ind w:left="885" w:hanging="284"/>
            </w:pPr>
            <w:r w:rsidRPr="00893198">
              <w:t>Materjalid ja töövahendid</w:t>
            </w:r>
          </w:p>
          <w:p w:rsidR="00893198" w:rsidRPr="00893198" w:rsidRDefault="00893198" w:rsidP="008660AA">
            <w:pPr>
              <w:pStyle w:val="Loendilik"/>
              <w:numPr>
                <w:ilvl w:val="0"/>
                <w:numId w:val="152"/>
              </w:numPr>
              <w:spacing w:before="0" w:after="0"/>
              <w:ind w:left="885" w:hanging="284"/>
            </w:pPr>
            <w:r w:rsidRPr="00893198">
              <w:t xml:space="preserve">Mustad metallid (konstruktsiooni terased, tööriistaterased, </w:t>
            </w:r>
            <w:proofErr w:type="spellStart"/>
            <w:r w:rsidRPr="00893198">
              <w:t>legeerterased</w:t>
            </w:r>
            <w:proofErr w:type="spellEnd"/>
            <w:r w:rsidRPr="00893198">
              <w:t>, malmid)</w:t>
            </w:r>
          </w:p>
          <w:p w:rsidR="00893198" w:rsidRPr="00893198" w:rsidRDefault="00893198" w:rsidP="008660AA">
            <w:pPr>
              <w:pStyle w:val="Loendilik"/>
              <w:numPr>
                <w:ilvl w:val="0"/>
                <w:numId w:val="152"/>
              </w:numPr>
              <w:spacing w:before="0" w:after="0"/>
              <w:ind w:left="885" w:hanging="284"/>
            </w:pPr>
            <w:r w:rsidRPr="00893198">
              <w:t>Värvilised metallid</w:t>
            </w:r>
          </w:p>
          <w:p w:rsidR="00893198" w:rsidRPr="00893198" w:rsidRDefault="00893198" w:rsidP="008660AA">
            <w:pPr>
              <w:pStyle w:val="Loendilik"/>
              <w:numPr>
                <w:ilvl w:val="0"/>
                <w:numId w:val="152"/>
              </w:numPr>
              <w:spacing w:before="0" w:after="0"/>
              <w:ind w:left="885" w:hanging="284"/>
            </w:pPr>
            <w:r w:rsidRPr="00893198">
              <w:t>Lukksepa töövahendid</w:t>
            </w:r>
          </w:p>
          <w:p w:rsidR="00893198" w:rsidRPr="00893198" w:rsidRDefault="00893198" w:rsidP="008660AA">
            <w:pPr>
              <w:pStyle w:val="Loendilik"/>
              <w:numPr>
                <w:ilvl w:val="0"/>
                <w:numId w:val="152"/>
              </w:numPr>
              <w:spacing w:before="0" w:after="0"/>
              <w:ind w:left="885" w:hanging="284"/>
            </w:pPr>
            <w:r w:rsidRPr="00893198">
              <w:t>Lõiketööriistad</w:t>
            </w:r>
          </w:p>
          <w:p w:rsidR="00893198" w:rsidRPr="00893198" w:rsidRDefault="00893198" w:rsidP="008660AA">
            <w:pPr>
              <w:pStyle w:val="Loendilik"/>
              <w:numPr>
                <w:ilvl w:val="0"/>
                <w:numId w:val="152"/>
              </w:numPr>
              <w:spacing w:before="0" w:after="0"/>
              <w:ind w:left="885" w:hanging="284"/>
            </w:pPr>
            <w:r w:rsidRPr="00893198">
              <w:t>Elektrilised käsitööriistad</w:t>
            </w:r>
          </w:p>
          <w:p w:rsidR="00893198" w:rsidRPr="00893198" w:rsidRDefault="00893198" w:rsidP="008660AA">
            <w:pPr>
              <w:pStyle w:val="Loendilik"/>
              <w:numPr>
                <w:ilvl w:val="0"/>
                <w:numId w:val="152"/>
              </w:numPr>
              <w:spacing w:before="0" w:after="0"/>
              <w:ind w:left="885" w:hanging="284"/>
            </w:pPr>
            <w:r w:rsidRPr="00893198">
              <w:t>Lukksepatööd</w:t>
            </w:r>
          </w:p>
          <w:p w:rsidR="00893198" w:rsidRPr="00893198" w:rsidRDefault="00893198" w:rsidP="008660AA">
            <w:pPr>
              <w:pStyle w:val="Loendilik"/>
              <w:numPr>
                <w:ilvl w:val="0"/>
                <w:numId w:val="152"/>
              </w:numPr>
              <w:spacing w:before="0" w:after="0"/>
              <w:ind w:left="885" w:hanging="284"/>
            </w:pPr>
            <w:r w:rsidRPr="00893198">
              <w:t>Materjalide valik ja tööks ettevalmistamine</w:t>
            </w:r>
          </w:p>
          <w:p w:rsidR="00893198" w:rsidRPr="00893198" w:rsidRDefault="00893198" w:rsidP="008660AA">
            <w:pPr>
              <w:pStyle w:val="Loendilik"/>
              <w:numPr>
                <w:ilvl w:val="0"/>
                <w:numId w:val="152"/>
              </w:numPr>
              <w:spacing w:before="0" w:after="0"/>
              <w:ind w:left="885" w:hanging="284"/>
            </w:pPr>
            <w:proofErr w:type="spellStart"/>
            <w:r w:rsidRPr="00893198">
              <w:t>Tasandiline</w:t>
            </w:r>
            <w:proofErr w:type="spellEnd"/>
            <w:r w:rsidRPr="00893198">
              <w:t xml:space="preserve"> ja </w:t>
            </w:r>
            <w:proofErr w:type="spellStart"/>
            <w:r w:rsidRPr="00893198">
              <w:t>ruumiline</w:t>
            </w:r>
            <w:proofErr w:type="spellEnd"/>
            <w:r w:rsidRPr="00893198">
              <w:t xml:space="preserve"> märkimine</w:t>
            </w:r>
          </w:p>
          <w:p w:rsidR="00893198" w:rsidRPr="00893198" w:rsidRDefault="00893198" w:rsidP="008660AA">
            <w:pPr>
              <w:pStyle w:val="Loendilik"/>
              <w:numPr>
                <w:ilvl w:val="0"/>
                <w:numId w:val="152"/>
              </w:numPr>
              <w:spacing w:before="0" w:after="0"/>
              <w:ind w:left="885" w:hanging="284"/>
            </w:pPr>
            <w:r w:rsidRPr="00893198">
              <w:t>Tööriistade kasutamine ja hooldamine</w:t>
            </w:r>
          </w:p>
          <w:p w:rsidR="00893198" w:rsidRPr="00893198" w:rsidRDefault="00893198" w:rsidP="008660AA">
            <w:pPr>
              <w:pStyle w:val="Loendilik"/>
              <w:numPr>
                <w:ilvl w:val="0"/>
                <w:numId w:val="152"/>
              </w:numPr>
              <w:spacing w:before="0" w:after="0"/>
              <w:ind w:left="885" w:hanging="284"/>
            </w:pPr>
            <w:r w:rsidRPr="00893198">
              <w:t>Tööde tehnoloogiline järjekord</w:t>
            </w:r>
          </w:p>
          <w:p w:rsidR="00893198" w:rsidRPr="00893198" w:rsidRDefault="00893198" w:rsidP="008660AA">
            <w:pPr>
              <w:pStyle w:val="Loendilik"/>
              <w:numPr>
                <w:ilvl w:val="0"/>
                <w:numId w:val="152"/>
              </w:numPr>
              <w:spacing w:before="0" w:after="0"/>
              <w:ind w:left="885" w:hanging="284"/>
            </w:pPr>
            <w:r w:rsidRPr="00893198">
              <w:t>Torude lõikamine, painutamine</w:t>
            </w:r>
          </w:p>
          <w:p w:rsidR="00893198" w:rsidRDefault="00893198" w:rsidP="008660AA">
            <w:pPr>
              <w:pStyle w:val="Loendilik"/>
              <w:numPr>
                <w:ilvl w:val="0"/>
                <w:numId w:val="152"/>
              </w:numPr>
              <w:spacing w:before="0" w:after="0"/>
              <w:ind w:left="885" w:hanging="284"/>
            </w:pPr>
            <w:r w:rsidRPr="00893198">
              <w:t>Väikelaevaehituses kasutatavad tehnoloogiad ja ilmnenud vigade võimalikud tekkepõhjused</w:t>
            </w:r>
          </w:p>
          <w:p w:rsidR="00D949B4" w:rsidRPr="005A3CCA" w:rsidRDefault="0064629F" w:rsidP="00D949B4">
            <w:proofErr w:type="spellStart"/>
            <w:r>
              <w:t>Lõiming</w:t>
            </w:r>
            <w:proofErr w:type="spellEnd"/>
            <w:r>
              <w:t xml:space="preserve">: </w:t>
            </w:r>
          </w:p>
          <w:p w:rsidR="00D949B4" w:rsidRPr="00D949B4" w:rsidRDefault="00D949B4" w:rsidP="00D949B4">
            <w:r w:rsidRPr="00D949B4">
              <w:t>M1: Väikelaevaehitaja alusteadmised ÕV6</w:t>
            </w:r>
          </w:p>
          <w:p w:rsidR="0064629F" w:rsidRPr="005A3CCA" w:rsidRDefault="00690130" w:rsidP="00690130">
            <w:r>
              <w:t xml:space="preserve">Võimalusel </w:t>
            </w:r>
            <w:r w:rsidR="00D949B4" w:rsidRPr="00D949B4">
              <w:t>M</w:t>
            </w:r>
            <w:r>
              <w:t>8</w:t>
            </w:r>
            <w:r w:rsidR="00D949B4" w:rsidRPr="00D949B4">
              <w:t>: Väikelaeva kere-, tekikonstruktsioonide- ja tugevduselementide valmistamine ning väikelaeva koostamine detailidest  ÕV3 ja ÕV4</w:t>
            </w:r>
          </w:p>
        </w:tc>
        <w:tc>
          <w:tcPr>
            <w:tcW w:w="3119" w:type="dxa"/>
          </w:tcPr>
          <w:p w:rsidR="0064629F" w:rsidRPr="005A3CCA" w:rsidRDefault="00D949B4" w:rsidP="00D949B4">
            <w:r>
              <w:t>Aktiivne loeng</w:t>
            </w:r>
            <w:r w:rsidR="0064629F" w:rsidRPr="0078651E">
              <w:t xml:space="preserve">, </w:t>
            </w:r>
            <w:r w:rsidRPr="00D949B4">
              <w:t>kompleksülesanne, iseseisev töö, mappõpe/e-portfoolio</w:t>
            </w:r>
          </w:p>
        </w:tc>
        <w:tc>
          <w:tcPr>
            <w:tcW w:w="2551" w:type="dxa"/>
          </w:tcPr>
          <w:p w:rsidR="0064629F" w:rsidRPr="00C64F88" w:rsidRDefault="0064629F" w:rsidP="001F137D">
            <w:r w:rsidRPr="00C64F88">
              <w:t>Au</w:t>
            </w:r>
            <w:r>
              <w:t>ditoorne töö (sh Praktikum</w:t>
            </w:r>
            <w:r w:rsidRPr="00C64F88">
              <w:t xml:space="preserve"> </w:t>
            </w:r>
            <w:r w:rsidR="00337161">
              <w:t>6</w:t>
            </w:r>
            <w:r w:rsidR="00D7230C">
              <w:t>4</w:t>
            </w:r>
            <w:r w:rsidRPr="001C2386">
              <w:t xml:space="preserve"> </w:t>
            </w:r>
            <w:r w:rsidRPr="00C64F88">
              <w:t xml:space="preserve">tundi </w:t>
            </w:r>
          </w:p>
          <w:p w:rsidR="0064629F" w:rsidRPr="00C64F88" w:rsidRDefault="0064629F" w:rsidP="001F137D">
            <w:r w:rsidRPr="00C64F88">
              <w:t xml:space="preserve">Iseseisev </w:t>
            </w:r>
            <w:r w:rsidRPr="001C2386">
              <w:t xml:space="preserve">töö </w:t>
            </w:r>
            <w:r w:rsidR="00337161">
              <w:t xml:space="preserve">20 </w:t>
            </w:r>
            <w:r w:rsidRPr="001C2386">
              <w:t xml:space="preserve">tundi </w:t>
            </w:r>
          </w:p>
          <w:p w:rsidR="0064629F" w:rsidRPr="005A3CCA" w:rsidRDefault="0064629F" w:rsidP="001F137D"/>
        </w:tc>
      </w:tr>
      <w:tr w:rsidR="0064629F" w:rsidRPr="005A3CCA" w:rsidTr="001F137D">
        <w:tc>
          <w:tcPr>
            <w:tcW w:w="5098" w:type="dxa"/>
          </w:tcPr>
          <w:p w:rsidR="0064629F" w:rsidRPr="005A3CCA" w:rsidRDefault="0064629F" w:rsidP="001F137D">
            <w:pPr>
              <w:rPr>
                <w:b/>
              </w:rPr>
            </w:pPr>
            <w:r w:rsidRPr="005A3CCA">
              <w:rPr>
                <w:b/>
              </w:rPr>
              <w:t>Hindamine</w:t>
            </w:r>
          </w:p>
        </w:tc>
        <w:tc>
          <w:tcPr>
            <w:tcW w:w="10206" w:type="dxa"/>
            <w:gridSpan w:val="3"/>
          </w:tcPr>
          <w:p w:rsidR="00D949B4" w:rsidRPr="00D949B4" w:rsidRDefault="00D949B4" w:rsidP="00D949B4">
            <w:r w:rsidRPr="00D949B4">
              <w:t>Õpiväljundi saavutamist hinnatakse kompleksülesande ning iseseisva töö sooritamisega.</w:t>
            </w:r>
          </w:p>
          <w:p w:rsidR="0064629F" w:rsidRPr="005A3CCA" w:rsidRDefault="0064629F" w:rsidP="001F137D">
            <w:r w:rsidRPr="005A3CCA">
              <w:lastRenderedPageBreak/>
              <w:t>Mitteeristav hindamine (A/MA).  Õpiväljund loetakse arvestatuks (A), kui õpilane on saavutanud tulemuse vastavalt hindamiskriteeriumitele.</w:t>
            </w:r>
          </w:p>
          <w:p w:rsidR="0064629F" w:rsidRPr="005A3CCA" w:rsidRDefault="0064629F" w:rsidP="001F137D">
            <w:r w:rsidRPr="005A3CCA">
              <w:t>Õpiväljundi saavutamise tagab lõimitud õppetegevus</w:t>
            </w:r>
          </w:p>
        </w:tc>
      </w:tr>
      <w:tr w:rsidR="0064629F" w:rsidRPr="005A3CCA" w:rsidTr="001F137D">
        <w:tc>
          <w:tcPr>
            <w:tcW w:w="5098" w:type="dxa"/>
          </w:tcPr>
          <w:p w:rsidR="0064629F" w:rsidRPr="005A3CCA" w:rsidRDefault="0064629F" w:rsidP="001F137D">
            <w:pPr>
              <w:rPr>
                <w:b/>
              </w:rPr>
            </w:pPr>
            <w:r w:rsidRPr="005A3CCA">
              <w:rPr>
                <w:b/>
              </w:rPr>
              <w:lastRenderedPageBreak/>
              <w:t>Õppematerjalid</w:t>
            </w:r>
          </w:p>
        </w:tc>
        <w:tc>
          <w:tcPr>
            <w:tcW w:w="10206" w:type="dxa"/>
            <w:gridSpan w:val="3"/>
          </w:tcPr>
          <w:p w:rsidR="0064629F" w:rsidRDefault="0064629F" w:rsidP="001F137D">
            <w:r>
              <w:t>Õpetaja enda kogutud ja koostatud õppematerjalid</w:t>
            </w:r>
          </w:p>
          <w:p w:rsidR="0064629F" w:rsidRDefault="0064629F" w:rsidP="001F137D">
            <w:r>
              <w:t>Puidutöötlemisepingid ametikooli õppelaboris</w:t>
            </w:r>
          </w:p>
          <w:p w:rsidR="0064629F" w:rsidRPr="005A3CCA" w:rsidRDefault="0064629F" w:rsidP="001F137D">
            <w:r>
              <w:t>Puidutöötlemisepinkide kasutus- ja ohutusjuhendid</w:t>
            </w:r>
          </w:p>
        </w:tc>
      </w:tr>
      <w:tr w:rsidR="0064629F" w:rsidRPr="005A3CCA" w:rsidTr="001F137D">
        <w:tc>
          <w:tcPr>
            <w:tcW w:w="5098" w:type="dxa"/>
            <w:shd w:val="clear" w:color="auto" w:fill="A8D08D" w:themeFill="accent6" w:themeFillTint="99"/>
          </w:tcPr>
          <w:p w:rsidR="0064629F" w:rsidRPr="005A3CCA" w:rsidRDefault="0064629F" w:rsidP="008660AA">
            <w:pPr>
              <w:numPr>
                <w:ilvl w:val="0"/>
                <w:numId w:val="120"/>
              </w:numPr>
              <w:rPr>
                <w:b/>
              </w:rPr>
            </w:pPr>
            <w:r w:rsidRPr="005A3CCA">
              <w:rPr>
                <w:b/>
              </w:rPr>
              <w:t>Õpiväljund</w:t>
            </w:r>
          </w:p>
        </w:tc>
        <w:tc>
          <w:tcPr>
            <w:tcW w:w="10206" w:type="dxa"/>
            <w:gridSpan w:val="3"/>
            <w:shd w:val="clear" w:color="auto" w:fill="A8D08D" w:themeFill="accent6" w:themeFillTint="99"/>
          </w:tcPr>
          <w:p w:rsidR="0064629F" w:rsidRPr="005A3CCA" w:rsidRDefault="0064629F" w:rsidP="001F137D">
            <w:pPr>
              <w:rPr>
                <w:b/>
              </w:rPr>
            </w:pPr>
            <w:r w:rsidRPr="005A3CCA">
              <w:rPr>
                <w:b/>
              </w:rPr>
              <w:t>Hindamiskriteeriumid</w:t>
            </w:r>
          </w:p>
        </w:tc>
      </w:tr>
      <w:tr w:rsidR="0064629F" w:rsidRPr="005A3CCA" w:rsidTr="001F137D">
        <w:tc>
          <w:tcPr>
            <w:tcW w:w="5098" w:type="dxa"/>
          </w:tcPr>
          <w:p w:rsidR="0064629F" w:rsidRPr="005A3CCA" w:rsidRDefault="0064629F" w:rsidP="001F137D">
            <w:r w:rsidRPr="005A3CCA">
              <w:t>Õpilane:</w:t>
            </w:r>
          </w:p>
          <w:p w:rsidR="0064629F" w:rsidRPr="005A3CCA" w:rsidRDefault="00123D6B" w:rsidP="001F137D">
            <w:pPr>
              <w:rPr>
                <w:b/>
              </w:rPr>
            </w:pPr>
            <w:r w:rsidRPr="00123D6B">
              <w:rPr>
                <w:b/>
              </w:rPr>
              <w:t>Analüüsib juhendajaga enda tegevust tööprotsessis, dokumenteerib enda tehtud töid vastavalt juhendmaterjalidele, selgitades selle vajalikkust kvaliteedi tagamisel</w:t>
            </w:r>
          </w:p>
        </w:tc>
        <w:tc>
          <w:tcPr>
            <w:tcW w:w="10206" w:type="dxa"/>
            <w:gridSpan w:val="3"/>
          </w:tcPr>
          <w:p w:rsidR="0064629F" w:rsidRPr="005A3CCA" w:rsidRDefault="0064629F" w:rsidP="001F137D">
            <w:r w:rsidRPr="005A3CCA">
              <w:t>Õpilane:</w:t>
            </w:r>
          </w:p>
          <w:p w:rsidR="000011A0" w:rsidRDefault="000011A0" w:rsidP="008660AA">
            <w:pPr>
              <w:pStyle w:val="Loendilik"/>
              <w:numPr>
                <w:ilvl w:val="0"/>
                <w:numId w:val="153"/>
              </w:numPr>
              <w:ind w:left="459" w:hanging="283"/>
            </w:pPr>
            <w:r w:rsidRPr="000011A0">
              <w:t>kirjeldab arusaadavalt tööprotsessi ja annab selle kohta asjatundlikke selgitusi</w:t>
            </w:r>
          </w:p>
          <w:p w:rsidR="000011A0" w:rsidRPr="000011A0" w:rsidRDefault="000011A0" w:rsidP="008660AA">
            <w:pPr>
              <w:pStyle w:val="Loendilik"/>
              <w:numPr>
                <w:ilvl w:val="0"/>
                <w:numId w:val="153"/>
              </w:numPr>
              <w:ind w:left="459" w:hanging="283"/>
            </w:pPr>
            <w:r w:rsidRPr="000011A0">
              <w:t>kirjeldab väikelaevaehituse standardites nõutud katsete tegemist väikelaeva kere- tekikonstruktsiooni- ja tugevduselementide valmistamisel ning paigaldamisel</w:t>
            </w:r>
          </w:p>
          <w:p w:rsidR="000011A0" w:rsidRPr="000011A0" w:rsidRDefault="000011A0" w:rsidP="008660AA">
            <w:pPr>
              <w:pStyle w:val="Loendilik"/>
              <w:numPr>
                <w:ilvl w:val="0"/>
                <w:numId w:val="153"/>
              </w:numPr>
              <w:ind w:left="459" w:hanging="283"/>
            </w:pPr>
            <w:r w:rsidRPr="000011A0">
              <w:t>järgib tööülesannete täitmisel ja vormistamisel korrektset kirjakeele normi, kasutab teksti- ja tabeltöötlusprogramme kirjalike tööde vormistamisel</w:t>
            </w:r>
          </w:p>
          <w:p w:rsidR="000011A0" w:rsidRPr="000011A0" w:rsidRDefault="000011A0" w:rsidP="008660AA">
            <w:pPr>
              <w:pStyle w:val="Loendilik"/>
              <w:numPr>
                <w:ilvl w:val="0"/>
                <w:numId w:val="153"/>
              </w:numPr>
              <w:ind w:left="459" w:hanging="283"/>
            </w:pPr>
            <w:r w:rsidRPr="000011A0">
              <w:t>rakendab tööprotsessis ergonoomilisi ja ohutuid töövõtteid ning kasutab nõuetekohaselt isikukaitsevahendeid</w:t>
            </w:r>
          </w:p>
          <w:p w:rsidR="000011A0" w:rsidRPr="000011A0" w:rsidRDefault="000011A0" w:rsidP="008660AA">
            <w:pPr>
              <w:pStyle w:val="Loendilik"/>
              <w:numPr>
                <w:ilvl w:val="0"/>
                <w:numId w:val="153"/>
              </w:numPr>
              <w:ind w:left="459" w:hanging="283"/>
            </w:pPr>
            <w:r w:rsidRPr="000011A0">
              <w:t xml:space="preserve">kasutab töötsooni eesmärgipäraselt ja hoiab selle korras, järgib töövahendite ja muude seadmete kasutamisel etteantud juhendeid, sh ohutusjuhendeid </w:t>
            </w:r>
          </w:p>
          <w:p w:rsidR="000011A0" w:rsidRPr="000011A0" w:rsidRDefault="000011A0" w:rsidP="008660AA">
            <w:pPr>
              <w:pStyle w:val="Loendilik"/>
              <w:numPr>
                <w:ilvl w:val="0"/>
                <w:numId w:val="153"/>
              </w:numPr>
              <w:ind w:left="459" w:hanging="283"/>
            </w:pPr>
            <w:r w:rsidRPr="000011A0">
              <w:t>kasutab materjale ja töövahendeid eesmärgipäraselt, heaperemehelikult ja säästlikult</w:t>
            </w:r>
          </w:p>
          <w:p w:rsidR="000011A0" w:rsidRPr="000011A0" w:rsidRDefault="000011A0" w:rsidP="008660AA">
            <w:pPr>
              <w:pStyle w:val="Loendilik"/>
              <w:numPr>
                <w:ilvl w:val="0"/>
                <w:numId w:val="153"/>
              </w:numPr>
              <w:ind w:left="459" w:hanging="283"/>
            </w:pPr>
            <w:r w:rsidRPr="000011A0">
              <w:t>Analüüsib enda toimetulekut erinevate tööülesannete täitmisel hinnates juhendaja abiga arendamist vajavaid aspekte</w:t>
            </w:r>
          </w:p>
          <w:p w:rsidR="0064629F" w:rsidRPr="005A3CCA" w:rsidRDefault="00123D6B" w:rsidP="008660AA">
            <w:pPr>
              <w:pStyle w:val="Loendilik"/>
              <w:numPr>
                <w:ilvl w:val="0"/>
                <w:numId w:val="153"/>
              </w:numPr>
              <w:ind w:left="459" w:hanging="283"/>
            </w:pPr>
            <w:r w:rsidRPr="000011A0">
              <w:t>Koostab kokkuvõtte analüüsi tulemustest ja vormistab selle korrektses eesti keeles kasutades infotehnoloogiavahendeid</w:t>
            </w:r>
          </w:p>
        </w:tc>
      </w:tr>
      <w:tr w:rsidR="0064629F" w:rsidRPr="005A3CCA" w:rsidTr="001F137D">
        <w:tc>
          <w:tcPr>
            <w:tcW w:w="5098" w:type="dxa"/>
          </w:tcPr>
          <w:p w:rsidR="0064629F" w:rsidRPr="005A3CCA" w:rsidRDefault="0064629F" w:rsidP="001F137D">
            <w:pPr>
              <w:rPr>
                <w:b/>
              </w:rPr>
            </w:pPr>
            <w:r w:rsidRPr="005A3CCA">
              <w:rPr>
                <w:b/>
              </w:rPr>
              <w:t>Hindamismeetodid ja -ülesanded</w:t>
            </w:r>
          </w:p>
        </w:tc>
        <w:tc>
          <w:tcPr>
            <w:tcW w:w="4536" w:type="dxa"/>
          </w:tcPr>
          <w:p w:rsidR="0064629F" w:rsidRPr="005A3CCA" w:rsidRDefault="0064629F" w:rsidP="001F137D">
            <w:pPr>
              <w:rPr>
                <w:b/>
              </w:rPr>
            </w:pPr>
            <w:r w:rsidRPr="005A3CCA">
              <w:rPr>
                <w:b/>
              </w:rPr>
              <w:t xml:space="preserve">Teemad ja alateemad ning </w:t>
            </w:r>
            <w:proofErr w:type="spellStart"/>
            <w:r w:rsidRPr="005A3CCA">
              <w:rPr>
                <w:b/>
              </w:rPr>
              <w:t>lõimumine</w:t>
            </w:r>
            <w:proofErr w:type="spellEnd"/>
            <w:r w:rsidRPr="005A3CCA">
              <w:rPr>
                <w:b/>
              </w:rPr>
              <w:t xml:space="preserve"> moodulitega</w:t>
            </w:r>
          </w:p>
        </w:tc>
        <w:tc>
          <w:tcPr>
            <w:tcW w:w="3119" w:type="dxa"/>
          </w:tcPr>
          <w:p w:rsidR="0064629F" w:rsidRPr="005A3CCA" w:rsidRDefault="0064629F" w:rsidP="001F137D">
            <w:pPr>
              <w:rPr>
                <w:b/>
              </w:rPr>
            </w:pPr>
            <w:r w:rsidRPr="005A3CCA">
              <w:rPr>
                <w:b/>
              </w:rPr>
              <w:t>Õppemeetodid</w:t>
            </w:r>
          </w:p>
        </w:tc>
        <w:tc>
          <w:tcPr>
            <w:tcW w:w="2551" w:type="dxa"/>
          </w:tcPr>
          <w:p w:rsidR="0064629F" w:rsidRPr="005A3CCA" w:rsidRDefault="0064629F" w:rsidP="001F137D">
            <w:pPr>
              <w:rPr>
                <w:b/>
              </w:rPr>
            </w:pPr>
            <w:r w:rsidRPr="005A3CCA">
              <w:rPr>
                <w:b/>
              </w:rPr>
              <w:t>Maht tundides</w:t>
            </w:r>
          </w:p>
        </w:tc>
      </w:tr>
      <w:tr w:rsidR="0064629F" w:rsidRPr="005A3CCA" w:rsidTr="001F137D">
        <w:tc>
          <w:tcPr>
            <w:tcW w:w="5098" w:type="dxa"/>
          </w:tcPr>
          <w:p w:rsidR="000011A0" w:rsidRPr="000011A0" w:rsidRDefault="000011A0" w:rsidP="000011A0">
            <w:r w:rsidRPr="000011A0">
              <w:t>Vaatlus: õpilase töö jälgimine õppeprotsessis</w:t>
            </w:r>
          </w:p>
          <w:p w:rsidR="0064629F" w:rsidRPr="00DC7C0D" w:rsidRDefault="0064629F" w:rsidP="001F137D">
            <w:r w:rsidRPr="00DC7C0D">
              <w:t>Astmeline arutlus: Meenuta, tee kokkuvõte, esita küsimus, seosta ja kommenteeri  läbivalt mooduli  hindamisülesannete kohta</w:t>
            </w:r>
          </w:p>
          <w:p w:rsidR="0064629F" w:rsidRPr="00DC7C0D" w:rsidRDefault="0064629F" w:rsidP="001F137D">
            <w:r w:rsidRPr="00DC7C0D">
              <w:t xml:space="preserve">Iseseisev töö: </w:t>
            </w:r>
          </w:p>
          <w:p w:rsidR="0064629F" w:rsidRPr="005A3CCA" w:rsidRDefault="0064629F" w:rsidP="001F137D">
            <w:r w:rsidRPr="00DC7C0D">
              <w:t>Õpimapi täitmine läbiva tegevusena käesoleva mooduli õppeprotsessi jooksul.</w:t>
            </w:r>
          </w:p>
        </w:tc>
        <w:tc>
          <w:tcPr>
            <w:tcW w:w="4536" w:type="dxa"/>
          </w:tcPr>
          <w:p w:rsidR="0064629F" w:rsidRDefault="0064629F" w:rsidP="001F137D">
            <w:r>
              <w:t>Teemad:</w:t>
            </w:r>
          </w:p>
          <w:p w:rsidR="000011A0" w:rsidRDefault="0064629F" w:rsidP="001F137D">
            <w:proofErr w:type="spellStart"/>
            <w:r>
              <w:t>Lõiming</w:t>
            </w:r>
            <w:proofErr w:type="spellEnd"/>
            <w:r>
              <w:t>:</w:t>
            </w:r>
          </w:p>
          <w:p w:rsidR="0064629F" w:rsidRPr="005A3CCA" w:rsidRDefault="0064629F" w:rsidP="001F137D">
            <w:proofErr w:type="spellStart"/>
            <w:r>
              <w:t>L</w:t>
            </w:r>
            <w:r w:rsidRPr="009C0120">
              <w:t>ävendi</w:t>
            </w:r>
            <w:proofErr w:type="spellEnd"/>
            <w:r w:rsidRPr="009C0120">
              <w:t xml:space="preserve"> saavutamist jälgitakse jooksvalt kogu mooduli õpetamise ajal</w:t>
            </w:r>
          </w:p>
        </w:tc>
        <w:tc>
          <w:tcPr>
            <w:tcW w:w="3119" w:type="dxa"/>
          </w:tcPr>
          <w:p w:rsidR="0064629F" w:rsidRPr="00DC7C0D" w:rsidRDefault="0064629F" w:rsidP="001F137D">
            <w:r w:rsidRPr="00DC7C0D">
              <w:t xml:space="preserve">Aktiivne loeng, </w:t>
            </w:r>
            <w:r w:rsidR="000011A0">
              <w:t xml:space="preserve"> vaatlus, </w:t>
            </w:r>
            <w:r w:rsidRPr="00DC7C0D">
              <w:t>mappõpe/</w:t>
            </w:r>
          </w:p>
          <w:p w:rsidR="0064629F" w:rsidRPr="005A3CCA" w:rsidRDefault="0064629F" w:rsidP="001F137D">
            <w:r w:rsidRPr="00DC7C0D">
              <w:t xml:space="preserve">e-portfoolio, </w:t>
            </w:r>
            <w:r>
              <w:t>iseseisev töö, astmeline arutlus</w:t>
            </w:r>
          </w:p>
        </w:tc>
        <w:tc>
          <w:tcPr>
            <w:tcW w:w="2551" w:type="dxa"/>
          </w:tcPr>
          <w:p w:rsidR="0064629F" w:rsidRDefault="0064629F" w:rsidP="001F137D">
            <w:r>
              <w:t xml:space="preserve">Auditoorne töö (sh praktikum) </w:t>
            </w:r>
            <w:r w:rsidR="00337161">
              <w:t>14</w:t>
            </w:r>
            <w:r>
              <w:rPr>
                <w:color w:val="FF0000"/>
              </w:rPr>
              <w:t xml:space="preserve"> </w:t>
            </w:r>
            <w:r>
              <w:t xml:space="preserve">tundi </w:t>
            </w:r>
          </w:p>
          <w:p w:rsidR="0064629F" w:rsidRDefault="0064629F" w:rsidP="001F137D">
            <w:r>
              <w:t xml:space="preserve">Iseseisev töö </w:t>
            </w:r>
            <w:r w:rsidR="00337161">
              <w:t xml:space="preserve">6 </w:t>
            </w:r>
            <w:r>
              <w:t xml:space="preserve">tundi </w:t>
            </w:r>
          </w:p>
          <w:p w:rsidR="0064629F" w:rsidRPr="005A3CCA" w:rsidRDefault="0064629F" w:rsidP="001F137D"/>
        </w:tc>
      </w:tr>
      <w:tr w:rsidR="0064629F" w:rsidRPr="005A3CCA" w:rsidTr="001F137D">
        <w:tc>
          <w:tcPr>
            <w:tcW w:w="5098" w:type="dxa"/>
          </w:tcPr>
          <w:p w:rsidR="0064629F" w:rsidRPr="005A3CCA" w:rsidRDefault="0064629F" w:rsidP="001F137D">
            <w:pPr>
              <w:rPr>
                <w:b/>
              </w:rPr>
            </w:pPr>
            <w:r w:rsidRPr="005A3CCA">
              <w:rPr>
                <w:b/>
              </w:rPr>
              <w:t>Hindamine</w:t>
            </w:r>
          </w:p>
        </w:tc>
        <w:tc>
          <w:tcPr>
            <w:tcW w:w="10206" w:type="dxa"/>
            <w:gridSpan w:val="3"/>
          </w:tcPr>
          <w:p w:rsidR="000011A0" w:rsidRPr="000011A0" w:rsidRDefault="000011A0" w:rsidP="000011A0">
            <w:r w:rsidRPr="000011A0">
              <w:t xml:space="preserve">Õpiväljundi saavutamist hinnatakse arutluse ja iseseisva töö esitamisega ning vaatlusega käesoleva mooduli ÕV1…4 tööprotsesside jooksul. </w:t>
            </w:r>
          </w:p>
          <w:p w:rsidR="0064629F" w:rsidRPr="005A3CCA" w:rsidRDefault="0064629F" w:rsidP="001F137D">
            <w:r w:rsidRPr="005A3CCA">
              <w:t>Mitteeristav hindamine (A/MA).  Õpiväljund loetakse arvestatuks (A), kui õpilane on saavutanud tulemuse vastavalt hindamiskriteeriumitele.</w:t>
            </w:r>
          </w:p>
          <w:p w:rsidR="0064629F" w:rsidRPr="005A3CCA" w:rsidRDefault="0064629F" w:rsidP="001F137D">
            <w:r w:rsidRPr="005A3CCA">
              <w:t>Õpiväljundi saavutamise tagab lõimitud õppetegevus</w:t>
            </w:r>
          </w:p>
        </w:tc>
      </w:tr>
      <w:tr w:rsidR="0064629F" w:rsidRPr="005A3CCA" w:rsidTr="001F137D">
        <w:tc>
          <w:tcPr>
            <w:tcW w:w="5098" w:type="dxa"/>
          </w:tcPr>
          <w:p w:rsidR="0064629F" w:rsidRPr="005A3CCA" w:rsidRDefault="0064629F" w:rsidP="001F137D">
            <w:pPr>
              <w:rPr>
                <w:b/>
              </w:rPr>
            </w:pPr>
            <w:r w:rsidRPr="005A3CCA">
              <w:rPr>
                <w:b/>
              </w:rPr>
              <w:lastRenderedPageBreak/>
              <w:t>Õppematerjalid</w:t>
            </w:r>
          </w:p>
        </w:tc>
        <w:tc>
          <w:tcPr>
            <w:tcW w:w="10206" w:type="dxa"/>
            <w:gridSpan w:val="3"/>
          </w:tcPr>
          <w:p w:rsidR="000011A0" w:rsidRPr="000011A0" w:rsidRDefault="000011A0" w:rsidP="000011A0">
            <w:r w:rsidRPr="000011A0">
              <w:t>Õpetaja enda kogutud ja koostatud õppematerjalid</w:t>
            </w:r>
          </w:p>
          <w:p w:rsidR="000011A0" w:rsidRPr="000011A0" w:rsidRDefault="000011A0" w:rsidP="000011A0">
            <w:r w:rsidRPr="000011A0">
              <w:t>Kuressaare Ametikooli tuleohutuse eeskiri</w:t>
            </w:r>
          </w:p>
          <w:p w:rsidR="000011A0" w:rsidRPr="000011A0" w:rsidRDefault="000011A0" w:rsidP="000011A0">
            <w:r w:rsidRPr="000011A0">
              <w:t>Kuressaare Ametikooli sisekorra eeskiri</w:t>
            </w:r>
          </w:p>
          <w:p w:rsidR="000011A0" w:rsidRPr="000011A0" w:rsidRDefault="000011A0" w:rsidP="000011A0">
            <w:r w:rsidRPr="000011A0">
              <w:t xml:space="preserve">Elektrooniline õppematerjal: töökeskkonna käsiraamat kutseõppeasutustele </w:t>
            </w:r>
          </w:p>
          <w:p w:rsidR="000011A0" w:rsidRPr="000011A0" w:rsidRDefault="000011A0" w:rsidP="000011A0">
            <w:r w:rsidRPr="000011A0">
              <w:t>Kuressaare Ametikooli „Kirjalike tööde vormistamise juhend“</w:t>
            </w:r>
          </w:p>
          <w:p w:rsidR="000011A0" w:rsidRPr="000011A0" w:rsidRDefault="00C05FF6" w:rsidP="000011A0">
            <w:hyperlink r:id="rId61" w:history="1">
              <w:r w:rsidR="000011A0" w:rsidRPr="000011A0">
                <w:rPr>
                  <w:rStyle w:val="Hperlink"/>
                </w:rPr>
                <w:t>http://web.ametikool.ee/anne-li/juhend/</w:t>
              </w:r>
            </w:hyperlink>
          </w:p>
          <w:p w:rsidR="000011A0" w:rsidRPr="000011A0" w:rsidRDefault="000011A0" w:rsidP="000011A0">
            <w:r w:rsidRPr="000011A0">
              <w:t>Õpimapi koostamise juhend</w:t>
            </w:r>
          </w:p>
          <w:p w:rsidR="0064629F" w:rsidRPr="005A3CCA" w:rsidRDefault="000011A0" w:rsidP="000011A0">
            <w:r w:rsidRPr="000011A0">
              <w:t>Seadmete kasutus-, ohutus- ja hooldusjuhendid</w:t>
            </w:r>
          </w:p>
        </w:tc>
      </w:tr>
    </w:tbl>
    <w:p w:rsidR="005A3CCA" w:rsidRPr="005A3CCA" w:rsidRDefault="005A3CCA" w:rsidP="00337161">
      <w:pPr>
        <w:pStyle w:val="Pealkiri1"/>
        <w:numPr>
          <w:ilvl w:val="0"/>
          <w:numId w:val="0"/>
        </w:numPr>
      </w:pPr>
    </w:p>
    <w:sectPr w:rsidR="005A3CCA" w:rsidRPr="005A3CCA" w:rsidSect="00526372">
      <w:headerReference w:type="default" r:id="rId62"/>
      <w:footerReference w:type="default" r:id="rId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FF6" w:rsidRDefault="00C05FF6" w:rsidP="00E62D96">
      <w:pPr>
        <w:spacing w:before="0" w:after="0"/>
      </w:pPr>
      <w:r>
        <w:separator/>
      </w:r>
    </w:p>
  </w:endnote>
  <w:endnote w:type="continuationSeparator" w:id="0">
    <w:p w:rsidR="00C05FF6" w:rsidRDefault="00C05FF6" w:rsidP="00E62D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B0" w:rsidRDefault="000026B0" w:rsidP="00E62D96">
    <w:pPr>
      <w:pStyle w:val="Jalus"/>
      <w:ind w:right="89"/>
      <w:jc w:val="right"/>
    </w:pPr>
    <w:r>
      <w:fldChar w:fldCharType="begin"/>
    </w:r>
    <w:r>
      <w:instrText>PAGE   \* MERGEFORMAT</w:instrText>
    </w:r>
    <w:r>
      <w:fldChar w:fldCharType="separate"/>
    </w:r>
    <w:r w:rsidR="00210B8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FF6" w:rsidRDefault="00C05FF6" w:rsidP="00E62D96">
      <w:pPr>
        <w:spacing w:before="0" w:after="0"/>
      </w:pPr>
      <w:r>
        <w:separator/>
      </w:r>
    </w:p>
  </w:footnote>
  <w:footnote w:type="continuationSeparator" w:id="0">
    <w:p w:rsidR="00C05FF6" w:rsidRDefault="00C05FF6" w:rsidP="00E62D9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B0" w:rsidRDefault="000026B0" w:rsidP="0073233A">
    <w:pPr>
      <w:pStyle w:val="Pis"/>
      <w:jc w:val="right"/>
    </w:pPr>
    <w:r>
      <w:t xml:space="preserve">    </w:t>
    </w:r>
  </w:p>
  <w:p w:rsidR="000026B0" w:rsidRDefault="000026B0">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D9A"/>
    <w:multiLevelType w:val="hybridMultilevel"/>
    <w:tmpl w:val="1D080E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1B24460"/>
    <w:multiLevelType w:val="hybridMultilevel"/>
    <w:tmpl w:val="8FFE76F6"/>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nsid w:val="02C15D92"/>
    <w:multiLevelType w:val="hybridMultilevel"/>
    <w:tmpl w:val="B2E0DE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06533CE6"/>
    <w:multiLevelType w:val="hybridMultilevel"/>
    <w:tmpl w:val="4DDA1D0C"/>
    <w:lvl w:ilvl="0" w:tplc="FA401B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6E23030"/>
    <w:multiLevelType w:val="hybridMultilevel"/>
    <w:tmpl w:val="BAD04C3E"/>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9DD183C"/>
    <w:multiLevelType w:val="hybridMultilevel"/>
    <w:tmpl w:val="C7D48BA0"/>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nsid w:val="09EA7CBF"/>
    <w:multiLevelType w:val="hybridMultilevel"/>
    <w:tmpl w:val="8EB08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0A3E2365"/>
    <w:multiLevelType w:val="hybridMultilevel"/>
    <w:tmpl w:val="1DB2773E"/>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0C87599F"/>
    <w:multiLevelType w:val="hybridMultilevel"/>
    <w:tmpl w:val="69E2806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0D0E77F2"/>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nsid w:val="0DF409CB"/>
    <w:multiLevelType w:val="hybridMultilevel"/>
    <w:tmpl w:val="CF069170"/>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nsid w:val="0E0B74F4"/>
    <w:multiLevelType w:val="hybridMultilevel"/>
    <w:tmpl w:val="172C5EA0"/>
    <w:lvl w:ilvl="0" w:tplc="E392FCB4">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1083142D"/>
    <w:multiLevelType w:val="hybridMultilevel"/>
    <w:tmpl w:val="831AE008"/>
    <w:lvl w:ilvl="0" w:tplc="A12A6B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10F00D23"/>
    <w:multiLevelType w:val="hybridMultilevel"/>
    <w:tmpl w:val="60ACFB68"/>
    <w:lvl w:ilvl="0" w:tplc="36C0DEF0">
      <w:start w:val="3"/>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113A0852"/>
    <w:multiLevelType w:val="hybridMultilevel"/>
    <w:tmpl w:val="A5A8AA18"/>
    <w:lvl w:ilvl="0" w:tplc="0AC0C704">
      <w:start w:val="13"/>
      <w:numFmt w:val="bullet"/>
      <w:lvlText w:val="-"/>
      <w:lvlJc w:val="left"/>
      <w:pPr>
        <w:ind w:left="1114" w:hanging="360"/>
      </w:pPr>
      <w:rPr>
        <w:rFonts w:ascii="Calibri" w:eastAsia="Calibri" w:hAnsi="Calibri" w:cs="Calibri" w:hint="default"/>
      </w:rPr>
    </w:lvl>
    <w:lvl w:ilvl="1" w:tplc="04250003" w:tentative="1">
      <w:start w:val="1"/>
      <w:numFmt w:val="bullet"/>
      <w:lvlText w:val="o"/>
      <w:lvlJc w:val="left"/>
      <w:pPr>
        <w:ind w:left="1834" w:hanging="360"/>
      </w:pPr>
      <w:rPr>
        <w:rFonts w:ascii="Courier New" w:hAnsi="Courier New" w:cs="Courier New" w:hint="default"/>
      </w:rPr>
    </w:lvl>
    <w:lvl w:ilvl="2" w:tplc="04250005" w:tentative="1">
      <w:start w:val="1"/>
      <w:numFmt w:val="bullet"/>
      <w:lvlText w:val=""/>
      <w:lvlJc w:val="left"/>
      <w:pPr>
        <w:ind w:left="2554" w:hanging="360"/>
      </w:pPr>
      <w:rPr>
        <w:rFonts w:ascii="Wingdings" w:hAnsi="Wingdings" w:hint="default"/>
      </w:rPr>
    </w:lvl>
    <w:lvl w:ilvl="3" w:tplc="04250001" w:tentative="1">
      <w:start w:val="1"/>
      <w:numFmt w:val="bullet"/>
      <w:lvlText w:val=""/>
      <w:lvlJc w:val="left"/>
      <w:pPr>
        <w:ind w:left="3274" w:hanging="360"/>
      </w:pPr>
      <w:rPr>
        <w:rFonts w:ascii="Symbol" w:hAnsi="Symbol" w:hint="default"/>
      </w:rPr>
    </w:lvl>
    <w:lvl w:ilvl="4" w:tplc="04250003" w:tentative="1">
      <w:start w:val="1"/>
      <w:numFmt w:val="bullet"/>
      <w:lvlText w:val="o"/>
      <w:lvlJc w:val="left"/>
      <w:pPr>
        <w:ind w:left="3994" w:hanging="360"/>
      </w:pPr>
      <w:rPr>
        <w:rFonts w:ascii="Courier New" w:hAnsi="Courier New" w:cs="Courier New" w:hint="default"/>
      </w:rPr>
    </w:lvl>
    <w:lvl w:ilvl="5" w:tplc="04250005" w:tentative="1">
      <w:start w:val="1"/>
      <w:numFmt w:val="bullet"/>
      <w:lvlText w:val=""/>
      <w:lvlJc w:val="left"/>
      <w:pPr>
        <w:ind w:left="4714" w:hanging="360"/>
      </w:pPr>
      <w:rPr>
        <w:rFonts w:ascii="Wingdings" w:hAnsi="Wingdings" w:hint="default"/>
      </w:rPr>
    </w:lvl>
    <w:lvl w:ilvl="6" w:tplc="04250001" w:tentative="1">
      <w:start w:val="1"/>
      <w:numFmt w:val="bullet"/>
      <w:lvlText w:val=""/>
      <w:lvlJc w:val="left"/>
      <w:pPr>
        <w:ind w:left="5434" w:hanging="360"/>
      </w:pPr>
      <w:rPr>
        <w:rFonts w:ascii="Symbol" w:hAnsi="Symbol" w:hint="default"/>
      </w:rPr>
    </w:lvl>
    <w:lvl w:ilvl="7" w:tplc="04250003" w:tentative="1">
      <w:start w:val="1"/>
      <w:numFmt w:val="bullet"/>
      <w:lvlText w:val="o"/>
      <w:lvlJc w:val="left"/>
      <w:pPr>
        <w:ind w:left="6154" w:hanging="360"/>
      </w:pPr>
      <w:rPr>
        <w:rFonts w:ascii="Courier New" w:hAnsi="Courier New" w:cs="Courier New" w:hint="default"/>
      </w:rPr>
    </w:lvl>
    <w:lvl w:ilvl="8" w:tplc="04250005" w:tentative="1">
      <w:start w:val="1"/>
      <w:numFmt w:val="bullet"/>
      <w:lvlText w:val=""/>
      <w:lvlJc w:val="left"/>
      <w:pPr>
        <w:ind w:left="6874" w:hanging="360"/>
      </w:pPr>
      <w:rPr>
        <w:rFonts w:ascii="Wingdings" w:hAnsi="Wingdings" w:hint="default"/>
      </w:rPr>
    </w:lvl>
  </w:abstractNum>
  <w:abstractNum w:abstractNumId="15">
    <w:nsid w:val="11A3542C"/>
    <w:multiLevelType w:val="hybridMultilevel"/>
    <w:tmpl w:val="CBF882F8"/>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nsid w:val="11E12A5F"/>
    <w:multiLevelType w:val="hybridMultilevel"/>
    <w:tmpl w:val="45C04C36"/>
    <w:lvl w:ilvl="0" w:tplc="D5CEBB8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13DF1217"/>
    <w:multiLevelType w:val="hybridMultilevel"/>
    <w:tmpl w:val="270C42E2"/>
    <w:lvl w:ilvl="0" w:tplc="FA401B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14343CAA"/>
    <w:multiLevelType w:val="hybridMultilevel"/>
    <w:tmpl w:val="688C53D8"/>
    <w:lvl w:ilvl="0" w:tplc="6A3C14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165312D7"/>
    <w:multiLevelType w:val="hybridMultilevel"/>
    <w:tmpl w:val="E7868782"/>
    <w:lvl w:ilvl="0" w:tplc="ED88FB66">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16BB40C8"/>
    <w:multiLevelType w:val="hybridMultilevel"/>
    <w:tmpl w:val="13FAC2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16FB5555"/>
    <w:multiLevelType w:val="hybridMultilevel"/>
    <w:tmpl w:val="DC9854F2"/>
    <w:lvl w:ilvl="0" w:tplc="954603D4">
      <w:start w:val="3"/>
      <w:numFmt w:val="decimal"/>
      <w:lvlText w:val="%1."/>
      <w:lvlJc w:val="left"/>
      <w:pPr>
        <w:ind w:left="75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17DC79DE"/>
    <w:multiLevelType w:val="hybridMultilevel"/>
    <w:tmpl w:val="131C9876"/>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19952C11"/>
    <w:multiLevelType w:val="hybridMultilevel"/>
    <w:tmpl w:val="81E6EB7E"/>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4">
    <w:nsid w:val="1B5A7626"/>
    <w:multiLevelType w:val="hybridMultilevel"/>
    <w:tmpl w:val="C5BA0FA6"/>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1CAE670B"/>
    <w:multiLevelType w:val="hybridMultilevel"/>
    <w:tmpl w:val="F0E4E6D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nsid w:val="1D9C1937"/>
    <w:multiLevelType w:val="hybridMultilevel"/>
    <w:tmpl w:val="8E18A4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nsid w:val="1E317E58"/>
    <w:multiLevelType w:val="hybridMultilevel"/>
    <w:tmpl w:val="850EF8F8"/>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nsid w:val="2065760C"/>
    <w:multiLevelType w:val="hybridMultilevel"/>
    <w:tmpl w:val="E99A4440"/>
    <w:lvl w:ilvl="0" w:tplc="FA401B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nsid w:val="21B84D25"/>
    <w:multiLevelType w:val="hybridMultilevel"/>
    <w:tmpl w:val="87429514"/>
    <w:lvl w:ilvl="0" w:tplc="0AC0C704">
      <w:start w:val="13"/>
      <w:numFmt w:val="bullet"/>
      <w:lvlText w:val="-"/>
      <w:lvlJc w:val="left"/>
      <w:pPr>
        <w:ind w:left="1179" w:hanging="360"/>
      </w:pPr>
      <w:rPr>
        <w:rFonts w:ascii="Calibri" w:eastAsia="Calibri" w:hAnsi="Calibri" w:cs="Calibri" w:hint="default"/>
      </w:rPr>
    </w:lvl>
    <w:lvl w:ilvl="1" w:tplc="04250003" w:tentative="1">
      <w:start w:val="1"/>
      <w:numFmt w:val="bullet"/>
      <w:lvlText w:val="o"/>
      <w:lvlJc w:val="left"/>
      <w:pPr>
        <w:ind w:left="1899" w:hanging="360"/>
      </w:pPr>
      <w:rPr>
        <w:rFonts w:ascii="Courier New" w:hAnsi="Courier New" w:cs="Courier New" w:hint="default"/>
      </w:rPr>
    </w:lvl>
    <w:lvl w:ilvl="2" w:tplc="04250005" w:tentative="1">
      <w:start w:val="1"/>
      <w:numFmt w:val="bullet"/>
      <w:lvlText w:val=""/>
      <w:lvlJc w:val="left"/>
      <w:pPr>
        <w:ind w:left="2619" w:hanging="360"/>
      </w:pPr>
      <w:rPr>
        <w:rFonts w:ascii="Wingdings" w:hAnsi="Wingdings" w:hint="default"/>
      </w:rPr>
    </w:lvl>
    <w:lvl w:ilvl="3" w:tplc="04250001" w:tentative="1">
      <w:start w:val="1"/>
      <w:numFmt w:val="bullet"/>
      <w:lvlText w:val=""/>
      <w:lvlJc w:val="left"/>
      <w:pPr>
        <w:ind w:left="3339" w:hanging="360"/>
      </w:pPr>
      <w:rPr>
        <w:rFonts w:ascii="Symbol" w:hAnsi="Symbol" w:hint="default"/>
      </w:rPr>
    </w:lvl>
    <w:lvl w:ilvl="4" w:tplc="04250003" w:tentative="1">
      <w:start w:val="1"/>
      <w:numFmt w:val="bullet"/>
      <w:lvlText w:val="o"/>
      <w:lvlJc w:val="left"/>
      <w:pPr>
        <w:ind w:left="4059" w:hanging="360"/>
      </w:pPr>
      <w:rPr>
        <w:rFonts w:ascii="Courier New" w:hAnsi="Courier New" w:cs="Courier New" w:hint="default"/>
      </w:rPr>
    </w:lvl>
    <w:lvl w:ilvl="5" w:tplc="04250005" w:tentative="1">
      <w:start w:val="1"/>
      <w:numFmt w:val="bullet"/>
      <w:lvlText w:val=""/>
      <w:lvlJc w:val="left"/>
      <w:pPr>
        <w:ind w:left="4779" w:hanging="360"/>
      </w:pPr>
      <w:rPr>
        <w:rFonts w:ascii="Wingdings" w:hAnsi="Wingdings" w:hint="default"/>
      </w:rPr>
    </w:lvl>
    <w:lvl w:ilvl="6" w:tplc="04250001" w:tentative="1">
      <w:start w:val="1"/>
      <w:numFmt w:val="bullet"/>
      <w:lvlText w:val=""/>
      <w:lvlJc w:val="left"/>
      <w:pPr>
        <w:ind w:left="5499" w:hanging="360"/>
      </w:pPr>
      <w:rPr>
        <w:rFonts w:ascii="Symbol" w:hAnsi="Symbol" w:hint="default"/>
      </w:rPr>
    </w:lvl>
    <w:lvl w:ilvl="7" w:tplc="04250003" w:tentative="1">
      <w:start w:val="1"/>
      <w:numFmt w:val="bullet"/>
      <w:lvlText w:val="o"/>
      <w:lvlJc w:val="left"/>
      <w:pPr>
        <w:ind w:left="6219" w:hanging="360"/>
      </w:pPr>
      <w:rPr>
        <w:rFonts w:ascii="Courier New" w:hAnsi="Courier New" w:cs="Courier New" w:hint="default"/>
      </w:rPr>
    </w:lvl>
    <w:lvl w:ilvl="8" w:tplc="04250005" w:tentative="1">
      <w:start w:val="1"/>
      <w:numFmt w:val="bullet"/>
      <w:lvlText w:val=""/>
      <w:lvlJc w:val="left"/>
      <w:pPr>
        <w:ind w:left="6939" w:hanging="360"/>
      </w:pPr>
      <w:rPr>
        <w:rFonts w:ascii="Wingdings" w:hAnsi="Wingdings" w:hint="default"/>
      </w:rPr>
    </w:lvl>
  </w:abstractNum>
  <w:abstractNum w:abstractNumId="30">
    <w:nsid w:val="21C07F4C"/>
    <w:multiLevelType w:val="hybridMultilevel"/>
    <w:tmpl w:val="270C42E2"/>
    <w:lvl w:ilvl="0" w:tplc="FA401B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nsid w:val="22386BDE"/>
    <w:multiLevelType w:val="hybridMultilevel"/>
    <w:tmpl w:val="C4FA1C0E"/>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2">
    <w:nsid w:val="227C39E9"/>
    <w:multiLevelType w:val="hybridMultilevel"/>
    <w:tmpl w:val="72406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nsid w:val="228634B6"/>
    <w:multiLevelType w:val="hybridMultilevel"/>
    <w:tmpl w:val="C068D08A"/>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2318759E"/>
    <w:multiLevelType w:val="hybridMultilevel"/>
    <w:tmpl w:val="E7A0AA84"/>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nsid w:val="239841F6"/>
    <w:multiLevelType w:val="hybridMultilevel"/>
    <w:tmpl w:val="66FC6C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nsid w:val="24435449"/>
    <w:multiLevelType w:val="hybridMultilevel"/>
    <w:tmpl w:val="66FC6C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nsid w:val="24FC1A63"/>
    <w:multiLevelType w:val="hybridMultilevel"/>
    <w:tmpl w:val="ED44DF12"/>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nsid w:val="270D5B45"/>
    <w:multiLevelType w:val="hybridMultilevel"/>
    <w:tmpl w:val="2578D9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nsid w:val="270E089A"/>
    <w:multiLevelType w:val="hybridMultilevel"/>
    <w:tmpl w:val="31643BF2"/>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0">
    <w:nsid w:val="27DC67CE"/>
    <w:multiLevelType w:val="hybridMultilevel"/>
    <w:tmpl w:val="8B12C048"/>
    <w:lvl w:ilvl="0" w:tplc="CB60A618">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nsid w:val="28E20EAE"/>
    <w:multiLevelType w:val="hybridMultilevel"/>
    <w:tmpl w:val="4218F576"/>
    <w:lvl w:ilvl="0" w:tplc="56CA18E4">
      <w:start w:val="1"/>
      <w:numFmt w:val="decimal"/>
      <w:lvlText w:val="%1."/>
      <w:lvlJc w:val="left"/>
      <w:pPr>
        <w:ind w:left="365" w:hanging="360"/>
      </w:pPr>
      <w:rPr>
        <w:rFonts w:hint="default"/>
      </w:rPr>
    </w:lvl>
    <w:lvl w:ilvl="1" w:tplc="04250019" w:tentative="1">
      <w:start w:val="1"/>
      <w:numFmt w:val="lowerLetter"/>
      <w:lvlText w:val="%2."/>
      <w:lvlJc w:val="left"/>
      <w:pPr>
        <w:ind w:left="1085" w:hanging="360"/>
      </w:pPr>
    </w:lvl>
    <w:lvl w:ilvl="2" w:tplc="0425001B" w:tentative="1">
      <w:start w:val="1"/>
      <w:numFmt w:val="lowerRoman"/>
      <w:lvlText w:val="%3."/>
      <w:lvlJc w:val="right"/>
      <w:pPr>
        <w:ind w:left="1805" w:hanging="180"/>
      </w:pPr>
    </w:lvl>
    <w:lvl w:ilvl="3" w:tplc="0425000F" w:tentative="1">
      <w:start w:val="1"/>
      <w:numFmt w:val="decimal"/>
      <w:lvlText w:val="%4."/>
      <w:lvlJc w:val="left"/>
      <w:pPr>
        <w:ind w:left="2525" w:hanging="360"/>
      </w:pPr>
    </w:lvl>
    <w:lvl w:ilvl="4" w:tplc="04250019" w:tentative="1">
      <w:start w:val="1"/>
      <w:numFmt w:val="lowerLetter"/>
      <w:lvlText w:val="%5."/>
      <w:lvlJc w:val="left"/>
      <w:pPr>
        <w:ind w:left="3245" w:hanging="360"/>
      </w:pPr>
    </w:lvl>
    <w:lvl w:ilvl="5" w:tplc="0425001B" w:tentative="1">
      <w:start w:val="1"/>
      <w:numFmt w:val="lowerRoman"/>
      <w:lvlText w:val="%6."/>
      <w:lvlJc w:val="right"/>
      <w:pPr>
        <w:ind w:left="3965" w:hanging="180"/>
      </w:pPr>
    </w:lvl>
    <w:lvl w:ilvl="6" w:tplc="0425000F" w:tentative="1">
      <w:start w:val="1"/>
      <w:numFmt w:val="decimal"/>
      <w:lvlText w:val="%7."/>
      <w:lvlJc w:val="left"/>
      <w:pPr>
        <w:ind w:left="4685" w:hanging="360"/>
      </w:pPr>
    </w:lvl>
    <w:lvl w:ilvl="7" w:tplc="04250019" w:tentative="1">
      <w:start w:val="1"/>
      <w:numFmt w:val="lowerLetter"/>
      <w:lvlText w:val="%8."/>
      <w:lvlJc w:val="left"/>
      <w:pPr>
        <w:ind w:left="5405" w:hanging="360"/>
      </w:pPr>
    </w:lvl>
    <w:lvl w:ilvl="8" w:tplc="0425001B" w:tentative="1">
      <w:start w:val="1"/>
      <w:numFmt w:val="lowerRoman"/>
      <w:lvlText w:val="%9."/>
      <w:lvlJc w:val="right"/>
      <w:pPr>
        <w:ind w:left="6125" w:hanging="180"/>
      </w:pPr>
    </w:lvl>
  </w:abstractNum>
  <w:abstractNum w:abstractNumId="42">
    <w:nsid w:val="2A4841B8"/>
    <w:multiLevelType w:val="hybridMultilevel"/>
    <w:tmpl w:val="E3085688"/>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nsid w:val="2A874B17"/>
    <w:multiLevelType w:val="hybridMultilevel"/>
    <w:tmpl w:val="0804FA18"/>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4">
    <w:nsid w:val="2C2A05BA"/>
    <w:multiLevelType w:val="hybridMultilevel"/>
    <w:tmpl w:val="C83E781A"/>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5">
    <w:nsid w:val="2CD36829"/>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6">
    <w:nsid w:val="2E01133C"/>
    <w:multiLevelType w:val="hybridMultilevel"/>
    <w:tmpl w:val="D92020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nsid w:val="300032A4"/>
    <w:multiLevelType w:val="hybridMultilevel"/>
    <w:tmpl w:val="0860C5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nsid w:val="30AF5E99"/>
    <w:multiLevelType w:val="hybridMultilevel"/>
    <w:tmpl w:val="B2306C6A"/>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9">
    <w:nsid w:val="3122341E"/>
    <w:multiLevelType w:val="hybridMultilevel"/>
    <w:tmpl w:val="3474C068"/>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nsid w:val="31B93887"/>
    <w:multiLevelType w:val="hybridMultilevel"/>
    <w:tmpl w:val="C32C1B62"/>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nsid w:val="35680F38"/>
    <w:multiLevelType w:val="hybridMultilevel"/>
    <w:tmpl w:val="F71C8612"/>
    <w:lvl w:ilvl="0" w:tplc="0425000F">
      <w:start w:val="1"/>
      <w:numFmt w:val="decimal"/>
      <w:lvlText w:val="%1."/>
      <w:lvlJc w:val="left"/>
      <w:pPr>
        <w:ind w:left="754" w:hanging="360"/>
      </w:pPr>
    </w:lvl>
    <w:lvl w:ilvl="1" w:tplc="04250019" w:tentative="1">
      <w:start w:val="1"/>
      <w:numFmt w:val="lowerLetter"/>
      <w:lvlText w:val="%2."/>
      <w:lvlJc w:val="left"/>
      <w:pPr>
        <w:ind w:left="1474" w:hanging="360"/>
      </w:pPr>
    </w:lvl>
    <w:lvl w:ilvl="2" w:tplc="0425001B" w:tentative="1">
      <w:start w:val="1"/>
      <w:numFmt w:val="lowerRoman"/>
      <w:lvlText w:val="%3."/>
      <w:lvlJc w:val="right"/>
      <w:pPr>
        <w:ind w:left="2194" w:hanging="180"/>
      </w:pPr>
    </w:lvl>
    <w:lvl w:ilvl="3" w:tplc="0425000F" w:tentative="1">
      <w:start w:val="1"/>
      <w:numFmt w:val="decimal"/>
      <w:lvlText w:val="%4."/>
      <w:lvlJc w:val="left"/>
      <w:pPr>
        <w:ind w:left="2914" w:hanging="360"/>
      </w:pPr>
    </w:lvl>
    <w:lvl w:ilvl="4" w:tplc="04250019" w:tentative="1">
      <w:start w:val="1"/>
      <w:numFmt w:val="lowerLetter"/>
      <w:lvlText w:val="%5."/>
      <w:lvlJc w:val="left"/>
      <w:pPr>
        <w:ind w:left="3634" w:hanging="360"/>
      </w:pPr>
    </w:lvl>
    <w:lvl w:ilvl="5" w:tplc="0425001B" w:tentative="1">
      <w:start w:val="1"/>
      <w:numFmt w:val="lowerRoman"/>
      <w:lvlText w:val="%6."/>
      <w:lvlJc w:val="right"/>
      <w:pPr>
        <w:ind w:left="4354" w:hanging="180"/>
      </w:pPr>
    </w:lvl>
    <w:lvl w:ilvl="6" w:tplc="0425000F" w:tentative="1">
      <w:start w:val="1"/>
      <w:numFmt w:val="decimal"/>
      <w:lvlText w:val="%7."/>
      <w:lvlJc w:val="left"/>
      <w:pPr>
        <w:ind w:left="5074" w:hanging="360"/>
      </w:pPr>
    </w:lvl>
    <w:lvl w:ilvl="7" w:tplc="04250019" w:tentative="1">
      <w:start w:val="1"/>
      <w:numFmt w:val="lowerLetter"/>
      <w:lvlText w:val="%8."/>
      <w:lvlJc w:val="left"/>
      <w:pPr>
        <w:ind w:left="5794" w:hanging="360"/>
      </w:pPr>
    </w:lvl>
    <w:lvl w:ilvl="8" w:tplc="0425001B" w:tentative="1">
      <w:start w:val="1"/>
      <w:numFmt w:val="lowerRoman"/>
      <w:lvlText w:val="%9."/>
      <w:lvlJc w:val="right"/>
      <w:pPr>
        <w:ind w:left="6514" w:hanging="180"/>
      </w:pPr>
    </w:lvl>
  </w:abstractNum>
  <w:abstractNum w:abstractNumId="52">
    <w:nsid w:val="384743E2"/>
    <w:multiLevelType w:val="hybridMultilevel"/>
    <w:tmpl w:val="AB569D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nsid w:val="395A7DD9"/>
    <w:multiLevelType w:val="hybridMultilevel"/>
    <w:tmpl w:val="CA52384A"/>
    <w:lvl w:ilvl="0" w:tplc="DD2C7280">
      <w:start w:val="1"/>
      <w:numFmt w:val="decimal"/>
      <w:lvlText w:val="%1."/>
      <w:lvlJc w:val="left"/>
      <w:pPr>
        <w:ind w:left="1080" w:hanging="360"/>
      </w:pPr>
      <w:rPr>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4">
    <w:nsid w:val="39650C3C"/>
    <w:multiLevelType w:val="hybridMultilevel"/>
    <w:tmpl w:val="0890F18C"/>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5">
    <w:nsid w:val="396B734C"/>
    <w:multiLevelType w:val="hybridMultilevel"/>
    <w:tmpl w:val="E3E8CD68"/>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nsid w:val="3AF75C70"/>
    <w:multiLevelType w:val="hybridMultilevel"/>
    <w:tmpl w:val="ECF88748"/>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7">
    <w:nsid w:val="3B625381"/>
    <w:multiLevelType w:val="hybridMultilevel"/>
    <w:tmpl w:val="8D0CAB5E"/>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8">
    <w:nsid w:val="3C183071"/>
    <w:multiLevelType w:val="hybridMultilevel"/>
    <w:tmpl w:val="4E2655E8"/>
    <w:lvl w:ilvl="0" w:tplc="D5CEBB86">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nsid w:val="3C58405F"/>
    <w:multiLevelType w:val="hybridMultilevel"/>
    <w:tmpl w:val="688C53D8"/>
    <w:lvl w:ilvl="0" w:tplc="6A3C14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nsid w:val="3C6C3827"/>
    <w:multiLevelType w:val="hybridMultilevel"/>
    <w:tmpl w:val="08005C92"/>
    <w:lvl w:ilvl="0" w:tplc="6A3C14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nsid w:val="3EA91E34"/>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2">
    <w:nsid w:val="3FC94B07"/>
    <w:multiLevelType w:val="hybridMultilevel"/>
    <w:tmpl w:val="FC6A2836"/>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3">
    <w:nsid w:val="41627FFD"/>
    <w:multiLevelType w:val="hybridMultilevel"/>
    <w:tmpl w:val="AB7068D6"/>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4">
    <w:nsid w:val="417443B2"/>
    <w:multiLevelType w:val="hybridMultilevel"/>
    <w:tmpl w:val="72406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nsid w:val="42A5703D"/>
    <w:multiLevelType w:val="hybridMultilevel"/>
    <w:tmpl w:val="510A5974"/>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6">
    <w:nsid w:val="432F1A83"/>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nsid w:val="442333CB"/>
    <w:multiLevelType w:val="hybridMultilevel"/>
    <w:tmpl w:val="384C4DE0"/>
    <w:lvl w:ilvl="0" w:tplc="D07A4D90">
      <w:start w:val="1"/>
      <w:numFmt w:val="decimal"/>
      <w:lvlText w:val="%1."/>
      <w:lvlJc w:val="left"/>
      <w:pPr>
        <w:ind w:left="720" w:hanging="360"/>
      </w:pPr>
      <w:rPr>
        <w:rFonts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8">
    <w:nsid w:val="44DE2BDD"/>
    <w:multiLevelType w:val="hybridMultilevel"/>
    <w:tmpl w:val="33EAF2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9">
    <w:nsid w:val="45214502"/>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nsid w:val="46EF7F52"/>
    <w:multiLevelType w:val="hybridMultilevel"/>
    <w:tmpl w:val="8CC60D40"/>
    <w:lvl w:ilvl="0" w:tplc="0AC0C704">
      <w:start w:val="13"/>
      <w:numFmt w:val="bullet"/>
      <w:lvlText w:val="-"/>
      <w:lvlJc w:val="left"/>
      <w:pPr>
        <w:ind w:left="1463" w:hanging="360"/>
      </w:pPr>
      <w:rPr>
        <w:rFonts w:ascii="Calibri" w:eastAsia="Calibri" w:hAnsi="Calibri" w:cs="Calibri" w:hint="default"/>
      </w:rPr>
    </w:lvl>
    <w:lvl w:ilvl="1" w:tplc="04250003" w:tentative="1">
      <w:start w:val="1"/>
      <w:numFmt w:val="bullet"/>
      <w:lvlText w:val="o"/>
      <w:lvlJc w:val="left"/>
      <w:pPr>
        <w:ind w:left="2183" w:hanging="360"/>
      </w:pPr>
      <w:rPr>
        <w:rFonts w:ascii="Courier New" w:hAnsi="Courier New" w:cs="Courier New" w:hint="default"/>
      </w:rPr>
    </w:lvl>
    <w:lvl w:ilvl="2" w:tplc="04250005" w:tentative="1">
      <w:start w:val="1"/>
      <w:numFmt w:val="bullet"/>
      <w:lvlText w:val=""/>
      <w:lvlJc w:val="left"/>
      <w:pPr>
        <w:ind w:left="2903" w:hanging="360"/>
      </w:pPr>
      <w:rPr>
        <w:rFonts w:ascii="Wingdings" w:hAnsi="Wingdings" w:hint="default"/>
      </w:rPr>
    </w:lvl>
    <w:lvl w:ilvl="3" w:tplc="04250001" w:tentative="1">
      <w:start w:val="1"/>
      <w:numFmt w:val="bullet"/>
      <w:lvlText w:val=""/>
      <w:lvlJc w:val="left"/>
      <w:pPr>
        <w:ind w:left="3623" w:hanging="360"/>
      </w:pPr>
      <w:rPr>
        <w:rFonts w:ascii="Symbol" w:hAnsi="Symbol" w:hint="default"/>
      </w:rPr>
    </w:lvl>
    <w:lvl w:ilvl="4" w:tplc="04250003" w:tentative="1">
      <w:start w:val="1"/>
      <w:numFmt w:val="bullet"/>
      <w:lvlText w:val="o"/>
      <w:lvlJc w:val="left"/>
      <w:pPr>
        <w:ind w:left="4343" w:hanging="360"/>
      </w:pPr>
      <w:rPr>
        <w:rFonts w:ascii="Courier New" w:hAnsi="Courier New" w:cs="Courier New" w:hint="default"/>
      </w:rPr>
    </w:lvl>
    <w:lvl w:ilvl="5" w:tplc="04250005" w:tentative="1">
      <w:start w:val="1"/>
      <w:numFmt w:val="bullet"/>
      <w:lvlText w:val=""/>
      <w:lvlJc w:val="left"/>
      <w:pPr>
        <w:ind w:left="5063" w:hanging="360"/>
      </w:pPr>
      <w:rPr>
        <w:rFonts w:ascii="Wingdings" w:hAnsi="Wingdings" w:hint="default"/>
      </w:rPr>
    </w:lvl>
    <w:lvl w:ilvl="6" w:tplc="04250001" w:tentative="1">
      <w:start w:val="1"/>
      <w:numFmt w:val="bullet"/>
      <w:lvlText w:val=""/>
      <w:lvlJc w:val="left"/>
      <w:pPr>
        <w:ind w:left="5783" w:hanging="360"/>
      </w:pPr>
      <w:rPr>
        <w:rFonts w:ascii="Symbol" w:hAnsi="Symbol" w:hint="default"/>
      </w:rPr>
    </w:lvl>
    <w:lvl w:ilvl="7" w:tplc="04250003" w:tentative="1">
      <w:start w:val="1"/>
      <w:numFmt w:val="bullet"/>
      <w:lvlText w:val="o"/>
      <w:lvlJc w:val="left"/>
      <w:pPr>
        <w:ind w:left="6503" w:hanging="360"/>
      </w:pPr>
      <w:rPr>
        <w:rFonts w:ascii="Courier New" w:hAnsi="Courier New" w:cs="Courier New" w:hint="default"/>
      </w:rPr>
    </w:lvl>
    <w:lvl w:ilvl="8" w:tplc="04250005" w:tentative="1">
      <w:start w:val="1"/>
      <w:numFmt w:val="bullet"/>
      <w:lvlText w:val=""/>
      <w:lvlJc w:val="left"/>
      <w:pPr>
        <w:ind w:left="7223" w:hanging="360"/>
      </w:pPr>
      <w:rPr>
        <w:rFonts w:ascii="Wingdings" w:hAnsi="Wingdings" w:hint="default"/>
      </w:rPr>
    </w:lvl>
  </w:abstractNum>
  <w:abstractNum w:abstractNumId="71">
    <w:nsid w:val="47195A03"/>
    <w:multiLevelType w:val="hybridMultilevel"/>
    <w:tmpl w:val="B994E784"/>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2">
    <w:nsid w:val="48581F87"/>
    <w:multiLevelType w:val="hybridMultilevel"/>
    <w:tmpl w:val="6666DF70"/>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3">
    <w:nsid w:val="48620DF1"/>
    <w:multiLevelType w:val="hybridMultilevel"/>
    <w:tmpl w:val="4218F576"/>
    <w:lvl w:ilvl="0" w:tplc="56CA18E4">
      <w:start w:val="1"/>
      <w:numFmt w:val="decimal"/>
      <w:lvlText w:val="%1."/>
      <w:lvlJc w:val="left"/>
      <w:pPr>
        <w:ind w:left="365" w:hanging="360"/>
      </w:pPr>
      <w:rPr>
        <w:rFonts w:hint="default"/>
      </w:rPr>
    </w:lvl>
    <w:lvl w:ilvl="1" w:tplc="04250019" w:tentative="1">
      <w:start w:val="1"/>
      <w:numFmt w:val="lowerLetter"/>
      <w:lvlText w:val="%2."/>
      <w:lvlJc w:val="left"/>
      <w:pPr>
        <w:ind w:left="1085" w:hanging="360"/>
      </w:pPr>
    </w:lvl>
    <w:lvl w:ilvl="2" w:tplc="0425001B" w:tentative="1">
      <w:start w:val="1"/>
      <w:numFmt w:val="lowerRoman"/>
      <w:lvlText w:val="%3."/>
      <w:lvlJc w:val="right"/>
      <w:pPr>
        <w:ind w:left="1805" w:hanging="180"/>
      </w:pPr>
    </w:lvl>
    <w:lvl w:ilvl="3" w:tplc="0425000F" w:tentative="1">
      <w:start w:val="1"/>
      <w:numFmt w:val="decimal"/>
      <w:lvlText w:val="%4."/>
      <w:lvlJc w:val="left"/>
      <w:pPr>
        <w:ind w:left="2525" w:hanging="360"/>
      </w:pPr>
    </w:lvl>
    <w:lvl w:ilvl="4" w:tplc="04250019" w:tentative="1">
      <w:start w:val="1"/>
      <w:numFmt w:val="lowerLetter"/>
      <w:lvlText w:val="%5."/>
      <w:lvlJc w:val="left"/>
      <w:pPr>
        <w:ind w:left="3245" w:hanging="360"/>
      </w:pPr>
    </w:lvl>
    <w:lvl w:ilvl="5" w:tplc="0425001B" w:tentative="1">
      <w:start w:val="1"/>
      <w:numFmt w:val="lowerRoman"/>
      <w:lvlText w:val="%6."/>
      <w:lvlJc w:val="right"/>
      <w:pPr>
        <w:ind w:left="3965" w:hanging="180"/>
      </w:pPr>
    </w:lvl>
    <w:lvl w:ilvl="6" w:tplc="0425000F" w:tentative="1">
      <w:start w:val="1"/>
      <w:numFmt w:val="decimal"/>
      <w:lvlText w:val="%7."/>
      <w:lvlJc w:val="left"/>
      <w:pPr>
        <w:ind w:left="4685" w:hanging="360"/>
      </w:pPr>
    </w:lvl>
    <w:lvl w:ilvl="7" w:tplc="04250019" w:tentative="1">
      <w:start w:val="1"/>
      <w:numFmt w:val="lowerLetter"/>
      <w:lvlText w:val="%8."/>
      <w:lvlJc w:val="left"/>
      <w:pPr>
        <w:ind w:left="5405" w:hanging="360"/>
      </w:pPr>
    </w:lvl>
    <w:lvl w:ilvl="8" w:tplc="0425001B" w:tentative="1">
      <w:start w:val="1"/>
      <w:numFmt w:val="lowerRoman"/>
      <w:lvlText w:val="%9."/>
      <w:lvlJc w:val="right"/>
      <w:pPr>
        <w:ind w:left="6125" w:hanging="180"/>
      </w:pPr>
    </w:lvl>
  </w:abstractNum>
  <w:abstractNum w:abstractNumId="74">
    <w:nsid w:val="48A22649"/>
    <w:multiLevelType w:val="hybridMultilevel"/>
    <w:tmpl w:val="CDBC22F2"/>
    <w:lvl w:ilvl="0" w:tplc="0AC0C704">
      <w:start w:val="13"/>
      <w:numFmt w:val="bullet"/>
      <w:lvlText w:val="-"/>
      <w:lvlJc w:val="left"/>
      <w:pPr>
        <w:ind w:left="1114" w:hanging="360"/>
      </w:pPr>
      <w:rPr>
        <w:rFonts w:ascii="Calibri" w:eastAsia="Calibri" w:hAnsi="Calibri" w:cs="Calibri" w:hint="default"/>
      </w:rPr>
    </w:lvl>
    <w:lvl w:ilvl="1" w:tplc="04250003" w:tentative="1">
      <w:start w:val="1"/>
      <w:numFmt w:val="bullet"/>
      <w:lvlText w:val="o"/>
      <w:lvlJc w:val="left"/>
      <w:pPr>
        <w:ind w:left="1834" w:hanging="360"/>
      </w:pPr>
      <w:rPr>
        <w:rFonts w:ascii="Courier New" w:hAnsi="Courier New" w:cs="Courier New" w:hint="default"/>
      </w:rPr>
    </w:lvl>
    <w:lvl w:ilvl="2" w:tplc="04250005" w:tentative="1">
      <w:start w:val="1"/>
      <w:numFmt w:val="bullet"/>
      <w:lvlText w:val=""/>
      <w:lvlJc w:val="left"/>
      <w:pPr>
        <w:ind w:left="2554" w:hanging="360"/>
      </w:pPr>
      <w:rPr>
        <w:rFonts w:ascii="Wingdings" w:hAnsi="Wingdings" w:hint="default"/>
      </w:rPr>
    </w:lvl>
    <w:lvl w:ilvl="3" w:tplc="04250001" w:tentative="1">
      <w:start w:val="1"/>
      <w:numFmt w:val="bullet"/>
      <w:lvlText w:val=""/>
      <w:lvlJc w:val="left"/>
      <w:pPr>
        <w:ind w:left="3274" w:hanging="360"/>
      </w:pPr>
      <w:rPr>
        <w:rFonts w:ascii="Symbol" w:hAnsi="Symbol" w:hint="default"/>
      </w:rPr>
    </w:lvl>
    <w:lvl w:ilvl="4" w:tplc="04250003" w:tentative="1">
      <w:start w:val="1"/>
      <w:numFmt w:val="bullet"/>
      <w:lvlText w:val="o"/>
      <w:lvlJc w:val="left"/>
      <w:pPr>
        <w:ind w:left="3994" w:hanging="360"/>
      </w:pPr>
      <w:rPr>
        <w:rFonts w:ascii="Courier New" w:hAnsi="Courier New" w:cs="Courier New" w:hint="default"/>
      </w:rPr>
    </w:lvl>
    <w:lvl w:ilvl="5" w:tplc="04250005" w:tentative="1">
      <w:start w:val="1"/>
      <w:numFmt w:val="bullet"/>
      <w:lvlText w:val=""/>
      <w:lvlJc w:val="left"/>
      <w:pPr>
        <w:ind w:left="4714" w:hanging="360"/>
      </w:pPr>
      <w:rPr>
        <w:rFonts w:ascii="Wingdings" w:hAnsi="Wingdings" w:hint="default"/>
      </w:rPr>
    </w:lvl>
    <w:lvl w:ilvl="6" w:tplc="04250001" w:tentative="1">
      <w:start w:val="1"/>
      <w:numFmt w:val="bullet"/>
      <w:lvlText w:val=""/>
      <w:lvlJc w:val="left"/>
      <w:pPr>
        <w:ind w:left="5434" w:hanging="360"/>
      </w:pPr>
      <w:rPr>
        <w:rFonts w:ascii="Symbol" w:hAnsi="Symbol" w:hint="default"/>
      </w:rPr>
    </w:lvl>
    <w:lvl w:ilvl="7" w:tplc="04250003" w:tentative="1">
      <w:start w:val="1"/>
      <w:numFmt w:val="bullet"/>
      <w:lvlText w:val="o"/>
      <w:lvlJc w:val="left"/>
      <w:pPr>
        <w:ind w:left="6154" w:hanging="360"/>
      </w:pPr>
      <w:rPr>
        <w:rFonts w:ascii="Courier New" w:hAnsi="Courier New" w:cs="Courier New" w:hint="default"/>
      </w:rPr>
    </w:lvl>
    <w:lvl w:ilvl="8" w:tplc="04250005" w:tentative="1">
      <w:start w:val="1"/>
      <w:numFmt w:val="bullet"/>
      <w:lvlText w:val=""/>
      <w:lvlJc w:val="left"/>
      <w:pPr>
        <w:ind w:left="6874" w:hanging="360"/>
      </w:pPr>
      <w:rPr>
        <w:rFonts w:ascii="Wingdings" w:hAnsi="Wingdings" w:hint="default"/>
      </w:rPr>
    </w:lvl>
  </w:abstractNum>
  <w:abstractNum w:abstractNumId="75">
    <w:nsid w:val="48DC5A95"/>
    <w:multiLevelType w:val="hybridMultilevel"/>
    <w:tmpl w:val="A24EF62A"/>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6">
    <w:nsid w:val="48F475FE"/>
    <w:multiLevelType w:val="hybridMultilevel"/>
    <w:tmpl w:val="D09099BC"/>
    <w:lvl w:ilvl="0" w:tplc="99BE858A">
      <w:start w:val="1"/>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7">
    <w:nsid w:val="4947787B"/>
    <w:multiLevelType w:val="hybridMultilevel"/>
    <w:tmpl w:val="414C50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8">
    <w:nsid w:val="497F4528"/>
    <w:multiLevelType w:val="hybridMultilevel"/>
    <w:tmpl w:val="F80EF80C"/>
    <w:lvl w:ilvl="0" w:tplc="6D62CA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9">
    <w:nsid w:val="49F207DA"/>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0">
    <w:nsid w:val="4C343861"/>
    <w:multiLevelType w:val="hybridMultilevel"/>
    <w:tmpl w:val="DDD60D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1">
    <w:nsid w:val="4C3A09FB"/>
    <w:multiLevelType w:val="hybridMultilevel"/>
    <w:tmpl w:val="8EB08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2">
    <w:nsid w:val="4DAD2C12"/>
    <w:multiLevelType w:val="hybridMultilevel"/>
    <w:tmpl w:val="714861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3">
    <w:nsid w:val="4EC8242B"/>
    <w:multiLevelType w:val="hybridMultilevel"/>
    <w:tmpl w:val="6002BD20"/>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4">
    <w:nsid w:val="4F152DF8"/>
    <w:multiLevelType w:val="hybridMultilevel"/>
    <w:tmpl w:val="DB0036F0"/>
    <w:lvl w:ilvl="0" w:tplc="0425000F">
      <w:start w:val="1"/>
      <w:numFmt w:val="decimal"/>
      <w:lvlText w:val="%1."/>
      <w:lvlJc w:val="left"/>
      <w:pPr>
        <w:ind w:left="720" w:hanging="360"/>
      </w:pPr>
      <w:rPr>
        <w:rFonts w:hint="default"/>
      </w:rPr>
    </w:lvl>
    <w:lvl w:ilvl="1" w:tplc="EF52CBB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5">
    <w:nsid w:val="4F663282"/>
    <w:multiLevelType w:val="hybridMultilevel"/>
    <w:tmpl w:val="8EB08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6">
    <w:nsid w:val="50296839"/>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7">
    <w:nsid w:val="505B03BC"/>
    <w:multiLevelType w:val="hybridMultilevel"/>
    <w:tmpl w:val="4218F576"/>
    <w:lvl w:ilvl="0" w:tplc="56CA18E4">
      <w:start w:val="1"/>
      <w:numFmt w:val="decimal"/>
      <w:lvlText w:val="%1."/>
      <w:lvlJc w:val="left"/>
      <w:pPr>
        <w:ind w:left="365" w:hanging="360"/>
      </w:pPr>
      <w:rPr>
        <w:rFonts w:hint="default"/>
      </w:rPr>
    </w:lvl>
    <w:lvl w:ilvl="1" w:tplc="04250019" w:tentative="1">
      <w:start w:val="1"/>
      <w:numFmt w:val="lowerLetter"/>
      <w:lvlText w:val="%2."/>
      <w:lvlJc w:val="left"/>
      <w:pPr>
        <w:ind w:left="1085" w:hanging="360"/>
      </w:pPr>
    </w:lvl>
    <w:lvl w:ilvl="2" w:tplc="0425001B" w:tentative="1">
      <w:start w:val="1"/>
      <w:numFmt w:val="lowerRoman"/>
      <w:lvlText w:val="%3."/>
      <w:lvlJc w:val="right"/>
      <w:pPr>
        <w:ind w:left="1805" w:hanging="180"/>
      </w:pPr>
    </w:lvl>
    <w:lvl w:ilvl="3" w:tplc="0425000F" w:tentative="1">
      <w:start w:val="1"/>
      <w:numFmt w:val="decimal"/>
      <w:lvlText w:val="%4."/>
      <w:lvlJc w:val="left"/>
      <w:pPr>
        <w:ind w:left="2525" w:hanging="360"/>
      </w:pPr>
    </w:lvl>
    <w:lvl w:ilvl="4" w:tplc="04250019" w:tentative="1">
      <w:start w:val="1"/>
      <w:numFmt w:val="lowerLetter"/>
      <w:lvlText w:val="%5."/>
      <w:lvlJc w:val="left"/>
      <w:pPr>
        <w:ind w:left="3245" w:hanging="360"/>
      </w:pPr>
    </w:lvl>
    <w:lvl w:ilvl="5" w:tplc="0425001B" w:tentative="1">
      <w:start w:val="1"/>
      <w:numFmt w:val="lowerRoman"/>
      <w:lvlText w:val="%6."/>
      <w:lvlJc w:val="right"/>
      <w:pPr>
        <w:ind w:left="3965" w:hanging="180"/>
      </w:pPr>
    </w:lvl>
    <w:lvl w:ilvl="6" w:tplc="0425000F" w:tentative="1">
      <w:start w:val="1"/>
      <w:numFmt w:val="decimal"/>
      <w:lvlText w:val="%7."/>
      <w:lvlJc w:val="left"/>
      <w:pPr>
        <w:ind w:left="4685" w:hanging="360"/>
      </w:pPr>
    </w:lvl>
    <w:lvl w:ilvl="7" w:tplc="04250019" w:tentative="1">
      <w:start w:val="1"/>
      <w:numFmt w:val="lowerLetter"/>
      <w:lvlText w:val="%8."/>
      <w:lvlJc w:val="left"/>
      <w:pPr>
        <w:ind w:left="5405" w:hanging="360"/>
      </w:pPr>
    </w:lvl>
    <w:lvl w:ilvl="8" w:tplc="0425001B" w:tentative="1">
      <w:start w:val="1"/>
      <w:numFmt w:val="lowerRoman"/>
      <w:lvlText w:val="%9."/>
      <w:lvlJc w:val="right"/>
      <w:pPr>
        <w:ind w:left="6125" w:hanging="180"/>
      </w:pPr>
    </w:lvl>
  </w:abstractNum>
  <w:abstractNum w:abstractNumId="88">
    <w:nsid w:val="510202E0"/>
    <w:multiLevelType w:val="hybridMultilevel"/>
    <w:tmpl w:val="F95A7F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9">
    <w:nsid w:val="511D7FE1"/>
    <w:multiLevelType w:val="hybridMultilevel"/>
    <w:tmpl w:val="D2861C48"/>
    <w:lvl w:ilvl="0" w:tplc="EB34D9E0">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0">
    <w:nsid w:val="5183666F"/>
    <w:multiLevelType w:val="hybridMultilevel"/>
    <w:tmpl w:val="8DAC81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1">
    <w:nsid w:val="51DF2FF2"/>
    <w:multiLevelType w:val="hybridMultilevel"/>
    <w:tmpl w:val="0FEAC47E"/>
    <w:lvl w:ilvl="0" w:tplc="58EA6E1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2">
    <w:nsid w:val="52CD3BDC"/>
    <w:multiLevelType w:val="hybridMultilevel"/>
    <w:tmpl w:val="3D928BD8"/>
    <w:lvl w:ilvl="0" w:tplc="13F85C7E">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3">
    <w:nsid w:val="537874E4"/>
    <w:multiLevelType w:val="hybridMultilevel"/>
    <w:tmpl w:val="4300E224"/>
    <w:lvl w:ilvl="0" w:tplc="0AC0C704">
      <w:start w:val="13"/>
      <w:numFmt w:val="bullet"/>
      <w:lvlText w:val="-"/>
      <w:lvlJc w:val="left"/>
      <w:pPr>
        <w:ind w:left="1440" w:hanging="360"/>
      </w:pPr>
      <w:rPr>
        <w:rFonts w:ascii="Calibri" w:eastAsia="Calibri" w:hAnsi="Calibri" w:cs="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94">
    <w:nsid w:val="542024F3"/>
    <w:multiLevelType w:val="hybridMultilevel"/>
    <w:tmpl w:val="8EB08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5">
    <w:nsid w:val="549A5835"/>
    <w:multiLevelType w:val="hybridMultilevel"/>
    <w:tmpl w:val="72406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6">
    <w:nsid w:val="55B30E3F"/>
    <w:multiLevelType w:val="hybridMultilevel"/>
    <w:tmpl w:val="6D64F70E"/>
    <w:lvl w:ilvl="0" w:tplc="FA401B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7">
    <w:nsid w:val="57897350"/>
    <w:multiLevelType w:val="hybridMultilevel"/>
    <w:tmpl w:val="4EC42180"/>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8">
    <w:nsid w:val="581E3CCB"/>
    <w:multiLevelType w:val="hybridMultilevel"/>
    <w:tmpl w:val="1138E752"/>
    <w:lvl w:ilvl="0" w:tplc="FA401B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9">
    <w:nsid w:val="58A8661C"/>
    <w:multiLevelType w:val="hybridMultilevel"/>
    <w:tmpl w:val="DDD60D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0">
    <w:nsid w:val="593D4E85"/>
    <w:multiLevelType w:val="hybridMultilevel"/>
    <w:tmpl w:val="4AD2CD7A"/>
    <w:lvl w:ilvl="0" w:tplc="BBA679A8">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1">
    <w:nsid w:val="59706CC2"/>
    <w:multiLevelType w:val="hybridMultilevel"/>
    <w:tmpl w:val="72406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2">
    <w:nsid w:val="59804125"/>
    <w:multiLevelType w:val="hybridMultilevel"/>
    <w:tmpl w:val="F5264682"/>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3">
    <w:nsid w:val="5C016EDD"/>
    <w:multiLevelType w:val="hybridMultilevel"/>
    <w:tmpl w:val="65B89B8E"/>
    <w:lvl w:ilvl="0" w:tplc="6BE0F62A">
      <w:start w:val="1"/>
      <w:numFmt w:val="decimal"/>
      <w:pStyle w:val="Pealkiri1"/>
      <w:lvlText w:val="%1."/>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4">
    <w:nsid w:val="5C6B4F98"/>
    <w:multiLevelType w:val="hybridMultilevel"/>
    <w:tmpl w:val="E99A4440"/>
    <w:lvl w:ilvl="0" w:tplc="FA401B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5">
    <w:nsid w:val="5F4D49D9"/>
    <w:multiLevelType w:val="hybridMultilevel"/>
    <w:tmpl w:val="66FC6C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6">
    <w:nsid w:val="617B09F7"/>
    <w:multiLevelType w:val="hybridMultilevel"/>
    <w:tmpl w:val="08667014"/>
    <w:lvl w:ilvl="0" w:tplc="0425000F">
      <w:start w:val="1"/>
      <w:numFmt w:val="decimal"/>
      <w:lvlText w:val="%1."/>
      <w:lvlJc w:val="left"/>
      <w:pPr>
        <w:ind w:left="754" w:hanging="360"/>
      </w:pPr>
    </w:lvl>
    <w:lvl w:ilvl="1" w:tplc="04250019" w:tentative="1">
      <w:start w:val="1"/>
      <w:numFmt w:val="lowerLetter"/>
      <w:lvlText w:val="%2."/>
      <w:lvlJc w:val="left"/>
      <w:pPr>
        <w:ind w:left="1474" w:hanging="360"/>
      </w:pPr>
    </w:lvl>
    <w:lvl w:ilvl="2" w:tplc="0425001B" w:tentative="1">
      <w:start w:val="1"/>
      <w:numFmt w:val="lowerRoman"/>
      <w:lvlText w:val="%3."/>
      <w:lvlJc w:val="right"/>
      <w:pPr>
        <w:ind w:left="2194" w:hanging="180"/>
      </w:pPr>
    </w:lvl>
    <w:lvl w:ilvl="3" w:tplc="0425000F" w:tentative="1">
      <w:start w:val="1"/>
      <w:numFmt w:val="decimal"/>
      <w:lvlText w:val="%4."/>
      <w:lvlJc w:val="left"/>
      <w:pPr>
        <w:ind w:left="2914" w:hanging="360"/>
      </w:pPr>
    </w:lvl>
    <w:lvl w:ilvl="4" w:tplc="04250019" w:tentative="1">
      <w:start w:val="1"/>
      <w:numFmt w:val="lowerLetter"/>
      <w:lvlText w:val="%5."/>
      <w:lvlJc w:val="left"/>
      <w:pPr>
        <w:ind w:left="3634" w:hanging="360"/>
      </w:pPr>
    </w:lvl>
    <w:lvl w:ilvl="5" w:tplc="0425001B" w:tentative="1">
      <w:start w:val="1"/>
      <w:numFmt w:val="lowerRoman"/>
      <w:lvlText w:val="%6."/>
      <w:lvlJc w:val="right"/>
      <w:pPr>
        <w:ind w:left="4354" w:hanging="180"/>
      </w:pPr>
    </w:lvl>
    <w:lvl w:ilvl="6" w:tplc="0425000F" w:tentative="1">
      <w:start w:val="1"/>
      <w:numFmt w:val="decimal"/>
      <w:lvlText w:val="%7."/>
      <w:lvlJc w:val="left"/>
      <w:pPr>
        <w:ind w:left="5074" w:hanging="360"/>
      </w:pPr>
    </w:lvl>
    <w:lvl w:ilvl="7" w:tplc="04250019" w:tentative="1">
      <w:start w:val="1"/>
      <w:numFmt w:val="lowerLetter"/>
      <w:lvlText w:val="%8."/>
      <w:lvlJc w:val="left"/>
      <w:pPr>
        <w:ind w:left="5794" w:hanging="360"/>
      </w:pPr>
    </w:lvl>
    <w:lvl w:ilvl="8" w:tplc="0425001B" w:tentative="1">
      <w:start w:val="1"/>
      <w:numFmt w:val="lowerRoman"/>
      <w:lvlText w:val="%9."/>
      <w:lvlJc w:val="right"/>
      <w:pPr>
        <w:ind w:left="6514" w:hanging="180"/>
      </w:pPr>
    </w:lvl>
  </w:abstractNum>
  <w:abstractNum w:abstractNumId="107">
    <w:nsid w:val="61AB33B1"/>
    <w:multiLevelType w:val="hybridMultilevel"/>
    <w:tmpl w:val="688C53D8"/>
    <w:lvl w:ilvl="0" w:tplc="6A3C14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8">
    <w:nsid w:val="62425528"/>
    <w:multiLevelType w:val="hybridMultilevel"/>
    <w:tmpl w:val="2EAA7514"/>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9">
    <w:nsid w:val="626502C8"/>
    <w:multiLevelType w:val="hybridMultilevel"/>
    <w:tmpl w:val="D666A822"/>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0">
    <w:nsid w:val="62F64F84"/>
    <w:multiLevelType w:val="hybridMultilevel"/>
    <w:tmpl w:val="A920BA20"/>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1">
    <w:nsid w:val="639057CD"/>
    <w:multiLevelType w:val="hybridMultilevel"/>
    <w:tmpl w:val="133ADD4E"/>
    <w:lvl w:ilvl="0" w:tplc="5D84ECE6">
      <w:start w:val="1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2">
    <w:nsid w:val="63E755E5"/>
    <w:multiLevelType w:val="hybridMultilevel"/>
    <w:tmpl w:val="055AA21E"/>
    <w:lvl w:ilvl="0" w:tplc="E3548B3A">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3">
    <w:nsid w:val="642C47C6"/>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4">
    <w:nsid w:val="644E451A"/>
    <w:multiLevelType w:val="hybridMultilevel"/>
    <w:tmpl w:val="DA58DA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5">
    <w:nsid w:val="64EE3EB4"/>
    <w:multiLevelType w:val="hybridMultilevel"/>
    <w:tmpl w:val="9EA48876"/>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6">
    <w:nsid w:val="65274E5E"/>
    <w:multiLevelType w:val="hybridMultilevel"/>
    <w:tmpl w:val="CD8C00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7">
    <w:nsid w:val="6565283D"/>
    <w:multiLevelType w:val="hybridMultilevel"/>
    <w:tmpl w:val="E1D2F7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8">
    <w:nsid w:val="66E23FC5"/>
    <w:multiLevelType w:val="hybridMultilevel"/>
    <w:tmpl w:val="8E18A4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9">
    <w:nsid w:val="672845A3"/>
    <w:multiLevelType w:val="hybridMultilevel"/>
    <w:tmpl w:val="9C8E6CF2"/>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0">
    <w:nsid w:val="67951696"/>
    <w:multiLevelType w:val="hybridMultilevel"/>
    <w:tmpl w:val="1D080E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1">
    <w:nsid w:val="69727EED"/>
    <w:multiLevelType w:val="hybridMultilevel"/>
    <w:tmpl w:val="2D8A8D18"/>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2">
    <w:nsid w:val="69E24232"/>
    <w:multiLevelType w:val="hybridMultilevel"/>
    <w:tmpl w:val="6014401C"/>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3">
    <w:nsid w:val="6B9D3E14"/>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4">
    <w:nsid w:val="6C61163D"/>
    <w:multiLevelType w:val="hybridMultilevel"/>
    <w:tmpl w:val="A350C7E6"/>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5">
    <w:nsid w:val="6C6E143E"/>
    <w:multiLevelType w:val="hybridMultilevel"/>
    <w:tmpl w:val="45C04C36"/>
    <w:lvl w:ilvl="0" w:tplc="D5CEBB8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6">
    <w:nsid w:val="6D081C93"/>
    <w:multiLevelType w:val="hybridMultilevel"/>
    <w:tmpl w:val="72406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7">
    <w:nsid w:val="6D5A658E"/>
    <w:multiLevelType w:val="hybridMultilevel"/>
    <w:tmpl w:val="3490E1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8">
    <w:nsid w:val="6DD13FA8"/>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9">
    <w:nsid w:val="6DF52A17"/>
    <w:multiLevelType w:val="hybridMultilevel"/>
    <w:tmpl w:val="00FC3E26"/>
    <w:lvl w:ilvl="0" w:tplc="0AC0C704">
      <w:start w:val="13"/>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0">
    <w:nsid w:val="6E551349"/>
    <w:multiLevelType w:val="hybridMultilevel"/>
    <w:tmpl w:val="D5A82C38"/>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131">
    <w:nsid w:val="6F473539"/>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2">
    <w:nsid w:val="6FC22D1C"/>
    <w:multiLevelType w:val="hybridMultilevel"/>
    <w:tmpl w:val="6A8CD4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3">
    <w:nsid w:val="70606542"/>
    <w:multiLevelType w:val="hybridMultilevel"/>
    <w:tmpl w:val="B2A8829A"/>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4">
    <w:nsid w:val="718544ED"/>
    <w:multiLevelType w:val="hybridMultilevel"/>
    <w:tmpl w:val="E3D87266"/>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5">
    <w:nsid w:val="718668F1"/>
    <w:multiLevelType w:val="hybridMultilevel"/>
    <w:tmpl w:val="3490E1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6">
    <w:nsid w:val="72F57532"/>
    <w:multiLevelType w:val="hybridMultilevel"/>
    <w:tmpl w:val="82F802A6"/>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7">
    <w:nsid w:val="731E26DB"/>
    <w:multiLevelType w:val="hybridMultilevel"/>
    <w:tmpl w:val="8DD81262"/>
    <w:lvl w:ilvl="0" w:tplc="0AC0C704">
      <w:start w:val="13"/>
      <w:numFmt w:val="bullet"/>
      <w:lvlText w:val="-"/>
      <w:lvlJc w:val="left"/>
      <w:pPr>
        <w:ind w:left="1114" w:hanging="360"/>
      </w:pPr>
      <w:rPr>
        <w:rFonts w:ascii="Calibri" w:eastAsia="Calibri" w:hAnsi="Calibri" w:cs="Calibri" w:hint="default"/>
      </w:rPr>
    </w:lvl>
    <w:lvl w:ilvl="1" w:tplc="04250003" w:tentative="1">
      <w:start w:val="1"/>
      <w:numFmt w:val="bullet"/>
      <w:lvlText w:val="o"/>
      <w:lvlJc w:val="left"/>
      <w:pPr>
        <w:ind w:left="1834" w:hanging="360"/>
      </w:pPr>
      <w:rPr>
        <w:rFonts w:ascii="Courier New" w:hAnsi="Courier New" w:cs="Courier New" w:hint="default"/>
      </w:rPr>
    </w:lvl>
    <w:lvl w:ilvl="2" w:tplc="04250005" w:tentative="1">
      <w:start w:val="1"/>
      <w:numFmt w:val="bullet"/>
      <w:lvlText w:val=""/>
      <w:lvlJc w:val="left"/>
      <w:pPr>
        <w:ind w:left="2554" w:hanging="360"/>
      </w:pPr>
      <w:rPr>
        <w:rFonts w:ascii="Wingdings" w:hAnsi="Wingdings" w:hint="default"/>
      </w:rPr>
    </w:lvl>
    <w:lvl w:ilvl="3" w:tplc="04250001" w:tentative="1">
      <w:start w:val="1"/>
      <w:numFmt w:val="bullet"/>
      <w:lvlText w:val=""/>
      <w:lvlJc w:val="left"/>
      <w:pPr>
        <w:ind w:left="3274" w:hanging="360"/>
      </w:pPr>
      <w:rPr>
        <w:rFonts w:ascii="Symbol" w:hAnsi="Symbol" w:hint="default"/>
      </w:rPr>
    </w:lvl>
    <w:lvl w:ilvl="4" w:tplc="04250003" w:tentative="1">
      <w:start w:val="1"/>
      <w:numFmt w:val="bullet"/>
      <w:lvlText w:val="o"/>
      <w:lvlJc w:val="left"/>
      <w:pPr>
        <w:ind w:left="3994" w:hanging="360"/>
      </w:pPr>
      <w:rPr>
        <w:rFonts w:ascii="Courier New" w:hAnsi="Courier New" w:cs="Courier New" w:hint="default"/>
      </w:rPr>
    </w:lvl>
    <w:lvl w:ilvl="5" w:tplc="04250005" w:tentative="1">
      <w:start w:val="1"/>
      <w:numFmt w:val="bullet"/>
      <w:lvlText w:val=""/>
      <w:lvlJc w:val="left"/>
      <w:pPr>
        <w:ind w:left="4714" w:hanging="360"/>
      </w:pPr>
      <w:rPr>
        <w:rFonts w:ascii="Wingdings" w:hAnsi="Wingdings" w:hint="default"/>
      </w:rPr>
    </w:lvl>
    <w:lvl w:ilvl="6" w:tplc="04250001" w:tentative="1">
      <w:start w:val="1"/>
      <w:numFmt w:val="bullet"/>
      <w:lvlText w:val=""/>
      <w:lvlJc w:val="left"/>
      <w:pPr>
        <w:ind w:left="5434" w:hanging="360"/>
      </w:pPr>
      <w:rPr>
        <w:rFonts w:ascii="Symbol" w:hAnsi="Symbol" w:hint="default"/>
      </w:rPr>
    </w:lvl>
    <w:lvl w:ilvl="7" w:tplc="04250003" w:tentative="1">
      <w:start w:val="1"/>
      <w:numFmt w:val="bullet"/>
      <w:lvlText w:val="o"/>
      <w:lvlJc w:val="left"/>
      <w:pPr>
        <w:ind w:left="6154" w:hanging="360"/>
      </w:pPr>
      <w:rPr>
        <w:rFonts w:ascii="Courier New" w:hAnsi="Courier New" w:cs="Courier New" w:hint="default"/>
      </w:rPr>
    </w:lvl>
    <w:lvl w:ilvl="8" w:tplc="04250005" w:tentative="1">
      <w:start w:val="1"/>
      <w:numFmt w:val="bullet"/>
      <w:lvlText w:val=""/>
      <w:lvlJc w:val="left"/>
      <w:pPr>
        <w:ind w:left="6874" w:hanging="360"/>
      </w:pPr>
      <w:rPr>
        <w:rFonts w:ascii="Wingdings" w:hAnsi="Wingdings" w:hint="default"/>
      </w:rPr>
    </w:lvl>
  </w:abstractNum>
  <w:abstractNum w:abstractNumId="138">
    <w:nsid w:val="73264894"/>
    <w:multiLevelType w:val="hybridMultilevel"/>
    <w:tmpl w:val="4686DC06"/>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9">
    <w:nsid w:val="73735145"/>
    <w:multiLevelType w:val="hybridMultilevel"/>
    <w:tmpl w:val="F0E4E6D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0">
    <w:nsid w:val="73A3002C"/>
    <w:multiLevelType w:val="hybridMultilevel"/>
    <w:tmpl w:val="8B92FA7E"/>
    <w:lvl w:ilvl="0" w:tplc="8A0C8C88">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1">
    <w:nsid w:val="745246AF"/>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2">
    <w:nsid w:val="749B216E"/>
    <w:multiLevelType w:val="hybridMultilevel"/>
    <w:tmpl w:val="3490E1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3">
    <w:nsid w:val="74F36861"/>
    <w:multiLevelType w:val="hybridMultilevel"/>
    <w:tmpl w:val="5436F1A6"/>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4">
    <w:nsid w:val="755B7EA1"/>
    <w:multiLevelType w:val="hybridMultilevel"/>
    <w:tmpl w:val="A920BA20"/>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5">
    <w:nsid w:val="75D83FE1"/>
    <w:multiLevelType w:val="hybridMultilevel"/>
    <w:tmpl w:val="9E7A401E"/>
    <w:lvl w:ilvl="0" w:tplc="0AC0C704">
      <w:start w:val="13"/>
      <w:numFmt w:val="bullet"/>
      <w:lvlText w:val="-"/>
      <w:lvlJc w:val="left"/>
      <w:pPr>
        <w:ind w:left="1114" w:hanging="360"/>
      </w:pPr>
      <w:rPr>
        <w:rFonts w:ascii="Calibri" w:eastAsia="Calibri" w:hAnsi="Calibri" w:cs="Calibri" w:hint="default"/>
      </w:rPr>
    </w:lvl>
    <w:lvl w:ilvl="1" w:tplc="04250003" w:tentative="1">
      <w:start w:val="1"/>
      <w:numFmt w:val="bullet"/>
      <w:lvlText w:val="o"/>
      <w:lvlJc w:val="left"/>
      <w:pPr>
        <w:ind w:left="1834" w:hanging="360"/>
      </w:pPr>
      <w:rPr>
        <w:rFonts w:ascii="Courier New" w:hAnsi="Courier New" w:cs="Courier New" w:hint="default"/>
      </w:rPr>
    </w:lvl>
    <w:lvl w:ilvl="2" w:tplc="04250005" w:tentative="1">
      <w:start w:val="1"/>
      <w:numFmt w:val="bullet"/>
      <w:lvlText w:val=""/>
      <w:lvlJc w:val="left"/>
      <w:pPr>
        <w:ind w:left="2554" w:hanging="360"/>
      </w:pPr>
      <w:rPr>
        <w:rFonts w:ascii="Wingdings" w:hAnsi="Wingdings" w:hint="default"/>
      </w:rPr>
    </w:lvl>
    <w:lvl w:ilvl="3" w:tplc="04250001" w:tentative="1">
      <w:start w:val="1"/>
      <w:numFmt w:val="bullet"/>
      <w:lvlText w:val=""/>
      <w:lvlJc w:val="left"/>
      <w:pPr>
        <w:ind w:left="3274" w:hanging="360"/>
      </w:pPr>
      <w:rPr>
        <w:rFonts w:ascii="Symbol" w:hAnsi="Symbol" w:hint="default"/>
      </w:rPr>
    </w:lvl>
    <w:lvl w:ilvl="4" w:tplc="04250003" w:tentative="1">
      <w:start w:val="1"/>
      <w:numFmt w:val="bullet"/>
      <w:lvlText w:val="o"/>
      <w:lvlJc w:val="left"/>
      <w:pPr>
        <w:ind w:left="3994" w:hanging="360"/>
      </w:pPr>
      <w:rPr>
        <w:rFonts w:ascii="Courier New" w:hAnsi="Courier New" w:cs="Courier New" w:hint="default"/>
      </w:rPr>
    </w:lvl>
    <w:lvl w:ilvl="5" w:tplc="04250005" w:tentative="1">
      <w:start w:val="1"/>
      <w:numFmt w:val="bullet"/>
      <w:lvlText w:val=""/>
      <w:lvlJc w:val="left"/>
      <w:pPr>
        <w:ind w:left="4714" w:hanging="360"/>
      </w:pPr>
      <w:rPr>
        <w:rFonts w:ascii="Wingdings" w:hAnsi="Wingdings" w:hint="default"/>
      </w:rPr>
    </w:lvl>
    <w:lvl w:ilvl="6" w:tplc="04250001" w:tentative="1">
      <w:start w:val="1"/>
      <w:numFmt w:val="bullet"/>
      <w:lvlText w:val=""/>
      <w:lvlJc w:val="left"/>
      <w:pPr>
        <w:ind w:left="5434" w:hanging="360"/>
      </w:pPr>
      <w:rPr>
        <w:rFonts w:ascii="Symbol" w:hAnsi="Symbol" w:hint="default"/>
      </w:rPr>
    </w:lvl>
    <w:lvl w:ilvl="7" w:tplc="04250003" w:tentative="1">
      <w:start w:val="1"/>
      <w:numFmt w:val="bullet"/>
      <w:lvlText w:val="o"/>
      <w:lvlJc w:val="left"/>
      <w:pPr>
        <w:ind w:left="6154" w:hanging="360"/>
      </w:pPr>
      <w:rPr>
        <w:rFonts w:ascii="Courier New" w:hAnsi="Courier New" w:cs="Courier New" w:hint="default"/>
      </w:rPr>
    </w:lvl>
    <w:lvl w:ilvl="8" w:tplc="04250005" w:tentative="1">
      <w:start w:val="1"/>
      <w:numFmt w:val="bullet"/>
      <w:lvlText w:val=""/>
      <w:lvlJc w:val="left"/>
      <w:pPr>
        <w:ind w:left="6874" w:hanging="360"/>
      </w:pPr>
      <w:rPr>
        <w:rFonts w:ascii="Wingdings" w:hAnsi="Wingdings" w:hint="default"/>
      </w:rPr>
    </w:lvl>
  </w:abstractNum>
  <w:abstractNum w:abstractNumId="146">
    <w:nsid w:val="761133DC"/>
    <w:multiLevelType w:val="hybridMultilevel"/>
    <w:tmpl w:val="6B32F7FA"/>
    <w:lvl w:ilvl="0" w:tplc="95D23A74">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7">
    <w:nsid w:val="76392815"/>
    <w:multiLevelType w:val="hybridMultilevel"/>
    <w:tmpl w:val="B8B216A8"/>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8">
    <w:nsid w:val="77472E72"/>
    <w:multiLevelType w:val="hybridMultilevel"/>
    <w:tmpl w:val="F2E627F0"/>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49">
    <w:nsid w:val="785D5AF3"/>
    <w:multiLevelType w:val="hybridMultilevel"/>
    <w:tmpl w:val="E0C4551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0">
    <w:nsid w:val="78B91793"/>
    <w:multiLevelType w:val="hybridMultilevel"/>
    <w:tmpl w:val="72406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1">
    <w:nsid w:val="796147C0"/>
    <w:multiLevelType w:val="hybridMultilevel"/>
    <w:tmpl w:val="93FEF7CA"/>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2">
    <w:nsid w:val="79AA4347"/>
    <w:multiLevelType w:val="hybridMultilevel"/>
    <w:tmpl w:val="61EC17C6"/>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3">
    <w:nsid w:val="7D061BEE"/>
    <w:multiLevelType w:val="hybridMultilevel"/>
    <w:tmpl w:val="6D64F70E"/>
    <w:lvl w:ilvl="0" w:tplc="FA401B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4">
    <w:nsid w:val="7E0421C6"/>
    <w:multiLevelType w:val="hybridMultilevel"/>
    <w:tmpl w:val="B31A6C52"/>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5">
    <w:nsid w:val="7E137DE1"/>
    <w:multiLevelType w:val="hybridMultilevel"/>
    <w:tmpl w:val="DE285852"/>
    <w:lvl w:ilvl="0" w:tplc="89F88B50">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7"/>
  </w:num>
  <w:num w:numId="2">
    <w:abstractNumId w:val="130"/>
  </w:num>
  <w:num w:numId="3">
    <w:abstractNumId w:val="12"/>
  </w:num>
  <w:num w:numId="4">
    <w:abstractNumId w:val="92"/>
  </w:num>
  <w:num w:numId="5">
    <w:abstractNumId w:val="8"/>
  </w:num>
  <w:num w:numId="6">
    <w:abstractNumId w:val="155"/>
  </w:num>
  <w:num w:numId="7">
    <w:abstractNumId w:val="68"/>
  </w:num>
  <w:num w:numId="8">
    <w:abstractNumId w:val="11"/>
  </w:num>
  <w:num w:numId="9">
    <w:abstractNumId w:val="112"/>
  </w:num>
  <w:num w:numId="10">
    <w:abstractNumId w:val="91"/>
  </w:num>
  <w:num w:numId="11">
    <w:abstractNumId w:val="80"/>
  </w:num>
  <w:num w:numId="12">
    <w:abstractNumId w:val="99"/>
  </w:num>
  <w:num w:numId="13">
    <w:abstractNumId w:val="100"/>
  </w:num>
  <w:num w:numId="14">
    <w:abstractNumId w:val="88"/>
  </w:num>
  <w:num w:numId="15">
    <w:abstractNumId w:val="51"/>
  </w:num>
  <w:num w:numId="16">
    <w:abstractNumId w:val="149"/>
  </w:num>
  <w:num w:numId="17">
    <w:abstractNumId w:val="53"/>
  </w:num>
  <w:num w:numId="18">
    <w:abstractNumId w:val="38"/>
  </w:num>
  <w:num w:numId="19">
    <w:abstractNumId w:val="108"/>
  </w:num>
  <w:num w:numId="20">
    <w:abstractNumId w:val="109"/>
  </w:num>
  <w:num w:numId="21">
    <w:abstractNumId w:val="40"/>
  </w:num>
  <w:num w:numId="22">
    <w:abstractNumId w:val="127"/>
  </w:num>
  <w:num w:numId="23">
    <w:abstractNumId w:val="37"/>
  </w:num>
  <w:num w:numId="24">
    <w:abstractNumId w:val="106"/>
  </w:num>
  <w:num w:numId="25">
    <w:abstractNumId w:val="132"/>
  </w:num>
  <w:num w:numId="26">
    <w:abstractNumId w:val="79"/>
  </w:num>
  <w:num w:numId="27">
    <w:abstractNumId w:val="141"/>
  </w:num>
  <w:num w:numId="28">
    <w:abstractNumId w:val="86"/>
  </w:num>
  <w:num w:numId="29">
    <w:abstractNumId w:val="78"/>
  </w:num>
  <w:num w:numId="30">
    <w:abstractNumId w:val="150"/>
  </w:num>
  <w:num w:numId="31">
    <w:abstractNumId w:val="59"/>
  </w:num>
  <w:num w:numId="32">
    <w:abstractNumId w:val="60"/>
  </w:num>
  <w:num w:numId="33">
    <w:abstractNumId w:val="71"/>
  </w:num>
  <w:num w:numId="34">
    <w:abstractNumId w:val="35"/>
  </w:num>
  <w:num w:numId="35">
    <w:abstractNumId w:val="93"/>
  </w:num>
  <w:num w:numId="36">
    <w:abstractNumId w:val="116"/>
  </w:num>
  <w:num w:numId="37">
    <w:abstractNumId w:val="113"/>
  </w:num>
  <w:num w:numId="38">
    <w:abstractNumId w:val="64"/>
  </w:num>
  <w:num w:numId="39">
    <w:abstractNumId w:val="46"/>
  </w:num>
  <w:num w:numId="40">
    <w:abstractNumId w:val="133"/>
  </w:num>
  <w:num w:numId="41">
    <w:abstractNumId w:val="2"/>
  </w:num>
  <w:num w:numId="42">
    <w:abstractNumId w:val="49"/>
  </w:num>
  <w:num w:numId="43">
    <w:abstractNumId w:val="83"/>
  </w:num>
  <w:num w:numId="44">
    <w:abstractNumId w:val="63"/>
  </w:num>
  <w:num w:numId="45">
    <w:abstractNumId w:val="84"/>
  </w:num>
  <w:num w:numId="46">
    <w:abstractNumId w:val="24"/>
  </w:num>
  <w:num w:numId="47">
    <w:abstractNumId w:val="134"/>
  </w:num>
  <w:num w:numId="48">
    <w:abstractNumId w:val="5"/>
  </w:num>
  <w:num w:numId="49">
    <w:abstractNumId w:val="29"/>
  </w:num>
  <w:num w:numId="50">
    <w:abstractNumId w:val="70"/>
  </w:num>
  <w:num w:numId="51">
    <w:abstractNumId w:val="15"/>
  </w:num>
  <w:num w:numId="52">
    <w:abstractNumId w:val="21"/>
  </w:num>
  <w:num w:numId="53">
    <w:abstractNumId w:val="145"/>
  </w:num>
  <w:num w:numId="54">
    <w:abstractNumId w:val="137"/>
  </w:num>
  <w:num w:numId="55">
    <w:abstractNumId w:val="14"/>
  </w:num>
  <w:num w:numId="56">
    <w:abstractNumId w:val="74"/>
  </w:num>
  <w:num w:numId="57">
    <w:abstractNumId w:val="114"/>
  </w:num>
  <w:num w:numId="58">
    <w:abstractNumId w:val="97"/>
  </w:num>
  <w:num w:numId="59">
    <w:abstractNumId w:val="73"/>
  </w:num>
  <w:num w:numId="60">
    <w:abstractNumId w:val="77"/>
  </w:num>
  <w:num w:numId="61">
    <w:abstractNumId w:val="19"/>
  </w:num>
  <w:num w:numId="62">
    <w:abstractNumId w:val="140"/>
  </w:num>
  <w:num w:numId="63">
    <w:abstractNumId w:val="94"/>
  </w:num>
  <w:num w:numId="64">
    <w:abstractNumId w:val="10"/>
  </w:num>
  <w:num w:numId="65">
    <w:abstractNumId w:val="146"/>
  </w:num>
  <w:num w:numId="66">
    <w:abstractNumId w:val="52"/>
  </w:num>
  <w:num w:numId="67">
    <w:abstractNumId w:val="138"/>
  </w:num>
  <w:num w:numId="68">
    <w:abstractNumId w:val="27"/>
  </w:num>
  <w:num w:numId="69">
    <w:abstractNumId w:val="151"/>
  </w:num>
  <w:num w:numId="70">
    <w:abstractNumId w:val="25"/>
  </w:num>
  <w:num w:numId="71">
    <w:abstractNumId w:val="142"/>
  </w:num>
  <w:num w:numId="72">
    <w:abstractNumId w:val="120"/>
  </w:num>
  <w:num w:numId="73">
    <w:abstractNumId w:val="28"/>
  </w:num>
  <w:num w:numId="74">
    <w:abstractNumId w:val="82"/>
  </w:num>
  <w:num w:numId="75">
    <w:abstractNumId w:val="115"/>
  </w:num>
  <w:num w:numId="76">
    <w:abstractNumId w:val="139"/>
  </w:num>
  <w:num w:numId="77">
    <w:abstractNumId w:val="117"/>
  </w:num>
  <w:num w:numId="78">
    <w:abstractNumId w:val="7"/>
  </w:num>
  <w:num w:numId="79">
    <w:abstractNumId w:val="76"/>
  </w:num>
  <w:num w:numId="80">
    <w:abstractNumId w:val="135"/>
  </w:num>
  <w:num w:numId="81">
    <w:abstractNumId w:val="39"/>
  </w:num>
  <w:num w:numId="82">
    <w:abstractNumId w:val="65"/>
  </w:num>
  <w:num w:numId="83">
    <w:abstractNumId w:val="0"/>
  </w:num>
  <w:num w:numId="84">
    <w:abstractNumId w:val="90"/>
  </w:num>
  <w:num w:numId="85">
    <w:abstractNumId w:val="103"/>
  </w:num>
  <w:num w:numId="86">
    <w:abstractNumId w:val="96"/>
  </w:num>
  <w:num w:numId="87">
    <w:abstractNumId w:val="67"/>
  </w:num>
  <w:num w:numId="88">
    <w:abstractNumId w:val="9"/>
  </w:num>
  <w:num w:numId="89">
    <w:abstractNumId w:val="128"/>
  </w:num>
  <w:num w:numId="90">
    <w:abstractNumId w:val="126"/>
  </w:num>
  <w:num w:numId="91">
    <w:abstractNumId w:val="105"/>
  </w:num>
  <w:num w:numId="92">
    <w:abstractNumId w:val="26"/>
  </w:num>
  <w:num w:numId="93">
    <w:abstractNumId w:val="110"/>
  </w:num>
  <w:num w:numId="94">
    <w:abstractNumId w:val="56"/>
  </w:num>
  <w:num w:numId="95">
    <w:abstractNumId w:val="48"/>
  </w:num>
  <w:num w:numId="96">
    <w:abstractNumId w:val="57"/>
  </w:num>
  <w:num w:numId="97">
    <w:abstractNumId w:val="152"/>
  </w:num>
  <w:num w:numId="98">
    <w:abstractNumId w:val="122"/>
  </w:num>
  <w:num w:numId="99">
    <w:abstractNumId w:val="20"/>
  </w:num>
  <w:num w:numId="100">
    <w:abstractNumId w:val="42"/>
  </w:num>
  <w:num w:numId="101">
    <w:abstractNumId w:val="72"/>
  </w:num>
  <w:num w:numId="102">
    <w:abstractNumId w:val="61"/>
  </w:num>
  <w:num w:numId="103">
    <w:abstractNumId w:val="131"/>
  </w:num>
  <w:num w:numId="104">
    <w:abstractNumId w:val="95"/>
  </w:num>
  <w:num w:numId="105">
    <w:abstractNumId w:val="36"/>
  </w:num>
  <w:num w:numId="106">
    <w:abstractNumId w:val="119"/>
  </w:num>
  <w:num w:numId="107">
    <w:abstractNumId w:val="118"/>
  </w:num>
  <w:num w:numId="108">
    <w:abstractNumId w:val="54"/>
  </w:num>
  <w:num w:numId="109">
    <w:abstractNumId w:val="154"/>
  </w:num>
  <w:num w:numId="110">
    <w:abstractNumId w:val="124"/>
  </w:num>
  <w:num w:numId="111">
    <w:abstractNumId w:val="34"/>
  </w:num>
  <w:num w:numId="112">
    <w:abstractNumId w:val="129"/>
  </w:num>
  <w:num w:numId="113">
    <w:abstractNumId w:val="85"/>
  </w:num>
  <w:num w:numId="114">
    <w:abstractNumId w:val="123"/>
  </w:num>
  <w:num w:numId="115">
    <w:abstractNumId w:val="69"/>
  </w:num>
  <w:num w:numId="116">
    <w:abstractNumId w:val="101"/>
  </w:num>
  <w:num w:numId="117">
    <w:abstractNumId w:val="18"/>
  </w:num>
  <w:num w:numId="118">
    <w:abstractNumId w:val="41"/>
  </w:num>
  <w:num w:numId="119">
    <w:abstractNumId w:val="81"/>
  </w:num>
  <w:num w:numId="120">
    <w:abstractNumId w:val="45"/>
  </w:num>
  <w:num w:numId="121">
    <w:abstractNumId w:val="66"/>
  </w:num>
  <w:num w:numId="122">
    <w:abstractNumId w:val="32"/>
  </w:num>
  <w:num w:numId="123">
    <w:abstractNumId w:val="107"/>
  </w:num>
  <w:num w:numId="124">
    <w:abstractNumId w:val="87"/>
  </w:num>
  <w:num w:numId="125">
    <w:abstractNumId w:val="148"/>
  </w:num>
  <w:num w:numId="126">
    <w:abstractNumId w:val="58"/>
  </w:num>
  <w:num w:numId="127">
    <w:abstractNumId w:val="55"/>
  </w:num>
  <w:num w:numId="128">
    <w:abstractNumId w:val="31"/>
  </w:num>
  <w:num w:numId="129">
    <w:abstractNumId w:val="125"/>
  </w:num>
  <w:num w:numId="130">
    <w:abstractNumId w:val="143"/>
  </w:num>
  <w:num w:numId="131">
    <w:abstractNumId w:val="62"/>
  </w:num>
  <w:num w:numId="132">
    <w:abstractNumId w:val="147"/>
  </w:num>
  <w:num w:numId="133">
    <w:abstractNumId w:val="153"/>
  </w:num>
  <w:num w:numId="134">
    <w:abstractNumId w:val="136"/>
  </w:num>
  <w:num w:numId="135">
    <w:abstractNumId w:val="30"/>
  </w:num>
  <w:num w:numId="136">
    <w:abstractNumId w:val="98"/>
  </w:num>
  <w:num w:numId="137">
    <w:abstractNumId w:val="144"/>
  </w:num>
  <w:num w:numId="138">
    <w:abstractNumId w:val="16"/>
  </w:num>
  <w:num w:numId="139">
    <w:abstractNumId w:val="102"/>
  </w:num>
  <w:num w:numId="140">
    <w:abstractNumId w:val="17"/>
  </w:num>
  <w:num w:numId="141">
    <w:abstractNumId w:val="13"/>
  </w:num>
  <w:num w:numId="142">
    <w:abstractNumId w:val="22"/>
  </w:num>
  <w:num w:numId="143">
    <w:abstractNumId w:val="121"/>
  </w:num>
  <w:num w:numId="144">
    <w:abstractNumId w:val="44"/>
  </w:num>
  <w:num w:numId="145">
    <w:abstractNumId w:val="104"/>
  </w:num>
  <w:num w:numId="146">
    <w:abstractNumId w:val="43"/>
  </w:num>
  <w:num w:numId="147">
    <w:abstractNumId w:val="3"/>
  </w:num>
  <w:num w:numId="148">
    <w:abstractNumId w:val="75"/>
  </w:num>
  <w:num w:numId="149">
    <w:abstractNumId w:val="4"/>
  </w:num>
  <w:num w:numId="150">
    <w:abstractNumId w:val="33"/>
  </w:num>
  <w:num w:numId="151">
    <w:abstractNumId w:val="23"/>
  </w:num>
  <w:num w:numId="152">
    <w:abstractNumId w:val="1"/>
  </w:num>
  <w:num w:numId="153">
    <w:abstractNumId w:val="6"/>
  </w:num>
  <w:num w:numId="154">
    <w:abstractNumId w:val="89"/>
  </w:num>
  <w:num w:numId="155">
    <w:abstractNumId w:val="103"/>
  </w:num>
  <w:num w:numId="156">
    <w:abstractNumId w:val="111"/>
  </w:num>
  <w:num w:numId="157">
    <w:abstractNumId w:val="103"/>
    <w:lvlOverride w:ilvl="0">
      <w:startOverride w:val="13"/>
    </w:lvlOverride>
  </w:num>
  <w:num w:numId="158">
    <w:abstractNumId w:val="50"/>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A0"/>
    <w:rsid w:val="000011A0"/>
    <w:rsid w:val="000026B0"/>
    <w:rsid w:val="00011775"/>
    <w:rsid w:val="0002016D"/>
    <w:rsid w:val="00022790"/>
    <w:rsid w:val="00024F3B"/>
    <w:rsid w:val="000264A1"/>
    <w:rsid w:val="0002731A"/>
    <w:rsid w:val="00031CCD"/>
    <w:rsid w:val="00036D78"/>
    <w:rsid w:val="00040E14"/>
    <w:rsid w:val="0005134D"/>
    <w:rsid w:val="00054A90"/>
    <w:rsid w:val="0006176C"/>
    <w:rsid w:val="000643B7"/>
    <w:rsid w:val="00066B5A"/>
    <w:rsid w:val="00072E1C"/>
    <w:rsid w:val="00072F5B"/>
    <w:rsid w:val="000823B7"/>
    <w:rsid w:val="000904F5"/>
    <w:rsid w:val="000934F5"/>
    <w:rsid w:val="00093AB7"/>
    <w:rsid w:val="000966E6"/>
    <w:rsid w:val="000A30F9"/>
    <w:rsid w:val="000C2243"/>
    <w:rsid w:val="000C58F2"/>
    <w:rsid w:val="000D1DC8"/>
    <w:rsid w:val="000D5AAA"/>
    <w:rsid w:val="000E4251"/>
    <w:rsid w:val="000E7E67"/>
    <w:rsid w:val="000F3545"/>
    <w:rsid w:val="000F4707"/>
    <w:rsid w:val="000F79B3"/>
    <w:rsid w:val="000F7CB8"/>
    <w:rsid w:val="00111DD5"/>
    <w:rsid w:val="00115FA0"/>
    <w:rsid w:val="001170AC"/>
    <w:rsid w:val="00117F72"/>
    <w:rsid w:val="00120259"/>
    <w:rsid w:val="00123D6B"/>
    <w:rsid w:val="00125518"/>
    <w:rsid w:val="00126A7B"/>
    <w:rsid w:val="00130691"/>
    <w:rsid w:val="00132555"/>
    <w:rsid w:val="00135239"/>
    <w:rsid w:val="001362BC"/>
    <w:rsid w:val="00161421"/>
    <w:rsid w:val="00163C13"/>
    <w:rsid w:val="00164D81"/>
    <w:rsid w:val="00171B61"/>
    <w:rsid w:val="0017582F"/>
    <w:rsid w:val="00176A60"/>
    <w:rsid w:val="00184450"/>
    <w:rsid w:val="00184D41"/>
    <w:rsid w:val="001862F7"/>
    <w:rsid w:val="0019166D"/>
    <w:rsid w:val="001930BB"/>
    <w:rsid w:val="001A1B0D"/>
    <w:rsid w:val="001A1BAA"/>
    <w:rsid w:val="001A3900"/>
    <w:rsid w:val="001C112E"/>
    <w:rsid w:val="001C16FD"/>
    <w:rsid w:val="001C2041"/>
    <w:rsid w:val="001C2386"/>
    <w:rsid w:val="001E60DF"/>
    <w:rsid w:val="001F137D"/>
    <w:rsid w:val="002026E1"/>
    <w:rsid w:val="0020532D"/>
    <w:rsid w:val="002069DB"/>
    <w:rsid w:val="00210B8E"/>
    <w:rsid w:val="00211C11"/>
    <w:rsid w:val="00213F41"/>
    <w:rsid w:val="002148A0"/>
    <w:rsid w:val="00216EEF"/>
    <w:rsid w:val="00217F9E"/>
    <w:rsid w:val="002324C7"/>
    <w:rsid w:val="00233587"/>
    <w:rsid w:val="00242ACC"/>
    <w:rsid w:val="00245DF0"/>
    <w:rsid w:val="0024743E"/>
    <w:rsid w:val="00255623"/>
    <w:rsid w:val="00260ABA"/>
    <w:rsid w:val="00260DB0"/>
    <w:rsid w:val="002748F8"/>
    <w:rsid w:val="00274C96"/>
    <w:rsid w:val="00282AA5"/>
    <w:rsid w:val="00285291"/>
    <w:rsid w:val="0029718A"/>
    <w:rsid w:val="002A0E38"/>
    <w:rsid w:val="002A3F4B"/>
    <w:rsid w:val="002A41A4"/>
    <w:rsid w:val="002B7D8B"/>
    <w:rsid w:val="002E7FF7"/>
    <w:rsid w:val="002F702C"/>
    <w:rsid w:val="00301A67"/>
    <w:rsid w:val="00304D34"/>
    <w:rsid w:val="00321949"/>
    <w:rsid w:val="00323574"/>
    <w:rsid w:val="00330513"/>
    <w:rsid w:val="00332FE4"/>
    <w:rsid w:val="00337161"/>
    <w:rsid w:val="003438C5"/>
    <w:rsid w:val="00346DE8"/>
    <w:rsid w:val="003500C3"/>
    <w:rsid w:val="00351860"/>
    <w:rsid w:val="00351D7E"/>
    <w:rsid w:val="003616D6"/>
    <w:rsid w:val="00370088"/>
    <w:rsid w:val="00370926"/>
    <w:rsid w:val="00370E1F"/>
    <w:rsid w:val="0037106A"/>
    <w:rsid w:val="00372B0B"/>
    <w:rsid w:val="003766BC"/>
    <w:rsid w:val="00383D3A"/>
    <w:rsid w:val="00384947"/>
    <w:rsid w:val="0038660F"/>
    <w:rsid w:val="003A169C"/>
    <w:rsid w:val="003A1F25"/>
    <w:rsid w:val="003A4057"/>
    <w:rsid w:val="003A5324"/>
    <w:rsid w:val="003B2041"/>
    <w:rsid w:val="003B4FCC"/>
    <w:rsid w:val="003C1F35"/>
    <w:rsid w:val="003C21E1"/>
    <w:rsid w:val="003C3AD0"/>
    <w:rsid w:val="003C3C2F"/>
    <w:rsid w:val="003D19D8"/>
    <w:rsid w:val="003D4DA6"/>
    <w:rsid w:val="003E567D"/>
    <w:rsid w:val="003F10FD"/>
    <w:rsid w:val="003F1479"/>
    <w:rsid w:val="003F354A"/>
    <w:rsid w:val="003F6722"/>
    <w:rsid w:val="00402E1A"/>
    <w:rsid w:val="004117EC"/>
    <w:rsid w:val="00425CA9"/>
    <w:rsid w:val="00430B61"/>
    <w:rsid w:val="0043195D"/>
    <w:rsid w:val="00434E61"/>
    <w:rsid w:val="00436ECF"/>
    <w:rsid w:val="00441483"/>
    <w:rsid w:val="00443CAE"/>
    <w:rsid w:val="00444293"/>
    <w:rsid w:val="00461E08"/>
    <w:rsid w:val="00463385"/>
    <w:rsid w:val="00465772"/>
    <w:rsid w:val="0046693B"/>
    <w:rsid w:val="00472709"/>
    <w:rsid w:val="0047444E"/>
    <w:rsid w:val="0047795E"/>
    <w:rsid w:val="00480BC4"/>
    <w:rsid w:val="00480EBA"/>
    <w:rsid w:val="00481BDA"/>
    <w:rsid w:val="00485F7D"/>
    <w:rsid w:val="00491C31"/>
    <w:rsid w:val="00492BFE"/>
    <w:rsid w:val="00494A80"/>
    <w:rsid w:val="004B7952"/>
    <w:rsid w:val="004C33AB"/>
    <w:rsid w:val="004D0DE4"/>
    <w:rsid w:val="004D5894"/>
    <w:rsid w:val="004E411E"/>
    <w:rsid w:val="004E5017"/>
    <w:rsid w:val="004E7EEE"/>
    <w:rsid w:val="00500A8A"/>
    <w:rsid w:val="00514F00"/>
    <w:rsid w:val="0051520D"/>
    <w:rsid w:val="005154EC"/>
    <w:rsid w:val="00516D33"/>
    <w:rsid w:val="005206C2"/>
    <w:rsid w:val="00521C52"/>
    <w:rsid w:val="00522A95"/>
    <w:rsid w:val="00523F38"/>
    <w:rsid w:val="005243C6"/>
    <w:rsid w:val="00526372"/>
    <w:rsid w:val="00540532"/>
    <w:rsid w:val="005413B6"/>
    <w:rsid w:val="005459F4"/>
    <w:rsid w:val="00551BF4"/>
    <w:rsid w:val="005612EF"/>
    <w:rsid w:val="00561F55"/>
    <w:rsid w:val="0057451A"/>
    <w:rsid w:val="00576FC5"/>
    <w:rsid w:val="00582394"/>
    <w:rsid w:val="00594E15"/>
    <w:rsid w:val="005A0122"/>
    <w:rsid w:val="005A3CCA"/>
    <w:rsid w:val="005A3FA5"/>
    <w:rsid w:val="005B572B"/>
    <w:rsid w:val="005B60EC"/>
    <w:rsid w:val="005B7077"/>
    <w:rsid w:val="005C29B9"/>
    <w:rsid w:val="005C71F5"/>
    <w:rsid w:val="005C76CD"/>
    <w:rsid w:val="005D05C2"/>
    <w:rsid w:val="005E3019"/>
    <w:rsid w:val="005F4933"/>
    <w:rsid w:val="00604682"/>
    <w:rsid w:val="00613815"/>
    <w:rsid w:val="00615287"/>
    <w:rsid w:val="00623A40"/>
    <w:rsid w:val="00626248"/>
    <w:rsid w:val="006379E1"/>
    <w:rsid w:val="00643971"/>
    <w:rsid w:val="006447E1"/>
    <w:rsid w:val="0064562C"/>
    <w:rsid w:val="0064629F"/>
    <w:rsid w:val="00657220"/>
    <w:rsid w:val="00657C70"/>
    <w:rsid w:val="006706A3"/>
    <w:rsid w:val="00690130"/>
    <w:rsid w:val="00697EEB"/>
    <w:rsid w:val="006A268E"/>
    <w:rsid w:val="006B378D"/>
    <w:rsid w:val="006C4DB8"/>
    <w:rsid w:val="006D4C8D"/>
    <w:rsid w:val="006D5229"/>
    <w:rsid w:val="006D54F2"/>
    <w:rsid w:val="006D57E5"/>
    <w:rsid w:val="006E0A79"/>
    <w:rsid w:val="006E329B"/>
    <w:rsid w:val="006E6FE1"/>
    <w:rsid w:val="006E773E"/>
    <w:rsid w:val="006F10A9"/>
    <w:rsid w:val="006F62F8"/>
    <w:rsid w:val="006F68BE"/>
    <w:rsid w:val="007013E9"/>
    <w:rsid w:val="007048FF"/>
    <w:rsid w:val="007061E8"/>
    <w:rsid w:val="00712A16"/>
    <w:rsid w:val="00712E02"/>
    <w:rsid w:val="007174BA"/>
    <w:rsid w:val="00721678"/>
    <w:rsid w:val="00730F07"/>
    <w:rsid w:val="0073233A"/>
    <w:rsid w:val="00732F77"/>
    <w:rsid w:val="0073381C"/>
    <w:rsid w:val="00741150"/>
    <w:rsid w:val="007426CF"/>
    <w:rsid w:val="00742C2F"/>
    <w:rsid w:val="00743309"/>
    <w:rsid w:val="007513FB"/>
    <w:rsid w:val="00755742"/>
    <w:rsid w:val="00757969"/>
    <w:rsid w:val="007626CF"/>
    <w:rsid w:val="00763372"/>
    <w:rsid w:val="00773FDC"/>
    <w:rsid w:val="00780CCE"/>
    <w:rsid w:val="00782785"/>
    <w:rsid w:val="00784F81"/>
    <w:rsid w:val="0078651E"/>
    <w:rsid w:val="00786B28"/>
    <w:rsid w:val="00793A39"/>
    <w:rsid w:val="007942C5"/>
    <w:rsid w:val="00796CC7"/>
    <w:rsid w:val="007A6655"/>
    <w:rsid w:val="007C0D76"/>
    <w:rsid w:val="007C7901"/>
    <w:rsid w:val="007F3324"/>
    <w:rsid w:val="007F7B53"/>
    <w:rsid w:val="007F7CBA"/>
    <w:rsid w:val="007F7D64"/>
    <w:rsid w:val="00801716"/>
    <w:rsid w:val="00804409"/>
    <w:rsid w:val="00806141"/>
    <w:rsid w:val="00806C4B"/>
    <w:rsid w:val="00807A58"/>
    <w:rsid w:val="00815003"/>
    <w:rsid w:val="00822061"/>
    <w:rsid w:val="0082662B"/>
    <w:rsid w:val="008343A3"/>
    <w:rsid w:val="00842015"/>
    <w:rsid w:val="0084208F"/>
    <w:rsid w:val="008544F2"/>
    <w:rsid w:val="00856B82"/>
    <w:rsid w:val="008649F4"/>
    <w:rsid w:val="0086502E"/>
    <w:rsid w:val="008660AA"/>
    <w:rsid w:val="00875918"/>
    <w:rsid w:val="00880CCF"/>
    <w:rsid w:val="008817E9"/>
    <w:rsid w:val="00893198"/>
    <w:rsid w:val="008945B5"/>
    <w:rsid w:val="008A61BE"/>
    <w:rsid w:val="008B5481"/>
    <w:rsid w:val="008C0747"/>
    <w:rsid w:val="008C2AE0"/>
    <w:rsid w:val="008D4F99"/>
    <w:rsid w:val="008E0416"/>
    <w:rsid w:val="008E3769"/>
    <w:rsid w:val="00902DB2"/>
    <w:rsid w:val="00907499"/>
    <w:rsid w:val="00922072"/>
    <w:rsid w:val="00924122"/>
    <w:rsid w:val="00925874"/>
    <w:rsid w:val="00941373"/>
    <w:rsid w:val="00955F00"/>
    <w:rsid w:val="00966517"/>
    <w:rsid w:val="009940FE"/>
    <w:rsid w:val="009A14CB"/>
    <w:rsid w:val="009A2CF8"/>
    <w:rsid w:val="009A3CC9"/>
    <w:rsid w:val="009B5C0D"/>
    <w:rsid w:val="009C0120"/>
    <w:rsid w:val="009C05FC"/>
    <w:rsid w:val="009C129F"/>
    <w:rsid w:val="009C41F5"/>
    <w:rsid w:val="009C6863"/>
    <w:rsid w:val="009C74FB"/>
    <w:rsid w:val="009D0912"/>
    <w:rsid w:val="009F187B"/>
    <w:rsid w:val="009F2CFC"/>
    <w:rsid w:val="00A0076D"/>
    <w:rsid w:val="00A01268"/>
    <w:rsid w:val="00A15693"/>
    <w:rsid w:val="00A16C3B"/>
    <w:rsid w:val="00A22D83"/>
    <w:rsid w:val="00A52515"/>
    <w:rsid w:val="00A5733C"/>
    <w:rsid w:val="00A60C3E"/>
    <w:rsid w:val="00A6364D"/>
    <w:rsid w:val="00A666CB"/>
    <w:rsid w:val="00A702BE"/>
    <w:rsid w:val="00A72A0C"/>
    <w:rsid w:val="00A800C2"/>
    <w:rsid w:val="00AA1CEF"/>
    <w:rsid w:val="00AA5190"/>
    <w:rsid w:val="00AB2867"/>
    <w:rsid w:val="00AB3894"/>
    <w:rsid w:val="00AB66A0"/>
    <w:rsid w:val="00AB7E64"/>
    <w:rsid w:val="00AC5250"/>
    <w:rsid w:val="00AC7999"/>
    <w:rsid w:val="00AD0025"/>
    <w:rsid w:val="00AD0101"/>
    <w:rsid w:val="00AD243A"/>
    <w:rsid w:val="00AD41E3"/>
    <w:rsid w:val="00AE6C86"/>
    <w:rsid w:val="00AF235B"/>
    <w:rsid w:val="00AF59A3"/>
    <w:rsid w:val="00B05234"/>
    <w:rsid w:val="00B0640C"/>
    <w:rsid w:val="00B16E3E"/>
    <w:rsid w:val="00B27EBB"/>
    <w:rsid w:val="00B31BF1"/>
    <w:rsid w:val="00B3574C"/>
    <w:rsid w:val="00B36EAB"/>
    <w:rsid w:val="00B4102B"/>
    <w:rsid w:val="00B44F83"/>
    <w:rsid w:val="00B46F28"/>
    <w:rsid w:val="00B542D5"/>
    <w:rsid w:val="00B54538"/>
    <w:rsid w:val="00B547C9"/>
    <w:rsid w:val="00B55171"/>
    <w:rsid w:val="00B56838"/>
    <w:rsid w:val="00B6042D"/>
    <w:rsid w:val="00B638A0"/>
    <w:rsid w:val="00B72E10"/>
    <w:rsid w:val="00B74FF7"/>
    <w:rsid w:val="00B77577"/>
    <w:rsid w:val="00B8385A"/>
    <w:rsid w:val="00B83DE3"/>
    <w:rsid w:val="00B856CA"/>
    <w:rsid w:val="00B85E9E"/>
    <w:rsid w:val="00B869BA"/>
    <w:rsid w:val="00B91DB4"/>
    <w:rsid w:val="00BA0D1C"/>
    <w:rsid w:val="00BA333A"/>
    <w:rsid w:val="00BB58FE"/>
    <w:rsid w:val="00BC52F0"/>
    <w:rsid w:val="00BD0DFB"/>
    <w:rsid w:val="00BD51C2"/>
    <w:rsid w:val="00BD5851"/>
    <w:rsid w:val="00BD70E5"/>
    <w:rsid w:val="00BE048C"/>
    <w:rsid w:val="00BE6246"/>
    <w:rsid w:val="00BF2812"/>
    <w:rsid w:val="00BF6788"/>
    <w:rsid w:val="00C04410"/>
    <w:rsid w:val="00C04A31"/>
    <w:rsid w:val="00C05FF6"/>
    <w:rsid w:val="00C073AF"/>
    <w:rsid w:val="00C124B1"/>
    <w:rsid w:val="00C134E5"/>
    <w:rsid w:val="00C3023B"/>
    <w:rsid w:val="00C3083C"/>
    <w:rsid w:val="00C30E4E"/>
    <w:rsid w:val="00C3277B"/>
    <w:rsid w:val="00C36942"/>
    <w:rsid w:val="00C4134F"/>
    <w:rsid w:val="00C43865"/>
    <w:rsid w:val="00C64F88"/>
    <w:rsid w:val="00C6505C"/>
    <w:rsid w:val="00C67765"/>
    <w:rsid w:val="00C7760E"/>
    <w:rsid w:val="00C804F4"/>
    <w:rsid w:val="00C840CC"/>
    <w:rsid w:val="00C873F4"/>
    <w:rsid w:val="00CA5E97"/>
    <w:rsid w:val="00CB156A"/>
    <w:rsid w:val="00CB3856"/>
    <w:rsid w:val="00CC4B67"/>
    <w:rsid w:val="00CC6602"/>
    <w:rsid w:val="00CD2430"/>
    <w:rsid w:val="00CD534F"/>
    <w:rsid w:val="00CD6AAC"/>
    <w:rsid w:val="00CE3F93"/>
    <w:rsid w:val="00CE5322"/>
    <w:rsid w:val="00CF1A33"/>
    <w:rsid w:val="00CF2F4F"/>
    <w:rsid w:val="00D0142D"/>
    <w:rsid w:val="00D01A56"/>
    <w:rsid w:val="00D01CB2"/>
    <w:rsid w:val="00D0208A"/>
    <w:rsid w:val="00D1182B"/>
    <w:rsid w:val="00D11E99"/>
    <w:rsid w:val="00D124D2"/>
    <w:rsid w:val="00D15556"/>
    <w:rsid w:val="00D16073"/>
    <w:rsid w:val="00D370A9"/>
    <w:rsid w:val="00D4110C"/>
    <w:rsid w:val="00D45858"/>
    <w:rsid w:val="00D52127"/>
    <w:rsid w:val="00D53174"/>
    <w:rsid w:val="00D538B7"/>
    <w:rsid w:val="00D539AF"/>
    <w:rsid w:val="00D60E2D"/>
    <w:rsid w:val="00D64542"/>
    <w:rsid w:val="00D70F5C"/>
    <w:rsid w:val="00D7230C"/>
    <w:rsid w:val="00D736F2"/>
    <w:rsid w:val="00D81462"/>
    <w:rsid w:val="00D9202B"/>
    <w:rsid w:val="00D949B4"/>
    <w:rsid w:val="00DA2ED6"/>
    <w:rsid w:val="00DA5A48"/>
    <w:rsid w:val="00DB053A"/>
    <w:rsid w:val="00DB5918"/>
    <w:rsid w:val="00DB7130"/>
    <w:rsid w:val="00DC1E0C"/>
    <w:rsid w:val="00DC3A5F"/>
    <w:rsid w:val="00DC7C0D"/>
    <w:rsid w:val="00DD599C"/>
    <w:rsid w:val="00DD7C0C"/>
    <w:rsid w:val="00DE1382"/>
    <w:rsid w:val="00DE528E"/>
    <w:rsid w:val="00DE6827"/>
    <w:rsid w:val="00DE6EEB"/>
    <w:rsid w:val="00E03122"/>
    <w:rsid w:val="00E03B2C"/>
    <w:rsid w:val="00E14125"/>
    <w:rsid w:val="00E267CA"/>
    <w:rsid w:val="00E26919"/>
    <w:rsid w:val="00E41CDA"/>
    <w:rsid w:val="00E42226"/>
    <w:rsid w:val="00E426C5"/>
    <w:rsid w:val="00E62D96"/>
    <w:rsid w:val="00E70891"/>
    <w:rsid w:val="00E741E9"/>
    <w:rsid w:val="00E75774"/>
    <w:rsid w:val="00E80CAA"/>
    <w:rsid w:val="00EA4AD2"/>
    <w:rsid w:val="00EB6E0C"/>
    <w:rsid w:val="00EC1307"/>
    <w:rsid w:val="00ED62E9"/>
    <w:rsid w:val="00EE06CF"/>
    <w:rsid w:val="00EE7BE8"/>
    <w:rsid w:val="00EF51C2"/>
    <w:rsid w:val="00F021D3"/>
    <w:rsid w:val="00F03EF4"/>
    <w:rsid w:val="00F06415"/>
    <w:rsid w:val="00F0730C"/>
    <w:rsid w:val="00F0777F"/>
    <w:rsid w:val="00F07B76"/>
    <w:rsid w:val="00F14FA5"/>
    <w:rsid w:val="00F17068"/>
    <w:rsid w:val="00F17FE1"/>
    <w:rsid w:val="00F22426"/>
    <w:rsid w:val="00F30744"/>
    <w:rsid w:val="00F432D8"/>
    <w:rsid w:val="00F47280"/>
    <w:rsid w:val="00F51C47"/>
    <w:rsid w:val="00F526E7"/>
    <w:rsid w:val="00F6773C"/>
    <w:rsid w:val="00F74875"/>
    <w:rsid w:val="00F77A75"/>
    <w:rsid w:val="00F8346F"/>
    <w:rsid w:val="00F835BC"/>
    <w:rsid w:val="00F957A4"/>
    <w:rsid w:val="00F95B7B"/>
    <w:rsid w:val="00FA6DD7"/>
    <w:rsid w:val="00FB126F"/>
    <w:rsid w:val="00FB1834"/>
    <w:rsid w:val="00FB7480"/>
    <w:rsid w:val="00FB7747"/>
    <w:rsid w:val="00FC466E"/>
    <w:rsid w:val="00FC7A98"/>
    <w:rsid w:val="00FD0969"/>
    <w:rsid w:val="00FD1DE9"/>
    <w:rsid w:val="00FE2ABD"/>
    <w:rsid w:val="00FE2C98"/>
    <w:rsid w:val="00FE2E76"/>
    <w:rsid w:val="00FE41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749ACD-3EA6-42CA-9917-13E290D2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379E1"/>
    <w:pPr>
      <w:spacing w:before="60" w:after="60" w:line="240" w:lineRule="auto"/>
    </w:pPr>
    <w:rPr>
      <w:sz w:val="20"/>
    </w:rPr>
  </w:style>
  <w:style w:type="paragraph" w:styleId="Pealkiri1">
    <w:name w:val="heading 1"/>
    <w:basedOn w:val="Normaallaad"/>
    <w:next w:val="Normaallaad"/>
    <w:link w:val="Pealkiri1Mrk"/>
    <w:uiPriority w:val="9"/>
    <w:qFormat/>
    <w:rsid w:val="00115FA0"/>
    <w:pPr>
      <w:keepNext/>
      <w:keepLines/>
      <w:numPr>
        <w:numId w:val="155"/>
      </w:numPr>
      <w:spacing w:before="120" w:after="120"/>
      <w:outlineLvl w:val="0"/>
    </w:pPr>
    <w:rPr>
      <w:rFonts w:eastAsiaTheme="majorEastAsia" w:cstheme="majorBidi"/>
      <w:b/>
      <w:sz w:val="28"/>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214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alkiri1Mrk">
    <w:name w:val="Pealkiri 1 Märk"/>
    <w:basedOn w:val="Liguvaikefont"/>
    <w:link w:val="Pealkiri1"/>
    <w:uiPriority w:val="9"/>
    <w:rsid w:val="00115FA0"/>
    <w:rPr>
      <w:rFonts w:eastAsiaTheme="majorEastAsia" w:cstheme="majorBidi"/>
      <w:b/>
      <w:sz w:val="28"/>
      <w:szCs w:val="32"/>
    </w:rPr>
  </w:style>
  <w:style w:type="paragraph" w:styleId="Loendilik">
    <w:name w:val="List Paragraph"/>
    <w:basedOn w:val="Normaallaad"/>
    <w:uiPriority w:val="34"/>
    <w:qFormat/>
    <w:rsid w:val="00732F77"/>
    <w:pPr>
      <w:ind w:left="720"/>
      <w:contextualSpacing/>
    </w:pPr>
  </w:style>
  <w:style w:type="paragraph" w:styleId="Pis">
    <w:name w:val="header"/>
    <w:basedOn w:val="Normaallaad"/>
    <w:link w:val="PisMrk"/>
    <w:uiPriority w:val="99"/>
    <w:unhideWhenUsed/>
    <w:rsid w:val="00E62D96"/>
    <w:pPr>
      <w:tabs>
        <w:tab w:val="center" w:pos="4536"/>
        <w:tab w:val="right" w:pos="9072"/>
      </w:tabs>
      <w:spacing w:before="0" w:after="0"/>
    </w:pPr>
  </w:style>
  <w:style w:type="character" w:customStyle="1" w:styleId="PisMrk">
    <w:name w:val="Päis Märk"/>
    <w:basedOn w:val="Liguvaikefont"/>
    <w:link w:val="Pis"/>
    <w:uiPriority w:val="99"/>
    <w:rsid w:val="00E62D96"/>
    <w:rPr>
      <w:sz w:val="20"/>
    </w:rPr>
  </w:style>
  <w:style w:type="paragraph" w:styleId="Jalus">
    <w:name w:val="footer"/>
    <w:basedOn w:val="Normaallaad"/>
    <w:link w:val="JalusMrk"/>
    <w:uiPriority w:val="99"/>
    <w:unhideWhenUsed/>
    <w:rsid w:val="00E62D96"/>
    <w:pPr>
      <w:tabs>
        <w:tab w:val="center" w:pos="4536"/>
        <w:tab w:val="right" w:pos="9072"/>
      </w:tabs>
      <w:spacing w:before="0" w:after="0"/>
    </w:pPr>
  </w:style>
  <w:style w:type="character" w:customStyle="1" w:styleId="JalusMrk">
    <w:name w:val="Jalus Märk"/>
    <w:basedOn w:val="Liguvaikefont"/>
    <w:link w:val="Jalus"/>
    <w:uiPriority w:val="99"/>
    <w:rsid w:val="00E62D96"/>
    <w:rPr>
      <w:sz w:val="20"/>
    </w:rPr>
  </w:style>
  <w:style w:type="character" w:styleId="Hperlink">
    <w:name w:val="Hyperlink"/>
    <w:basedOn w:val="Liguvaikefont"/>
    <w:uiPriority w:val="99"/>
    <w:unhideWhenUsed/>
    <w:rsid w:val="00BE6246"/>
    <w:rPr>
      <w:color w:val="0563C1" w:themeColor="hyperlink"/>
      <w:u w:val="single"/>
    </w:rPr>
  </w:style>
  <w:style w:type="character" w:customStyle="1" w:styleId="st1">
    <w:name w:val="st1"/>
    <w:basedOn w:val="Liguvaikefont"/>
    <w:rsid w:val="005B572B"/>
  </w:style>
  <w:style w:type="character" w:styleId="Kommentaariviide">
    <w:name w:val="annotation reference"/>
    <w:basedOn w:val="Liguvaikefont"/>
    <w:uiPriority w:val="99"/>
    <w:semiHidden/>
    <w:unhideWhenUsed/>
    <w:rsid w:val="009C74FB"/>
    <w:rPr>
      <w:sz w:val="16"/>
      <w:szCs w:val="16"/>
    </w:rPr>
  </w:style>
  <w:style w:type="paragraph" w:styleId="Kommentaaritekst">
    <w:name w:val="annotation text"/>
    <w:basedOn w:val="Normaallaad"/>
    <w:link w:val="KommentaaritekstMrk"/>
    <w:uiPriority w:val="99"/>
    <w:semiHidden/>
    <w:unhideWhenUsed/>
    <w:rsid w:val="009C74FB"/>
    <w:rPr>
      <w:szCs w:val="20"/>
    </w:rPr>
  </w:style>
  <w:style w:type="character" w:customStyle="1" w:styleId="KommentaaritekstMrk">
    <w:name w:val="Kommentaari tekst Märk"/>
    <w:basedOn w:val="Liguvaikefont"/>
    <w:link w:val="Kommentaaritekst"/>
    <w:uiPriority w:val="99"/>
    <w:semiHidden/>
    <w:rsid w:val="009C74FB"/>
    <w:rPr>
      <w:sz w:val="20"/>
      <w:szCs w:val="20"/>
    </w:rPr>
  </w:style>
  <w:style w:type="paragraph" w:styleId="Kommentaariteema">
    <w:name w:val="annotation subject"/>
    <w:basedOn w:val="Kommentaaritekst"/>
    <w:next w:val="Kommentaaritekst"/>
    <w:link w:val="KommentaariteemaMrk"/>
    <w:uiPriority w:val="99"/>
    <w:semiHidden/>
    <w:unhideWhenUsed/>
    <w:rsid w:val="009C74FB"/>
    <w:rPr>
      <w:b/>
      <w:bCs/>
    </w:rPr>
  </w:style>
  <w:style w:type="character" w:customStyle="1" w:styleId="KommentaariteemaMrk">
    <w:name w:val="Kommentaari teema Märk"/>
    <w:basedOn w:val="KommentaaritekstMrk"/>
    <w:link w:val="Kommentaariteema"/>
    <w:uiPriority w:val="99"/>
    <w:semiHidden/>
    <w:rsid w:val="009C74FB"/>
    <w:rPr>
      <w:b/>
      <w:bCs/>
      <w:sz w:val="20"/>
      <w:szCs w:val="20"/>
    </w:rPr>
  </w:style>
  <w:style w:type="paragraph" w:styleId="Jutumullitekst">
    <w:name w:val="Balloon Text"/>
    <w:basedOn w:val="Normaallaad"/>
    <w:link w:val="JutumullitekstMrk"/>
    <w:uiPriority w:val="99"/>
    <w:semiHidden/>
    <w:unhideWhenUsed/>
    <w:rsid w:val="009C74FB"/>
    <w:pPr>
      <w:spacing w:before="0"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74FB"/>
    <w:rPr>
      <w:rFonts w:ascii="Segoe UI" w:hAnsi="Segoe UI" w:cs="Segoe UI"/>
      <w:sz w:val="18"/>
      <w:szCs w:val="18"/>
    </w:rPr>
  </w:style>
  <w:style w:type="table" w:customStyle="1" w:styleId="Kontuurtabel1">
    <w:name w:val="Kontuurtabel1"/>
    <w:basedOn w:val="Normaaltabel"/>
    <w:next w:val="Kontuurtabel"/>
    <w:uiPriority w:val="39"/>
    <w:rsid w:val="00514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ntuurtabel11">
    <w:name w:val="Kontuurtabel11"/>
    <w:basedOn w:val="Normaaltabel"/>
    <w:next w:val="Kontuurtabel"/>
    <w:uiPriority w:val="39"/>
    <w:rsid w:val="003C3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ntuurtabel2">
    <w:name w:val="Kontuurtabel2"/>
    <w:basedOn w:val="Normaaltabel"/>
    <w:next w:val="Kontuurtabel"/>
    <w:uiPriority w:val="39"/>
    <w:rsid w:val="00CE3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ntuurtabel3">
    <w:name w:val="Kontuurtabel3"/>
    <w:basedOn w:val="Normaaltabel"/>
    <w:next w:val="Kontuurtabel"/>
    <w:uiPriority w:val="39"/>
    <w:rsid w:val="00202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ntuurtabel4">
    <w:name w:val="Kontuurtabel4"/>
    <w:basedOn w:val="Normaaltabel"/>
    <w:next w:val="Kontuurtabel"/>
    <w:uiPriority w:val="39"/>
    <w:rsid w:val="00B06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ntuurtabel31">
    <w:name w:val="Kontuurtabel31"/>
    <w:basedOn w:val="Normaaltabel"/>
    <w:next w:val="Kontuurtabel"/>
    <w:uiPriority w:val="39"/>
    <w:rsid w:val="00FB1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ntuurtabel5">
    <w:name w:val="Kontuurtabel5"/>
    <w:basedOn w:val="Normaaltabel"/>
    <w:next w:val="Kontuurtabel"/>
    <w:uiPriority w:val="39"/>
    <w:rsid w:val="00C36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00690">
      <w:bodyDiv w:val="1"/>
      <w:marLeft w:val="0"/>
      <w:marRight w:val="0"/>
      <w:marTop w:val="0"/>
      <w:marBottom w:val="0"/>
      <w:divBdr>
        <w:top w:val="none" w:sz="0" w:space="0" w:color="auto"/>
        <w:left w:val="none" w:sz="0" w:space="0" w:color="auto"/>
        <w:bottom w:val="none" w:sz="0" w:space="0" w:color="auto"/>
        <w:right w:val="none" w:sz="0" w:space="0" w:color="auto"/>
      </w:divBdr>
      <w:divsChild>
        <w:div w:id="567233925">
          <w:marLeft w:val="0"/>
          <w:marRight w:val="0"/>
          <w:marTop w:val="0"/>
          <w:marBottom w:val="0"/>
          <w:divBdr>
            <w:top w:val="none" w:sz="0" w:space="0" w:color="auto"/>
            <w:left w:val="none" w:sz="0" w:space="0" w:color="auto"/>
            <w:bottom w:val="none" w:sz="0" w:space="0" w:color="auto"/>
            <w:right w:val="none" w:sz="0" w:space="0" w:color="auto"/>
          </w:divBdr>
          <w:divsChild>
            <w:div w:id="1744060048">
              <w:marLeft w:val="0"/>
              <w:marRight w:val="0"/>
              <w:marTop w:val="0"/>
              <w:marBottom w:val="0"/>
              <w:divBdr>
                <w:top w:val="none" w:sz="0" w:space="0" w:color="auto"/>
                <w:left w:val="none" w:sz="0" w:space="0" w:color="auto"/>
                <w:bottom w:val="none" w:sz="0" w:space="0" w:color="auto"/>
                <w:right w:val="none" w:sz="0" w:space="0" w:color="auto"/>
              </w:divBdr>
              <w:divsChild>
                <w:div w:id="140467946">
                  <w:marLeft w:val="0"/>
                  <w:marRight w:val="0"/>
                  <w:marTop w:val="0"/>
                  <w:marBottom w:val="0"/>
                  <w:divBdr>
                    <w:top w:val="none" w:sz="0" w:space="0" w:color="auto"/>
                    <w:left w:val="none" w:sz="0" w:space="0" w:color="auto"/>
                    <w:bottom w:val="none" w:sz="0" w:space="0" w:color="auto"/>
                    <w:right w:val="none" w:sz="0" w:space="0" w:color="auto"/>
                  </w:divBdr>
                  <w:divsChild>
                    <w:div w:id="1247499053">
                      <w:marLeft w:val="0"/>
                      <w:marRight w:val="0"/>
                      <w:marTop w:val="0"/>
                      <w:marBottom w:val="0"/>
                      <w:divBdr>
                        <w:top w:val="none" w:sz="0" w:space="0" w:color="auto"/>
                        <w:left w:val="none" w:sz="0" w:space="0" w:color="auto"/>
                        <w:bottom w:val="none" w:sz="0" w:space="0" w:color="auto"/>
                        <w:right w:val="none" w:sz="0" w:space="0" w:color="auto"/>
                      </w:divBdr>
                      <w:divsChild>
                        <w:div w:id="1570967842">
                          <w:marLeft w:val="0"/>
                          <w:marRight w:val="0"/>
                          <w:marTop w:val="0"/>
                          <w:marBottom w:val="0"/>
                          <w:divBdr>
                            <w:top w:val="none" w:sz="0" w:space="0" w:color="auto"/>
                            <w:left w:val="none" w:sz="0" w:space="0" w:color="auto"/>
                            <w:bottom w:val="none" w:sz="0" w:space="0" w:color="auto"/>
                            <w:right w:val="none" w:sz="0" w:space="0" w:color="auto"/>
                          </w:divBdr>
                          <w:divsChild>
                            <w:div w:id="1582134369">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mta.ee" TargetMode="External"/><Relationship Id="rId21" Type="http://schemas.openxmlformats.org/officeDocument/2006/relationships/hyperlink" Target="http://www.minuraha.ee" TargetMode="External"/><Relationship Id="rId34" Type="http://schemas.openxmlformats.org/officeDocument/2006/relationships/hyperlink" Target="http://www.hkhk.edu.ee/stress/" TargetMode="External"/><Relationship Id="rId42" Type="http://schemas.openxmlformats.org/officeDocument/2006/relationships/hyperlink" Target="http://web.ametikool.ee/anne-li/juhend/" TargetMode="External"/><Relationship Id="rId47" Type="http://schemas.openxmlformats.org/officeDocument/2006/relationships/hyperlink" Target="http://web.ametikool.ee/anne-li/juhend/" TargetMode="External"/><Relationship Id="rId50" Type="http://schemas.openxmlformats.org/officeDocument/2006/relationships/hyperlink" Target="http://web.ametikool.ee/anne-li/juhend/" TargetMode="External"/><Relationship Id="rId55" Type="http://schemas.openxmlformats.org/officeDocument/2006/relationships/hyperlink" Target="http://web.ametikool.ee/anne-li/juhend/" TargetMode="External"/><Relationship Id="rId63" Type="http://schemas.openxmlformats.org/officeDocument/2006/relationships/footer" Target="footer1.xml"/><Relationship Id="rId7" Type="http://schemas.openxmlformats.org/officeDocument/2006/relationships/hyperlink" Target="http://ametikool.ee/" TargetMode="External"/><Relationship Id="rId2" Type="http://schemas.openxmlformats.org/officeDocument/2006/relationships/styles" Target="styles.xml"/><Relationship Id="rId16" Type="http://schemas.openxmlformats.org/officeDocument/2006/relationships/hyperlink" Target="http://www.tootukassa.ee" TargetMode="External"/><Relationship Id="rId29" Type="http://schemas.openxmlformats.org/officeDocument/2006/relationships/hyperlink" Target="http://www.t&#246;&#246;elu.ee" TargetMode="External"/><Relationship Id="rId11" Type="http://schemas.openxmlformats.org/officeDocument/2006/relationships/hyperlink" Target="http://www.siseveeb.ee/" TargetMode="External"/><Relationship Id="rId24" Type="http://schemas.openxmlformats.org/officeDocument/2006/relationships/hyperlink" Target="http://www.minuraha.ee" TargetMode="External"/><Relationship Id="rId32" Type="http://schemas.openxmlformats.org/officeDocument/2006/relationships/hyperlink" Target="http://issuu.com/janeilomets/docs/&#8208;opiobjekt" TargetMode="External"/><Relationship Id="rId37" Type="http://schemas.openxmlformats.org/officeDocument/2006/relationships/hyperlink" Target="http://web.ametikool.ee/anne-li/juhend/" TargetMode="External"/><Relationship Id="rId40" Type="http://schemas.openxmlformats.org/officeDocument/2006/relationships/hyperlink" Target="http://web.ametikool.ee/anne-li/juhend/" TargetMode="External"/><Relationship Id="rId45" Type="http://schemas.openxmlformats.org/officeDocument/2006/relationships/hyperlink" Target="https://www.riigiteataja.ee/ert/act.jsp?id=917361" TargetMode="External"/><Relationship Id="rId53" Type="http://schemas.openxmlformats.org/officeDocument/2006/relationships/hyperlink" Target="http://web.ametikool.ee/anne-li/juhend/" TargetMode="External"/><Relationship Id="rId58" Type="http://schemas.openxmlformats.org/officeDocument/2006/relationships/hyperlink" Target="http://web.ametikool.ee/anne-li/juhend/" TargetMode="External"/><Relationship Id="rId5" Type="http://schemas.openxmlformats.org/officeDocument/2006/relationships/footnotes" Target="footnotes.xml"/><Relationship Id="rId61" Type="http://schemas.openxmlformats.org/officeDocument/2006/relationships/hyperlink" Target="http://web.ametikool.ee/anne-li/juhend/" TargetMode="External"/><Relationship Id="rId19" Type="http://schemas.openxmlformats.org/officeDocument/2006/relationships/hyperlink" Target="http://www.ettevotlusportaal.ee" TargetMode="External"/><Relationship Id="rId14" Type="http://schemas.openxmlformats.org/officeDocument/2006/relationships/hyperlink" Target="http://web.ametikool.ee/anne-li/juhend/" TargetMode="External"/><Relationship Id="rId22" Type="http://schemas.openxmlformats.org/officeDocument/2006/relationships/hyperlink" Target="http://www.eriik.ee" TargetMode="External"/><Relationship Id="rId27" Type="http://schemas.openxmlformats.org/officeDocument/2006/relationships/hyperlink" Target="http://www.tooelu.ee/et/teemad/tookeskkonnategevus/tookeskkonna-kasiraamat" TargetMode="External"/><Relationship Id="rId30" Type="http://schemas.openxmlformats.org/officeDocument/2006/relationships/hyperlink" Target="http://isiksus.planet.ee/" TargetMode="External"/><Relationship Id="rId35" Type="http://schemas.openxmlformats.org/officeDocument/2006/relationships/hyperlink" Target="http://www.lvrkk.ee/kristiina/airi/meeskonnatoo/MEESKONNAKURSUS_print.html" TargetMode="External"/><Relationship Id="rId43" Type="http://schemas.openxmlformats.org/officeDocument/2006/relationships/hyperlink" Target="http://web.ametikool.ee/anne-li/juhend/" TargetMode="External"/><Relationship Id="rId48" Type="http://schemas.openxmlformats.org/officeDocument/2006/relationships/hyperlink" Target="http://web.ametikool.ee/anne-li/juhend/" TargetMode="External"/><Relationship Id="rId56" Type="http://schemas.openxmlformats.org/officeDocument/2006/relationships/hyperlink" Target="http://web.ametikool.ee/anne-li/juhend/" TargetMode="External"/><Relationship Id="rId64" Type="http://schemas.openxmlformats.org/officeDocument/2006/relationships/fontTable" Target="fontTable.xml"/><Relationship Id="rId8" Type="http://schemas.openxmlformats.org/officeDocument/2006/relationships/hyperlink" Target="https://siseveeb.ee/ametikool/" TargetMode="External"/><Relationship Id="rId51" Type="http://schemas.openxmlformats.org/officeDocument/2006/relationships/hyperlink" Target="http://web.ametikool.ee/anne-li/juhend/" TargetMode="External"/><Relationship Id="rId3" Type="http://schemas.openxmlformats.org/officeDocument/2006/relationships/settings" Target="settings.xml"/><Relationship Id="rId12" Type="http://schemas.openxmlformats.org/officeDocument/2006/relationships/hyperlink" Target="http://www.ametikool.ee/" TargetMode="External"/><Relationship Id="rId17" Type="http://schemas.openxmlformats.org/officeDocument/2006/relationships/hyperlink" Target="http://www.cvkeskus.ee" TargetMode="External"/><Relationship Id="rId25" Type="http://schemas.openxmlformats.org/officeDocument/2006/relationships/hyperlink" Target="http://www.eriik.ee" TargetMode="External"/><Relationship Id="rId33" Type="http://schemas.openxmlformats.org/officeDocument/2006/relationships/hyperlink" Target="http://eek&#8208;suhtlemistoke.weebly.com/" TargetMode="External"/><Relationship Id="rId38" Type="http://schemas.openxmlformats.org/officeDocument/2006/relationships/hyperlink" Target="http://web.ametikool.ee/anne-li/juhend/" TargetMode="External"/><Relationship Id="rId46" Type="http://schemas.openxmlformats.org/officeDocument/2006/relationships/hyperlink" Target="http://web.ametikool.ee/anne-li/juhend/" TargetMode="External"/><Relationship Id="rId59" Type="http://schemas.openxmlformats.org/officeDocument/2006/relationships/hyperlink" Target="http://web.ametikool.ee/anne-li/juhend/" TargetMode="External"/><Relationship Id="rId20" Type="http://schemas.openxmlformats.org/officeDocument/2006/relationships/hyperlink" Target="http://www.tootukassa.ee/content/otsin-tood/cv-ja-avaldus" TargetMode="External"/><Relationship Id="rId41" Type="http://schemas.openxmlformats.org/officeDocument/2006/relationships/hyperlink" Target="http://web.ametikool.ee/anne-li/juhend/" TargetMode="External"/><Relationship Id="rId54" Type="http://schemas.openxmlformats.org/officeDocument/2006/relationships/hyperlink" Target="http://web.ametikool.ee/anne-li/juhend/"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ajaleidja.ee" TargetMode="External"/><Relationship Id="rId23" Type="http://schemas.openxmlformats.org/officeDocument/2006/relationships/hyperlink" Target="http://www.emta.ee" TargetMode="External"/><Relationship Id="rId28" Type="http://schemas.openxmlformats.org/officeDocument/2006/relationships/hyperlink" Target="http://www.ti.ee" TargetMode="External"/><Relationship Id="rId36" Type="http://schemas.openxmlformats.org/officeDocument/2006/relationships/hyperlink" Target="http://web.ametikool.ee/anne-li/juhend/" TargetMode="External"/><Relationship Id="rId49" Type="http://schemas.openxmlformats.org/officeDocument/2006/relationships/hyperlink" Target="http://web.ametikool.ee/anne-li/juhend/" TargetMode="External"/><Relationship Id="rId57" Type="http://schemas.openxmlformats.org/officeDocument/2006/relationships/hyperlink" Target="http://web.ametikool.ee/anne-li/juhend/" TargetMode="External"/><Relationship Id="rId10" Type="http://schemas.openxmlformats.org/officeDocument/2006/relationships/hyperlink" Target="http://web.ametikool.ee/anne-li/juhend/" TargetMode="External"/><Relationship Id="rId31" Type="http://schemas.openxmlformats.org/officeDocument/2006/relationships/hyperlink" Target="https://dreamfoundation.eu/" TargetMode="External"/><Relationship Id="rId44" Type="http://schemas.openxmlformats.org/officeDocument/2006/relationships/hyperlink" Target="http://web.ametikool.ee/anne-li/juhend/" TargetMode="External"/><Relationship Id="rId52" Type="http://schemas.openxmlformats.org/officeDocument/2006/relationships/hyperlink" Target="http://web.ametikool.ee/anne-li/juhend/" TargetMode="External"/><Relationship Id="rId60" Type="http://schemas.openxmlformats.org/officeDocument/2006/relationships/hyperlink" Target="http://web.ametikool.ee/anne-li/juhend/"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utsekoda.ee/et/index" TargetMode="External"/><Relationship Id="rId13" Type="http://schemas.openxmlformats.org/officeDocument/2006/relationships/hyperlink" Target="http://web.ametikool.ee/anne-li/juhend/" TargetMode="External"/><Relationship Id="rId18" Type="http://schemas.openxmlformats.org/officeDocument/2006/relationships/hyperlink" Target="http://www.sekretar.ee" TargetMode="External"/><Relationship Id="rId39" Type="http://schemas.openxmlformats.org/officeDocument/2006/relationships/hyperlink" Target="http://web.ametikool.ee/anne-li/juhen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75</Pages>
  <Words>24793</Words>
  <Characters>143802</Characters>
  <Application>Microsoft Office Word</Application>
  <DocSecurity>0</DocSecurity>
  <Lines>1198</Lines>
  <Paragraphs>336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HP</Company>
  <LinksUpToDate>false</LinksUpToDate>
  <CharactersWithSpaces>168259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Meisterson</dc:creator>
  <cp:lastModifiedBy>Andres Meisterson</cp:lastModifiedBy>
  <cp:revision>4</cp:revision>
  <dcterms:created xsi:type="dcterms:W3CDTF">2015-06-16T05:34:00Z</dcterms:created>
  <dcterms:modified xsi:type="dcterms:W3CDTF">2015-08-10T06:41:00Z</dcterms:modified>
</cp:coreProperties>
</file>