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41638" w14:textId="122BE7EA" w:rsidR="00A20EC1" w:rsidRPr="00A20EC1" w:rsidRDefault="00A20EC1" w:rsidP="00A20EC1">
      <w:pPr>
        <w:jc w:val="right"/>
        <w:rPr>
          <w:rFonts w:ascii="Cambria" w:eastAsia="Cambria" w:hAnsi="Cambria" w:cs="Cambria"/>
          <w:b/>
          <w:bCs/>
          <w:i/>
          <w:iCs/>
          <w:sz w:val="16"/>
          <w:szCs w:val="16"/>
        </w:rPr>
      </w:pPr>
      <w:r w:rsidRPr="00A20EC1">
        <w:rPr>
          <w:rFonts w:ascii="Cambria" w:eastAsia="Cambria" w:hAnsi="Cambria" w:cs="Cambria"/>
          <w:b/>
          <w:bCs/>
          <w:i/>
          <w:iCs/>
          <w:sz w:val="16"/>
          <w:szCs w:val="16"/>
        </w:rPr>
        <w:t xml:space="preserve">Lisa </w:t>
      </w:r>
      <w:r>
        <w:rPr>
          <w:rFonts w:ascii="Cambria" w:eastAsia="Cambria" w:hAnsi="Cambria" w:cs="Cambria"/>
          <w:b/>
          <w:bCs/>
          <w:i/>
          <w:iCs/>
          <w:sz w:val="16"/>
          <w:szCs w:val="16"/>
        </w:rPr>
        <w:t>1</w:t>
      </w:r>
      <w:bookmarkStart w:id="0" w:name="_GoBack"/>
      <w:bookmarkEnd w:id="0"/>
      <w:r w:rsidRPr="00A20EC1">
        <w:rPr>
          <w:rFonts w:ascii="Cambria" w:eastAsia="Cambria" w:hAnsi="Cambria" w:cs="Cambria"/>
          <w:b/>
          <w:bCs/>
          <w:i/>
          <w:iCs/>
          <w:sz w:val="16"/>
          <w:szCs w:val="16"/>
        </w:rPr>
        <w:t>2</w:t>
      </w:r>
    </w:p>
    <w:p w14:paraId="4FA53A89" w14:textId="77777777" w:rsidR="00A20EC1" w:rsidRPr="00A20EC1" w:rsidRDefault="00A20EC1" w:rsidP="00A20EC1">
      <w:pPr>
        <w:jc w:val="right"/>
        <w:rPr>
          <w:rFonts w:ascii="Cambria" w:eastAsia="Cambria" w:hAnsi="Cambria" w:cs="Cambria"/>
          <w:b/>
          <w:bCs/>
          <w:i/>
          <w:iCs/>
          <w:sz w:val="16"/>
          <w:szCs w:val="16"/>
        </w:rPr>
      </w:pPr>
    </w:p>
    <w:p w14:paraId="10C36B98" w14:textId="77777777" w:rsidR="00A20EC1" w:rsidRPr="00A20EC1" w:rsidRDefault="00A20EC1" w:rsidP="00A20EC1">
      <w:pPr>
        <w:jc w:val="right"/>
        <w:rPr>
          <w:rFonts w:ascii="Cambria" w:eastAsia="Cambria" w:hAnsi="Cambria" w:cs="Cambria"/>
          <w:b/>
          <w:bCs/>
          <w:i/>
          <w:iCs/>
          <w:sz w:val="16"/>
          <w:szCs w:val="16"/>
        </w:rPr>
      </w:pPr>
      <w:r w:rsidRPr="00A20EC1">
        <w:rPr>
          <w:rFonts w:ascii="Cambria" w:eastAsia="Cambria" w:hAnsi="Cambria" w:cs="Cambria"/>
          <w:b/>
          <w:bCs/>
          <w:i/>
          <w:iCs/>
          <w:sz w:val="16"/>
          <w:szCs w:val="16"/>
        </w:rPr>
        <w:t>KOOSKÕLASTATUD</w:t>
      </w:r>
    </w:p>
    <w:p w14:paraId="3403672F" w14:textId="77777777" w:rsidR="00A20EC1" w:rsidRPr="00A20EC1" w:rsidRDefault="00A20EC1" w:rsidP="00A20EC1">
      <w:pPr>
        <w:jc w:val="right"/>
        <w:rPr>
          <w:rFonts w:ascii="Cambria" w:eastAsia="Cambria" w:hAnsi="Cambria" w:cs="Cambria"/>
          <w:b/>
          <w:bCs/>
          <w:i/>
          <w:iCs/>
          <w:sz w:val="16"/>
          <w:szCs w:val="16"/>
        </w:rPr>
      </w:pPr>
      <w:r w:rsidRPr="00A20EC1">
        <w:rPr>
          <w:rFonts w:ascii="Cambria" w:eastAsia="Cambria" w:hAnsi="Cambria" w:cs="Cambria"/>
          <w:b/>
          <w:bCs/>
          <w:i/>
          <w:iCs/>
          <w:sz w:val="16"/>
          <w:szCs w:val="16"/>
        </w:rPr>
        <w:t>kooli nõukogu poolt 11.02.2019</w:t>
      </w:r>
    </w:p>
    <w:p w14:paraId="019A3C10" w14:textId="77777777" w:rsidR="00A20EC1" w:rsidRPr="00A20EC1" w:rsidRDefault="00A20EC1" w:rsidP="00A20EC1">
      <w:pPr>
        <w:jc w:val="right"/>
        <w:rPr>
          <w:rFonts w:ascii="Cambria" w:eastAsia="Cambria" w:hAnsi="Cambria" w:cs="Cambria"/>
          <w:b/>
          <w:bCs/>
          <w:i/>
          <w:iCs/>
          <w:sz w:val="16"/>
          <w:szCs w:val="16"/>
        </w:rPr>
      </w:pPr>
      <w:r w:rsidRPr="00A20EC1">
        <w:rPr>
          <w:rFonts w:ascii="Cambria" w:eastAsia="Cambria" w:hAnsi="Cambria" w:cs="Cambria"/>
          <w:b/>
          <w:bCs/>
          <w:i/>
          <w:iCs/>
          <w:sz w:val="16"/>
          <w:szCs w:val="16"/>
        </w:rPr>
        <w:t>protokoll nr 1-2/2</w:t>
      </w:r>
    </w:p>
    <w:p w14:paraId="14FED7F4" w14:textId="77777777" w:rsidR="00A20EC1" w:rsidRPr="00A20EC1" w:rsidRDefault="00A20EC1" w:rsidP="00A20EC1">
      <w:pPr>
        <w:jc w:val="right"/>
        <w:rPr>
          <w:rFonts w:ascii="Cambria" w:hAnsi="Cambria"/>
          <w:b/>
          <w:i/>
          <w:sz w:val="16"/>
          <w:szCs w:val="16"/>
        </w:rPr>
      </w:pPr>
    </w:p>
    <w:p w14:paraId="0FAF7094" w14:textId="77777777" w:rsidR="00A20EC1" w:rsidRPr="00A20EC1" w:rsidRDefault="00A20EC1" w:rsidP="00A20EC1">
      <w:pPr>
        <w:jc w:val="right"/>
        <w:rPr>
          <w:rFonts w:ascii="Cambria" w:eastAsia="Cambria" w:hAnsi="Cambria" w:cs="Cambria"/>
          <w:b/>
          <w:bCs/>
          <w:i/>
          <w:iCs/>
          <w:sz w:val="16"/>
          <w:szCs w:val="16"/>
        </w:rPr>
      </w:pPr>
      <w:r w:rsidRPr="00A20EC1">
        <w:rPr>
          <w:rFonts w:ascii="Cambria" w:eastAsia="Cambria" w:hAnsi="Cambria" w:cs="Cambria"/>
          <w:b/>
          <w:bCs/>
          <w:i/>
          <w:iCs/>
          <w:sz w:val="16"/>
          <w:szCs w:val="16"/>
        </w:rPr>
        <w:t>KINNITATUD</w:t>
      </w:r>
    </w:p>
    <w:p w14:paraId="587EA0F0" w14:textId="77777777" w:rsidR="00A20EC1" w:rsidRPr="00A20EC1" w:rsidRDefault="00A20EC1" w:rsidP="00A20EC1">
      <w:pPr>
        <w:jc w:val="right"/>
        <w:rPr>
          <w:rFonts w:ascii="Cambria" w:eastAsia="Cambria" w:hAnsi="Cambria" w:cs="Cambria"/>
          <w:b/>
          <w:bCs/>
          <w:i/>
          <w:iCs/>
          <w:sz w:val="16"/>
          <w:szCs w:val="16"/>
        </w:rPr>
      </w:pPr>
      <w:r w:rsidRPr="00A20EC1">
        <w:rPr>
          <w:rFonts w:ascii="Cambria" w:eastAsia="Cambria" w:hAnsi="Cambria" w:cs="Cambria"/>
          <w:b/>
          <w:bCs/>
          <w:i/>
          <w:iCs/>
          <w:sz w:val="16"/>
          <w:szCs w:val="16"/>
        </w:rPr>
        <w:t>direktori 11.02.2019</w:t>
      </w:r>
    </w:p>
    <w:p w14:paraId="0CF0FE1B" w14:textId="77777777" w:rsidR="00A20EC1" w:rsidRPr="00A20EC1" w:rsidRDefault="00A20EC1" w:rsidP="00A20EC1">
      <w:pPr>
        <w:jc w:val="right"/>
        <w:rPr>
          <w:rFonts w:ascii="Cambria" w:eastAsia="Cambria" w:hAnsi="Cambria" w:cs="Cambria"/>
          <w:b/>
          <w:bCs/>
          <w:i/>
          <w:iCs/>
          <w:sz w:val="16"/>
          <w:szCs w:val="16"/>
        </w:rPr>
      </w:pPr>
      <w:r w:rsidRPr="00A20EC1">
        <w:rPr>
          <w:rFonts w:ascii="Cambria" w:eastAsia="Cambria" w:hAnsi="Cambria" w:cs="Cambria"/>
          <w:b/>
          <w:bCs/>
          <w:i/>
          <w:iCs/>
          <w:sz w:val="16"/>
          <w:szCs w:val="16"/>
        </w:rPr>
        <w:t>käskkirjaga nr 1-9/7</w:t>
      </w:r>
    </w:p>
    <w:p w14:paraId="42D05FF5" w14:textId="77777777" w:rsidR="008F1BBC" w:rsidRPr="00A20EC1" w:rsidRDefault="008F1BBC" w:rsidP="008F1BBC">
      <w:pPr>
        <w:rPr>
          <w:rFonts w:ascii="Cambria" w:hAnsi="Cambria"/>
          <w:b/>
          <w:color w:val="70AD47" w:themeColor="accent6"/>
        </w:rPr>
      </w:pPr>
    </w:p>
    <w:p w14:paraId="4EFE0AED" w14:textId="77777777" w:rsidR="008F1BBC" w:rsidRPr="00A20EC1" w:rsidRDefault="008F1BBC" w:rsidP="008F1BBC">
      <w:pPr>
        <w:jc w:val="center"/>
        <w:rPr>
          <w:rFonts w:ascii="Cambria" w:eastAsia="Cambria" w:hAnsi="Cambria" w:cs="Cambria"/>
          <w:sz w:val="32"/>
          <w:szCs w:val="32"/>
        </w:rPr>
      </w:pPr>
    </w:p>
    <w:p w14:paraId="02F60689" w14:textId="77777777" w:rsidR="008F1BBC" w:rsidRPr="00A20EC1" w:rsidRDefault="008F1BBC" w:rsidP="008F1BBC">
      <w:pPr>
        <w:jc w:val="center"/>
        <w:rPr>
          <w:rFonts w:ascii="Cambria" w:eastAsia="Cambria" w:hAnsi="Cambria" w:cs="Cambria"/>
          <w:sz w:val="32"/>
          <w:szCs w:val="32"/>
        </w:rPr>
      </w:pPr>
    </w:p>
    <w:p w14:paraId="3365607B" w14:textId="77777777" w:rsidR="008F1BBC" w:rsidRPr="00A20EC1" w:rsidRDefault="008F1BBC" w:rsidP="008F1BBC">
      <w:pPr>
        <w:jc w:val="center"/>
        <w:rPr>
          <w:rFonts w:ascii="Cambria" w:eastAsia="Cambria" w:hAnsi="Cambria" w:cs="Cambria"/>
          <w:sz w:val="32"/>
          <w:szCs w:val="32"/>
        </w:rPr>
      </w:pPr>
    </w:p>
    <w:p w14:paraId="533316B1" w14:textId="77777777" w:rsidR="008F1BBC" w:rsidRPr="00A20EC1" w:rsidRDefault="008F1BBC" w:rsidP="008F1BBC">
      <w:pPr>
        <w:jc w:val="center"/>
        <w:rPr>
          <w:rFonts w:ascii="Cambria" w:eastAsia="Cambria" w:hAnsi="Cambria" w:cs="Cambria"/>
          <w:sz w:val="32"/>
          <w:szCs w:val="32"/>
        </w:rPr>
      </w:pPr>
    </w:p>
    <w:p w14:paraId="69FA6422" w14:textId="77777777" w:rsidR="008F1BBC" w:rsidRPr="00A20EC1" w:rsidRDefault="008F1BBC" w:rsidP="008F1BBC">
      <w:pPr>
        <w:jc w:val="center"/>
        <w:rPr>
          <w:rFonts w:ascii="Cambria" w:eastAsia="Cambria" w:hAnsi="Cambria" w:cs="Cambria"/>
          <w:sz w:val="32"/>
          <w:szCs w:val="32"/>
        </w:rPr>
      </w:pPr>
    </w:p>
    <w:p w14:paraId="45E05267" w14:textId="77777777" w:rsidR="008F1BBC" w:rsidRPr="00A20EC1" w:rsidRDefault="008F1BBC" w:rsidP="008F1BBC">
      <w:pPr>
        <w:jc w:val="center"/>
        <w:rPr>
          <w:rFonts w:ascii="Cambria" w:eastAsia="Cambria" w:hAnsi="Cambria" w:cs="Cambria"/>
          <w:sz w:val="32"/>
          <w:szCs w:val="32"/>
        </w:rPr>
      </w:pPr>
    </w:p>
    <w:p w14:paraId="49C62264" w14:textId="77777777" w:rsidR="008F1BBC" w:rsidRPr="00A20EC1" w:rsidRDefault="008F1BBC" w:rsidP="008F1BBC">
      <w:pPr>
        <w:jc w:val="center"/>
        <w:rPr>
          <w:rFonts w:ascii="Cambria" w:eastAsia="Cambria" w:hAnsi="Cambria" w:cs="Cambria"/>
          <w:sz w:val="32"/>
          <w:szCs w:val="32"/>
        </w:rPr>
      </w:pPr>
    </w:p>
    <w:p w14:paraId="2A5EF39C" w14:textId="77777777" w:rsidR="008F1BBC" w:rsidRPr="00A20EC1" w:rsidRDefault="008F1BBC" w:rsidP="008F1BBC">
      <w:pPr>
        <w:jc w:val="center"/>
        <w:rPr>
          <w:rFonts w:ascii="Cambria" w:eastAsia="Cambria" w:hAnsi="Cambria" w:cs="Cambria"/>
          <w:sz w:val="32"/>
          <w:szCs w:val="32"/>
        </w:rPr>
      </w:pPr>
      <w:r w:rsidRPr="00A20EC1">
        <w:rPr>
          <w:rFonts w:ascii="Cambria" w:eastAsia="Cambria" w:hAnsi="Cambria" w:cs="Cambria"/>
          <w:sz w:val="32"/>
          <w:szCs w:val="32"/>
        </w:rPr>
        <w:t>KURESSAARE AMETIKOOLI NOOREM TARKVARAARENDAJA ÕPPEKAVA</w:t>
      </w:r>
    </w:p>
    <w:p w14:paraId="17B474DA" w14:textId="77777777" w:rsidR="008F1BBC" w:rsidRPr="00A20EC1" w:rsidRDefault="008F1BBC" w:rsidP="008F1BBC">
      <w:pPr>
        <w:jc w:val="center"/>
        <w:rPr>
          <w:rFonts w:ascii="Cambria" w:eastAsia="Cambria" w:hAnsi="Cambria" w:cs="Cambria"/>
          <w:sz w:val="32"/>
          <w:szCs w:val="32"/>
        </w:rPr>
      </w:pPr>
      <w:r w:rsidRPr="00A20EC1">
        <w:rPr>
          <w:rFonts w:ascii="Cambria" w:eastAsia="Cambria" w:hAnsi="Cambria" w:cs="Cambria"/>
          <w:sz w:val="32"/>
          <w:szCs w:val="32"/>
        </w:rPr>
        <w:t>MOODULITE RAKENDUSKAVA</w:t>
      </w:r>
    </w:p>
    <w:p w14:paraId="00F3861F" w14:textId="266E4B52" w:rsidR="008F1BBC" w:rsidRPr="00A20EC1" w:rsidRDefault="008F1BBC" w:rsidP="008F1BBC">
      <w:pPr>
        <w:jc w:val="center"/>
        <w:rPr>
          <w:rFonts w:ascii="Cambria" w:eastAsia="Cambria" w:hAnsi="Cambria" w:cs="Cambria"/>
          <w:sz w:val="32"/>
          <w:szCs w:val="32"/>
        </w:rPr>
      </w:pPr>
      <w:r w:rsidRPr="00A20EC1">
        <w:rPr>
          <w:rFonts w:ascii="Cambria" w:eastAsia="Cambria" w:hAnsi="Cambria" w:cs="Cambria"/>
          <w:sz w:val="32"/>
          <w:szCs w:val="32"/>
        </w:rPr>
        <w:t>180 EKAP</w:t>
      </w:r>
    </w:p>
    <w:p w14:paraId="029BCF2A" w14:textId="77777777" w:rsidR="008F1BBC" w:rsidRPr="00A20EC1" w:rsidRDefault="008F1BBC">
      <w:pPr>
        <w:rPr>
          <w:rFonts w:ascii="Cambria" w:eastAsia="Cambria" w:hAnsi="Cambria" w:cs="Cambria"/>
          <w:sz w:val="32"/>
          <w:szCs w:val="32"/>
        </w:rPr>
      </w:pPr>
      <w:r w:rsidRPr="00A20EC1">
        <w:rPr>
          <w:rFonts w:ascii="Cambria" w:eastAsia="Cambria" w:hAnsi="Cambria" w:cs="Cambria"/>
          <w:sz w:val="32"/>
          <w:szCs w:val="32"/>
        </w:rPr>
        <w:br w:type="page"/>
      </w:r>
    </w:p>
    <w:p w14:paraId="4D006985" w14:textId="2789A2E4" w:rsidR="00F52F78" w:rsidRPr="00A20EC1" w:rsidRDefault="00F52F78">
      <w:pPr>
        <w:rPr>
          <w:rFonts w:ascii="Cambria" w:hAnsi="Cambria"/>
          <w:b/>
          <w:sz w:val="28"/>
        </w:rPr>
      </w:pPr>
      <w:r w:rsidRPr="00A20EC1">
        <w:rPr>
          <w:rFonts w:ascii="Cambria" w:hAnsi="Cambria"/>
          <w:b/>
          <w:sz w:val="28"/>
        </w:rPr>
        <w:lastRenderedPageBreak/>
        <w:t>Põhiõpingute moodulid</w:t>
      </w:r>
    </w:p>
    <w:p w14:paraId="12ECD068" w14:textId="77777777" w:rsidR="00F52F78" w:rsidRPr="00A20EC1" w:rsidRDefault="00F52F78">
      <w:pPr>
        <w:rPr>
          <w:rFonts w:ascii="Cambria" w:hAnsi="Cambria"/>
          <w:b/>
          <w:sz w:val="28"/>
        </w:rPr>
      </w:pPr>
    </w:p>
    <w:tbl>
      <w:tblPr>
        <w:tblStyle w:val="Kontuurtabel"/>
        <w:tblW w:w="16018" w:type="dxa"/>
        <w:tblInd w:w="-145" w:type="dxa"/>
        <w:tblLook w:val="04A0" w:firstRow="1" w:lastRow="0" w:firstColumn="1" w:lastColumn="0" w:noHBand="0" w:noVBand="1"/>
      </w:tblPr>
      <w:tblGrid>
        <w:gridCol w:w="2577"/>
        <w:gridCol w:w="3629"/>
        <w:gridCol w:w="3905"/>
        <w:gridCol w:w="1419"/>
        <w:gridCol w:w="1134"/>
        <w:gridCol w:w="3354"/>
      </w:tblGrid>
      <w:tr w:rsidR="00D529A3" w:rsidRPr="00A20EC1" w14:paraId="4962D89D" w14:textId="77777777" w:rsidTr="00F52F78">
        <w:trPr>
          <w:trHeight w:val="354"/>
        </w:trPr>
        <w:tc>
          <w:tcPr>
            <w:tcW w:w="2466" w:type="dxa"/>
            <w:shd w:val="clear" w:color="auto" w:fill="BDD6EE" w:themeFill="accent5" w:themeFillTint="66"/>
          </w:tcPr>
          <w:p w14:paraId="2033E255" w14:textId="4D7783F3" w:rsidR="00D529A3" w:rsidRPr="00A20EC1" w:rsidRDefault="684CA108" w:rsidP="684CA108">
            <w:pPr>
              <w:jc w:val="center"/>
              <w:rPr>
                <w:rFonts w:ascii="Cambria" w:hAnsi="Cambria"/>
                <w:b/>
                <w:bCs/>
                <w:lang w:val="et-EE"/>
              </w:rPr>
            </w:pPr>
            <w:r w:rsidRPr="00A20EC1">
              <w:rPr>
                <w:rFonts w:ascii="Cambria" w:hAnsi="Cambria"/>
                <w:b/>
                <w:bCs/>
                <w:sz w:val="28"/>
                <w:szCs w:val="28"/>
                <w:lang w:val="et-EE"/>
              </w:rPr>
              <w:t>1</w:t>
            </w:r>
          </w:p>
        </w:tc>
        <w:tc>
          <w:tcPr>
            <w:tcW w:w="10167" w:type="dxa"/>
            <w:gridSpan w:val="4"/>
            <w:shd w:val="clear" w:color="auto" w:fill="BDD6EE" w:themeFill="accent5" w:themeFillTint="66"/>
          </w:tcPr>
          <w:p w14:paraId="017E9B4B" w14:textId="1B1137BE" w:rsidR="00D529A3"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IT-valdkonna alusteadmised</w:t>
            </w:r>
          </w:p>
        </w:tc>
        <w:tc>
          <w:tcPr>
            <w:tcW w:w="3385" w:type="dxa"/>
            <w:shd w:val="clear" w:color="auto" w:fill="BDD6EE" w:themeFill="accent5" w:themeFillTint="66"/>
          </w:tcPr>
          <w:p w14:paraId="71183980" w14:textId="7E24B71B" w:rsidR="00D529A3" w:rsidRPr="00A20EC1" w:rsidRDefault="684CA108" w:rsidP="684CA108">
            <w:pPr>
              <w:jc w:val="center"/>
              <w:rPr>
                <w:rFonts w:ascii="Cambria" w:hAnsi="Cambria"/>
                <w:b/>
                <w:bCs/>
                <w:lang w:val="et-EE"/>
              </w:rPr>
            </w:pPr>
            <w:r w:rsidRPr="00A20EC1">
              <w:rPr>
                <w:rFonts w:ascii="Cambria" w:hAnsi="Cambria"/>
                <w:b/>
                <w:bCs/>
                <w:sz w:val="28"/>
                <w:szCs w:val="28"/>
                <w:lang w:val="et-EE"/>
              </w:rPr>
              <w:t>9 EKAP</w:t>
            </w:r>
          </w:p>
        </w:tc>
      </w:tr>
      <w:tr w:rsidR="009B15EE" w:rsidRPr="00A20EC1" w14:paraId="0DBCAAB1" w14:textId="77777777" w:rsidTr="00F52F78">
        <w:tc>
          <w:tcPr>
            <w:tcW w:w="11499" w:type="dxa"/>
            <w:gridSpan w:val="4"/>
            <w:tcBorders>
              <w:bottom w:val="single" w:sz="4" w:space="0" w:color="auto"/>
            </w:tcBorders>
          </w:tcPr>
          <w:p w14:paraId="5752D1A2" w14:textId="599BFAF6" w:rsidR="00F52F78" w:rsidRPr="00A20EC1" w:rsidRDefault="00F52F78" w:rsidP="684CA108">
            <w:pPr>
              <w:rPr>
                <w:rFonts w:ascii="Cambria" w:hAnsi="Cambria"/>
                <w:b/>
                <w:bCs/>
                <w:lang w:val="et-EE"/>
              </w:rPr>
            </w:pPr>
            <w:r w:rsidRPr="00A20EC1">
              <w:rPr>
                <w:rFonts w:ascii="Cambria" w:hAnsi="Cambria"/>
                <w:b/>
                <w:bCs/>
                <w:lang w:val="et-EE"/>
              </w:rPr>
              <w:t>Mooduli vastutaja: Anne-Li Tilk</w:t>
            </w:r>
          </w:p>
          <w:p w14:paraId="1EE98D57" w14:textId="1DB7D571" w:rsidR="009B15EE" w:rsidRPr="00A20EC1" w:rsidRDefault="684CA108" w:rsidP="684CA108">
            <w:pPr>
              <w:rPr>
                <w:rFonts w:ascii="Cambria" w:hAnsi="Cambria"/>
                <w:lang w:val="et-EE"/>
              </w:rPr>
            </w:pPr>
            <w:r w:rsidRPr="00A20EC1">
              <w:rPr>
                <w:rFonts w:ascii="Cambria" w:hAnsi="Cambria"/>
                <w:b/>
                <w:bCs/>
                <w:lang w:val="et-EE"/>
              </w:rPr>
              <w:t>Õpetajad: Anne-Li Tilk, Triin Tisler, Ian Pettersson, Karin Saare, Anne Rand</w:t>
            </w:r>
          </w:p>
        </w:tc>
        <w:tc>
          <w:tcPr>
            <w:tcW w:w="1134" w:type="dxa"/>
            <w:tcBorders>
              <w:bottom w:val="single" w:sz="4" w:space="0" w:color="auto"/>
            </w:tcBorders>
          </w:tcPr>
          <w:p w14:paraId="00E00D2A" w14:textId="14323162" w:rsidR="009B15EE" w:rsidRPr="00A20EC1" w:rsidRDefault="684CA108" w:rsidP="684CA108">
            <w:pPr>
              <w:rPr>
                <w:rFonts w:ascii="Cambria" w:hAnsi="Cambria"/>
                <w:lang w:val="et-EE"/>
              </w:rPr>
            </w:pPr>
            <w:r w:rsidRPr="00A20EC1">
              <w:rPr>
                <w:rFonts w:ascii="Cambria" w:hAnsi="Cambria"/>
                <w:lang w:val="et-EE"/>
              </w:rPr>
              <w:t>I kursus</w:t>
            </w:r>
          </w:p>
        </w:tc>
        <w:tc>
          <w:tcPr>
            <w:tcW w:w="3385" w:type="dxa"/>
            <w:tcBorders>
              <w:bottom w:val="single" w:sz="4" w:space="0" w:color="auto"/>
            </w:tcBorders>
          </w:tcPr>
          <w:p w14:paraId="2E65AD78" w14:textId="25F29B7A" w:rsidR="009B15EE" w:rsidRPr="00A20EC1" w:rsidRDefault="684CA108" w:rsidP="684CA108">
            <w:pPr>
              <w:jc w:val="center"/>
              <w:rPr>
                <w:rFonts w:ascii="Cambria" w:hAnsi="Cambria"/>
                <w:lang w:val="et-EE"/>
              </w:rPr>
            </w:pPr>
            <w:r w:rsidRPr="00A20EC1">
              <w:rPr>
                <w:rFonts w:ascii="Cambria" w:hAnsi="Cambria"/>
                <w:lang w:val="et-EE"/>
              </w:rPr>
              <w:t>9 EKAP</w:t>
            </w:r>
          </w:p>
        </w:tc>
      </w:tr>
      <w:tr w:rsidR="009B15EE" w:rsidRPr="00A20EC1" w14:paraId="43ED274F" w14:textId="77777777" w:rsidTr="684CA108">
        <w:tc>
          <w:tcPr>
            <w:tcW w:w="16018" w:type="dxa"/>
            <w:gridSpan w:val="6"/>
            <w:shd w:val="clear" w:color="auto" w:fill="BDD6EE" w:themeFill="accent5" w:themeFillTint="66"/>
          </w:tcPr>
          <w:p w14:paraId="390D07B3" w14:textId="14C5827C" w:rsidR="009B15EE"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omandab IT-valdkonna rakendustarkvara, arvutivõrkude, riistvara ja operatsioonisüsteemide alusteadmised</w:t>
            </w:r>
          </w:p>
        </w:tc>
      </w:tr>
      <w:tr w:rsidR="00B63E49" w:rsidRPr="00A20EC1" w14:paraId="511AFC9C" w14:textId="77777777" w:rsidTr="00F52F78">
        <w:tc>
          <w:tcPr>
            <w:tcW w:w="2466" w:type="dxa"/>
            <w:vAlign w:val="center"/>
          </w:tcPr>
          <w:p w14:paraId="7C09CDE6" w14:textId="77777777" w:rsidR="00D529A3" w:rsidRPr="00A20EC1" w:rsidRDefault="684CA108" w:rsidP="684CA108">
            <w:pPr>
              <w:jc w:val="center"/>
              <w:rPr>
                <w:rFonts w:ascii="Cambria" w:hAnsi="Cambria"/>
                <w:lang w:val="et-EE"/>
              </w:rPr>
            </w:pPr>
            <w:r w:rsidRPr="00A20EC1">
              <w:rPr>
                <w:rFonts w:ascii="Cambria" w:hAnsi="Cambria"/>
                <w:lang w:val="et-EE"/>
              </w:rPr>
              <w:t>Õpiväljundid</w:t>
            </w:r>
          </w:p>
        </w:tc>
        <w:tc>
          <w:tcPr>
            <w:tcW w:w="3663" w:type="dxa"/>
            <w:vAlign w:val="center"/>
          </w:tcPr>
          <w:p w14:paraId="1F2CE658" w14:textId="77777777" w:rsidR="00D529A3" w:rsidRPr="00A20EC1" w:rsidRDefault="684CA108" w:rsidP="684CA108">
            <w:pPr>
              <w:jc w:val="center"/>
              <w:rPr>
                <w:rFonts w:ascii="Cambria" w:hAnsi="Cambria"/>
                <w:lang w:val="et-EE"/>
              </w:rPr>
            </w:pPr>
            <w:r w:rsidRPr="00A20EC1">
              <w:rPr>
                <w:rFonts w:ascii="Cambria" w:hAnsi="Cambria"/>
                <w:lang w:val="et-EE"/>
              </w:rPr>
              <w:t>Hindamiskriteeriumid</w:t>
            </w:r>
          </w:p>
        </w:tc>
        <w:tc>
          <w:tcPr>
            <w:tcW w:w="3954" w:type="dxa"/>
            <w:vAlign w:val="center"/>
          </w:tcPr>
          <w:p w14:paraId="188D8621" w14:textId="77777777" w:rsidR="00D529A3" w:rsidRPr="00A20EC1" w:rsidRDefault="684CA108" w:rsidP="684CA108">
            <w:pPr>
              <w:jc w:val="center"/>
              <w:rPr>
                <w:rFonts w:ascii="Cambria" w:hAnsi="Cambria"/>
                <w:lang w:val="et-EE"/>
              </w:rPr>
            </w:pPr>
            <w:r w:rsidRPr="00A20EC1">
              <w:rPr>
                <w:rFonts w:ascii="Cambria" w:hAnsi="Cambria"/>
                <w:lang w:val="et-EE"/>
              </w:rPr>
              <w:t>Hindamisülesanded</w:t>
            </w:r>
          </w:p>
        </w:tc>
        <w:tc>
          <w:tcPr>
            <w:tcW w:w="1416" w:type="dxa"/>
          </w:tcPr>
          <w:p w14:paraId="085F5065" w14:textId="77777777" w:rsidR="00D529A3"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4B9BF334" w14:textId="77777777" w:rsidR="00D529A3"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19" w:type="dxa"/>
            <w:gridSpan w:val="2"/>
            <w:vAlign w:val="center"/>
          </w:tcPr>
          <w:p w14:paraId="38CDFACA" w14:textId="77777777" w:rsidR="00D529A3" w:rsidRPr="00A20EC1" w:rsidRDefault="684CA108" w:rsidP="684CA108">
            <w:pPr>
              <w:jc w:val="center"/>
              <w:rPr>
                <w:rFonts w:ascii="Cambria" w:hAnsi="Cambria"/>
                <w:lang w:val="et-EE"/>
              </w:rPr>
            </w:pPr>
            <w:r w:rsidRPr="00A20EC1">
              <w:rPr>
                <w:rFonts w:ascii="Cambria" w:hAnsi="Cambria"/>
                <w:lang w:val="et-EE"/>
              </w:rPr>
              <w:t>Teemad</w:t>
            </w:r>
          </w:p>
        </w:tc>
      </w:tr>
      <w:tr w:rsidR="00B63E49" w:rsidRPr="00A20EC1" w14:paraId="1E742CFA" w14:textId="77777777" w:rsidTr="00F52F78">
        <w:trPr>
          <w:trHeight w:val="1011"/>
        </w:trPr>
        <w:tc>
          <w:tcPr>
            <w:tcW w:w="2466" w:type="dxa"/>
            <w:tcBorders>
              <w:bottom w:val="single" w:sz="4" w:space="0" w:color="auto"/>
            </w:tcBorders>
          </w:tcPr>
          <w:p w14:paraId="481C64CF" w14:textId="02559227"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ÕV1.oskab </w:t>
            </w:r>
            <w:r w:rsidRPr="00A20EC1">
              <w:rPr>
                <w:rFonts w:ascii="Cambria" w:hAnsi="Cambria"/>
                <w:sz w:val="22"/>
                <w:szCs w:val="22"/>
                <w:lang w:val="et-EE"/>
              </w:rPr>
              <w:t>tavakasutaja tasemel kasutada</w:t>
            </w:r>
            <w:r w:rsidRPr="00A20EC1">
              <w:rPr>
                <w:rFonts w:ascii="Cambria" w:hAnsi="Cambria"/>
                <w:b/>
                <w:bCs/>
                <w:sz w:val="22"/>
                <w:szCs w:val="22"/>
                <w:lang w:val="et-EE"/>
              </w:rPr>
              <w:t xml:space="preserve"> </w:t>
            </w:r>
            <w:r w:rsidRPr="00A20EC1">
              <w:rPr>
                <w:rFonts w:ascii="Cambria" w:hAnsi="Cambria"/>
                <w:sz w:val="22"/>
                <w:szCs w:val="22"/>
                <w:lang w:val="et-EE"/>
              </w:rPr>
              <w:t>enamlevinud rakendustarkvara</w:t>
            </w:r>
          </w:p>
        </w:tc>
        <w:tc>
          <w:tcPr>
            <w:tcW w:w="3663" w:type="dxa"/>
          </w:tcPr>
          <w:p w14:paraId="76C2936D" w14:textId="233DBB17" w:rsidR="001F086B" w:rsidRPr="00A20EC1" w:rsidRDefault="684CA108" w:rsidP="684CA108">
            <w:pPr>
              <w:spacing w:after="60"/>
              <w:rPr>
                <w:rFonts w:ascii="Cambria" w:hAnsi="Cambria"/>
                <w:b/>
                <w:bCs/>
                <w:color w:val="0F51FF"/>
                <w:sz w:val="22"/>
                <w:szCs w:val="22"/>
                <w:lang w:val="et-EE"/>
              </w:rPr>
            </w:pPr>
            <w:r w:rsidRPr="00A20EC1">
              <w:rPr>
                <w:rFonts w:ascii="Cambria" w:hAnsi="Cambria"/>
                <w:b/>
                <w:bCs/>
                <w:color w:val="0F51FF"/>
                <w:sz w:val="22"/>
                <w:szCs w:val="22"/>
                <w:lang w:val="et-EE"/>
              </w:rPr>
              <w:t xml:space="preserve">HK1. </w:t>
            </w:r>
            <w:r w:rsidRPr="00A20EC1">
              <w:rPr>
                <w:rFonts w:ascii="Cambria" w:hAnsi="Cambria"/>
                <w:b/>
                <w:bCs/>
                <w:color w:val="1747FF"/>
                <w:sz w:val="22"/>
                <w:szCs w:val="22"/>
                <w:lang w:val="et-EE"/>
              </w:rPr>
              <w:t>eristab</w:t>
            </w:r>
            <w:r w:rsidRPr="00A20EC1">
              <w:rPr>
                <w:rFonts w:ascii="Cambria" w:hAnsi="Cambria"/>
                <w:sz w:val="22"/>
                <w:szCs w:val="22"/>
                <w:lang w:val="et-EE"/>
              </w:rPr>
              <w:t xml:space="preserve"> süsteemi- ja rakendus-tarkvarasid ning kirjeldab vastavalt nõuetele nende k</w:t>
            </w:r>
            <w:r w:rsidRPr="00A20EC1">
              <w:rPr>
                <w:rFonts w:ascii="Cambria" w:hAnsi="Cambria"/>
                <w:b/>
                <w:bCs/>
                <w:color w:val="0F51FF"/>
                <w:sz w:val="22"/>
                <w:szCs w:val="22"/>
                <w:lang w:val="et-EE"/>
              </w:rPr>
              <w:t>a</w:t>
            </w:r>
            <w:r w:rsidRPr="00A20EC1">
              <w:rPr>
                <w:rFonts w:ascii="Cambria" w:hAnsi="Cambria"/>
                <w:sz w:val="22"/>
                <w:szCs w:val="22"/>
                <w:lang w:val="et-EE"/>
              </w:rPr>
              <w:t>sutusvaldkondasid</w:t>
            </w:r>
          </w:p>
          <w:p w14:paraId="219EACB1" w14:textId="2163E4DB" w:rsidR="001F086B"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HK2. </w:t>
            </w:r>
            <w:r w:rsidRPr="00A20EC1">
              <w:rPr>
                <w:rFonts w:ascii="Cambria" w:hAnsi="Cambria"/>
                <w:sz w:val="22"/>
                <w:szCs w:val="22"/>
                <w:lang w:val="et-EE"/>
              </w:rPr>
              <w:t xml:space="preserve"> </w:t>
            </w:r>
            <w:r w:rsidRPr="00A20EC1">
              <w:rPr>
                <w:rFonts w:ascii="Cambria" w:hAnsi="Cambria"/>
                <w:b/>
                <w:bCs/>
                <w:color w:val="1747FF"/>
                <w:sz w:val="22"/>
                <w:szCs w:val="22"/>
                <w:lang w:val="et-EE"/>
              </w:rPr>
              <w:t xml:space="preserve">kasutab </w:t>
            </w:r>
            <w:r w:rsidRPr="00A20EC1">
              <w:rPr>
                <w:rFonts w:ascii="Cambria" w:hAnsi="Cambria"/>
                <w:sz w:val="22"/>
                <w:szCs w:val="22"/>
                <w:lang w:val="et-EE"/>
              </w:rPr>
              <w:t>kontoritöö tarkvara ECDL baastasemel</w:t>
            </w:r>
          </w:p>
          <w:p w14:paraId="04543AFC" w14:textId="7BDF26E3" w:rsidR="001F086B"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HK3. </w:t>
            </w:r>
            <w:r w:rsidRPr="00A20EC1">
              <w:rPr>
                <w:rFonts w:ascii="Cambria" w:hAnsi="Cambria"/>
                <w:b/>
                <w:bCs/>
                <w:color w:val="1747FF"/>
                <w:sz w:val="22"/>
                <w:szCs w:val="22"/>
                <w:lang w:val="et-EE"/>
              </w:rPr>
              <w:t xml:space="preserve">viib läbi </w:t>
            </w:r>
            <w:r w:rsidRPr="00A20EC1">
              <w:rPr>
                <w:rFonts w:ascii="Cambria" w:hAnsi="Cambria"/>
                <w:color w:val="1747FF"/>
                <w:sz w:val="22"/>
                <w:szCs w:val="22"/>
                <w:lang w:val="et-EE"/>
              </w:rPr>
              <w:t>f</w:t>
            </w:r>
            <w:r w:rsidRPr="00A20EC1">
              <w:rPr>
                <w:rFonts w:ascii="Cambria" w:hAnsi="Cambria"/>
                <w:sz w:val="22"/>
                <w:szCs w:val="22"/>
                <w:lang w:val="et-EE"/>
              </w:rPr>
              <w:t>ailihaldust ECDL baastasemel, valib vastavalt olukorrale sobivaima failivormingu</w:t>
            </w:r>
          </w:p>
        </w:tc>
        <w:tc>
          <w:tcPr>
            <w:tcW w:w="3954" w:type="dxa"/>
            <w:vMerge w:val="restart"/>
          </w:tcPr>
          <w:p w14:paraId="555BFBC2" w14:textId="0FC0A913" w:rsidR="001F086B" w:rsidRPr="00A20EC1" w:rsidRDefault="684CA108" w:rsidP="00AB2987">
            <w:pPr>
              <w:pStyle w:val="Loendilik"/>
              <w:numPr>
                <w:ilvl w:val="0"/>
                <w:numId w:val="11"/>
              </w:numPr>
              <w:rPr>
                <w:rFonts w:ascii="Cambria" w:hAnsi="Cambria"/>
                <w:b/>
                <w:bCs/>
                <w:sz w:val="22"/>
                <w:szCs w:val="22"/>
                <w:lang w:val="et-EE"/>
              </w:rPr>
            </w:pPr>
            <w:r w:rsidRPr="00A20EC1">
              <w:rPr>
                <w:rFonts w:ascii="Cambria" w:hAnsi="Cambria"/>
                <w:b/>
                <w:bCs/>
                <w:sz w:val="22"/>
                <w:szCs w:val="22"/>
                <w:lang w:val="et-EE"/>
              </w:rPr>
              <w:t xml:space="preserve">eksamiülesanne: IP-aadressi arvutamine ja arvusüsteemide test, </w:t>
            </w:r>
            <w:r w:rsidR="2D405B70" w:rsidRPr="00A20EC1">
              <w:rPr>
                <w:rFonts w:ascii="Cambria" w:hAnsi="Cambria"/>
              </w:rPr>
              <w:br/>
            </w:r>
            <w:r w:rsidRPr="00A20EC1">
              <w:rPr>
                <w:rFonts w:ascii="Cambria" w:hAnsi="Cambria"/>
                <w:b/>
                <w:bCs/>
                <w:color w:val="4A9E80"/>
                <w:sz w:val="22"/>
                <w:szCs w:val="22"/>
                <w:lang w:val="et-EE"/>
              </w:rPr>
              <w:t xml:space="preserve">mitteeristav hindamine (ME) </w:t>
            </w:r>
            <w:r w:rsidR="2D405B70" w:rsidRPr="00A20EC1">
              <w:rPr>
                <w:rFonts w:ascii="Cambria" w:hAnsi="Cambria"/>
              </w:rPr>
              <w:br/>
            </w:r>
            <w:r w:rsidRPr="00A20EC1">
              <w:rPr>
                <w:rFonts w:ascii="Cambria" w:hAnsi="Cambria"/>
                <w:b/>
                <w:bCs/>
                <w:color w:val="FF0000"/>
                <w:sz w:val="22"/>
                <w:szCs w:val="22"/>
                <w:lang w:val="et-EE"/>
              </w:rPr>
              <w:t>hinnatakse õpiväljundid 4, 9,10</w:t>
            </w:r>
            <w:r w:rsidR="2D405B70" w:rsidRPr="00A20EC1">
              <w:rPr>
                <w:rFonts w:ascii="Cambria" w:hAnsi="Cambria"/>
              </w:rPr>
              <w:br/>
            </w:r>
          </w:p>
          <w:p w14:paraId="44D637F0" w14:textId="7A88926A" w:rsidR="001F086B" w:rsidRPr="00A20EC1" w:rsidRDefault="684CA108" w:rsidP="00AB2987">
            <w:pPr>
              <w:pStyle w:val="Loendilik"/>
              <w:numPr>
                <w:ilvl w:val="0"/>
                <w:numId w:val="11"/>
              </w:numPr>
              <w:rPr>
                <w:rFonts w:ascii="Cambria" w:hAnsi="Cambria"/>
                <w:b/>
                <w:bCs/>
                <w:color w:val="0F51FF"/>
                <w:sz w:val="22"/>
                <w:szCs w:val="22"/>
                <w:lang w:val="et-EE"/>
              </w:rPr>
            </w:pPr>
            <w:r w:rsidRPr="00A20EC1">
              <w:rPr>
                <w:rFonts w:ascii="Cambria" w:hAnsi="Cambria"/>
                <w:b/>
                <w:bCs/>
                <w:sz w:val="22"/>
                <w:szCs w:val="22"/>
                <w:lang w:val="et-EE"/>
              </w:rPr>
              <w:t xml:space="preserve"> eksamiülesanne:  inglisekeelne mõistete test, </w:t>
            </w:r>
            <w:r w:rsidR="00F52F78" w:rsidRPr="00A20EC1">
              <w:rPr>
                <w:rFonts w:ascii="Cambria" w:hAnsi="Cambria"/>
                <w:b/>
                <w:bCs/>
                <w:color w:val="4A9E80"/>
                <w:sz w:val="22"/>
                <w:szCs w:val="22"/>
                <w:lang w:val="et-EE"/>
              </w:rPr>
              <w:t>ME</w:t>
            </w:r>
            <w:r w:rsidR="2D405B70" w:rsidRPr="00A20EC1">
              <w:rPr>
                <w:rFonts w:ascii="Cambria" w:hAnsi="Cambria"/>
              </w:rPr>
              <w:br/>
            </w:r>
            <w:r w:rsidRPr="00A20EC1">
              <w:rPr>
                <w:rFonts w:ascii="Cambria" w:hAnsi="Cambria"/>
                <w:b/>
                <w:bCs/>
                <w:color w:val="FF0000"/>
                <w:sz w:val="22"/>
                <w:szCs w:val="22"/>
                <w:lang w:val="et-EE"/>
              </w:rPr>
              <w:t>hinnatakse õpiväljundid 6,7</w:t>
            </w:r>
            <w:r w:rsidR="2D405B70" w:rsidRPr="00A20EC1">
              <w:rPr>
                <w:rFonts w:ascii="Cambria" w:hAnsi="Cambria"/>
              </w:rPr>
              <w:br/>
            </w:r>
          </w:p>
          <w:p w14:paraId="692CD2B1" w14:textId="77777777" w:rsidR="001F086B" w:rsidRPr="00A20EC1" w:rsidRDefault="684CA108" w:rsidP="00AB2987">
            <w:pPr>
              <w:pStyle w:val="Loendilik"/>
              <w:numPr>
                <w:ilvl w:val="0"/>
                <w:numId w:val="11"/>
              </w:numPr>
              <w:rPr>
                <w:rFonts w:ascii="Cambria" w:hAnsi="Cambria"/>
                <w:b/>
                <w:bCs/>
                <w:sz w:val="22"/>
                <w:szCs w:val="22"/>
                <w:lang w:val="et-EE"/>
              </w:rPr>
            </w:pPr>
            <w:r w:rsidRPr="00A20EC1">
              <w:rPr>
                <w:rFonts w:ascii="Cambria" w:hAnsi="Cambria"/>
                <w:b/>
                <w:bCs/>
                <w:color w:val="0F51FF"/>
                <w:sz w:val="22"/>
                <w:szCs w:val="22"/>
                <w:lang w:val="et-EE"/>
              </w:rPr>
              <w:t xml:space="preserve"> </w:t>
            </w:r>
            <w:r w:rsidRPr="00A20EC1">
              <w:rPr>
                <w:rFonts w:ascii="Cambria" w:hAnsi="Cambria"/>
                <w:b/>
                <w:bCs/>
                <w:sz w:val="22"/>
                <w:szCs w:val="22"/>
                <w:lang w:val="et-EE"/>
              </w:rPr>
              <w:t>eksamiülesanne: koostada kirjalik aruanne arvuti töökoha riistvara komponentide ja op.süsteemi kohta, komplekti hinna arvutamine,</w:t>
            </w:r>
          </w:p>
          <w:p w14:paraId="779BCEB4" w14:textId="796BE7A4" w:rsidR="001F086B" w:rsidRPr="00A20EC1" w:rsidRDefault="00F52F78" w:rsidP="684CA108">
            <w:pPr>
              <w:pStyle w:val="Loendilik"/>
              <w:ind w:left="227"/>
              <w:rPr>
                <w:rFonts w:ascii="Cambria" w:hAnsi="Cambria"/>
                <w:b/>
                <w:bCs/>
                <w:sz w:val="22"/>
                <w:szCs w:val="22"/>
                <w:lang w:val="et-EE"/>
              </w:rPr>
            </w:pPr>
            <w:r w:rsidRPr="00A20EC1">
              <w:rPr>
                <w:rFonts w:ascii="Cambria" w:hAnsi="Cambria"/>
                <w:b/>
                <w:bCs/>
                <w:color w:val="4A9E80"/>
                <w:sz w:val="22"/>
                <w:szCs w:val="22"/>
                <w:lang w:val="et-EE"/>
              </w:rPr>
              <w:t>ME</w:t>
            </w:r>
            <w:r w:rsidR="2D405B70" w:rsidRPr="00A20EC1">
              <w:rPr>
                <w:rFonts w:ascii="Cambria" w:hAnsi="Cambria"/>
              </w:rPr>
              <w:br/>
            </w:r>
            <w:r w:rsidR="684CA108" w:rsidRPr="00A20EC1">
              <w:rPr>
                <w:rFonts w:ascii="Cambria" w:hAnsi="Cambria"/>
                <w:b/>
                <w:bCs/>
                <w:color w:val="FF0000"/>
                <w:sz w:val="22"/>
                <w:szCs w:val="22"/>
                <w:lang w:val="et-EE"/>
              </w:rPr>
              <w:t>hinnatakse õpiväljundid 1, 2, 3, 5, 11</w:t>
            </w:r>
            <w:r w:rsidR="2D405B70" w:rsidRPr="00A20EC1">
              <w:rPr>
                <w:rFonts w:ascii="Cambria" w:hAnsi="Cambria"/>
              </w:rPr>
              <w:br/>
            </w:r>
          </w:p>
          <w:p w14:paraId="2F55B9A4" w14:textId="6571BC54" w:rsidR="001F086B" w:rsidRPr="00A20EC1" w:rsidRDefault="684CA108" w:rsidP="00AB2987">
            <w:pPr>
              <w:pStyle w:val="Loendilik"/>
              <w:numPr>
                <w:ilvl w:val="0"/>
                <w:numId w:val="11"/>
              </w:numPr>
              <w:rPr>
                <w:rFonts w:ascii="Cambria" w:hAnsi="Cambria"/>
                <w:b/>
                <w:bCs/>
                <w:sz w:val="22"/>
                <w:szCs w:val="22"/>
                <w:lang w:val="et-EE"/>
              </w:rPr>
            </w:pPr>
            <w:r w:rsidRPr="00A20EC1">
              <w:rPr>
                <w:rFonts w:ascii="Cambria" w:hAnsi="Cambria"/>
                <w:b/>
                <w:bCs/>
                <w:sz w:val="22"/>
                <w:szCs w:val="22"/>
                <w:lang w:val="et-EE"/>
              </w:rPr>
              <w:t xml:space="preserve"> eksamiülesanne: inglikeelne esitlus riistvara komplekti kohta,</w:t>
            </w:r>
            <w:r w:rsidR="2D405B70" w:rsidRPr="00A20EC1">
              <w:rPr>
                <w:rFonts w:ascii="Cambria" w:hAnsi="Cambria"/>
              </w:rPr>
              <w:br/>
            </w:r>
            <w:r w:rsidR="00F52F78" w:rsidRPr="00A20EC1">
              <w:rPr>
                <w:rFonts w:ascii="Cambria" w:hAnsi="Cambria"/>
                <w:b/>
                <w:bCs/>
                <w:color w:val="4A9E80"/>
                <w:sz w:val="22"/>
                <w:szCs w:val="22"/>
                <w:lang w:val="et-EE"/>
              </w:rPr>
              <w:t>ME</w:t>
            </w:r>
            <w:r w:rsidR="2D405B70" w:rsidRPr="00A20EC1">
              <w:rPr>
                <w:rFonts w:ascii="Cambria" w:hAnsi="Cambria"/>
              </w:rPr>
              <w:br/>
            </w:r>
            <w:r w:rsidRPr="00A20EC1">
              <w:rPr>
                <w:rFonts w:ascii="Cambria" w:hAnsi="Cambria"/>
                <w:b/>
                <w:bCs/>
                <w:color w:val="FF0000"/>
                <w:sz w:val="22"/>
                <w:szCs w:val="22"/>
                <w:lang w:val="et-EE"/>
              </w:rPr>
              <w:t>hinnatakse õpiväljund 8</w:t>
            </w:r>
            <w:r w:rsidR="2D405B70" w:rsidRPr="00A20EC1">
              <w:rPr>
                <w:rFonts w:ascii="Cambria" w:hAnsi="Cambria"/>
              </w:rPr>
              <w:br/>
            </w:r>
          </w:p>
          <w:p w14:paraId="5CF7BED6" w14:textId="3FB9D811" w:rsidR="001F086B" w:rsidRPr="00A20EC1" w:rsidRDefault="684CA108" w:rsidP="00AB2987">
            <w:pPr>
              <w:pStyle w:val="Loendilik"/>
              <w:numPr>
                <w:ilvl w:val="0"/>
                <w:numId w:val="11"/>
              </w:numPr>
              <w:rPr>
                <w:rFonts w:ascii="Cambria" w:hAnsi="Cambria"/>
                <w:sz w:val="22"/>
                <w:szCs w:val="22"/>
                <w:lang w:val="et-EE"/>
              </w:rPr>
            </w:pPr>
            <w:r w:rsidRPr="00A20EC1">
              <w:rPr>
                <w:rFonts w:ascii="Cambria" w:hAnsi="Cambria"/>
                <w:b/>
                <w:bCs/>
                <w:color w:val="0F51FF"/>
                <w:sz w:val="22"/>
                <w:szCs w:val="22"/>
                <w:lang w:val="et-EE"/>
              </w:rPr>
              <w:t xml:space="preserve"> </w:t>
            </w:r>
            <w:r w:rsidRPr="00A20EC1">
              <w:rPr>
                <w:rFonts w:ascii="Cambria" w:hAnsi="Cambria"/>
                <w:b/>
                <w:bCs/>
                <w:sz w:val="22"/>
                <w:szCs w:val="22"/>
                <w:lang w:val="et-EE"/>
              </w:rPr>
              <w:t xml:space="preserve">oma  e-portfolio tutvustamine. </w:t>
            </w:r>
            <w:r w:rsidRPr="00A20EC1">
              <w:rPr>
                <w:rFonts w:ascii="Cambria" w:hAnsi="Cambria"/>
                <w:sz w:val="22"/>
                <w:szCs w:val="22"/>
                <w:lang w:val="et-EE"/>
              </w:rPr>
              <w:t xml:space="preserve">Sisaldab õppimise ajal loodud faile (vähemalt 2 erialast referaati, 1 arvutustabel, 2 erialast esitlust). </w:t>
            </w:r>
            <w:r w:rsidR="7D191F7A" w:rsidRPr="00A20EC1">
              <w:rPr>
                <w:rFonts w:ascii="Cambria" w:hAnsi="Cambria"/>
              </w:rPr>
              <w:br/>
            </w:r>
            <w:r w:rsidRPr="00A20EC1">
              <w:rPr>
                <w:rFonts w:ascii="Cambria" w:hAnsi="Cambria"/>
                <w:sz w:val="22"/>
                <w:szCs w:val="22"/>
                <w:lang w:val="et-EE"/>
              </w:rPr>
              <w:t xml:space="preserve">Portfoliot arendab õpilane õppeaja </w:t>
            </w:r>
            <w:r w:rsidRPr="00A20EC1">
              <w:rPr>
                <w:rFonts w:ascii="Cambria" w:hAnsi="Cambria"/>
                <w:sz w:val="22"/>
                <w:szCs w:val="22"/>
                <w:lang w:val="et-EE"/>
              </w:rPr>
              <w:lastRenderedPageBreak/>
              <w:t xml:space="preserve">lõpuni, </w:t>
            </w:r>
            <w:r w:rsidR="7D191F7A" w:rsidRPr="00A20EC1">
              <w:rPr>
                <w:rFonts w:ascii="Cambria" w:hAnsi="Cambria"/>
              </w:rPr>
              <w:br/>
            </w:r>
            <w:r w:rsidRPr="00A20EC1">
              <w:rPr>
                <w:rFonts w:ascii="Cambria" w:hAnsi="Cambria"/>
                <w:b/>
                <w:bCs/>
                <w:color w:val="4A9E80"/>
                <w:sz w:val="22"/>
                <w:szCs w:val="22"/>
                <w:lang w:val="et-EE"/>
              </w:rPr>
              <w:t>mitteeristav hindamine</w:t>
            </w:r>
          </w:p>
          <w:p w14:paraId="104CBCCF" w14:textId="5157A3AA" w:rsidR="001F086B" w:rsidRPr="00A20EC1" w:rsidRDefault="001F086B" w:rsidP="4E1383CC">
            <w:pPr>
              <w:pStyle w:val="Loendilik"/>
              <w:rPr>
                <w:rFonts w:ascii="Cambria" w:hAnsi="Cambria"/>
                <w:b/>
                <w:bCs/>
                <w:color w:val="4A9E80"/>
                <w:sz w:val="22"/>
                <w:szCs w:val="22"/>
                <w:lang w:val="et-EE"/>
              </w:rPr>
            </w:pPr>
          </w:p>
          <w:p w14:paraId="033E37FB" w14:textId="17589B09" w:rsidR="001F086B" w:rsidRPr="00A20EC1" w:rsidRDefault="684CA108" w:rsidP="00AB2987">
            <w:pPr>
              <w:pStyle w:val="Loendilik"/>
              <w:numPr>
                <w:ilvl w:val="0"/>
                <w:numId w:val="11"/>
              </w:numPr>
              <w:spacing w:line="259" w:lineRule="auto"/>
              <w:rPr>
                <w:rFonts w:ascii="Cambria" w:eastAsiaTheme="minorEastAsia" w:hAnsi="Cambria" w:cstheme="minorEastAsia"/>
                <w:sz w:val="22"/>
                <w:szCs w:val="22"/>
                <w:lang w:val="et-EE"/>
              </w:rPr>
            </w:pPr>
            <w:r w:rsidRPr="00A20EC1">
              <w:rPr>
                <w:rFonts w:ascii="Cambria" w:hAnsi="Cambria"/>
                <w:b/>
                <w:bCs/>
                <w:sz w:val="22"/>
                <w:szCs w:val="22"/>
                <w:lang w:val="et-EE"/>
              </w:rPr>
              <w:t>Operating Systems</w:t>
            </w:r>
          </w:p>
          <w:p w14:paraId="449ED223" w14:textId="5A86C449" w:rsidR="001F086B" w:rsidRPr="00A20EC1" w:rsidRDefault="684CA108" w:rsidP="684CA108">
            <w:pPr>
              <w:spacing w:line="259" w:lineRule="auto"/>
              <w:ind w:hanging="227"/>
              <w:rPr>
                <w:rFonts w:ascii="Cambria" w:hAnsi="Cambria"/>
                <w:b/>
                <w:bCs/>
                <w:color w:val="4A9E80"/>
                <w:sz w:val="22"/>
                <w:szCs w:val="22"/>
                <w:lang w:val="et-EE"/>
              </w:rPr>
            </w:pPr>
            <w:r w:rsidRPr="00A20EC1">
              <w:rPr>
                <w:rFonts w:ascii="Cambria" w:hAnsi="Cambria"/>
                <w:sz w:val="22"/>
                <w:szCs w:val="22"/>
                <w:lang w:val="et-EE"/>
              </w:rPr>
              <w:t xml:space="preserve">     Installation of OS</w:t>
            </w:r>
          </w:p>
          <w:p w14:paraId="40DFD2D8" w14:textId="73AD1EC5" w:rsidR="001F086B" w:rsidRPr="00A20EC1" w:rsidRDefault="684CA108" w:rsidP="684CA108">
            <w:pPr>
              <w:spacing w:line="259" w:lineRule="auto"/>
              <w:ind w:hanging="227"/>
              <w:rPr>
                <w:rFonts w:ascii="Cambria" w:hAnsi="Cambria"/>
                <w:b/>
                <w:bCs/>
                <w:color w:val="4A9E80"/>
                <w:sz w:val="22"/>
                <w:szCs w:val="22"/>
                <w:lang w:val="et-EE"/>
              </w:rPr>
            </w:pPr>
            <w:r w:rsidRPr="00A20EC1">
              <w:rPr>
                <w:rFonts w:ascii="Cambria" w:hAnsi="Cambria"/>
                <w:sz w:val="22"/>
                <w:szCs w:val="22"/>
                <w:lang w:val="et-EE"/>
              </w:rPr>
              <w:t xml:space="preserve">     Tests: OS Functions, Memory Management, File Management</w:t>
            </w:r>
          </w:p>
          <w:p w14:paraId="2E678A99" w14:textId="3681796B" w:rsidR="001F086B" w:rsidRPr="00A20EC1" w:rsidRDefault="684CA108" w:rsidP="684CA108">
            <w:pPr>
              <w:spacing w:line="259" w:lineRule="auto"/>
              <w:ind w:hanging="227"/>
              <w:rPr>
                <w:rFonts w:ascii="Cambria" w:hAnsi="Cambria"/>
                <w:sz w:val="22"/>
                <w:szCs w:val="22"/>
                <w:lang w:val="et-EE"/>
              </w:rPr>
            </w:pPr>
            <w:r w:rsidRPr="00A20EC1">
              <w:rPr>
                <w:rFonts w:ascii="Cambria" w:hAnsi="Cambria"/>
                <w:sz w:val="22"/>
                <w:szCs w:val="22"/>
                <w:lang w:val="et-EE"/>
              </w:rPr>
              <w:t xml:space="preserve">     Networking and TCP/IP: Diagrams and hosting of website/mail server </w:t>
            </w:r>
            <w:r w:rsidR="7D191F7A" w:rsidRPr="00A20EC1">
              <w:rPr>
                <w:rFonts w:ascii="Cambria" w:hAnsi="Cambria"/>
              </w:rPr>
              <w:br/>
            </w:r>
          </w:p>
        </w:tc>
        <w:tc>
          <w:tcPr>
            <w:tcW w:w="1416" w:type="dxa"/>
            <w:tcBorders>
              <w:bottom w:val="single" w:sz="4" w:space="0" w:color="auto"/>
            </w:tcBorders>
          </w:tcPr>
          <w:p w14:paraId="3AE3C063" w14:textId="2EB826B0" w:rsidR="00014C02"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lastRenderedPageBreak/>
              <w:t>ÕV1</w:t>
            </w:r>
            <w:r w:rsidRPr="00A20EC1">
              <w:rPr>
                <w:rFonts w:ascii="Cambria" w:hAnsi="Cambria"/>
                <w:b/>
                <w:bCs/>
                <w:sz w:val="22"/>
                <w:szCs w:val="22"/>
                <w:lang w:val="et-EE"/>
              </w:rPr>
              <w:t xml:space="preserve"> –</w:t>
            </w:r>
            <w:r w:rsidRPr="00A20EC1">
              <w:rPr>
                <w:rFonts w:ascii="Cambria" w:hAnsi="Cambria"/>
                <w:sz w:val="22"/>
                <w:szCs w:val="22"/>
                <w:lang w:val="et-EE"/>
              </w:rPr>
              <w:t xml:space="preserve"> </w:t>
            </w:r>
          </w:p>
          <w:p w14:paraId="1A2E9755" w14:textId="4914A9AE" w:rsidR="001F086B" w:rsidRPr="00A20EC1" w:rsidRDefault="684CA108" w:rsidP="684CA108">
            <w:pPr>
              <w:rPr>
                <w:rFonts w:ascii="Cambria" w:hAnsi="Cambria"/>
                <w:sz w:val="22"/>
                <w:szCs w:val="22"/>
                <w:lang w:val="et-EE"/>
              </w:rPr>
            </w:pPr>
            <w:r w:rsidRPr="00A20EC1">
              <w:rPr>
                <w:rFonts w:ascii="Cambria" w:hAnsi="Cambria"/>
                <w:sz w:val="22"/>
                <w:szCs w:val="22"/>
                <w:lang w:val="et-EE"/>
              </w:rPr>
              <w:t>ül 3</w:t>
            </w:r>
          </w:p>
          <w:p w14:paraId="69B0E95A" w14:textId="14FC07AE" w:rsidR="00014C02" w:rsidRPr="00A20EC1" w:rsidRDefault="684CA108" w:rsidP="684CA108">
            <w:pPr>
              <w:rPr>
                <w:rFonts w:ascii="Cambria" w:hAnsi="Cambria"/>
                <w:sz w:val="22"/>
                <w:szCs w:val="22"/>
                <w:lang w:val="et-EE"/>
              </w:rPr>
            </w:pPr>
            <w:r w:rsidRPr="00A20EC1">
              <w:rPr>
                <w:rFonts w:ascii="Cambria" w:hAnsi="Cambria"/>
                <w:sz w:val="22"/>
                <w:szCs w:val="22"/>
                <w:lang w:val="et-EE"/>
              </w:rPr>
              <w:t>mitteeristav</w:t>
            </w:r>
          </w:p>
          <w:p w14:paraId="553CDA22" w14:textId="57890DE9" w:rsidR="001F086B" w:rsidRPr="00A20EC1" w:rsidRDefault="684CA108" w:rsidP="684CA108">
            <w:pPr>
              <w:rPr>
                <w:rFonts w:ascii="Cambria" w:hAnsi="Cambria"/>
                <w:sz w:val="22"/>
                <w:szCs w:val="22"/>
                <w:lang w:val="et-EE"/>
              </w:rPr>
            </w:pPr>
            <w:r w:rsidRPr="00A20EC1">
              <w:rPr>
                <w:rFonts w:ascii="Cambria" w:hAnsi="Cambria"/>
                <w:sz w:val="22"/>
                <w:szCs w:val="22"/>
                <w:lang w:val="et-EE"/>
              </w:rPr>
              <w:t>Anne-Li Tilk</w:t>
            </w:r>
          </w:p>
        </w:tc>
        <w:tc>
          <w:tcPr>
            <w:tcW w:w="4519" w:type="dxa"/>
            <w:gridSpan w:val="2"/>
            <w:vMerge w:val="restart"/>
          </w:tcPr>
          <w:p w14:paraId="4443819B" w14:textId="6E1EC9A1" w:rsidR="001F086B" w:rsidRPr="00A20EC1" w:rsidRDefault="684CA108" w:rsidP="00AB2987">
            <w:pPr>
              <w:pStyle w:val="Loendilik"/>
              <w:numPr>
                <w:ilvl w:val="0"/>
                <w:numId w:val="12"/>
              </w:numPr>
              <w:ind w:left="357" w:hanging="357"/>
              <w:rPr>
                <w:rFonts w:ascii="Cambria" w:hAnsi="Cambria"/>
                <w:b/>
                <w:bCs/>
                <w:color w:val="009604"/>
                <w:sz w:val="22"/>
                <w:szCs w:val="22"/>
                <w:lang w:val="et-EE"/>
              </w:rPr>
            </w:pPr>
            <w:r w:rsidRPr="00A20EC1">
              <w:rPr>
                <w:rFonts w:ascii="Cambria" w:hAnsi="Cambria"/>
                <w:b/>
                <w:bCs/>
                <w:color w:val="009604"/>
                <w:sz w:val="22"/>
                <w:szCs w:val="22"/>
                <w:lang w:val="et-EE"/>
              </w:rPr>
              <w:t xml:space="preserve">RAKENDUSTARKVARA, </w:t>
            </w:r>
            <w:r w:rsidR="7D191F7A" w:rsidRPr="00A20EC1">
              <w:rPr>
                <w:rFonts w:ascii="Cambria" w:hAnsi="Cambria"/>
              </w:rPr>
              <w:br/>
            </w:r>
            <w:r w:rsidRPr="00A20EC1">
              <w:rPr>
                <w:rFonts w:ascii="Cambria" w:hAnsi="Cambria"/>
                <w:b/>
                <w:bCs/>
                <w:color w:val="7030A0"/>
                <w:sz w:val="22"/>
                <w:szCs w:val="22"/>
                <w:lang w:val="et-EE"/>
              </w:rPr>
              <w:t xml:space="preserve">2 EKAP (40+12 tundi) </w:t>
            </w:r>
            <w:r w:rsidRPr="00A20EC1">
              <w:rPr>
                <w:rFonts w:ascii="Cambria" w:hAnsi="Cambria"/>
                <w:b/>
                <w:bCs/>
                <w:color w:val="000000" w:themeColor="text1"/>
                <w:sz w:val="22"/>
                <w:szCs w:val="22"/>
                <w:lang w:val="et-EE"/>
              </w:rPr>
              <w:t>Anne-Li Tilk</w:t>
            </w:r>
          </w:p>
          <w:p w14:paraId="6CCFE8AE" w14:textId="77777777" w:rsidR="001F086B" w:rsidRPr="00A20EC1" w:rsidRDefault="684CA108" w:rsidP="00AB2987">
            <w:pPr>
              <w:pStyle w:val="Loendilik"/>
              <w:numPr>
                <w:ilvl w:val="1"/>
                <w:numId w:val="12"/>
              </w:numPr>
              <w:rPr>
                <w:rFonts w:ascii="Cambria" w:hAnsi="Cambria"/>
                <w:color w:val="009604"/>
                <w:sz w:val="22"/>
                <w:szCs w:val="22"/>
                <w:lang w:val="et-EE"/>
              </w:rPr>
            </w:pPr>
            <w:r w:rsidRPr="00A20EC1">
              <w:rPr>
                <w:rFonts w:ascii="Cambria" w:hAnsi="Cambria"/>
                <w:color w:val="009604"/>
                <w:sz w:val="22"/>
                <w:szCs w:val="22"/>
                <w:lang w:val="et-EE"/>
              </w:rPr>
              <w:t>Tekstitöötlus</w:t>
            </w:r>
          </w:p>
          <w:p w14:paraId="7F1E3F16" w14:textId="77777777" w:rsidR="001F086B" w:rsidRPr="00A20EC1" w:rsidRDefault="684CA108" w:rsidP="00AB2987">
            <w:pPr>
              <w:pStyle w:val="Loendilik"/>
              <w:numPr>
                <w:ilvl w:val="1"/>
                <w:numId w:val="12"/>
              </w:numPr>
              <w:rPr>
                <w:rFonts w:ascii="Cambria" w:hAnsi="Cambria"/>
                <w:color w:val="009604"/>
                <w:sz w:val="22"/>
                <w:szCs w:val="22"/>
                <w:lang w:val="et-EE"/>
              </w:rPr>
            </w:pPr>
            <w:r w:rsidRPr="00A20EC1">
              <w:rPr>
                <w:rFonts w:ascii="Cambria" w:hAnsi="Cambria"/>
                <w:color w:val="009604"/>
                <w:sz w:val="22"/>
                <w:szCs w:val="22"/>
                <w:lang w:val="et-EE"/>
              </w:rPr>
              <w:t>Tabeltöötlus</w:t>
            </w:r>
          </w:p>
          <w:p w14:paraId="46673424" w14:textId="77777777" w:rsidR="001F086B" w:rsidRPr="00A20EC1" w:rsidRDefault="684CA108" w:rsidP="00AB2987">
            <w:pPr>
              <w:pStyle w:val="Loendilik"/>
              <w:numPr>
                <w:ilvl w:val="1"/>
                <w:numId w:val="12"/>
              </w:numPr>
              <w:rPr>
                <w:rFonts w:ascii="Cambria" w:hAnsi="Cambria"/>
                <w:color w:val="009604"/>
                <w:sz w:val="22"/>
                <w:szCs w:val="22"/>
                <w:lang w:val="et-EE"/>
              </w:rPr>
            </w:pPr>
            <w:r w:rsidRPr="00A20EC1">
              <w:rPr>
                <w:rFonts w:ascii="Cambria" w:hAnsi="Cambria"/>
                <w:color w:val="009604"/>
                <w:sz w:val="22"/>
                <w:szCs w:val="22"/>
                <w:lang w:val="et-EE"/>
              </w:rPr>
              <w:t>Esitlus</w:t>
            </w:r>
          </w:p>
          <w:p w14:paraId="00481A61" w14:textId="77777777" w:rsidR="001F086B" w:rsidRPr="00A20EC1" w:rsidRDefault="684CA108" w:rsidP="00AB2987">
            <w:pPr>
              <w:pStyle w:val="Loendilik"/>
              <w:numPr>
                <w:ilvl w:val="1"/>
                <w:numId w:val="12"/>
              </w:numPr>
              <w:rPr>
                <w:rFonts w:ascii="Cambria" w:hAnsi="Cambria"/>
                <w:color w:val="009604"/>
                <w:sz w:val="22"/>
                <w:szCs w:val="22"/>
                <w:lang w:val="et-EE"/>
              </w:rPr>
            </w:pPr>
            <w:r w:rsidRPr="00A20EC1">
              <w:rPr>
                <w:rFonts w:ascii="Cambria" w:hAnsi="Cambria"/>
                <w:color w:val="009604"/>
                <w:sz w:val="22"/>
                <w:szCs w:val="22"/>
                <w:lang w:val="et-EE"/>
              </w:rPr>
              <w:t>Failihaldus</w:t>
            </w:r>
          </w:p>
          <w:p w14:paraId="6928B1C9" w14:textId="73CCA846" w:rsidR="001F086B" w:rsidRPr="00A20EC1" w:rsidRDefault="684CA108" w:rsidP="00AB2987">
            <w:pPr>
              <w:pStyle w:val="Loendilik"/>
              <w:numPr>
                <w:ilvl w:val="0"/>
                <w:numId w:val="12"/>
              </w:numPr>
              <w:spacing w:before="120"/>
              <w:rPr>
                <w:rFonts w:ascii="Cambria" w:hAnsi="Cambria"/>
                <w:b/>
                <w:bCs/>
                <w:color w:val="009604"/>
                <w:sz w:val="22"/>
                <w:szCs w:val="22"/>
                <w:lang w:val="et-EE"/>
              </w:rPr>
            </w:pPr>
            <w:r w:rsidRPr="00A20EC1">
              <w:rPr>
                <w:rFonts w:ascii="Cambria" w:hAnsi="Cambria"/>
                <w:b/>
                <w:bCs/>
                <w:color w:val="009604"/>
                <w:sz w:val="22"/>
                <w:szCs w:val="22"/>
                <w:lang w:val="et-EE"/>
              </w:rPr>
              <w:t xml:space="preserve">ARVUSÜSTEEMID JA STATISTIKA </w:t>
            </w:r>
            <w:r w:rsidR="2D405B70"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Karin Saare</w:t>
            </w:r>
          </w:p>
          <w:p w14:paraId="59394EDA" w14:textId="77777777"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Arvusüsteemid</w:t>
            </w:r>
          </w:p>
          <w:p w14:paraId="0692D977" w14:textId="77777777"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Kõrgema algebra elemendid</w:t>
            </w:r>
          </w:p>
          <w:p w14:paraId="4AAD5CA8" w14:textId="77777777"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Matemaatilise analüüsi alused</w:t>
            </w:r>
          </w:p>
          <w:p w14:paraId="77C87C3C" w14:textId="77777777"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Kombinatoorika ja tõenäosusteooria</w:t>
            </w:r>
          </w:p>
          <w:p w14:paraId="6152F684" w14:textId="77777777"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Rakendusstatistika</w:t>
            </w:r>
          </w:p>
          <w:p w14:paraId="46C8155F" w14:textId="262707AC" w:rsidR="001F086B" w:rsidRPr="00A20EC1" w:rsidRDefault="684CA108" w:rsidP="00AB2987">
            <w:pPr>
              <w:pStyle w:val="Loendilik"/>
              <w:numPr>
                <w:ilvl w:val="0"/>
                <w:numId w:val="12"/>
              </w:numPr>
              <w:spacing w:before="120"/>
              <w:rPr>
                <w:rFonts w:ascii="Cambria" w:hAnsi="Cambria"/>
                <w:b/>
                <w:bCs/>
                <w:color w:val="009604"/>
                <w:sz w:val="22"/>
                <w:szCs w:val="22"/>
                <w:lang w:val="et-EE"/>
              </w:rPr>
            </w:pPr>
            <w:r w:rsidRPr="00A20EC1">
              <w:rPr>
                <w:rFonts w:ascii="Cambria" w:hAnsi="Cambria"/>
                <w:b/>
                <w:bCs/>
                <w:color w:val="009604"/>
                <w:sz w:val="22"/>
                <w:szCs w:val="22"/>
                <w:lang w:val="et-EE"/>
              </w:rPr>
              <w:t xml:space="preserve">OPERATSIOONISÜSTEEMID ja INGLISE KEEL </w:t>
            </w:r>
            <w:r w:rsidR="7D191F7A" w:rsidRPr="00A20EC1">
              <w:rPr>
                <w:rFonts w:ascii="Cambria" w:hAnsi="Cambria"/>
              </w:rPr>
              <w:br/>
            </w:r>
            <w:r w:rsidRPr="00A20EC1">
              <w:rPr>
                <w:rFonts w:ascii="Cambria" w:hAnsi="Cambria"/>
                <w:b/>
                <w:bCs/>
                <w:color w:val="7030A0"/>
                <w:sz w:val="22"/>
                <w:szCs w:val="22"/>
                <w:lang w:val="et-EE"/>
              </w:rPr>
              <w:t xml:space="preserve">2,5 EKAP (50+15 tundi) </w:t>
            </w:r>
            <w:r w:rsidRPr="00A20EC1">
              <w:rPr>
                <w:rFonts w:ascii="Cambria" w:hAnsi="Cambria"/>
                <w:b/>
                <w:bCs/>
                <w:color w:val="000000" w:themeColor="text1"/>
                <w:sz w:val="22"/>
                <w:szCs w:val="22"/>
                <w:lang w:val="et-EE"/>
              </w:rPr>
              <w:t>Ian Pettersson</w:t>
            </w:r>
          </w:p>
          <w:p w14:paraId="3A1783F4" w14:textId="4C4F7F19"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History of Operating Systems</w:t>
            </w:r>
          </w:p>
          <w:p w14:paraId="459A7B1F" w14:textId="593DB666"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Comparison of the different OS available</w:t>
            </w:r>
          </w:p>
          <w:p w14:paraId="7B9ADE66" w14:textId="133EC3E9"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OS installation and preparation:</w:t>
            </w:r>
          </w:p>
          <w:p w14:paraId="2B12FB0C" w14:textId="0E387A19" w:rsidR="4E1383CC" w:rsidRPr="00A20EC1" w:rsidRDefault="684CA108" w:rsidP="684CA108">
            <w:pPr>
              <w:spacing w:line="259" w:lineRule="auto"/>
              <w:ind w:left="113"/>
              <w:rPr>
                <w:rFonts w:ascii="Cambria" w:hAnsi="Cambria"/>
                <w:color w:val="009604"/>
                <w:sz w:val="22"/>
                <w:szCs w:val="22"/>
                <w:lang w:val="et-EE"/>
              </w:rPr>
            </w:pPr>
            <w:r w:rsidRPr="00A20EC1">
              <w:rPr>
                <w:rFonts w:ascii="Cambria" w:hAnsi="Cambria"/>
                <w:color w:val="009604"/>
                <w:sz w:val="22"/>
                <w:szCs w:val="22"/>
                <w:lang w:val="et-EE"/>
              </w:rPr>
              <w:t xml:space="preserve">            - Formatting (file systems)</w:t>
            </w:r>
          </w:p>
          <w:p w14:paraId="03E7D2C1" w14:textId="571EB695" w:rsidR="4E1383CC" w:rsidRPr="00A20EC1" w:rsidRDefault="684CA108" w:rsidP="684CA108">
            <w:pPr>
              <w:spacing w:line="259" w:lineRule="auto"/>
              <w:ind w:left="113"/>
              <w:rPr>
                <w:rFonts w:ascii="Cambria" w:hAnsi="Cambria"/>
                <w:color w:val="009604"/>
                <w:sz w:val="22"/>
                <w:szCs w:val="22"/>
                <w:lang w:val="et-EE"/>
              </w:rPr>
            </w:pPr>
            <w:r w:rsidRPr="00A20EC1">
              <w:rPr>
                <w:rFonts w:ascii="Cambria" w:hAnsi="Cambria"/>
                <w:color w:val="009604"/>
                <w:sz w:val="22"/>
                <w:szCs w:val="22"/>
                <w:lang w:val="et-EE"/>
              </w:rPr>
              <w:t xml:space="preserve">            - Imaging/mirroring (deployment)</w:t>
            </w:r>
          </w:p>
          <w:p w14:paraId="107B5996" w14:textId="65C0734B" w:rsidR="4E1383CC" w:rsidRPr="00A20EC1" w:rsidRDefault="684CA108" w:rsidP="684CA108">
            <w:pPr>
              <w:spacing w:line="259" w:lineRule="auto"/>
              <w:ind w:left="113"/>
              <w:rPr>
                <w:rFonts w:ascii="Cambria" w:hAnsi="Cambria"/>
                <w:color w:val="009604"/>
                <w:sz w:val="22"/>
                <w:szCs w:val="22"/>
                <w:lang w:val="et-EE"/>
              </w:rPr>
            </w:pPr>
            <w:r w:rsidRPr="00A20EC1">
              <w:rPr>
                <w:rFonts w:ascii="Cambria" w:hAnsi="Cambria"/>
                <w:color w:val="009604"/>
                <w:sz w:val="22"/>
                <w:szCs w:val="22"/>
                <w:lang w:val="et-EE"/>
              </w:rPr>
              <w:t xml:space="preserve">            - Versions of Windows and how                      they differ</w:t>
            </w:r>
          </w:p>
          <w:p w14:paraId="5D3CBE67" w14:textId="7DFC9154" w:rsidR="4E1383CC" w:rsidRPr="00A20EC1" w:rsidRDefault="684CA108" w:rsidP="684CA108">
            <w:pPr>
              <w:spacing w:line="259" w:lineRule="auto"/>
              <w:ind w:left="113"/>
              <w:rPr>
                <w:rFonts w:ascii="Cambria" w:hAnsi="Cambria"/>
                <w:color w:val="009604"/>
                <w:sz w:val="22"/>
                <w:szCs w:val="22"/>
                <w:lang w:val="et-EE"/>
              </w:rPr>
            </w:pPr>
            <w:r w:rsidRPr="00A20EC1">
              <w:rPr>
                <w:rFonts w:ascii="Cambria" w:hAnsi="Cambria"/>
                <w:color w:val="009604"/>
                <w:sz w:val="22"/>
                <w:szCs w:val="22"/>
                <w:lang w:val="et-EE"/>
              </w:rPr>
              <w:t xml:space="preserve">            - Using virtual machines</w:t>
            </w:r>
          </w:p>
          <w:p w14:paraId="64BB7C58" w14:textId="76DCD815"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Functions of an OS</w:t>
            </w:r>
          </w:p>
          <w:p w14:paraId="45E2883C" w14:textId="28082484"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File management</w:t>
            </w:r>
          </w:p>
          <w:p w14:paraId="634B086F" w14:textId="5DD7C95A"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Memory management</w:t>
            </w:r>
          </w:p>
          <w:p w14:paraId="00F902F0" w14:textId="2475909B"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lastRenderedPageBreak/>
              <w:t>Windows administration</w:t>
            </w:r>
          </w:p>
          <w:p w14:paraId="06E9568C" w14:textId="1FF420F1"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Command prompt and Powershell</w:t>
            </w:r>
          </w:p>
          <w:p w14:paraId="08F27172" w14:textId="04486BB1"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The Registry Editor</w:t>
            </w:r>
          </w:p>
          <w:p w14:paraId="049EA9A0" w14:textId="49FB71B9"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Scripting (Creating batch files to automate tasks)</w:t>
            </w:r>
          </w:p>
          <w:p w14:paraId="4A50A17A" w14:textId="7FF88555"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Basic networking</w:t>
            </w:r>
          </w:p>
          <w:p w14:paraId="411BED37" w14:textId="49E7D3BF"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Users and profiles</w:t>
            </w:r>
          </w:p>
          <w:p w14:paraId="0885FE2B" w14:textId="029C2F3B"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Event viewer</w:t>
            </w:r>
          </w:p>
          <w:p w14:paraId="33BEB3FD" w14:textId="39E3DA52" w:rsidR="4E1383CC" w:rsidRPr="00A20EC1" w:rsidRDefault="684CA108" w:rsidP="00AB2987">
            <w:pPr>
              <w:pStyle w:val="Loendilik"/>
              <w:numPr>
                <w:ilvl w:val="1"/>
                <w:numId w:val="12"/>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Basics of TCP/IP</w:t>
            </w:r>
          </w:p>
          <w:p w14:paraId="53C507DE" w14:textId="28E5567A" w:rsidR="001F086B" w:rsidRPr="00A20EC1" w:rsidRDefault="684CA108" w:rsidP="00AB2987">
            <w:pPr>
              <w:pStyle w:val="Loendilik"/>
              <w:numPr>
                <w:ilvl w:val="0"/>
                <w:numId w:val="12"/>
              </w:numPr>
              <w:spacing w:before="120"/>
              <w:rPr>
                <w:rFonts w:ascii="Cambria" w:hAnsi="Cambria"/>
                <w:b/>
                <w:bCs/>
                <w:sz w:val="22"/>
                <w:szCs w:val="22"/>
                <w:lang w:val="et-EE"/>
              </w:rPr>
            </w:pPr>
            <w:r w:rsidRPr="00A20EC1">
              <w:rPr>
                <w:rFonts w:ascii="Cambria" w:hAnsi="Cambria"/>
                <w:b/>
                <w:bCs/>
                <w:color w:val="009604"/>
                <w:sz w:val="22"/>
                <w:szCs w:val="22"/>
                <w:lang w:val="et-EE"/>
              </w:rPr>
              <w:t>OPERATSIOONISÜSTEEMIDE EESTI KEEL</w:t>
            </w:r>
            <w:r w:rsidR="2D405B70" w:rsidRPr="00A20EC1">
              <w:rPr>
                <w:rFonts w:ascii="Cambria" w:hAnsi="Cambria"/>
              </w:rPr>
              <w:br/>
            </w:r>
            <w:r w:rsidRPr="00A20EC1">
              <w:rPr>
                <w:rFonts w:ascii="Cambria" w:hAnsi="Cambria"/>
                <w:b/>
                <w:bCs/>
                <w:color w:val="7030A0"/>
                <w:sz w:val="22"/>
                <w:szCs w:val="22"/>
                <w:lang w:val="et-EE"/>
              </w:rPr>
              <w:t>1 EKAP (20+6 tundi)</w:t>
            </w:r>
            <w:r w:rsidRPr="00A20EC1">
              <w:rPr>
                <w:rFonts w:ascii="Cambria" w:hAnsi="Cambria"/>
                <w:b/>
                <w:bCs/>
                <w:color w:val="000000" w:themeColor="text1"/>
                <w:sz w:val="22"/>
                <w:szCs w:val="22"/>
                <w:lang w:val="et-EE"/>
              </w:rPr>
              <w:t xml:space="preserve"> Anne Rand</w:t>
            </w:r>
          </w:p>
          <w:p w14:paraId="48CBA810" w14:textId="7EE4802B" w:rsidR="001F086B" w:rsidRPr="00A20EC1" w:rsidRDefault="684CA108" w:rsidP="00AB2987">
            <w:pPr>
              <w:pStyle w:val="Loendilik"/>
              <w:numPr>
                <w:ilvl w:val="0"/>
                <w:numId w:val="12"/>
              </w:numPr>
              <w:spacing w:before="120"/>
              <w:rPr>
                <w:rFonts w:ascii="Cambria" w:hAnsi="Cambria"/>
                <w:b/>
                <w:bCs/>
                <w:sz w:val="22"/>
                <w:szCs w:val="22"/>
                <w:lang w:val="et-EE"/>
              </w:rPr>
            </w:pPr>
            <w:r w:rsidRPr="00A20EC1">
              <w:rPr>
                <w:rFonts w:ascii="Cambria" w:hAnsi="Cambria"/>
                <w:b/>
                <w:bCs/>
                <w:color w:val="009604"/>
                <w:sz w:val="22"/>
                <w:szCs w:val="22"/>
                <w:lang w:val="et-EE"/>
              </w:rPr>
              <w:t>RIISTVARA</w:t>
            </w:r>
            <w:r w:rsidRPr="00A20EC1">
              <w:rPr>
                <w:rFonts w:ascii="Cambria" w:hAnsi="Cambria"/>
                <w:color w:val="009604"/>
                <w:sz w:val="22"/>
                <w:szCs w:val="22"/>
                <w:lang w:val="et-EE"/>
              </w:rPr>
              <w:t xml:space="preserve"> </w:t>
            </w:r>
            <w:r w:rsidR="2D405B70" w:rsidRPr="00A20EC1">
              <w:rPr>
                <w:rFonts w:ascii="Cambria" w:hAnsi="Cambria"/>
              </w:rPr>
              <w:br/>
            </w:r>
            <w:r w:rsidRPr="00A20EC1">
              <w:rPr>
                <w:rFonts w:ascii="Cambria" w:hAnsi="Cambria"/>
                <w:b/>
                <w:bCs/>
                <w:color w:val="7030A0"/>
                <w:sz w:val="22"/>
                <w:szCs w:val="22"/>
                <w:lang w:val="et-EE"/>
              </w:rPr>
              <w:t xml:space="preserve">1,5 EKAP (30+9 tundi) </w:t>
            </w:r>
            <w:r w:rsidRPr="00A20EC1">
              <w:rPr>
                <w:rFonts w:ascii="Cambria" w:hAnsi="Cambria"/>
                <w:b/>
                <w:bCs/>
                <w:color w:val="000000" w:themeColor="text1"/>
                <w:sz w:val="22"/>
                <w:szCs w:val="22"/>
                <w:lang w:val="et-EE"/>
              </w:rPr>
              <w:t>Triin  Tisler</w:t>
            </w:r>
          </w:p>
          <w:p w14:paraId="47FB548A" w14:textId="77777777"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Arvutite riistvara</w:t>
            </w:r>
          </w:p>
          <w:p w14:paraId="0FE70D19" w14:textId="77777777"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Arvutite lisaseadmed</w:t>
            </w:r>
          </w:p>
          <w:p w14:paraId="2DEE3F31" w14:textId="7CC9D832" w:rsidR="001F086B" w:rsidRPr="00A20EC1" w:rsidRDefault="684CA108" w:rsidP="00AB2987">
            <w:pPr>
              <w:pStyle w:val="Loendilik"/>
              <w:numPr>
                <w:ilvl w:val="0"/>
                <w:numId w:val="12"/>
              </w:numPr>
              <w:spacing w:before="120"/>
              <w:rPr>
                <w:rFonts w:ascii="Cambria" w:hAnsi="Cambria"/>
                <w:b/>
                <w:bCs/>
                <w:sz w:val="22"/>
                <w:szCs w:val="22"/>
                <w:lang w:val="et-EE"/>
              </w:rPr>
            </w:pPr>
            <w:r w:rsidRPr="00A20EC1">
              <w:rPr>
                <w:rFonts w:ascii="Cambria" w:hAnsi="Cambria"/>
                <w:b/>
                <w:bCs/>
                <w:color w:val="009604"/>
                <w:sz w:val="22"/>
                <w:szCs w:val="22"/>
                <w:lang w:val="et-EE"/>
              </w:rPr>
              <w:t>VÕRGUD</w:t>
            </w:r>
            <w:r w:rsidR="2D405B70"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Triin Tisler</w:t>
            </w:r>
          </w:p>
          <w:p w14:paraId="27FAFCBD" w14:textId="77777777"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Arvutivõrgu arhitektuur</w:t>
            </w:r>
          </w:p>
          <w:p w14:paraId="1A89404B" w14:textId="63F79516" w:rsidR="001F086B" w:rsidRPr="00A20EC1" w:rsidRDefault="684CA108" w:rsidP="00AB2987">
            <w:pPr>
              <w:pStyle w:val="Loendilik"/>
              <w:numPr>
                <w:ilvl w:val="1"/>
                <w:numId w:val="12"/>
              </w:numPr>
              <w:spacing w:before="120"/>
              <w:rPr>
                <w:rFonts w:ascii="Cambria" w:hAnsi="Cambria"/>
                <w:color w:val="009604"/>
                <w:sz w:val="22"/>
                <w:szCs w:val="22"/>
                <w:lang w:val="et-EE"/>
              </w:rPr>
            </w:pPr>
            <w:r w:rsidRPr="00A20EC1">
              <w:rPr>
                <w:rFonts w:ascii="Cambria" w:hAnsi="Cambria"/>
                <w:color w:val="009604"/>
                <w:sz w:val="22"/>
                <w:szCs w:val="22"/>
                <w:lang w:val="et-EE"/>
              </w:rPr>
              <w:t>Arvutivõrgu mudelid</w:t>
            </w:r>
          </w:p>
        </w:tc>
      </w:tr>
      <w:tr w:rsidR="00B63E49" w:rsidRPr="00A20EC1" w14:paraId="1B5E665F" w14:textId="77777777" w:rsidTr="00F52F78">
        <w:trPr>
          <w:trHeight w:val="107"/>
        </w:trPr>
        <w:tc>
          <w:tcPr>
            <w:tcW w:w="2466" w:type="dxa"/>
          </w:tcPr>
          <w:p w14:paraId="69EE4158" w14:textId="4E585B6C" w:rsidR="001F086B" w:rsidRPr="00A20EC1" w:rsidRDefault="684CA108" w:rsidP="684CA108">
            <w:pPr>
              <w:spacing w:after="60"/>
              <w:rPr>
                <w:rFonts w:ascii="Cambria" w:hAnsi="Cambria"/>
                <w:sz w:val="22"/>
                <w:szCs w:val="22"/>
                <w:lang w:val="et-EE"/>
              </w:rPr>
            </w:pPr>
            <w:r w:rsidRPr="00A20EC1">
              <w:rPr>
                <w:rFonts w:ascii="Cambria" w:hAnsi="Cambria"/>
                <w:b/>
                <w:bCs/>
                <w:color w:val="FF0000"/>
                <w:sz w:val="22"/>
                <w:szCs w:val="22"/>
                <w:lang w:val="et-EE"/>
              </w:rPr>
              <w:t>ÕV2. kasutab</w:t>
            </w:r>
            <w:r w:rsidRPr="00A20EC1">
              <w:rPr>
                <w:rFonts w:ascii="Cambria" w:hAnsi="Cambria"/>
                <w:color w:val="FF0000"/>
                <w:sz w:val="22"/>
                <w:szCs w:val="22"/>
                <w:lang w:val="et-EE"/>
              </w:rPr>
              <w:t xml:space="preserve"> </w:t>
            </w:r>
            <w:r w:rsidRPr="00A20EC1">
              <w:rPr>
                <w:rFonts w:ascii="Cambria" w:hAnsi="Cambria"/>
                <w:sz w:val="22"/>
                <w:szCs w:val="22"/>
                <w:lang w:val="et-EE"/>
              </w:rPr>
              <w:t>matemaatilistes ja statistilistes arvutustes rakendustarkvara</w:t>
            </w:r>
          </w:p>
        </w:tc>
        <w:tc>
          <w:tcPr>
            <w:tcW w:w="3663" w:type="dxa"/>
          </w:tcPr>
          <w:p w14:paraId="744DB497" w14:textId="24B2251F" w:rsidR="001F086B"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HK6. </w:t>
            </w:r>
            <w:r w:rsidRPr="00A20EC1">
              <w:rPr>
                <w:rFonts w:ascii="Cambria" w:hAnsi="Cambria"/>
                <w:b/>
                <w:bCs/>
                <w:color w:val="1747FF"/>
                <w:sz w:val="22"/>
                <w:szCs w:val="22"/>
                <w:lang w:val="et-EE"/>
              </w:rPr>
              <w:t>selgitab</w:t>
            </w:r>
            <w:r w:rsidRPr="00A20EC1">
              <w:rPr>
                <w:rFonts w:ascii="Cambria" w:hAnsi="Cambria"/>
                <w:sz w:val="22"/>
                <w:szCs w:val="22"/>
                <w:lang w:val="et-EE"/>
              </w:rPr>
              <w:t xml:space="preserve"> positsiooniliste arvusüsteemide olemust ja </w:t>
            </w:r>
            <w:r w:rsidRPr="00A20EC1">
              <w:rPr>
                <w:rFonts w:ascii="Cambria" w:hAnsi="Cambria"/>
                <w:b/>
                <w:bCs/>
                <w:color w:val="1747FF"/>
                <w:sz w:val="22"/>
                <w:szCs w:val="22"/>
                <w:lang w:val="et-EE"/>
              </w:rPr>
              <w:t xml:space="preserve">oskab konverteerida </w:t>
            </w:r>
            <w:r w:rsidRPr="00A20EC1">
              <w:rPr>
                <w:rFonts w:ascii="Cambria" w:hAnsi="Cambria"/>
                <w:sz w:val="22"/>
                <w:szCs w:val="22"/>
                <w:lang w:val="et-EE"/>
              </w:rPr>
              <w:t>arve ühest positsioonilisest arvusüsteemist teise</w:t>
            </w:r>
          </w:p>
        </w:tc>
        <w:tc>
          <w:tcPr>
            <w:tcW w:w="3954" w:type="dxa"/>
            <w:vMerge/>
          </w:tcPr>
          <w:p w14:paraId="64160D13" w14:textId="77777777" w:rsidR="001F086B" w:rsidRPr="00A20EC1" w:rsidRDefault="001F086B">
            <w:pPr>
              <w:rPr>
                <w:rFonts w:ascii="Cambria" w:hAnsi="Cambria"/>
                <w:lang w:val="et-EE"/>
              </w:rPr>
            </w:pPr>
          </w:p>
        </w:tc>
        <w:tc>
          <w:tcPr>
            <w:tcW w:w="1416" w:type="dxa"/>
          </w:tcPr>
          <w:p w14:paraId="29F37893" w14:textId="602AE9C4"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w:t>
            </w:r>
            <w:r w:rsidRPr="00A20EC1">
              <w:rPr>
                <w:rFonts w:ascii="Cambria" w:hAnsi="Cambria"/>
                <w:sz w:val="22"/>
                <w:szCs w:val="22"/>
                <w:lang w:val="et-EE"/>
              </w:rPr>
              <w:t xml:space="preserve"> – ül 3</w:t>
            </w:r>
          </w:p>
          <w:p w14:paraId="58276EBB" w14:textId="77777777" w:rsidR="00125F95" w:rsidRPr="00A20EC1" w:rsidRDefault="684CA108" w:rsidP="684CA108">
            <w:pPr>
              <w:rPr>
                <w:rFonts w:ascii="Cambria" w:hAnsi="Cambria"/>
                <w:sz w:val="22"/>
                <w:szCs w:val="22"/>
                <w:lang w:val="et-EE"/>
              </w:rPr>
            </w:pPr>
            <w:r w:rsidRPr="00A20EC1">
              <w:rPr>
                <w:rFonts w:ascii="Cambria" w:hAnsi="Cambria"/>
                <w:sz w:val="22"/>
                <w:szCs w:val="22"/>
                <w:lang w:val="et-EE"/>
              </w:rPr>
              <w:t>mitteeristav</w:t>
            </w:r>
          </w:p>
          <w:p w14:paraId="3D00746F" w14:textId="49ED2362" w:rsidR="001F086B" w:rsidRPr="00A20EC1" w:rsidRDefault="684CA108" w:rsidP="684CA108">
            <w:pPr>
              <w:rPr>
                <w:rFonts w:ascii="Cambria" w:hAnsi="Cambria"/>
                <w:sz w:val="22"/>
                <w:szCs w:val="22"/>
                <w:lang w:val="et-EE"/>
              </w:rPr>
            </w:pPr>
            <w:r w:rsidRPr="00A20EC1">
              <w:rPr>
                <w:rFonts w:ascii="Cambria" w:hAnsi="Cambria"/>
                <w:sz w:val="22"/>
                <w:szCs w:val="22"/>
                <w:lang w:val="et-EE"/>
              </w:rPr>
              <w:t>Anne-Li Tilk</w:t>
            </w:r>
          </w:p>
        </w:tc>
        <w:tc>
          <w:tcPr>
            <w:tcW w:w="4519" w:type="dxa"/>
            <w:gridSpan w:val="2"/>
            <w:vMerge/>
          </w:tcPr>
          <w:p w14:paraId="557F9AB1" w14:textId="77777777" w:rsidR="001F086B" w:rsidRPr="00A20EC1" w:rsidRDefault="001F086B">
            <w:pPr>
              <w:rPr>
                <w:rFonts w:ascii="Cambria" w:hAnsi="Cambria"/>
                <w:lang w:val="et-EE"/>
              </w:rPr>
            </w:pPr>
          </w:p>
        </w:tc>
      </w:tr>
      <w:tr w:rsidR="00B63E49" w:rsidRPr="00A20EC1" w14:paraId="275FD756" w14:textId="77777777" w:rsidTr="00F52F78">
        <w:trPr>
          <w:trHeight w:val="107"/>
        </w:trPr>
        <w:tc>
          <w:tcPr>
            <w:tcW w:w="2466" w:type="dxa"/>
          </w:tcPr>
          <w:p w14:paraId="0F8A1DD6" w14:textId="7C655C8A"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ÕV3. hindab</w:t>
            </w:r>
            <w:r w:rsidRPr="00A20EC1">
              <w:rPr>
                <w:rFonts w:ascii="Cambria" w:hAnsi="Cambria"/>
                <w:color w:val="FF0000"/>
                <w:sz w:val="22"/>
                <w:szCs w:val="22"/>
                <w:lang w:val="et-EE"/>
              </w:rPr>
              <w:t xml:space="preserve"> </w:t>
            </w:r>
            <w:r w:rsidRPr="00A20EC1">
              <w:rPr>
                <w:rFonts w:ascii="Cambria" w:hAnsi="Cambria"/>
                <w:sz w:val="22"/>
                <w:szCs w:val="22"/>
                <w:lang w:val="et-EE"/>
              </w:rPr>
              <w:t>riistvara komplekti vastavust tarkvara nõudmistele</w:t>
            </w:r>
          </w:p>
        </w:tc>
        <w:tc>
          <w:tcPr>
            <w:tcW w:w="3663" w:type="dxa"/>
          </w:tcPr>
          <w:p w14:paraId="2E6979AE" w14:textId="551A701E" w:rsidR="006A6093"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HK4. </w:t>
            </w:r>
            <w:r w:rsidRPr="00A20EC1">
              <w:rPr>
                <w:rFonts w:ascii="Cambria" w:hAnsi="Cambria"/>
                <w:b/>
                <w:bCs/>
                <w:color w:val="1747FF"/>
                <w:sz w:val="22"/>
                <w:szCs w:val="22"/>
                <w:lang w:val="et-EE"/>
              </w:rPr>
              <w:t xml:space="preserve">kirjeldab </w:t>
            </w:r>
            <w:r w:rsidRPr="00A20EC1">
              <w:rPr>
                <w:rFonts w:ascii="Cambria" w:hAnsi="Cambria"/>
                <w:sz w:val="22"/>
                <w:szCs w:val="22"/>
                <w:lang w:val="et-EE"/>
              </w:rPr>
              <w:t>arvutisüsteemide komponentide ja lisaseadmete tööpõhimõtteid ning peamisi parameetreid</w:t>
            </w:r>
          </w:p>
          <w:p w14:paraId="40A74D9E" w14:textId="6595D214" w:rsidR="001F086B" w:rsidRPr="00A20EC1" w:rsidRDefault="684CA108" w:rsidP="684CA108">
            <w:pPr>
              <w:spacing w:after="60"/>
              <w:rPr>
                <w:rFonts w:ascii="Cambria" w:hAnsi="Cambria"/>
                <w:lang w:val="et-EE"/>
              </w:rPr>
            </w:pPr>
            <w:r w:rsidRPr="00A20EC1">
              <w:rPr>
                <w:rFonts w:ascii="Cambria" w:hAnsi="Cambria"/>
                <w:b/>
                <w:bCs/>
                <w:color w:val="0F51FF"/>
                <w:sz w:val="22"/>
                <w:szCs w:val="22"/>
                <w:lang w:val="et-EE"/>
              </w:rPr>
              <w:t xml:space="preserve">HK5. </w:t>
            </w:r>
            <w:r w:rsidRPr="00A20EC1">
              <w:rPr>
                <w:rFonts w:ascii="Cambria" w:hAnsi="Cambria"/>
                <w:b/>
                <w:bCs/>
                <w:color w:val="1747FF"/>
                <w:sz w:val="22"/>
                <w:szCs w:val="22"/>
                <w:lang w:val="et-EE"/>
              </w:rPr>
              <w:t xml:space="preserve">korraldab </w:t>
            </w:r>
            <w:r w:rsidRPr="00A20EC1">
              <w:rPr>
                <w:rFonts w:ascii="Cambria" w:hAnsi="Cambria"/>
                <w:sz w:val="22"/>
                <w:szCs w:val="22"/>
                <w:lang w:val="et-EE"/>
              </w:rPr>
              <w:t>töökoha arvutite riistvara nõuetekohaseks käsitlemiseks, tagades isikliku ja töökeskkonna ohutuse</w:t>
            </w:r>
          </w:p>
        </w:tc>
        <w:tc>
          <w:tcPr>
            <w:tcW w:w="3954" w:type="dxa"/>
            <w:vMerge/>
          </w:tcPr>
          <w:p w14:paraId="6D598D0C" w14:textId="77777777" w:rsidR="001F086B" w:rsidRPr="00A20EC1" w:rsidRDefault="001F086B">
            <w:pPr>
              <w:rPr>
                <w:rFonts w:ascii="Cambria" w:hAnsi="Cambria"/>
                <w:lang w:val="et-EE"/>
              </w:rPr>
            </w:pPr>
          </w:p>
        </w:tc>
        <w:tc>
          <w:tcPr>
            <w:tcW w:w="1416" w:type="dxa"/>
          </w:tcPr>
          <w:p w14:paraId="5E7FFAF3" w14:textId="3C36E206" w:rsidR="00014C02"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ÕV3</w:t>
            </w:r>
            <w:r w:rsidRPr="00A20EC1">
              <w:rPr>
                <w:rFonts w:ascii="Cambria" w:hAnsi="Cambria"/>
                <w:sz w:val="22"/>
                <w:szCs w:val="22"/>
                <w:lang w:val="et-EE"/>
              </w:rPr>
              <w:t xml:space="preserve"> – ül 3</w:t>
            </w:r>
          </w:p>
          <w:p w14:paraId="1F84FFB8" w14:textId="6DA0BB11" w:rsidR="001F086B" w:rsidRPr="00A20EC1" w:rsidRDefault="684CA108" w:rsidP="684CA108">
            <w:pPr>
              <w:rPr>
                <w:rFonts w:ascii="Cambria" w:hAnsi="Cambria"/>
                <w:sz w:val="22"/>
                <w:szCs w:val="22"/>
                <w:lang w:val="et-EE"/>
              </w:rPr>
            </w:pPr>
            <w:r w:rsidRPr="00A20EC1">
              <w:rPr>
                <w:rFonts w:ascii="Cambria" w:hAnsi="Cambria"/>
                <w:sz w:val="22"/>
                <w:szCs w:val="22"/>
                <w:lang w:val="et-EE"/>
              </w:rPr>
              <w:t>mitteeristav</w:t>
            </w:r>
            <w:r w:rsidR="2D405B70" w:rsidRPr="00A20EC1">
              <w:rPr>
                <w:rFonts w:ascii="Cambria" w:hAnsi="Cambria"/>
              </w:rPr>
              <w:br/>
            </w:r>
            <w:r w:rsidRPr="00A20EC1">
              <w:rPr>
                <w:rFonts w:ascii="Cambria" w:hAnsi="Cambria"/>
                <w:sz w:val="22"/>
                <w:szCs w:val="22"/>
                <w:lang w:val="et-EE"/>
              </w:rPr>
              <w:t>Triin Tisler</w:t>
            </w:r>
          </w:p>
        </w:tc>
        <w:tc>
          <w:tcPr>
            <w:tcW w:w="4519" w:type="dxa"/>
            <w:gridSpan w:val="2"/>
            <w:vMerge/>
          </w:tcPr>
          <w:p w14:paraId="4C530125" w14:textId="77777777" w:rsidR="001F086B" w:rsidRPr="00A20EC1" w:rsidRDefault="001F086B">
            <w:pPr>
              <w:rPr>
                <w:rFonts w:ascii="Cambria" w:hAnsi="Cambria"/>
                <w:lang w:val="et-EE"/>
              </w:rPr>
            </w:pPr>
          </w:p>
        </w:tc>
      </w:tr>
      <w:tr w:rsidR="00B63E49" w:rsidRPr="00A20EC1" w14:paraId="3B366CAE" w14:textId="77777777" w:rsidTr="00F52F78">
        <w:trPr>
          <w:trHeight w:val="107"/>
        </w:trPr>
        <w:tc>
          <w:tcPr>
            <w:tcW w:w="2466" w:type="dxa"/>
          </w:tcPr>
          <w:p w14:paraId="22D4D17D" w14:textId="7B4CCB91"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ÕV4. kirjeldab </w:t>
            </w:r>
            <w:r w:rsidRPr="00A20EC1">
              <w:rPr>
                <w:rFonts w:ascii="Cambria" w:hAnsi="Cambria"/>
                <w:sz w:val="22"/>
                <w:szCs w:val="22"/>
                <w:lang w:val="et-EE"/>
              </w:rPr>
              <w:t>arvutivõrkude toimimise ja andmeedastuse aluspõhimõtteid</w:t>
            </w:r>
          </w:p>
        </w:tc>
        <w:tc>
          <w:tcPr>
            <w:tcW w:w="3663" w:type="dxa"/>
          </w:tcPr>
          <w:p w14:paraId="733F7DFF" w14:textId="1B53A6EE" w:rsidR="006A6093"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HK9. </w:t>
            </w:r>
            <w:r w:rsidRPr="00A20EC1">
              <w:rPr>
                <w:rFonts w:ascii="Cambria" w:hAnsi="Cambria"/>
                <w:b/>
                <w:bCs/>
                <w:color w:val="1747FF"/>
                <w:sz w:val="22"/>
                <w:szCs w:val="22"/>
                <w:lang w:val="et-EE"/>
              </w:rPr>
              <w:t>tuvastab</w:t>
            </w:r>
            <w:r w:rsidRPr="00A20EC1">
              <w:rPr>
                <w:rFonts w:ascii="Cambria" w:hAnsi="Cambria"/>
                <w:sz w:val="22"/>
                <w:szCs w:val="22"/>
                <w:lang w:val="et-EE"/>
              </w:rPr>
              <w:t xml:space="preserve"> seadmes kasutatava operatsioonisüsteemi ja selle versioo-ni interneti- ja kirjandusallikate abil</w:t>
            </w:r>
          </w:p>
          <w:p w14:paraId="59757AAE" w14:textId="36AB8451" w:rsidR="001F086B"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HK10. </w:t>
            </w:r>
            <w:r w:rsidRPr="00A20EC1">
              <w:rPr>
                <w:rFonts w:ascii="Cambria" w:hAnsi="Cambria"/>
                <w:b/>
                <w:bCs/>
                <w:color w:val="1747FF"/>
                <w:sz w:val="22"/>
                <w:szCs w:val="22"/>
                <w:lang w:val="et-EE"/>
              </w:rPr>
              <w:t>seadistab</w:t>
            </w:r>
            <w:r w:rsidRPr="00A20EC1">
              <w:rPr>
                <w:rFonts w:ascii="Cambria" w:hAnsi="Cambria"/>
                <w:sz w:val="22"/>
                <w:szCs w:val="22"/>
                <w:lang w:val="et-EE"/>
              </w:rPr>
              <w:t xml:space="preserve"> lihtsamatel juhtudel enamlevinud </w:t>
            </w:r>
            <w:r w:rsidRPr="00A20EC1">
              <w:rPr>
                <w:rFonts w:ascii="Cambria" w:hAnsi="Cambria"/>
                <w:sz w:val="22"/>
                <w:szCs w:val="22"/>
                <w:lang w:val="et-EE"/>
              </w:rPr>
              <w:lastRenderedPageBreak/>
              <w:t>rakendusservereid erinevatel platvormidel</w:t>
            </w:r>
          </w:p>
        </w:tc>
        <w:tc>
          <w:tcPr>
            <w:tcW w:w="3954" w:type="dxa"/>
            <w:vMerge/>
          </w:tcPr>
          <w:p w14:paraId="0AF04FFD" w14:textId="77777777" w:rsidR="001F086B" w:rsidRPr="00A20EC1" w:rsidRDefault="001F086B">
            <w:pPr>
              <w:rPr>
                <w:rFonts w:ascii="Cambria" w:hAnsi="Cambria"/>
                <w:lang w:val="et-EE"/>
              </w:rPr>
            </w:pPr>
          </w:p>
        </w:tc>
        <w:tc>
          <w:tcPr>
            <w:tcW w:w="1416" w:type="dxa"/>
          </w:tcPr>
          <w:p w14:paraId="4421D14D" w14:textId="1B3941EB" w:rsidR="00014C02"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w:t>
            </w:r>
            <w:r w:rsidRPr="00A20EC1">
              <w:rPr>
                <w:rFonts w:ascii="Cambria" w:hAnsi="Cambria"/>
                <w:sz w:val="22"/>
                <w:szCs w:val="22"/>
                <w:lang w:val="et-EE"/>
              </w:rPr>
              <w:t xml:space="preserve"> – ül 1 </w:t>
            </w:r>
          </w:p>
          <w:p w14:paraId="40394A2B" w14:textId="40F36414" w:rsidR="001F086B" w:rsidRPr="00A20EC1" w:rsidRDefault="684CA108" w:rsidP="684CA108">
            <w:pPr>
              <w:rPr>
                <w:rFonts w:ascii="Cambria" w:hAnsi="Cambria"/>
                <w:sz w:val="22"/>
                <w:szCs w:val="22"/>
                <w:lang w:val="et-EE"/>
              </w:rPr>
            </w:pPr>
            <w:r w:rsidRPr="00A20EC1">
              <w:rPr>
                <w:rFonts w:ascii="Cambria" w:hAnsi="Cambria"/>
                <w:sz w:val="22"/>
                <w:szCs w:val="22"/>
                <w:lang w:val="et-EE"/>
              </w:rPr>
              <w:t>mitteeristav</w:t>
            </w:r>
            <w:r w:rsidR="2D405B70" w:rsidRPr="00A20EC1">
              <w:rPr>
                <w:rFonts w:ascii="Cambria" w:hAnsi="Cambria"/>
              </w:rPr>
              <w:br/>
            </w:r>
            <w:r w:rsidRPr="00A20EC1">
              <w:rPr>
                <w:rFonts w:ascii="Cambria" w:hAnsi="Cambria"/>
                <w:sz w:val="22"/>
                <w:szCs w:val="22"/>
                <w:lang w:val="et-EE"/>
              </w:rPr>
              <w:t xml:space="preserve">Triin Tisler </w:t>
            </w:r>
          </w:p>
        </w:tc>
        <w:tc>
          <w:tcPr>
            <w:tcW w:w="4519" w:type="dxa"/>
            <w:gridSpan w:val="2"/>
            <w:vMerge/>
          </w:tcPr>
          <w:p w14:paraId="70DF225E" w14:textId="77777777" w:rsidR="001F086B" w:rsidRPr="00A20EC1" w:rsidRDefault="001F086B">
            <w:pPr>
              <w:rPr>
                <w:rFonts w:ascii="Cambria" w:hAnsi="Cambria"/>
                <w:lang w:val="et-EE"/>
              </w:rPr>
            </w:pPr>
          </w:p>
        </w:tc>
      </w:tr>
      <w:tr w:rsidR="00B63E49" w:rsidRPr="00A20EC1" w14:paraId="3649492C" w14:textId="77777777" w:rsidTr="00F52F78">
        <w:trPr>
          <w:trHeight w:val="852"/>
        </w:trPr>
        <w:tc>
          <w:tcPr>
            <w:tcW w:w="2466" w:type="dxa"/>
          </w:tcPr>
          <w:p w14:paraId="31F424DB" w14:textId="2B84B58E" w:rsidR="001F086B" w:rsidRPr="00A20EC1" w:rsidRDefault="684CA108" w:rsidP="684CA108">
            <w:pPr>
              <w:spacing w:after="60"/>
              <w:rPr>
                <w:rFonts w:ascii="Cambria" w:hAnsi="Cambria"/>
                <w:sz w:val="22"/>
                <w:szCs w:val="22"/>
                <w:lang w:val="et-EE"/>
              </w:rPr>
            </w:pPr>
            <w:r w:rsidRPr="00A20EC1">
              <w:rPr>
                <w:rFonts w:ascii="Cambria" w:hAnsi="Cambria"/>
                <w:b/>
                <w:bCs/>
                <w:color w:val="FF0000"/>
                <w:sz w:val="22"/>
                <w:szCs w:val="22"/>
                <w:lang w:val="et-EE"/>
              </w:rPr>
              <w:t xml:space="preserve">ÕV5. mõistab </w:t>
            </w:r>
            <w:r w:rsidRPr="00A20EC1">
              <w:rPr>
                <w:rFonts w:ascii="Cambria" w:hAnsi="Cambria"/>
                <w:sz w:val="22"/>
                <w:szCs w:val="22"/>
                <w:lang w:val="et-EE"/>
              </w:rPr>
              <w:t>lihtsa-mate arvutivõrgusead-mete kasutusvaldkondi</w:t>
            </w:r>
          </w:p>
        </w:tc>
        <w:tc>
          <w:tcPr>
            <w:tcW w:w="3663" w:type="dxa"/>
          </w:tcPr>
          <w:p w14:paraId="7E36B0A2" w14:textId="7D3F7A6B" w:rsidR="001F086B"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HK11. koostab </w:t>
            </w:r>
            <w:r w:rsidRPr="00A20EC1">
              <w:rPr>
                <w:rFonts w:ascii="Cambria" w:hAnsi="Cambria"/>
                <w:sz w:val="22"/>
                <w:szCs w:val="22"/>
                <w:lang w:val="et-EE"/>
              </w:rPr>
              <w:t>vastavalt rakendusele arvuti riistvarale ja arvutivõrgule esitatavate nõuete loetelu</w:t>
            </w:r>
          </w:p>
        </w:tc>
        <w:tc>
          <w:tcPr>
            <w:tcW w:w="3954" w:type="dxa"/>
            <w:vMerge/>
          </w:tcPr>
          <w:p w14:paraId="13233735" w14:textId="77777777" w:rsidR="001F086B" w:rsidRPr="00A20EC1" w:rsidRDefault="001F086B">
            <w:pPr>
              <w:rPr>
                <w:rFonts w:ascii="Cambria" w:hAnsi="Cambria"/>
                <w:lang w:val="et-EE"/>
              </w:rPr>
            </w:pPr>
          </w:p>
        </w:tc>
        <w:tc>
          <w:tcPr>
            <w:tcW w:w="1416" w:type="dxa"/>
          </w:tcPr>
          <w:p w14:paraId="624F8066" w14:textId="35989427" w:rsidR="00014C02"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ÕV5</w:t>
            </w:r>
            <w:r w:rsidRPr="00A20EC1">
              <w:rPr>
                <w:rFonts w:ascii="Cambria" w:hAnsi="Cambria"/>
                <w:sz w:val="22"/>
                <w:szCs w:val="22"/>
                <w:lang w:val="et-EE"/>
              </w:rPr>
              <w:t xml:space="preserve"> – ül 3</w:t>
            </w:r>
          </w:p>
          <w:p w14:paraId="4909A593" w14:textId="28BB9B52" w:rsidR="001F086B" w:rsidRPr="00A20EC1" w:rsidRDefault="684CA108" w:rsidP="684CA108">
            <w:pPr>
              <w:rPr>
                <w:rFonts w:ascii="Cambria" w:hAnsi="Cambria"/>
                <w:sz w:val="22"/>
                <w:szCs w:val="22"/>
                <w:lang w:val="et-EE"/>
              </w:rPr>
            </w:pPr>
            <w:r w:rsidRPr="00A20EC1">
              <w:rPr>
                <w:rFonts w:ascii="Cambria" w:hAnsi="Cambria"/>
                <w:sz w:val="22"/>
                <w:szCs w:val="22"/>
                <w:lang w:val="et-EE"/>
              </w:rPr>
              <w:t>mitteeristav</w:t>
            </w:r>
            <w:r w:rsidR="2D405B70" w:rsidRPr="00A20EC1">
              <w:rPr>
                <w:rFonts w:ascii="Cambria" w:hAnsi="Cambria"/>
              </w:rPr>
              <w:br/>
            </w:r>
            <w:r w:rsidRPr="00A20EC1">
              <w:rPr>
                <w:rFonts w:ascii="Cambria" w:hAnsi="Cambria"/>
                <w:sz w:val="22"/>
                <w:szCs w:val="22"/>
                <w:lang w:val="et-EE"/>
              </w:rPr>
              <w:t xml:space="preserve"> Triin Tisler</w:t>
            </w:r>
          </w:p>
        </w:tc>
        <w:tc>
          <w:tcPr>
            <w:tcW w:w="4519" w:type="dxa"/>
            <w:gridSpan w:val="2"/>
            <w:vMerge/>
          </w:tcPr>
          <w:p w14:paraId="1221D085" w14:textId="77777777" w:rsidR="001F086B" w:rsidRPr="00A20EC1" w:rsidRDefault="001F086B">
            <w:pPr>
              <w:rPr>
                <w:rFonts w:ascii="Cambria" w:hAnsi="Cambria"/>
                <w:lang w:val="et-EE"/>
              </w:rPr>
            </w:pPr>
          </w:p>
        </w:tc>
      </w:tr>
      <w:tr w:rsidR="00B63E49" w:rsidRPr="00A20EC1" w14:paraId="2558D584" w14:textId="77777777" w:rsidTr="00F52F78">
        <w:trPr>
          <w:trHeight w:val="480"/>
        </w:trPr>
        <w:tc>
          <w:tcPr>
            <w:tcW w:w="2466" w:type="dxa"/>
          </w:tcPr>
          <w:p w14:paraId="78D9061D" w14:textId="0FE78576" w:rsidR="00014C02" w:rsidRPr="00A20EC1" w:rsidRDefault="684CA108" w:rsidP="684CA108">
            <w:pPr>
              <w:spacing w:after="60"/>
              <w:rPr>
                <w:rFonts w:ascii="Cambria" w:hAnsi="Cambria"/>
                <w:sz w:val="22"/>
                <w:szCs w:val="22"/>
                <w:lang w:val="et-EE"/>
              </w:rPr>
            </w:pPr>
            <w:r w:rsidRPr="00A20EC1">
              <w:rPr>
                <w:rFonts w:ascii="Cambria" w:hAnsi="Cambria"/>
                <w:b/>
                <w:bCs/>
                <w:color w:val="FF0000"/>
                <w:sz w:val="22"/>
                <w:szCs w:val="22"/>
                <w:lang w:val="et-EE"/>
              </w:rPr>
              <w:t xml:space="preserve">ÕV6. teab </w:t>
            </w:r>
            <w:r w:rsidRPr="00A20EC1">
              <w:rPr>
                <w:rFonts w:ascii="Cambria" w:hAnsi="Cambria"/>
                <w:sz w:val="22"/>
                <w:szCs w:val="22"/>
                <w:lang w:val="et-EE"/>
              </w:rPr>
              <w:t>operatsioonisüsteemi tööpõhimõtteid, liike ja põlvkondi</w:t>
            </w:r>
          </w:p>
        </w:tc>
        <w:tc>
          <w:tcPr>
            <w:tcW w:w="3663" w:type="dxa"/>
            <w:vMerge w:val="restart"/>
          </w:tcPr>
          <w:p w14:paraId="4F1CF801" w14:textId="42BB1107" w:rsidR="00014C02"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HK7. </w:t>
            </w:r>
            <w:r w:rsidRPr="00A20EC1">
              <w:rPr>
                <w:rFonts w:ascii="Cambria" w:hAnsi="Cambria"/>
                <w:b/>
                <w:bCs/>
                <w:color w:val="1747FF"/>
                <w:sz w:val="22"/>
                <w:szCs w:val="22"/>
                <w:lang w:val="et-EE"/>
              </w:rPr>
              <w:t>tunneb</w:t>
            </w:r>
            <w:r w:rsidRPr="00A20EC1">
              <w:rPr>
                <w:rFonts w:ascii="Cambria" w:hAnsi="Cambria"/>
                <w:sz w:val="22"/>
                <w:szCs w:val="22"/>
                <w:lang w:val="et-EE"/>
              </w:rPr>
              <w:t xml:space="preserve"> operatsioonisüsteemide põhivõimekusi ja liike, sel</w:t>
            </w:r>
            <w:r w:rsidRPr="00A20EC1">
              <w:rPr>
                <w:rFonts w:ascii="Cambria" w:hAnsi="Cambria"/>
                <w:b/>
                <w:bCs/>
                <w:color w:val="1747FF"/>
                <w:sz w:val="22"/>
                <w:szCs w:val="22"/>
                <w:lang w:val="et-EE"/>
              </w:rPr>
              <w:t>gitab ope</w:t>
            </w:r>
            <w:r w:rsidRPr="00A20EC1">
              <w:rPr>
                <w:rFonts w:ascii="Cambria" w:hAnsi="Cambria"/>
                <w:sz w:val="22"/>
                <w:szCs w:val="22"/>
                <w:lang w:val="et-EE"/>
              </w:rPr>
              <w:t>-ratsioonisüsteemide sarnasusi ja põhilisi erinevusi</w:t>
            </w:r>
          </w:p>
          <w:p w14:paraId="38CC80AB" w14:textId="65C6D302" w:rsidR="00014C02" w:rsidRPr="00A20EC1" w:rsidRDefault="684CA108" w:rsidP="684CA108">
            <w:pPr>
              <w:spacing w:after="60"/>
              <w:rPr>
                <w:rFonts w:ascii="Cambria" w:hAnsi="Cambria"/>
                <w:sz w:val="22"/>
                <w:szCs w:val="22"/>
                <w:lang w:val="et-EE"/>
              </w:rPr>
            </w:pPr>
            <w:r w:rsidRPr="00A20EC1">
              <w:rPr>
                <w:rFonts w:ascii="Cambria" w:hAnsi="Cambria"/>
                <w:b/>
                <w:bCs/>
                <w:color w:val="0F51FF"/>
                <w:sz w:val="22"/>
                <w:szCs w:val="22"/>
                <w:lang w:val="et-EE"/>
              </w:rPr>
              <w:t xml:space="preserve">HK8. </w:t>
            </w:r>
            <w:r w:rsidRPr="00A20EC1">
              <w:rPr>
                <w:rFonts w:ascii="Cambria" w:hAnsi="Cambria"/>
                <w:b/>
                <w:bCs/>
                <w:color w:val="1747FF"/>
                <w:sz w:val="22"/>
                <w:szCs w:val="22"/>
                <w:lang w:val="et-EE"/>
              </w:rPr>
              <w:t>nimetab ja selgitab</w:t>
            </w:r>
            <w:r w:rsidRPr="00A20EC1">
              <w:rPr>
                <w:rFonts w:ascii="Cambria" w:hAnsi="Cambria"/>
                <w:color w:val="1747FF"/>
                <w:sz w:val="22"/>
                <w:szCs w:val="22"/>
                <w:lang w:val="et-EE"/>
              </w:rPr>
              <w:t xml:space="preserve"> </w:t>
            </w:r>
            <w:r w:rsidRPr="00A20EC1">
              <w:rPr>
                <w:rFonts w:ascii="Cambria" w:hAnsi="Cambria"/>
                <w:sz w:val="22"/>
                <w:szCs w:val="22"/>
                <w:lang w:val="et-EE"/>
              </w:rPr>
              <w:t>operatsioonisüsteemi põhiteenuseid</w:t>
            </w:r>
          </w:p>
        </w:tc>
        <w:tc>
          <w:tcPr>
            <w:tcW w:w="3954" w:type="dxa"/>
            <w:vMerge/>
          </w:tcPr>
          <w:p w14:paraId="1870FCF6" w14:textId="77777777" w:rsidR="00014C02" w:rsidRPr="00A20EC1" w:rsidRDefault="00014C02">
            <w:pPr>
              <w:rPr>
                <w:rFonts w:ascii="Cambria" w:hAnsi="Cambria"/>
                <w:lang w:val="et-EE"/>
              </w:rPr>
            </w:pPr>
          </w:p>
        </w:tc>
        <w:tc>
          <w:tcPr>
            <w:tcW w:w="1416" w:type="dxa"/>
          </w:tcPr>
          <w:p w14:paraId="39FE645C" w14:textId="2BB572E1" w:rsidR="00125F95"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ÕV6</w:t>
            </w:r>
            <w:r w:rsidRPr="00A20EC1">
              <w:rPr>
                <w:rFonts w:ascii="Cambria" w:hAnsi="Cambria"/>
                <w:sz w:val="22"/>
                <w:szCs w:val="22"/>
                <w:lang w:val="et-EE"/>
              </w:rPr>
              <w:t xml:space="preserve"> – ül 2 ME</w:t>
            </w:r>
          </w:p>
          <w:p w14:paraId="41A51EDE" w14:textId="6F5CE37A" w:rsidR="00014C02" w:rsidRPr="00A20EC1" w:rsidRDefault="684CA108" w:rsidP="684CA108">
            <w:pPr>
              <w:rPr>
                <w:rFonts w:ascii="Cambria" w:hAnsi="Cambria"/>
                <w:sz w:val="22"/>
                <w:szCs w:val="22"/>
                <w:lang w:val="et-EE"/>
              </w:rPr>
            </w:pPr>
            <w:r w:rsidRPr="00A20EC1">
              <w:rPr>
                <w:rFonts w:ascii="Cambria" w:hAnsi="Cambria"/>
                <w:sz w:val="22"/>
                <w:szCs w:val="22"/>
                <w:lang w:val="et-EE"/>
              </w:rPr>
              <w:t xml:space="preserve"> Ian Pettersson</w:t>
            </w:r>
          </w:p>
        </w:tc>
        <w:tc>
          <w:tcPr>
            <w:tcW w:w="4519" w:type="dxa"/>
            <w:gridSpan w:val="2"/>
            <w:vMerge/>
          </w:tcPr>
          <w:p w14:paraId="769DF8A5" w14:textId="77777777" w:rsidR="00014C02" w:rsidRPr="00A20EC1" w:rsidRDefault="00014C02">
            <w:pPr>
              <w:rPr>
                <w:rFonts w:ascii="Cambria" w:hAnsi="Cambria"/>
                <w:lang w:val="et-EE"/>
              </w:rPr>
            </w:pPr>
          </w:p>
        </w:tc>
      </w:tr>
      <w:tr w:rsidR="00B63E49" w:rsidRPr="00A20EC1" w14:paraId="26883017" w14:textId="77777777" w:rsidTr="00F52F78">
        <w:trPr>
          <w:trHeight w:val="107"/>
        </w:trPr>
        <w:tc>
          <w:tcPr>
            <w:tcW w:w="2466" w:type="dxa"/>
          </w:tcPr>
          <w:p w14:paraId="3B3D23E7" w14:textId="0FF40081" w:rsidR="00014C02"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ÕV7. seadistab </w:t>
            </w:r>
            <w:r w:rsidRPr="00A20EC1">
              <w:rPr>
                <w:rFonts w:ascii="Cambria" w:hAnsi="Cambria"/>
                <w:sz w:val="22"/>
                <w:szCs w:val="22"/>
                <w:lang w:val="et-EE"/>
              </w:rPr>
              <w:t>oma rakendusi erinevates operatsioonisüsteemides</w:t>
            </w:r>
          </w:p>
        </w:tc>
        <w:tc>
          <w:tcPr>
            <w:tcW w:w="3663" w:type="dxa"/>
            <w:vMerge/>
          </w:tcPr>
          <w:p w14:paraId="3397367A" w14:textId="77777777" w:rsidR="00014C02" w:rsidRPr="00A20EC1" w:rsidRDefault="00014C02">
            <w:pPr>
              <w:rPr>
                <w:rFonts w:ascii="Cambria" w:hAnsi="Cambria"/>
                <w:lang w:val="et-EE"/>
              </w:rPr>
            </w:pPr>
          </w:p>
        </w:tc>
        <w:tc>
          <w:tcPr>
            <w:tcW w:w="3954" w:type="dxa"/>
            <w:vMerge/>
          </w:tcPr>
          <w:p w14:paraId="4B11ACD4" w14:textId="77777777" w:rsidR="00014C02" w:rsidRPr="00A20EC1" w:rsidRDefault="00014C02">
            <w:pPr>
              <w:rPr>
                <w:rFonts w:ascii="Cambria" w:hAnsi="Cambria"/>
                <w:lang w:val="et-EE"/>
              </w:rPr>
            </w:pPr>
          </w:p>
        </w:tc>
        <w:tc>
          <w:tcPr>
            <w:tcW w:w="1416" w:type="dxa"/>
          </w:tcPr>
          <w:p w14:paraId="002017F0" w14:textId="2E9C8BDF" w:rsidR="00014C02"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ÕV7</w:t>
            </w:r>
            <w:r w:rsidRPr="00A20EC1">
              <w:rPr>
                <w:rFonts w:ascii="Cambria" w:hAnsi="Cambria"/>
                <w:sz w:val="22"/>
                <w:szCs w:val="22"/>
                <w:lang w:val="et-EE"/>
              </w:rPr>
              <w:t xml:space="preserve"> – ül 2 Ian Pettersson</w:t>
            </w:r>
          </w:p>
        </w:tc>
        <w:tc>
          <w:tcPr>
            <w:tcW w:w="4519" w:type="dxa"/>
            <w:gridSpan w:val="2"/>
            <w:vMerge/>
          </w:tcPr>
          <w:p w14:paraId="6A42FA46" w14:textId="77777777" w:rsidR="00014C02" w:rsidRPr="00A20EC1" w:rsidRDefault="00014C02">
            <w:pPr>
              <w:rPr>
                <w:rFonts w:ascii="Cambria" w:hAnsi="Cambria"/>
                <w:lang w:val="et-EE"/>
              </w:rPr>
            </w:pPr>
          </w:p>
        </w:tc>
      </w:tr>
      <w:tr w:rsidR="00B63E49" w:rsidRPr="00A20EC1" w14:paraId="55A97989" w14:textId="77777777" w:rsidTr="00F52F78">
        <w:trPr>
          <w:trHeight w:val="107"/>
        </w:trPr>
        <w:tc>
          <w:tcPr>
            <w:tcW w:w="2466" w:type="dxa"/>
          </w:tcPr>
          <w:p w14:paraId="1AEB35A3" w14:textId="0205D1D1"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ÕV8. kasutab </w:t>
            </w:r>
            <w:r w:rsidRPr="00A20EC1">
              <w:rPr>
                <w:rFonts w:ascii="Cambria" w:hAnsi="Cambria"/>
                <w:sz w:val="22"/>
                <w:szCs w:val="22"/>
                <w:lang w:val="et-EE"/>
              </w:rPr>
              <w:t>korrektset operatsioonisüsteemide alast õppe- ja inglise-keelset terminoloogiat</w:t>
            </w:r>
          </w:p>
        </w:tc>
        <w:tc>
          <w:tcPr>
            <w:tcW w:w="3663" w:type="dxa"/>
          </w:tcPr>
          <w:p w14:paraId="4C757FD0" w14:textId="3BD60655" w:rsidR="001F086B" w:rsidRPr="00A20EC1" w:rsidRDefault="684CA108" w:rsidP="684CA108">
            <w:pPr>
              <w:rPr>
                <w:rFonts w:ascii="Cambria" w:hAnsi="Cambria"/>
                <w:sz w:val="22"/>
                <w:szCs w:val="22"/>
                <w:lang w:val="et-EE"/>
              </w:rPr>
            </w:pPr>
            <w:r w:rsidRPr="00A20EC1">
              <w:rPr>
                <w:rFonts w:ascii="Cambria" w:hAnsi="Cambria"/>
                <w:b/>
                <w:bCs/>
                <w:color w:val="0F51FF"/>
                <w:sz w:val="22"/>
                <w:szCs w:val="22"/>
                <w:lang w:val="et-EE"/>
              </w:rPr>
              <w:t>HK12. dokumenteerib</w:t>
            </w:r>
            <w:r w:rsidRPr="00A20EC1">
              <w:rPr>
                <w:rFonts w:ascii="Cambria" w:hAnsi="Cambria"/>
                <w:sz w:val="22"/>
                <w:szCs w:val="22"/>
                <w:lang w:val="et-EE"/>
              </w:rPr>
              <w:t xml:space="preserve"> oma tegevust ja loodud lahendusi</w:t>
            </w:r>
          </w:p>
        </w:tc>
        <w:tc>
          <w:tcPr>
            <w:tcW w:w="3954" w:type="dxa"/>
            <w:vMerge/>
          </w:tcPr>
          <w:p w14:paraId="52B520FC" w14:textId="77777777" w:rsidR="001F086B" w:rsidRPr="00A20EC1" w:rsidRDefault="001F086B">
            <w:pPr>
              <w:rPr>
                <w:rFonts w:ascii="Cambria" w:hAnsi="Cambria"/>
                <w:sz w:val="22"/>
                <w:lang w:val="et-EE"/>
              </w:rPr>
            </w:pPr>
          </w:p>
        </w:tc>
        <w:tc>
          <w:tcPr>
            <w:tcW w:w="1416" w:type="dxa"/>
          </w:tcPr>
          <w:p w14:paraId="09BF35E6" w14:textId="60DC8E5D"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ÕV8</w:t>
            </w:r>
            <w:r w:rsidRPr="00A20EC1">
              <w:rPr>
                <w:rFonts w:ascii="Cambria" w:hAnsi="Cambria"/>
                <w:sz w:val="22"/>
                <w:szCs w:val="22"/>
                <w:lang w:val="et-EE"/>
              </w:rPr>
              <w:t xml:space="preserve"> – ül 4</w:t>
            </w:r>
            <w:r w:rsidR="7D191F7A" w:rsidRPr="00A20EC1">
              <w:rPr>
                <w:rFonts w:ascii="Cambria" w:hAnsi="Cambria"/>
              </w:rPr>
              <w:br/>
            </w:r>
            <w:r w:rsidRPr="00A20EC1">
              <w:rPr>
                <w:rFonts w:ascii="Cambria" w:hAnsi="Cambria"/>
                <w:sz w:val="22"/>
                <w:szCs w:val="22"/>
                <w:lang w:val="et-EE"/>
              </w:rPr>
              <w:t>ME</w:t>
            </w:r>
            <w:r w:rsidR="7D191F7A" w:rsidRPr="00A20EC1">
              <w:rPr>
                <w:rFonts w:ascii="Cambria" w:hAnsi="Cambria"/>
              </w:rPr>
              <w:br/>
            </w:r>
            <w:r w:rsidRPr="00A20EC1">
              <w:rPr>
                <w:rFonts w:ascii="Cambria" w:hAnsi="Cambria"/>
                <w:sz w:val="22"/>
                <w:szCs w:val="22"/>
                <w:lang w:val="et-EE"/>
              </w:rPr>
              <w:t xml:space="preserve"> Ian Pettersson</w:t>
            </w:r>
          </w:p>
        </w:tc>
        <w:tc>
          <w:tcPr>
            <w:tcW w:w="4519" w:type="dxa"/>
            <w:gridSpan w:val="2"/>
            <w:vMerge/>
          </w:tcPr>
          <w:p w14:paraId="07835D93" w14:textId="77777777" w:rsidR="001F086B" w:rsidRPr="00A20EC1" w:rsidRDefault="001F086B">
            <w:pPr>
              <w:rPr>
                <w:rFonts w:ascii="Cambria" w:hAnsi="Cambria"/>
                <w:sz w:val="22"/>
                <w:lang w:val="et-EE"/>
              </w:rPr>
            </w:pPr>
          </w:p>
        </w:tc>
      </w:tr>
      <w:tr w:rsidR="00B63E49" w:rsidRPr="00A20EC1" w14:paraId="70B032BF" w14:textId="77777777" w:rsidTr="00F52F78">
        <w:trPr>
          <w:trHeight w:val="107"/>
        </w:trPr>
        <w:tc>
          <w:tcPr>
            <w:tcW w:w="2466" w:type="dxa"/>
          </w:tcPr>
          <w:p w14:paraId="2FC72D1C" w14:textId="1CBDBF2D"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ÕV9. </w:t>
            </w:r>
            <w:r w:rsidRPr="00A20EC1">
              <w:rPr>
                <w:rFonts w:ascii="Cambria" w:hAnsi="Cambria"/>
                <w:sz w:val="22"/>
                <w:szCs w:val="22"/>
                <w:lang w:val="et-EE"/>
              </w:rPr>
              <w:t>tööülesannete lahendamisel</w:t>
            </w:r>
            <w:r w:rsidRPr="00A20EC1">
              <w:rPr>
                <w:rFonts w:ascii="Cambria" w:hAnsi="Cambria"/>
                <w:b/>
                <w:bCs/>
                <w:sz w:val="22"/>
                <w:szCs w:val="22"/>
                <w:lang w:val="et-EE"/>
              </w:rPr>
              <w:t xml:space="preserve"> </w:t>
            </w:r>
            <w:r w:rsidRPr="00A20EC1">
              <w:rPr>
                <w:rFonts w:ascii="Cambria" w:hAnsi="Cambria"/>
                <w:b/>
                <w:bCs/>
                <w:color w:val="FF0000"/>
                <w:sz w:val="22"/>
                <w:szCs w:val="22"/>
                <w:lang w:val="et-EE"/>
              </w:rPr>
              <w:t xml:space="preserve">kasutab </w:t>
            </w:r>
            <w:r w:rsidRPr="00A20EC1">
              <w:rPr>
                <w:rFonts w:ascii="Cambria" w:hAnsi="Cambria"/>
                <w:sz w:val="22"/>
                <w:szCs w:val="22"/>
                <w:lang w:val="et-EE"/>
              </w:rPr>
              <w:t>vajadusel matemaatika ja matemaatilise loogika põhiseoseid ja arvusüsteeme</w:t>
            </w:r>
          </w:p>
        </w:tc>
        <w:tc>
          <w:tcPr>
            <w:tcW w:w="3663" w:type="dxa"/>
          </w:tcPr>
          <w:p w14:paraId="071A4C5D" w14:textId="6CBA5F0A" w:rsidR="00014C02" w:rsidRPr="00A20EC1" w:rsidRDefault="684CA108" w:rsidP="684CA108">
            <w:pPr>
              <w:rPr>
                <w:rFonts w:ascii="Cambria" w:hAnsi="Cambria"/>
                <w:highlight w:val="yellow"/>
                <w:lang w:val="et-EE"/>
              </w:rPr>
            </w:pPr>
            <w:r w:rsidRPr="00A20EC1">
              <w:rPr>
                <w:rFonts w:ascii="Cambria" w:hAnsi="Cambria"/>
                <w:b/>
                <w:bCs/>
                <w:color w:val="0F51FF"/>
                <w:sz w:val="22"/>
                <w:szCs w:val="22"/>
                <w:lang w:val="et-EE"/>
              </w:rPr>
              <w:t>HK6.</w:t>
            </w:r>
          </w:p>
        </w:tc>
        <w:tc>
          <w:tcPr>
            <w:tcW w:w="3954" w:type="dxa"/>
            <w:vMerge/>
          </w:tcPr>
          <w:p w14:paraId="16F04050" w14:textId="77777777" w:rsidR="001F086B" w:rsidRPr="00A20EC1" w:rsidRDefault="001F086B">
            <w:pPr>
              <w:rPr>
                <w:rFonts w:ascii="Cambria" w:hAnsi="Cambria"/>
                <w:lang w:val="et-EE"/>
              </w:rPr>
            </w:pPr>
          </w:p>
        </w:tc>
        <w:tc>
          <w:tcPr>
            <w:tcW w:w="1416" w:type="dxa"/>
          </w:tcPr>
          <w:p w14:paraId="19DFFD34" w14:textId="51F5E911"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ÕV9</w:t>
            </w:r>
            <w:r w:rsidRPr="00A20EC1">
              <w:rPr>
                <w:rFonts w:ascii="Cambria" w:hAnsi="Cambria"/>
                <w:sz w:val="22"/>
                <w:szCs w:val="22"/>
                <w:lang w:val="et-EE"/>
              </w:rPr>
              <w:t xml:space="preserve"> – ül 1</w:t>
            </w:r>
            <w:r w:rsidR="7D191F7A" w:rsidRPr="00A20EC1">
              <w:rPr>
                <w:rFonts w:ascii="Cambria" w:hAnsi="Cambria"/>
              </w:rPr>
              <w:br/>
            </w:r>
            <w:r w:rsidRPr="00A20EC1">
              <w:rPr>
                <w:rFonts w:ascii="Cambria" w:hAnsi="Cambria"/>
                <w:sz w:val="22"/>
                <w:szCs w:val="22"/>
                <w:lang w:val="et-EE"/>
              </w:rPr>
              <w:t>ME</w:t>
            </w:r>
            <w:r w:rsidR="7D191F7A" w:rsidRPr="00A20EC1">
              <w:rPr>
                <w:rFonts w:ascii="Cambria" w:hAnsi="Cambria"/>
              </w:rPr>
              <w:br/>
            </w:r>
            <w:r w:rsidRPr="00A20EC1">
              <w:rPr>
                <w:rFonts w:ascii="Cambria" w:hAnsi="Cambria"/>
                <w:sz w:val="22"/>
                <w:szCs w:val="22"/>
                <w:lang w:val="et-EE"/>
              </w:rPr>
              <w:t xml:space="preserve"> Karin Saare</w:t>
            </w:r>
          </w:p>
        </w:tc>
        <w:tc>
          <w:tcPr>
            <w:tcW w:w="4519" w:type="dxa"/>
            <w:gridSpan w:val="2"/>
            <w:vMerge/>
          </w:tcPr>
          <w:p w14:paraId="410179F3" w14:textId="77777777" w:rsidR="001F086B" w:rsidRPr="00A20EC1" w:rsidRDefault="001F086B">
            <w:pPr>
              <w:rPr>
                <w:rFonts w:ascii="Cambria" w:hAnsi="Cambria"/>
                <w:lang w:val="et-EE"/>
              </w:rPr>
            </w:pPr>
          </w:p>
        </w:tc>
      </w:tr>
      <w:tr w:rsidR="00B63E49" w:rsidRPr="00A20EC1" w14:paraId="7C0518C3" w14:textId="77777777" w:rsidTr="00F52F78">
        <w:trPr>
          <w:trHeight w:val="1942"/>
        </w:trPr>
        <w:tc>
          <w:tcPr>
            <w:tcW w:w="2466" w:type="dxa"/>
          </w:tcPr>
          <w:p w14:paraId="41652CE2" w14:textId="55089C16"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ÕV10. teab </w:t>
            </w:r>
            <w:r w:rsidRPr="00A20EC1">
              <w:rPr>
                <w:rFonts w:ascii="Cambria" w:hAnsi="Cambria"/>
                <w:sz w:val="22"/>
                <w:szCs w:val="22"/>
                <w:lang w:val="et-EE"/>
              </w:rPr>
              <w:t>enamlevinud taristuteenuste põhilisi parameetreid ja suudab vastavaid klientrakendusi lihtsamatel juhtudel õigesti seadistada</w:t>
            </w:r>
          </w:p>
        </w:tc>
        <w:tc>
          <w:tcPr>
            <w:tcW w:w="3663" w:type="dxa"/>
          </w:tcPr>
          <w:p w14:paraId="6177ACE5" w14:textId="1F91F12D" w:rsidR="00014C02" w:rsidRPr="00A20EC1" w:rsidRDefault="684CA108" w:rsidP="684CA108">
            <w:pPr>
              <w:rPr>
                <w:rFonts w:ascii="Cambria" w:hAnsi="Cambria"/>
                <w:highlight w:val="yellow"/>
                <w:lang w:val="et-EE"/>
              </w:rPr>
            </w:pPr>
            <w:r w:rsidRPr="00A20EC1">
              <w:rPr>
                <w:rFonts w:ascii="Cambria" w:hAnsi="Cambria"/>
                <w:b/>
                <w:bCs/>
                <w:color w:val="0F51FF"/>
                <w:sz w:val="22"/>
                <w:szCs w:val="22"/>
                <w:lang w:val="et-EE"/>
              </w:rPr>
              <w:t>HK10.</w:t>
            </w:r>
          </w:p>
        </w:tc>
        <w:tc>
          <w:tcPr>
            <w:tcW w:w="3954" w:type="dxa"/>
            <w:vMerge/>
          </w:tcPr>
          <w:p w14:paraId="4730C261" w14:textId="77777777" w:rsidR="001F086B" w:rsidRPr="00A20EC1" w:rsidRDefault="001F086B">
            <w:pPr>
              <w:rPr>
                <w:rFonts w:ascii="Cambria" w:hAnsi="Cambria"/>
                <w:lang w:val="et-EE"/>
              </w:rPr>
            </w:pPr>
          </w:p>
        </w:tc>
        <w:tc>
          <w:tcPr>
            <w:tcW w:w="1416" w:type="dxa"/>
          </w:tcPr>
          <w:p w14:paraId="349DE060" w14:textId="53D8FE2F"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ÕV10</w:t>
            </w:r>
            <w:r w:rsidRPr="00A20EC1">
              <w:rPr>
                <w:rFonts w:ascii="Cambria" w:hAnsi="Cambria"/>
                <w:sz w:val="22"/>
                <w:szCs w:val="22"/>
                <w:lang w:val="et-EE"/>
              </w:rPr>
              <w:t xml:space="preserve"> – ül 1</w:t>
            </w:r>
            <w:r w:rsidR="7D191F7A" w:rsidRPr="00A20EC1">
              <w:rPr>
                <w:rFonts w:ascii="Cambria" w:hAnsi="Cambria"/>
              </w:rPr>
              <w:br/>
            </w:r>
            <w:r w:rsidRPr="00A20EC1">
              <w:rPr>
                <w:rFonts w:ascii="Cambria" w:hAnsi="Cambria"/>
                <w:sz w:val="22"/>
                <w:szCs w:val="22"/>
                <w:lang w:val="et-EE"/>
              </w:rPr>
              <w:t>ME</w:t>
            </w:r>
            <w:r w:rsidR="7D191F7A" w:rsidRPr="00A20EC1">
              <w:rPr>
                <w:rFonts w:ascii="Cambria" w:hAnsi="Cambria"/>
              </w:rPr>
              <w:br/>
            </w:r>
            <w:r w:rsidRPr="00A20EC1">
              <w:rPr>
                <w:rFonts w:ascii="Cambria" w:hAnsi="Cambria"/>
                <w:sz w:val="22"/>
                <w:szCs w:val="22"/>
                <w:lang w:val="et-EE"/>
              </w:rPr>
              <w:t xml:space="preserve"> Triin Tisler</w:t>
            </w:r>
          </w:p>
        </w:tc>
        <w:tc>
          <w:tcPr>
            <w:tcW w:w="4519" w:type="dxa"/>
            <w:gridSpan w:val="2"/>
            <w:vMerge/>
          </w:tcPr>
          <w:p w14:paraId="27B59440" w14:textId="77777777" w:rsidR="001F086B" w:rsidRPr="00A20EC1" w:rsidRDefault="001F086B">
            <w:pPr>
              <w:rPr>
                <w:rFonts w:ascii="Cambria" w:hAnsi="Cambria"/>
                <w:lang w:val="et-EE"/>
              </w:rPr>
            </w:pPr>
          </w:p>
        </w:tc>
      </w:tr>
      <w:tr w:rsidR="00B63E49" w:rsidRPr="00A20EC1" w14:paraId="4E64DE29" w14:textId="77777777" w:rsidTr="00F52F78">
        <w:trPr>
          <w:trHeight w:val="1368"/>
        </w:trPr>
        <w:tc>
          <w:tcPr>
            <w:tcW w:w="2466" w:type="dxa"/>
            <w:tcBorders>
              <w:bottom w:val="single" w:sz="4" w:space="0" w:color="auto"/>
            </w:tcBorders>
          </w:tcPr>
          <w:p w14:paraId="1359D5B9" w14:textId="314E8278"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ÕV11. määratleb </w:t>
            </w:r>
            <w:r w:rsidRPr="00A20EC1">
              <w:rPr>
                <w:rFonts w:ascii="Cambria" w:hAnsi="Cambria"/>
                <w:sz w:val="22"/>
                <w:szCs w:val="22"/>
                <w:lang w:val="et-EE"/>
              </w:rPr>
              <w:t>nõuded riistvarale ja arvutivõrgule tarkvaralahenduse kasutamiseks</w:t>
            </w:r>
          </w:p>
        </w:tc>
        <w:tc>
          <w:tcPr>
            <w:tcW w:w="3663" w:type="dxa"/>
            <w:tcBorders>
              <w:bottom w:val="single" w:sz="4" w:space="0" w:color="auto"/>
            </w:tcBorders>
          </w:tcPr>
          <w:p w14:paraId="7868E701" w14:textId="2BBC53DE" w:rsidR="001F086B" w:rsidRPr="00A20EC1" w:rsidRDefault="684CA108" w:rsidP="684CA108">
            <w:pPr>
              <w:rPr>
                <w:rFonts w:ascii="Cambria" w:hAnsi="Cambria"/>
                <w:lang w:val="et-EE"/>
              </w:rPr>
            </w:pPr>
            <w:r w:rsidRPr="00A20EC1">
              <w:rPr>
                <w:rFonts w:ascii="Cambria" w:hAnsi="Cambria"/>
                <w:b/>
                <w:bCs/>
                <w:color w:val="0F51FF"/>
                <w:sz w:val="22"/>
                <w:szCs w:val="22"/>
                <w:lang w:val="et-EE"/>
              </w:rPr>
              <w:t>HK11.</w:t>
            </w:r>
          </w:p>
        </w:tc>
        <w:tc>
          <w:tcPr>
            <w:tcW w:w="3954" w:type="dxa"/>
            <w:vMerge/>
            <w:tcBorders>
              <w:bottom w:val="single" w:sz="4" w:space="0" w:color="auto"/>
            </w:tcBorders>
          </w:tcPr>
          <w:p w14:paraId="6B731888" w14:textId="77777777" w:rsidR="001F086B" w:rsidRPr="00A20EC1" w:rsidRDefault="001F086B">
            <w:pPr>
              <w:rPr>
                <w:rFonts w:ascii="Cambria" w:hAnsi="Cambria"/>
                <w:lang w:val="et-EE"/>
              </w:rPr>
            </w:pPr>
          </w:p>
        </w:tc>
        <w:tc>
          <w:tcPr>
            <w:tcW w:w="1416" w:type="dxa"/>
            <w:tcBorders>
              <w:bottom w:val="single" w:sz="4" w:space="0" w:color="auto"/>
            </w:tcBorders>
          </w:tcPr>
          <w:p w14:paraId="39810D52" w14:textId="73ADBC12" w:rsidR="001F086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ÕV11</w:t>
            </w:r>
            <w:r w:rsidRPr="00A20EC1">
              <w:rPr>
                <w:rFonts w:ascii="Cambria" w:hAnsi="Cambria"/>
                <w:sz w:val="22"/>
                <w:szCs w:val="22"/>
                <w:lang w:val="et-EE"/>
              </w:rPr>
              <w:t xml:space="preserve"> – ül 3</w:t>
            </w:r>
            <w:r w:rsidR="7D191F7A" w:rsidRPr="00A20EC1">
              <w:rPr>
                <w:rFonts w:ascii="Cambria" w:hAnsi="Cambria"/>
              </w:rPr>
              <w:br/>
            </w:r>
            <w:r w:rsidRPr="00A20EC1">
              <w:rPr>
                <w:rFonts w:ascii="Cambria" w:hAnsi="Cambria"/>
                <w:sz w:val="22"/>
                <w:szCs w:val="22"/>
                <w:lang w:val="et-EE"/>
              </w:rPr>
              <w:t>ME</w:t>
            </w:r>
            <w:r w:rsidR="7D191F7A" w:rsidRPr="00A20EC1">
              <w:rPr>
                <w:rFonts w:ascii="Cambria" w:hAnsi="Cambria"/>
              </w:rPr>
              <w:br/>
            </w:r>
            <w:r w:rsidRPr="00A20EC1">
              <w:rPr>
                <w:rFonts w:ascii="Cambria" w:hAnsi="Cambria"/>
                <w:sz w:val="22"/>
                <w:szCs w:val="22"/>
                <w:lang w:val="et-EE"/>
              </w:rPr>
              <w:t xml:space="preserve"> Triin Tisler</w:t>
            </w:r>
          </w:p>
        </w:tc>
        <w:tc>
          <w:tcPr>
            <w:tcW w:w="4519" w:type="dxa"/>
            <w:gridSpan w:val="2"/>
            <w:vMerge/>
            <w:tcBorders>
              <w:bottom w:val="single" w:sz="4" w:space="0" w:color="auto"/>
            </w:tcBorders>
          </w:tcPr>
          <w:p w14:paraId="26E8DCA1" w14:textId="77777777" w:rsidR="001F086B" w:rsidRPr="00A20EC1" w:rsidRDefault="001F086B">
            <w:pPr>
              <w:rPr>
                <w:rFonts w:ascii="Cambria" w:hAnsi="Cambria"/>
                <w:lang w:val="et-EE"/>
              </w:rPr>
            </w:pPr>
          </w:p>
        </w:tc>
      </w:tr>
    </w:tbl>
    <w:p w14:paraId="582C0249" w14:textId="344EFF5D" w:rsidR="00B63E49" w:rsidRPr="00A20EC1" w:rsidRDefault="00B63E49">
      <w:pPr>
        <w:rPr>
          <w:rFonts w:ascii="Cambria" w:hAnsi="Cambria"/>
        </w:rPr>
      </w:pPr>
    </w:p>
    <w:tbl>
      <w:tblPr>
        <w:tblStyle w:val="Kontuurtabel"/>
        <w:tblW w:w="16018" w:type="dxa"/>
        <w:tblInd w:w="-145" w:type="dxa"/>
        <w:tblLook w:val="04A0" w:firstRow="1" w:lastRow="0" w:firstColumn="1" w:lastColumn="0" w:noHBand="0" w:noVBand="1"/>
      </w:tblPr>
      <w:tblGrid>
        <w:gridCol w:w="2410"/>
        <w:gridCol w:w="13608"/>
      </w:tblGrid>
      <w:tr w:rsidR="00B71673" w:rsidRPr="00A20EC1" w14:paraId="3E521B40" w14:textId="77777777" w:rsidTr="684CA108">
        <w:trPr>
          <w:trHeight w:val="320"/>
        </w:trPr>
        <w:tc>
          <w:tcPr>
            <w:tcW w:w="2410" w:type="dxa"/>
          </w:tcPr>
          <w:p w14:paraId="78671B47" w14:textId="4366C1F7" w:rsidR="00B71673"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tcPr>
          <w:p w14:paraId="268E5B52" w14:textId="644F98F1" w:rsidR="00B71673" w:rsidRPr="00A20EC1" w:rsidRDefault="684CA108" w:rsidP="684CA108">
            <w:pPr>
              <w:rPr>
                <w:rFonts w:ascii="Cambria" w:hAnsi="Cambria"/>
                <w:lang w:val="et-EE"/>
              </w:rPr>
            </w:pPr>
            <w:r w:rsidRPr="00A20EC1">
              <w:rPr>
                <w:rFonts w:ascii="Cambria" w:hAnsi="Cambria"/>
                <w:sz w:val="22"/>
                <w:szCs w:val="22"/>
                <w:lang w:val="et-EE"/>
              </w:rPr>
              <w:t>Loeng, praktiline töö, harjutused, iseseisev töö</w:t>
            </w:r>
          </w:p>
        </w:tc>
      </w:tr>
      <w:tr w:rsidR="00B71673" w:rsidRPr="00A20EC1" w14:paraId="0707418F" w14:textId="77777777" w:rsidTr="684CA108">
        <w:tc>
          <w:tcPr>
            <w:tcW w:w="2410" w:type="dxa"/>
          </w:tcPr>
          <w:p w14:paraId="5CB3821D" w14:textId="435507F9" w:rsidR="00B71673" w:rsidRPr="00A20EC1" w:rsidRDefault="684CA108" w:rsidP="684CA108">
            <w:pPr>
              <w:rPr>
                <w:rFonts w:ascii="Cambria" w:hAnsi="Cambria"/>
                <w:b/>
                <w:bCs/>
                <w:lang w:val="et-EE"/>
              </w:rPr>
            </w:pPr>
            <w:r w:rsidRPr="00A20EC1">
              <w:rPr>
                <w:rFonts w:ascii="Cambria" w:hAnsi="Cambria"/>
                <w:b/>
                <w:bCs/>
                <w:lang w:val="et-EE"/>
              </w:rPr>
              <w:t xml:space="preserve">Iseseisev töö </w:t>
            </w:r>
          </w:p>
          <w:p w14:paraId="6EEC4482" w14:textId="50AD92BC" w:rsidR="00EE360A" w:rsidRPr="00A20EC1" w:rsidRDefault="684CA108" w:rsidP="684CA108">
            <w:pPr>
              <w:rPr>
                <w:rFonts w:ascii="Cambria" w:hAnsi="Cambria"/>
                <w:b/>
                <w:bCs/>
                <w:lang w:val="et-EE"/>
              </w:rPr>
            </w:pPr>
            <w:r w:rsidRPr="00A20EC1">
              <w:rPr>
                <w:rFonts w:ascii="Cambria" w:hAnsi="Cambria"/>
                <w:b/>
                <w:bCs/>
                <w:color w:val="7030A0"/>
                <w:lang w:val="et-EE"/>
              </w:rPr>
              <w:t>54 tundi</w:t>
            </w:r>
          </w:p>
        </w:tc>
        <w:tc>
          <w:tcPr>
            <w:tcW w:w="13608" w:type="dxa"/>
          </w:tcPr>
          <w:p w14:paraId="54CA217C" w14:textId="7CEA66AE" w:rsidR="00B71673" w:rsidRPr="00A20EC1" w:rsidRDefault="684CA108" w:rsidP="684CA108">
            <w:pPr>
              <w:rPr>
                <w:rFonts w:ascii="Cambria" w:hAnsi="Cambria"/>
                <w:sz w:val="22"/>
                <w:szCs w:val="22"/>
                <w:lang w:val="et-EE"/>
              </w:rPr>
            </w:pPr>
            <w:r w:rsidRPr="00A20EC1">
              <w:rPr>
                <w:rFonts w:ascii="Cambria" w:hAnsi="Cambria"/>
                <w:sz w:val="22"/>
                <w:szCs w:val="22"/>
                <w:lang w:val="et-EE"/>
              </w:rPr>
              <w:t>1) Paigaldab ja seadistab operatsioonisüsteemi ning dokumenteerib kogu töö</w:t>
            </w:r>
          </w:p>
          <w:p w14:paraId="697376C0" w14:textId="50771FF8" w:rsidR="00B71673" w:rsidRPr="00A20EC1" w:rsidRDefault="684CA108" w:rsidP="684CA108">
            <w:pPr>
              <w:rPr>
                <w:rFonts w:ascii="Cambria" w:hAnsi="Cambria"/>
                <w:sz w:val="22"/>
                <w:szCs w:val="22"/>
                <w:lang w:val="et-EE"/>
              </w:rPr>
            </w:pPr>
            <w:r w:rsidRPr="00A20EC1">
              <w:rPr>
                <w:rFonts w:ascii="Cambria" w:hAnsi="Cambria"/>
                <w:sz w:val="22"/>
                <w:szCs w:val="22"/>
                <w:lang w:val="et-EE"/>
              </w:rPr>
              <w:t>2) Kirjalik töö operatsioonisüsteemi kohta, kus lahatakse selle operatsioonisüsteemi häid ja halbu külgi ning lisatakse omapoolsed parandusettepanekud</w:t>
            </w:r>
          </w:p>
          <w:p w14:paraId="0D9F8263" w14:textId="1EDB17D4" w:rsidR="00B71673" w:rsidRPr="00A20EC1" w:rsidRDefault="684CA108" w:rsidP="684CA108">
            <w:pPr>
              <w:rPr>
                <w:rFonts w:ascii="Cambria" w:hAnsi="Cambria"/>
                <w:sz w:val="22"/>
                <w:szCs w:val="22"/>
                <w:lang w:val="et-EE"/>
              </w:rPr>
            </w:pPr>
            <w:r w:rsidRPr="00A20EC1">
              <w:rPr>
                <w:rFonts w:ascii="Cambria" w:hAnsi="Cambria"/>
                <w:sz w:val="22"/>
                <w:szCs w:val="22"/>
                <w:lang w:val="et-EE"/>
              </w:rPr>
              <w:t>3) Paigaldab ja seadistab etteantud tarkvara etteantud operatsioonisüsteemile</w:t>
            </w:r>
          </w:p>
          <w:p w14:paraId="3B59D340" w14:textId="027A5C1C" w:rsidR="00B71673" w:rsidRPr="00A20EC1" w:rsidRDefault="684CA108" w:rsidP="684CA108">
            <w:pPr>
              <w:rPr>
                <w:rFonts w:ascii="Cambria" w:hAnsi="Cambria"/>
                <w:sz w:val="22"/>
                <w:szCs w:val="22"/>
                <w:lang w:val="et-EE"/>
              </w:rPr>
            </w:pPr>
            <w:r w:rsidRPr="00A20EC1">
              <w:rPr>
                <w:rFonts w:ascii="Cambria" w:hAnsi="Cambria"/>
                <w:sz w:val="22"/>
                <w:szCs w:val="22"/>
                <w:lang w:val="et-EE"/>
              </w:rPr>
              <w:t>4) Koostab etteantud ülesande järgi taristu toimimiseks vajaliku tarkvara nimekirja ja põhjendab seda</w:t>
            </w:r>
          </w:p>
          <w:p w14:paraId="790D1C65" w14:textId="399299FC" w:rsidR="00B71673" w:rsidRPr="00A20EC1" w:rsidRDefault="684CA108" w:rsidP="684CA108">
            <w:pPr>
              <w:rPr>
                <w:rFonts w:ascii="Cambria" w:hAnsi="Cambria"/>
                <w:sz w:val="22"/>
                <w:szCs w:val="22"/>
                <w:lang w:val="et-EE"/>
              </w:rPr>
            </w:pPr>
            <w:r w:rsidRPr="00A20EC1">
              <w:rPr>
                <w:rFonts w:ascii="Cambria" w:hAnsi="Cambria"/>
                <w:sz w:val="22"/>
                <w:szCs w:val="22"/>
                <w:lang w:val="et-EE"/>
              </w:rPr>
              <w:t>5) Kirjalik töö: määrab etteantud ülesande põhjal vajaliku riistvara ja võrgu parameetrid</w:t>
            </w:r>
          </w:p>
        </w:tc>
      </w:tr>
    </w:tbl>
    <w:p w14:paraId="3C6ACFF5" w14:textId="77777777" w:rsidR="00455DC0" w:rsidRPr="00A20EC1" w:rsidRDefault="00455DC0">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B71673" w:rsidRPr="00A20EC1" w14:paraId="55C572D1" w14:textId="77777777" w:rsidTr="684CA108">
        <w:tc>
          <w:tcPr>
            <w:tcW w:w="2410" w:type="dxa"/>
            <w:shd w:val="clear" w:color="auto" w:fill="BDD6EE" w:themeFill="accent5" w:themeFillTint="66"/>
          </w:tcPr>
          <w:p w14:paraId="657A8CF0" w14:textId="77777777" w:rsidR="00B71673" w:rsidRPr="00A20EC1" w:rsidRDefault="684CA108" w:rsidP="684CA108">
            <w:pPr>
              <w:rPr>
                <w:rFonts w:ascii="Cambria" w:hAnsi="Cambria"/>
                <w:b/>
                <w:bCs/>
                <w:lang w:val="et-EE"/>
              </w:rPr>
            </w:pPr>
            <w:r w:rsidRPr="00A20EC1">
              <w:rPr>
                <w:rFonts w:ascii="Cambria" w:hAnsi="Cambria"/>
                <w:b/>
                <w:bCs/>
                <w:lang w:val="et-EE"/>
              </w:rPr>
              <w:t>Mooduli kokkuvõttev</w:t>
            </w:r>
            <w:r w:rsidR="2D405B70" w:rsidRPr="00A20EC1">
              <w:rPr>
                <w:rFonts w:ascii="Cambria" w:hAnsi="Cambria"/>
              </w:rPr>
              <w:br/>
            </w:r>
            <w:r w:rsidRPr="00A20EC1">
              <w:rPr>
                <w:rFonts w:ascii="Cambria" w:hAnsi="Cambria"/>
                <w:b/>
                <w:bCs/>
                <w:lang w:val="et-EE"/>
              </w:rPr>
              <w:t>hindamine</w:t>
            </w:r>
          </w:p>
        </w:tc>
        <w:tc>
          <w:tcPr>
            <w:tcW w:w="13608" w:type="dxa"/>
          </w:tcPr>
          <w:p w14:paraId="2F9EAA20" w14:textId="77777777" w:rsidR="00B71673" w:rsidRPr="00A20EC1" w:rsidRDefault="684CA108" w:rsidP="684CA108">
            <w:pPr>
              <w:rPr>
                <w:rFonts w:ascii="Cambria" w:hAnsi="Cambria"/>
                <w:sz w:val="22"/>
                <w:szCs w:val="22"/>
                <w:lang w:val="et-EE"/>
              </w:rPr>
            </w:pPr>
            <w:r w:rsidRPr="00A20EC1">
              <w:rPr>
                <w:rFonts w:ascii="Cambria" w:hAnsi="Cambria"/>
                <w:sz w:val="22"/>
                <w:szCs w:val="22"/>
                <w:lang w:val="et-EE"/>
              </w:rPr>
              <w:t>Mooduli lõpus toimub eksam, mille esimesel päeval valmistatakse ette eksamitöö, teisel päeval toimub eksamitöö esitlus</w:t>
            </w:r>
          </w:p>
          <w:p w14:paraId="498F6C65" w14:textId="1E3E463F" w:rsidR="001D7099" w:rsidRPr="00A20EC1" w:rsidRDefault="684CA108" w:rsidP="684CA108">
            <w:pPr>
              <w:rPr>
                <w:rFonts w:ascii="Cambria" w:hAnsi="Cambria"/>
                <w:sz w:val="22"/>
                <w:szCs w:val="22"/>
                <w:lang w:val="et-EE"/>
              </w:rPr>
            </w:pPr>
            <w:r w:rsidRPr="00A20EC1">
              <w:rPr>
                <w:rFonts w:ascii="Cambria" w:hAnsi="Cambria"/>
                <w:sz w:val="22"/>
                <w:szCs w:val="22"/>
                <w:lang w:val="et-EE"/>
              </w:rPr>
              <w:t xml:space="preserve">Eksamiülesannete alusel hinnatakse mooduli õpiväljundid. </w:t>
            </w:r>
          </w:p>
          <w:p w14:paraId="297DAF93" w14:textId="56199369" w:rsidR="00B71673" w:rsidRPr="00A20EC1" w:rsidRDefault="684CA108" w:rsidP="684CA108">
            <w:pPr>
              <w:rPr>
                <w:rFonts w:ascii="Cambria" w:hAnsi="Cambria"/>
                <w:sz w:val="22"/>
                <w:szCs w:val="22"/>
                <w:lang w:val="et-EE"/>
              </w:rPr>
            </w:pPr>
            <w:r w:rsidRPr="00A20EC1">
              <w:rPr>
                <w:rFonts w:ascii="Cambria" w:hAnsi="Cambria"/>
                <w:sz w:val="22"/>
                <w:szCs w:val="22"/>
                <w:lang w:val="et-EE"/>
              </w:rPr>
              <w:t>Moodulit hinnatakse mitteeristavalt.</w:t>
            </w:r>
          </w:p>
        </w:tc>
      </w:tr>
      <w:tr w:rsidR="00B71673" w:rsidRPr="00A20EC1" w14:paraId="2713232F" w14:textId="77777777" w:rsidTr="684CA108">
        <w:tc>
          <w:tcPr>
            <w:tcW w:w="2410" w:type="dxa"/>
            <w:shd w:val="clear" w:color="auto" w:fill="BDD6EE" w:themeFill="accent5" w:themeFillTint="66"/>
          </w:tcPr>
          <w:p w14:paraId="12D2A2A8" w14:textId="77777777" w:rsidR="00B71673" w:rsidRPr="00A20EC1" w:rsidRDefault="684CA108" w:rsidP="684CA108">
            <w:pPr>
              <w:rPr>
                <w:rFonts w:ascii="Cambria" w:hAnsi="Cambria"/>
                <w:b/>
                <w:bCs/>
                <w:lang w:val="et-EE"/>
              </w:rPr>
            </w:pPr>
            <w:r w:rsidRPr="00A20EC1">
              <w:rPr>
                <w:rFonts w:ascii="Cambria" w:hAnsi="Cambria"/>
                <w:b/>
                <w:bCs/>
                <w:lang w:val="et-EE"/>
              </w:rPr>
              <w:t>Mooduli kokkuvõtva</w:t>
            </w:r>
            <w:r w:rsidR="2D405B70" w:rsidRPr="00A20EC1">
              <w:rPr>
                <w:rFonts w:ascii="Cambria" w:hAnsi="Cambria"/>
              </w:rPr>
              <w:br/>
            </w:r>
            <w:r w:rsidRPr="00A20EC1">
              <w:rPr>
                <w:rFonts w:ascii="Cambria" w:hAnsi="Cambria"/>
                <w:b/>
                <w:bCs/>
                <w:lang w:val="et-EE"/>
              </w:rPr>
              <w:t>hinde kriteeriumid</w:t>
            </w:r>
          </w:p>
        </w:tc>
        <w:tc>
          <w:tcPr>
            <w:tcW w:w="13608" w:type="dxa"/>
          </w:tcPr>
          <w:p w14:paraId="111D2B4F" w14:textId="6AB4DA8A" w:rsidR="00B71673" w:rsidRPr="00A20EC1" w:rsidRDefault="684CA108" w:rsidP="684CA108">
            <w:pPr>
              <w:rPr>
                <w:rFonts w:ascii="Cambria" w:hAnsi="Cambria"/>
                <w:b/>
                <w:bCs/>
                <w:sz w:val="22"/>
                <w:szCs w:val="22"/>
                <w:lang w:val="et-EE"/>
              </w:rPr>
            </w:pPr>
            <w:r w:rsidRPr="00A20EC1">
              <w:rPr>
                <w:rFonts w:ascii="Cambria" w:hAnsi="Cambria"/>
                <w:sz w:val="22"/>
                <w:szCs w:val="22"/>
                <w:lang w:val="et-EE"/>
              </w:rPr>
              <w:t>Kõik õpiväljundid peavad olema positiivsed ( A - arvestatud), ainult sel juhul on mooduli hinne positiivne (arvestatud)</w:t>
            </w:r>
          </w:p>
        </w:tc>
      </w:tr>
      <w:tr w:rsidR="00B71673" w:rsidRPr="00A20EC1" w14:paraId="15F62143" w14:textId="77777777" w:rsidTr="684CA108">
        <w:tc>
          <w:tcPr>
            <w:tcW w:w="2410" w:type="dxa"/>
            <w:shd w:val="clear" w:color="auto" w:fill="BDD6EE" w:themeFill="accent5" w:themeFillTint="66"/>
          </w:tcPr>
          <w:p w14:paraId="24397F5E" w14:textId="77777777" w:rsidR="00B71673"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3BDA0711"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 xml:space="preserve">1) Tekstitöötlus - http://web.ametikool.ee/anne-li/juhend, http://web.ametikool.ee/anne-li/kommunikatsioon </w:t>
            </w:r>
          </w:p>
          <w:p w14:paraId="364DE9D3"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 xml:space="preserve">2) Esitluse koostamine - http://web.ametikool.ee/anne-li/pp2 </w:t>
            </w:r>
          </w:p>
          <w:p w14:paraId="6610048A"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 xml:space="preserve">3) Tabeltöötlus - http://web.ametikool.ee/anne-li/excel </w:t>
            </w:r>
          </w:p>
          <w:p w14:paraId="0F8B0784"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 xml:space="preserve">4) Rakendusmatemaatika - https://moodle.ametikool.ee/ </w:t>
            </w:r>
          </w:p>
          <w:p w14:paraId="63ABFD36"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5) Upgrading and Repairing PCs, 19th Edition. Scot Mueller</w:t>
            </w:r>
          </w:p>
          <w:p w14:paraId="581DEB8A"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6) Upgrading and Repairing Laptops. Scot Mueller</w:t>
            </w:r>
          </w:p>
          <w:p w14:paraId="0EE1EEB1"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 xml:space="preserve">7) Riistvara - http://arvutiehitus.weebly.com/, http://et.wikipedia.org/wiki/Riistvara </w:t>
            </w:r>
          </w:p>
          <w:p w14:paraId="0C8EC2D0"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8) Arvuti ehitamine võhikutele, Mark L.Chambers, 2006 Lausuja Kirjastus</w:t>
            </w:r>
          </w:p>
          <w:p w14:paraId="5BD4561D" w14:textId="77777777" w:rsidR="00672B3A" w:rsidRPr="00A20EC1" w:rsidRDefault="684CA108" w:rsidP="684CA108">
            <w:pPr>
              <w:rPr>
                <w:rFonts w:ascii="Cambria" w:hAnsi="Cambria"/>
                <w:sz w:val="22"/>
                <w:szCs w:val="22"/>
                <w:lang w:val="et-EE"/>
              </w:rPr>
            </w:pPr>
            <w:r w:rsidRPr="00A20EC1">
              <w:rPr>
                <w:rFonts w:ascii="Cambria" w:hAnsi="Cambria"/>
                <w:sz w:val="22"/>
                <w:szCs w:val="22"/>
                <w:lang w:val="et-EE"/>
              </w:rPr>
              <w:t>9) Operatsioonisüsteemid, Jelena Vendelin, TTÜ Kirjastus, 2003</w:t>
            </w:r>
          </w:p>
          <w:p w14:paraId="4CD802F4" w14:textId="7BF88B58" w:rsidR="00B71673" w:rsidRPr="00A20EC1" w:rsidRDefault="684CA108" w:rsidP="684CA108">
            <w:pPr>
              <w:rPr>
                <w:rFonts w:ascii="Cambria" w:hAnsi="Cambria"/>
                <w:sz w:val="22"/>
                <w:szCs w:val="22"/>
                <w:lang w:val="et-EE"/>
              </w:rPr>
            </w:pPr>
            <w:r w:rsidRPr="00A20EC1">
              <w:rPr>
                <w:rFonts w:ascii="Cambria" w:hAnsi="Cambria"/>
                <w:sz w:val="22"/>
                <w:szCs w:val="22"/>
                <w:lang w:val="et-EE"/>
              </w:rPr>
              <w:t>10) Operatsioonisüsteemid - http://tera.hk.tlu.ee/~aimar/Windows/Opsys.html, http://web.zone.ee/mehine2/unix/</w:t>
            </w:r>
          </w:p>
        </w:tc>
      </w:tr>
    </w:tbl>
    <w:p w14:paraId="5F97D0F7" w14:textId="77777777" w:rsidR="00455DC0" w:rsidRPr="00A20EC1" w:rsidRDefault="00455DC0">
      <w:pPr>
        <w:rPr>
          <w:rFonts w:ascii="Cambria" w:hAnsi="Cambria"/>
          <w:lang w:val="et-EE"/>
        </w:rPr>
      </w:pPr>
    </w:p>
    <w:p w14:paraId="15E866F9" w14:textId="46B1D05C" w:rsidR="00675432" w:rsidRPr="00A20EC1" w:rsidRDefault="00675432">
      <w:pPr>
        <w:rPr>
          <w:rFonts w:ascii="Cambria" w:hAnsi="Cambria"/>
          <w:lang w:val="et-EE"/>
        </w:rPr>
      </w:pPr>
      <w:r w:rsidRPr="00A20EC1">
        <w:rPr>
          <w:rFonts w:ascii="Cambria" w:hAnsi="Cambria"/>
          <w:lang w:val="et-EE"/>
        </w:rPr>
        <w:br w:type="page"/>
      </w:r>
    </w:p>
    <w:p w14:paraId="2E933403" w14:textId="77777777" w:rsidR="00B71673" w:rsidRPr="00A20EC1" w:rsidRDefault="00B71673">
      <w:pPr>
        <w:rPr>
          <w:rFonts w:ascii="Cambria" w:hAnsi="Cambria"/>
          <w:lang w:val="et-EE"/>
        </w:rPr>
      </w:pPr>
    </w:p>
    <w:tbl>
      <w:tblPr>
        <w:tblStyle w:val="Kontuurtabel"/>
        <w:tblW w:w="16018" w:type="dxa"/>
        <w:tblInd w:w="-145" w:type="dxa"/>
        <w:tblLook w:val="04A0" w:firstRow="1" w:lastRow="0" w:firstColumn="1" w:lastColumn="0" w:noHBand="0" w:noVBand="1"/>
      </w:tblPr>
      <w:tblGrid>
        <w:gridCol w:w="2489"/>
        <w:gridCol w:w="3633"/>
        <w:gridCol w:w="3977"/>
        <w:gridCol w:w="1419"/>
        <w:gridCol w:w="1130"/>
        <w:gridCol w:w="3370"/>
      </w:tblGrid>
      <w:tr w:rsidR="0091036D" w:rsidRPr="00A20EC1" w14:paraId="77E34F80" w14:textId="77777777" w:rsidTr="684CA108">
        <w:trPr>
          <w:trHeight w:val="340"/>
        </w:trPr>
        <w:tc>
          <w:tcPr>
            <w:tcW w:w="2489" w:type="dxa"/>
            <w:shd w:val="clear" w:color="auto" w:fill="BDD6EE" w:themeFill="accent5" w:themeFillTint="66"/>
          </w:tcPr>
          <w:p w14:paraId="0ECA6B6C" w14:textId="216D92AE" w:rsidR="0091036D" w:rsidRPr="00A20EC1" w:rsidRDefault="684CA108" w:rsidP="684CA108">
            <w:pPr>
              <w:jc w:val="center"/>
              <w:rPr>
                <w:rFonts w:ascii="Cambria" w:hAnsi="Cambria"/>
                <w:b/>
                <w:bCs/>
                <w:lang w:val="et-EE"/>
              </w:rPr>
            </w:pPr>
            <w:r w:rsidRPr="00A20EC1">
              <w:rPr>
                <w:rFonts w:ascii="Cambria" w:hAnsi="Cambria"/>
                <w:b/>
                <w:bCs/>
                <w:sz w:val="28"/>
                <w:szCs w:val="28"/>
                <w:lang w:val="et-EE"/>
              </w:rPr>
              <w:t>2</w:t>
            </w:r>
          </w:p>
        </w:tc>
        <w:tc>
          <w:tcPr>
            <w:tcW w:w="10158" w:type="dxa"/>
            <w:gridSpan w:val="4"/>
            <w:shd w:val="clear" w:color="auto" w:fill="BDD6EE" w:themeFill="accent5" w:themeFillTint="66"/>
          </w:tcPr>
          <w:p w14:paraId="0687D725" w14:textId="5077A7CD" w:rsidR="0091036D"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Programmeerimise alused</w:t>
            </w:r>
          </w:p>
        </w:tc>
        <w:tc>
          <w:tcPr>
            <w:tcW w:w="3371" w:type="dxa"/>
            <w:shd w:val="clear" w:color="auto" w:fill="BDD6EE" w:themeFill="accent5" w:themeFillTint="66"/>
          </w:tcPr>
          <w:p w14:paraId="24554FCE" w14:textId="13AF9759" w:rsidR="0091036D" w:rsidRPr="00A20EC1" w:rsidRDefault="684CA108" w:rsidP="684CA108">
            <w:pPr>
              <w:jc w:val="center"/>
              <w:rPr>
                <w:rFonts w:ascii="Cambria" w:hAnsi="Cambria"/>
                <w:b/>
                <w:bCs/>
                <w:lang w:val="et-EE"/>
              </w:rPr>
            </w:pPr>
            <w:r w:rsidRPr="00A20EC1">
              <w:rPr>
                <w:rFonts w:ascii="Cambria" w:hAnsi="Cambria"/>
                <w:b/>
                <w:bCs/>
                <w:sz w:val="28"/>
                <w:szCs w:val="28"/>
                <w:lang w:val="et-EE"/>
              </w:rPr>
              <w:t>10,5 EKAP</w:t>
            </w:r>
          </w:p>
        </w:tc>
      </w:tr>
      <w:tr w:rsidR="003C06E5" w:rsidRPr="00A20EC1" w14:paraId="2AF60BC0" w14:textId="77777777" w:rsidTr="684CA108">
        <w:tc>
          <w:tcPr>
            <w:tcW w:w="11517" w:type="dxa"/>
            <w:gridSpan w:val="4"/>
            <w:tcBorders>
              <w:bottom w:val="single" w:sz="4" w:space="0" w:color="auto"/>
            </w:tcBorders>
          </w:tcPr>
          <w:p w14:paraId="7E608692" w14:textId="630A853A" w:rsidR="00F52F78" w:rsidRPr="00A20EC1" w:rsidRDefault="00F52F78" w:rsidP="684CA108">
            <w:pPr>
              <w:rPr>
                <w:rFonts w:ascii="Cambria" w:hAnsi="Cambria"/>
                <w:b/>
                <w:bCs/>
                <w:lang w:val="et-EE"/>
              </w:rPr>
            </w:pPr>
            <w:r w:rsidRPr="00A20EC1">
              <w:rPr>
                <w:rFonts w:ascii="Cambria" w:hAnsi="Cambria"/>
                <w:b/>
                <w:bCs/>
                <w:lang w:val="et-EE"/>
              </w:rPr>
              <w:t>Mooduli vastutaja: Janek Mander</w:t>
            </w:r>
          </w:p>
          <w:p w14:paraId="1D8A49F8" w14:textId="72A37D47" w:rsidR="003C06E5" w:rsidRPr="00A20EC1" w:rsidRDefault="684CA108" w:rsidP="684CA108">
            <w:pPr>
              <w:rPr>
                <w:rFonts w:ascii="Cambria" w:hAnsi="Cambria"/>
                <w:lang w:val="et-EE"/>
              </w:rPr>
            </w:pPr>
            <w:r w:rsidRPr="00A20EC1">
              <w:rPr>
                <w:rFonts w:ascii="Cambria" w:hAnsi="Cambria"/>
                <w:b/>
                <w:bCs/>
                <w:lang w:val="et-EE"/>
              </w:rPr>
              <w:t>Õpetajad: Janek Mander, Triin Tisler, Karin Saare, Ian Pettersson</w:t>
            </w:r>
            <w:r w:rsidR="00733457" w:rsidRPr="00A20EC1">
              <w:rPr>
                <w:rFonts w:ascii="Cambria" w:hAnsi="Cambria"/>
                <w:b/>
                <w:bCs/>
                <w:lang w:val="et-EE"/>
              </w:rPr>
              <w:t>, Andrus Naulainen</w:t>
            </w:r>
          </w:p>
        </w:tc>
        <w:tc>
          <w:tcPr>
            <w:tcW w:w="1130" w:type="dxa"/>
            <w:tcBorders>
              <w:bottom w:val="single" w:sz="4" w:space="0" w:color="auto"/>
            </w:tcBorders>
          </w:tcPr>
          <w:p w14:paraId="5D44717B" w14:textId="2241E3B9" w:rsidR="003C06E5" w:rsidRPr="00A20EC1" w:rsidRDefault="684CA108" w:rsidP="684CA108">
            <w:pPr>
              <w:rPr>
                <w:rFonts w:ascii="Cambria" w:hAnsi="Cambria"/>
                <w:lang w:val="et-EE"/>
              </w:rPr>
            </w:pPr>
            <w:r w:rsidRPr="00A20EC1">
              <w:rPr>
                <w:rFonts w:ascii="Cambria" w:hAnsi="Cambria"/>
                <w:lang w:val="et-EE"/>
              </w:rPr>
              <w:t>I kursus</w:t>
            </w:r>
          </w:p>
        </w:tc>
        <w:tc>
          <w:tcPr>
            <w:tcW w:w="3371" w:type="dxa"/>
            <w:tcBorders>
              <w:bottom w:val="single" w:sz="4" w:space="0" w:color="auto"/>
            </w:tcBorders>
          </w:tcPr>
          <w:p w14:paraId="25C252FA" w14:textId="12C839EF" w:rsidR="003C06E5" w:rsidRPr="00A20EC1" w:rsidRDefault="684CA108" w:rsidP="684CA108">
            <w:pPr>
              <w:jc w:val="center"/>
              <w:rPr>
                <w:rFonts w:ascii="Cambria" w:hAnsi="Cambria"/>
                <w:lang w:val="et-EE"/>
              </w:rPr>
            </w:pPr>
            <w:r w:rsidRPr="00A20EC1">
              <w:rPr>
                <w:rFonts w:ascii="Cambria" w:hAnsi="Cambria"/>
                <w:lang w:val="et-EE"/>
              </w:rPr>
              <w:t>10,5 EKAP</w:t>
            </w:r>
          </w:p>
        </w:tc>
      </w:tr>
      <w:tr w:rsidR="003C06E5" w:rsidRPr="00A20EC1" w14:paraId="2C309404" w14:textId="77777777" w:rsidTr="684CA108">
        <w:trPr>
          <w:trHeight w:val="601"/>
        </w:trPr>
        <w:tc>
          <w:tcPr>
            <w:tcW w:w="16018" w:type="dxa"/>
            <w:gridSpan w:val="6"/>
            <w:shd w:val="clear" w:color="auto" w:fill="BDD6EE" w:themeFill="accent5" w:themeFillTint="66"/>
          </w:tcPr>
          <w:p w14:paraId="1F26BD15" w14:textId="120542B1" w:rsidR="003C06E5"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õpetusega taotletakse, et õpilane mõistab programmeerimise põhiolemust, tunneb üldist programmeerimisterminoloogiat ning oskab kasutada peamisi tarkvaraarenduse vahendeid ja luua lihtsamaid rakendusi.</w:t>
            </w:r>
          </w:p>
        </w:tc>
      </w:tr>
      <w:tr w:rsidR="00AD012A" w:rsidRPr="00A20EC1" w14:paraId="66339F3E" w14:textId="77777777" w:rsidTr="684CA108">
        <w:tc>
          <w:tcPr>
            <w:tcW w:w="2489" w:type="dxa"/>
            <w:vAlign w:val="center"/>
          </w:tcPr>
          <w:p w14:paraId="5EAB1892" w14:textId="77777777" w:rsidR="0091036D" w:rsidRPr="00A20EC1" w:rsidRDefault="684CA108" w:rsidP="684CA108">
            <w:pPr>
              <w:jc w:val="center"/>
              <w:rPr>
                <w:rFonts w:ascii="Cambria" w:hAnsi="Cambria"/>
                <w:lang w:val="et-EE"/>
              </w:rPr>
            </w:pPr>
            <w:r w:rsidRPr="00A20EC1">
              <w:rPr>
                <w:rFonts w:ascii="Cambria" w:hAnsi="Cambria"/>
                <w:lang w:val="et-EE"/>
              </w:rPr>
              <w:t>Õpiväljundid</w:t>
            </w:r>
          </w:p>
        </w:tc>
        <w:tc>
          <w:tcPr>
            <w:tcW w:w="3634" w:type="dxa"/>
            <w:vAlign w:val="center"/>
          </w:tcPr>
          <w:p w14:paraId="64DA7EF1" w14:textId="77777777" w:rsidR="0091036D" w:rsidRPr="00A20EC1" w:rsidRDefault="684CA108" w:rsidP="684CA108">
            <w:pPr>
              <w:jc w:val="center"/>
              <w:rPr>
                <w:rFonts w:ascii="Cambria" w:hAnsi="Cambria"/>
                <w:lang w:val="et-EE"/>
              </w:rPr>
            </w:pPr>
            <w:r w:rsidRPr="00A20EC1">
              <w:rPr>
                <w:rFonts w:ascii="Cambria" w:hAnsi="Cambria"/>
                <w:lang w:val="et-EE"/>
              </w:rPr>
              <w:t>Hindamiskriteeriumid</w:t>
            </w:r>
          </w:p>
        </w:tc>
        <w:tc>
          <w:tcPr>
            <w:tcW w:w="3978" w:type="dxa"/>
            <w:vAlign w:val="center"/>
          </w:tcPr>
          <w:p w14:paraId="2D44BE97" w14:textId="5A01F5D2" w:rsidR="00654FD3" w:rsidRPr="00A20EC1" w:rsidRDefault="684CA108" w:rsidP="00F52F78">
            <w:pPr>
              <w:jc w:val="center"/>
              <w:rPr>
                <w:rFonts w:ascii="Cambria" w:hAnsi="Cambria"/>
                <w:lang w:val="et-EE"/>
              </w:rPr>
            </w:pPr>
            <w:r w:rsidRPr="00A20EC1">
              <w:rPr>
                <w:rFonts w:ascii="Cambria" w:hAnsi="Cambria"/>
                <w:lang w:val="et-EE"/>
              </w:rPr>
              <w:t>Hindamisülesanded</w:t>
            </w:r>
          </w:p>
        </w:tc>
        <w:tc>
          <w:tcPr>
            <w:tcW w:w="1416" w:type="dxa"/>
          </w:tcPr>
          <w:p w14:paraId="415074EE" w14:textId="77777777" w:rsidR="0091036D"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46A2B2A4" w14:textId="77777777" w:rsidR="0091036D"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01" w:type="dxa"/>
            <w:gridSpan w:val="2"/>
            <w:vAlign w:val="center"/>
          </w:tcPr>
          <w:p w14:paraId="6AAC11CC" w14:textId="77777777" w:rsidR="0091036D" w:rsidRPr="00A20EC1" w:rsidRDefault="684CA108" w:rsidP="684CA108">
            <w:pPr>
              <w:jc w:val="center"/>
              <w:rPr>
                <w:rFonts w:ascii="Cambria" w:hAnsi="Cambria"/>
                <w:lang w:val="et-EE"/>
              </w:rPr>
            </w:pPr>
            <w:r w:rsidRPr="00A20EC1">
              <w:rPr>
                <w:rFonts w:ascii="Cambria" w:hAnsi="Cambria"/>
                <w:lang w:val="et-EE"/>
              </w:rPr>
              <w:t>Teemad</w:t>
            </w:r>
          </w:p>
        </w:tc>
      </w:tr>
      <w:tr w:rsidR="00654FD3" w:rsidRPr="00A20EC1" w14:paraId="5EA15E88" w14:textId="77777777" w:rsidTr="684CA108">
        <w:trPr>
          <w:trHeight w:val="1243"/>
        </w:trPr>
        <w:tc>
          <w:tcPr>
            <w:tcW w:w="2489" w:type="dxa"/>
          </w:tcPr>
          <w:p w14:paraId="496BC99B" w14:textId="7502B41C" w:rsidR="00654FD3"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 teab</w:t>
            </w:r>
            <w:r w:rsidRPr="00A20EC1">
              <w:rPr>
                <w:rFonts w:ascii="Cambria" w:hAnsi="Cambria"/>
                <w:sz w:val="22"/>
                <w:szCs w:val="22"/>
                <w:lang w:val="et-EE"/>
              </w:rPr>
              <w:t xml:space="preserve"> objektorienteeritud programmeerimise põhimõtteid ja -mõisteid </w:t>
            </w:r>
          </w:p>
        </w:tc>
        <w:tc>
          <w:tcPr>
            <w:tcW w:w="3634" w:type="dxa"/>
          </w:tcPr>
          <w:p w14:paraId="4722298F" w14:textId="1FC413AC" w:rsidR="00654FD3" w:rsidRPr="00A20EC1" w:rsidRDefault="00654FD3" w:rsidP="684CA108">
            <w:pPr>
              <w:widowControl w:val="0"/>
              <w:tabs>
                <w:tab w:val="left" w:pos="220"/>
                <w:tab w:val="left" w:pos="720"/>
              </w:tabs>
              <w:autoSpaceDE w:val="0"/>
              <w:autoSpaceDN w:val="0"/>
              <w:adjustRightInd w:val="0"/>
              <w:spacing w:after="60"/>
              <w:rPr>
                <w:rFonts w:ascii="Cambria" w:eastAsia="MS Mincho" w:hAnsi="Cambria" w:cs="MS Mincho"/>
                <w:color w:val="000000" w:themeColor="text1"/>
                <w:sz w:val="22"/>
                <w:szCs w:val="22"/>
                <w:lang w:val="et-EE"/>
              </w:rPr>
            </w:pPr>
            <w:r w:rsidRPr="00A20EC1">
              <w:rPr>
                <w:rFonts w:ascii="Cambria" w:hAnsi="Cambria"/>
                <w:b/>
                <w:bCs/>
                <w:color w:val="0F51FF"/>
                <w:sz w:val="22"/>
                <w:szCs w:val="22"/>
                <w:lang w:val="et-EE"/>
              </w:rPr>
              <w:t xml:space="preserve">HK3. </w:t>
            </w:r>
            <w:r w:rsidRPr="00A20EC1">
              <w:rPr>
                <w:rFonts w:ascii="Cambria" w:hAnsi="Cambria"/>
                <w:b/>
                <w:bCs/>
                <w:color w:val="1747FF"/>
                <w:sz w:val="22"/>
                <w:szCs w:val="22"/>
                <w:lang w:val="et-EE"/>
              </w:rPr>
              <w:t>loob</w:t>
            </w:r>
            <w:r w:rsidRPr="00A20EC1">
              <w:rPr>
                <w:rFonts w:ascii="Cambria" w:hAnsi="Cambria"/>
                <w:sz w:val="22"/>
                <w:szCs w:val="22"/>
                <w:lang w:val="et-EE"/>
              </w:rPr>
              <w:t xml:space="preserve"> lihtsamaid rakendusi (mõnes) enamlevinud peavoolu programmeerimiskeeles, kasutades objektorienteeritud lähenemist </w:t>
            </w:r>
            <w:r w:rsidRPr="00A20EC1">
              <w:rPr>
                <w:rFonts w:ascii="Cambria" w:hAnsi="Cambria"/>
                <w:sz w:val="22"/>
                <w:szCs w:val="26"/>
                <w:lang w:val="et-EE"/>
              </w:rPr>
              <w:tab/>
            </w:r>
            <w:r w:rsidRPr="00A20EC1">
              <w:rPr>
                <w:rFonts w:ascii="Times New Roman" w:hAnsi="Times New Roman" w:cs="Times New Roman"/>
                <w:sz w:val="22"/>
                <w:szCs w:val="22"/>
                <w:lang w:val="et-EE"/>
              </w:rPr>
              <w:t> </w:t>
            </w:r>
          </w:p>
        </w:tc>
        <w:tc>
          <w:tcPr>
            <w:tcW w:w="3978" w:type="dxa"/>
          </w:tcPr>
          <w:p w14:paraId="3DBCF3E0" w14:textId="6440954C" w:rsidR="00654FD3"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 xml:space="preserve">Kontrolltöö  </w:t>
            </w:r>
          </w:p>
          <w:p w14:paraId="04A11C28" w14:textId="569DBDF4" w:rsidR="00654FD3"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 xml:space="preserve">Praktilised ülesanded tunnis </w:t>
            </w:r>
          </w:p>
        </w:tc>
        <w:tc>
          <w:tcPr>
            <w:tcW w:w="1416" w:type="dxa"/>
          </w:tcPr>
          <w:p w14:paraId="1342716B" w14:textId="77777777" w:rsidR="007B65A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w:t>
            </w:r>
            <w:r w:rsidRPr="00A20EC1">
              <w:rPr>
                <w:rFonts w:ascii="Cambria" w:hAnsi="Cambria"/>
                <w:sz w:val="22"/>
                <w:szCs w:val="22"/>
                <w:lang w:val="et-EE"/>
              </w:rPr>
              <w:t xml:space="preserve"> – </w:t>
            </w:r>
            <w:r w:rsidR="007B65AE" w:rsidRPr="00A20EC1">
              <w:rPr>
                <w:rFonts w:ascii="Cambria" w:hAnsi="Cambria"/>
                <w:sz w:val="22"/>
                <w:szCs w:val="22"/>
                <w:lang w:val="et-EE"/>
              </w:rPr>
              <w:t>ME</w:t>
            </w:r>
          </w:p>
          <w:p w14:paraId="33C1EFC4" w14:textId="5E565147" w:rsidR="00654FD3" w:rsidRPr="00A20EC1" w:rsidRDefault="684CA108" w:rsidP="684CA108">
            <w:pPr>
              <w:rPr>
                <w:rFonts w:ascii="Cambria" w:hAnsi="Cambria"/>
                <w:sz w:val="22"/>
                <w:szCs w:val="22"/>
                <w:lang w:val="et-EE"/>
              </w:rPr>
            </w:pPr>
            <w:r w:rsidRPr="00A20EC1">
              <w:rPr>
                <w:rFonts w:ascii="Cambria" w:hAnsi="Cambria"/>
                <w:sz w:val="22"/>
                <w:szCs w:val="22"/>
                <w:lang w:val="et-EE"/>
              </w:rPr>
              <w:t>Triin Tisler</w:t>
            </w:r>
          </w:p>
        </w:tc>
        <w:tc>
          <w:tcPr>
            <w:tcW w:w="4501" w:type="dxa"/>
            <w:gridSpan w:val="2"/>
          </w:tcPr>
          <w:p w14:paraId="61B864E0" w14:textId="1DD1877E" w:rsidR="00CA3811" w:rsidRPr="00A20EC1" w:rsidRDefault="684CA108" w:rsidP="00AB2987">
            <w:pPr>
              <w:pStyle w:val="Loendilik"/>
              <w:numPr>
                <w:ilvl w:val="0"/>
                <w:numId w:val="13"/>
              </w:numPr>
              <w:rPr>
                <w:rFonts w:ascii="Cambria" w:hAnsi="Cambria"/>
                <w:b/>
                <w:bCs/>
                <w:color w:val="009604"/>
                <w:sz w:val="22"/>
                <w:szCs w:val="22"/>
                <w:lang w:val="et-EE"/>
              </w:rPr>
            </w:pPr>
            <w:r w:rsidRPr="00A20EC1">
              <w:rPr>
                <w:rFonts w:ascii="Cambria" w:hAnsi="Cambria"/>
                <w:b/>
                <w:bCs/>
                <w:color w:val="009604"/>
                <w:sz w:val="22"/>
                <w:szCs w:val="22"/>
                <w:lang w:val="et-EE"/>
              </w:rPr>
              <w:t xml:space="preserve">OOP </w:t>
            </w:r>
            <w:r w:rsidR="2D405B70"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Triin Tisler</w:t>
            </w:r>
          </w:p>
          <w:p w14:paraId="305D18B2" w14:textId="77777777" w:rsidR="00CA3811" w:rsidRPr="00A20EC1" w:rsidRDefault="684CA108" w:rsidP="00AB2987">
            <w:pPr>
              <w:pStyle w:val="Loendilik"/>
              <w:numPr>
                <w:ilvl w:val="1"/>
                <w:numId w:val="13"/>
              </w:numPr>
              <w:rPr>
                <w:rFonts w:ascii="Cambria" w:hAnsi="Cambria"/>
                <w:b/>
                <w:bCs/>
                <w:color w:val="009604"/>
                <w:sz w:val="22"/>
                <w:szCs w:val="22"/>
                <w:lang w:val="et-EE"/>
              </w:rPr>
            </w:pPr>
            <w:r w:rsidRPr="00A20EC1">
              <w:rPr>
                <w:rFonts w:ascii="Cambria" w:hAnsi="Cambria"/>
                <w:color w:val="009604"/>
                <w:sz w:val="22"/>
                <w:szCs w:val="22"/>
                <w:lang w:val="et-EE"/>
              </w:rPr>
              <w:t>Sissejuhatus programmeerimisse</w:t>
            </w:r>
          </w:p>
          <w:p w14:paraId="7E891EF4" w14:textId="77777777" w:rsidR="00654FD3" w:rsidRPr="00A20EC1" w:rsidRDefault="684CA108" w:rsidP="00AB2987">
            <w:pPr>
              <w:pStyle w:val="Loendilik"/>
              <w:numPr>
                <w:ilvl w:val="1"/>
                <w:numId w:val="13"/>
              </w:numPr>
              <w:rPr>
                <w:rFonts w:ascii="Cambria" w:hAnsi="Cambria"/>
                <w:b/>
                <w:bCs/>
                <w:color w:val="009604"/>
                <w:sz w:val="22"/>
                <w:szCs w:val="22"/>
                <w:lang w:val="et-EE"/>
              </w:rPr>
            </w:pPr>
            <w:r w:rsidRPr="00A20EC1">
              <w:rPr>
                <w:rFonts w:ascii="Cambria" w:hAnsi="Cambria"/>
                <w:color w:val="009604"/>
                <w:sz w:val="22"/>
                <w:szCs w:val="22"/>
                <w:lang w:val="et-EE"/>
              </w:rPr>
              <w:t>Andmetüübid ja andmestruktuurid</w:t>
            </w:r>
          </w:p>
          <w:p w14:paraId="79FCEE75" w14:textId="7C491FA0" w:rsidR="00654FD3"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Tingimuslaused</w:t>
            </w:r>
          </w:p>
          <w:p w14:paraId="321805C0" w14:textId="7C491FA0" w:rsidR="00654FD3" w:rsidRPr="00A20EC1" w:rsidRDefault="00654FD3" w:rsidP="4E1383CC">
            <w:pPr>
              <w:ind w:left="113"/>
              <w:rPr>
                <w:rFonts w:ascii="Cambria" w:hAnsi="Cambria"/>
                <w:color w:val="009604"/>
                <w:sz w:val="22"/>
                <w:szCs w:val="22"/>
                <w:lang w:val="et-EE"/>
              </w:rPr>
            </w:pPr>
          </w:p>
        </w:tc>
      </w:tr>
      <w:tr w:rsidR="00654FD3" w:rsidRPr="00A20EC1" w14:paraId="566D4968" w14:textId="77777777" w:rsidTr="684CA108">
        <w:trPr>
          <w:trHeight w:val="107"/>
        </w:trPr>
        <w:tc>
          <w:tcPr>
            <w:tcW w:w="2489" w:type="dxa"/>
          </w:tcPr>
          <w:p w14:paraId="15D8ECD8" w14:textId="6086751F" w:rsidR="00654FD3" w:rsidRPr="00A20EC1" w:rsidRDefault="684CA108" w:rsidP="684CA108">
            <w:pPr>
              <w:rPr>
                <w:rFonts w:ascii="Cambria" w:hAnsi="Cambria"/>
                <w:b/>
                <w:bCs/>
                <w:color w:val="FF0000"/>
                <w:sz w:val="22"/>
                <w:szCs w:val="22"/>
                <w:lang w:val="et-EE"/>
              </w:rPr>
            </w:pPr>
            <w:r w:rsidRPr="00A20EC1">
              <w:rPr>
                <w:rFonts w:ascii="Cambria" w:hAnsi="Cambria"/>
                <w:b/>
                <w:bCs/>
                <w:color w:val="FF0000"/>
                <w:sz w:val="22"/>
                <w:szCs w:val="22"/>
                <w:lang w:val="et-EE"/>
              </w:rPr>
              <w:t>ÕV3. kasutab</w:t>
            </w:r>
            <w:r w:rsidRPr="00A20EC1">
              <w:rPr>
                <w:rFonts w:ascii="Cambria" w:hAnsi="Cambria"/>
                <w:sz w:val="22"/>
                <w:szCs w:val="22"/>
                <w:lang w:val="et-EE"/>
              </w:rPr>
              <w:t xml:space="preserve"> matemaatika ja loogika põhiseoseid programmeerimis-ülesannete lahendamisel</w:t>
            </w:r>
          </w:p>
        </w:tc>
        <w:tc>
          <w:tcPr>
            <w:tcW w:w="3634" w:type="dxa"/>
          </w:tcPr>
          <w:p w14:paraId="3E02D271" w14:textId="77777777" w:rsidR="00654FD3" w:rsidRPr="00A20EC1" w:rsidRDefault="00654FD3" w:rsidP="00F6455E">
            <w:pPr>
              <w:widowControl w:val="0"/>
              <w:tabs>
                <w:tab w:val="left" w:pos="220"/>
                <w:tab w:val="left" w:pos="720"/>
              </w:tabs>
              <w:autoSpaceDE w:val="0"/>
              <w:autoSpaceDN w:val="0"/>
              <w:adjustRightInd w:val="0"/>
              <w:spacing w:after="60"/>
              <w:rPr>
                <w:rFonts w:ascii="Cambria" w:hAnsi="Cambria"/>
                <w:b/>
                <w:color w:val="0F51FF"/>
                <w:sz w:val="22"/>
                <w:szCs w:val="26"/>
                <w:lang w:val="et-EE"/>
              </w:rPr>
            </w:pPr>
          </w:p>
        </w:tc>
        <w:tc>
          <w:tcPr>
            <w:tcW w:w="3978" w:type="dxa"/>
          </w:tcPr>
          <w:p w14:paraId="49C3EE22" w14:textId="327763DC" w:rsidR="00654FD3"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Kontrolltöö 1 (determinandi väärtuse arvutamine, Crameri valemid)</w:t>
            </w:r>
          </w:p>
          <w:p w14:paraId="0C7FE432" w14:textId="278717F5" w:rsidR="00654FD3"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Kontrolltöö 2 (tehted maatriksitega)</w:t>
            </w:r>
          </w:p>
          <w:p w14:paraId="0D5006D4" w14:textId="74D37F19" w:rsidR="00654FD3"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Iseseisev töö (kompleksarvude teisendamine, tehted, rakendamine)</w:t>
            </w:r>
          </w:p>
        </w:tc>
        <w:tc>
          <w:tcPr>
            <w:tcW w:w="1416" w:type="dxa"/>
          </w:tcPr>
          <w:p w14:paraId="618301A0" w14:textId="77777777" w:rsidR="007B65A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ÕV3</w:t>
            </w:r>
            <w:r w:rsidRPr="00A20EC1">
              <w:rPr>
                <w:rFonts w:ascii="Cambria" w:hAnsi="Cambria"/>
                <w:sz w:val="22"/>
                <w:szCs w:val="22"/>
                <w:lang w:val="et-EE"/>
              </w:rPr>
              <w:t xml:space="preserve"> –</w:t>
            </w:r>
            <w:r w:rsidR="007B65AE" w:rsidRPr="00A20EC1">
              <w:rPr>
                <w:rFonts w:ascii="Cambria" w:hAnsi="Cambria"/>
                <w:sz w:val="22"/>
                <w:szCs w:val="22"/>
                <w:lang w:val="et-EE"/>
              </w:rPr>
              <w:t>ME</w:t>
            </w:r>
          </w:p>
          <w:p w14:paraId="5222BB52" w14:textId="34496A29" w:rsidR="00654FD3" w:rsidRPr="00A20EC1" w:rsidRDefault="684CA108" w:rsidP="684CA108">
            <w:pPr>
              <w:rPr>
                <w:rFonts w:ascii="Cambria" w:hAnsi="Cambria"/>
                <w:b/>
                <w:bCs/>
                <w:color w:val="FF0000"/>
                <w:sz w:val="22"/>
                <w:szCs w:val="22"/>
                <w:lang w:val="et-EE"/>
              </w:rPr>
            </w:pPr>
            <w:r w:rsidRPr="00A20EC1">
              <w:rPr>
                <w:rFonts w:ascii="Cambria" w:hAnsi="Cambria"/>
                <w:sz w:val="22"/>
                <w:szCs w:val="22"/>
                <w:lang w:val="et-EE"/>
              </w:rPr>
              <w:t xml:space="preserve"> Karin Saare</w:t>
            </w:r>
          </w:p>
        </w:tc>
        <w:tc>
          <w:tcPr>
            <w:tcW w:w="4501" w:type="dxa"/>
            <w:gridSpan w:val="2"/>
          </w:tcPr>
          <w:p w14:paraId="32DEF1CA" w14:textId="56B94D26" w:rsidR="00654FD3" w:rsidRPr="00A20EC1" w:rsidRDefault="684CA108" w:rsidP="00AB2987">
            <w:pPr>
              <w:pStyle w:val="Loendilik"/>
              <w:numPr>
                <w:ilvl w:val="0"/>
                <w:numId w:val="13"/>
              </w:numPr>
              <w:rPr>
                <w:rFonts w:ascii="Cambria" w:hAnsi="Cambria"/>
                <w:b/>
                <w:bCs/>
                <w:color w:val="009604"/>
                <w:sz w:val="22"/>
                <w:szCs w:val="22"/>
                <w:lang w:val="et-EE"/>
              </w:rPr>
            </w:pPr>
            <w:r w:rsidRPr="00A20EC1">
              <w:rPr>
                <w:rFonts w:ascii="Cambria" w:hAnsi="Cambria"/>
                <w:b/>
                <w:bCs/>
                <w:color w:val="009604"/>
                <w:sz w:val="22"/>
                <w:szCs w:val="22"/>
                <w:lang w:val="et-EE"/>
              </w:rPr>
              <w:t>RAKENDUSMATEMAATIKA</w:t>
            </w:r>
            <w:r w:rsidR="2D405B70" w:rsidRPr="00A20EC1">
              <w:rPr>
                <w:rFonts w:ascii="Cambria" w:hAnsi="Cambria"/>
              </w:rPr>
              <w:br/>
            </w:r>
            <w:r w:rsidRPr="00A20EC1">
              <w:rPr>
                <w:rFonts w:ascii="Cambria" w:hAnsi="Cambria"/>
                <w:b/>
                <w:bCs/>
                <w:color w:val="009604"/>
                <w:sz w:val="22"/>
                <w:szCs w:val="22"/>
                <w:lang w:val="et-EE"/>
              </w:rPr>
              <w:t xml:space="preserve"> </w:t>
            </w:r>
            <w:r w:rsidRPr="00A20EC1">
              <w:rPr>
                <w:rFonts w:ascii="Cambria" w:hAnsi="Cambria"/>
                <w:b/>
                <w:bCs/>
                <w:color w:val="7030A0"/>
                <w:sz w:val="22"/>
                <w:szCs w:val="22"/>
                <w:lang w:val="et-EE"/>
              </w:rPr>
              <w:t>3,5 EKAP (70+21 tundi)</w:t>
            </w:r>
            <w:r w:rsidRPr="00A20EC1">
              <w:rPr>
                <w:rFonts w:ascii="Cambria" w:hAnsi="Cambria"/>
                <w:b/>
                <w:bCs/>
                <w:color w:val="000000" w:themeColor="text1"/>
                <w:sz w:val="22"/>
                <w:szCs w:val="22"/>
                <w:lang w:val="et-EE"/>
              </w:rPr>
              <w:t xml:space="preserve"> Karin Saare</w:t>
            </w:r>
          </w:p>
          <w:p w14:paraId="2DEE94D8" w14:textId="2C7832EE" w:rsidR="00654FD3" w:rsidRPr="00A20EC1" w:rsidRDefault="684CA108" w:rsidP="00AB2987">
            <w:pPr>
              <w:pStyle w:val="Loendilik"/>
              <w:numPr>
                <w:ilvl w:val="1"/>
                <w:numId w:val="13"/>
              </w:numPr>
              <w:rPr>
                <w:rFonts w:ascii="Cambria" w:hAnsi="Cambria"/>
                <w:sz w:val="22"/>
                <w:szCs w:val="22"/>
                <w:lang w:val="et-EE"/>
              </w:rPr>
            </w:pPr>
            <w:r w:rsidRPr="00A20EC1">
              <w:rPr>
                <w:rFonts w:ascii="Cambria" w:hAnsi="Cambria"/>
                <w:color w:val="009604"/>
                <w:sz w:val="22"/>
                <w:szCs w:val="22"/>
                <w:lang w:val="et-EE"/>
              </w:rPr>
              <w:t>Determinandid</w:t>
            </w:r>
          </w:p>
          <w:p w14:paraId="34D100BB" w14:textId="2396DD49" w:rsidR="00654FD3" w:rsidRPr="00A20EC1" w:rsidRDefault="684CA108" w:rsidP="00AB2987">
            <w:pPr>
              <w:pStyle w:val="Loendilik"/>
              <w:numPr>
                <w:ilvl w:val="1"/>
                <w:numId w:val="13"/>
              </w:numPr>
              <w:rPr>
                <w:rFonts w:ascii="Cambria" w:hAnsi="Cambria"/>
                <w:sz w:val="22"/>
                <w:szCs w:val="22"/>
                <w:lang w:val="et-EE"/>
              </w:rPr>
            </w:pPr>
            <w:r w:rsidRPr="00A20EC1">
              <w:rPr>
                <w:rFonts w:ascii="Cambria" w:hAnsi="Cambria"/>
                <w:color w:val="009604"/>
                <w:sz w:val="22"/>
                <w:szCs w:val="22"/>
                <w:lang w:val="et-EE"/>
              </w:rPr>
              <w:t>Maatriksid</w:t>
            </w:r>
          </w:p>
          <w:p w14:paraId="19791D7F" w14:textId="2E5D98DB" w:rsidR="00654FD3" w:rsidRPr="00A20EC1" w:rsidRDefault="684CA108" w:rsidP="00AB2987">
            <w:pPr>
              <w:pStyle w:val="Loendilik"/>
              <w:numPr>
                <w:ilvl w:val="1"/>
                <w:numId w:val="13"/>
              </w:numPr>
              <w:rPr>
                <w:rFonts w:ascii="Cambria" w:hAnsi="Cambria"/>
                <w:b/>
                <w:bCs/>
                <w:sz w:val="22"/>
                <w:szCs w:val="22"/>
                <w:lang w:val="et-EE"/>
              </w:rPr>
            </w:pPr>
            <w:r w:rsidRPr="00A20EC1">
              <w:rPr>
                <w:rFonts w:ascii="Cambria" w:hAnsi="Cambria"/>
                <w:color w:val="009604"/>
                <w:sz w:val="22"/>
                <w:szCs w:val="22"/>
                <w:lang w:val="et-EE"/>
              </w:rPr>
              <w:t>Kompleksarvud</w:t>
            </w:r>
          </w:p>
        </w:tc>
      </w:tr>
      <w:tr w:rsidR="00233260" w:rsidRPr="00A20EC1" w14:paraId="77423BA8" w14:textId="77777777" w:rsidTr="684CA108">
        <w:trPr>
          <w:trHeight w:val="270"/>
        </w:trPr>
        <w:tc>
          <w:tcPr>
            <w:tcW w:w="2489" w:type="dxa"/>
          </w:tcPr>
          <w:p w14:paraId="6FB461B1" w14:textId="19AB6500" w:rsidR="0023326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 tunneb</w:t>
            </w:r>
            <w:r w:rsidRPr="00A20EC1">
              <w:rPr>
                <w:rFonts w:ascii="Cambria" w:hAnsi="Cambria"/>
                <w:sz w:val="22"/>
                <w:szCs w:val="22"/>
                <w:lang w:val="et-EE"/>
              </w:rPr>
              <w:t xml:space="preserve"> erinevaid andmetüüpe ja andmestruktuure</w:t>
            </w:r>
          </w:p>
        </w:tc>
        <w:tc>
          <w:tcPr>
            <w:tcW w:w="3634" w:type="dxa"/>
          </w:tcPr>
          <w:p w14:paraId="7614BEC8" w14:textId="794D0259" w:rsidR="00233260" w:rsidRPr="00A20EC1" w:rsidRDefault="684CA108" w:rsidP="684CA108">
            <w:pPr>
              <w:widowControl w:val="0"/>
              <w:tabs>
                <w:tab w:val="left" w:pos="220"/>
                <w:tab w:val="left" w:pos="720"/>
              </w:tabs>
              <w:autoSpaceDE w:val="0"/>
              <w:autoSpaceDN w:val="0"/>
              <w:adjustRightInd w:val="0"/>
              <w:spacing w:after="60"/>
              <w:rPr>
                <w:rFonts w:ascii="Cambria" w:hAnsi="Cambria"/>
                <w:color w:val="000000" w:themeColor="text1"/>
                <w:sz w:val="22"/>
                <w:szCs w:val="22"/>
                <w:lang w:val="et-EE"/>
              </w:rPr>
            </w:pPr>
            <w:r w:rsidRPr="00A20EC1">
              <w:rPr>
                <w:rFonts w:ascii="Cambria" w:hAnsi="Cambria"/>
                <w:b/>
                <w:bCs/>
                <w:color w:val="0F51FF"/>
                <w:sz w:val="22"/>
                <w:szCs w:val="22"/>
                <w:lang w:val="et-EE"/>
              </w:rPr>
              <w:t xml:space="preserve">HK1. koostab ja realiseerib </w:t>
            </w:r>
            <w:r w:rsidRPr="00A20EC1">
              <w:rPr>
                <w:rFonts w:ascii="Cambria" w:hAnsi="Cambria"/>
                <w:color w:val="000000" w:themeColor="text1"/>
                <w:sz w:val="22"/>
                <w:szCs w:val="22"/>
                <w:lang w:val="et-EE"/>
              </w:rPr>
              <w:t xml:space="preserve">vähemalt ühes peavoolu programmeerimisekeeles olulisemaid </w:t>
            </w:r>
            <w:r w:rsidRPr="00A20EC1">
              <w:rPr>
                <w:rFonts w:ascii="Times New Roman" w:hAnsi="Times New Roman" w:cs="Times New Roman"/>
                <w:color w:val="000000" w:themeColor="text1"/>
                <w:sz w:val="22"/>
                <w:szCs w:val="22"/>
                <w:lang w:val="et-EE"/>
              </w:rPr>
              <w:t> </w:t>
            </w:r>
            <w:r w:rsidRPr="00A20EC1">
              <w:rPr>
                <w:rFonts w:ascii="Cambria" w:hAnsi="Cambria"/>
                <w:color w:val="000000" w:themeColor="text1"/>
                <w:sz w:val="22"/>
                <w:szCs w:val="22"/>
                <w:lang w:val="et-EE"/>
              </w:rPr>
              <w:t xml:space="preserve">algoritme </w:t>
            </w:r>
          </w:p>
        </w:tc>
        <w:tc>
          <w:tcPr>
            <w:tcW w:w="3978" w:type="dxa"/>
            <w:vMerge w:val="restart"/>
          </w:tcPr>
          <w:p w14:paraId="4902E129" w14:textId="2F7C1B73" w:rsidR="00233260"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 xml:space="preserve">Mõistete, andmetüüpide ja keelesüntaksi test. </w:t>
            </w:r>
          </w:p>
          <w:p w14:paraId="557708B7" w14:textId="73D2CCEC" w:rsidR="00233260"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Meeskonna projekt (Blackjack).</w:t>
            </w:r>
          </w:p>
          <w:p w14:paraId="14E7E5B0" w14:textId="407C8DA5" w:rsidR="00233260"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Iseseisev töö: iga alateema kohta lahendada ja esitada ülesanded. Ülesanded antakse esimestes tundides</w:t>
            </w:r>
            <w:r w:rsidR="00F52F78" w:rsidRPr="00A20EC1">
              <w:rPr>
                <w:rFonts w:ascii="Cambria" w:hAnsi="Cambria"/>
                <w:sz w:val="22"/>
                <w:szCs w:val="22"/>
                <w:lang w:val="et-EE"/>
              </w:rPr>
              <w:t>.</w:t>
            </w:r>
          </w:p>
        </w:tc>
        <w:tc>
          <w:tcPr>
            <w:tcW w:w="1416" w:type="dxa"/>
            <w:vMerge w:val="restart"/>
          </w:tcPr>
          <w:p w14:paraId="130C24A5" w14:textId="19970EC7" w:rsidR="0023326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w:t>
            </w:r>
            <w:r w:rsidR="007B65AE" w:rsidRPr="00A20EC1">
              <w:rPr>
                <w:rFonts w:ascii="Cambria" w:hAnsi="Cambria"/>
                <w:b/>
                <w:bCs/>
                <w:color w:val="FF0000"/>
                <w:sz w:val="22"/>
                <w:szCs w:val="22"/>
                <w:lang w:val="et-EE"/>
              </w:rPr>
              <w:t xml:space="preserve"> -</w:t>
            </w:r>
            <w:r w:rsidR="007B65AE" w:rsidRPr="00A20EC1">
              <w:rPr>
                <w:rFonts w:ascii="Cambria" w:hAnsi="Cambria"/>
                <w:bCs/>
                <w:sz w:val="22"/>
                <w:szCs w:val="22"/>
                <w:lang w:val="et-EE"/>
              </w:rPr>
              <w:t>ME</w:t>
            </w:r>
          </w:p>
          <w:p w14:paraId="53E694F9" w14:textId="531E9E64" w:rsidR="0023326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w:t>
            </w:r>
            <w:r w:rsidRPr="00A20EC1">
              <w:rPr>
                <w:rFonts w:ascii="Cambria" w:hAnsi="Cambria"/>
                <w:sz w:val="22"/>
                <w:szCs w:val="22"/>
                <w:lang w:val="et-EE"/>
              </w:rPr>
              <w:t xml:space="preserve"> </w:t>
            </w:r>
            <w:r w:rsidR="007B65AE" w:rsidRPr="00A20EC1">
              <w:rPr>
                <w:rFonts w:ascii="Cambria" w:hAnsi="Cambria"/>
                <w:sz w:val="22"/>
                <w:szCs w:val="22"/>
                <w:lang w:val="et-EE"/>
              </w:rPr>
              <w:t>-ME</w:t>
            </w:r>
          </w:p>
          <w:p w14:paraId="6AAA9D8B" w14:textId="58AF41B6" w:rsidR="0023326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ÕV5</w:t>
            </w:r>
            <w:r w:rsidRPr="00A20EC1">
              <w:rPr>
                <w:rFonts w:ascii="Cambria" w:hAnsi="Cambria"/>
                <w:sz w:val="22"/>
                <w:szCs w:val="22"/>
                <w:lang w:val="et-EE"/>
              </w:rPr>
              <w:t xml:space="preserve"> </w:t>
            </w:r>
            <w:r w:rsidR="007B65AE" w:rsidRPr="00A20EC1">
              <w:rPr>
                <w:rFonts w:ascii="Cambria" w:hAnsi="Cambria"/>
                <w:sz w:val="22"/>
                <w:szCs w:val="22"/>
                <w:lang w:val="et-EE"/>
              </w:rPr>
              <w:t>-ME</w:t>
            </w:r>
          </w:p>
          <w:p w14:paraId="1F633B20" w14:textId="1783A714" w:rsidR="00233260" w:rsidRPr="00A20EC1" w:rsidRDefault="684CA108" w:rsidP="684CA108">
            <w:pPr>
              <w:rPr>
                <w:rFonts w:ascii="Cambria" w:hAnsi="Cambria"/>
                <w:sz w:val="22"/>
                <w:szCs w:val="22"/>
                <w:lang w:val="et-EE"/>
              </w:rPr>
            </w:pPr>
            <w:r w:rsidRPr="00A20EC1">
              <w:rPr>
                <w:rFonts w:ascii="Cambria" w:hAnsi="Cambria"/>
                <w:sz w:val="22"/>
                <w:szCs w:val="22"/>
                <w:lang w:val="et-EE"/>
              </w:rPr>
              <w:t>Janek Mander</w:t>
            </w:r>
          </w:p>
        </w:tc>
        <w:tc>
          <w:tcPr>
            <w:tcW w:w="4501" w:type="dxa"/>
            <w:gridSpan w:val="2"/>
            <w:vMerge w:val="restart"/>
          </w:tcPr>
          <w:p w14:paraId="5BC813CA" w14:textId="0B5B3970" w:rsidR="00233260" w:rsidRPr="00A20EC1" w:rsidRDefault="684CA108" w:rsidP="00AB2987">
            <w:pPr>
              <w:pStyle w:val="Loendilik"/>
              <w:numPr>
                <w:ilvl w:val="0"/>
                <w:numId w:val="13"/>
              </w:numPr>
              <w:rPr>
                <w:rFonts w:ascii="Cambria" w:hAnsi="Cambria"/>
                <w:b/>
                <w:bCs/>
                <w:color w:val="009604"/>
                <w:sz w:val="22"/>
                <w:szCs w:val="22"/>
                <w:lang w:val="et-EE"/>
              </w:rPr>
            </w:pPr>
            <w:r w:rsidRPr="00A20EC1">
              <w:rPr>
                <w:rFonts w:ascii="Cambria" w:hAnsi="Cambria"/>
                <w:b/>
                <w:bCs/>
                <w:color w:val="009604"/>
                <w:sz w:val="22"/>
                <w:szCs w:val="22"/>
                <w:lang w:val="et-EE"/>
              </w:rPr>
              <w:t>C</w:t>
            </w:r>
          </w:p>
          <w:p w14:paraId="25AC1D60" w14:textId="2219E6D5" w:rsidR="00233260" w:rsidRPr="00A20EC1" w:rsidRDefault="684CA108" w:rsidP="684CA108">
            <w:pPr>
              <w:pStyle w:val="Loendilik"/>
              <w:ind w:left="360"/>
              <w:rPr>
                <w:rFonts w:ascii="Cambria" w:hAnsi="Cambria"/>
                <w:b/>
                <w:bCs/>
                <w:color w:val="7030A0"/>
                <w:sz w:val="22"/>
                <w:szCs w:val="22"/>
                <w:lang w:val="et-EE"/>
              </w:rPr>
            </w:pPr>
            <w:r w:rsidRPr="00A20EC1">
              <w:rPr>
                <w:rFonts w:ascii="Cambria" w:hAnsi="Cambria"/>
                <w:b/>
                <w:bCs/>
                <w:color w:val="7030A0"/>
                <w:sz w:val="22"/>
                <w:szCs w:val="22"/>
                <w:lang w:val="et-EE"/>
              </w:rPr>
              <w:t>4 EKAP (80+24 tundi)</w:t>
            </w:r>
            <w:r w:rsidRPr="00A20EC1">
              <w:rPr>
                <w:rFonts w:ascii="Cambria" w:hAnsi="Cambria"/>
                <w:b/>
                <w:bCs/>
                <w:color w:val="000000" w:themeColor="text1"/>
                <w:sz w:val="22"/>
                <w:szCs w:val="22"/>
                <w:lang w:val="et-EE"/>
              </w:rPr>
              <w:t xml:space="preserve"> Janek Mander</w:t>
            </w:r>
          </w:p>
          <w:p w14:paraId="3F7DB15E" w14:textId="77777777" w:rsidR="00233260"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Algoritmid</w:t>
            </w:r>
          </w:p>
          <w:p w14:paraId="4F00EBF5" w14:textId="3658204C" w:rsidR="00233260"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Arenduskeskkonna tutvustus</w:t>
            </w:r>
          </w:p>
          <w:p w14:paraId="3CE4C4B0" w14:textId="7788BA54" w:rsidR="00233260"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Andmetüüpe ja andmestruktuure</w:t>
            </w:r>
          </w:p>
          <w:p w14:paraId="6A356DE1" w14:textId="75D02CB6" w:rsidR="00233260"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Keelesüntaks</w:t>
            </w:r>
          </w:p>
          <w:p w14:paraId="17118B49" w14:textId="09676B99" w:rsidR="00233260"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Valiklaused</w:t>
            </w:r>
          </w:p>
          <w:p w14:paraId="2CB46AB4" w14:textId="76BBCEC0" w:rsidR="00233260"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Tsüklid</w:t>
            </w:r>
          </w:p>
          <w:p w14:paraId="45982435" w14:textId="6287D34D" w:rsidR="00233260"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Funktsioonid</w:t>
            </w:r>
          </w:p>
          <w:p w14:paraId="0D399C15" w14:textId="2B6EC163" w:rsidR="00233260" w:rsidRPr="00A20EC1" w:rsidRDefault="684CA108" w:rsidP="00AB2987">
            <w:pPr>
              <w:pStyle w:val="Loendilik"/>
              <w:numPr>
                <w:ilvl w:val="1"/>
                <w:numId w:val="13"/>
              </w:numPr>
              <w:rPr>
                <w:rFonts w:ascii="Cambria" w:hAnsi="Cambria"/>
                <w:color w:val="009604"/>
                <w:sz w:val="22"/>
                <w:szCs w:val="22"/>
                <w:lang w:val="et-EE"/>
              </w:rPr>
            </w:pPr>
            <w:r w:rsidRPr="00A20EC1">
              <w:rPr>
                <w:rFonts w:ascii="Cambria" w:hAnsi="Cambria"/>
                <w:color w:val="009604"/>
                <w:sz w:val="22"/>
                <w:szCs w:val="22"/>
                <w:lang w:val="et-EE"/>
              </w:rPr>
              <w:t>Parimate praktikate tutvustus</w:t>
            </w:r>
          </w:p>
          <w:p w14:paraId="3CDFF837" w14:textId="6FF253A9" w:rsidR="00233260" w:rsidRPr="00A20EC1" w:rsidRDefault="684CA108" w:rsidP="00AB2987">
            <w:pPr>
              <w:pStyle w:val="Loendilik"/>
              <w:numPr>
                <w:ilvl w:val="1"/>
                <w:numId w:val="13"/>
              </w:numPr>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Versioonihaldus</w:t>
            </w:r>
          </w:p>
        </w:tc>
      </w:tr>
      <w:tr w:rsidR="00233260" w:rsidRPr="00A20EC1" w14:paraId="397D21C9" w14:textId="77777777" w:rsidTr="684CA108">
        <w:trPr>
          <w:trHeight w:val="107"/>
        </w:trPr>
        <w:tc>
          <w:tcPr>
            <w:tcW w:w="2489" w:type="dxa"/>
          </w:tcPr>
          <w:p w14:paraId="6DCCA17B" w14:textId="76258327" w:rsidR="0023326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 loob</w:t>
            </w:r>
            <w:r w:rsidRPr="00A20EC1">
              <w:rPr>
                <w:rFonts w:ascii="Cambria" w:hAnsi="Cambria"/>
                <w:sz w:val="22"/>
                <w:szCs w:val="22"/>
                <w:lang w:val="et-EE"/>
              </w:rPr>
              <w:t xml:space="preserve"> lihtsamaid rakendusi, kasutades arendusvahendeid</w:t>
            </w:r>
          </w:p>
        </w:tc>
        <w:tc>
          <w:tcPr>
            <w:tcW w:w="3634" w:type="dxa"/>
          </w:tcPr>
          <w:p w14:paraId="73435E84" w14:textId="77777777" w:rsidR="00233260" w:rsidRPr="00A20EC1" w:rsidRDefault="684CA108" w:rsidP="684CA108">
            <w:pPr>
              <w:widowControl w:val="0"/>
              <w:tabs>
                <w:tab w:val="left" w:pos="220"/>
                <w:tab w:val="left" w:pos="720"/>
              </w:tabs>
              <w:autoSpaceDE w:val="0"/>
              <w:autoSpaceDN w:val="0"/>
              <w:adjustRightInd w:val="0"/>
              <w:spacing w:after="60"/>
              <w:rPr>
                <w:rFonts w:ascii="Cambria" w:hAnsi="Cambria"/>
                <w:b/>
                <w:bCs/>
                <w:sz w:val="22"/>
                <w:szCs w:val="22"/>
                <w:lang w:val="et-EE"/>
              </w:rPr>
            </w:pPr>
            <w:r w:rsidRPr="00A20EC1">
              <w:rPr>
                <w:rFonts w:ascii="Cambria" w:hAnsi="Cambria"/>
                <w:b/>
                <w:bCs/>
                <w:color w:val="0F51FF"/>
                <w:sz w:val="22"/>
                <w:szCs w:val="22"/>
                <w:lang w:val="et-EE"/>
              </w:rPr>
              <w:t>HK4.</w:t>
            </w:r>
            <w:r w:rsidRPr="00A20EC1">
              <w:rPr>
                <w:rFonts w:ascii="Cambria" w:hAnsi="Cambria"/>
                <w:sz w:val="22"/>
                <w:szCs w:val="22"/>
                <w:lang w:val="et-EE"/>
              </w:rPr>
              <w:t xml:space="preserve"> </w:t>
            </w:r>
            <w:r w:rsidRPr="00A20EC1">
              <w:rPr>
                <w:rFonts w:ascii="Cambria" w:hAnsi="Cambria"/>
                <w:b/>
                <w:bCs/>
                <w:color w:val="1747FF"/>
                <w:sz w:val="22"/>
                <w:szCs w:val="22"/>
                <w:lang w:val="et-EE"/>
              </w:rPr>
              <w:t>kasutab</w:t>
            </w:r>
            <w:r w:rsidRPr="00A20EC1">
              <w:rPr>
                <w:rFonts w:ascii="Cambria" w:hAnsi="Cambria"/>
                <w:sz w:val="22"/>
                <w:szCs w:val="22"/>
                <w:lang w:val="et-EE"/>
              </w:rPr>
              <w:t xml:space="preserve"> efektiivselt programmeerimiskeelele ja -platvormile vastavat integreeritud arenduskeskkonda ja silurit tarkvara loomisel</w:t>
            </w:r>
            <w:r w:rsidRPr="00A20EC1">
              <w:rPr>
                <w:rFonts w:ascii="Cambria" w:hAnsi="Cambria"/>
                <w:b/>
                <w:bCs/>
                <w:sz w:val="22"/>
                <w:szCs w:val="22"/>
                <w:lang w:val="et-EE"/>
              </w:rPr>
              <w:t xml:space="preserve"> </w:t>
            </w:r>
          </w:p>
          <w:p w14:paraId="5E5BDB8D" w14:textId="7A8DDDE5" w:rsidR="00233260" w:rsidRPr="00A20EC1" w:rsidRDefault="684CA108" w:rsidP="684CA108">
            <w:pPr>
              <w:rPr>
                <w:rFonts w:ascii="Cambria" w:hAnsi="Cambria"/>
                <w:lang w:val="et-EE"/>
              </w:rPr>
            </w:pPr>
            <w:r w:rsidRPr="00A20EC1">
              <w:rPr>
                <w:rFonts w:ascii="Cambria" w:hAnsi="Cambria"/>
                <w:b/>
                <w:bCs/>
                <w:color w:val="0F51FF"/>
                <w:sz w:val="22"/>
                <w:szCs w:val="22"/>
                <w:lang w:val="et-EE"/>
              </w:rPr>
              <w:t xml:space="preserve">HK5. </w:t>
            </w:r>
            <w:r w:rsidRPr="00A20EC1">
              <w:rPr>
                <w:rFonts w:ascii="Cambria" w:hAnsi="Cambria"/>
                <w:b/>
                <w:bCs/>
                <w:color w:val="1747FF"/>
                <w:sz w:val="22"/>
                <w:szCs w:val="22"/>
                <w:lang w:val="et-EE"/>
              </w:rPr>
              <w:t>kasutab</w:t>
            </w:r>
            <w:r w:rsidRPr="00A20EC1">
              <w:rPr>
                <w:rFonts w:ascii="Cambria" w:hAnsi="Cambria"/>
                <w:sz w:val="22"/>
                <w:szCs w:val="22"/>
                <w:lang w:val="et-EE"/>
              </w:rPr>
              <w:t xml:space="preserve"> tulemuslikult hajusat versiooni-haldussüsteemi tarkvaraarenduse projektis</w:t>
            </w:r>
          </w:p>
        </w:tc>
        <w:tc>
          <w:tcPr>
            <w:tcW w:w="3978" w:type="dxa"/>
            <w:vMerge/>
          </w:tcPr>
          <w:p w14:paraId="05029169" w14:textId="4A4B5B5C" w:rsidR="00233260" w:rsidRPr="00A20EC1" w:rsidRDefault="00233260" w:rsidP="00455DC0">
            <w:pPr>
              <w:rPr>
                <w:rFonts w:ascii="Cambria" w:hAnsi="Cambria"/>
                <w:sz w:val="22"/>
                <w:lang w:val="et-EE"/>
              </w:rPr>
            </w:pPr>
          </w:p>
        </w:tc>
        <w:tc>
          <w:tcPr>
            <w:tcW w:w="1416" w:type="dxa"/>
            <w:vMerge/>
          </w:tcPr>
          <w:p w14:paraId="4E910CCF" w14:textId="42B0C897" w:rsidR="00233260" w:rsidRPr="00A20EC1" w:rsidRDefault="00233260" w:rsidP="00455DC0">
            <w:pPr>
              <w:rPr>
                <w:rFonts w:ascii="Cambria" w:hAnsi="Cambria"/>
                <w:sz w:val="22"/>
                <w:lang w:val="et-EE"/>
              </w:rPr>
            </w:pPr>
          </w:p>
        </w:tc>
        <w:tc>
          <w:tcPr>
            <w:tcW w:w="4501" w:type="dxa"/>
            <w:gridSpan w:val="2"/>
            <w:vMerge/>
          </w:tcPr>
          <w:p w14:paraId="2DA54CB9" w14:textId="77777777" w:rsidR="00233260" w:rsidRPr="00A20EC1" w:rsidRDefault="00233260" w:rsidP="00455DC0">
            <w:pPr>
              <w:rPr>
                <w:rFonts w:ascii="Cambria" w:hAnsi="Cambria"/>
                <w:lang w:val="et-EE"/>
              </w:rPr>
            </w:pPr>
          </w:p>
        </w:tc>
      </w:tr>
      <w:tr w:rsidR="00233260" w:rsidRPr="00A20EC1" w14:paraId="556FEEF8" w14:textId="77777777" w:rsidTr="684CA108">
        <w:trPr>
          <w:trHeight w:val="107"/>
        </w:trPr>
        <w:tc>
          <w:tcPr>
            <w:tcW w:w="2489" w:type="dxa"/>
          </w:tcPr>
          <w:p w14:paraId="1085E7ED" w14:textId="44969EFB" w:rsidR="0023326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ÕV5. järgib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prog-rammeerimisel vastava programmeerimiskeele parimaid praktikaid </w:t>
            </w:r>
            <w:r w:rsidRPr="00A20EC1">
              <w:rPr>
                <w:rFonts w:ascii="Times New Roman" w:hAnsi="Times New Roman" w:cs="Times New Roman"/>
                <w:sz w:val="22"/>
                <w:szCs w:val="22"/>
                <w:lang w:val="et-EE"/>
              </w:rPr>
              <w:t> </w:t>
            </w:r>
          </w:p>
        </w:tc>
        <w:tc>
          <w:tcPr>
            <w:tcW w:w="3634" w:type="dxa"/>
          </w:tcPr>
          <w:p w14:paraId="7C1F22A5" w14:textId="388E5094" w:rsidR="00233260" w:rsidRPr="00A20EC1" w:rsidRDefault="684CA108" w:rsidP="684CA108">
            <w:pPr>
              <w:widowControl w:val="0"/>
              <w:tabs>
                <w:tab w:val="left" w:pos="220"/>
                <w:tab w:val="left" w:pos="720"/>
              </w:tabs>
              <w:autoSpaceDE w:val="0"/>
              <w:autoSpaceDN w:val="0"/>
              <w:adjustRightInd w:val="0"/>
              <w:spacing w:after="60"/>
              <w:rPr>
                <w:rFonts w:ascii="Cambria" w:hAnsi="Cambria"/>
                <w:sz w:val="22"/>
                <w:szCs w:val="22"/>
                <w:lang w:val="et-EE"/>
              </w:rPr>
            </w:pPr>
            <w:r w:rsidRPr="00A20EC1">
              <w:rPr>
                <w:rFonts w:ascii="Cambria" w:hAnsi="Cambria"/>
                <w:b/>
                <w:bCs/>
                <w:color w:val="0F51FF"/>
                <w:sz w:val="22"/>
                <w:szCs w:val="22"/>
                <w:lang w:val="et-EE"/>
              </w:rPr>
              <w:t>HK2.</w:t>
            </w:r>
            <w:r w:rsidRPr="00A20EC1">
              <w:rPr>
                <w:rFonts w:ascii="Cambria" w:hAnsi="Cambria"/>
                <w:b/>
                <w:bCs/>
                <w:color w:val="1747FF"/>
                <w:sz w:val="22"/>
                <w:szCs w:val="22"/>
                <w:lang w:val="et-EE"/>
              </w:rPr>
              <w:t xml:space="preserve"> järgib</w:t>
            </w:r>
            <w:r w:rsidRPr="00A20EC1">
              <w:rPr>
                <w:rFonts w:ascii="Cambria" w:hAnsi="Cambria"/>
                <w:sz w:val="22"/>
                <w:szCs w:val="22"/>
                <w:lang w:val="et-EE"/>
              </w:rPr>
              <w:t xml:space="preserve"> meeskonnas kokkulepitud koodistandardeid ja keeleomaseid parimaid praktikaid</w:t>
            </w:r>
          </w:p>
        </w:tc>
        <w:tc>
          <w:tcPr>
            <w:tcW w:w="3978" w:type="dxa"/>
            <w:vMerge/>
          </w:tcPr>
          <w:p w14:paraId="518112F2" w14:textId="3EAA45FC" w:rsidR="00233260" w:rsidRPr="00A20EC1" w:rsidRDefault="00233260" w:rsidP="00455DC0">
            <w:pPr>
              <w:rPr>
                <w:rFonts w:ascii="Cambria" w:hAnsi="Cambria"/>
                <w:sz w:val="22"/>
                <w:lang w:val="et-EE"/>
              </w:rPr>
            </w:pPr>
          </w:p>
        </w:tc>
        <w:tc>
          <w:tcPr>
            <w:tcW w:w="1416" w:type="dxa"/>
            <w:vMerge/>
          </w:tcPr>
          <w:p w14:paraId="5FC0A341" w14:textId="753C080D" w:rsidR="00233260" w:rsidRPr="00A20EC1" w:rsidRDefault="00233260" w:rsidP="00455DC0">
            <w:pPr>
              <w:rPr>
                <w:rFonts w:ascii="Cambria" w:hAnsi="Cambria"/>
                <w:sz w:val="22"/>
                <w:lang w:val="et-EE"/>
              </w:rPr>
            </w:pPr>
          </w:p>
        </w:tc>
        <w:tc>
          <w:tcPr>
            <w:tcW w:w="4501" w:type="dxa"/>
            <w:gridSpan w:val="2"/>
            <w:vMerge/>
          </w:tcPr>
          <w:p w14:paraId="7C43F08B" w14:textId="77777777" w:rsidR="00233260" w:rsidRPr="00A20EC1" w:rsidRDefault="00233260" w:rsidP="00455DC0">
            <w:pPr>
              <w:rPr>
                <w:rFonts w:ascii="Cambria" w:hAnsi="Cambria"/>
                <w:lang w:val="et-EE"/>
              </w:rPr>
            </w:pPr>
          </w:p>
        </w:tc>
      </w:tr>
      <w:tr w:rsidR="00654FD3" w:rsidRPr="00A20EC1" w14:paraId="777E4394" w14:textId="77777777" w:rsidTr="684CA108">
        <w:trPr>
          <w:trHeight w:val="107"/>
        </w:trPr>
        <w:tc>
          <w:tcPr>
            <w:tcW w:w="2489" w:type="dxa"/>
          </w:tcPr>
          <w:p w14:paraId="422F7E47" w14:textId="782EE4D9" w:rsidR="00654FD3"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lastRenderedPageBreak/>
              <w:t>ÕV6. dokumenteerib</w:t>
            </w:r>
            <w:r w:rsidRPr="00A20EC1">
              <w:rPr>
                <w:rFonts w:ascii="Cambria" w:hAnsi="Cambria"/>
                <w:color w:val="FF0000"/>
                <w:sz w:val="22"/>
                <w:szCs w:val="22"/>
                <w:lang w:val="et-EE"/>
              </w:rPr>
              <w:t xml:space="preserve"> </w:t>
            </w:r>
            <w:r w:rsidRPr="00A20EC1">
              <w:rPr>
                <w:rFonts w:ascii="Cambria" w:hAnsi="Cambria"/>
                <w:sz w:val="22"/>
                <w:szCs w:val="22"/>
                <w:lang w:val="et-EE"/>
              </w:rPr>
              <w:t>enda ja teiste meeskonnaliikmete tööd</w:t>
            </w:r>
          </w:p>
        </w:tc>
        <w:tc>
          <w:tcPr>
            <w:tcW w:w="3634" w:type="dxa"/>
            <w:vMerge w:val="restart"/>
          </w:tcPr>
          <w:p w14:paraId="330C4FFF" w14:textId="4E593D97" w:rsidR="00654FD3" w:rsidRPr="00A20EC1" w:rsidRDefault="684CA108" w:rsidP="684CA108">
            <w:pPr>
              <w:rPr>
                <w:rFonts w:ascii="Cambria" w:hAnsi="Cambria"/>
                <w:lang w:val="et-EE"/>
              </w:rPr>
            </w:pPr>
            <w:r w:rsidRPr="00A20EC1">
              <w:rPr>
                <w:rFonts w:ascii="Cambria" w:hAnsi="Cambria"/>
                <w:b/>
                <w:bCs/>
                <w:color w:val="0F51FF"/>
                <w:sz w:val="22"/>
                <w:szCs w:val="22"/>
                <w:lang w:val="et-EE"/>
              </w:rPr>
              <w:t xml:space="preserve">HK6. </w:t>
            </w:r>
            <w:r w:rsidRPr="00A20EC1">
              <w:rPr>
                <w:rFonts w:ascii="Cambria" w:hAnsi="Cambria"/>
                <w:b/>
                <w:bCs/>
                <w:color w:val="1747FF"/>
                <w:sz w:val="22"/>
                <w:szCs w:val="22"/>
                <w:lang w:val="et-EE"/>
              </w:rPr>
              <w:t>dokumenteerib</w:t>
            </w:r>
            <w:r w:rsidRPr="00A20EC1">
              <w:rPr>
                <w:rFonts w:ascii="Cambria" w:hAnsi="Cambria"/>
                <w:sz w:val="22"/>
                <w:szCs w:val="22"/>
                <w:lang w:val="et-EE"/>
              </w:rPr>
              <w:t xml:space="preserve"> loodavaid rakendusi või nende osi teisele arendajatele nende mõistetavuse </w:t>
            </w:r>
            <w:r w:rsidRPr="00A20EC1">
              <w:rPr>
                <w:rFonts w:ascii="Times New Roman" w:eastAsia="MS Mincho" w:hAnsi="Times New Roman" w:cs="Times New Roman"/>
                <w:sz w:val="22"/>
                <w:szCs w:val="22"/>
                <w:lang w:val="et-EE"/>
              </w:rPr>
              <w:t> </w:t>
            </w:r>
            <w:r w:rsidRPr="00A20EC1">
              <w:rPr>
                <w:rFonts w:ascii="Cambria" w:hAnsi="Cambria"/>
                <w:sz w:val="22"/>
                <w:szCs w:val="22"/>
                <w:lang w:val="et-EE"/>
              </w:rPr>
              <w:t>parandamiseks</w:t>
            </w:r>
          </w:p>
        </w:tc>
        <w:tc>
          <w:tcPr>
            <w:tcW w:w="3978" w:type="dxa"/>
          </w:tcPr>
          <w:p w14:paraId="7A65BA2E" w14:textId="48299444" w:rsidR="00654FD3" w:rsidRPr="00A20EC1" w:rsidRDefault="684CA108" w:rsidP="00AB2987">
            <w:pPr>
              <w:pStyle w:val="Loendilik"/>
              <w:numPr>
                <w:ilvl w:val="0"/>
                <w:numId w:val="33"/>
              </w:numPr>
              <w:rPr>
                <w:rFonts w:ascii="Cambria" w:hAnsi="Cambria"/>
                <w:lang w:val="et-EE"/>
              </w:rPr>
            </w:pPr>
            <w:r w:rsidRPr="00A20EC1">
              <w:rPr>
                <w:rFonts w:ascii="Cambria" w:hAnsi="Cambria"/>
                <w:sz w:val="22"/>
                <w:szCs w:val="22"/>
                <w:lang w:val="et-EE"/>
              </w:rPr>
              <w:t xml:space="preserve">Vormistamise nõuetele kehtiva veebirakenduse dokumentatsiooni esitamine Wordi dokumendina ettenähtud kuupäevaks </w:t>
            </w:r>
          </w:p>
        </w:tc>
        <w:tc>
          <w:tcPr>
            <w:tcW w:w="1416" w:type="dxa"/>
          </w:tcPr>
          <w:p w14:paraId="15F7FC43" w14:textId="77777777" w:rsidR="007B65A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ÕV6</w:t>
            </w:r>
            <w:r w:rsidRPr="00A20EC1">
              <w:rPr>
                <w:rFonts w:ascii="Cambria" w:hAnsi="Cambria"/>
                <w:sz w:val="22"/>
                <w:szCs w:val="22"/>
                <w:lang w:val="et-EE"/>
              </w:rPr>
              <w:t xml:space="preserve"> – </w:t>
            </w:r>
            <w:r w:rsidR="007B65AE" w:rsidRPr="00A20EC1">
              <w:rPr>
                <w:rFonts w:ascii="Cambria" w:hAnsi="Cambria"/>
                <w:sz w:val="22"/>
                <w:szCs w:val="22"/>
                <w:lang w:val="et-EE"/>
              </w:rPr>
              <w:t>ME</w:t>
            </w:r>
          </w:p>
          <w:p w14:paraId="2BA48108" w14:textId="5678C5B9" w:rsidR="00654FD3" w:rsidRPr="00A20EC1" w:rsidRDefault="684CA108" w:rsidP="684CA108">
            <w:pPr>
              <w:rPr>
                <w:rFonts w:ascii="Cambria" w:hAnsi="Cambria"/>
                <w:sz w:val="22"/>
                <w:szCs w:val="22"/>
                <w:lang w:val="et-EE"/>
              </w:rPr>
            </w:pPr>
            <w:r w:rsidRPr="00A20EC1">
              <w:rPr>
                <w:rFonts w:ascii="Cambria" w:hAnsi="Cambria"/>
                <w:sz w:val="22"/>
                <w:szCs w:val="22"/>
                <w:lang w:val="et-EE"/>
              </w:rPr>
              <w:t>Triin Tisler</w:t>
            </w:r>
          </w:p>
        </w:tc>
        <w:tc>
          <w:tcPr>
            <w:tcW w:w="4501" w:type="dxa"/>
            <w:gridSpan w:val="2"/>
          </w:tcPr>
          <w:p w14:paraId="6C01CA6E" w14:textId="0F1612C5" w:rsidR="00654FD3" w:rsidRPr="00A20EC1" w:rsidRDefault="684CA108" w:rsidP="00AB2987">
            <w:pPr>
              <w:pStyle w:val="Loendilik"/>
              <w:numPr>
                <w:ilvl w:val="0"/>
                <w:numId w:val="13"/>
              </w:numPr>
              <w:ind w:left="357" w:hanging="357"/>
              <w:rPr>
                <w:rFonts w:ascii="Cambria" w:hAnsi="Cambria"/>
                <w:b/>
                <w:bCs/>
                <w:sz w:val="22"/>
                <w:szCs w:val="22"/>
                <w:lang w:val="et-EE"/>
              </w:rPr>
            </w:pPr>
            <w:r w:rsidRPr="00A20EC1">
              <w:rPr>
                <w:rFonts w:ascii="Cambria" w:hAnsi="Cambria"/>
                <w:b/>
                <w:bCs/>
                <w:color w:val="009604"/>
                <w:sz w:val="22"/>
                <w:szCs w:val="22"/>
                <w:lang w:val="et-EE"/>
              </w:rPr>
              <w:t>DOKUMENTEERIMINE</w:t>
            </w:r>
            <w:r w:rsidR="2D405B70"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Triin Tisler</w:t>
            </w:r>
            <w:r w:rsidR="2D405B70" w:rsidRPr="00A20EC1">
              <w:rPr>
                <w:rFonts w:ascii="Cambria" w:hAnsi="Cambria"/>
              </w:rPr>
              <w:br/>
            </w:r>
            <w:r w:rsidRPr="00A20EC1">
              <w:rPr>
                <w:rFonts w:ascii="Cambria" w:hAnsi="Cambria"/>
                <w:color w:val="009604"/>
                <w:sz w:val="22"/>
                <w:szCs w:val="22"/>
                <w:lang w:val="et-EE"/>
              </w:rPr>
              <w:t>4.1. Dokumenteerimise põhimõtted</w:t>
            </w:r>
          </w:p>
          <w:p w14:paraId="22F6760C" w14:textId="4AFCDD35" w:rsidR="00654FD3" w:rsidRPr="00A20EC1" w:rsidRDefault="684CA108" w:rsidP="684CA108">
            <w:pPr>
              <w:ind w:hanging="357"/>
              <w:rPr>
                <w:rFonts w:ascii="Cambria" w:hAnsi="Cambria"/>
                <w:color w:val="009604"/>
                <w:sz w:val="22"/>
                <w:szCs w:val="22"/>
                <w:lang w:val="et-EE"/>
              </w:rPr>
            </w:pPr>
            <w:r w:rsidRPr="00A20EC1">
              <w:rPr>
                <w:rFonts w:ascii="Cambria" w:hAnsi="Cambria"/>
                <w:color w:val="009604"/>
                <w:sz w:val="22"/>
                <w:szCs w:val="22"/>
                <w:lang w:val="et-EE"/>
              </w:rPr>
              <w:t xml:space="preserve">              4.2. Dokumenteerimise erinevad võimalused</w:t>
            </w:r>
          </w:p>
          <w:p w14:paraId="19F49C08" w14:textId="37F93160" w:rsidR="00654FD3" w:rsidRPr="00A20EC1" w:rsidRDefault="684CA108" w:rsidP="684CA108">
            <w:pPr>
              <w:rPr>
                <w:rFonts w:ascii="Cambria" w:hAnsi="Cambria"/>
                <w:color w:val="009604"/>
                <w:sz w:val="22"/>
                <w:szCs w:val="22"/>
                <w:lang w:val="et-EE"/>
              </w:rPr>
            </w:pPr>
            <w:r w:rsidRPr="00A20EC1">
              <w:rPr>
                <w:rFonts w:ascii="Cambria" w:hAnsi="Cambria"/>
                <w:color w:val="009604"/>
                <w:sz w:val="22"/>
                <w:szCs w:val="22"/>
                <w:lang w:val="et-EE"/>
              </w:rPr>
              <w:t>4.3 Praktiline dokumenteerimine</w:t>
            </w:r>
          </w:p>
          <w:p w14:paraId="32393D3C" w14:textId="2A518B22" w:rsidR="00654FD3" w:rsidRPr="00A20EC1" w:rsidRDefault="00654FD3" w:rsidP="4E1383CC">
            <w:pPr>
              <w:ind w:hanging="357"/>
              <w:rPr>
                <w:rFonts w:ascii="Cambria" w:hAnsi="Cambria"/>
                <w:color w:val="009604"/>
                <w:sz w:val="22"/>
                <w:szCs w:val="22"/>
                <w:lang w:val="et-EE"/>
              </w:rPr>
            </w:pPr>
          </w:p>
          <w:p w14:paraId="60F6CF5E" w14:textId="7A249051" w:rsidR="00654FD3" w:rsidRPr="00A20EC1" w:rsidRDefault="00654FD3" w:rsidP="4E1383CC">
            <w:pPr>
              <w:ind w:left="-357"/>
              <w:rPr>
                <w:rFonts w:ascii="Cambria" w:hAnsi="Cambria"/>
                <w:color w:val="009604"/>
                <w:sz w:val="22"/>
                <w:szCs w:val="22"/>
                <w:lang w:val="et-EE"/>
              </w:rPr>
            </w:pPr>
          </w:p>
        </w:tc>
      </w:tr>
      <w:tr w:rsidR="00654FD3" w:rsidRPr="00A20EC1" w14:paraId="103074F4" w14:textId="77777777" w:rsidTr="684CA108">
        <w:trPr>
          <w:trHeight w:val="445"/>
        </w:trPr>
        <w:tc>
          <w:tcPr>
            <w:tcW w:w="2489" w:type="dxa"/>
            <w:tcBorders>
              <w:bottom w:val="single" w:sz="4" w:space="0" w:color="auto"/>
            </w:tcBorders>
          </w:tcPr>
          <w:p w14:paraId="6570E915" w14:textId="4C770889" w:rsidR="00654FD3" w:rsidRPr="00A20EC1" w:rsidRDefault="00654FD3" w:rsidP="4E1383CC">
            <w:pPr>
              <w:spacing w:line="259" w:lineRule="auto"/>
              <w:rPr>
                <w:rFonts w:ascii="Cambria" w:hAnsi="Cambria"/>
                <w:b/>
                <w:bCs/>
                <w:color w:val="FF0000"/>
                <w:sz w:val="22"/>
                <w:szCs w:val="22"/>
                <w:lang w:val="et-EE"/>
              </w:rPr>
            </w:pPr>
          </w:p>
        </w:tc>
        <w:tc>
          <w:tcPr>
            <w:tcW w:w="3634" w:type="dxa"/>
            <w:vMerge/>
            <w:tcBorders>
              <w:bottom w:val="single" w:sz="4" w:space="0" w:color="auto"/>
            </w:tcBorders>
          </w:tcPr>
          <w:p w14:paraId="37AAC97C" w14:textId="77777777" w:rsidR="00654FD3" w:rsidRPr="00A20EC1" w:rsidRDefault="00654FD3" w:rsidP="00455DC0">
            <w:pPr>
              <w:rPr>
                <w:rFonts w:ascii="Cambria" w:hAnsi="Cambria"/>
                <w:lang w:val="et-EE"/>
              </w:rPr>
            </w:pPr>
          </w:p>
        </w:tc>
        <w:tc>
          <w:tcPr>
            <w:tcW w:w="3978" w:type="dxa"/>
            <w:tcBorders>
              <w:bottom w:val="single" w:sz="4" w:space="0" w:color="auto"/>
            </w:tcBorders>
          </w:tcPr>
          <w:p w14:paraId="2E006161" w14:textId="28DC1B6C" w:rsidR="00654FD3" w:rsidRPr="00A20EC1" w:rsidRDefault="684CA108" w:rsidP="00AB2987">
            <w:pPr>
              <w:pStyle w:val="Loendilik"/>
              <w:numPr>
                <w:ilvl w:val="0"/>
                <w:numId w:val="33"/>
              </w:numPr>
              <w:rPr>
                <w:rFonts w:ascii="Cambria" w:hAnsi="Cambria"/>
                <w:sz w:val="22"/>
                <w:szCs w:val="22"/>
                <w:lang w:val="et-EE"/>
              </w:rPr>
            </w:pPr>
            <w:r w:rsidRPr="00A20EC1">
              <w:rPr>
                <w:rFonts w:ascii="Cambria" w:hAnsi="Cambria"/>
                <w:sz w:val="22"/>
                <w:szCs w:val="22"/>
                <w:lang w:val="et-EE"/>
              </w:rPr>
              <w:t>All written and oral assignments must be complete</w:t>
            </w:r>
          </w:p>
        </w:tc>
        <w:tc>
          <w:tcPr>
            <w:tcW w:w="1416" w:type="dxa"/>
            <w:tcBorders>
              <w:bottom w:val="single" w:sz="4" w:space="0" w:color="auto"/>
            </w:tcBorders>
          </w:tcPr>
          <w:p w14:paraId="3ED6DEAA" w14:textId="77777777" w:rsidR="007B65A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ÕV7</w:t>
            </w:r>
            <w:r w:rsidRPr="00A20EC1">
              <w:rPr>
                <w:rFonts w:ascii="Cambria" w:hAnsi="Cambria"/>
                <w:sz w:val="22"/>
                <w:szCs w:val="22"/>
                <w:lang w:val="et-EE"/>
              </w:rPr>
              <w:t xml:space="preserve"> – </w:t>
            </w:r>
            <w:r w:rsidR="007B65AE" w:rsidRPr="00A20EC1">
              <w:rPr>
                <w:rFonts w:ascii="Cambria" w:hAnsi="Cambria"/>
                <w:sz w:val="22"/>
                <w:szCs w:val="22"/>
                <w:lang w:val="et-EE"/>
              </w:rPr>
              <w:t>ME</w:t>
            </w:r>
          </w:p>
          <w:p w14:paraId="5FA49D14" w14:textId="2CB637A8" w:rsidR="00654FD3" w:rsidRPr="00A20EC1" w:rsidRDefault="684CA108" w:rsidP="684CA108">
            <w:pPr>
              <w:rPr>
                <w:rFonts w:ascii="Cambria" w:hAnsi="Cambria"/>
                <w:sz w:val="22"/>
                <w:szCs w:val="22"/>
                <w:lang w:val="et-EE"/>
              </w:rPr>
            </w:pPr>
            <w:r w:rsidRPr="00A20EC1">
              <w:rPr>
                <w:rFonts w:ascii="Cambria" w:hAnsi="Cambria"/>
                <w:sz w:val="22"/>
                <w:szCs w:val="22"/>
                <w:lang w:val="et-EE"/>
              </w:rPr>
              <w:t>Ian Pettersson</w:t>
            </w:r>
          </w:p>
        </w:tc>
        <w:tc>
          <w:tcPr>
            <w:tcW w:w="4501" w:type="dxa"/>
            <w:gridSpan w:val="2"/>
            <w:tcBorders>
              <w:bottom w:val="single" w:sz="4" w:space="0" w:color="auto"/>
            </w:tcBorders>
          </w:tcPr>
          <w:p w14:paraId="0351C0E3" w14:textId="72DB4BAF" w:rsidR="00654FD3" w:rsidRPr="00A20EC1" w:rsidRDefault="684CA108" w:rsidP="00AB2987">
            <w:pPr>
              <w:pStyle w:val="Loendilik"/>
              <w:numPr>
                <w:ilvl w:val="0"/>
                <w:numId w:val="13"/>
              </w:numPr>
              <w:rPr>
                <w:rFonts w:ascii="Cambria" w:hAnsi="Cambria"/>
                <w:lang w:val="et-EE"/>
              </w:rPr>
            </w:pPr>
            <w:r w:rsidRPr="00A20EC1">
              <w:rPr>
                <w:rFonts w:ascii="Cambria" w:hAnsi="Cambria"/>
                <w:b/>
                <w:bCs/>
                <w:color w:val="009604"/>
                <w:sz w:val="22"/>
                <w:szCs w:val="22"/>
                <w:lang w:val="et-EE"/>
              </w:rPr>
              <w:t xml:space="preserve">INGLISE KEEL </w:t>
            </w:r>
            <w:r w:rsidRPr="00A20EC1">
              <w:rPr>
                <w:rFonts w:ascii="Cambria" w:hAnsi="Cambria"/>
                <w:b/>
                <w:bCs/>
                <w:color w:val="000000" w:themeColor="text1"/>
                <w:sz w:val="22"/>
                <w:szCs w:val="22"/>
                <w:lang w:val="et-EE"/>
              </w:rPr>
              <w:t>Ian Pettersson</w:t>
            </w:r>
            <w:r w:rsidR="7D191F7A" w:rsidRPr="00A20EC1">
              <w:rPr>
                <w:rFonts w:ascii="Cambria" w:hAnsi="Cambria"/>
              </w:rPr>
              <w:br/>
            </w:r>
            <w:r w:rsidRPr="00A20EC1">
              <w:rPr>
                <w:rFonts w:ascii="Cambria" w:hAnsi="Cambria"/>
                <w:b/>
                <w:bCs/>
                <w:color w:val="7030A0"/>
                <w:sz w:val="22"/>
                <w:szCs w:val="22"/>
                <w:lang w:val="et-EE"/>
              </w:rPr>
              <w:t>1 EKAP (20+6 tundi)</w:t>
            </w:r>
            <w:r w:rsidR="7D191F7A" w:rsidRPr="00A20EC1">
              <w:rPr>
                <w:rFonts w:ascii="Cambria" w:hAnsi="Cambria"/>
              </w:rPr>
              <w:br/>
            </w:r>
            <w:r w:rsidRPr="00A20EC1">
              <w:rPr>
                <w:rFonts w:ascii="Cambria" w:hAnsi="Cambria"/>
                <w:color w:val="009604"/>
                <w:sz w:val="22"/>
                <w:szCs w:val="22"/>
                <w:lang w:val="et-EE"/>
              </w:rPr>
              <w:t>5.1. Terminology and vocabulary related to documentation</w:t>
            </w:r>
          </w:p>
          <w:p w14:paraId="6A020005" w14:textId="2C2E6767" w:rsidR="00654FD3" w:rsidRPr="00A20EC1" w:rsidRDefault="684CA108" w:rsidP="684CA108">
            <w:pPr>
              <w:rPr>
                <w:rFonts w:ascii="Cambria" w:hAnsi="Cambria"/>
                <w:color w:val="009604"/>
                <w:sz w:val="22"/>
                <w:szCs w:val="22"/>
                <w:lang w:val="et-EE"/>
              </w:rPr>
            </w:pPr>
            <w:r w:rsidRPr="00A20EC1">
              <w:rPr>
                <w:rFonts w:ascii="Cambria" w:hAnsi="Cambria"/>
                <w:color w:val="009604"/>
                <w:sz w:val="22"/>
                <w:szCs w:val="22"/>
                <w:lang w:val="et-EE"/>
              </w:rPr>
              <w:t xml:space="preserve">       5.2 Documentation of students' work                     (website and programming)</w:t>
            </w:r>
          </w:p>
          <w:p w14:paraId="492AF61C" w14:textId="2A744546" w:rsidR="00654FD3" w:rsidRPr="00A20EC1" w:rsidRDefault="684CA108" w:rsidP="684CA108">
            <w:pPr>
              <w:rPr>
                <w:rFonts w:ascii="Cambria" w:hAnsi="Cambria"/>
                <w:color w:val="009604"/>
                <w:sz w:val="22"/>
                <w:szCs w:val="22"/>
                <w:lang w:val="et-EE"/>
              </w:rPr>
            </w:pPr>
            <w:r w:rsidRPr="00A20EC1">
              <w:rPr>
                <w:rFonts w:ascii="Cambria" w:hAnsi="Cambria"/>
                <w:color w:val="009604"/>
                <w:sz w:val="22"/>
                <w:szCs w:val="22"/>
                <w:lang w:val="et-EE"/>
              </w:rPr>
              <w:t xml:space="preserve">       5.3 Creating a flow chart of students' work            (website and programming)</w:t>
            </w:r>
          </w:p>
        </w:tc>
      </w:tr>
      <w:tr w:rsidR="00AD012A" w:rsidRPr="00A20EC1" w14:paraId="5F6DD615" w14:textId="77777777" w:rsidTr="684CA108">
        <w:trPr>
          <w:trHeight w:val="320"/>
        </w:trPr>
        <w:tc>
          <w:tcPr>
            <w:tcW w:w="2489" w:type="dxa"/>
          </w:tcPr>
          <w:p w14:paraId="59517FB1" w14:textId="77777777" w:rsidR="00AD012A" w:rsidRPr="00A20EC1" w:rsidRDefault="684CA108" w:rsidP="684CA108">
            <w:pPr>
              <w:rPr>
                <w:rFonts w:ascii="Cambria" w:hAnsi="Cambria"/>
                <w:b/>
                <w:bCs/>
                <w:lang w:val="et-EE"/>
              </w:rPr>
            </w:pPr>
            <w:r w:rsidRPr="00A20EC1">
              <w:rPr>
                <w:rFonts w:ascii="Cambria" w:hAnsi="Cambria"/>
                <w:b/>
                <w:bCs/>
                <w:lang w:val="et-EE"/>
              </w:rPr>
              <w:t>Õppemeetodid</w:t>
            </w:r>
          </w:p>
        </w:tc>
        <w:tc>
          <w:tcPr>
            <w:tcW w:w="13529" w:type="dxa"/>
            <w:gridSpan w:val="5"/>
          </w:tcPr>
          <w:p w14:paraId="269C90DB" w14:textId="63948652" w:rsidR="00AD012A" w:rsidRPr="00A20EC1" w:rsidRDefault="684CA108" w:rsidP="684CA108">
            <w:pPr>
              <w:rPr>
                <w:rFonts w:ascii="Cambria" w:hAnsi="Cambria"/>
                <w:lang w:val="et-EE"/>
              </w:rPr>
            </w:pPr>
            <w:r w:rsidRPr="00A20EC1">
              <w:rPr>
                <w:rFonts w:ascii="Cambria" w:hAnsi="Cambria"/>
                <w:sz w:val="22"/>
                <w:szCs w:val="22"/>
                <w:lang w:val="et-EE"/>
              </w:rPr>
              <w:t>Loeng, praktiline töö, harjutused, iseseisev töö</w:t>
            </w:r>
          </w:p>
        </w:tc>
      </w:tr>
      <w:tr w:rsidR="0060060E" w:rsidRPr="00A20EC1" w14:paraId="3258CF9E" w14:textId="77777777" w:rsidTr="684CA108">
        <w:trPr>
          <w:trHeight w:val="893"/>
        </w:trPr>
        <w:tc>
          <w:tcPr>
            <w:tcW w:w="2489" w:type="dxa"/>
          </w:tcPr>
          <w:p w14:paraId="334C5FD2" w14:textId="0BD5BF5C" w:rsidR="0060060E" w:rsidRPr="00A20EC1" w:rsidRDefault="684CA108" w:rsidP="684CA108">
            <w:pPr>
              <w:rPr>
                <w:rFonts w:ascii="Cambria" w:hAnsi="Cambria"/>
                <w:b/>
                <w:bCs/>
                <w:lang w:val="et-EE"/>
              </w:rPr>
            </w:pPr>
            <w:r w:rsidRPr="00A20EC1">
              <w:rPr>
                <w:rFonts w:ascii="Cambria" w:hAnsi="Cambria"/>
                <w:b/>
                <w:bCs/>
                <w:lang w:val="et-EE"/>
              </w:rPr>
              <w:t xml:space="preserve">Iseseisev töö </w:t>
            </w:r>
          </w:p>
          <w:p w14:paraId="13BACA22" w14:textId="1404CB8A" w:rsidR="0060060E" w:rsidRPr="00A20EC1" w:rsidRDefault="684CA108" w:rsidP="684CA108">
            <w:pPr>
              <w:rPr>
                <w:rFonts w:ascii="Cambria" w:hAnsi="Cambria"/>
                <w:b/>
                <w:bCs/>
                <w:lang w:val="et-EE"/>
              </w:rPr>
            </w:pPr>
            <w:r w:rsidRPr="00A20EC1">
              <w:rPr>
                <w:rFonts w:ascii="Cambria" w:hAnsi="Cambria"/>
                <w:b/>
                <w:bCs/>
                <w:color w:val="7030A0"/>
                <w:lang w:val="et-EE"/>
              </w:rPr>
              <w:t>63 tundi</w:t>
            </w:r>
          </w:p>
        </w:tc>
        <w:tc>
          <w:tcPr>
            <w:tcW w:w="13529" w:type="dxa"/>
            <w:gridSpan w:val="5"/>
          </w:tcPr>
          <w:p w14:paraId="396388C7" w14:textId="691C511C" w:rsidR="0060060E" w:rsidRPr="00A20EC1" w:rsidRDefault="00F52F78" w:rsidP="684CA108">
            <w:pPr>
              <w:rPr>
                <w:rFonts w:ascii="Cambria" w:hAnsi="Cambria"/>
                <w:sz w:val="22"/>
                <w:szCs w:val="22"/>
                <w:lang w:val="et-EE"/>
              </w:rPr>
            </w:pPr>
            <w:r w:rsidRPr="00A20EC1">
              <w:rPr>
                <w:rFonts w:ascii="Cambria" w:hAnsi="Cambria"/>
                <w:sz w:val="22"/>
                <w:szCs w:val="22"/>
                <w:lang w:val="et-EE"/>
              </w:rPr>
              <w:t xml:space="preserve">Iseseisev töö rakendusmatemaatikas: </w:t>
            </w:r>
            <w:r w:rsidR="684CA108" w:rsidRPr="00A20EC1">
              <w:rPr>
                <w:rFonts w:ascii="Cambria" w:hAnsi="Cambria"/>
                <w:sz w:val="22"/>
                <w:szCs w:val="22"/>
                <w:lang w:val="et-EE"/>
              </w:rPr>
              <w:t>kompleksarvude te</w:t>
            </w:r>
            <w:r w:rsidRPr="00A20EC1">
              <w:rPr>
                <w:rFonts w:ascii="Cambria" w:hAnsi="Cambria"/>
                <w:sz w:val="22"/>
                <w:szCs w:val="22"/>
                <w:lang w:val="et-EE"/>
              </w:rPr>
              <w:t>isendamine, tehted, rakendamine</w:t>
            </w:r>
          </w:p>
          <w:p w14:paraId="6F77B5DC" w14:textId="62131A95" w:rsidR="7D191F7A" w:rsidRPr="00A20EC1" w:rsidRDefault="684CA108">
            <w:pPr>
              <w:rPr>
                <w:rFonts w:ascii="Cambria" w:hAnsi="Cambria"/>
                <w:sz w:val="22"/>
                <w:szCs w:val="22"/>
                <w:lang w:val="et-EE"/>
              </w:rPr>
            </w:pPr>
            <w:r w:rsidRPr="00A20EC1">
              <w:rPr>
                <w:rFonts w:ascii="Cambria" w:hAnsi="Cambria"/>
                <w:sz w:val="22"/>
                <w:szCs w:val="22"/>
                <w:lang w:val="et-EE"/>
              </w:rPr>
              <w:t>Iseseisev töö</w:t>
            </w:r>
            <w:r w:rsidR="00F52F78" w:rsidRPr="00A20EC1">
              <w:rPr>
                <w:rFonts w:ascii="Cambria" w:hAnsi="Cambria"/>
                <w:sz w:val="22"/>
                <w:szCs w:val="22"/>
                <w:lang w:val="et-EE"/>
              </w:rPr>
              <w:t xml:space="preserve"> (C)</w:t>
            </w:r>
            <w:r w:rsidRPr="00A20EC1">
              <w:rPr>
                <w:rFonts w:ascii="Cambria" w:hAnsi="Cambria"/>
                <w:sz w:val="22"/>
                <w:szCs w:val="22"/>
                <w:lang w:val="et-EE"/>
              </w:rPr>
              <w:t>: iga alateema kohta lahendada ja esitada õpetaja poolt antavad ülesanded.</w:t>
            </w:r>
          </w:p>
          <w:p w14:paraId="7FE94068" w14:textId="7833FC77" w:rsidR="0060060E" w:rsidRPr="00A20EC1" w:rsidRDefault="0060060E" w:rsidP="4E1383CC">
            <w:pPr>
              <w:rPr>
                <w:rFonts w:ascii="Cambria" w:eastAsia="Calibri" w:hAnsi="Cambria" w:cs="Calibri"/>
                <w:sz w:val="22"/>
                <w:szCs w:val="22"/>
              </w:rPr>
            </w:pPr>
          </w:p>
        </w:tc>
      </w:tr>
    </w:tbl>
    <w:p w14:paraId="56C7B35B" w14:textId="77777777" w:rsidR="00D529A3" w:rsidRPr="00A20EC1" w:rsidRDefault="00D529A3">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D529A3" w:rsidRPr="00A20EC1" w14:paraId="437BE126" w14:textId="77777777" w:rsidTr="684CA108">
        <w:tc>
          <w:tcPr>
            <w:tcW w:w="2410" w:type="dxa"/>
            <w:shd w:val="clear" w:color="auto" w:fill="BDD6EE" w:themeFill="accent5" w:themeFillTint="66"/>
          </w:tcPr>
          <w:p w14:paraId="463884CC" w14:textId="77777777" w:rsidR="00D529A3" w:rsidRPr="00A20EC1" w:rsidRDefault="684CA108" w:rsidP="684CA108">
            <w:pPr>
              <w:rPr>
                <w:rFonts w:ascii="Cambria" w:hAnsi="Cambria"/>
                <w:b/>
                <w:bCs/>
                <w:lang w:val="et-EE"/>
              </w:rPr>
            </w:pPr>
            <w:r w:rsidRPr="00A20EC1">
              <w:rPr>
                <w:rFonts w:ascii="Cambria" w:hAnsi="Cambria"/>
                <w:b/>
                <w:bCs/>
                <w:lang w:val="et-EE"/>
              </w:rPr>
              <w:t>Mooduli kokkuvõttev</w:t>
            </w:r>
            <w:r w:rsidR="2D405B70" w:rsidRPr="00A20EC1">
              <w:rPr>
                <w:rFonts w:ascii="Cambria" w:hAnsi="Cambria"/>
              </w:rPr>
              <w:br/>
            </w:r>
            <w:r w:rsidRPr="00A20EC1">
              <w:rPr>
                <w:rFonts w:ascii="Cambria" w:hAnsi="Cambria"/>
                <w:b/>
                <w:bCs/>
                <w:lang w:val="et-EE"/>
              </w:rPr>
              <w:t>hindamine</w:t>
            </w:r>
          </w:p>
        </w:tc>
        <w:tc>
          <w:tcPr>
            <w:tcW w:w="13608" w:type="dxa"/>
          </w:tcPr>
          <w:p w14:paraId="014B5EAE" w14:textId="5CB9E711" w:rsidR="00D529A3" w:rsidRPr="00A20EC1" w:rsidRDefault="684CA108" w:rsidP="684CA108">
            <w:pPr>
              <w:rPr>
                <w:rFonts w:ascii="Cambria" w:hAnsi="Cambria"/>
                <w:lang w:val="et-EE"/>
              </w:rPr>
            </w:pPr>
            <w:r w:rsidRPr="00A20EC1">
              <w:rPr>
                <w:rFonts w:ascii="Cambria" w:hAnsi="Cambria"/>
                <w:lang w:val="et-EE"/>
              </w:rPr>
              <w:t>Moodulit hinnatakse mitteeristavalt.</w:t>
            </w:r>
          </w:p>
        </w:tc>
      </w:tr>
      <w:tr w:rsidR="00095A61" w:rsidRPr="00A20EC1" w14:paraId="57114233" w14:textId="77777777" w:rsidTr="684CA108">
        <w:tc>
          <w:tcPr>
            <w:tcW w:w="2410" w:type="dxa"/>
            <w:shd w:val="clear" w:color="auto" w:fill="BDD6EE" w:themeFill="accent5" w:themeFillTint="66"/>
          </w:tcPr>
          <w:p w14:paraId="02794188" w14:textId="77777777" w:rsidR="00095A61" w:rsidRPr="00A20EC1" w:rsidRDefault="684CA108" w:rsidP="684CA108">
            <w:pPr>
              <w:rPr>
                <w:rFonts w:ascii="Cambria" w:hAnsi="Cambria"/>
                <w:b/>
                <w:bCs/>
                <w:lang w:val="et-EE"/>
              </w:rPr>
            </w:pPr>
            <w:r w:rsidRPr="00A20EC1">
              <w:rPr>
                <w:rFonts w:ascii="Cambria" w:hAnsi="Cambria"/>
                <w:b/>
                <w:bCs/>
                <w:lang w:val="et-EE"/>
              </w:rPr>
              <w:t>Mooduli kokkuvõtva</w:t>
            </w:r>
            <w:r w:rsidR="2D405B70" w:rsidRPr="00A20EC1">
              <w:rPr>
                <w:rFonts w:ascii="Cambria" w:hAnsi="Cambria"/>
              </w:rPr>
              <w:br/>
            </w:r>
            <w:r w:rsidRPr="00A20EC1">
              <w:rPr>
                <w:rFonts w:ascii="Cambria" w:hAnsi="Cambria"/>
                <w:b/>
                <w:bCs/>
                <w:lang w:val="et-EE"/>
              </w:rPr>
              <w:t>hinde kriteeriumid</w:t>
            </w:r>
          </w:p>
        </w:tc>
        <w:tc>
          <w:tcPr>
            <w:tcW w:w="13608" w:type="dxa"/>
          </w:tcPr>
          <w:p w14:paraId="6E0F2BD3" w14:textId="7FB1D68F" w:rsidR="00095A61" w:rsidRPr="00A20EC1" w:rsidRDefault="684CA108" w:rsidP="684CA108">
            <w:pPr>
              <w:rPr>
                <w:rFonts w:ascii="Cambria" w:hAnsi="Cambria"/>
                <w:b/>
                <w:bCs/>
                <w:lang w:val="et-EE"/>
              </w:rPr>
            </w:pPr>
            <w:r w:rsidRPr="00A20EC1">
              <w:rPr>
                <w:rFonts w:ascii="Cambria" w:hAnsi="Cambria"/>
                <w:lang w:val="et-EE"/>
              </w:rPr>
              <w:t>Kõik õpiväljundid peavad olema positiivsed ( A - arvestatud), ainult sel juhul on mooduli hinne positiivne</w:t>
            </w:r>
          </w:p>
        </w:tc>
      </w:tr>
      <w:tr w:rsidR="00095A61" w:rsidRPr="00A20EC1" w14:paraId="59E80718" w14:textId="77777777" w:rsidTr="684CA108">
        <w:tc>
          <w:tcPr>
            <w:tcW w:w="2410" w:type="dxa"/>
            <w:shd w:val="clear" w:color="auto" w:fill="BDD6EE" w:themeFill="accent5" w:themeFillTint="66"/>
          </w:tcPr>
          <w:p w14:paraId="4C2584CE" w14:textId="77777777" w:rsidR="00095A61"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6EE81E87" w14:textId="1F9A3989" w:rsidR="00095A61" w:rsidRPr="00A20EC1" w:rsidRDefault="684CA108" w:rsidP="684CA108">
            <w:pPr>
              <w:rPr>
                <w:rFonts w:ascii="Cambria" w:eastAsia="Calibri" w:hAnsi="Cambria" w:cs="Calibri"/>
                <w:sz w:val="22"/>
                <w:szCs w:val="22"/>
              </w:rPr>
            </w:pPr>
            <w:r w:rsidRPr="00A20EC1">
              <w:rPr>
                <w:rFonts w:ascii="Cambria" w:eastAsia="Calibri" w:hAnsi="Cambria" w:cs="Calibri"/>
                <w:sz w:val="22"/>
                <w:szCs w:val="22"/>
                <w:lang w:val="fi-FI"/>
              </w:rPr>
              <w:t>Õpetajate poolt koostatud elektroonilised õppematerjalid (viited esimestes tundides)</w:t>
            </w:r>
          </w:p>
        </w:tc>
      </w:tr>
    </w:tbl>
    <w:p w14:paraId="63870962" w14:textId="444DB5F0" w:rsidR="00675432" w:rsidRPr="00A20EC1" w:rsidRDefault="00675432">
      <w:pPr>
        <w:rPr>
          <w:rFonts w:ascii="Cambria" w:hAnsi="Cambria"/>
          <w:lang w:val="et-EE"/>
        </w:rPr>
      </w:pPr>
    </w:p>
    <w:p w14:paraId="7449873C" w14:textId="77777777" w:rsidR="00675432" w:rsidRPr="00A20EC1" w:rsidRDefault="00675432">
      <w:pPr>
        <w:rPr>
          <w:rFonts w:ascii="Cambria" w:hAnsi="Cambria"/>
          <w:lang w:val="et-EE"/>
        </w:rPr>
      </w:pPr>
      <w:r w:rsidRPr="00A20EC1">
        <w:rPr>
          <w:rFonts w:ascii="Cambria" w:hAnsi="Cambria"/>
          <w:lang w:val="et-EE"/>
        </w:rPr>
        <w:br w:type="page"/>
      </w:r>
    </w:p>
    <w:p w14:paraId="70FD6662" w14:textId="77777777" w:rsidR="00FA00FB" w:rsidRPr="00A20EC1" w:rsidRDefault="00FA00FB">
      <w:pPr>
        <w:rPr>
          <w:rFonts w:ascii="Cambria" w:hAnsi="Cambria"/>
          <w:lang w:val="et-EE"/>
        </w:rPr>
      </w:pPr>
    </w:p>
    <w:p w14:paraId="4E7FE4C5" w14:textId="77777777" w:rsidR="00FA00FB" w:rsidRPr="00A20EC1" w:rsidRDefault="00FA00FB">
      <w:pPr>
        <w:rPr>
          <w:rFonts w:ascii="Cambria" w:hAnsi="Cambria"/>
          <w:lang w:val="et-EE"/>
        </w:rPr>
      </w:pPr>
    </w:p>
    <w:tbl>
      <w:tblPr>
        <w:tblStyle w:val="Kontuurtabel"/>
        <w:tblW w:w="16018" w:type="dxa"/>
        <w:tblInd w:w="-145" w:type="dxa"/>
        <w:tblLook w:val="04A0" w:firstRow="1" w:lastRow="0" w:firstColumn="1" w:lastColumn="0" w:noHBand="0" w:noVBand="1"/>
      </w:tblPr>
      <w:tblGrid>
        <w:gridCol w:w="2633"/>
        <w:gridCol w:w="3732"/>
        <w:gridCol w:w="3803"/>
        <w:gridCol w:w="1419"/>
        <w:gridCol w:w="1124"/>
        <w:gridCol w:w="3307"/>
      </w:tblGrid>
      <w:tr w:rsidR="00095A61" w:rsidRPr="00A20EC1" w14:paraId="69F44B7A" w14:textId="77777777" w:rsidTr="684CA108">
        <w:trPr>
          <w:trHeight w:val="340"/>
        </w:trPr>
        <w:tc>
          <w:tcPr>
            <w:tcW w:w="2633" w:type="dxa"/>
            <w:shd w:val="clear" w:color="auto" w:fill="BDD6EE" w:themeFill="accent5" w:themeFillTint="66"/>
          </w:tcPr>
          <w:p w14:paraId="4476FF5D" w14:textId="6CDD5403" w:rsidR="00095A61" w:rsidRPr="00A20EC1" w:rsidRDefault="684CA108" w:rsidP="684CA108">
            <w:pPr>
              <w:jc w:val="center"/>
              <w:rPr>
                <w:rFonts w:ascii="Cambria" w:hAnsi="Cambria"/>
                <w:b/>
                <w:bCs/>
                <w:lang w:val="et-EE"/>
              </w:rPr>
            </w:pPr>
            <w:r w:rsidRPr="00A20EC1">
              <w:rPr>
                <w:rFonts w:ascii="Cambria" w:hAnsi="Cambria"/>
                <w:b/>
                <w:bCs/>
                <w:sz w:val="28"/>
                <w:szCs w:val="28"/>
                <w:lang w:val="et-EE"/>
              </w:rPr>
              <w:t>3</w:t>
            </w:r>
          </w:p>
        </w:tc>
        <w:tc>
          <w:tcPr>
            <w:tcW w:w="10077" w:type="dxa"/>
            <w:gridSpan w:val="4"/>
            <w:shd w:val="clear" w:color="auto" w:fill="BDD6EE" w:themeFill="accent5" w:themeFillTint="66"/>
          </w:tcPr>
          <w:p w14:paraId="242F625C" w14:textId="7896040F" w:rsidR="00095A61"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Tarkvara arendusprotsess</w:t>
            </w:r>
          </w:p>
        </w:tc>
        <w:tc>
          <w:tcPr>
            <w:tcW w:w="3308" w:type="dxa"/>
            <w:shd w:val="clear" w:color="auto" w:fill="BDD6EE" w:themeFill="accent5" w:themeFillTint="66"/>
          </w:tcPr>
          <w:p w14:paraId="48DD3984" w14:textId="223AF124" w:rsidR="00095A61" w:rsidRPr="00A20EC1" w:rsidRDefault="684CA108" w:rsidP="684CA108">
            <w:pPr>
              <w:jc w:val="center"/>
              <w:rPr>
                <w:rFonts w:ascii="Cambria" w:hAnsi="Cambria"/>
                <w:b/>
                <w:bCs/>
                <w:lang w:val="et-EE"/>
              </w:rPr>
            </w:pPr>
            <w:r w:rsidRPr="00A20EC1">
              <w:rPr>
                <w:rFonts w:ascii="Cambria" w:hAnsi="Cambria"/>
                <w:b/>
                <w:bCs/>
                <w:sz w:val="28"/>
                <w:szCs w:val="28"/>
                <w:lang w:val="et-EE"/>
              </w:rPr>
              <w:t>6 EKAP</w:t>
            </w:r>
          </w:p>
        </w:tc>
      </w:tr>
      <w:tr w:rsidR="00095A61" w:rsidRPr="00A20EC1" w14:paraId="4DBBCEB6" w14:textId="77777777" w:rsidTr="684CA108">
        <w:tc>
          <w:tcPr>
            <w:tcW w:w="11586" w:type="dxa"/>
            <w:gridSpan w:val="4"/>
            <w:tcBorders>
              <w:bottom w:val="single" w:sz="4" w:space="0" w:color="auto"/>
            </w:tcBorders>
          </w:tcPr>
          <w:p w14:paraId="25A5FED4" w14:textId="542D8DB7" w:rsidR="00F52F78" w:rsidRPr="00A20EC1" w:rsidRDefault="00F52F78" w:rsidP="684CA108">
            <w:pPr>
              <w:rPr>
                <w:rFonts w:ascii="Cambria" w:hAnsi="Cambria"/>
                <w:b/>
                <w:bCs/>
                <w:lang w:val="et-EE"/>
              </w:rPr>
            </w:pPr>
            <w:r w:rsidRPr="00A20EC1">
              <w:rPr>
                <w:rFonts w:ascii="Cambria" w:hAnsi="Cambria"/>
                <w:b/>
                <w:bCs/>
                <w:lang w:val="et-EE"/>
              </w:rPr>
              <w:t>Mooduli vastutaja: Triin Tisler</w:t>
            </w:r>
          </w:p>
          <w:p w14:paraId="5C006EF2" w14:textId="2B06B4AA" w:rsidR="00095A61" w:rsidRPr="00A20EC1" w:rsidRDefault="684CA108" w:rsidP="684CA108">
            <w:pPr>
              <w:rPr>
                <w:rFonts w:ascii="Cambria" w:hAnsi="Cambria"/>
                <w:lang w:val="et-EE"/>
              </w:rPr>
            </w:pPr>
            <w:r w:rsidRPr="00A20EC1">
              <w:rPr>
                <w:rFonts w:ascii="Cambria" w:hAnsi="Cambria"/>
                <w:b/>
                <w:bCs/>
                <w:lang w:val="et-EE"/>
              </w:rPr>
              <w:t>Õpetajad:</w:t>
            </w:r>
            <w:r w:rsidRPr="00A20EC1">
              <w:rPr>
                <w:rFonts w:ascii="Cambria" w:hAnsi="Cambria"/>
                <w:b/>
                <w:bCs/>
                <w:color w:val="FF0000"/>
                <w:lang w:val="et-EE"/>
              </w:rPr>
              <w:t xml:space="preserve"> </w:t>
            </w:r>
            <w:r w:rsidRPr="00A20EC1">
              <w:rPr>
                <w:rFonts w:ascii="Cambria" w:hAnsi="Cambria"/>
                <w:b/>
                <w:bCs/>
                <w:lang w:val="et-EE"/>
              </w:rPr>
              <w:t>Triin Tisler, Kristjan Jansen, Ian Pettersson, Anne Rand</w:t>
            </w:r>
          </w:p>
        </w:tc>
        <w:tc>
          <w:tcPr>
            <w:tcW w:w="1124" w:type="dxa"/>
            <w:tcBorders>
              <w:bottom w:val="single" w:sz="4" w:space="0" w:color="auto"/>
            </w:tcBorders>
          </w:tcPr>
          <w:p w14:paraId="17AD1BC6" w14:textId="56DD2333" w:rsidR="00095A61" w:rsidRPr="00A20EC1" w:rsidRDefault="684CA108" w:rsidP="684CA108">
            <w:pPr>
              <w:rPr>
                <w:rFonts w:ascii="Cambria" w:hAnsi="Cambria"/>
                <w:lang w:val="et-EE"/>
              </w:rPr>
            </w:pPr>
            <w:r w:rsidRPr="00A20EC1">
              <w:rPr>
                <w:rFonts w:ascii="Cambria" w:hAnsi="Cambria"/>
                <w:lang w:val="et-EE"/>
              </w:rPr>
              <w:t>I kursus</w:t>
            </w:r>
          </w:p>
        </w:tc>
        <w:tc>
          <w:tcPr>
            <w:tcW w:w="3308" w:type="dxa"/>
            <w:tcBorders>
              <w:bottom w:val="single" w:sz="4" w:space="0" w:color="auto"/>
            </w:tcBorders>
          </w:tcPr>
          <w:p w14:paraId="670F36F2" w14:textId="12DD049D" w:rsidR="00095A61" w:rsidRPr="00A20EC1" w:rsidRDefault="684CA108" w:rsidP="684CA108">
            <w:pPr>
              <w:jc w:val="center"/>
              <w:rPr>
                <w:rFonts w:ascii="Cambria" w:hAnsi="Cambria"/>
                <w:lang w:val="et-EE"/>
              </w:rPr>
            </w:pPr>
            <w:r w:rsidRPr="00A20EC1">
              <w:rPr>
                <w:rFonts w:ascii="Cambria" w:hAnsi="Cambria"/>
                <w:lang w:val="et-EE"/>
              </w:rPr>
              <w:t>6 EKAP</w:t>
            </w:r>
          </w:p>
        </w:tc>
      </w:tr>
      <w:tr w:rsidR="00095A61" w:rsidRPr="00A20EC1" w14:paraId="4D6E1ABF" w14:textId="77777777" w:rsidTr="684CA108">
        <w:tc>
          <w:tcPr>
            <w:tcW w:w="16018" w:type="dxa"/>
            <w:gridSpan w:val="6"/>
            <w:shd w:val="clear" w:color="auto" w:fill="BDD6EE" w:themeFill="accent5" w:themeFillTint="66"/>
          </w:tcPr>
          <w:p w14:paraId="38F5EC11" w14:textId="4E58AFBD" w:rsidR="00095A61"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omab ülevaadet tarkvara arendusprotsessist ja tarkvaraarenduses kasutatavatest metoodikatest ning kasutab vastavat terminoloogiat.</w:t>
            </w:r>
          </w:p>
        </w:tc>
      </w:tr>
      <w:tr w:rsidR="00820F70" w:rsidRPr="00A20EC1" w14:paraId="6587AE31" w14:textId="77777777" w:rsidTr="684CA108">
        <w:tc>
          <w:tcPr>
            <w:tcW w:w="2633" w:type="dxa"/>
            <w:vAlign w:val="center"/>
          </w:tcPr>
          <w:p w14:paraId="1404F1AC" w14:textId="77777777" w:rsidR="00095A61" w:rsidRPr="00A20EC1" w:rsidRDefault="684CA108" w:rsidP="684CA108">
            <w:pPr>
              <w:jc w:val="center"/>
              <w:rPr>
                <w:rFonts w:ascii="Cambria" w:hAnsi="Cambria"/>
                <w:lang w:val="et-EE"/>
              </w:rPr>
            </w:pPr>
            <w:r w:rsidRPr="00A20EC1">
              <w:rPr>
                <w:rFonts w:ascii="Cambria" w:hAnsi="Cambria"/>
                <w:lang w:val="et-EE"/>
              </w:rPr>
              <w:t>Õpiväljundid</w:t>
            </w:r>
          </w:p>
        </w:tc>
        <w:tc>
          <w:tcPr>
            <w:tcW w:w="3735" w:type="dxa"/>
            <w:vAlign w:val="center"/>
          </w:tcPr>
          <w:p w14:paraId="1CB8169F" w14:textId="77777777" w:rsidR="00095A61" w:rsidRPr="00A20EC1" w:rsidRDefault="684CA108" w:rsidP="684CA108">
            <w:pPr>
              <w:jc w:val="center"/>
              <w:rPr>
                <w:rFonts w:ascii="Cambria" w:hAnsi="Cambria"/>
                <w:lang w:val="et-EE"/>
              </w:rPr>
            </w:pPr>
            <w:r w:rsidRPr="00A20EC1">
              <w:rPr>
                <w:rFonts w:ascii="Cambria" w:hAnsi="Cambria"/>
                <w:lang w:val="et-EE"/>
              </w:rPr>
              <w:t>Hindamiskriteeriumid</w:t>
            </w:r>
          </w:p>
        </w:tc>
        <w:tc>
          <w:tcPr>
            <w:tcW w:w="3804" w:type="dxa"/>
            <w:vAlign w:val="center"/>
          </w:tcPr>
          <w:p w14:paraId="5D48A202" w14:textId="77777777" w:rsidR="00095A61" w:rsidRPr="00A20EC1" w:rsidRDefault="684CA108" w:rsidP="684CA108">
            <w:pPr>
              <w:jc w:val="center"/>
              <w:rPr>
                <w:rFonts w:ascii="Cambria" w:hAnsi="Cambria"/>
                <w:lang w:val="et-EE"/>
              </w:rPr>
            </w:pPr>
            <w:r w:rsidRPr="00A20EC1">
              <w:rPr>
                <w:rFonts w:ascii="Cambria" w:hAnsi="Cambria"/>
                <w:lang w:val="et-EE"/>
              </w:rPr>
              <w:t>Hindamisülesanded</w:t>
            </w:r>
          </w:p>
        </w:tc>
        <w:tc>
          <w:tcPr>
            <w:tcW w:w="1414" w:type="dxa"/>
          </w:tcPr>
          <w:p w14:paraId="467C152C" w14:textId="77777777" w:rsidR="00095A61"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214508C9" w14:textId="77777777" w:rsidR="00095A61"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432" w:type="dxa"/>
            <w:gridSpan w:val="2"/>
            <w:vAlign w:val="center"/>
          </w:tcPr>
          <w:p w14:paraId="706ECBA7" w14:textId="77777777" w:rsidR="00095A61" w:rsidRPr="00A20EC1" w:rsidRDefault="684CA108" w:rsidP="684CA108">
            <w:pPr>
              <w:jc w:val="center"/>
              <w:rPr>
                <w:rFonts w:ascii="Cambria" w:hAnsi="Cambria"/>
                <w:lang w:val="et-EE"/>
              </w:rPr>
            </w:pPr>
            <w:r w:rsidRPr="00A20EC1">
              <w:rPr>
                <w:rFonts w:ascii="Cambria" w:hAnsi="Cambria"/>
                <w:lang w:val="et-EE"/>
              </w:rPr>
              <w:t>Teemad</w:t>
            </w:r>
          </w:p>
        </w:tc>
      </w:tr>
      <w:tr w:rsidR="009D0AB5" w:rsidRPr="00A20EC1" w14:paraId="20FBEB4D" w14:textId="77777777" w:rsidTr="684CA108">
        <w:trPr>
          <w:trHeight w:val="2012"/>
        </w:trPr>
        <w:tc>
          <w:tcPr>
            <w:tcW w:w="2633" w:type="dxa"/>
          </w:tcPr>
          <w:p w14:paraId="2E2A3866" w14:textId="6A3AEA81" w:rsidR="009D0AB5"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 mõistab</w:t>
            </w:r>
            <w:r w:rsidRPr="00A20EC1">
              <w:rPr>
                <w:rFonts w:ascii="Cambria" w:hAnsi="Cambria"/>
                <w:color w:val="FF0000"/>
                <w:sz w:val="22"/>
                <w:szCs w:val="22"/>
                <w:lang w:val="et-EE"/>
              </w:rPr>
              <w:t xml:space="preserve"> </w:t>
            </w:r>
            <w:r w:rsidRPr="00A20EC1">
              <w:rPr>
                <w:rFonts w:ascii="Cambria" w:hAnsi="Cambria"/>
                <w:sz w:val="22"/>
                <w:szCs w:val="22"/>
                <w:lang w:val="et-EE"/>
              </w:rPr>
              <w:t>tarkvara arendusprotsessi olemust ja mudeleid</w:t>
            </w:r>
          </w:p>
        </w:tc>
        <w:tc>
          <w:tcPr>
            <w:tcW w:w="3735" w:type="dxa"/>
          </w:tcPr>
          <w:p w14:paraId="24C27C3F" w14:textId="61D48794" w:rsidR="009D0AB5"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 xml:space="preserve">HK1. selgitab ja kirjeldab </w:t>
            </w:r>
            <w:r w:rsidRPr="00A20EC1">
              <w:rPr>
                <w:rFonts w:ascii="Cambria" w:hAnsi="Cambria"/>
                <w:sz w:val="22"/>
                <w:szCs w:val="22"/>
                <w:lang w:val="et-EE"/>
              </w:rPr>
              <w:t>tarkvaraarenduse eesmärke</w:t>
            </w:r>
          </w:p>
        </w:tc>
        <w:tc>
          <w:tcPr>
            <w:tcW w:w="3804" w:type="dxa"/>
          </w:tcPr>
          <w:p w14:paraId="7A62314C" w14:textId="77777777" w:rsidR="00A15F31" w:rsidRPr="00A20EC1" w:rsidRDefault="4E1383CC" w:rsidP="00A15F31">
            <w:pPr>
              <w:rPr>
                <w:rFonts w:ascii="Cambria" w:hAnsi="Cambria"/>
                <w:sz w:val="22"/>
                <w:szCs w:val="22"/>
                <w:lang w:val="et-EE"/>
              </w:rPr>
            </w:pPr>
            <w:r w:rsidRPr="00A20EC1">
              <w:rPr>
                <w:rFonts w:ascii="Cambria" w:eastAsia="Calibri" w:hAnsi="Cambria" w:cs="Calibri"/>
                <w:color w:val="000000" w:themeColor="text1"/>
                <w:sz w:val="18"/>
                <w:szCs w:val="18"/>
                <w:lang w:eastAsia="en-GB"/>
              </w:rPr>
              <w:t>*</w:t>
            </w:r>
            <w:r w:rsidRPr="00A20EC1">
              <w:rPr>
                <w:rFonts w:ascii="Cambria" w:hAnsi="Cambria"/>
                <w:b/>
                <w:sz w:val="22"/>
                <w:szCs w:val="22"/>
                <w:lang w:val="et-EE"/>
              </w:rPr>
              <w:t>Suuline eksam</w:t>
            </w:r>
            <w:r w:rsidRPr="00A20EC1">
              <w:rPr>
                <w:rFonts w:ascii="Cambria" w:hAnsi="Cambria"/>
                <w:sz w:val="22"/>
                <w:szCs w:val="22"/>
                <w:lang w:val="et-EE"/>
              </w:rPr>
              <w:t>, mille käigus hinnatakse järgmist:</w:t>
            </w:r>
          </w:p>
          <w:p w14:paraId="1A064721" w14:textId="77777777" w:rsidR="00A15F31" w:rsidRPr="00A20EC1" w:rsidRDefault="002D00D6" w:rsidP="00AB2987">
            <w:pPr>
              <w:pStyle w:val="Loendilik"/>
              <w:numPr>
                <w:ilvl w:val="0"/>
                <w:numId w:val="34"/>
              </w:numPr>
              <w:rPr>
                <w:rFonts w:ascii="Cambria" w:hAnsi="Cambria"/>
                <w:sz w:val="22"/>
                <w:szCs w:val="22"/>
                <w:lang w:val="et-EE"/>
              </w:rPr>
            </w:pPr>
            <w:r w:rsidRPr="00A20EC1">
              <w:rPr>
                <w:rFonts w:ascii="Cambria" w:hAnsi="Cambria"/>
                <w:sz w:val="22"/>
                <w:szCs w:val="22"/>
                <w:lang w:val="et-EE"/>
              </w:rPr>
              <w:t xml:space="preserve">õpilane näeb tarkvara võtmerolli tehnoloogia arengu ja ühiskonna liidestamisel; </w:t>
            </w:r>
          </w:p>
          <w:p w14:paraId="6946C052" w14:textId="77777777" w:rsidR="00A15F31" w:rsidRPr="00A20EC1" w:rsidRDefault="002D00D6" w:rsidP="00AB2987">
            <w:pPr>
              <w:pStyle w:val="Loendilik"/>
              <w:numPr>
                <w:ilvl w:val="0"/>
                <w:numId w:val="34"/>
              </w:numPr>
              <w:rPr>
                <w:rFonts w:ascii="Cambria" w:hAnsi="Cambria"/>
                <w:sz w:val="22"/>
                <w:szCs w:val="22"/>
                <w:lang w:val="et-EE"/>
              </w:rPr>
            </w:pPr>
            <w:r w:rsidRPr="00A20EC1">
              <w:rPr>
                <w:rFonts w:ascii="Cambria" w:hAnsi="Cambria"/>
                <w:sz w:val="22"/>
                <w:szCs w:val="22"/>
                <w:lang w:val="et-EE"/>
              </w:rPr>
              <w:t>õpilane mõistab tarkvaratööstuse globaalset haaret ning teab peamisi tarkvara arenduspiirkondi maailmas</w:t>
            </w:r>
            <w:r w:rsidR="00A15F31" w:rsidRPr="00A20EC1">
              <w:rPr>
                <w:rFonts w:ascii="Cambria" w:hAnsi="Cambria"/>
                <w:sz w:val="22"/>
                <w:szCs w:val="22"/>
                <w:lang w:val="et-EE"/>
              </w:rPr>
              <w:t>;</w:t>
            </w:r>
          </w:p>
          <w:p w14:paraId="54253289" w14:textId="5A4CF05D" w:rsidR="009D0AB5" w:rsidRPr="00A20EC1" w:rsidRDefault="002D00D6" w:rsidP="00AB2987">
            <w:pPr>
              <w:pStyle w:val="Loendilik"/>
              <w:numPr>
                <w:ilvl w:val="0"/>
                <w:numId w:val="34"/>
              </w:numPr>
              <w:rPr>
                <w:rFonts w:ascii="Cambria" w:hAnsi="Cambria"/>
                <w:sz w:val="22"/>
                <w:szCs w:val="22"/>
                <w:lang w:val="et-EE"/>
              </w:rPr>
            </w:pPr>
            <w:r w:rsidRPr="00A20EC1">
              <w:rPr>
                <w:rFonts w:ascii="Cambria" w:hAnsi="Cambria"/>
                <w:sz w:val="22"/>
                <w:szCs w:val="22"/>
                <w:lang w:val="et-EE"/>
              </w:rPr>
              <w:t>õpilane suudab sõnastada vähemalt ühe tarkvara arenguga seotud eetilise / psühholoogilise / turvaprobleemi</w:t>
            </w:r>
          </w:p>
        </w:tc>
        <w:tc>
          <w:tcPr>
            <w:tcW w:w="1414" w:type="dxa"/>
          </w:tcPr>
          <w:p w14:paraId="5DD614D2" w14:textId="01DFBAB2" w:rsidR="00F463AE" w:rsidRPr="00A20EC1" w:rsidRDefault="00F463AE" w:rsidP="684CA108">
            <w:pPr>
              <w:rPr>
                <w:rFonts w:ascii="Cambria" w:hAnsi="Cambria"/>
                <w:sz w:val="22"/>
                <w:lang w:val="et-EE"/>
              </w:rPr>
            </w:pPr>
            <w:r w:rsidRPr="00A20EC1">
              <w:rPr>
                <w:rFonts w:ascii="Cambria" w:hAnsi="Cambria"/>
                <w:b/>
                <w:color w:val="FF0000"/>
                <w:sz w:val="22"/>
                <w:lang w:val="et-EE"/>
              </w:rPr>
              <w:t>ÕV1</w:t>
            </w:r>
            <w:r w:rsidRPr="00A20EC1">
              <w:rPr>
                <w:rFonts w:ascii="Cambria" w:hAnsi="Cambria"/>
                <w:sz w:val="22"/>
                <w:lang w:val="et-EE"/>
              </w:rPr>
              <w:t>- Eristav</w:t>
            </w:r>
          </w:p>
          <w:p w14:paraId="32108DB5" w14:textId="34249FF2" w:rsidR="009D0AB5" w:rsidRPr="00A20EC1" w:rsidRDefault="684CA108" w:rsidP="684CA108">
            <w:pPr>
              <w:rPr>
                <w:rFonts w:ascii="Cambria" w:hAnsi="Cambria"/>
                <w:sz w:val="22"/>
                <w:lang w:val="et-EE"/>
              </w:rPr>
            </w:pPr>
            <w:r w:rsidRPr="00A20EC1">
              <w:rPr>
                <w:rFonts w:ascii="Cambria" w:hAnsi="Cambria"/>
                <w:sz w:val="22"/>
                <w:lang w:val="et-EE"/>
              </w:rPr>
              <w:t>Kristjan Jansen</w:t>
            </w:r>
          </w:p>
        </w:tc>
        <w:tc>
          <w:tcPr>
            <w:tcW w:w="4432" w:type="dxa"/>
            <w:gridSpan w:val="2"/>
            <w:vMerge w:val="restart"/>
          </w:tcPr>
          <w:p w14:paraId="4A44AE2B" w14:textId="77777777" w:rsidR="009D0AB5" w:rsidRPr="00A20EC1" w:rsidRDefault="684CA108" w:rsidP="00AB2987">
            <w:pPr>
              <w:pStyle w:val="Loendilik"/>
              <w:numPr>
                <w:ilvl w:val="0"/>
                <w:numId w:val="17"/>
              </w:numPr>
              <w:rPr>
                <w:rFonts w:ascii="Cambria" w:hAnsi="Cambria"/>
                <w:lang w:val="et-EE"/>
              </w:rPr>
            </w:pPr>
            <w:r w:rsidRPr="00A20EC1">
              <w:rPr>
                <w:rFonts w:ascii="Cambria" w:hAnsi="Cambria"/>
                <w:b/>
                <w:bCs/>
                <w:color w:val="009604"/>
                <w:sz w:val="22"/>
                <w:szCs w:val="22"/>
                <w:lang w:val="et-EE"/>
              </w:rPr>
              <w:t xml:space="preserve">CASE </w:t>
            </w:r>
            <w:r w:rsidR="7D191F7A" w:rsidRPr="00A20EC1">
              <w:rPr>
                <w:rFonts w:ascii="Cambria" w:hAnsi="Cambria"/>
              </w:rPr>
              <w:br/>
            </w:r>
            <w:r w:rsidRPr="00A20EC1">
              <w:rPr>
                <w:rFonts w:ascii="Cambria" w:hAnsi="Cambria"/>
                <w:b/>
                <w:bCs/>
                <w:color w:val="7030A0"/>
                <w:sz w:val="22"/>
                <w:szCs w:val="22"/>
                <w:lang w:val="et-EE"/>
              </w:rPr>
              <w:t xml:space="preserve">3 EKAP (60+18 tundi) </w:t>
            </w:r>
            <w:r w:rsidRPr="00A20EC1">
              <w:rPr>
                <w:rFonts w:ascii="Cambria" w:hAnsi="Cambria"/>
                <w:b/>
                <w:bCs/>
                <w:color w:val="000000" w:themeColor="text1"/>
                <w:sz w:val="22"/>
                <w:szCs w:val="22"/>
                <w:lang w:val="et-EE"/>
              </w:rPr>
              <w:t>Kristjan Jansen</w:t>
            </w:r>
          </w:p>
          <w:p w14:paraId="1E61F8D7" w14:textId="77777777" w:rsidR="009D0AB5" w:rsidRPr="00A20EC1" w:rsidRDefault="684CA108" w:rsidP="00AB2987">
            <w:pPr>
              <w:pStyle w:val="Loendilik"/>
              <w:numPr>
                <w:ilvl w:val="1"/>
                <w:numId w:val="18"/>
              </w:numPr>
              <w:rPr>
                <w:rFonts w:ascii="Cambria" w:hAnsi="Cambria"/>
                <w:lang w:val="et-EE"/>
              </w:rPr>
            </w:pPr>
            <w:r w:rsidRPr="00A20EC1">
              <w:rPr>
                <w:rFonts w:ascii="Cambria" w:hAnsi="Cambria"/>
                <w:color w:val="009604"/>
                <w:sz w:val="22"/>
                <w:szCs w:val="22"/>
                <w:lang w:val="et-EE"/>
              </w:rPr>
              <w:t xml:space="preserve"> Tarkvara arendusprotsess ja selle mudelid</w:t>
            </w:r>
          </w:p>
          <w:p w14:paraId="5D2C135C" w14:textId="77777777" w:rsidR="009D0AB5" w:rsidRPr="00A20EC1" w:rsidRDefault="684CA108" w:rsidP="00AB2987">
            <w:pPr>
              <w:pStyle w:val="Loendilik"/>
              <w:numPr>
                <w:ilvl w:val="1"/>
                <w:numId w:val="18"/>
              </w:numPr>
              <w:rPr>
                <w:rFonts w:ascii="Cambria" w:hAnsi="Cambria"/>
                <w:lang w:val="et-EE"/>
              </w:rPr>
            </w:pPr>
            <w:r w:rsidRPr="00A20EC1">
              <w:rPr>
                <w:rFonts w:ascii="Cambria" w:hAnsi="Cambria"/>
                <w:color w:val="009604"/>
                <w:sz w:val="22"/>
                <w:szCs w:val="22"/>
                <w:lang w:val="et-EE"/>
              </w:rPr>
              <w:t>Tarkvara arendusmetoodikad</w:t>
            </w:r>
          </w:p>
          <w:p w14:paraId="476F9450" w14:textId="77777777" w:rsidR="009D0AB5" w:rsidRPr="00A20EC1" w:rsidRDefault="684CA108" w:rsidP="00AB2987">
            <w:pPr>
              <w:pStyle w:val="Loendilik"/>
              <w:numPr>
                <w:ilvl w:val="1"/>
                <w:numId w:val="18"/>
              </w:numPr>
              <w:rPr>
                <w:rFonts w:ascii="Cambria" w:hAnsi="Cambria"/>
                <w:lang w:val="et-EE"/>
              </w:rPr>
            </w:pPr>
            <w:r w:rsidRPr="00A20EC1">
              <w:rPr>
                <w:rFonts w:ascii="Cambria" w:hAnsi="Cambria"/>
                <w:color w:val="009604"/>
                <w:sz w:val="22"/>
                <w:szCs w:val="22"/>
                <w:lang w:val="et-EE"/>
              </w:rPr>
              <w:t>CASE vahendid</w:t>
            </w:r>
          </w:p>
          <w:p w14:paraId="0576A5FE" w14:textId="77777777" w:rsidR="009D0AB5" w:rsidRPr="00A20EC1" w:rsidRDefault="684CA108" w:rsidP="00AB2987">
            <w:pPr>
              <w:pStyle w:val="Loendilik"/>
              <w:numPr>
                <w:ilvl w:val="1"/>
                <w:numId w:val="18"/>
              </w:numPr>
              <w:rPr>
                <w:rFonts w:ascii="Cambria" w:hAnsi="Cambria"/>
                <w:lang w:val="et-EE"/>
              </w:rPr>
            </w:pPr>
            <w:r w:rsidRPr="00A20EC1">
              <w:rPr>
                <w:rFonts w:ascii="Cambria" w:hAnsi="Cambria"/>
                <w:color w:val="009604"/>
                <w:sz w:val="22"/>
                <w:szCs w:val="22"/>
                <w:lang w:val="et-EE"/>
              </w:rPr>
              <w:t>Versioonihaldussüsteemid</w:t>
            </w:r>
          </w:p>
          <w:p w14:paraId="275A3CBE" w14:textId="30417E52" w:rsidR="009D0AB5" w:rsidRPr="00A20EC1" w:rsidRDefault="684CA108" w:rsidP="00AB2987">
            <w:pPr>
              <w:pStyle w:val="Loendilik"/>
              <w:numPr>
                <w:ilvl w:val="1"/>
                <w:numId w:val="18"/>
              </w:numPr>
              <w:rPr>
                <w:rFonts w:ascii="Cambria" w:hAnsi="Cambria"/>
                <w:lang w:val="et-EE"/>
              </w:rPr>
            </w:pPr>
            <w:r w:rsidRPr="00A20EC1">
              <w:rPr>
                <w:rFonts w:ascii="Cambria" w:hAnsi="Cambria"/>
                <w:color w:val="009604"/>
                <w:sz w:val="22"/>
                <w:szCs w:val="22"/>
                <w:lang w:val="et-EE"/>
              </w:rPr>
              <w:t>Tarkvara arhitektuuriskeemide koostamine</w:t>
            </w:r>
          </w:p>
          <w:p w14:paraId="0A82A737" w14:textId="11D12F4F" w:rsidR="009D0AB5" w:rsidRPr="00A20EC1" w:rsidRDefault="009D0AB5" w:rsidP="4E1383CC">
            <w:pPr>
              <w:rPr>
                <w:rFonts w:ascii="Cambria" w:hAnsi="Cambria"/>
                <w:color w:val="009604"/>
                <w:sz w:val="22"/>
                <w:szCs w:val="22"/>
                <w:lang w:val="et-EE"/>
              </w:rPr>
            </w:pPr>
          </w:p>
          <w:p w14:paraId="40192DB9" w14:textId="195052B3" w:rsidR="009D0AB5" w:rsidRPr="00A20EC1" w:rsidRDefault="684CA108" w:rsidP="684CA108">
            <w:pPr>
              <w:rPr>
                <w:rFonts w:ascii="Cambria" w:hAnsi="Cambria"/>
                <w:color w:val="FF0000"/>
                <w:sz w:val="22"/>
                <w:szCs w:val="22"/>
                <w:lang w:val="et-EE"/>
              </w:rPr>
            </w:pPr>
            <w:r w:rsidRPr="00A20EC1">
              <w:rPr>
                <w:rFonts w:ascii="Cambria" w:hAnsi="Cambria"/>
                <w:sz w:val="22"/>
                <w:szCs w:val="22"/>
                <w:lang w:val="et-EE"/>
              </w:rPr>
              <w:t>1.4 on kevadel, kõik ülejäänud sügise alguses</w:t>
            </w:r>
          </w:p>
        </w:tc>
      </w:tr>
      <w:tr w:rsidR="009D0AB5" w:rsidRPr="00A20EC1" w14:paraId="7AEFA413" w14:textId="77777777" w:rsidTr="684CA108">
        <w:trPr>
          <w:trHeight w:val="107"/>
        </w:trPr>
        <w:tc>
          <w:tcPr>
            <w:tcW w:w="2633" w:type="dxa"/>
          </w:tcPr>
          <w:p w14:paraId="7B7E9B52" w14:textId="33CAA6F7" w:rsidR="009D0AB5"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 teab</w:t>
            </w:r>
            <w:r w:rsidRPr="00A20EC1">
              <w:rPr>
                <w:rFonts w:ascii="Cambria" w:hAnsi="Cambria"/>
                <w:color w:val="FF0000"/>
                <w:sz w:val="22"/>
                <w:szCs w:val="22"/>
                <w:lang w:val="et-EE"/>
              </w:rPr>
              <w:t xml:space="preserve"> </w:t>
            </w:r>
            <w:r w:rsidRPr="00A20EC1">
              <w:rPr>
                <w:rFonts w:ascii="Cambria" w:hAnsi="Cambria"/>
                <w:sz w:val="22"/>
                <w:szCs w:val="22"/>
                <w:lang w:val="et-EE"/>
              </w:rPr>
              <w:t>tarkvara arendusprotsessi põhietappe ja arendusmetoodikaid</w:t>
            </w:r>
          </w:p>
        </w:tc>
        <w:tc>
          <w:tcPr>
            <w:tcW w:w="3735" w:type="dxa"/>
          </w:tcPr>
          <w:p w14:paraId="0F992A87" w14:textId="77777777" w:rsidR="009D0AB5"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HK3. selgitab</w:t>
            </w:r>
            <w:r w:rsidRPr="00A20EC1">
              <w:rPr>
                <w:rFonts w:ascii="Cambria" w:hAnsi="Cambria"/>
                <w:color w:val="1747FF"/>
                <w:sz w:val="22"/>
                <w:szCs w:val="22"/>
                <w:lang w:val="et-EE"/>
              </w:rPr>
              <w:t xml:space="preserve"> </w:t>
            </w:r>
            <w:r w:rsidRPr="00A20EC1">
              <w:rPr>
                <w:rFonts w:ascii="Cambria" w:hAnsi="Cambria"/>
                <w:sz w:val="22"/>
                <w:szCs w:val="22"/>
                <w:lang w:val="et-EE"/>
              </w:rPr>
              <w:t>tarkvara arendusprotsessi olemust ja nimetab põhietappe</w:t>
            </w:r>
          </w:p>
          <w:p w14:paraId="43199B64" w14:textId="03A0A521" w:rsidR="009D0AB5"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HK4. eristab</w:t>
            </w:r>
            <w:r w:rsidRPr="00A20EC1">
              <w:rPr>
                <w:rFonts w:ascii="Cambria" w:hAnsi="Cambria"/>
                <w:color w:val="1747FF"/>
                <w:sz w:val="22"/>
                <w:szCs w:val="22"/>
                <w:lang w:val="et-EE"/>
              </w:rPr>
              <w:t xml:space="preserve"> </w:t>
            </w:r>
            <w:r w:rsidRPr="00A20EC1">
              <w:rPr>
                <w:rFonts w:ascii="Cambria" w:hAnsi="Cambria"/>
                <w:sz w:val="22"/>
                <w:szCs w:val="22"/>
                <w:lang w:val="et-EE"/>
              </w:rPr>
              <w:t>tarkvara arendusmetoodikaid</w:t>
            </w:r>
          </w:p>
        </w:tc>
        <w:tc>
          <w:tcPr>
            <w:tcW w:w="3804" w:type="dxa"/>
          </w:tcPr>
          <w:p w14:paraId="54C68C7C" w14:textId="2D63FB81" w:rsidR="009D0AB5" w:rsidRPr="00A20EC1" w:rsidRDefault="002D00D6" w:rsidP="684CA108">
            <w:pPr>
              <w:rPr>
                <w:rFonts w:ascii="Cambria" w:hAnsi="Cambria"/>
                <w:sz w:val="22"/>
                <w:szCs w:val="22"/>
                <w:lang w:val="et-EE"/>
              </w:rPr>
            </w:pPr>
            <w:r w:rsidRPr="00A20EC1">
              <w:rPr>
                <w:rFonts w:ascii="Cambria" w:eastAsia="Calibri" w:hAnsi="Cambria" w:cs="Calibri"/>
                <w:color w:val="000000" w:themeColor="text1"/>
                <w:sz w:val="18"/>
                <w:szCs w:val="18"/>
                <w:lang w:eastAsia="en-GB"/>
              </w:rPr>
              <w:t>*</w:t>
            </w:r>
            <w:r w:rsidRPr="00A20EC1">
              <w:rPr>
                <w:rFonts w:ascii="Cambria" w:hAnsi="Cambria"/>
                <w:b/>
                <w:sz w:val="22"/>
                <w:szCs w:val="22"/>
                <w:lang w:val="et-EE"/>
              </w:rPr>
              <w:t>Suuline eksam</w:t>
            </w:r>
            <w:r w:rsidRPr="00A20EC1">
              <w:rPr>
                <w:rFonts w:ascii="Cambria" w:hAnsi="Cambria"/>
                <w:sz w:val="22"/>
                <w:szCs w:val="22"/>
                <w:lang w:val="et-EE"/>
              </w:rPr>
              <w:t>, mille käigus hinnatakse järgmist:</w:t>
            </w:r>
          </w:p>
          <w:p w14:paraId="486B15E2" w14:textId="1F3C8EB9" w:rsidR="009D0AB5" w:rsidRPr="00A20EC1" w:rsidRDefault="002D00D6" w:rsidP="00AB2987">
            <w:pPr>
              <w:pStyle w:val="Loendilik"/>
              <w:numPr>
                <w:ilvl w:val="0"/>
                <w:numId w:val="35"/>
              </w:numPr>
              <w:rPr>
                <w:rFonts w:ascii="Cambria" w:eastAsia="Calibri" w:hAnsi="Cambria" w:cs="Calibri"/>
                <w:color w:val="000000" w:themeColor="text1"/>
                <w:sz w:val="18"/>
                <w:szCs w:val="18"/>
                <w:lang w:val="en-GB" w:eastAsia="en-GB"/>
              </w:rPr>
            </w:pPr>
            <w:r w:rsidRPr="00A20EC1">
              <w:rPr>
                <w:rFonts w:ascii="Cambria" w:hAnsi="Cambria"/>
                <w:sz w:val="22"/>
                <w:szCs w:val="22"/>
                <w:lang w:val="et-EE"/>
              </w:rPr>
              <w:t>õpilane suudab analüüsida ning käeliselt visualiseerida peamisi tarkvaraloomise etappe ning leida ühisosi teiste sarnaste protsessidaga (disainiprotesss, äriarendus, tootete / teenuste loomine jne)</w:t>
            </w:r>
          </w:p>
        </w:tc>
        <w:tc>
          <w:tcPr>
            <w:tcW w:w="1414" w:type="dxa"/>
          </w:tcPr>
          <w:p w14:paraId="709243D3" w14:textId="0710F0DE" w:rsidR="00F463AE" w:rsidRPr="00A20EC1" w:rsidRDefault="00F463AE" w:rsidP="00F463AE">
            <w:pPr>
              <w:rPr>
                <w:rFonts w:ascii="Cambria" w:hAnsi="Cambria"/>
                <w:sz w:val="22"/>
                <w:lang w:val="et-EE"/>
              </w:rPr>
            </w:pPr>
            <w:r w:rsidRPr="00A20EC1">
              <w:rPr>
                <w:rFonts w:ascii="Cambria" w:hAnsi="Cambria"/>
                <w:b/>
                <w:color w:val="FF0000"/>
                <w:sz w:val="22"/>
                <w:lang w:val="et-EE"/>
              </w:rPr>
              <w:t>ÕV2</w:t>
            </w:r>
            <w:r w:rsidRPr="00A20EC1">
              <w:rPr>
                <w:rFonts w:ascii="Cambria" w:hAnsi="Cambria"/>
                <w:sz w:val="22"/>
                <w:lang w:val="et-EE"/>
              </w:rPr>
              <w:t>- Eristav</w:t>
            </w:r>
          </w:p>
          <w:p w14:paraId="4F334EAD" w14:textId="70A9B7D4" w:rsidR="009D0AB5" w:rsidRPr="00A20EC1" w:rsidRDefault="00F463AE" w:rsidP="00F463AE">
            <w:pPr>
              <w:rPr>
                <w:rFonts w:ascii="Cambria" w:hAnsi="Cambria"/>
                <w:sz w:val="22"/>
                <w:lang w:val="et-EE"/>
              </w:rPr>
            </w:pPr>
            <w:r w:rsidRPr="00A20EC1">
              <w:rPr>
                <w:rFonts w:ascii="Cambria" w:hAnsi="Cambria"/>
                <w:sz w:val="22"/>
                <w:lang w:val="et-EE"/>
              </w:rPr>
              <w:t xml:space="preserve">Kristjan Jansen </w:t>
            </w:r>
          </w:p>
        </w:tc>
        <w:tc>
          <w:tcPr>
            <w:tcW w:w="4432" w:type="dxa"/>
            <w:gridSpan w:val="2"/>
            <w:vMerge/>
          </w:tcPr>
          <w:p w14:paraId="7E5E18F0" w14:textId="379BADD7" w:rsidR="009D0AB5" w:rsidRPr="00A20EC1" w:rsidRDefault="009D0AB5" w:rsidP="00455DC0">
            <w:pPr>
              <w:rPr>
                <w:rFonts w:ascii="Cambria" w:hAnsi="Cambria"/>
                <w:lang w:val="et-EE"/>
              </w:rPr>
            </w:pPr>
          </w:p>
        </w:tc>
      </w:tr>
      <w:tr w:rsidR="004D3B0B" w:rsidRPr="00A20EC1" w14:paraId="2813E90F" w14:textId="77777777" w:rsidTr="684CA108">
        <w:trPr>
          <w:trHeight w:val="107"/>
        </w:trPr>
        <w:tc>
          <w:tcPr>
            <w:tcW w:w="2633" w:type="dxa"/>
          </w:tcPr>
          <w:p w14:paraId="56765487" w14:textId="3B98E514" w:rsidR="004D3B0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ÕV3. tunneb</w:t>
            </w:r>
            <w:r w:rsidRPr="00A20EC1">
              <w:rPr>
                <w:rFonts w:ascii="Cambria" w:hAnsi="Cambria"/>
                <w:color w:val="FF0000"/>
                <w:sz w:val="22"/>
                <w:szCs w:val="22"/>
                <w:lang w:val="et-EE"/>
              </w:rPr>
              <w:t xml:space="preserve"> </w:t>
            </w:r>
            <w:r w:rsidRPr="00A20EC1">
              <w:rPr>
                <w:rFonts w:ascii="Cambria" w:hAnsi="Cambria"/>
                <w:sz w:val="22"/>
                <w:szCs w:val="22"/>
                <w:lang w:val="et-EE"/>
              </w:rPr>
              <w:t>CASE vahendeid ja nende kasutamisvõimalusi</w:t>
            </w:r>
          </w:p>
        </w:tc>
        <w:tc>
          <w:tcPr>
            <w:tcW w:w="3735" w:type="dxa"/>
            <w:vMerge w:val="restart"/>
          </w:tcPr>
          <w:p w14:paraId="392B3590" w14:textId="77777777" w:rsidR="004D3B0B"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HK5. koostab</w:t>
            </w:r>
            <w:r w:rsidRPr="00A20EC1">
              <w:rPr>
                <w:rFonts w:ascii="Cambria" w:hAnsi="Cambria"/>
                <w:color w:val="1747FF"/>
                <w:sz w:val="22"/>
                <w:szCs w:val="22"/>
                <w:lang w:val="et-EE"/>
              </w:rPr>
              <w:t xml:space="preserve"> </w:t>
            </w:r>
            <w:r w:rsidRPr="00A20EC1">
              <w:rPr>
                <w:rFonts w:ascii="Cambria" w:hAnsi="Cambria"/>
                <w:sz w:val="22"/>
                <w:szCs w:val="22"/>
                <w:lang w:val="et-EE"/>
              </w:rPr>
              <w:t>lähteülesande ja nõuded tarkvara loomiseks</w:t>
            </w:r>
          </w:p>
          <w:p w14:paraId="49B29B85" w14:textId="77777777" w:rsidR="004D3B0B"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HK6. kasutab</w:t>
            </w:r>
            <w:r w:rsidRPr="00A20EC1">
              <w:rPr>
                <w:rFonts w:ascii="Cambria" w:hAnsi="Cambria"/>
                <w:color w:val="1747FF"/>
                <w:sz w:val="22"/>
                <w:szCs w:val="22"/>
                <w:lang w:val="et-EE"/>
              </w:rPr>
              <w:t xml:space="preserve"> </w:t>
            </w:r>
            <w:r w:rsidRPr="00A20EC1">
              <w:rPr>
                <w:rFonts w:ascii="Cambria" w:hAnsi="Cambria"/>
                <w:sz w:val="22"/>
                <w:szCs w:val="22"/>
                <w:lang w:val="et-EE"/>
              </w:rPr>
              <w:t>tarkvara arendusprotsessis läbivalt valitud metoodikat</w:t>
            </w:r>
          </w:p>
          <w:p w14:paraId="1495A0FA" w14:textId="5C39B3C1" w:rsidR="004D3B0B" w:rsidRPr="00A20EC1" w:rsidRDefault="004D3B0B" w:rsidP="4E1383CC">
            <w:pPr>
              <w:rPr>
                <w:rFonts w:ascii="Cambria" w:hAnsi="Cambria"/>
                <w:sz w:val="22"/>
                <w:szCs w:val="22"/>
                <w:lang w:val="et-EE"/>
              </w:rPr>
            </w:pPr>
          </w:p>
        </w:tc>
        <w:tc>
          <w:tcPr>
            <w:tcW w:w="3804" w:type="dxa"/>
          </w:tcPr>
          <w:p w14:paraId="2C241609" w14:textId="2D63FB81" w:rsidR="004D3B0B" w:rsidRPr="00A20EC1" w:rsidRDefault="684CA108" w:rsidP="684CA108">
            <w:pPr>
              <w:rPr>
                <w:rFonts w:ascii="Cambria" w:hAnsi="Cambria"/>
                <w:sz w:val="22"/>
                <w:szCs w:val="22"/>
                <w:lang w:val="et-EE"/>
              </w:rPr>
            </w:pPr>
            <w:r w:rsidRPr="00A20EC1">
              <w:rPr>
                <w:rFonts w:ascii="Cambria" w:eastAsia="Calibri" w:hAnsi="Cambria" w:cs="Calibri"/>
                <w:color w:val="000000" w:themeColor="text1"/>
                <w:sz w:val="18"/>
                <w:szCs w:val="18"/>
                <w:lang w:eastAsia="en-GB"/>
              </w:rPr>
              <w:t>*</w:t>
            </w:r>
            <w:r w:rsidRPr="00A20EC1">
              <w:rPr>
                <w:rFonts w:ascii="Cambria" w:hAnsi="Cambria"/>
                <w:b/>
                <w:sz w:val="22"/>
                <w:szCs w:val="22"/>
                <w:lang w:val="et-EE"/>
              </w:rPr>
              <w:t>Suuline eksam</w:t>
            </w:r>
            <w:r w:rsidRPr="00A20EC1">
              <w:rPr>
                <w:rFonts w:ascii="Cambria" w:hAnsi="Cambria"/>
                <w:sz w:val="22"/>
                <w:szCs w:val="22"/>
                <w:lang w:val="et-EE"/>
              </w:rPr>
              <w:t>, mille käigus hinnatakse järgmist:</w:t>
            </w:r>
          </w:p>
          <w:p w14:paraId="4B4D59CE" w14:textId="53534333" w:rsidR="004D3B0B" w:rsidRPr="00A20EC1" w:rsidRDefault="002D00D6" w:rsidP="00AB2987">
            <w:pPr>
              <w:pStyle w:val="Loendilik"/>
              <w:numPr>
                <w:ilvl w:val="0"/>
                <w:numId w:val="35"/>
              </w:numPr>
              <w:rPr>
                <w:rFonts w:ascii="Cambria" w:eastAsiaTheme="minorEastAsia" w:hAnsi="Cambria" w:cstheme="minorEastAsia"/>
                <w:color w:val="000000" w:themeColor="text1"/>
                <w:sz w:val="18"/>
                <w:szCs w:val="18"/>
                <w:lang w:val="et-EE"/>
              </w:rPr>
            </w:pPr>
            <w:r w:rsidRPr="00A20EC1">
              <w:rPr>
                <w:rFonts w:ascii="Cambria" w:hAnsi="Cambria"/>
                <w:sz w:val="22"/>
                <w:szCs w:val="22"/>
                <w:lang w:val="et-EE"/>
              </w:rPr>
              <w:t>CASE metodoloogia laiem interpretatsioon</w:t>
            </w:r>
          </w:p>
        </w:tc>
        <w:tc>
          <w:tcPr>
            <w:tcW w:w="1414" w:type="dxa"/>
          </w:tcPr>
          <w:p w14:paraId="727B87A2" w14:textId="2EF07AD5" w:rsidR="00F463AE" w:rsidRPr="00A20EC1" w:rsidRDefault="00F463AE" w:rsidP="00F463AE">
            <w:pPr>
              <w:rPr>
                <w:rFonts w:ascii="Cambria" w:hAnsi="Cambria"/>
                <w:sz w:val="22"/>
                <w:lang w:val="et-EE"/>
              </w:rPr>
            </w:pPr>
            <w:r w:rsidRPr="00A20EC1">
              <w:rPr>
                <w:rFonts w:ascii="Cambria" w:hAnsi="Cambria"/>
                <w:b/>
                <w:color w:val="FF0000"/>
                <w:sz w:val="22"/>
                <w:lang w:val="et-EE"/>
              </w:rPr>
              <w:t>ÕV3</w:t>
            </w:r>
            <w:r w:rsidRPr="00A20EC1">
              <w:rPr>
                <w:rFonts w:ascii="Cambria" w:hAnsi="Cambria"/>
                <w:sz w:val="22"/>
                <w:lang w:val="et-EE"/>
              </w:rPr>
              <w:t>- Eristav</w:t>
            </w:r>
          </w:p>
          <w:p w14:paraId="717B1C82" w14:textId="4AC6A322" w:rsidR="004D3B0B" w:rsidRPr="00A20EC1" w:rsidRDefault="00F463AE" w:rsidP="00F463AE">
            <w:pPr>
              <w:rPr>
                <w:rFonts w:ascii="Cambria" w:hAnsi="Cambria"/>
                <w:sz w:val="22"/>
                <w:lang w:val="et-EE"/>
              </w:rPr>
            </w:pPr>
            <w:r w:rsidRPr="00A20EC1">
              <w:rPr>
                <w:rFonts w:ascii="Cambria" w:hAnsi="Cambria"/>
                <w:sz w:val="22"/>
                <w:lang w:val="et-EE"/>
              </w:rPr>
              <w:t xml:space="preserve">Kristjan Jansen </w:t>
            </w:r>
          </w:p>
        </w:tc>
        <w:tc>
          <w:tcPr>
            <w:tcW w:w="4432" w:type="dxa"/>
            <w:gridSpan w:val="2"/>
            <w:vMerge/>
          </w:tcPr>
          <w:p w14:paraId="1B019DEA" w14:textId="6A68EFD0" w:rsidR="004D3B0B" w:rsidRPr="00A20EC1" w:rsidRDefault="004D3B0B" w:rsidP="00455DC0">
            <w:pPr>
              <w:rPr>
                <w:rFonts w:ascii="Cambria" w:hAnsi="Cambria"/>
                <w:lang w:val="et-EE"/>
              </w:rPr>
            </w:pPr>
          </w:p>
        </w:tc>
      </w:tr>
      <w:tr w:rsidR="004D3B0B" w:rsidRPr="00A20EC1" w14:paraId="6368B137" w14:textId="77777777" w:rsidTr="684CA108">
        <w:trPr>
          <w:trHeight w:val="107"/>
        </w:trPr>
        <w:tc>
          <w:tcPr>
            <w:tcW w:w="2633" w:type="dxa"/>
          </w:tcPr>
          <w:p w14:paraId="6D2EDFF1" w14:textId="77777777" w:rsidR="004D3B0B"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ÕV5. mõistab</w:t>
            </w:r>
            <w:r w:rsidRPr="00A20EC1">
              <w:rPr>
                <w:rFonts w:ascii="Cambria" w:hAnsi="Cambria"/>
                <w:color w:val="FF0000"/>
                <w:sz w:val="22"/>
                <w:szCs w:val="22"/>
                <w:lang w:val="et-EE"/>
              </w:rPr>
              <w:t xml:space="preserve"> </w:t>
            </w:r>
            <w:r w:rsidRPr="00A20EC1">
              <w:rPr>
                <w:rFonts w:ascii="Cambria" w:hAnsi="Cambria"/>
                <w:sz w:val="22"/>
                <w:szCs w:val="22"/>
                <w:lang w:val="et-EE"/>
              </w:rPr>
              <w:t>versioonihaldussüsteemi olemust ja olulisust</w:t>
            </w:r>
          </w:p>
        </w:tc>
        <w:tc>
          <w:tcPr>
            <w:tcW w:w="3490" w:type="dxa"/>
            <w:vMerge/>
          </w:tcPr>
          <w:p w14:paraId="3A520E06" w14:textId="77777777" w:rsidR="004D3B0B" w:rsidRPr="00A20EC1" w:rsidRDefault="004D3B0B" w:rsidP="006F6537">
            <w:pPr>
              <w:rPr>
                <w:rFonts w:ascii="Cambria" w:hAnsi="Cambria"/>
                <w:lang w:val="et-EE"/>
              </w:rPr>
            </w:pPr>
          </w:p>
        </w:tc>
        <w:tc>
          <w:tcPr>
            <w:tcW w:w="3804" w:type="dxa"/>
          </w:tcPr>
          <w:p w14:paraId="5BF50279" w14:textId="6C4B0A18" w:rsidR="004D3B0B" w:rsidRPr="00A20EC1" w:rsidRDefault="684CA108" w:rsidP="684CA108">
            <w:pPr>
              <w:rPr>
                <w:rFonts w:ascii="Cambria" w:hAnsi="Cambria"/>
                <w:sz w:val="22"/>
                <w:szCs w:val="22"/>
                <w:lang w:val="et-EE"/>
              </w:rPr>
            </w:pPr>
            <w:r w:rsidRPr="00A20EC1">
              <w:rPr>
                <w:rFonts w:ascii="Cambria" w:eastAsia="Calibri" w:hAnsi="Cambria" w:cs="Calibri"/>
                <w:b/>
                <w:color w:val="000000" w:themeColor="text1"/>
                <w:sz w:val="22"/>
                <w:szCs w:val="22"/>
                <w:lang w:eastAsia="en-GB"/>
              </w:rPr>
              <w:t>*Suuline eksam</w:t>
            </w:r>
            <w:r w:rsidRPr="00A20EC1">
              <w:rPr>
                <w:rFonts w:ascii="Cambria" w:eastAsia="Calibri" w:hAnsi="Cambria" w:cs="Calibri"/>
                <w:color w:val="000000" w:themeColor="text1"/>
                <w:sz w:val="22"/>
                <w:szCs w:val="22"/>
                <w:lang w:eastAsia="en-GB"/>
              </w:rPr>
              <w:t>, mille käigus hinnatakse järgmist:</w:t>
            </w:r>
          </w:p>
          <w:p w14:paraId="2F0E8786" w14:textId="6FC8E96B" w:rsidR="004D3B0B" w:rsidRPr="00A20EC1" w:rsidRDefault="684CA108" w:rsidP="00AB2987">
            <w:pPr>
              <w:pStyle w:val="Loendilik"/>
              <w:numPr>
                <w:ilvl w:val="0"/>
                <w:numId w:val="35"/>
              </w:numPr>
              <w:rPr>
                <w:rFonts w:ascii="Cambria" w:eastAsiaTheme="minorEastAsia" w:hAnsi="Cambria" w:cstheme="minorEastAsia"/>
                <w:sz w:val="22"/>
                <w:szCs w:val="22"/>
                <w:lang w:val="et-EE"/>
              </w:rPr>
            </w:pPr>
            <w:r w:rsidRPr="00A20EC1">
              <w:rPr>
                <w:rFonts w:ascii="Cambria" w:hAnsi="Cambria"/>
                <w:sz w:val="22"/>
                <w:szCs w:val="22"/>
                <w:lang w:val="et-EE"/>
              </w:rPr>
              <w:lastRenderedPageBreak/>
              <w:t>õpilane tunneb Giti põhimõisteid - commit, branch, pull, push, pull request</w:t>
            </w:r>
          </w:p>
          <w:p w14:paraId="78F0BE30" w14:textId="288B48AC" w:rsidR="004D3B0B" w:rsidRPr="00A20EC1" w:rsidRDefault="004D3B0B" w:rsidP="4E1383CC">
            <w:pPr>
              <w:rPr>
                <w:rFonts w:ascii="Cambria" w:hAnsi="Cambria"/>
                <w:sz w:val="22"/>
                <w:szCs w:val="22"/>
                <w:lang w:val="et-EE"/>
              </w:rPr>
            </w:pPr>
          </w:p>
        </w:tc>
        <w:tc>
          <w:tcPr>
            <w:tcW w:w="1414" w:type="dxa"/>
          </w:tcPr>
          <w:p w14:paraId="0FCEB715" w14:textId="65B810C7" w:rsidR="00F463AE" w:rsidRPr="00A20EC1" w:rsidRDefault="00F463AE" w:rsidP="00F463AE">
            <w:pPr>
              <w:rPr>
                <w:rFonts w:ascii="Cambria" w:hAnsi="Cambria"/>
                <w:sz w:val="22"/>
                <w:lang w:val="et-EE"/>
              </w:rPr>
            </w:pPr>
            <w:r w:rsidRPr="00A20EC1">
              <w:rPr>
                <w:rFonts w:ascii="Cambria" w:hAnsi="Cambria"/>
                <w:b/>
                <w:color w:val="FF0000"/>
                <w:sz w:val="22"/>
                <w:lang w:val="et-EE"/>
              </w:rPr>
              <w:lastRenderedPageBreak/>
              <w:t>ÕV4</w:t>
            </w:r>
            <w:r w:rsidRPr="00A20EC1">
              <w:rPr>
                <w:rFonts w:ascii="Cambria" w:hAnsi="Cambria"/>
                <w:sz w:val="22"/>
                <w:lang w:val="et-EE"/>
              </w:rPr>
              <w:t>- Eristav</w:t>
            </w:r>
          </w:p>
          <w:p w14:paraId="46BD389D" w14:textId="5D11D7B5" w:rsidR="004D3B0B" w:rsidRPr="00A20EC1" w:rsidRDefault="00F463AE" w:rsidP="00F463AE">
            <w:pPr>
              <w:rPr>
                <w:rFonts w:ascii="Cambria" w:hAnsi="Cambria"/>
                <w:sz w:val="22"/>
                <w:lang w:val="et-EE"/>
              </w:rPr>
            </w:pPr>
            <w:r w:rsidRPr="00A20EC1">
              <w:rPr>
                <w:rFonts w:ascii="Cambria" w:hAnsi="Cambria"/>
                <w:sz w:val="22"/>
                <w:lang w:val="et-EE"/>
              </w:rPr>
              <w:t xml:space="preserve">Kristjan Jansen </w:t>
            </w:r>
          </w:p>
        </w:tc>
        <w:tc>
          <w:tcPr>
            <w:tcW w:w="4432" w:type="dxa"/>
            <w:gridSpan w:val="2"/>
            <w:vMerge/>
          </w:tcPr>
          <w:p w14:paraId="6431BE91" w14:textId="56C4EF2E" w:rsidR="004D3B0B" w:rsidRPr="00A20EC1" w:rsidRDefault="004D3B0B" w:rsidP="006F6537">
            <w:pPr>
              <w:rPr>
                <w:rFonts w:ascii="Cambria" w:hAnsi="Cambria"/>
                <w:lang w:val="et-EE"/>
              </w:rPr>
            </w:pPr>
          </w:p>
        </w:tc>
      </w:tr>
      <w:tr w:rsidR="009D0AB5" w:rsidRPr="00A20EC1" w14:paraId="7853FC2D" w14:textId="77777777" w:rsidTr="684CA108">
        <w:trPr>
          <w:trHeight w:val="899"/>
        </w:trPr>
        <w:tc>
          <w:tcPr>
            <w:tcW w:w="2633" w:type="dxa"/>
          </w:tcPr>
          <w:p w14:paraId="42638470" w14:textId="77777777" w:rsidR="009D0AB5"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ÕV6. tunneb</w:t>
            </w:r>
            <w:r w:rsidRPr="00A20EC1">
              <w:rPr>
                <w:rFonts w:ascii="Cambria" w:hAnsi="Cambria"/>
                <w:color w:val="FF0000"/>
                <w:sz w:val="22"/>
                <w:szCs w:val="22"/>
                <w:lang w:val="et-EE"/>
              </w:rPr>
              <w:t xml:space="preserve"> </w:t>
            </w:r>
            <w:r w:rsidRPr="00A20EC1">
              <w:rPr>
                <w:rFonts w:ascii="Cambria" w:hAnsi="Cambria"/>
                <w:sz w:val="22"/>
                <w:szCs w:val="22"/>
                <w:lang w:val="et-EE"/>
              </w:rPr>
              <w:t>erinevate rakenduste arhitektuuride ja tüüpide eripära</w:t>
            </w:r>
          </w:p>
        </w:tc>
        <w:tc>
          <w:tcPr>
            <w:tcW w:w="3735" w:type="dxa"/>
          </w:tcPr>
          <w:p w14:paraId="7EDCA762" w14:textId="77777777" w:rsidR="009D0AB5"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HK7. hindab</w:t>
            </w:r>
            <w:r w:rsidRPr="00A20EC1">
              <w:rPr>
                <w:rFonts w:ascii="Cambria" w:hAnsi="Cambria"/>
                <w:color w:val="1747FF"/>
                <w:sz w:val="22"/>
                <w:szCs w:val="22"/>
                <w:lang w:val="et-EE"/>
              </w:rPr>
              <w:t xml:space="preserve"> </w:t>
            </w:r>
            <w:r w:rsidRPr="00A20EC1">
              <w:rPr>
                <w:rFonts w:ascii="Cambria" w:hAnsi="Cambria"/>
                <w:sz w:val="22"/>
                <w:szCs w:val="22"/>
                <w:lang w:val="et-EE"/>
              </w:rPr>
              <w:t>loodud tarkvara vastavust lähteülesandele</w:t>
            </w:r>
          </w:p>
          <w:p w14:paraId="720E4D9D" w14:textId="77777777" w:rsidR="009D0AB5" w:rsidRPr="00A20EC1" w:rsidRDefault="009D0AB5" w:rsidP="006F6537">
            <w:pPr>
              <w:rPr>
                <w:rFonts w:ascii="Cambria" w:hAnsi="Cambria"/>
                <w:lang w:val="et-EE"/>
              </w:rPr>
            </w:pPr>
          </w:p>
        </w:tc>
        <w:tc>
          <w:tcPr>
            <w:tcW w:w="3804" w:type="dxa"/>
          </w:tcPr>
          <w:p w14:paraId="583DD301" w14:textId="77777777" w:rsidR="00A15F31" w:rsidRPr="00A20EC1" w:rsidRDefault="00A15F31" w:rsidP="00A15F31">
            <w:pPr>
              <w:rPr>
                <w:rFonts w:ascii="Cambria" w:hAnsi="Cambria"/>
                <w:sz w:val="22"/>
                <w:szCs w:val="22"/>
                <w:lang w:val="et-EE"/>
              </w:rPr>
            </w:pPr>
            <w:r w:rsidRPr="00A20EC1">
              <w:rPr>
                <w:rFonts w:ascii="Cambria" w:eastAsia="Calibri" w:hAnsi="Cambria" w:cs="Calibri"/>
                <w:b/>
                <w:color w:val="000000" w:themeColor="text1"/>
                <w:sz w:val="22"/>
                <w:szCs w:val="22"/>
                <w:lang w:eastAsia="en-GB"/>
              </w:rPr>
              <w:t>*Suuline eksam</w:t>
            </w:r>
            <w:r w:rsidRPr="00A20EC1">
              <w:rPr>
                <w:rFonts w:ascii="Cambria" w:eastAsia="Calibri" w:hAnsi="Cambria" w:cs="Calibri"/>
                <w:color w:val="000000" w:themeColor="text1"/>
                <w:sz w:val="22"/>
                <w:szCs w:val="22"/>
                <w:lang w:eastAsia="en-GB"/>
              </w:rPr>
              <w:t>, mille käigus hinnatakse järgmist:</w:t>
            </w:r>
          </w:p>
          <w:p w14:paraId="46F627B5" w14:textId="7A41C82F" w:rsidR="009D0AB5" w:rsidRPr="00A20EC1" w:rsidRDefault="684CA108" w:rsidP="00AB2987">
            <w:pPr>
              <w:pStyle w:val="Loendilik"/>
              <w:numPr>
                <w:ilvl w:val="0"/>
                <w:numId w:val="35"/>
              </w:numPr>
              <w:rPr>
                <w:rFonts w:ascii="Cambria" w:hAnsi="Cambria"/>
                <w:lang w:val="et-EE"/>
              </w:rPr>
            </w:pPr>
            <w:r w:rsidRPr="00A20EC1">
              <w:rPr>
                <w:rFonts w:ascii="Cambria" w:hAnsi="Cambria"/>
                <w:sz w:val="22"/>
                <w:szCs w:val="22"/>
                <w:lang w:val="et-EE"/>
              </w:rPr>
              <w:t>õpilane mõistab komponendikeskse tarkvaraarhitektuuri olemust ning selle siirdeid muudesse organisatsiooniprotessidesse (tiimide ülesehitus ja vastutusala, disainiprotsessi muutumine jne)</w:t>
            </w:r>
          </w:p>
          <w:p w14:paraId="29C47959" w14:textId="6A0F11BF" w:rsidR="009D0AB5" w:rsidRPr="00A20EC1" w:rsidRDefault="009D0AB5" w:rsidP="4E1383CC">
            <w:pPr>
              <w:rPr>
                <w:rFonts w:ascii="Cambria" w:hAnsi="Cambria"/>
                <w:sz w:val="22"/>
                <w:szCs w:val="22"/>
                <w:lang w:val="et-EE"/>
              </w:rPr>
            </w:pPr>
          </w:p>
        </w:tc>
        <w:tc>
          <w:tcPr>
            <w:tcW w:w="1414" w:type="dxa"/>
          </w:tcPr>
          <w:p w14:paraId="62192E51" w14:textId="086D2263" w:rsidR="00F463AE" w:rsidRPr="00A20EC1" w:rsidRDefault="00F463AE" w:rsidP="00F463AE">
            <w:pPr>
              <w:rPr>
                <w:rFonts w:ascii="Cambria" w:hAnsi="Cambria"/>
                <w:sz w:val="22"/>
                <w:lang w:val="et-EE"/>
              </w:rPr>
            </w:pPr>
            <w:r w:rsidRPr="00A20EC1">
              <w:rPr>
                <w:rFonts w:ascii="Cambria" w:hAnsi="Cambria"/>
                <w:b/>
                <w:color w:val="FF0000"/>
                <w:sz w:val="22"/>
                <w:lang w:val="et-EE"/>
              </w:rPr>
              <w:t>ÕV5</w:t>
            </w:r>
            <w:r w:rsidRPr="00A20EC1">
              <w:rPr>
                <w:rFonts w:ascii="Cambria" w:hAnsi="Cambria"/>
                <w:sz w:val="22"/>
                <w:lang w:val="et-EE"/>
              </w:rPr>
              <w:t>- Eristav</w:t>
            </w:r>
          </w:p>
          <w:p w14:paraId="717001CD" w14:textId="17AAA6EC" w:rsidR="009D0AB5" w:rsidRPr="00A20EC1" w:rsidRDefault="00F463AE" w:rsidP="00F463AE">
            <w:pPr>
              <w:rPr>
                <w:rFonts w:ascii="Cambria" w:hAnsi="Cambria"/>
                <w:sz w:val="22"/>
                <w:lang w:val="et-EE"/>
              </w:rPr>
            </w:pPr>
            <w:r w:rsidRPr="00A20EC1">
              <w:rPr>
                <w:rFonts w:ascii="Cambria" w:hAnsi="Cambria"/>
                <w:sz w:val="22"/>
                <w:lang w:val="et-EE"/>
              </w:rPr>
              <w:t xml:space="preserve">Kristjan Jansen </w:t>
            </w:r>
          </w:p>
        </w:tc>
        <w:tc>
          <w:tcPr>
            <w:tcW w:w="4432" w:type="dxa"/>
            <w:gridSpan w:val="2"/>
            <w:vMerge/>
          </w:tcPr>
          <w:p w14:paraId="710217B2" w14:textId="5C1891C6" w:rsidR="009D0AB5" w:rsidRPr="00A20EC1" w:rsidRDefault="009D0AB5" w:rsidP="006F6537">
            <w:pPr>
              <w:rPr>
                <w:rFonts w:ascii="Cambria" w:hAnsi="Cambria"/>
                <w:lang w:val="et-EE"/>
              </w:rPr>
            </w:pPr>
          </w:p>
        </w:tc>
      </w:tr>
      <w:tr w:rsidR="009D0AB5" w:rsidRPr="00A20EC1" w14:paraId="2BF72933" w14:textId="77777777" w:rsidTr="684CA108">
        <w:trPr>
          <w:trHeight w:val="107"/>
        </w:trPr>
        <w:tc>
          <w:tcPr>
            <w:tcW w:w="2633" w:type="dxa"/>
          </w:tcPr>
          <w:p w14:paraId="1EE0B021" w14:textId="58168287" w:rsidR="009D0AB5"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 teab</w:t>
            </w:r>
            <w:r w:rsidRPr="00A20EC1">
              <w:rPr>
                <w:rFonts w:ascii="Cambria" w:hAnsi="Cambria"/>
                <w:color w:val="FF0000"/>
                <w:sz w:val="22"/>
                <w:szCs w:val="22"/>
                <w:lang w:val="et-EE"/>
              </w:rPr>
              <w:t xml:space="preserve"> </w:t>
            </w:r>
            <w:r w:rsidRPr="00A20EC1">
              <w:rPr>
                <w:rFonts w:ascii="Cambria" w:hAnsi="Cambria"/>
                <w:sz w:val="22"/>
                <w:szCs w:val="22"/>
                <w:lang w:val="et-EE"/>
              </w:rPr>
              <w:t>projektijuhtimise aluseid ja mõistab tarkvara projekti eripärasid</w:t>
            </w:r>
          </w:p>
        </w:tc>
        <w:tc>
          <w:tcPr>
            <w:tcW w:w="3735" w:type="dxa"/>
          </w:tcPr>
          <w:p w14:paraId="2CD1A700" w14:textId="214EFFBD" w:rsidR="009D0AB5"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HK2. kirjeldab</w:t>
            </w:r>
            <w:r w:rsidRPr="00A20EC1">
              <w:rPr>
                <w:rFonts w:ascii="Cambria" w:hAnsi="Cambria"/>
                <w:color w:val="1747FF"/>
                <w:sz w:val="22"/>
                <w:szCs w:val="22"/>
                <w:lang w:val="et-EE"/>
              </w:rPr>
              <w:t xml:space="preserve"> </w:t>
            </w:r>
            <w:r w:rsidRPr="00A20EC1">
              <w:rPr>
                <w:rFonts w:ascii="Cambria" w:hAnsi="Cambria"/>
                <w:sz w:val="22"/>
                <w:szCs w:val="22"/>
                <w:lang w:val="et-EE"/>
              </w:rPr>
              <w:t>iseseisvalt erinevate metoodikate (agiilsed ja monumentaalmetoodikad) põhjal tarkvaraprojektide läbiviimist</w:t>
            </w:r>
          </w:p>
        </w:tc>
        <w:tc>
          <w:tcPr>
            <w:tcW w:w="3804" w:type="dxa"/>
          </w:tcPr>
          <w:p w14:paraId="28C9FF9C" w14:textId="0E7C0C3A" w:rsidR="009D0AB5" w:rsidRPr="00A20EC1" w:rsidRDefault="684CA108" w:rsidP="684CA108">
            <w:pPr>
              <w:rPr>
                <w:rFonts w:ascii="Cambria" w:hAnsi="Cambria"/>
                <w:lang w:val="et-EE"/>
              </w:rPr>
            </w:pPr>
            <w:r w:rsidRPr="00A20EC1">
              <w:rPr>
                <w:rFonts w:ascii="Cambria" w:hAnsi="Cambria"/>
                <w:sz w:val="22"/>
                <w:szCs w:val="22"/>
                <w:lang w:val="et-EE"/>
              </w:rPr>
              <w:t>Tarkvaraprojekti edukas läbiviimine juhtimine SCRUM põhimõtetel TAIGA.IO (lõpphinde väljastab Scrum master ja lisab hinded tiimile) 75% ja teises osas tuleb kontrolltöö SCRUM projektijuhtimisest (25%)</w:t>
            </w:r>
          </w:p>
          <w:p w14:paraId="020069A5" w14:textId="3A704D86" w:rsidR="009D0AB5" w:rsidRPr="00A20EC1" w:rsidRDefault="009D0AB5" w:rsidP="4E1383CC">
            <w:pPr>
              <w:rPr>
                <w:rFonts w:ascii="Cambria" w:hAnsi="Cambria"/>
                <w:sz w:val="22"/>
                <w:szCs w:val="22"/>
                <w:lang w:val="et-EE"/>
              </w:rPr>
            </w:pPr>
          </w:p>
        </w:tc>
        <w:tc>
          <w:tcPr>
            <w:tcW w:w="1414" w:type="dxa"/>
          </w:tcPr>
          <w:p w14:paraId="2694B73E" w14:textId="7A110341" w:rsidR="00F463AE" w:rsidRPr="00A20EC1" w:rsidRDefault="00F463AE" w:rsidP="00F463AE">
            <w:pPr>
              <w:rPr>
                <w:rFonts w:ascii="Cambria" w:hAnsi="Cambria"/>
                <w:sz w:val="22"/>
                <w:lang w:val="et-EE"/>
              </w:rPr>
            </w:pPr>
            <w:r w:rsidRPr="00A20EC1">
              <w:rPr>
                <w:rFonts w:ascii="Cambria" w:hAnsi="Cambria"/>
                <w:b/>
                <w:color w:val="FF0000"/>
                <w:sz w:val="22"/>
                <w:lang w:val="et-EE"/>
              </w:rPr>
              <w:t>ÕV6</w:t>
            </w:r>
            <w:r w:rsidRPr="00A20EC1">
              <w:rPr>
                <w:rFonts w:ascii="Cambria" w:hAnsi="Cambria"/>
                <w:sz w:val="22"/>
                <w:lang w:val="et-EE"/>
              </w:rPr>
              <w:t>- Eristav</w:t>
            </w:r>
          </w:p>
          <w:p w14:paraId="64E18CB8" w14:textId="2793D2F9" w:rsidR="009D0AB5" w:rsidRPr="00A20EC1" w:rsidRDefault="684CA108" w:rsidP="684CA108">
            <w:pPr>
              <w:rPr>
                <w:rFonts w:ascii="Cambria" w:hAnsi="Cambria"/>
                <w:sz w:val="22"/>
                <w:lang w:val="et-EE"/>
              </w:rPr>
            </w:pPr>
            <w:r w:rsidRPr="00A20EC1">
              <w:rPr>
                <w:rFonts w:ascii="Cambria" w:hAnsi="Cambria"/>
                <w:sz w:val="22"/>
                <w:lang w:val="et-EE"/>
              </w:rPr>
              <w:t>Triin Tisler</w:t>
            </w:r>
          </w:p>
        </w:tc>
        <w:tc>
          <w:tcPr>
            <w:tcW w:w="4432" w:type="dxa"/>
            <w:gridSpan w:val="2"/>
          </w:tcPr>
          <w:p w14:paraId="0BC31E6B" w14:textId="752DACE2" w:rsidR="009D0AB5" w:rsidRPr="00A20EC1" w:rsidRDefault="684CA108" w:rsidP="00AB2987">
            <w:pPr>
              <w:pStyle w:val="Loendilik"/>
              <w:numPr>
                <w:ilvl w:val="0"/>
                <w:numId w:val="18"/>
              </w:numPr>
              <w:rPr>
                <w:rFonts w:ascii="Cambria" w:hAnsi="Cambria"/>
                <w:lang w:val="et-EE"/>
              </w:rPr>
            </w:pPr>
            <w:r w:rsidRPr="00A20EC1">
              <w:rPr>
                <w:rFonts w:ascii="Cambria" w:hAnsi="Cambria"/>
                <w:b/>
                <w:bCs/>
                <w:color w:val="009604"/>
                <w:sz w:val="22"/>
                <w:szCs w:val="22"/>
                <w:lang w:val="et-EE"/>
              </w:rPr>
              <w:t xml:space="preserve">SCRUM PROJEKTIJUHTIMINE </w:t>
            </w:r>
            <w:r w:rsidR="2D405B70" w:rsidRPr="00A20EC1">
              <w:rPr>
                <w:rFonts w:ascii="Cambria" w:hAnsi="Cambria"/>
              </w:rPr>
              <w:br/>
            </w:r>
            <w:r w:rsidRPr="00A20EC1">
              <w:rPr>
                <w:rFonts w:ascii="Cambria" w:hAnsi="Cambria"/>
                <w:b/>
                <w:bCs/>
                <w:color w:val="7030A0"/>
                <w:sz w:val="22"/>
                <w:szCs w:val="22"/>
                <w:lang w:val="et-EE"/>
              </w:rPr>
              <w:t xml:space="preserve">1,5 EKAP (30+9 tundi) </w:t>
            </w:r>
            <w:r w:rsidRPr="00A20EC1">
              <w:rPr>
                <w:rFonts w:ascii="Cambria" w:hAnsi="Cambria"/>
                <w:b/>
                <w:bCs/>
                <w:color w:val="000000" w:themeColor="text1"/>
                <w:sz w:val="22"/>
                <w:szCs w:val="22"/>
                <w:lang w:val="et-EE"/>
              </w:rPr>
              <w:t>Triin Tisler</w:t>
            </w:r>
            <w:r w:rsidR="2D405B70" w:rsidRPr="00A20EC1">
              <w:rPr>
                <w:rFonts w:ascii="Cambria" w:hAnsi="Cambria"/>
              </w:rPr>
              <w:br/>
            </w:r>
            <w:r w:rsidR="00925B66" w:rsidRPr="00A20EC1">
              <w:rPr>
                <w:rFonts w:ascii="Cambria" w:hAnsi="Cambria"/>
                <w:color w:val="009604"/>
                <w:sz w:val="22"/>
                <w:szCs w:val="22"/>
                <w:lang w:val="et-EE"/>
              </w:rPr>
              <w:t>2</w:t>
            </w:r>
            <w:r w:rsidRPr="00A20EC1">
              <w:rPr>
                <w:rFonts w:ascii="Cambria" w:hAnsi="Cambria"/>
                <w:color w:val="009604"/>
                <w:sz w:val="22"/>
                <w:szCs w:val="22"/>
                <w:lang w:val="et-EE"/>
              </w:rPr>
              <w:t>.1. Projektijuhtimise metoodikad</w:t>
            </w:r>
          </w:p>
          <w:p w14:paraId="3BF7D0A6" w14:textId="5A2311CE" w:rsidR="009D0AB5" w:rsidRPr="00A20EC1" w:rsidRDefault="00925B66" w:rsidP="00925B66">
            <w:pPr>
              <w:ind w:left="360"/>
              <w:rPr>
                <w:rFonts w:ascii="Cambria" w:hAnsi="Cambria"/>
                <w:color w:val="009604"/>
                <w:sz w:val="22"/>
                <w:szCs w:val="22"/>
                <w:lang w:val="et-EE"/>
              </w:rPr>
            </w:pPr>
            <w:r w:rsidRPr="00A20EC1">
              <w:rPr>
                <w:rFonts w:ascii="Cambria" w:hAnsi="Cambria"/>
                <w:color w:val="009604"/>
                <w:sz w:val="22"/>
                <w:szCs w:val="22"/>
                <w:lang w:val="et-EE"/>
              </w:rPr>
              <w:t>2.</w:t>
            </w:r>
            <w:r w:rsidR="684CA108" w:rsidRPr="00A20EC1">
              <w:rPr>
                <w:rFonts w:ascii="Cambria" w:hAnsi="Cambria"/>
                <w:color w:val="009604"/>
                <w:sz w:val="22"/>
                <w:szCs w:val="22"/>
                <w:lang w:val="et-EE"/>
              </w:rPr>
              <w:t>2. Agiilne projektijuhtimine vs tavaline projektijuhtimine</w:t>
            </w:r>
          </w:p>
          <w:p w14:paraId="328C3C03" w14:textId="1D8C6743" w:rsidR="009D0AB5" w:rsidRPr="00A20EC1" w:rsidRDefault="00925B66" w:rsidP="00925B66">
            <w:pPr>
              <w:ind w:left="360"/>
              <w:rPr>
                <w:rFonts w:ascii="Cambria" w:hAnsi="Cambria"/>
                <w:color w:val="009604"/>
                <w:sz w:val="22"/>
                <w:szCs w:val="22"/>
                <w:lang w:val="et-EE"/>
              </w:rPr>
            </w:pPr>
            <w:r w:rsidRPr="00A20EC1">
              <w:rPr>
                <w:rFonts w:ascii="Cambria" w:hAnsi="Cambria"/>
                <w:color w:val="009604"/>
                <w:sz w:val="22"/>
                <w:szCs w:val="22"/>
                <w:lang w:val="et-EE"/>
              </w:rPr>
              <w:t>2</w:t>
            </w:r>
            <w:r w:rsidR="684CA108" w:rsidRPr="00A20EC1">
              <w:rPr>
                <w:rFonts w:ascii="Cambria" w:hAnsi="Cambria"/>
                <w:color w:val="009604"/>
                <w:sz w:val="22"/>
                <w:szCs w:val="22"/>
                <w:lang w:val="et-EE"/>
              </w:rPr>
              <w:t>.3  Sprint/Scrum master</w:t>
            </w:r>
          </w:p>
          <w:p w14:paraId="3BE06E60" w14:textId="31E6D9B5" w:rsidR="009D0AB5" w:rsidRPr="00A20EC1" w:rsidRDefault="00925B66" w:rsidP="00925B66">
            <w:pPr>
              <w:ind w:left="360"/>
              <w:rPr>
                <w:rFonts w:ascii="Cambria" w:hAnsi="Cambria"/>
                <w:color w:val="009604"/>
                <w:sz w:val="22"/>
                <w:szCs w:val="22"/>
                <w:lang w:val="et-EE"/>
              </w:rPr>
            </w:pPr>
            <w:r w:rsidRPr="00A20EC1">
              <w:rPr>
                <w:rFonts w:ascii="Cambria" w:hAnsi="Cambria"/>
                <w:color w:val="009604"/>
                <w:sz w:val="22"/>
                <w:szCs w:val="22"/>
                <w:lang w:val="et-EE"/>
              </w:rPr>
              <w:t>2</w:t>
            </w:r>
            <w:r w:rsidR="684CA108" w:rsidRPr="00A20EC1">
              <w:rPr>
                <w:rFonts w:ascii="Cambria" w:hAnsi="Cambria"/>
                <w:color w:val="009604"/>
                <w:sz w:val="22"/>
                <w:szCs w:val="22"/>
                <w:lang w:val="et-EE"/>
              </w:rPr>
              <w:t>.3 Scrumi loogikast arusaamine läbi praktilise töö</w:t>
            </w:r>
          </w:p>
        </w:tc>
      </w:tr>
      <w:tr w:rsidR="009D0AB5" w:rsidRPr="00A20EC1" w14:paraId="427E9D1F" w14:textId="77777777" w:rsidTr="684CA108">
        <w:trPr>
          <w:trHeight w:val="1465"/>
        </w:trPr>
        <w:tc>
          <w:tcPr>
            <w:tcW w:w="2633" w:type="dxa"/>
            <w:tcBorders>
              <w:bottom w:val="single" w:sz="4" w:space="0" w:color="auto"/>
            </w:tcBorders>
          </w:tcPr>
          <w:p w14:paraId="213276A1" w14:textId="6D7C2D94" w:rsidR="009D0AB5"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ÕV7. kasutab</w:t>
            </w:r>
            <w:r w:rsidRPr="00A20EC1">
              <w:rPr>
                <w:rFonts w:ascii="Cambria" w:hAnsi="Cambria"/>
                <w:color w:val="FF0000"/>
                <w:sz w:val="22"/>
                <w:szCs w:val="22"/>
                <w:lang w:val="et-EE"/>
              </w:rPr>
              <w:t xml:space="preserve"> </w:t>
            </w:r>
            <w:r w:rsidRPr="00A20EC1">
              <w:rPr>
                <w:rFonts w:ascii="Cambria" w:hAnsi="Cambria"/>
                <w:sz w:val="22"/>
                <w:szCs w:val="22"/>
                <w:lang w:val="et-EE"/>
              </w:rPr>
              <w:t>tarkvara arendusprotsessis korrektset õppe- ja ingliskeelset terminoloogiat</w:t>
            </w:r>
          </w:p>
        </w:tc>
        <w:tc>
          <w:tcPr>
            <w:tcW w:w="3735" w:type="dxa"/>
            <w:tcBorders>
              <w:bottom w:val="single" w:sz="4" w:space="0" w:color="auto"/>
            </w:tcBorders>
          </w:tcPr>
          <w:p w14:paraId="27FDB663" w14:textId="5CF3EE5D" w:rsidR="009D0AB5" w:rsidRPr="00A20EC1" w:rsidRDefault="684CA108" w:rsidP="684CA108">
            <w:pPr>
              <w:rPr>
                <w:rFonts w:ascii="Cambria" w:hAnsi="Cambria"/>
                <w:lang w:val="et-EE"/>
              </w:rPr>
            </w:pPr>
            <w:r w:rsidRPr="00A20EC1">
              <w:rPr>
                <w:rFonts w:ascii="Cambria" w:hAnsi="Cambria"/>
                <w:b/>
                <w:bCs/>
                <w:color w:val="1747FF"/>
                <w:sz w:val="22"/>
                <w:szCs w:val="22"/>
                <w:lang w:val="et-EE"/>
              </w:rPr>
              <w:t>HK8. selgitab</w:t>
            </w:r>
            <w:r w:rsidRPr="00A20EC1">
              <w:rPr>
                <w:rFonts w:ascii="Cambria" w:hAnsi="Cambria"/>
                <w:color w:val="1747FF"/>
                <w:sz w:val="22"/>
                <w:szCs w:val="22"/>
                <w:lang w:val="et-EE"/>
              </w:rPr>
              <w:t xml:space="preserve"> </w:t>
            </w:r>
            <w:r w:rsidRPr="00A20EC1">
              <w:rPr>
                <w:rFonts w:ascii="Cambria" w:hAnsi="Cambria"/>
                <w:sz w:val="22"/>
                <w:szCs w:val="22"/>
                <w:lang w:val="et-EE"/>
              </w:rPr>
              <w:t>dokumentatsiooni põhjal tarkvara ülesehitust ja tööpõhimõtet, kasutades vajalikul määral korrektset õppe- ja ingliskeelset terminoloogiat</w:t>
            </w:r>
          </w:p>
        </w:tc>
        <w:tc>
          <w:tcPr>
            <w:tcW w:w="3804" w:type="dxa"/>
            <w:tcBorders>
              <w:bottom w:val="single" w:sz="4" w:space="0" w:color="auto"/>
            </w:tcBorders>
          </w:tcPr>
          <w:p w14:paraId="4B4ABAC6" w14:textId="0D40EC66" w:rsidR="009D0AB5" w:rsidRPr="00A20EC1" w:rsidRDefault="684CA108" w:rsidP="684CA108">
            <w:pPr>
              <w:rPr>
                <w:rFonts w:ascii="Cambria" w:hAnsi="Cambria"/>
                <w:lang w:val="et-EE"/>
              </w:rPr>
            </w:pPr>
            <w:r w:rsidRPr="00A20EC1">
              <w:rPr>
                <w:rFonts w:ascii="Cambria" w:hAnsi="Cambria"/>
                <w:sz w:val="22"/>
                <w:szCs w:val="22"/>
                <w:lang w:val="et-EE"/>
              </w:rPr>
              <w:t>Completion of all oral and written exercises</w:t>
            </w:r>
          </w:p>
        </w:tc>
        <w:tc>
          <w:tcPr>
            <w:tcW w:w="1414" w:type="dxa"/>
            <w:tcBorders>
              <w:bottom w:val="single" w:sz="4" w:space="0" w:color="auto"/>
            </w:tcBorders>
          </w:tcPr>
          <w:p w14:paraId="79B6D57D" w14:textId="15D4899F" w:rsidR="00F463AE" w:rsidRPr="00A20EC1" w:rsidRDefault="00F463AE" w:rsidP="00F463AE">
            <w:pPr>
              <w:rPr>
                <w:rFonts w:ascii="Cambria" w:hAnsi="Cambria"/>
                <w:sz w:val="22"/>
                <w:lang w:val="et-EE"/>
              </w:rPr>
            </w:pPr>
            <w:r w:rsidRPr="00A20EC1">
              <w:rPr>
                <w:rFonts w:ascii="Cambria" w:hAnsi="Cambria"/>
                <w:b/>
                <w:color w:val="FF0000"/>
                <w:sz w:val="22"/>
                <w:lang w:val="et-EE"/>
              </w:rPr>
              <w:t>ÕV7</w:t>
            </w:r>
            <w:r w:rsidRPr="00A20EC1">
              <w:rPr>
                <w:rFonts w:ascii="Cambria" w:hAnsi="Cambria"/>
                <w:sz w:val="22"/>
                <w:lang w:val="et-EE"/>
              </w:rPr>
              <w:t>- Eristav</w:t>
            </w:r>
          </w:p>
          <w:p w14:paraId="0CEC0A5C" w14:textId="2E6594D7" w:rsidR="009D0AB5" w:rsidRPr="00A20EC1" w:rsidRDefault="684CA108" w:rsidP="00F463AE">
            <w:pPr>
              <w:rPr>
                <w:rFonts w:ascii="Cambria" w:hAnsi="Cambria"/>
                <w:sz w:val="22"/>
                <w:lang w:val="et-EE"/>
              </w:rPr>
            </w:pPr>
            <w:r w:rsidRPr="00A20EC1">
              <w:rPr>
                <w:rFonts w:ascii="Cambria" w:hAnsi="Cambria"/>
                <w:sz w:val="22"/>
                <w:lang w:val="et-EE"/>
              </w:rPr>
              <w:t>Ian Pettersson</w:t>
            </w:r>
          </w:p>
        </w:tc>
        <w:tc>
          <w:tcPr>
            <w:tcW w:w="4432" w:type="dxa"/>
            <w:gridSpan w:val="2"/>
            <w:tcBorders>
              <w:bottom w:val="single" w:sz="4" w:space="0" w:color="auto"/>
            </w:tcBorders>
          </w:tcPr>
          <w:p w14:paraId="759E7C83" w14:textId="0B1BEEF8" w:rsidR="4E1383CC" w:rsidRPr="00A20EC1" w:rsidRDefault="684CA108" w:rsidP="00AB2987">
            <w:pPr>
              <w:pStyle w:val="Loendilik"/>
              <w:numPr>
                <w:ilvl w:val="0"/>
                <w:numId w:val="18"/>
              </w:numPr>
              <w:rPr>
                <w:rFonts w:ascii="Cambria" w:hAnsi="Cambria"/>
                <w:lang w:val="et-EE"/>
              </w:rPr>
            </w:pPr>
            <w:r w:rsidRPr="00A20EC1">
              <w:rPr>
                <w:rFonts w:ascii="Cambria" w:hAnsi="Cambria"/>
                <w:b/>
                <w:bCs/>
                <w:color w:val="009604"/>
                <w:sz w:val="22"/>
                <w:szCs w:val="22"/>
                <w:lang w:val="et-EE"/>
              </w:rPr>
              <w:t xml:space="preserve">INGLISE KEEL </w:t>
            </w:r>
            <w:r w:rsidR="7D191F7A" w:rsidRPr="00A20EC1">
              <w:rPr>
                <w:rFonts w:ascii="Cambria" w:hAnsi="Cambria"/>
              </w:rPr>
              <w:br/>
            </w:r>
            <w:r w:rsidRPr="00A20EC1">
              <w:rPr>
                <w:rFonts w:ascii="Cambria" w:hAnsi="Cambria"/>
                <w:b/>
                <w:bCs/>
                <w:color w:val="7030A0"/>
                <w:sz w:val="22"/>
                <w:szCs w:val="22"/>
                <w:lang w:val="et-EE"/>
              </w:rPr>
              <w:t>0,75 EKAP (16+5 tundi)</w:t>
            </w:r>
            <w:r w:rsidRPr="00A20EC1">
              <w:rPr>
                <w:rFonts w:ascii="Cambria" w:hAnsi="Cambria"/>
                <w:b/>
                <w:bCs/>
                <w:color w:val="000000" w:themeColor="text1"/>
                <w:sz w:val="22"/>
                <w:szCs w:val="22"/>
                <w:lang w:val="et-EE"/>
              </w:rPr>
              <w:t xml:space="preserve"> Ian Pettersson</w:t>
            </w:r>
            <w:r w:rsidR="7D191F7A" w:rsidRPr="00A20EC1">
              <w:rPr>
                <w:rFonts w:ascii="Cambria" w:hAnsi="Cambria"/>
              </w:rPr>
              <w:br/>
            </w:r>
            <w:r w:rsidRPr="00A20EC1">
              <w:rPr>
                <w:rFonts w:ascii="Cambria" w:hAnsi="Cambria"/>
                <w:color w:val="009604"/>
                <w:sz w:val="22"/>
                <w:szCs w:val="22"/>
                <w:lang w:val="et-EE"/>
              </w:rPr>
              <w:t>3.1. Comparison of the different types of development models</w:t>
            </w:r>
          </w:p>
          <w:p w14:paraId="5F60374B" w14:textId="2AD96C86" w:rsidR="4E1383CC" w:rsidRPr="00A20EC1" w:rsidRDefault="684CA108" w:rsidP="684CA108">
            <w:pPr>
              <w:pStyle w:val="Loendilik"/>
              <w:ind w:left="0"/>
              <w:rPr>
                <w:rFonts w:ascii="Cambria" w:hAnsi="Cambria"/>
                <w:color w:val="009604"/>
                <w:sz w:val="22"/>
                <w:szCs w:val="22"/>
                <w:lang w:val="et-EE"/>
              </w:rPr>
            </w:pPr>
            <w:r w:rsidRPr="00A20EC1">
              <w:rPr>
                <w:rFonts w:ascii="Cambria" w:hAnsi="Cambria"/>
                <w:color w:val="009604"/>
                <w:sz w:val="22"/>
                <w:szCs w:val="22"/>
                <w:lang w:val="et-EE"/>
              </w:rPr>
              <w:t xml:space="preserve">       3.2 Terminology and Vocabulary  related to          software development process</w:t>
            </w:r>
          </w:p>
          <w:p w14:paraId="1F5E33FA" w14:textId="77777777" w:rsidR="009D0AB5" w:rsidRPr="00A20EC1" w:rsidRDefault="684CA108" w:rsidP="00AB2987">
            <w:pPr>
              <w:pStyle w:val="Loendilik"/>
              <w:numPr>
                <w:ilvl w:val="0"/>
                <w:numId w:val="18"/>
              </w:numPr>
              <w:rPr>
                <w:rFonts w:ascii="Cambria" w:hAnsi="Cambria"/>
                <w:lang w:val="et-EE"/>
              </w:rPr>
            </w:pPr>
            <w:r w:rsidRPr="00A20EC1">
              <w:rPr>
                <w:rFonts w:ascii="Cambria" w:hAnsi="Cambria"/>
                <w:b/>
                <w:bCs/>
                <w:color w:val="009604"/>
                <w:sz w:val="22"/>
                <w:szCs w:val="22"/>
                <w:lang w:val="et-EE"/>
              </w:rPr>
              <w:t>EESTI KEEL</w:t>
            </w:r>
          </w:p>
          <w:p w14:paraId="4341DC1D" w14:textId="78E572E3" w:rsidR="009D0AB5" w:rsidRPr="00A20EC1" w:rsidRDefault="684CA108" w:rsidP="684CA108">
            <w:pPr>
              <w:pStyle w:val="Loendilik"/>
              <w:ind w:left="360"/>
              <w:rPr>
                <w:rFonts w:ascii="Cambria" w:hAnsi="Cambria"/>
                <w:color w:val="009604"/>
                <w:sz w:val="22"/>
                <w:szCs w:val="22"/>
                <w:lang w:val="et-EE"/>
              </w:rPr>
            </w:pPr>
            <w:r w:rsidRPr="00A20EC1">
              <w:rPr>
                <w:rFonts w:ascii="Cambria" w:hAnsi="Cambria"/>
                <w:b/>
                <w:bCs/>
                <w:color w:val="7030A0"/>
                <w:sz w:val="22"/>
                <w:szCs w:val="22"/>
                <w:lang w:val="et-EE"/>
              </w:rPr>
              <w:t xml:space="preserve">0,75 EKAP (14+4 tundi) </w:t>
            </w:r>
            <w:r w:rsidRPr="00A20EC1">
              <w:rPr>
                <w:rFonts w:ascii="Cambria" w:hAnsi="Cambria"/>
                <w:b/>
                <w:bCs/>
                <w:color w:val="000000" w:themeColor="text1"/>
                <w:sz w:val="22"/>
                <w:szCs w:val="22"/>
                <w:lang w:val="et-EE"/>
              </w:rPr>
              <w:t>Anne Rand</w:t>
            </w:r>
            <w:r w:rsidR="2D405B70" w:rsidRPr="00A20EC1">
              <w:rPr>
                <w:rFonts w:ascii="Cambria" w:hAnsi="Cambria"/>
              </w:rPr>
              <w:br/>
            </w:r>
            <w:r w:rsidRPr="00A20EC1">
              <w:rPr>
                <w:rFonts w:ascii="Cambria" w:hAnsi="Cambria"/>
                <w:color w:val="009604"/>
                <w:sz w:val="22"/>
                <w:szCs w:val="22"/>
                <w:lang w:val="et-EE"/>
              </w:rPr>
              <w:t>4.1. Süsteemiarenduse protsess ja meetodid</w:t>
            </w:r>
          </w:p>
          <w:p w14:paraId="18B9DBF6" w14:textId="4035FD16" w:rsidR="009D0AB5" w:rsidRPr="00A20EC1" w:rsidRDefault="684CA108" w:rsidP="684CA108">
            <w:pPr>
              <w:pStyle w:val="Loendilik"/>
              <w:ind w:left="360"/>
              <w:rPr>
                <w:rFonts w:ascii="Cambria" w:hAnsi="Cambria"/>
                <w:color w:val="009604"/>
                <w:sz w:val="22"/>
                <w:szCs w:val="22"/>
                <w:lang w:val="et-EE"/>
              </w:rPr>
            </w:pPr>
            <w:r w:rsidRPr="00A20EC1">
              <w:rPr>
                <w:rFonts w:ascii="Cambria" w:hAnsi="Cambria"/>
                <w:color w:val="009604"/>
                <w:sz w:val="22"/>
                <w:szCs w:val="22"/>
                <w:lang w:val="et-EE"/>
              </w:rPr>
              <w:t>4.2. Süsteemiarenduse vahendid</w:t>
            </w:r>
          </w:p>
          <w:p w14:paraId="56562963" w14:textId="4F47E38C" w:rsidR="009D0AB5" w:rsidRPr="00A20EC1" w:rsidRDefault="684CA108" w:rsidP="684CA108">
            <w:pPr>
              <w:pStyle w:val="Loendilik"/>
              <w:ind w:left="360"/>
              <w:rPr>
                <w:rFonts w:ascii="Cambria" w:hAnsi="Cambria"/>
                <w:color w:val="009604"/>
                <w:sz w:val="22"/>
                <w:szCs w:val="22"/>
                <w:lang w:val="et-EE"/>
              </w:rPr>
            </w:pPr>
            <w:r w:rsidRPr="00A20EC1">
              <w:rPr>
                <w:rFonts w:ascii="Cambria" w:hAnsi="Cambria"/>
                <w:color w:val="009604"/>
                <w:sz w:val="22"/>
                <w:szCs w:val="22"/>
                <w:lang w:val="et-EE"/>
              </w:rPr>
              <w:t>4.3 Süsteemi loomise vahendid</w:t>
            </w:r>
          </w:p>
        </w:tc>
      </w:tr>
      <w:tr w:rsidR="0060060E" w:rsidRPr="00A20EC1" w14:paraId="266354AF" w14:textId="77777777" w:rsidTr="684CA108">
        <w:trPr>
          <w:trHeight w:val="320"/>
        </w:trPr>
        <w:tc>
          <w:tcPr>
            <w:tcW w:w="2633" w:type="dxa"/>
          </w:tcPr>
          <w:p w14:paraId="2B7C1B55" w14:textId="157AD081" w:rsidR="0060060E" w:rsidRPr="00A20EC1" w:rsidRDefault="684CA108" w:rsidP="684CA108">
            <w:pPr>
              <w:rPr>
                <w:rFonts w:ascii="Cambria" w:hAnsi="Cambria"/>
                <w:b/>
                <w:bCs/>
                <w:lang w:val="et-EE"/>
              </w:rPr>
            </w:pPr>
            <w:r w:rsidRPr="00A20EC1">
              <w:rPr>
                <w:rFonts w:ascii="Cambria" w:hAnsi="Cambria"/>
                <w:b/>
                <w:bCs/>
                <w:lang w:val="et-EE"/>
              </w:rPr>
              <w:t>Õppemeetodid</w:t>
            </w:r>
          </w:p>
        </w:tc>
        <w:tc>
          <w:tcPr>
            <w:tcW w:w="13385" w:type="dxa"/>
            <w:gridSpan w:val="5"/>
          </w:tcPr>
          <w:p w14:paraId="533153A9" w14:textId="24D12BA9" w:rsidR="0060060E" w:rsidRPr="00A20EC1" w:rsidRDefault="00A15F31" w:rsidP="00455DC0">
            <w:pPr>
              <w:rPr>
                <w:rFonts w:ascii="Cambria" w:hAnsi="Cambria"/>
                <w:lang w:val="et-EE"/>
              </w:rPr>
            </w:pPr>
            <w:r w:rsidRPr="00A20EC1">
              <w:rPr>
                <w:rFonts w:ascii="Cambria" w:hAnsi="Cambria"/>
                <w:lang w:val="et-EE"/>
              </w:rPr>
              <w:t>Praktilised töö, arutelud, visualiseerimine, projektõpe</w:t>
            </w:r>
          </w:p>
        </w:tc>
      </w:tr>
      <w:tr w:rsidR="0060060E" w:rsidRPr="00A20EC1" w14:paraId="012AA1FE" w14:textId="77777777" w:rsidTr="684CA108">
        <w:tc>
          <w:tcPr>
            <w:tcW w:w="2633" w:type="dxa"/>
          </w:tcPr>
          <w:p w14:paraId="4BB492B1" w14:textId="02C23C04" w:rsidR="0060060E" w:rsidRPr="00A20EC1" w:rsidRDefault="684CA108" w:rsidP="684CA108">
            <w:pPr>
              <w:rPr>
                <w:rFonts w:ascii="Cambria" w:hAnsi="Cambria"/>
                <w:b/>
                <w:bCs/>
                <w:lang w:val="et-EE"/>
              </w:rPr>
            </w:pPr>
            <w:r w:rsidRPr="00A20EC1">
              <w:rPr>
                <w:rFonts w:ascii="Cambria" w:hAnsi="Cambria"/>
                <w:b/>
                <w:bCs/>
                <w:lang w:val="et-EE"/>
              </w:rPr>
              <w:t xml:space="preserve">Iseseisev töö </w:t>
            </w:r>
            <w:r w:rsidR="2D405B70" w:rsidRPr="00A20EC1">
              <w:rPr>
                <w:rFonts w:ascii="Cambria" w:hAnsi="Cambria"/>
              </w:rPr>
              <w:br/>
            </w:r>
            <w:r w:rsidRPr="00A20EC1">
              <w:rPr>
                <w:rFonts w:ascii="Cambria" w:hAnsi="Cambria"/>
                <w:b/>
                <w:bCs/>
                <w:color w:val="7030A0"/>
                <w:lang w:val="et-EE"/>
              </w:rPr>
              <w:t>36 tundi</w:t>
            </w:r>
          </w:p>
        </w:tc>
        <w:tc>
          <w:tcPr>
            <w:tcW w:w="13385" w:type="dxa"/>
            <w:gridSpan w:val="5"/>
          </w:tcPr>
          <w:p w14:paraId="696C7753" w14:textId="17C43512" w:rsidR="0060060E" w:rsidRPr="00A20EC1" w:rsidRDefault="00A15F31" w:rsidP="00455DC0">
            <w:pPr>
              <w:rPr>
                <w:rFonts w:ascii="Cambria" w:hAnsi="Cambria"/>
                <w:lang w:val="et-EE"/>
              </w:rPr>
            </w:pPr>
            <w:r w:rsidRPr="00A20EC1">
              <w:rPr>
                <w:rFonts w:ascii="Cambria" w:hAnsi="Cambria"/>
                <w:lang w:val="et-EE"/>
              </w:rPr>
              <w:t>Tarkvaraprojekt</w:t>
            </w:r>
          </w:p>
        </w:tc>
      </w:tr>
    </w:tbl>
    <w:p w14:paraId="5B9543E5" w14:textId="77777777" w:rsidR="003C06E5" w:rsidRPr="00A20EC1" w:rsidRDefault="003C06E5" w:rsidP="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3C06E5" w:rsidRPr="00A20EC1" w14:paraId="252A7415" w14:textId="77777777" w:rsidTr="684CA108">
        <w:tc>
          <w:tcPr>
            <w:tcW w:w="2410" w:type="dxa"/>
            <w:shd w:val="clear" w:color="auto" w:fill="BDD6EE" w:themeFill="accent5" w:themeFillTint="66"/>
          </w:tcPr>
          <w:p w14:paraId="085A91FF" w14:textId="77777777" w:rsidR="003C06E5" w:rsidRPr="00A20EC1" w:rsidRDefault="684CA108" w:rsidP="684CA108">
            <w:pPr>
              <w:rPr>
                <w:rFonts w:ascii="Cambria" w:hAnsi="Cambria"/>
                <w:b/>
                <w:bCs/>
                <w:lang w:val="et-EE"/>
              </w:rPr>
            </w:pPr>
            <w:r w:rsidRPr="00A20EC1">
              <w:rPr>
                <w:rFonts w:ascii="Cambria" w:hAnsi="Cambria"/>
                <w:b/>
                <w:bCs/>
                <w:lang w:val="et-EE"/>
              </w:rPr>
              <w:lastRenderedPageBreak/>
              <w:t>Mooduli kokkuvõttev</w:t>
            </w:r>
            <w:r w:rsidR="2D405B70" w:rsidRPr="00A20EC1">
              <w:rPr>
                <w:rFonts w:ascii="Cambria" w:hAnsi="Cambria"/>
              </w:rPr>
              <w:br/>
            </w:r>
            <w:r w:rsidRPr="00A20EC1">
              <w:rPr>
                <w:rFonts w:ascii="Cambria" w:hAnsi="Cambria"/>
                <w:b/>
                <w:bCs/>
                <w:lang w:val="et-EE"/>
              </w:rPr>
              <w:t>hindamine</w:t>
            </w:r>
          </w:p>
        </w:tc>
        <w:tc>
          <w:tcPr>
            <w:tcW w:w="13608" w:type="dxa"/>
          </w:tcPr>
          <w:p w14:paraId="47731782" w14:textId="77777777" w:rsidR="002546AE" w:rsidRPr="00A20EC1" w:rsidRDefault="684CA108" w:rsidP="684CA108">
            <w:pPr>
              <w:rPr>
                <w:rFonts w:ascii="Cambria" w:hAnsi="Cambria"/>
                <w:lang w:val="et-EE"/>
              </w:rPr>
            </w:pPr>
            <w:r w:rsidRPr="00A20EC1">
              <w:rPr>
                <w:rFonts w:ascii="Cambria" w:hAnsi="Cambria"/>
                <w:lang w:val="et-EE"/>
              </w:rPr>
              <w:t xml:space="preserve">Moodulit hinnatakse </w:t>
            </w:r>
            <w:r w:rsidRPr="00A20EC1">
              <w:rPr>
                <w:rFonts w:ascii="Cambria" w:hAnsi="Cambria"/>
                <w:b/>
                <w:lang w:val="et-EE"/>
              </w:rPr>
              <w:t>eristavalt.</w:t>
            </w:r>
          </w:p>
          <w:p w14:paraId="09A8B05E" w14:textId="77777777" w:rsidR="002546AE" w:rsidRPr="00A20EC1" w:rsidRDefault="684CA108" w:rsidP="684CA108">
            <w:pPr>
              <w:rPr>
                <w:rFonts w:ascii="Cambria" w:hAnsi="Cambria"/>
                <w:lang w:val="et-EE"/>
              </w:rPr>
            </w:pPr>
            <w:r w:rsidRPr="00A20EC1">
              <w:rPr>
                <w:rFonts w:ascii="Cambria" w:hAnsi="Cambria"/>
                <w:lang w:val="et-EE"/>
              </w:rPr>
              <w:t>Hinde kujunemise reeglistik:</w:t>
            </w:r>
            <w:r w:rsidR="2D405B70" w:rsidRPr="00A20EC1">
              <w:rPr>
                <w:rFonts w:ascii="Cambria" w:hAnsi="Cambria"/>
              </w:rPr>
              <w:br/>
            </w:r>
            <w:r w:rsidRPr="00A20EC1">
              <w:rPr>
                <w:rFonts w:ascii="Cambria" w:hAnsi="Cambria"/>
                <w:lang w:val="et-EE"/>
              </w:rPr>
              <w:t>1. Kõikide õpiväljundite hinded peavad olema vähemalt 3</w:t>
            </w:r>
          </w:p>
          <w:p w14:paraId="159F8E80" w14:textId="1B509BCA" w:rsidR="002546AE" w:rsidRPr="00A20EC1" w:rsidRDefault="684CA108" w:rsidP="684CA108">
            <w:pPr>
              <w:rPr>
                <w:rFonts w:ascii="Cambria" w:hAnsi="Cambria"/>
                <w:lang w:val="et-EE"/>
              </w:rPr>
            </w:pPr>
            <w:r w:rsidRPr="00A20EC1">
              <w:rPr>
                <w:rFonts w:ascii="Cambria" w:hAnsi="Cambria"/>
                <w:lang w:val="et-EE"/>
              </w:rPr>
              <w:t>2. Mooduli lõpphinne on kõikide 7 õpiväljundi aritmeetiline keskmine (ümardus täisarvuni) </w:t>
            </w:r>
          </w:p>
        </w:tc>
      </w:tr>
      <w:tr w:rsidR="004D3B0B" w:rsidRPr="00A20EC1" w14:paraId="2C067B2A" w14:textId="77777777" w:rsidTr="684CA108">
        <w:tc>
          <w:tcPr>
            <w:tcW w:w="2410" w:type="dxa"/>
            <w:shd w:val="clear" w:color="auto" w:fill="BDD6EE" w:themeFill="accent5" w:themeFillTint="66"/>
          </w:tcPr>
          <w:p w14:paraId="5B1ED7A0" w14:textId="77777777" w:rsidR="004D3B0B"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49430AE9" w14:textId="22FD4B98" w:rsidR="004D3B0B" w:rsidRPr="00A20EC1" w:rsidRDefault="004D3B0B" w:rsidP="4E1383CC">
            <w:pPr>
              <w:pStyle w:val="paragraph"/>
              <w:spacing w:before="0" w:beforeAutospacing="0" w:after="0" w:afterAutospacing="0"/>
              <w:textAlignment w:val="baseline"/>
              <w:rPr>
                <w:rStyle w:val="eop"/>
                <w:rFonts w:ascii="Cambria" w:eastAsia="Calibri" w:hAnsi="Cambria" w:cs="Calibri"/>
                <w:sz w:val="22"/>
                <w:szCs w:val="22"/>
              </w:rPr>
            </w:pPr>
          </w:p>
        </w:tc>
      </w:tr>
    </w:tbl>
    <w:p w14:paraId="0FAFD107" w14:textId="77777777" w:rsidR="003C06E5" w:rsidRPr="00A20EC1" w:rsidRDefault="003C06E5" w:rsidP="003C06E5">
      <w:pPr>
        <w:rPr>
          <w:rFonts w:ascii="Cambria" w:hAnsi="Cambria"/>
          <w:lang w:val="et-EE"/>
        </w:rPr>
      </w:pPr>
    </w:p>
    <w:p w14:paraId="38E4E1DC" w14:textId="77777777" w:rsidR="00455DC0" w:rsidRPr="00A20EC1" w:rsidRDefault="00455DC0" w:rsidP="003C06E5">
      <w:pPr>
        <w:rPr>
          <w:rFonts w:ascii="Cambria" w:hAnsi="Cambria"/>
          <w:lang w:val="et-EE"/>
        </w:rPr>
      </w:pPr>
    </w:p>
    <w:p w14:paraId="35650CD8" w14:textId="77777777" w:rsidR="00D529A3" w:rsidRPr="00A20EC1" w:rsidRDefault="00D529A3">
      <w:pPr>
        <w:rPr>
          <w:rFonts w:ascii="Cambria" w:hAnsi="Cambria"/>
          <w:lang w:val="et-EE"/>
        </w:rPr>
      </w:pPr>
    </w:p>
    <w:tbl>
      <w:tblPr>
        <w:tblStyle w:val="Kontuurtabel"/>
        <w:tblW w:w="16018" w:type="dxa"/>
        <w:tblInd w:w="-145" w:type="dxa"/>
        <w:tblLayout w:type="fixed"/>
        <w:tblLook w:val="04A0" w:firstRow="1" w:lastRow="0" w:firstColumn="1" w:lastColumn="0" w:noHBand="0" w:noVBand="1"/>
      </w:tblPr>
      <w:tblGrid>
        <w:gridCol w:w="2687"/>
        <w:gridCol w:w="630"/>
        <w:gridCol w:w="2772"/>
        <w:gridCol w:w="4432"/>
        <w:gridCol w:w="1403"/>
        <w:gridCol w:w="1099"/>
        <w:gridCol w:w="2995"/>
      </w:tblGrid>
      <w:tr w:rsidR="003C06E5" w:rsidRPr="00A20EC1" w14:paraId="6C82F522" w14:textId="77777777" w:rsidTr="684CA108">
        <w:trPr>
          <w:trHeight w:val="340"/>
        </w:trPr>
        <w:tc>
          <w:tcPr>
            <w:tcW w:w="3317" w:type="dxa"/>
            <w:gridSpan w:val="2"/>
            <w:shd w:val="clear" w:color="auto" w:fill="BDD6EE" w:themeFill="accent5" w:themeFillTint="66"/>
          </w:tcPr>
          <w:p w14:paraId="08D893FD" w14:textId="1DA3B4F8" w:rsidR="003C06E5" w:rsidRPr="00A20EC1" w:rsidRDefault="684CA108" w:rsidP="684CA108">
            <w:pPr>
              <w:jc w:val="center"/>
              <w:rPr>
                <w:rFonts w:ascii="Cambria" w:hAnsi="Cambria"/>
                <w:b/>
                <w:bCs/>
                <w:lang w:val="et-EE"/>
              </w:rPr>
            </w:pPr>
            <w:r w:rsidRPr="00A20EC1">
              <w:rPr>
                <w:rFonts w:ascii="Cambria" w:hAnsi="Cambria"/>
                <w:b/>
                <w:bCs/>
                <w:sz w:val="28"/>
                <w:szCs w:val="28"/>
                <w:lang w:val="et-EE"/>
              </w:rPr>
              <w:t>4</w:t>
            </w:r>
          </w:p>
        </w:tc>
        <w:tc>
          <w:tcPr>
            <w:tcW w:w="9706" w:type="dxa"/>
            <w:gridSpan w:val="4"/>
            <w:shd w:val="clear" w:color="auto" w:fill="BDD6EE" w:themeFill="accent5" w:themeFillTint="66"/>
          </w:tcPr>
          <w:p w14:paraId="77B20FC6" w14:textId="52B935D8" w:rsidR="003C06E5"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Agiilsed tarkvaraarenduse metoodikad</w:t>
            </w:r>
          </w:p>
        </w:tc>
        <w:tc>
          <w:tcPr>
            <w:tcW w:w="2995" w:type="dxa"/>
            <w:shd w:val="clear" w:color="auto" w:fill="BDD6EE" w:themeFill="accent5" w:themeFillTint="66"/>
          </w:tcPr>
          <w:p w14:paraId="051407FC" w14:textId="6E473C01" w:rsidR="003C06E5" w:rsidRPr="00A20EC1" w:rsidRDefault="684CA108" w:rsidP="684CA108">
            <w:pPr>
              <w:jc w:val="center"/>
              <w:rPr>
                <w:rFonts w:ascii="Cambria" w:hAnsi="Cambria"/>
                <w:b/>
                <w:bCs/>
                <w:lang w:val="et-EE"/>
              </w:rPr>
            </w:pPr>
            <w:r w:rsidRPr="00A20EC1">
              <w:rPr>
                <w:rFonts w:ascii="Cambria" w:hAnsi="Cambria"/>
                <w:b/>
                <w:bCs/>
                <w:sz w:val="28"/>
                <w:szCs w:val="28"/>
                <w:lang w:val="et-EE"/>
              </w:rPr>
              <w:t>4,5 EKAP</w:t>
            </w:r>
          </w:p>
        </w:tc>
      </w:tr>
      <w:tr w:rsidR="003C06E5" w:rsidRPr="00A20EC1" w14:paraId="29585FC8" w14:textId="77777777" w:rsidTr="00925B66">
        <w:trPr>
          <w:trHeight w:val="614"/>
        </w:trPr>
        <w:tc>
          <w:tcPr>
            <w:tcW w:w="11924" w:type="dxa"/>
            <w:gridSpan w:val="5"/>
            <w:tcBorders>
              <w:bottom w:val="single" w:sz="4" w:space="0" w:color="auto"/>
            </w:tcBorders>
          </w:tcPr>
          <w:p w14:paraId="003AC289" w14:textId="1D03A250" w:rsidR="00925B66" w:rsidRPr="00A20EC1" w:rsidRDefault="00925B66" w:rsidP="684CA108">
            <w:pPr>
              <w:rPr>
                <w:rFonts w:ascii="Cambria" w:hAnsi="Cambria"/>
                <w:b/>
                <w:bCs/>
                <w:lang w:val="et-EE"/>
              </w:rPr>
            </w:pPr>
            <w:r w:rsidRPr="00A20EC1">
              <w:rPr>
                <w:rFonts w:ascii="Cambria" w:hAnsi="Cambria"/>
                <w:b/>
                <w:bCs/>
                <w:lang w:val="et-EE"/>
              </w:rPr>
              <w:t>Mooduli vastutaja: Ian Pettersson</w:t>
            </w:r>
          </w:p>
          <w:p w14:paraId="77030818" w14:textId="068EBFE3" w:rsidR="003C06E5" w:rsidRPr="00A20EC1" w:rsidRDefault="684CA108" w:rsidP="684CA108">
            <w:pPr>
              <w:rPr>
                <w:rFonts w:ascii="Cambria" w:hAnsi="Cambria"/>
                <w:lang w:val="et-EE"/>
              </w:rPr>
            </w:pPr>
            <w:r w:rsidRPr="00A20EC1">
              <w:rPr>
                <w:rFonts w:ascii="Cambria" w:hAnsi="Cambria"/>
                <w:b/>
                <w:bCs/>
                <w:lang w:val="et-EE"/>
              </w:rPr>
              <w:t>Õpetajad: Ian Pettersson, Marve Koppel</w:t>
            </w:r>
          </w:p>
        </w:tc>
        <w:tc>
          <w:tcPr>
            <w:tcW w:w="1099" w:type="dxa"/>
            <w:tcBorders>
              <w:bottom w:val="single" w:sz="4" w:space="0" w:color="auto"/>
            </w:tcBorders>
          </w:tcPr>
          <w:p w14:paraId="4A5A6C8A" w14:textId="4F9A2688" w:rsidR="003C06E5" w:rsidRPr="00A20EC1" w:rsidRDefault="684CA108" w:rsidP="684CA108">
            <w:pPr>
              <w:rPr>
                <w:rFonts w:ascii="Cambria" w:hAnsi="Cambria"/>
                <w:lang w:val="et-EE"/>
              </w:rPr>
            </w:pPr>
            <w:r w:rsidRPr="00A20EC1">
              <w:rPr>
                <w:rFonts w:ascii="Cambria" w:hAnsi="Cambria"/>
                <w:lang w:val="et-EE"/>
              </w:rPr>
              <w:t>I kursus</w:t>
            </w:r>
          </w:p>
        </w:tc>
        <w:tc>
          <w:tcPr>
            <w:tcW w:w="2995" w:type="dxa"/>
            <w:tcBorders>
              <w:bottom w:val="single" w:sz="4" w:space="0" w:color="auto"/>
            </w:tcBorders>
          </w:tcPr>
          <w:p w14:paraId="0A02D2A9" w14:textId="0DC11EE6" w:rsidR="003C06E5" w:rsidRPr="00A20EC1" w:rsidRDefault="684CA108" w:rsidP="684CA108">
            <w:pPr>
              <w:jc w:val="center"/>
              <w:rPr>
                <w:rFonts w:ascii="Cambria" w:hAnsi="Cambria"/>
                <w:lang w:val="et-EE"/>
              </w:rPr>
            </w:pPr>
            <w:r w:rsidRPr="00A20EC1">
              <w:rPr>
                <w:rFonts w:ascii="Cambria" w:hAnsi="Cambria"/>
                <w:lang w:val="et-EE"/>
              </w:rPr>
              <w:t>4,5 EKAP</w:t>
            </w:r>
          </w:p>
        </w:tc>
      </w:tr>
      <w:tr w:rsidR="003C06E5" w:rsidRPr="00A20EC1" w14:paraId="69FDFF34" w14:textId="77777777" w:rsidTr="684CA108">
        <w:tc>
          <w:tcPr>
            <w:tcW w:w="16018" w:type="dxa"/>
            <w:gridSpan w:val="7"/>
            <w:shd w:val="clear" w:color="auto" w:fill="BDD6EE" w:themeFill="accent5" w:themeFillTint="66"/>
          </w:tcPr>
          <w:p w14:paraId="3E5F52F3" w14:textId="4302A3AF" w:rsidR="003C06E5"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omab ülevaadet agiilsetest tarkvaraarenduse metoodikatest ning oskab neid kasutades töötada agiilses arendusmeeskonnas</w:t>
            </w:r>
          </w:p>
        </w:tc>
      </w:tr>
      <w:tr w:rsidR="00820F70" w:rsidRPr="00A20EC1" w14:paraId="75F32C51" w14:textId="77777777" w:rsidTr="684CA108">
        <w:tc>
          <w:tcPr>
            <w:tcW w:w="2687" w:type="dxa"/>
            <w:vAlign w:val="center"/>
          </w:tcPr>
          <w:p w14:paraId="5034604E" w14:textId="77777777" w:rsidR="003C06E5" w:rsidRPr="00A20EC1" w:rsidRDefault="684CA108" w:rsidP="684CA108">
            <w:pPr>
              <w:jc w:val="center"/>
              <w:rPr>
                <w:rFonts w:ascii="Cambria" w:hAnsi="Cambria"/>
                <w:lang w:val="et-EE"/>
              </w:rPr>
            </w:pPr>
            <w:r w:rsidRPr="00A20EC1">
              <w:rPr>
                <w:rFonts w:ascii="Cambria" w:hAnsi="Cambria"/>
                <w:lang w:val="et-EE"/>
              </w:rPr>
              <w:t>Õpiväljundid</w:t>
            </w:r>
          </w:p>
        </w:tc>
        <w:tc>
          <w:tcPr>
            <w:tcW w:w="3402" w:type="dxa"/>
            <w:gridSpan w:val="2"/>
            <w:vAlign w:val="center"/>
          </w:tcPr>
          <w:p w14:paraId="045F7831" w14:textId="77777777" w:rsidR="003C06E5" w:rsidRPr="00A20EC1" w:rsidRDefault="684CA108" w:rsidP="684CA108">
            <w:pPr>
              <w:jc w:val="center"/>
              <w:rPr>
                <w:rFonts w:ascii="Cambria" w:hAnsi="Cambria"/>
                <w:lang w:val="et-EE"/>
              </w:rPr>
            </w:pPr>
            <w:r w:rsidRPr="00A20EC1">
              <w:rPr>
                <w:rFonts w:ascii="Cambria" w:hAnsi="Cambria"/>
                <w:lang w:val="et-EE"/>
              </w:rPr>
              <w:t>Hindamiskriteeriumid</w:t>
            </w:r>
          </w:p>
        </w:tc>
        <w:tc>
          <w:tcPr>
            <w:tcW w:w="4432" w:type="dxa"/>
            <w:vAlign w:val="center"/>
          </w:tcPr>
          <w:p w14:paraId="5D9299D6" w14:textId="77777777" w:rsidR="003C06E5" w:rsidRPr="00A20EC1" w:rsidRDefault="684CA108" w:rsidP="684CA108">
            <w:pPr>
              <w:jc w:val="center"/>
              <w:rPr>
                <w:rFonts w:ascii="Cambria" w:hAnsi="Cambria"/>
                <w:lang w:val="et-EE"/>
              </w:rPr>
            </w:pPr>
            <w:r w:rsidRPr="00A20EC1">
              <w:rPr>
                <w:rFonts w:ascii="Cambria" w:hAnsi="Cambria"/>
                <w:lang w:val="et-EE"/>
              </w:rPr>
              <w:t>Hindamisülesanded</w:t>
            </w:r>
          </w:p>
        </w:tc>
        <w:tc>
          <w:tcPr>
            <w:tcW w:w="1403" w:type="dxa"/>
          </w:tcPr>
          <w:p w14:paraId="5C247CC2"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7ED30C65"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094" w:type="dxa"/>
            <w:gridSpan w:val="2"/>
            <w:vAlign w:val="center"/>
          </w:tcPr>
          <w:p w14:paraId="018F6A71" w14:textId="77777777" w:rsidR="003C06E5" w:rsidRPr="00A20EC1" w:rsidRDefault="684CA108" w:rsidP="684CA108">
            <w:pPr>
              <w:jc w:val="center"/>
              <w:rPr>
                <w:rFonts w:ascii="Cambria" w:hAnsi="Cambria"/>
                <w:lang w:val="et-EE"/>
              </w:rPr>
            </w:pPr>
            <w:r w:rsidRPr="00A20EC1">
              <w:rPr>
                <w:rFonts w:ascii="Cambria" w:hAnsi="Cambria"/>
                <w:lang w:val="et-EE"/>
              </w:rPr>
              <w:t>Teemad</w:t>
            </w:r>
          </w:p>
        </w:tc>
      </w:tr>
      <w:tr w:rsidR="00820F70" w:rsidRPr="00A20EC1" w14:paraId="0A1C6687" w14:textId="77777777" w:rsidTr="684CA108">
        <w:trPr>
          <w:trHeight w:val="1074"/>
        </w:trPr>
        <w:tc>
          <w:tcPr>
            <w:tcW w:w="2687" w:type="dxa"/>
          </w:tcPr>
          <w:p w14:paraId="619FDFFC" w14:textId="5C731B0F" w:rsidR="00820F7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 selgitab</w:t>
            </w:r>
            <w:r w:rsidRPr="00A20EC1">
              <w:rPr>
                <w:rFonts w:ascii="Cambria" w:hAnsi="Cambria"/>
                <w:color w:val="FF0000"/>
                <w:sz w:val="22"/>
                <w:szCs w:val="22"/>
                <w:lang w:val="et-EE"/>
              </w:rPr>
              <w:t xml:space="preserve"> </w:t>
            </w:r>
            <w:r w:rsidRPr="00A20EC1">
              <w:rPr>
                <w:rFonts w:ascii="Cambria" w:hAnsi="Cambria"/>
                <w:sz w:val="22"/>
                <w:szCs w:val="22"/>
                <w:lang w:val="et-EE"/>
              </w:rPr>
              <w:t>agiilsete tarkvaraarendusmetoodikate põhimõtteid ja kasutab korrektset terminoloogiat</w:t>
            </w:r>
          </w:p>
        </w:tc>
        <w:tc>
          <w:tcPr>
            <w:tcW w:w="3402" w:type="dxa"/>
            <w:gridSpan w:val="2"/>
            <w:vMerge w:val="restart"/>
          </w:tcPr>
          <w:p w14:paraId="19BFE48C" w14:textId="6D0CDA81" w:rsidR="00820F70"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HK1. kirjeldab</w:t>
            </w:r>
            <w:r w:rsidRPr="00A20EC1">
              <w:rPr>
                <w:rFonts w:ascii="Cambria" w:hAnsi="Cambria"/>
                <w:color w:val="1747FF"/>
                <w:sz w:val="22"/>
                <w:szCs w:val="22"/>
                <w:lang w:val="et-EE"/>
              </w:rPr>
              <w:t xml:space="preserve"> </w:t>
            </w:r>
            <w:r w:rsidRPr="00A20EC1">
              <w:rPr>
                <w:rFonts w:ascii="Cambria" w:hAnsi="Cambria"/>
                <w:sz w:val="22"/>
                <w:szCs w:val="22"/>
                <w:lang w:val="et-EE"/>
              </w:rPr>
              <w:t>inkrementaalset ja iteratiivset tarkvaraarendust</w:t>
            </w:r>
          </w:p>
          <w:p w14:paraId="71AF9776" w14:textId="5211DAF0" w:rsidR="00820F70"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HK2. kirjeldab</w:t>
            </w:r>
            <w:r w:rsidRPr="00A20EC1">
              <w:rPr>
                <w:rFonts w:ascii="Cambria" w:hAnsi="Cambria"/>
                <w:color w:val="1747FF"/>
                <w:sz w:val="22"/>
                <w:szCs w:val="22"/>
                <w:lang w:val="et-EE"/>
              </w:rPr>
              <w:t xml:space="preserve"> </w:t>
            </w:r>
            <w:r w:rsidRPr="00A20EC1">
              <w:rPr>
                <w:rFonts w:ascii="Cambria" w:hAnsi="Cambria"/>
                <w:sz w:val="22"/>
                <w:szCs w:val="22"/>
                <w:lang w:val="et-EE"/>
              </w:rPr>
              <w:t>agiilsete tarkvaraarendusmetoodikate erinevusi, võrreldes fundamentaalmetoodikatega</w:t>
            </w:r>
          </w:p>
          <w:p w14:paraId="78528A71" w14:textId="12090F65" w:rsidR="00820F70"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HK3. järgib</w:t>
            </w:r>
            <w:r w:rsidRPr="00A20EC1">
              <w:rPr>
                <w:rFonts w:ascii="Cambria" w:hAnsi="Cambria"/>
                <w:color w:val="1747FF"/>
                <w:sz w:val="22"/>
                <w:szCs w:val="22"/>
                <w:lang w:val="et-EE"/>
              </w:rPr>
              <w:t xml:space="preserve"> </w:t>
            </w:r>
            <w:r w:rsidRPr="00A20EC1">
              <w:rPr>
                <w:rFonts w:ascii="Cambria" w:hAnsi="Cambria"/>
                <w:sz w:val="22"/>
                <w:szCs w:val="22"/>
                <w:lang w:val="et-EE"/>
              </w:rPr>
              <w:t>meeskonnatöös agiilse tarkvaraarenduse põhimõtteid</w:t>
            </w:r>
          </w:p>
          <w:p w14:paraId="11960591" w14:textId="00A03FE1" w:rsidR="00820F70"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HK4. kasutab</w:t>
            </w:r>
            <w:r w:rsidRPr="00A20EC1">
              <w:rPr>
                <w:rFonts w:ascii="Cambria" w:hAnsi="Cambria"/>
                <w:color w:val="1747FF"/>
                <w:sz w:val="22"/>
                <w:szCs w:val="22"/>
                <w:lang w:val="et-EE"/>
              </w:rPr>
              <w:t xml:space="preserve"> </w:t>
            </w:r>
            <w:r w:rsidRPr="00A20EC1">
              <w:rPr>
                <w:rFonts w:ascii="Cambria" w:hAnsi="Cambria"/>
                <w:sz w:val="22"/>
                <w:szCs w:val="22"/>
                <w:lang w:val="et-EE"/>
              </w:rPr>
              <w:t>suhtlemisel korrektset agiilse tarkvaraarenduse metoodikatega seotud terminoloogiat</w:t>
            </w:r>
          </w:p>
          <w:p w14:paraId="43605089" w14:textId="1EBF5855" w:rsidR="00820F70"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HK5. loetleb ja iseloomustab</w:t>
            </w:r>
            <w:r w:rsidRPr="00A20EC1">
              <w:rPr>
                <w:rFonts w:ascii="Cambria" w:hAnsi="Cambria"/>
                <w:color w:val="1747FF"/>
                <w:sz w:val="22"/>
                <w:szCs w:val="22"/>
                <w:lang w:val="et-EE"/>
              </w:rPr>
              <w:t xml:space="preserve"> </w:t>
            </w:r>
            <w:r w:rsidRPr="00A20EC1">
              <w:rPr>
                <w:rFonts w:ascii="Cambria" w:hAnsi="Cambria"/>
                <w:sz w:val="22"/>
                <w:szCs w:val="22"/>
                <w:lang w:val="et-EE"/>
              </w:rPr>
              <w:t>erinevaid agiilseid tarkvaraarendusmetoodikaid</w:t>
            </w:r>
          </w:p>
          <w:p w14:paraId="60FE6ED6" w14:textId="2DAC7432" w:rsidR="00820F70"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HK6. kirjeldab</w:t>
            </w:r>
            <w:r w:rsidRPr="00A20EC1">
              <w:rPr>
                <w:rFonts w:ascii="Cambria" w:hAnsi="Cambria"/>
                <w:color w:val="1747FF"/>
                <w:sz w:val="22"/>
                <w:szCs w:val="22"/>
                <w:lang w:val="et-EE"/>
              </w:rPr>
              <w:t xml:space="preserve"> </w:t>
            </w:r>
            <w:r w:rsidRPr="00A20EC1">
              <w:rPr>
                <w:rFonts w:ascii="Cambria" w:hAnsi="Cambria"/>
                <w:sz w:val="22"/>
                <w:szCs w:val="22"/>
                <w:lang w:val="et-EE"/>
              </w:rPr>
              <w:t>agiilse tarkvaraarenduse põhipraktikaid ja nende vahelisi seoseid</w:t>
            </w:r>
          </w:p>
          <w:p w14:paraId="4D60AE66" w14:textId="2F9BD4E7" w:rsidR="00820F70"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lastRenderedPageBreak/>
              <w:t>HK7. kasutab</w:t>
            </w:r>
            <w:r w:rsidRPr="00A20EC1">
              <w:rPr>
                <w:rFonts w:ascii="Cambria" w:hAnsi="Cambria"/>
                <w:color w:val="1747FF"/>
                <w:sz w:val="22"/>
                <w:szCs w:val="22"/>
                <w:lang w:val="et-EE"/>
              </w:rPr>
              <w:t xml:space="preserve"> </w:t>
            </w:r>
            <w:r w:rsidRPr="00A20EC1">
              <w:rPr>
                <w:rFonts w:ascii="Cambria" w:hAnsi="Cambria"/>
                <w:sz w:val="22"/>
                <w:szCs w:val="22"/>
                <w:lang w:val="et-EE"/>
              </w:rPr>
              <w:t>mõnda agiilse tarkvaraarenduse põhipraktikat tarkvaraprojekti teostamisel</w:t>
            </w:r>
          </w:p>
        </w:tc>
        <w:tc>
          <w:tcPr>
            <w:tcW w:w="4432" w:type="dxa"/>
          </w:tcPr>
          <w:p w14:paraId="58756BE7" w14:textId="260434CF" w:rsidR="00820F70" w:rsidRPr="00A20EC1" w:rsidRDefault="684CA108" w:rsidP="684CA108">
            <w:pPr>
              <w:rPr>
                <w:rFonts w:ascii="Cambria" w:hAnsi="Cambria"/>
                <w:sz w:val="22"/>
                <w:szCs w:val="22"/>
                <w:lang w:val="et-EE"/>
              </w:rPr>
            </w:pPr>
            <w:r w:rsidRPr="00A20EC1">
              <w:rPr>
                <w:rFonts w:ascii="Cambria" w:hAnsi="Cambria"/>
                <w:sz w:val="22"/>
                <w:szCs w:val="22"/>
                <w:lang w:val="et-EE"/>
              </w:rPr>
              <w:lastRenderedPageBreak/>
              <w:t>All classwork (diagrams and written assignments) complete.</w:t>
            </w:r>
          </w:p>
          <w:p w14:paraId="42A9139F" w14:textId="355B8B38" w:rsidR="5DB686C0" w:rsidRPr="00A20EC1" w:rsidRDefault="5DB686C0" w:rsidP="5DB686C0">
            <w:pPr>
              <w:rPr>
                <w:rFonts w:ascii="Cambria" w:hAnsi="Cambria"/>
                <w:sz w:val="22"/>
                <w:szCs w:val="22"/>
                <w:lang w:val="et-EE"/>
              </w:rPr>
            </w:pPr>
          </w:p>
          <w:p w14:paraId="1A837C80" w14:textId="2F01B774" w:rsidR="00820F70" w:rsidRPr="00A20EC1" w:rsidRDefault="684CA108" w:rsidP="684CA108">
            <w:pPr>
              <w:rPr>
                <w:rFonts w:ascii="Cambria" w:hAnsi="Cambria"/>
                <w:sz w:val="22"/>
                <w:szCs w:val="22"/>
                <w:lang w:val="et-EE"/>
              </w:rPr>
            </w:pPr>
            <w:r w:rsidRPr="00A20EC1">
              <w:rPr>
                <w:rFonts w:ascii="Cambria" w:hAnsi="Cambria"/>
                <w:sz w:val="22"/>
                <w:szCs w:val="22"/>
                <w:lang w:val="et-EE"/>
              </w:rPr>
              <w:t>Participation in all team/group work activities.</w:t>
            </w:r>
          </w:p>
          <w:p w14:paraId="2EF49166" w14:textId="12E612DA" w:rsidR="5DB686C0" w:rsidRPr="00A20EC1" w:rsidRDefault="684CA108" w:rsidP="684CA108">
            <w:pPr>
              <w:pStyle w:val="Loendilik"/>
              <w:numPr>
                <w:ilvl w:val="0"/>
                <w:numId w:val="10"/>
              </w:numPr>
              <w:rPr>
                <w:rFonts w:ascii="Cambria" w:hAnsi="Cambria"/>
                <w:sz w:val="22"/>
                <w:szCs w:val="22"/>
                <w:lang w:val="et-EE"/>
              </w:rPr>
            </w:pPr>
            <w:r w:rsidRPr="00A20EC1">
              <w:rPr>
                <w:rFonts w:ascii="Cambria" w:hAnsi="Cambria"/>
                <w:sz w:val="22"/>
                <w:szCs w:val="22"/>
                <w:lang w:val="et-EE"/>
              </w:rPr>
              <w:t>Applying Scrum framework to create a brochure of Kuressaare</w:t>
            </w:r>
          </w:p>
          <w:p w14:paraId="4295314D" w14:textId="66E46626" w:rsidR="5DB686C0" w:rsidRPr="00A20EC1" w:rsidRDefault="684CA108" w:rsidP="684CA108">
            <w:pPr>
              <w:pStyle w:val="Loendilik"/>
              <w:numPr>
                <w:ilvl w:val="0"/>
                <w:numId w:val="10"/>
              </w:numPr>
              <w:rPr>
                <w:rFonts w:ascii="Cambria" w:hAnsi="Cambria"/>
                <w:sz w:val="22"/>
                <w:szCs w:val="22"/>
                <w:lang w:val="et-EE"/>
              </w:rPr>
            </w:pPr>
            <w:r w:rsidRPr="00A20EC1">
              <w:rPr>
                <w:rFonts w:ascii="Cambria" w:hAnsi="Cambria"/>
                <w:sz w:val="22"/>
                <w:szCs w:val="22"/>
                <w:lang w:val="et-EE"/>
              </w:rPr>
              <w:t>How testing scenarios differ when using Scrum</w:t>
            </w:r>
          </w:p>
          <w:p w14:paraId="36BB5EC3" w14:textId="7F58AC34" w:rsidR="5DB686C0" w:rsidRPr="00A20EC1" w:rsidRDefault="684CA108" w:rsidP="684CA108">
            <w:pPr>
              <w:pStyle w:val="Loendilik"/>
              <w:numPr>
                <w:ilvl w:val="0"/>
                <w:numId w:val="10"/>
              </w:numPr>
              <w:rPr>
                <w:rFonts w:ascii="Cambria" w:hAnsi="Cambria"/>
                <w:sz w:val="22"/>
                <w:szCs w:val="22"/>
                <w:lang w:val="et-EE"/>
              </w:rPr>
            </w:pPr>
            <w:r w:rsidRPr="00A20EC1">
              <w:rPr>
                <w:rFonts w:ascii="Cambria" w:hAnsi="Cambria"/>
                <w:sz w:val="22"/>
                <w:szCs w:val="22"/>
                <w:lang w:val="et-EE"/>
              </w:rPr>
              <w:t>Impoving a team's productivity with Scrum</w:t>
            </w:r>
          </w:p>
          <w:p w14:paraId="6B69BA5A" w14:textId="41FEA3FA" w:rsidR="5DB686C0" w:rsidRPr="00A20EC1" w:rsidRDefault="5DB686C0" w:rsidP="5DB686C0">
            <w:pPr>
              <w:rPr>
                <w:rFonts w:ascii="Cambria" w:hAnsi="Cambria"/>
                <w:sz w:val="22"/>
                <w:szCs w:val="22"/>
                <w:lang w:val="et-EE"/>
              </w:rPr>
            </w:pPr>
          </w:p>
          <w:p w14:paraId="4DA61776" w14:textId="68FC77C7" w:rsidR="00820F70" w:rsidRPr="00A20EC1" w:rsidRDefault="684CA108" w:rsidP="684CA108">
            <w:pPr>
              <w:rPr>
                <w:rFonts w:ascii="Cambria" w:hAnsi="Cambria"/>
                <w:sz w:val="22"/>
                <w:szCs w:val="22"/>
                <w:lang w:val="et-EE"/>
              </w:rPr>
            </w:pPr>
            <w:r w:rsidRPr="00A20EC1">
              <w:rPr>
                <w:rFonts w:ascii="Cambria" w:hAnsi="Cambria"/>
                <w:sz w:val="22"/>
                <w:szCs w:val="22"/>
                <w:lang w:val="et-EE"/>
              </w:rPr>
              <w:t>Final test covering the theory behind Scrum.</w:t>
            </w:r>
          </w:p>
          <w:p w14:paraId="110F4F75" w14:textId="088638EA" w:rsidR="00820F70" w:rsidRPr="00A20EC1" w:rsidRDefault="00820F70" w:rsidP="4E1383CC">
            <w:pPr>
              <w:rPr>
                <w:rFonts w:ascii="Cambria" w:hAnsi="Cambria"/>
                <w:lang w:val="et-EE"/>
              </w:rPr>
            </w:pPr>
          </w:p>
        </w:tc>
        <w:tc>
          <w:tcPr>
            <w:tcW w:w="1403" w:type="dxa"/>
          </w:tcPr>
          <w:p w14:paraId="27FF0B1C" w14:textId="77777777" w:rsidR="00F463AE" w:rsidRPr="00A20EC1" w:rsidRDefault="00F463AE" w:rsidP="00F463AE">
            <w:pPr>
              <w:rPr>
                <w:rFonts w:ascii="Cambria" w:hAnsi="Cambria"/>
                <w:sz w:val="22"/>
                <w:lang w:val="et-EE"/>
              </w:rPr>
            </w:pPr>
            <w:r w:rsidRPr="00A20EC1">
              <w:rPr>
                <w:rFonts w:ascii="Cambria" w:hAnsi="Cambria"/>
                <w:b/>
                <w:color w:val="FF0000"/>
                <w:sz w:val="22"/>
                <w:lang w:val="et-EE"/>
              </w:rPr>
              <w:t>ÕV1</w:t>
            </w:r>
            <w:r w:rsidRPr="00A20EC1">
              <w:rPr>
                <w:rFonts w:ascii="Cambria" w:hAnsi="Cambria"/>
                <w:sz w:val="22"/>
                <w:lang w:val="et-EE"/>
              </w:rPr>
              <w:t>- Eristav</w:t>
            </w:r>
          </w:p>
          <w:p w14:paraId="1367EB29" w14:textId="5AA3B192" w:rsidR="00820F70" w:rsidRPr="00A20EC1" w:rsidRDefault="684CA108" w:rsidP="00F463AE">
            <w:pPr>
              <w:rPr>
                <w:rFonts w:ascii="Cambria" w:hAnsi="Cambria"/>
                <w:sz w:val="22"/>
                <w:lang w:val="et-EE"/>
              </w:rPr>
            </w:pPr>
            <w:r w:rsidRPr="00A20EC1">
              <w:rPr>
                <w:rFonts w:ascii="Cambria" w:hAnsi="Cambria"/>
                <w:sz w:val="22"/>
                <w:lang w:val="et-EE"/>
              </w:rPr>
              <w:t>Ian Pettersson</w:t>
            </w:r>
          </w:p>
        </w:tc>
        <w:tc>
          <w:tcPr>
            <w:tcW w:w="4094" w:type="dxa"/>
            <w:gridSpan w:val="2"/>
            <w:vMerge w:val="restart"/>
          </w:tcPr>
          <w:p w14:paraId="2EA2CF5F" w14:textId="04E4AB29" w:rsidR="00525CA6" w:rsidRPr="00A20EC1" w:rsidRDefault="684CA108" w:rsidP="00AB2987">
            <w:pPr>
              <w:pStyle w:val="Loendilik"/>
              <w:numPr>
                <w:ilvl w:val="0"/>
                <w:numId w:val="19"/>
              </w:numPr>
              <w:rPr>
                <w:rFonts w:ascii="Cambria" w:hAnsi="Cambria"/>
                <w:lang w:val="et-EE"/>
              </w:rPr>
            </w:pPr>
            <w:r w:rsidRPr="00A20EC1">
              <w:rPr>
                <w:rFonts w:ascii="Cambria" w:hAnsi="Cambria"/>
                <w:b/>
                <w:bCs/>
                <w:color w:val="009604"/>
                <w:sz w:val="22"/>
                <w:szCs w:val="22"/>
                <w:lang w:val="et-EE"/>
              </w:rPr>
              <w:t xml:space="preserve">PROJEKTIJUHTIMINE /SCRUM </w:t>
            </w:r>
            <w:r w:rsidR="7D191F7A" w:rsidRPr="00A20EC1">
              <w:rPr>
                <w:rFonts w:ascii="Cambria" w:hAnsi="Cambria"/>
              </w:rPr>
              <w:br/>
            </w:r>
            <w:r w:rsidRPr="00A20EC1">
              <w:rPr>
                <w:rFonts w:ascii="Cambria" w:hAnsi="Cambria"/>
                <w:b/>
                <w:bCs/>
                <w:color w:val="7030A0"/>
                <w:sz w:val="22"/>
                <w:szCs w:val="22"/>
                <w:lang w:val="et-EE"/>
              </w:rPr>
              <w:t xml:space="preserve">2 EKAP (40+12 tundi) </w:t>
            </w:r>
            <w:r w:rsidRPr="00A20EC1">
              <w:rPr>
                <w:rFonts w:ascii="Cambria" w:hAnsi="Cambria"/>
                <w:b/>
                <w:bCs/>
                <w:color w:val="000000" w:themeColor="text1"/>
                <w:sz w:val="22"/>
                <w:szCs w:val="22"/>
                <w:lang w:val="et-EE"/>
              </w:rPr>
              <w:t>Ian Pettersson</w:t>
            </w:r>
          </w:p>
          <w:p w14:paraId="42C12121" w14:textId="4F2FDA6B" w:rsidR="4E1383CC" w:rsidRPr="00A20EC1" w:rsidRDefault="684CA108" w:rsidP="00AB2987">
            <w:pPr>
              <w:pStyle w:val="Loendilik"/>
              <w:numPr>
                <w:ilvl w:val="1"/>
                <w:numId w:val="19"/>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Agile Methodology</w:t>
            </w:r>
          </w:p>
          <w:p w14:paraId="7E8CA42B" w14:textId="05FEC197" w:rsidR="4E1383CC" w:rsidRPr="00A20EC1" w:rsidRDefault="684CA108" w:rsidP="00AB2987">
            <w:pPr>
              <w:pStyle w:val="Loendilik"/>
              <w:numPr>
                <w:ilvl w:val="1"/>
                <w:numId w:val="19"/>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Comparison of Agile and traditional methods</w:t>
            </w:r>
          </w:p>
          <w:p w14:paraId="1AF8725B" w14:textId="6CB47E6E" w:rsidR="4E1383CC" w:rsidRPr="00A20EC1" w:rsidRDefault="684CA108" w:rsidP="00AB2987">
            <w:pPr>
              <w:pStyle w:val="Loendilik"/>
              <w:numPr>
                <w:ilvl w:val="1"/>
                <w:numId w:val="19"/>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The Agile Manifesto</w:t>
            </w:r>
          </w:p>
          <w:p w14:paraId="10088CC6" w14:textId="254F7F22" w:rsidR="4E1383CC" w:rsidRPr="00A20EC1" w:rsidRDefault="684CA108" w:rsidP="00AB2987">
            <w:pPr>
              <w:pStyle w:val="Loendilik"/>
              <w:numPr>
                <w:ilvl w:val="1"/>
                <w:numId w:val="19"/>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Differences in Agile (Scrum/Kanban/Lean/XP)</w:t>
            </w:r>
          </w:p>
          <w:p w14:paraId="4D0D723D" w14:textId="43B43BE8" w:rsidR="4E1383CC" w:rsidRPr="00A20EC1" w:rsidRDefault="684CA108" w:rsidP="00AB2987">
            <w:pPr>
              <w:pStyle w:val="Loendilik"/>
              <w:numPr>
                <w:ilvl w:val="1"/>
                <w:numId w:val="19"/>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Scrum framework:</w:t>
            </w:r>
          </w:p>
          <w:p w14:paraId="27969D24" w14:textId="50A43DFA" w:rsidR="4E1383CC" w:rsidRPr="00A20EC1" w:rsidRDefault="684CA108" w:rsidP="684CA108">
            <w:pPr>
              <w:spacing w:line="259" w:lineRule="auto"/>
              <w:ind w:hanging="360"/>
              <w:rPr>
                <w:rFonts w:ascii="Cambria" w:hAnsi="Cambria"/>
                <w:color w:val="009604"/>
                <w:sz w:val="22"/>
                <w:szCs w:val="22"/>
                <w:lang w:val="et-EE"/>
              </w:rPr>
            </w:pPr>
            <w:r w:rsidRPr="00A20EC1">
              <w:rPr>
                <w:rFonts w:ascii="Cambria" w:hAnsi="Cambria"/>
                <w:color w:val="009604"/>
                <w:sz w:val="22"/>
                <w:szCs w:val="22"/>
                <w:lang w:val="et-EE"/>
              </w:rPr>
              <w:t xml:space="preserve">               - Scrum roles (people)</w:t>
            </w:r>
          </w:p>
          <w:p w14:paraId="4340CB5A" w14:textId="3CA70B35" w:rsidR="4E1383CC" w:rsidRPr="00A20EC1" w:rsidRDefault="684CA108" w:rsidP="684CA108">
            <w:pPr>
              <w:spacing w:line="259" w:lineRule="auto"/>
              <w:ind w:hanging="360"/>
              <w:rPr>
                <w:rFonts w:ascii="Cambria" w:hAnsi="Cambria"/>
                <w:color w:val="009604"/>
                <w:sz w:val="22"/>
                <w:szCs w:val="22"/>
                <w:lang w:val="et-EE"/>
              </w:rPr>
            </w:pPr>
            <w:r w:rsidRPr="00A20EC1">
              <w:rPr>
                <w:rFonts w:ascii="Cambria" w:hAnsi="Cambria"/>
                <w:color w:val="009604"/>
                <w:sz w:val="22"/>
                <w:szCs w:val="22"/>
                <w:lang w:val="et-EE"/>
              </w:rPr>
              <w:t xml:space="preserve">               - Scrum events (sprint and meetings)</w:t>
            </w:r>
          </w:p>
          <w:p w14:paraId="1386B683" w14:textId="0F9F9EA1" w:rsidR="4E1383CC" w:rsidRPr="00A20EC1" w:rsidRDefault="684CA108" w:rsidP="684CA108">
            <w:pPr>
              <w:spacing w:line="259" w:lineRule="auto"/>
              <w:ind w:hanging="360"/>
              <w:rPr>
                <w:rFonts w:ascii="Cambria" w:hAnsi="Cambria"/>
                <w:color w:val="009604"/>
                <w:sz w:val="22"/>
                <w:szCs w:val="22"/>
                <w:lang w:val="et-EE"/>
              </w:rPr>
            </w:pPr>
            <w:r w:rsidRPr="00A20EC1">
              <w:rPr>
                <w:rFonts w:ascii="Cambria" w:hAnsi="Cambria"/>
                <w:color w:val="009604"/>
                <w:sz w:val="22"/>
                <w:szCs w:val="22"/>
                <w:lang w:val="et-EE"/>
              </w:rPr>
              <w:t xml:space="preserve">               - Scrum artifacts (tools)</w:t>
            </w:r>
          </w:p>
          <w:p w14:paraId="2DF33169" w14:textId="7F9EE845" w:rsidR="4E1383CC" w:rsidRPr="00A20EC1" w:rsidRDefault="684CA108" w:rsidP="00AB2987">
            <w:pPr>
              <w:pStyle w:val="Loendilik"/>
              <w:numPr>
                <w:ilvl w:val="1"/>
                <w:numId w:val="19"/>
              </w:numPr>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Practical group work learning Scrum methods</w:t>
            </w:r>
          </w:p>
          <w:p w14:paraId="6F150A09" w14:textId="09DC95CB" w:rsidR="00525CA6" w:rsidRPr="00A20EC1" w:rsidRDefault="00525CA6" w:rsidP="4E1383CC">
            <w:pPr>
              <w:ind w:left="360"/>
              <w:rPr>
                <w:rFonts w:ascii="Cambria" w:hAnsi="Cambria"/>
                <w:lang w:val="et-EE"/>
              </w:rPr>
            </w:pPr>
          </w:p>
          <w:p w14:paraId="3F834BDF" w14:textId="6C316DD3" w:rsidR="4E1383CC" w:rsidRPr="00A20EC1" w:rsidRDefault="684CA108" w:rsidP="00AB2987">
            <w:pPr>
              <w:pStyle w:val="Loendilik"/>
              <w:numPr>
                <w:ilvl w:val="0"/>
                <w:numId w:val="19"/>
              </w:numPr>
              <w:rPr>
                <w:rFonts w:ascii="Cambria" w:hAnsi="Cambria"/>
                <w:lang w:val="et-EE"/>
              </w:rPr>
            </w:pPr>
            <w:r w:rsidRPr="00A20EC1">
              <w:rPr>
                <w:rFonts w:ascii="Cambria" w:hAnsi="Cambria"/>
                <w:b/>
                <w:bCs/>
                <w:color w:val="009604"/>
                <w:sz w:val="22"/>
                <w:szCs w:val="22"/>
                <w:lang w:val="et-EE"/>
              </w:rPr>
              <w:t xml:space="preserve">KLIENDITEENINDUS </w:t>
            </w:r>
            <w:r w:rsidR="2D405B70" w:rsidRPr="00A20EC1">
              <w:rPr>
                <w:rFonts w:ascii="Cambria" w:hAnsi="Cambria"/>
              </w:rPr>
              <w:br/>
            </w:r>
            <w:r w:rsidRPr="00A20EC1">
              <w:rPr>
                <w:rFonts w:ascii="Cambria" w:hAnsi="Cambria"/>
                <w:b/>
                <w:bCs/>
                <w:color w:val="7030A0"/>
                <w:sz w:val="22"/>
                <w:szCs w:val="22"/>
                <w:lang w:val="et-EE"/>
              </w:rPr>
              <w:t>1,5 EKAP (30+9 tundi)</w:t>
            </w:r>
            <w:r w:rsidRPr="00A20EC1">
              <w:rPr>
                <w:rFonts w:ascii="Cambria" w:hAnsi="Cambria"/>
                <w:b/>
                <w:bCs/>
                <w:color w:val="000000" w:themeColor="text1"/>
                <w:sz w:val="22"/>
                <w:szCs w:val="22"/>
                <w:lang w:val="et-EE"/>
              </w:rPr>
              <w:t xml:space="preserve"> </w:t>
            </w:r>
            <w:r w:rsidR="00951792" w:rsidRPr="00A20EC1">
              <w:rPr>
                <w:rFonts w:ascii="Cambria" w:hAnsi="Cambria"/>
                <w:b/>
                <w:bCs/>
                <w:color w:val="000000" w:themeColor="text1"/>
                <w:sz w:val="22"/>
                <w:szCs w:val="22"/>
                <w:lang w:val="et-EE"/>
              </w:rPr>
              <w:t>Marve Koppel</w:t>
            </w:r>
          </w:p>
          <w:p w14:paraId="1750C937" w14:textId="13C86D01" w:rsidR="4E1383CC" w:rsidRPr="00A20EC1" w:rsidRDefault="684CA108" w:rsidP="684CA108">
            <w:pPr>
              <w:rPr>
                <w:rFonts w:ascii="Cambria" w:hAnsi="Cambria"/>
                <w:color w:val="009604"/>
                <w:sz w:val="22"/>
                <w:szCs w:val="22"/>
              </w:rPr>
            </w:pPr>
            <w:r w:rsidRPr="00A20EC1">
              <w:rPr>
                <w:rFonts w:ascii="Cambria" w:hAnsi="Cambria"/>
                <w:sz w:val="22"/>
                <w:szCs w:val="22"/>
                <w:lang w:val="et-EE"/>
              </w:rPr>
              <w:t xml:space="preserve">2.1.  </w:t>
            </w:r>
            <w:r w:rsidRPr="00A20EC1">
              <w:rPr>
                <w:rFonts w:ascii="Cambria" w:hAnsi="Cambria"/>
                <w:color w:val="009604"/>
                <w:sz w:val="22"/>
                <w:szCs w:val="22"/>
                <w:lang w:val="et-EE"/>
              </w:rPr>
              <w:t>K</w:t>
            </w:r>
            <w:r w:rsidRPr="00A20EC1">
              <w:rPr>
                <w:rFonts w:ascii="Cambria" w:hAnsi="Cambria"/>
                <w:color w:val="009604"/>
                <w:sz w:val="22"/>
                <w:szCs w:val="22"/>
              </w:rPr>
              <w:t xml:space="preserve">lienditeeninduse alusteadmised </w:t>
            </w:r>
          </w:p>
          <w:p w14:paraId="2E16C727" w14:textId="05FDBD3C" w:rsidR="4E1383CC" w:rsidRPr="00A20EC1" w:rsidRDefault="684CA108" w:rsidP="684CA108">
            <w:pPr>
              <w:rPr>
                <w:rFonts w:ascii="Cambria" w:hAnsi="Cambria"/>
                <w:color w:val="009604"/>
                <w:sz w:val="22"/>
                <w:szCs w:val="22"/>
              </w:rPr>
            </w:pPr>
            <w:r w:rsidRPr="00A20EC1">
              <w:rPr>
                <w:rFonts w:ascii="Cambria" w:hAnsi="Cambria"/>
                <w:color w:val="009604"/>
                <w:sz w:val="22"/>
                <w:szCs w:val="22"/>
              </w:rPr>
              <w:t xml:space="preserve">2.2.  Agiilsed metoodikad ja klient </w:t>
            </w:r>
          </w:p>
          <w:p w14:paraId="6C75ACFE" w14:textId="27935337" w:rsidR="4E1383CC" w:rsidRPr="00A20EC1" w:rsidRDefault="684CA108" w:rsidP="684CA108">
            <w:pPr>
              <w:rPr>
                <w:rFonts w:ascii="Cambria" w:hAnsi="Cambria"/>
                <w:color w:val="009604"/>
                <w:sz w:val="22"/>
                <w:szCs w:val="22"/>
              </w:rPr>
            </w:pPr>
            <w:r w:rsidRPr="00A20EC1">
              <w:rPr>
                <w:rFonts w:ascii="Cambria" w:hAnsi="Cambria"/>
                <w:color w:val="009604"/>
                <w:sz w:val="22"/>
                <w:szCs w:val="22"/>
              </w:rPr>
              <w:lastRenderedPageBreak/>
              <w:t>2.3.  Meeskonnatöö</w:t>
            </w:r>
          </w:p>
          <w:p w14:paraId="0720237A" w14:textId="31065005" w:rsidR="4E1383CC" w:rsidRPr="00A20EC1" w:rsidRDefault="684CA108" w:rsidP="684CA108">
            <w:pPr>
              <w:rPr>
                <w:rFonts w:ascii="Cambria" w:hAnsi="Cambria"/>
                <w:color w:val="009604"/>
                <w:sz w:val="22"/>
                <w:szCs w:val="22"/>
              </w:rPr>
            </w:pPr>
            <w:r w:rsidRPr="00A20EC1">
              <w:rPr>
                <w:rFonts w:ascii="Cambria" w:hAnsi="Cambria"/>
                <w:color w:val="009604"/>
                <w:sz w:val="22"/>
                <w:szCs w:val="22"/>
              </w:rPr>
              <w:t>2.4. Teenindaja rollid ja vastutused</w:t>
            </w:r>
          </w:p>
          <w:p w14:paraId="2478179F" w14:textId="193361BB" w:rsidR="4E1383CC" w:rsidRPr="00A20EC1" w:rsidRDefault="684CA108" w:rsidP="684CA108">
            <w:pPr>
              <w:rPr>
                <w:rFonts w:ascii="Cambria" w:hAnsi="Cambria"/>
                <w:color w:val="009604"/>
                <w:sz w:val="22"/>
                <w:szCs w:val="22"/>
              </w:rPr>
            </w:pPr>
            <w:r w:rsidRPr="00A20EC1">
              <w:rPr>
                <w:rFonts w:ascii="Cambria" w:hAnsi="Cambria"/>
                <w:color w:val="009604"/>
                <w:sz w:val="22"/>
                <w:szCs w:val="22"/>
              </w:rPr>
              <w:t>2.5. Koosolekute korraldamine ja juhtimine</w:t>
            </w:r>
          </w:p>
          <w:p w14:paraId="547A6B29" w14:textId="5D1E753C" w:rsidR="4E1383CC" w:rsidRPr="00A20EC1" w:rsidRDefault="684CA108" w:rsidP="684CA108">
            <w:pPr>
              <w:rPr>
                <w:rFonts w:ascii="Cambria" w:hAnsi="Cambria"/>
                <w:color w:val="009604"/>
                <w:sz w:val="22"/>
                <w:szCs w:val="22"/>
              </w:rPr>
            </w:pPr>
            <w:r w:rsidRPr="00A20EC1">
              <w:rPr>
                <w:rFonts w:ascii="Cambria" w:hAnsi="Cambria"/>
                <w:color w:val="009604"/>
                <w:sz w:val="22"/>
                <w:szCs w:val="22"/>
              </w:rPr>
              <w:t>2.6. Probleemide lahendamine</w:t>
            </w:r>
          </w:p>
          <w:p w14:paraId="1E0AD10D" w14:textId="2D60564F" w:rsidR="4E1383CC" w:rsidRPr="00A20EC1" w:rsidRDefault="684CA108" w:rsidP="684CA108">
            <w:pPr>
              <w:rPr>
                <w:rFonts w:ascii="Cambria" w:hAnsi="Cambria"/>
                <w:color w:val="009604"/>
                <w:sz w:val="22"/>
                <w:szCs w:val="22"/>
              </w:rPr>
            </w:pPr>
            <w:r w:rsidRPr="00A20EC1">
              <w:rPr>
                <w:rFonts w:ascii="Cambria" w:hAnsi="Cambria"/>
                <w:color w:val="009604"/>
                <w:sz w:val="22"/>
                <w:szCs w:val="22"/>
              </w:rPr>
              <w:t>2.7. Eesmärkide püstitamise oskus</w:t>
            </w:r>
          </w:p>
          <w:p w14:paraId="1D6037E8" w14:textId="1AAF1D78" w:rsidR="4E1383CC" w:rsidRPr="00A20EC1" w:rsidRDefault="684CA108" w:rsidP="684CA108">
            <w:pPr>
              <w:rPr>
                <w:rFonts w:ascii="Cambria" w:hAnsi="Cambria"/>
                <w:color w:val="009604"/>
                <w:sz w:val="22"/>
                <w:szCs w:val="22"/>
              </w:rPr>
            </w:pPr>
            <w:r w:rsidRPr="00A20EC1">
              <w:rPr>
                <w:rFonts w:ascii="Cambria" w:hAnsi="Cambria"/>
                <w:color w:val="009604"/>
                <w:sz w:val="22"/>
                <w:szCs w:val="22"/>
              </w:rPr>
              <w:t>2.8 Läbirääkimised</w:t>
            </w:r>
          </w:p>
          <w:p w14:paraId="2118913D" w14:textId="101FB79B" w:rsidR="4E1383CC" w:rsidRPr="00A20EC1" w:rsidRDefault="684CA108" w:rsidP="684CA108">
            <w:pPr>
              <w:rPr>
                <w:rFonts w:ascii="Cambria" w:hAnsi="Cambria"/>
                <w:color w:val="009604"/>
                <w:sz w:val="22"/>
                <w:szCs w:val="22"/>
              </w:rPr>
            </w:pPr>
            <w:r w:rsidRPr="00A20EC1">
              <w:rPr>
                <w:rFonts w:ascii="Cambria" w:hAnsi="Cambria"/>
                <w:color w:val="009604"/>
                <w:sz w:val="22"/>
                <w:szCs w:val="22"/>
              </w:rPr>
              <w:t>2.9. Motivatsioon</w:t>
            </w:r>
          </w:p>
          <w:p w14:paraId="6644D247" w14:textId="5376BAF2" w:rsidR="4E1383CC" w:rsidRPr="00A20EC1" w:rsidRDefault="684CA108" w:rsidP="684CA108">
            <w:pPr>
              <w:rPr>
                <w:rFonts w:ascii="Cambria" w:hAnsi="Cambria"/>
                <w:color w:val="009604"/>
                <w:sz w:val="22"/>
                <w:szCs w:val="22"/>
              </w:rPr>
            </w:pPr>
            <w:r w:rsidRPr="00A20EC1">
              <w:rPr>
                <w:rFonts w:ascii="Cambria" w:hAnsi="Cambria"/>
                <w:color w:val="009604"/>
                <w:sz w:val="22"/>
                <w:szCs w:val="22"/>
              </w:rPr>
              <w:t>2.10. Ajaplaneerimine</w:t>
            </w:r>
          </w:p>
          <w:p w14:paraId="40EAF46E" w14:textId="6F40B0B0" w:rsidR="4E1383CC" w:rsidRPr="00A20EC1" w:rsidRDefault="684CA108" w:rsidP="684CA108">
            <w:pPr>
              <w:rPr>
                <w:rFonts w:ascii="Cambria" w:hAnsi="Cambria"/>
                <w:color w:val="009604"/>
                <w:sz w:val="22"/>
                <w:szCs w:val="22"/>
              </w:rPr>
            </w:pPr>
            <w:r w:rsidRPr="00A20EC1">
              <w:rPr>
                <w:rFonts w:ascii="Cambria" w:hAnsi="Cambria"/>
                <w:color w:val="009604"/>
                <w:sz w:val="22"/>
                <w:szCs w:val="22"/>
              </w:rPr>
              <w:t>2.11. Kultuuride erinevused</w:t>
            </w:r>
          </w:p>
          <w:p w14:paraId="7F235BAC" w14:textId="6AA9CE60" w:rsidR="4E1383CC" w:rsidRPr="00A20EC1" w:rsidRDefault="684CA108" w:rsidP="684CA108">
            <w:pPr>
              <w:rPr>
                <w:rFonts w:ascii="Cambria" w:hAnsi="Cambria"/>
                <w:color w:val="009604"/>
                <w:sz w:val="22"/>
                <w:szCs w:val="22"/>
              </w:rPr>
            </w:pPr>
            <w:r w:rsidRPr="00A20EC1">
              <w:rPr>
                <w:rFonts w:ascii="Cambria" w:hAnsi="Cambria"/>
                <w:color w:val="009604"/>
                <w:sz w:val="22"/>
                <w:szCs w:val="22"/>
              </w:rPr>
              <w:t>2.12. Kliendi teekond ja teenuste disain</w:t>
            </w:r>
          </w:p>
          <w:p w14:paraId="3A4909F3" w14:textId="6A9A05E9" w:rsidR="4E1383CC" w:rsidRPr="00A20EC1" w:rsidRDefault="684CA108" w:rsidP="684CA108">
            <w:pPr>
              <w:rPr>
                <w:rFonts w:ascii="Cambria" w:hAnsi="Cambria"/>
                <w:color w:val="009604"/>
                <w:sz w:val="22"/>
                <w:szCs w:val="22"/>
              </w:rPr>
            </w:pPr>
            <w:r w:rsidRPr="00A20EC1">
              <w:rPr>
                <w:rFonts w:ascii="Cambria" w:hAnsi="Cambria"/>
                <w:color w:val="009604"/>
                <w:sz w:val="22"/>
                <w:szCs w:val="22"/>
              </w:rPr>
              <w:t>2.13. Kliendisuhete hoidmine</w:t>
            </w:r>
          </w:p>
          <w:p w14:paraId="0B7F202D" w14:textId="14053401" w:rsidR="4E1383CC" w:rsidRPr="00A20EC1" w:rsidRDefault="4E1383CC" w:rsidP="4E1383CC">
            <w:pPr>
              <w:rPr>
                <w:rFonts w:ascii="Cambria" w:hAnsi="Cambria"/>
                <w:sz w:val="22"/>
                <w:szCs w:val="22"/>
              </w:rPr>
            </w:pPr>
          </w:p>
          <w:p w14:paraId="4174CE73" w14:textId="07F46459" w:rsidR="00820F70" w:rsidRPr="00A20EC1" w:rsidRDefault="684CA108" w:rsidP="00AB2987">
            <w:pPr>
              <w:pStyle w:val="Loendilik"/>
              <w:numPr>
                <w:ilvl w:val="0"/>
                <w:numId w:val="19"/>
              </w:numPr>
              <w:rPr>
                <w:rFonts w:ascii="Cambria" w:hAnsi="Cambria"/>
                <w:lang w:val="et-EE"/>
              </w:rPr>
            </w:pPr>
            <w:r w:rsidRPr="00A20EC1">
              <w:rPr>
                <w:rFonts w:ascii="Cambria" w:hAnsi="Cambria"/>
                <w:b/>
                <w:bCs/>
                <w:color w:val="009604"/>
                <w:sz w:val="22"/>
                <w:szCs w:val="22"/>
                <w:lang w:val="et-EE"/>
              </w:rPr>
              <w:t xml:space="preserve">INGLISE KEEL </w:t>
            </w:r>
            <w:r w:rsidR="7D191F7A"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Ian Pettersson</w:t>
            </w:r>
            <w:r w:rsidR="7D191F7A" w:rsidRPr="00A20EC1">
              <w:rPr>
                <w:rFonts w:ascii="Cambria" w:hAnsi="Cambria"/>
              </w:rPr>
              <w:br/>
            </w:r>
            <w:r w:rsidRPr="00A20EC1">
              <w:rPr>
                <w:rFonts w:ascii="Cambria" w:hAnsi="Cambria"/>
                <w:color w:val="009604"/>
                <w:sz w:val="22"/>
                <w:szCs w:val="22"/>
                <w:lang w:val="et-EE"/>
              </w:rPr>
              <w:t>3.1. Terminology and vocabulary related to Agile and Scrum</w:t>
            </w:r>
          </w:p>
          <w:p w14:paraId="14B54B74" w14:textId="6C3ED4C1" w:rsidR="00820F70" w:rsidRPr="00A20EC1" w:rsidRDefault="00820F70" w:rsidP="008F6903">
            <w:pPr>
              <w:pStyle w:val="Loendilik"/>
              <w:ind w:left="360"/>
              <w:rPr>
                <w:rFonts w:ascii="Cambria" w:hAnsi="Cambria"/>
                <w:lang w:val="et-EE"/>
              </w:rPr>
            </w:pPr>
          </w:p>
        </w:tc>
      </w:tr>
      <w:tr w:rsidR="00820F70" w:rsidRPr="00A20EC1" w14:paraId="4991E851" w14:textId="77777777" w:rsidTr="684CA108">
        <w:trPr>
          <w:trHeight w:val="293"/>
        </w:trPr>
        <w:tc>
          <w:tcPr>
            <w:tcW w:w="2687" w:type="dxa"/>
            <w:tcBorders>
              <w:bottom w:val="single" w:sz="4" w:space="0" w:color="auto"/>
            </w:tcBorders>
          </w:tcPr>
          <w:p w14:paraId="0CF81345" w14:textId="208FEABB" w:rsidR="00820F7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 järgib ja kasutab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agiilse tarkvaraarenduse põhi-mõtteid ja põhipraktikaid </w:t>
            </w:r>
            <w:r w:rsidRPr="00A20EC1">
              <w:rPr>
                <w:rFonts w:ascii="Cambria" w:hAnsi="Cambria"/>
                <w:i/>
                <w:iCs/>
                <w:sz w:val="22"/>
                <w:szCs w:val="22"/>
                <w:lang w:val="et-EE"/>
              </w:rPr>
              <w:t>(core practices)</w:t>
            </w:r>
          </w:p>
        </w:tc>
        <w:tc>
          <w:tcPr>
            <w:tcW w:w="3402" w:type="dxa"/>
            <w:gridSpan w:val="2"/>
            <w:vMerge/>
          </w:tcPr>
          <w:p w14:paraId="2407F60A" w14:textId="77777777" w:rsidR="00820F70" w:rsidRPr="00A20EC1" w:rsidRDefault="00820F70" w:rsidP="00455DC0">
            <w:pPr>
              <w:rPr>
                <w:rFonts w:ascii="Cambria" w:hAnsi="Cambria"/>
                <w:lang w:val="et-EE"/>
              </w:rPr>
            </w:pPr>
          </w:p>
        </w:tc>
        <w:tc>
          <w:tcPr>
            <w:tcW w:w="4432" w:type="dxa"/>
          </w:tcPr>
          <w:p w14:paraId="6076AB68" w14:textId="02906349" w:rsidR="001A570A" w:rsidRPr="00A20EC1" w:rsidRDefault="684CA108" w:rsidP="684CA108">
            <w:pPr>
              <w:rPr>
                <w:rFonts w:ascii="Cambria" w:hAnsi="Cambria"/>
                <w:sz w:val="22"/>
                <w:szCs w:val="22"/>
                <w:lang w:val="et-EE"/>
              </w:rPr>
            </w:pPr>
            <w:r w:rsidRPr="00A20EC1">
              <w:rPr>
                <w:rFonts w:ascii="Cambria" w:hAnsi="Cambria"/>
                <w:sz w:val="22"/>
                <w:szCs w:val="22"/>
                <w:lang w:val="et-EE"/>
              </w:rPr>
              <w:t>SCRUM meeskonnatööna tehtava projekti hinne rakendades teeninduse teadmisi ja  oskusi</w:t>
            </w:r>
          </w:p>
        </w:tc>
        <w:tc>
          <w:tcPr>
            <w:tcW w:w="1403" w:type="dxa"/>
            <w:tcBorders>
              <w:bottom w:val="single" w:sz="4" w:space="0" w:color="auto"/>
            </w:tcBorders>
          </w:tcPr>
          <w:p w14:paraId="395B597B" w14:textId="3B11E63E" w:rsidR="00F463AE" w:rsidRPr="00A20EC1" w:rsidRDefault="00F463AE" w:rsidP="00F463AE">
            <w:pPr>
              <w:rPr>
                <w:rFonts w:ascii="Cambria" w:hAnsi="Cambria"/>
                <w:sz w:val="22"/>
                <w:lang w:val="et-EE"/>
              </w:rPr>
            </w:pPr>
            <w:r w:rsidRPr="00A20EC1">
              <w:rPr>
                <w:rFonts w:ascii="Cambria" w:hAnsi="Cambria"/>
                <w:b/>
                <w:color w:val="FF0000"/>
                <w:sz w:val="22"/>
                <w:lang w:val="et-EE"/>
              </w:rPr>
              <w:t>ÕV2</w:t>
            </w:r>
            <w:r w:rsidRPr="00A20EC1">
              <w:rPr>
                <w:rFonts w:ascii="Cambria" w:hAnsi="Cambria"/>
                <w:sz w:val="22"/>
                <w:lang w:val="et-EE"/>
              </w:rPr>
              <w:t>- Eristav</w:t>
            </w:r>
          </w:p>
          <w:p w14:paraId="59A01B3E" w14:textId="5CDCC8BC" w:rsidR="00820F70" w:rsidRPr="00A20EC1" w:rsidRDefault="684CA108" w:rsidP="684CA108">
            <w:pPr>
              <w:rPr>
                <w:rFonts w:ascii="Cambria" w:hAnsi="Cambria"/>
                <w:sz w:val="21"/>
                <w:szCs w:val="22"/>
              </w:rPr>
            </w:pPr>
            <w:r w:rsidRPr="00A20EC1">
              <w:rPr>
                <w:rFonts w:ascii="Cambria" w:hAnsi="Cambria"/>
                <w:color w:val="000000" w:themeColor="text1"/>
                <w:sz w:val="21"/>
                <w:szCs w:val="22"/>
                <w:lang w:val="et-EE"/>
              </w:rPr>
              <w:t>Marve Koppel</w:t>
            </w:r>
          </w:p>
          <w:p w14:paraId="439AA373" w14:textId="318974B5" w:rsidR="00820F70" w:rsidRPr="00A20EC1" w:rsidRDefault="00820F70" w:rsidP="4E1383CC">
            <w:pPr>
              <w:rPr>
                <w:rFonts w:ascii="Cambria" w:hAnsi="Cambria"/>
                <w:sz w:val="21"/>
                <w:szCs w:val="22"/>
              </w:rPr>
            </w:pPr>
          </w:p>
        </w:tc>
        <w:tc>
          <w:tcPr>
            <w:tcW w:w="4094" w:type="dxa"/>
            <w:gridSpan w:val="2"/>
            <w:vMerge/>
          </w:tcPr>
          <w:p w14:paraId="1E7D577C" w14:textId="77777777" w:rsidR="00820F70" w:rsidRPr="00A20EC1" w:rsidRDefault="00820F70" w:rsidP="00455DC0">
            <w:pPr>
              <w:rPr>
                <w:rFonts w:ascii="Cambria" w:hAnsi="Cambria"/>
                <w:lang w:val="et-EE"/>
              </w:rPr>
            </w:pPr>
          </w:p>
        </w:tc>
      </w:tr>
      <w:tr w:rsidR="00820F70" w:rsidRPr="00A20EC1" w14:paraId="60E0E0D2" w14:textId="77777777" w:rsidTr="684CA108">
        <w:trPr>
          <w:trHeight w:val="293"/>
        </w:trPr>
        <w:tc>
          <w:tcPr>
            <w:tcW w:w="2687" w:type="dxa"/>
            <w:tcBorders>
              <w:bottom w:val="single" w:sz="4" w:space="0" w:color="auto"/>
            </w:tcBorders>
          </w:tcPr>
          <w:p w14:paraId="74C9472E" w14:textId="649CEAAD" w:rsidR="00820F7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ÕV3. iseloomustab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erinevaid agiilseid </w:t>
            </w:r>
            <w:r w:rsidRPr="00A20EC1">
              <w:rPr>
                <w:rFonts w:ascii="Cambria" w:hAnsi="Cambria"/>
                <w:sz w:val="22"/>
                <w:szCs w:val="22"/>
                <w:lang w:val="et-EE"/>
              </w:rPr>
              <w:lastRenderedPageBreak/>
              <w:t>tarkvara-arendusmetoodikaid</w:t>
            </w:r>
          </w:p>
        </w:tc>
        <w:tc>
          <w:tcPr>
            <w:tcW w:w="3402" w:type="dxa"/>
            <w:gridSpan w:val="2"/>
            <w:vMerge/>
            <w:tcBorders>
              <w:bottom w:val="single" w:sz="4" w:space="0" w:color="auto"/>
            </w:tcBorders>
          </w:tcPr>
          <w:p w14:paraId="68BCAE43" w14:textId="77777777" w:rsidR="00820F70" w:rsidRPr="00A20EC1" w:rsidRDefault="00820F70" w:rsidP="00455DC0">
            <w:pPr>
              <w:rPr>
                <w:rFonts w:ascii="Cambria" w:hAnsi="Cambria"/>
                <w:lang w:val="et-EE"/>
              </w:rPr>
            </w:pPr>
          </w:p>
        </w:tc>
        <w:tc>
          <w:tcPr>
            <w:tcW w:w="4432" w:type="dxa"/>
            <w:tcBorders>
              <w:bottom w:val="single" w:sz="4" w:space="0" w:color="auto"/>
            </w:tcBorders>
          </w:tcPr>
          <w:p w14:paraId="228A6976" w14:textId="0A3E7F3F" w:rsidR="00820F70" w:rsidRPr="00A20EC1" w:rsidRDefault="684CA108" w:rsidP="684CA108">
            <w:pPr>
              <w:rPr>
                <w:rFonts w:ascii="Cambria" w:hAnsi="Cambria"/>
                <w:sz w:val="22"/>
                <w:szCs w:val="22"/>
                <w:lang w:val="et-EE"/>
              </w:rPr>
            </w:pPr>
            <w:r w:rsidRPr="00A20EC1">
              <w:rPr>
                <w:rFonts w:ascii="Cambria" w:hAnsi="Cambria"/>
                <w:sz w:val="22"/>
                <w:szCs w:val="22"/>
                <w:lang w:val="et-EE"/>
              </w:rPr>
              <w:t>All written and oral assignments complete</w:t>
            </w:r>
          </w:p>
          <w:p w14:paraId="1C801E23" w14:textId="0E750C4B" w:rsidR="00820F70" w:rsidRPr="00A20EC1" w:rsidRDefault="684CA108" w:rsidP="684CA108">
            <w:pPr>
              <w:ind w:left="360"/>
              <w:rPr>
                <w:rFonts w:ascii="Cambria" w:hAnsi="Cambria"/>
                <w:sz w:val="22"/>
                <w:szCs w:val="22"/>
                <w:lang w:val="et-EE"/>
              </w:rPr>
            </w:pPr>
            <w:r w:rsidRPr="00A20EC1">
              <w:rPr>
                <w:rFonts w:ascii="Cambria" w:hAnsi="Cambria"/>
                <w:sz w:val="22"/>
                <w:szCs w:val="22"/>
                <w:lang w:val="et-EE"/>
              </w:rPr>
              <w:t>Reading and Vocabulary:</w:t>
            </w:r>
          </w:p>
          <w:p w14:paraId="77B5520E" w14:textId="6029451E" w:rsidR="00820F70" w:rsidRPr="00A20EC1" w:rsidRDefault="684CA108" w:rsidP="684CA108">
            <w:pPr>
              <w:pStyle w:val="Loendilik"/>
              <w:numPr>
                <w:ilvl w:val="0"/>
                <w:numId w:val="9"/>
              </w:numPr>
              <w:rPr>
                <w:rFonts w:ascii="Cambria" w:eastAsiaTheme="minorEastAsia" w:hAnsi="Cambria" w:cstheme="minorEastAsia"/>
                <w:sz w:val="22"/>
                <w:szCs w:val="22"/>
                <w:lang w:val="et-EE"/>
              </w:rPr>
            </w:pPr>
            <w:r w:rsidRPr="00A20EC1">
              <w:rPr>
                <w:rFonts w:ascii="Cambria" w:hAnsi="Cambria"/>
                <w:sz w:val="22"/>
                <w:szCs w:val="22"/>
                <w:lang w:val="et-EE"/>
              </w:rPr>
              <w:t>Scrum Reference Card</w:t>
            </w:r>
          </w:p>
          <w:p w14:paraId="36647B97" w14:textId="6A1B141E" w:rsidR="00820F70" w:rsidRPr="00A20EC1" w:rsidRDefault="684CA108" w:rsidP="684CA108">
            <w:pPr>
              <w:pStyle w:val="Loendilik"/>
              <w:numPr>
                <w:ilvl w:val="0"/>
                <w:numId w:val="9"/>
              </w:numPr>
              <w:rPr>
                <w:rFonts w:ascii="Cambria" w:eastAsiaTheme="minorEastAsia" w:hAnsi="Cambria" w:cstheme="minorEastAsia"/>
                <w:sz w:val="22"/>
                <w:szCs w:val="22"/>
                <w:lang w:val="et-EE"/>
              </w:rPr>
            </w:pPr>
            <w:r w:rsidRPr="00A20EC1">
              <w:rPr>
                <w:rFonts w:ascii="Cambria" w:hAnsi="Cambria"/>
                <w:sz w:val="22"/>
                <w:szCs w:val="22"/>
                <w:lang w:val="et-EE"/>
              </w:rPr>
              <w:lastRenderedPageBreak/>
              <w:t>Scrum guide</w:t>
            </w:r>
          </w:p>
          <w:p w14:paraId="28E8ACF2" w14:textId="0C8E35C1" w:rsidR="00820F70" w:rsidRPr="00A20EC1" w:rsidRDefault="684CA108" w:rsidP="684CA108">
            <w:pPr>
              <w:ind w:left="360"/>
              <w:rPr>
                <w:rFonts w:ascii="Cambria" w:hAnsi="Cambria"/>
                <w:sz w:val="22"/>
                <w:szCs w:val="22"/>
                <w:lang w:val="et-EE"/>
              </w:rPr>
            </w:pPr>
            <w:r w:rsidRPr="00A20EC1">
              <w:rPr>
                <w:rFonts w:ascii="Cambria" w:hAnsi="Cambria"/>
                <w:sz w:val="22"/>
                <w:szCs w:val="22"/>
                <w:lang w:val="et-EE"/>
              </w:rPr>
              <w:t>Oral:</w:t>
            </w:r>
          </w:p>
          <w:p w14:paraId="2976389A" w14:textId="0081CD2D" w:rsidR="00820F70" w:rsidRPr="00A20EC1" w:rsidRDefault="684CA108" w:rsidP="684CA108">
            <w:pPr>
              <w:pStyle w:val="Loendilik"/>
              <w:numPr>
                <w:ilvl w:val="0"/>
                <w:numId w:val="8"/>
              </w:numPr>
              <w:rPr>
                <w:rFonts w:ascii="Cambria" w:eastAsiaTheme="minorEastAsia" w:hAnsi="Cambria" w:cstheme="minorEastAsia"/>
                <w:sz w:val="22"/>
                <w:szCs w:val="22"/>
                <w:lang w:val="et-EE"/>
              </w:rPr>
            </w:pPr>
            <w:r w:rsidRPr="00A20EC1">
              <w:rPr>
                <w:rFonts w:ascii="Cambria" w:hAnsi="Cambria"/>
                <w:sz w:val="22"/>
                <w:szCs w:val="22"/>
                <w:lang w:val="et-EE"/>
              </w:rPr>
              <w:t>Presenting the Scrum framework</w:t>
            </w:r>
          </w:p>
        </w:tc>
        <w:tc>
          <w:tcPr>
            <w:tcW w:w="1403" w:type="dxa"/>
            <w:tcBorders>
              <w:bottom w:val="single" w:sz="4" w:space="0" w:color="auto"/>
            </w:tcBorders>
          </w:tcPr>
          <w:p w14:paraId="38BA9A9C" w14:textId="3F626169" w:rsidR="00F463AE" w:rsidRPr="00A20EC1" w:rsidRDefault="00F463AE" w:rsidP="00F463AE">
            <w:pPr>
              <w:rPr>
                <w:rFonts w:ascii="Cambria" w:hAnsi="Cambria"/>
                <w:sz w:val="22"/>
                <w:lang w:val="et-EE"/>
              </w:rPr>
            </w:pPr>
            <w:r w:rsidRPr="00A20EC1">
              <w:rPr>
                <w:rFonts w:ascii="Cambria" w:hAnsi="Cambria"/>
                <w:b/>
                <w:color w:val="FF0000"/>
                <w:sz w:val="22"/>
                <w:lang w:val="et-EE"/>
              </w:rPr>
              <w:lastRenderedPageBreak/>
              <w:t>ÕV3</w:t>
            </w:r>
            <w:r w:rsidRPr="00A20EC1">
              <w:rPr>
                <w:rFonts w:ascii="Cambria" w:hAnsi="Cambria"/>
                <w:sz w:val="22"/>
                <w:lang w:val="et-EE"/>
              </w:rPr>
              <w:t>- Eristav</w:t>
            </w:r>
          </w:p>
          <w:p w14:paraId="376633E1" w14:textId="34CFED10" w:rsidR="00820F70" w:rsidRPr="00A20EC1" w:rsidRDefault="00F463AE" w:rsidP="00455DC0">
            <w:pPr>
              <w:rPr>
                <w:rFonts w:ascii="Cambria" w:hAnsi="Cambria"/>
                <w:sz w:val="22"/>
                <w:lang w:val="et-EE"/>
              </w:rPr>
            </w:pPr>
            <w:r w:rsidRPr="00A20EC1">
              <w:rPr>
                <w:rFonts w:ascii="Cambria" w:hAnsi="Cambria"/>
                <w:sz w:val="22"/>
                <w:lang w:val="et-EE"/>
              </w:rPr>
              <w:lastRenderedPageBreak/>
              <w:t>I</w:t>
            </w:r>
            <w:r w:rsidR="00951792" w:rsidRPr="00A20EC1">
              <w:rPr>
                <w:rFonts w:ascii="Cambria" w:hAnsi="Cambria"/>
                <w:sz w:val="22"/>
                <w:lang w:val="et-EE"/>
              </w:rPr>
              <w:t>an Pettersson</w:t>
            </w:r>
          </w:p>
        </w:tc>
        <w:tc>
          <w:tcPr>
            <w:tcW w:w="4094" w:type="dxa"/>
            <w:gridSpan w:val="2"/>
            <w:vMerge/>
            <w:tcBorders>
              <w:bottom w:val="single" w:sz="4" w:space="0" w:color="auto"/>
            </w:tcBorders>
          </w:tcPr>
          <w:p w14:paraId="66E10099" w14:textId="77777777" w:rsidR="00820F70" w:rsidRPr="00A20EC1" w:rsidRDefault="00820F70" w:rsidP="00455DC0">
            <w:pPr>
              <w:rPr>
                <w:rFonts w:ascii="Cambria" w:hAnsi="Cambria"/>
                <w:lang w:val="et-EE"/>
              </w:rPr>
            </w:pPr>
          </w:p>
        </w:tc>
      </w:tr>
      <w:tr w:rsidR="00820F70" w:rsidRPr="00A20EC1" w14:paraId="2657071D" w14:textId="77777777" w:rsidTr="684CA108">
        <w:trPr>
          <w:trHeight w:val="320"/>
        </w:trPr>
        <w:tc>
          <w:tcPr>
            <w:tcW w:w="2687" w:type="dxa"/>
          </w:tcPr>
          <w:p w14:paraId="232B505B" w14:textId="77777777" w:rsidR="004D3B0B" w:rsidRPr="00A20EC1" w:rsidRDefault="684CA108" w:rsidP="684CA108">
            <w:pPr>
              <w:rPr>
                <w:rFonts w:ascii="Cambria" w:hAnsi="Cambria"/>
                <w:b/>
                <w:bCs/>
                <w:lang w:val="et-EE"/>
              </w:rPr>
            </w:pPr>
            <w:r w:rsidRPr="00A20EC1">
              <w:rPr>
                <w:rFonts w:ascii="Cambria" w:hAnsi="Cambria"/>
                <w:b/>
                <w:bCs/>
                <w:lang w:val="et-EE"/>
              </w:rPr>
              <w:t>Õppemeetodid</w:t>
            </w:r>
          </w:p>
        </w:tc>
        <w:tc>
          <w:tcPr>
            <w:tcW w:w="13331" w:type="dxa"/>
            <w:gridSpan w:val="6"/>
          </w:tcPr>
          <w:p w14:paraId="4FB67944" w14:textId="6157F38C" w:rsidR="004D3B0B" w:rsidRPr="00A20EC1" w:rsidRDefault="684CA108" w:rsidP="684CA108">
            <w:pPr>
              <w:rPr>
                <w:rFonts w:ascii="Cambria" w:hAnsi="Cambria"/>
                <w:lang w:val="et-EE"/>
              </w:rPr>
            </w:pPr>
            <w:r w:rsidRPr="00A20EC1">
              <w:rPr>
                <w:rFonts w:ascii="Cambria" w:hAnsi="Cambria"/>
                <w:lang w:val="et-EE"/>
              </w:rPr>
              <w:t>Paarisprogrammeerimine, koodilugemine, rollimäng. SCRUM</w:t>
            </w:r>
          </w:p>
        </w:tc>
      </w:tr>
      <w:tr w:rsidR="00820F70" w:rsidRPr="00A20EC1" w14:paraId="7E3175F1" w14:textId="77777777" w:rsidTr="00951792">
        <w:trPr>
          <w:trHeight w:val="586"/>
        </w:trPr>
        <w:tc>
          <w:tcPr>
            <w:tcW w:w="2687" w:type="dxa"/>
          </w:tcPr>
          <w:p w14:paraId="73B89C1A" w14:textId="2AF92688" w:rsidR="004D3B0B" w:rsidRPr="00A20EC1" w:rsidRDefault="684CA108" w:rsidP="684CA108">
            <w:pPr>
              <w:rPr>
                <w:rFonts w:ascii="Cambria" w:hAnsi="Cambria"/>
                <w:b/>
                <w:bCs/>
                <w:lang w:val="et-EE"/>
              </w:rPr>
            </w:pPr>
            <w:r w:rsidRPr="00A20EC1">
              <w:rPr>
                <w:rFonts w:ascii="Cambria" w:hAnsi="Cambria"/>
                <w:b/>
                <w:bCs/>
                <w:lang w:val="et-EE"/>
              </w:rPr>
              <w:t xml:space="preserve">Iseseisev töö </w:t>
            </w:r>
            <w:r w:rsidR="2D405B70" w:rsidRPr="00A20EC1">
              <w:rPr>
                <w:rFonts w:ascii="Cambria" w:hAnsi="Cambria"/>
              </w:rPr>
              <w:br/>
            </w:r>
            <w:r w:rsidRPr="00A20EC1">
              <w:rPr>
                <w:rFonts w:ascii="Cambria" w:hAnsi="Cambria"/>
                <w:b/>
                <w:bCs/>
                <w:color w:val="7030A0"/>
                <w:lang w:val="et-EE"/>
              </w:rPr>
              <w:t>27 tundi</w:t>
            </w:r>
          </w:p>
        </w:tc>
        <w:tc>
          <w:tcPr>
            <w:tcW w:w="13331" w:type="dxa"/>
            <w:gridSpan w:val="6"/>
          </w:tcPr>
          <w:p w14:paraId="0C4996F9" w14:textId="66C1D53C" w:rsidR="004D3B0B" w:rsidRPr="00A20EC1" w:rsidRDefault="684CA108" w:rsidP="00951792">
            <w:pPr>
              <w:rPr>
                <w:rFonts w:ascii="Cambria" w:hAnsi="Cambria"/>
                <w:lang w:val="et-EE"/>
              </w:rPr>
            </w:pPr>
            <w:r w:rsidRPr="00A20EC1">
              <w:rPr>
                <w:rFonts w:ascii="Cambria" w:hAnsi="Cambria"/>
                <w:lang w:val="et-EE"/>
              </w:rPr>
              <w:t xml:space="preserve">Klassitööna </w:t>
            </w:r>
            <w:r w:rsidR="00951792" w:rsidRPr="00A20EC1">
              <w:rPr>
                <w:rFonts w:ascii="Cambria" w:hAnsi="Cambria"/>
                <w:lang w:val="et-EE"/>
              </w:rPr>
              <w:t>alustatud</w:t>
            </w:r>
            <w:r w:rsidRPr="00A20EC1">
              <w:rPr>
                <w:rFonts w:ascii="Cambria" w:hAnsi="Cambria"/>
                <w:lang w:val="et-EE"/>
              </w:rPr>
              <w:t xml:space="preserve"> harjutusülesanded </w:t>
            </w:r>
          </w:p>
        </w:tc>
      </w:tr>
    </w:tbl>
    <w:p w14:paraId="4A869430" w14:textId="77777777" w:rsidR="003C06E5" w:rsidRPr="00A20EC1" w:rsidRDefault="003C06E5" w:rsidP="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4536"/>
        <w:gridCol w:w="4536"/>
        <w:gridCol w:w="4536"/>
      </w:tblGrid>
      <w:tr w:rsidR="003C06E5" w:rsidRPr="00A20EC1" w14:paraId="676CC48F" w14:textId="77777777" w:rsidTr="00F463AE">
        <w:trPr>
          <w:trHeight w:val="615"/>
        </w:trPr>
        <w:tc>
          <w:tcPr>
            <w:tcW w:w="2410" w:type="dxa"/>
            <w:shd w:val="clear" w:color="auto" w:fill="BDD6EE" w:themeFill="accent5" w:themeFillTint="66"/>
          </w:tcPr>
          <w:p w14:paraId="27EFD62C" w14:textId="77777777" w:rsidR="003C06E5" w:rsidRPr="00A20EC1" w:rsidRDefault="684CA108" w:rsidP="684CA108">
            <w:pPr>
              <w:rPr>
                <w:rFonts w:ascii="Cambria" w:hAnsi="Cambria"/>
                <w:b/>
                <w:bCs/>
                <w:lang w:val="et-EE"/>
              </w:rPr>
            </w:pPr>
            <w:r w:rsidRPr="00A20EC1">
              <w:rPr>
                <w:rFonts w:ascii="Cambria" w:hAnsi="Cambria"/>
                <w:b/>
                <w:bCs/>
                <w:lang w:val="et-EE"/>
              </w:rPr>
              <w:t>Mooduli kokkuvõttev</w:t>
            </w:r>
            <w:r w:rsidR="2D405B70" w:rsidRPr="00A20EC1">
              <w:rPr>
                <w:rFonts w:ascii="Cambria" w:hAnsi="Cambria"/>
              </w:rPr>
              <w:br/>
            </w:r>
            <w:r w:rsidRPr="00A20EC1">
              <w:rPr>
                <w:rFonts w:ascii="Cambria" w:hAnsi="Cambria"/>
                <w:b/>
                <w:bCs/>
                <w:lang w:val="et-EE"/>
              </w:rPr>
              <w:t>hindamine</w:t>
            </w:r>
          </w:p>
        </w:tc>
        <w:tc>
          <w:tcPr>
            <w:tcW w:w="13608" w:type="dxa"/>
            <w:gridSpan w:val="3"/>
          </w:tcPr>
          <w:p w14:paraId="36F81C91" w14:textId="2B046C16" w:rsidR="003C06E5" w:rsidRPr="00A20EC1" w:rsidRDefault="684CA108" w:rsidP="684CA108">
            <w:pPr>
              <w:rPr>
                <w:rFonts w:ascii="Cambria" w:hAnsi="Cambria"/>
                <w:lang w:val="et-EE"/>
              </w:rPr>
            </w:pPr>
            <w:r w:rsidRPr="00A20EC1">
              <w:rPr>
                <w:rFonts w:ascii="Cambria" w:hAnsi="Cambria"/>
                <w:sz w:val="22"/>
                <w:szCs w:val="22"/>
                <w:lang w:val="et-EE"/>
              </w:rPr>
              <w:t>Moodulit hinnatakse eristavalt</w:t>
            </w:r>
          </w:p>
        </w:tc>
      </w:tr>
      <w:tr w:rsidR="003C06E5" w:rsidRPr="00A20EC1" w14:paraId="1DB53C28" w14:textId="77777777" w:rsidTr="00951792">
        <w:trPr>
          <w:trHeight w:val="1425"/>
        </w:trPr>
        <w:tc>
          <w:tcPr>
            <w:tcW w:w="2410" w:type="dxa"/>
            <w:shd w:val="clear" w:color="auto" w:fill="BDD6EE" w:themeFill="accent5" w:themeFillTint="66"/>
          </w:tcPr>
          <w:p w14:paraId="52BD92A4" w14:textId="54ED6C73" w:rsidR="003C06E5" w:rsidRPr="00A20EC1" w:rsidRDefault="00951792" w:rsidP="4E1383CC">
            <w:pPr>
              <w:rPr>
                <w:rFonts w:ascii="Cambria" w:hAnsi="Cambria"/>
                <w:b/>
                <w:bCs/>
                <w:lang w:val="et-EE"/>
              </w:rPr>
            </w:pPr>
            <w:r w:rsidRPr="00A20EC1">
              <w:rPr>
                <w:rFonts w:ascii="Cambria" w:hAnsi="Cambria"/>
                <w:b/>
                <w:bCs/>
                <w:lang w:val="et-EE"/>
              </w:rPr>
              <w:t>Mooduli kokkuvõtva hinde kriteeriumid</w:t>
            </w:r>
          </w:p>
        </w:tc>
        <w:tc>
          <w:tcPr>
            <w:tcW w:w="4536" w:type="dxa"/>
          </w:tcPr>
          <w:p w14:paraId="3E424EA7" w14:textId="3D54036E" w:rsidR="003C06E5" w:rsidRPr="00A20EC1" w:rsidRDefault="00F463AE" w:rsidP="4E1383CC">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"3", lävend</w:t>
            </w:r>
          </w:p>
          <w:p w14:paraId="4051753D" w14:textId="7BB81986" w:rsidR="003C06E5" w:rsidRPr="00A20EC1" w:rsidRDefault="684CA108" w:rsidP="4E1383CC">
            <w:pPr>
              <w:rPr>
                <w:rFonts w:ascii="Cambria" w:hAnsi="Cambria"/>
                <w:sz w:val="22"/>
                <w:lang w:val="et-EE"/>
              </w:rPr>
            </w:pPr>
            <w:r w:rsidRPr="00A20EC1">
              <w:rPr>
                <w:rFonts w:ascii="Cambria" w:hAnsi="Cambria"/>
                <w:sz w:val="22"/>
                <w:lang w:val="et-EE"/>
              </w:rPr>
              <w:t xml:space="preserve">Praktiline tunnitööna tehtavate Scrum metoodikate kasutamine. </w:t>
            </w:r>
          </w:p>
          <w:p w14:paraId="4DAF7E9C" w14:textId="1E3A3C8C" w:rsidR="003C06E5" w:rsidRPr="00A20EC1" w:rsidRDefault="684CA108" w:rsidP="684CA108">
            <w:pPr>
              <w:rPr>
                <w:rFonts w:ascii="Cambria" w:eastAsia="Consolas" w:hAnsi="Cambria" w:cs="Consolas"/>
                <w:color w:val="212121"/>
                <w:lang w:val="et"/>
              </w:rPr>
            </w:pPr>
            <w:r w:rsidRPr="00A20EC1">
              <w:rPr>
                <w:rFonts w:ascii="Cambria" w:hAnsi="Cambria"/>
                <w:sz w:val="22"/>
                <w:lang w:val="et-EE"/>
              </w:rPr>
              <w:t>All classwork and teamwork exercises complete</w:t>
            </w:r>
            <w:r w:rsidRPr="00A20EC1">
              <w:rPr>
                <w:rFonts w:ascii="Cambria" w:eastAsia="Consolas" w:hAnsi="Cambria" w:cs="Consolas"/>
                <w:color w:val="212121"/>
                <w:sz w:val="22"/>
                <w:lang w:val="et"/>
              </w:rPr>
              <w:t>.</w:t>
            </w:r>
          </w:p>
        </w:tc>
        <w:tc>
          <w:tcPr>
            <w:tcW w:w="4536" w:type="dxa"/>
          </w:tcPr>
          <w:p w14:paraId="26347762" w14:textId="3D104135" w:rsidR="003C06E5" w:rsidRPr="00A20EC1" w:rsidRDefault="00F463AE" w:rsidP="684CA108">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“4”, lävendit ületav</w:t>
            </w:r>
          </w:p>
          <w:p w14:paraId="60990920" w14:textId="5BA6B834" w:rsidR="003C06E5" w:rsidRPr="00A20EC1" w:rsidRDefault="684CA108" w:rsidP="684CA108">
            <w:pPr>
              <w:rPr>
                <w:rFonts w:ascii="Cambria" w:eastAsia="Consolas" w:hAnsi="Cambria" w:cs="Consolas"/>
                <w:color w:val="212121"/>
                <w:lang w:val="et"/>
              </w:rPr>
            </w:pPr>
            <w:r w:rsidRPr="00A20EC1">
              <w:rPr>
                <w:rFonts w:ascii="Cambria" w:hAnsi="Cambria"/>
                <w:sz w:val="22"/>
                <w:lang w:val="et-EE"/>
              </w:rPr>
              <w:t>All classwork and teamwork exercises complete on time and strong knowledge of topic displayed.</w:t>
            </w:r>
          </w:p>
        </w:tc>
        <w:tc>
          <w:tcPr>
            <w:tcW w:w="4536" w:type="dxa"/>
          </w:tcPr>
          <w:p w14:paraId="6F236307" w14:textId="6E152AD6" w:rsidR="003C06E5" w:rsidRPr="00A20EC1" w:rsidRDefault="00F463AE" w:rsidP="684CA108">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“5”, lävendit ületav</w:t>
            </w:r>
          </w:p>
          <w:p w14:paraId="2EDA955E" w14:textId="2BB76230" w:rsidR="003C06E5" w:rsidRPr="00A20EC1" w:rsidRDefault="684CA108" w:rsidP="684CA108">
            <w:pPr>
              <w:rPr>
                <w:rFonts w:ascii="Cambria" w:hAnsi="Cambria"/>
                <w:sz w:val="22"/>
                <w:lang w:val="et-EE"/>
              </w:rPr>
            </w:pPr>
            <w:r w:rsidRPr="00A20EC1">
              <w:rPr>
                <w:rFonts w:ascii="Cambria" w:hAnsi="Cambria"/>
                <w:sz w:val="22"/>
                <w:lang w:val="et-EE"/>
              </w:rPr>
              <w:t>All classwork and teamwork exercises complete on time, strong knowledge of topic displayed and ability to lead the group work.</w:t>
            </w:r>
          </w:p>
          <w:p w14:paraId="6A000463" w14:textId="25B8A804" w:rsidR="003C06E5" w:rsidRPr="00A20EC1" w:rsidRDefault="003C06E5" w:rsidP="4E1383CC">
            <w:pPr>
              <w:rPr>
                <w:rFonts w:ascii="Cambria" w:hAnsi="Cambria"/>
                <w:b/>
                <w:bCs/>
                <w:sz w:val="22"/>
                <w:szCs w:val="22"/>
                <w:lang w:val="et-EE"/>
              </w:rPr>
            </w:pPr>
          </w:p>
        </w:tc>
      </w:tr>
      <w:tr w:rsidR="00525CA6" w:rsidRPr="00A20EC1" w14:paraId="495BB086" w14:textId="77777777" w:rsidTr="684CA108">
        <w:tc>
          <w:tcPr>
            <w:tcW w:w="2410" w:type="dxa"/>
            <w:shd w:val="clear" w:color="auto" w:fill="BDD6EE" w:themeFill="accent5" w:themeFillTint="66"/>
          </w:tcPr>
          <w:p w14:paraId="4CD19D7A" w14:textId="77777777" w:rsidR="00525CA6"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gridSpan w:val="3"/>
          </w:tcPr>
          <w:p w14:paraId="3956161A" w14:textId="77777777" w:rsidR="00525CA6" w:rsidRPr="00A20EC1" w:rsidRDefault="00DF11A3" w:rsidP="00F1133F">
            <w:pPr>
              <w:autoSpaceDE w:val="0"/>
              <w:autoSpaceDN w:val="0"/>
              <w:adjustRightInd w:val="0"/>
              <w:spacing w:line="276" w:lineRule="auto"/>
              <w:rPr>
                <w:rFonts w:ascii="Cambria" w:eastAsia="Calibri" w:hAnsi="Cambria"/>
                <w:sz w:val="22"/>
                <w:szCs w:val="22"/>
                <w:lang w:val="en-US"/>
              </w:rPr>
            </w:pPr>
            <w:hyperlink r:id="rId8" w:history="1">
              <w:r w:rsidR="00525CA6" w:rsidRPr="00A20EC1">
                <w:rPr>
                  <w:rStyle w:val="Hperlink"/>
                  <w:rFonts w:ascii="Cambria" w:eastAsia="Calibri" w:hAnsi="Cambria"/>
                  <w:sz w:val="22"/>
                  <w:szCs w:val="22"/>
                  <w:lang w:val="en-US"/>
                </w:rPr>
                <w:t>http://agile.ee/</w:t>
              </w:r>
            </w:hyperlink>
          </w:p>
          <w:p w14:paraId="369AC6F3" w14:textId="4A878EAE" w:rsidR="00525CA6" w:rsidRPr="00A20EC1" w:rsidRDefault="00DF11A3" w:rsidP="4E1383CC">
            <w:pPr>
              <w:autoSpaceDE w:val="0"/>
              <w:autoSpaceDN w:val="0"/>
              <w:adjustRightInd w:val="0"/>
              <w:spacing w:line="276" w:lineRule="auto"/>
              <w:rPr>
                <w:rFonts w:ascii="Cambria" w:eastAsia="Calibri" w:hAnsi="Cambria" w:cs="Calibri"/>
                <w:sz w:val="22"/>
                <w:szCs w:val="22"/>
                <w:lang w:val="en-US"/>
              </w:rPr>
            </w:pPr>
            <w:hyperlink r:id="rId9">
              <w:r w:rsidR="4E1383CC" w:rsidRPr="00A20EC1">
                <w:rPr>
                  <w:rStyle w:val="Hperlink"/>
                  <w:rFonts w:ascii="Cambria" w:eastAsia="Calibri" w:hAnsi="Cambria" w:cs="Calibri"/>
                  <w:sz w:val="22"/>
                  <w:szCs w:val="22"/>
                  <w:lang w:val="en-US"/>
                </w:rPr>
                <w:t>https://www.scrum.org/</w:t>
              </w:r>
            </w:hyperlink>
          </w:p>
          <w:p w14:paraId="741222CC" w14:textId="1BE35B94" w:rsidR="4E1383CC" w:rsidRPr="00A20EC1" w:rsidRDefault="00DF11A3" w:rsidP="4E1383CC">
            <w:pPr>
              <w:spacing w:line="276" w:lineRule="auto"/>
              <w:rPr>
                <w:rFonts w:ascii="Cambria" w:hAnsi="Cambria"/>
              </w:rPr>
            </w:pPr>
            <w:hyperlink r:id="rId10">
              <w:r w:rsidR="4E1383CC" w:rsidRPr="00A20EC1">
                <w:rPr>
                  <w:rStyle w:val="Hperlink"/>
                  <w:rFonts w:ascii="Cambria" w:eastAsia="Calibri" w:hAnsi="Cambria" w:cs="Calibri"/>
                  <w:sz w:val="22"/>
                  <w:szCs w:val="22"/>
                  <w:lang w:val="en-US"/>
                </w:rPr>
                <w:t>http://agilemanifesto.org/</w:t>
              </w:r>
            </w:hyperlink>
          </w:p>
          <w:p w14:paraId="5CF48366" w14:textId="226B7F5C" w:rsidR="4E1383CC" w:rsidRPr="00A20EC1" w:rsidRDefault="00DF11A3" w:rsidP="4E1383CC">
            <w:pPr>
              <w:spacing w:line="276" w:lineRule="auto"/>
              <w:rPr>
                <w:rFonts w:ascii="Cambria" w:hAnsi="Cambria"/>
              </w:rPr>
            </w:pPr>
            <w:hyperlink r:id="rId11">
              <w:r w:rsidR="4E1383CC" w:rsidRPr="00A20EC1">
                <w:rPr>
                  <w:rStyle w:val="Hperlink"/>
                  <w:rFonts w:ascii="Cambria" w:eastAsia="Calibri" w:hAnsi="Cambria" w:cs="Calibri"/>
                  <w:sz w:val="22"/>
                  <w:szCs w:val="22"/>
                  <w:lang w:val="en-US"/>
                </w:rPr>
                <w:t>http://scrumreferencecard.com/</w:t>
              </w:r>
            </w:hyperlink>
          </w:p>
          <w:p w14:paraId="0584A43A" w14:textId="57AAD4F4" w:rsidR="4E1383CC" w:rsidRPr="00A20EC1" w:rsidRDefault="684CA108" w:rsidP="684CA108">
            <w:pPr>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Marve Koppel Klienditeeninduse kursus Moodle keskkonnas </w:t>
            </w:r>
            <w:hyperlink r:id="rId12">
              <w:r w:rsidRPr="00A20EC1">
                <w:rPr>
                  <w:rStyle w:val="Hperlink"/>
                  <w:rFonts w:ascii="Cambria" w:eastAsia="Calibri" w:hAnsi="Cambria" w:cs="Calibri"/>
                  <w:sz w:val="22"/>
                  <w:szCs w:val="22"/>
                  <w:lang w:val="en-US"/>
                </w:rPr>
                <w:t>https://moodle.ametikool.ee/course/view.php?id=159</w:t>
              </w:r>
            </w:hyperlink>
          </w:p>
          <w:p w14:paraId="6ACF3A82" w14:textId="6D36D385" w:rsidR="00525CA6" w:rsidRPr="00A20EC1" w:rsidRDefault="684CA108" w:rsidP="684CA108">
            <w:p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Õpetajate poolt koostatud materjalid.</w:t>
            </w:r>
          </w:p>
          <w:p w14:paraId="20932E15" w14:textId="77777777" w:rsidR="00525CA6" w:rsidRPr="00A20EC1" w:rsidRDefault="00525CA6" w:rsidP="00455DC0">
            <w:pPr>
              <w:rPr>
                <w:rFonts w:ascii="Cambria" w:hAnsi="Cambria"/>
                <w:lang w:val="et-EE"/>
              </w:rPr>
            </w:pPr>
          </w:p>
        </w:tc>
      </w:tr>
    </w:tbl>
    <w:p w14:paraId="5D8FD6CD" w14:textId="77777777" w:rsidR="003C06E5" w:rsidRPr="00A20EC1" w:rsidRDefault="003C06E5" w:rsidP="003C06E5">
      <w:pPr>
        <w:rPr>
          <w:rFonts w:ascii="Cambria" w:hAnsi="Cambria"/>
          <w:lang w:val="et-EE"/>
        </w:rPr>
      </w:pPr>
    </w:p>
    <w:p w14:paraId="66F2BA0E" w14:textId="77777777" w:rsidR="003C06E5" w:rsidRPr="00A20EC1" w:rsidRDefault="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09"/>
        <w:gridCol w:w="3395"/>
        <w:gridCol w:w="4259"/>
        <w:gridCol w:w="1419"/>
        <w:gridCol w:w="1134"/>
        <w:gridCol w:w="3402"/>
      </w:tblGrid>
      <w:tr w:rsidR="003C06E5" w:rsidRPr="00A20EC1" w14:paraId="61C48A8D" w14:textId="77777777" w:rsidTr="684CA108">
        <w:trPr>
          <w:trHeight w:val="340"/>
        </w:trPr>
        <w:tc>
          <w:tcPr>
            <w:tcW w:w="2410" w:type="dxa"/>
            <w:shd w:val="clear" w:color="auto" w:fill="BDD6EE" w:themeFill="accent5" w:themeFillTint="66"/>
          </w:tcPr>
          <w:p w14:paraId="42F8D990" w14:textId="1BD6625B" w:rsidR="003C06E5" w:rsidRPr="00A20EC1" w:rsidRDefault="684CA108" w:rsidP="684CA108">
            <w:pPr>
              <w:jc w:val="center"/>
              <w:rPr>
                <w:rFonts w:ascii="Cambria" w:hAnsi="Cambria"/>
                <w:b/>
                <w:bCs/>
                <w:lang w:val="et-EE"/>
              </w:rPr>
            </w:pPr>
            <w:r w:rsidRPr="00A20EC1">
              <w:rPr>
                <w:rFonts w:ascii="Cambria" w:hAnsi="Cambria"/>
                <w:b/>
                <w:bCs/>
                <w:sz w:val="28"/>
                <w:szCs w:val="28"/>
                <w:lang w:val="et-EE"/>
              </w:rPr>
              <w:t>5</w:t>
            </w:r>
          </w:p>
        </w:tc>
        <w:tc>
          <w:tcPr>
            <w:tcW w:w="10206" w:type="dxa"/>
            <w:gridSpan w:val="4"/>
            <w:shd w:val="clear" w:color="auto" w:fill="BDD6EE" w:themeFill="accent5" w:themeFillTint="66"/>
          </w:tcPr>
          <w:p w14:paraId="5FBF3776" w14:textId="38C69AC2" w:rsidR="003C06E5"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Andmebaasisüsteemi alused</w:t>
            </w:r>
          </w:p>
        </w:tc>
        <w:tc>
          <w:tcPr>
            <w:tcW w:w="3402" w:type="dxa"/>
            <w:shd w:val="clear" w:color="auto" w:fill="BDD6EE" w:themeFill="accent5" w:themeFillTint="66"/>
          </w:tcPr>
          <w:p w14:paraId="45BF9504" w14:textId="4850A563" w:rsidR="003C06E5" w:rsidRPr="00A20EC1" w:rsidRDefault="684CA108" w:rsidP="684CA108">
            <w:pPr>
              <w:jc w:val="center"/>
              <w:rPr>
                <w:rFonts w:ascii="Cambria" w:hAnsi="Cambria"/>
                <w:b/>
                <w:bCs/>
                <w:lang w:val="et-EE"/>
              </w:rPr>
            </w:pPr>
            <w:r w:rsidRPr="00A20EC1">
              <w:rPr>
                <w:rFonts w:ascii="Cambria" w:hAnsi="Cambria"/>
                <w:b/>
                <w:bCs/>
                <w:sz w:val="28"/>
                <w:szCs w:val="28"/>
                <w:lang w:val="et-EE"/>
              </w:rPr>
              <w:t>7,5 EKAP</w:t>
            </w:r>
          </w:p>
        </w:tc>
      </w:tr>
      <w:tr w:rsidR="003C06E5" w:rsidRPr="00A20EC1" w14:paraId="62AE2EF5" w14:textId="77777777" w:rsidTr="684CA108">
        <w:tc>
          <w:tcPr>
            <w:tcW w:w="11482" w:type="dxa"/>
            <w:gridSpan w:val="4"/>
            <w:tcBorders>
              <w:bottom w:val="single" w:sz="4" w:space="0" w:color="auto"/>
            </w:tcBorders>
          </w:tcPr>
          <w:p w14:paraId="6D15619E" w14:textId="5128218C" w:rsidR="000E316A" w:rsidRPr="00A20EC1" w:rsidRDefault="000E316A" w:rsidP="684CA108">
            <w:pPr>
              <w:rPr>
                <w:rFonts w:ascii="Cambria" w:hAnsi="Cambria"/>
                <w:b/>
                <w:bCs/>
                <w:lang w:val="et-EE"/>
              </w:rPr>
            </w:pPr>
            <w:r w:rsidRPr="00A20EC1">
              <w:rPr>
                <w:rFonts w:ascii="Cambria" w:hAnsi="Cambria"/>
                <w:b/>
                <w:bCs/>
                <w:lang w:val="et-EE"/>
              </w:rPr>
              <w:t>Mooduli vastutaja: Andrus Naulainen</w:t>
            </w:r>
          </w:p>
          <w:p w14:paraId="4C0423BB" w14:textId="14C5E27E" w:rsidR="003C06E5" w:rsidRPr="00A20EC1" w:rsidRDefault="684CA108" w:rsidP="684CA108">
            <w:pPr>
              <w:rPr>
                <w:rFonts w:ascii="Cambria" w:hAnsi="Cambria"/>
                <w:lang w:val="et-EE"/>
              </w:rPr>
            </w:pPr>
            <w:r w:rsidRPr="00A20EC1">
              <w:rPr>
                <w:rFonts w:ascii="Cambria" w:hAnsi="Cambria"/>
                <w:b/>
                <w:bCs/>
                <w:lang w:val="et-EE"/>
              </w:rPr>
              <w:t>Õpetajad: Andrus Naulainen, Triin Tisler, Ian Pettersson</w:t>
            </w:r>
          </w:p>
        </w:tc>
        <w:tc>
          <w:tcPr>
            <w:tcW w:w="1134" w:type="dxa"/>
            <w:tcBorders>
              <w:bottom w:val="single" w:sz="4" w:space="0" w:color="auto"/>
            </w:tcBorders>
          </w:tcPr>
          <w:p w14:paraId="55DB94F9" w14:textId="7D0068E0" w:rsidR="003C06E5" w:rsidRPr="00A20EC1" w:rsidRDefault="684CA108" w:rsidP="684CA108">
            <w:pPr>
              <w:rPr>
                <w:rFonts w:ascii="Cambria" w:hAnsi="Cambria"/>
                <w:lang w:val="et-EE"/>
              </w:rPr>
            </w:pPr>
            <w:r w:rsidRPr="00A20EC1">
              <w:rPr>
                <w:rFonts w:ascii="Cambria" w:hAnsi="Cambria"/>
                <w:lang w:val="et-EE"/>
              </w:rPr>
              <w:t>I kursus</w:t>
            </w:r>
          </w:p>
        </w:tc>
        <w:tc>
          <w:tcPr>
            <w:tcW w:w="3402" w:type="dxa"/>
            <w:tcBorders>
              <w:bottom w:val="single" w:sz="4" w:space="0" w:color="auto"/>
            </w:tcBorders>
          </w:tcPr>
          <w:p w14:paraId="63EEFEB4" w14:textId="72FCB509" w:rsidR="003C06E5" w:rsidRPr="00A20EC1" w:rsidRDefault="000E316A" w:rsidP="684CA108">
            <w:pPr>
              <w:jc w:val="center"/>
              <w:rPr>
                <w:rFonts w:ascii="Cambria" w:hAnsi="Cambria"/>
                <w:lang w:val="et-EE"/>
              </w:rPr>
            </w:pPr>
            <w:r w:rsidRPr="00A20EC1">
              <w:rPr>
                <w:rFonts w:ascii="Cambria" w:hAnsi="Cambria"/>
                <w:lang w:val="et-EE"/>
              </w:rPr>
              <w:t xml:space="preserve">4,5 </w:t>
            </w:r>
            <w:r w:rsidR="684CA108" w:rsidRPr="00A20EC1">
              <w:rPr>
                <w:rFonts w:ascii="Cambria" w:hAnsi="Cambria"/>
                <w:lang w:val="et-EE"/>
              </w:rPr>
              <w:t>EKAP</w:t>
            </w:r>
          </w:p>
        </w:tc>
      </w:tr>
      <w:tr w:rsidR="003C06E5" w:rsidRPr="00A20EC1" w14:paraId="3EEFDF7E" w14:textId="77777777" w:rsidTr="684CA108">
        <w:tc>
          <w:tcPr>
            <w:tcW w:w="16018" w:type="dxa"/>
            <w:gridSpan w:val="6"/>
            <w:shd w:val="clear" w:color="auto" w:fill="BDD6EE" w:themeFill="accent5" w:themeFillTint="66"/>
          </w:tcPr>
          <w:p w14:paraId="4F4C589A" w14:textId="2A1E46FC" w:rsidR="003C06E5"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loob lihtsa relatsioonilise andmebaasi lähtuvalt ülesande püstitusest ning oskab kasutada vastavaid päringukeeli andmete lisamiseks, muutmiseks ja leidmiseks</w:t>
            </w:r>
          </w:p>
        </w:tc>
      </w:tr>
      <w:tr w:rsidR="003C06E5" w:rsidRPr="00A20EC1" w14:paraId="7FE2505A" w14:textId="77777777" w:rsidTr="000E316A">
        <w:tc>
          <w:tcPr>
            <w:tcW w:w="2410" w:type="dxa"/>
            <w:vAlign w:val="center"/>
          </w:tcPr>
          <w:p w14:paraId="135DAC8F" w14:textId="77777777" w:rsidR="003C06E5" w:rsidRPr="00A20EC1" w:rsidRDefault="684CA108" w:rsidP="684CA108">
            <w:pPr>
              <w:jc w:val="center"/>
              <w:rPr>
                <w:rFonts w:ascii="Cambria" w:hAnsi="Cambria"/>
                <w:lang w:val="et-EE"/>
              </w:rPr>
            </w:pPr>
            <w:r w:rsidRPr="00A20EC1">
              <w:rPr>
                <w:rFonts w:ascii="Cambria" w:hAnsi="Cambria"/>
                <w:lang w:val="et-EE"/>
              </w:rPr>
              <w:t>Õpiväljundid</w:t>
            </w:r>
          </w:p>
        </w:tc>
        <w:tc>
          <w:tcPr>
            <w:tcW w:w="3395" w:type="dxa"/>
            <w:vAlign w:val="center"/>
          </w:tcPr>
          <w:p w14:paraId="0BB19DE1" w14:textId="77777777" w:rsidR="003C06E5" w:rsidRPr="00A20EC1" w:rsidRDefault="684CA108" w:rsidP="684CA108">
            <w:pPr>
              <w:jc w:val="center"/>
              <w:rPr>
                <w:rFonts w:ascii="Cambria" w:hAnsi="Cambria"/>
                <w:lang w:val="et-EE"/>
              </w:rPr>
            </w:pPr>
            <w:r w:rsidRPr="00A20EC1">
              <w:rPr>
                <w:rFonts w:ascii="Cambria" w:hAnsi="Cambria"/>
                <w:lang w:val="et-EE"/>
              </w:rPr>
              <w:t>Hindamiskriteeriumid</w:t>
            </w:r>
          </w:p>
        </w:tc>
        <w:tc>
          <w:tcPr>
            <w:tcW w:w="4260" w:type="dxa"/>
            <w:vAlign w:val="center"/>
          </w:tcPr>
          <w:p w14:paraId="38026F7F" w14:textId="77777777" w:rsidR="003C06E5"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507C1BCD"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444357F2"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6691BBE6" w14:textId="77777777" w:rsidR="003C06E5" w:rsidRPr="00A20EC1" w:rsidRDefault="684CA108" w:rsidP="684CA108">
            <w:pPr>
              <w:jc w:val="center"/>
              <w:rPr>
                <w:rFonts w:ascii="Cambria" w:hAnsi="Cambria"/>
                <w:lang w:val="et-EE"/>
              </w:rPr>
            </w:pPr>
            <w:r w:rsidRPr="00A20EC1">
              <w:rPr>
                <w:rFonts w:ascii="Cambria" w:hAnsi="Cambria"/>
                <w:lang w:val="et-EE"/>
              </w:rPr>
              <w:t>Teemad</w:t>
            </w:r>
          </w:p>
        </w:tc>
      </w:tr>
      <w:tr w:rsidR="001D70EE" w:rsidRPr="00A20EC1" w14:paraId="7CC088B4" w14:textId="77777777" w:rsidTr="000E316A">
        <w:trPr>
          <w:trHeight w:val="1103"/>
        </w:trPr>
        <w:tc>
          <w:tcPr>
            <w:tcW w:w="2410" w:type="dxa"/>
            <w:tcBorders>
              <w:bottom w:val="single" w:sz="4" w:space="0" w:color="auto"/>
            </w:tcBorders>
          </w:tcPr>
          <w:p w14:paraId="52B696A9" w14:textId="674CBBC1" w:rsidR="001D70E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 tunneb</w:t>
            </w:r>
            <w:r w:rsidRPr="00A20EC1">
              <w:rPr>
                <w:rFonts w:ascii="Cambria" w:hAnsi="Cambria"/>
                <w:color w:val="FF0000"/>
                <w:sz w:val="22"/>
                <w:szCs w:val="22"/>
                <w:lang w:val="et-EE"/>
              </w:rPr>
              <w:t xml:space="preserve"> </w:t>
            </w:r>
            <w:r w:rsidRPr="00A20EC1">
              <w:rPr>
                <w:rFonts w:ascii="Cambria" w:hAnsi="Cambria"/>
                <w:sz w:val="22"/>
                <w:szCs w:val="22"/>
                <w:lang w:val="et-EE"/>
              </w:rPr>
              <w:t>erinevate andmebaasimootorite ja - tehnoloogiate erinevusi</w:t>
            </w:r>
          </w:p>
        </w:tc>
        <w:tc>
          <w:tcPr>
            <w:tcW w:w="3395" w:type="dxa"/>
            <w:vMerge w:val="restart"/>
          </w:tcPr>
          <w:p w14:paraId="7D98F6A6" w14:textId="1A1F8790"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 xml:space="preserve">HK1. kirjeldab </w:t>
            </w:r>
            <w:r w:rsidRPr="00A20EC1">
              <w:rPr>
                <w:rFonts w:ascii="Cambria" w:hAnsi="Cambria"/>
                <w:sz w:val="22"/>
                <w:szCs w:val="22"/>
                <w:lang w:val="et-EE"/>
              </w:rPr>
              <w:t>erinevaid andmebaaside tehnoloogiaid</w:t>
            </w:r>
          </w:p>
          <w:p w14:paraId="703B3643" w14:textId="46A05470"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HK2. selgitab</w:t>
            </w:r>
            <w:r w:rsidRPr="00A20EC1">
              <w:rPr>
                <w:rFonts w:ascii="Cambria" w:hAnsi="Cambria"/>
                <w:color w:val="1747FF"/>
                <w:sz w:val="22"/>
                <w:szCs w:val="22"/>
                <w:lang w:val="et-EE"/>
              </w:rPr>
              <w:t xml:space="preserve"> </w:t>
            </w:r>
            <w:r w:rsidRPr="00A20EC1">
              <w:rPr>
                <w:rFonts w:ascii="Cambria" w:hAnsi="Cambria"/>
                <w:sz w:val="22"/>
                <w:szCs w:val="22"/>
                <w:lang w:val="et-EE"/>
              </w:rPr>
              <w:t>erinevate andmebaasimootorite omadusi</w:t>
            </w:r>
          </w:p>
          <w:p w14:paraId="2A9DA133" w14:textId="0FD41E36"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HK3. kirjeldab</w:t>
            </w:r>
            <w:r w:rsidRPr="00A20EC1">
              <w:rPr>
                <w:rFonts w:ascii="Cambria" w:hAnsi="Cambria"/>
                <w:color w:val="1747FF"/>
                <w:sz w:val="22"/>
                <w:szCs w:val="22"/>
                <w:lang w:val="et-EE"/>
              </w:rPr>
              <w:t xml:space="preserve"> </w:t>
            </w:r>
            <w:r w:rsidRPr="00A20EC1">
              <w:rPr>
                <w:rFonts w:ascii="Cambria" w:hAnsi="Cambria"/>
                <w:sz w:val="22"/>
                <w:szCs w:val="22"/>
                <w:lang w:val="et-EE"/>
              </w:rPr>
              <w:t>erinevaid andmestruktuure</w:t>
            </w:r>
          </w:p>
          <w:p w14:paraId="7C3DFAEA" w14:textId="5797C912"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HK4. valib</w:t>
            </w:r>
            <w:r w:rsidRPr="00A20EC1">
              <w:rPr>
                <w:rFonts w:ascii="Cambria" w:hAnsi="Cambria"/>
                <w:color w:val="1747FF"/>
                <w:sz w:val="22"/>
                <w:szCs w:val="22"/>
                <w:lang w:val="et-EE"/>
              </w:rPr>
              <w:t xml:space="preserve"> </w:t>
            </w:r>
            <w:r w:rsidRPr="00A20EC1">
              <w:rPr>
                <w:rFonts w:ascii="Cambria" w:hAnsi="Cambria"/>
                <w:sz w:val="22"/>
                <w:szCs w:val="22"/>
                <w:lang w:val="et-EE"/>
              </w:rPr>
              <w:t>andmete kirjeldamiseks sobivaima andmetüübi</w:t>
            </w:r>
          </w:p>
          <w:p w14:paraId="70CFD798" w14:textId="75098E01"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HK5. loob</w:t>
            </w:r>
            <w:r w:rsidRPr="00A20EC1">
              <w:rPr>
                <w:rFonts w:ascii="Cambria" w:hAnsi="Cambria"/>
                <w:sz w:val="22"/>
                <w:szCs w:val="22"/>
                <w:lang w:val="et-EE"/>
              </w:rPr>
              <w:t xml:space="preserve"> andmebaasi töö optimeerimiseks indeksid, võtmed ja piirangud</w:t>
            </w:r>
          </w:p>
          <w:p w14:paraId="708ED455" w14:textId="0A99ADBC"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HK6. kirjeldab</w:t>
            </w:r>
            <w:r w:rsidRPr="00A20EC1">
              <w:rPr>
                <w:rFonts w:ascii="Cambria" w:hAnsi="Cambria"/>
                <w:color w:val="1747FF"/>
                <w:sz w:val="22"/>
                <w:szCs w:val="22"/>
                <w:lang w:val="et-EE"/>
              </w:rPr>
              <w:t xml:space="preserve"> </w:t>
            </w:r>
            <w:r w:rsidRPr="00A20EC1">
              <w:rPr>
                <w:rFonts w:ascii="Cambria" w:hAnsi="Cambria"/>
                <w:sz w:val="22"/>
                <w:szCs w:val="22"/>
                <w:lang w:val="et-EE"/>
              </w:rPr>
              <w:t>erinevaid andmebaasi projekteerimise metoodikaid</w:t>
            </w:r>
          </w:p>
          <w:p w14:paraId="3274B34C" w14:textId="44AAB207"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HK7. kasutab</w:t>
            </w:r>
            <w:r w:rsidRPr="00A20EC1">
              <w:rPr>
                <w:rFonts w:ascii="Cambria" w:hAnsi="Cambria"/>
                <w:color w:val="1747FF"/>
                <w:sz w:val="22"/>
                <w:szCs w:val="22"/>
                <w:lang w:val="et-EE"/>
              </w:rPr>
              <w:t xml:space="preserve"> </w:t>
            </w:r>
            <w:r w:rsidRPr="00A20EC1">
              <w:rPr>
                <w:rFonts w:ascii="Cambria" w:hAnsi="Cambria"/>
                <w:sz w:val="22"/>
                <w:szCs w:val="22"/>
                <w:lang w:val="et-EE"/>
              </w:rPr>
              <w:t>andmebaasi projekteerimiseks (disainiks) CASE vahendeid</w:t>
            </w:r>
          </w:p>
          <w:p w14:paraId="420F2C2C" w14:textId="637CA13D"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HK8. kasutab</w:t>
            </w:r>
            <w:r w:rsidRPr="00A20EC1">
              <w:rPr>
                <w:rFonts w:ascii="Cambria" w:hAnsi="Cambria"/>
                <w:color w:val="1747FF"/>
                <w:sz w:val="22"/>
                <w:szCs w:val="22"/>
                <w:lang w:val="et-EE"/>
              </w:rPr>
              <w:t xml:space="preserve"> </w:t>
            </w:r>
            <w:r w:rsidRPr="00A20EC1">
              <w:rPr>
                <w:rFonts w:ascii="Cambria" w:hAnsi="Cambria"/>
                <w:sz w:val="22"/>
                <w:szCs w:val="22"/>
                <w:lang w:val="et-EE"/>
              </w:rPr>
              <w:t>andmemudelite loomiseks sobivaid meetodeid ja vahendeid</w:t>
            </w:r>
          </w:p>
          <w:p w14:paraId="5B1E6B59" w14:textId="3F42942D"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HK9. koostab</w:t>
            </w:r>
            <w:r w:rsidRPr="00A20EC1">
              <w:rPr>
                <w:rFonts w:ascii="Cambria" w:hAnsi="Cambria"/>
                <w:color w:val="1747FF"/>
                <w:sz w:val="22"/>
                <w:szCs w:val="22"/>
                <w:lang w:val="et-EE"/>
              </w:rPr>
              <w:t xml:space="preserve"> </w:t>
            </w:r>
            <w:r w:rsidRPr="00A20EC1">
              <w:rPr>
                <w:rFonts w:ascii="Cambria" w:hAnsi="Cambria"/>
                <w:sz w:val="22"/>
                <w:szCs w:val="22"/>
                <w:lang w:val="et-EE"/>
              </w:rPr>
              <w:t>süsteemi andmemudeli kasutades UML keelt</w:t>
            </w:r>
          </w:p>
          <w:p w14:paraId="39092D98" w14:textId="783B5537"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lastRenderedPageBreak/>
              <w:t>HK10. koostab</w:t>
            </w:r>
            <w:r w:rsidRPr="00A20EC1">
              <w:rPr>
                <w:rFonts w:ascii="Cambria" w:hAnsi="Cambria"/>
                <w:sz w:val="22"/>
                <w:szCs w:val="22"/>
                <w:lang w:val="et-EE"/>
              </w:rPr>
              <w:t xml:space="preserve"> skeemi abil relatsioonilise andmemudeli olemi-seose (ER)</w:t>
            </w:r>
          </w:p>
          <w:p w14:paraId="4089B3FB" w14:textId="17411B24"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HK11. kirjeldab</w:t>
            </w:r>
            <w:r w:rsidRPr="00A20EC1">
              <w:rPr>
                <w:rFonts w:ascii="Cambria" w:hAnsi="Cambria"/>
                <w:color w:val="1747FF"/>
                <w:sz w:val="22"/>
                <w:szCs w:val="22"/>
                <w:lang w:val="et-EE"/>
              </w:rPr>
              <w:t xml:space="preserve"> </w:t>
            </w:r>
            <w:r w:rsidRPr="00A20EC1">
              <w:rPr>
                <w:rFonts w:ascii="Cambria" w:hAnsi="Cambria"/>
                <w:sz w:val="22"/>
                <w:szCs w:val="22"/>
                <w:lang w:val="et-EE"/>
              </w:rPr>
              <w:t>andmebaasi struktuuri ja kasutamise võimalusi</w:t>
            </w:r>
          </w:p>
          <w:p w14:paraId="7DCA7B9F" w14:textId="37BAE6CE" w:rsidR="001D70EE" w:rsidRPr="00A20EC1" w:rsidRDefault="684CA108" w:rsidP="684CA108">
            <w:pPr>
              <w:spacing w:after="60"/>
              <w:rPr>
                <w:rFonts w:ascii="Cambria" w:hAnsi="Cambria"/>
                <w:sz w:val="22"/>
                <w:szCs w:val="22"/>
                <w:lang w:val="et-EE"/>
              </w:rPr>
            </w:pPr>
            <w:r w:rsidRPr="00A20EC1">
              <w:rPr>
                <w:rFonts w:ascii="Cambria" w:hAnsi="Cambria"/>
                <w:b/>
                <w:bCs/>
                <w:color w:val="1747FF"/>
                <w:sz w:val="22"/>
                <w:szCs w:val="22"/>
                <w:lang w:val="et-EE"/>
              </w:rPr>
              <w:t>HK12. analüüsib</w:t>
            </w:r>
            <w:r w:rsidRPr="00A20EC1">
              <w:rPr>
                <w:rFonts w:ascii="Cambria" w:hAnsi="Cambria"/>
                <w:color w:val="1747FF"/>
                <w:sz w:val="22"/>
                <w:szCs w:val="22"/>
                <w:lang w:val="et-EE"/>
              </w:rPr>
              <w:t xml:space="preserve"> </w:t>
            </w:r>
            <w:r w:rsidRPr="00A20EC1">
              <w:rPr>
                <w:rFonts w:ascii="Cambria" w:hAnsi="Cambria"/>
                <w:sz w:val="22"/>
                <w:szCs w:val="22"/>
                <w:lang w:val="et-EE"/>
              </w:rPr>
              <w:t>etteantud või kaaslase koostatud andmemudelit</w:t>
            </w:r>
          </w:p>
          <w:p w14:paraId="41BEBC18" w14:textId="57F3821B" w:rsidR="001D70EE" w:rsidRPr="00A20EC1" w:rsidRDefault="001D70EE" w:rsidP="4E1383CC">
            <w:pPr>
              <w:spacing w:after="60"/>
              <w:rPr>
                <w:rFonts w:ascii="Cambria" w:hAnsi="Cambria"/>
                <w:sz w:val="22"/>
                <w:szCs w:val="22"/>
                <w:lang w:val="et-EE"/>
              </w:rPr>
            </w:pPr>
          </w:p>
        </w:tc>
        <w:tc>
          <w:tcPr>
            <w:tcW w:w="4260" w:type="dxa"/>
            <w:tcBorders>
              <w:bottom w:val="single" w:sz="4" w:space="0" w:color="auto"/>
            </w:tcBorders>
          </w:tcPr>
          <w:p w14:paraId="4D42B15F" w14:textId="4CB7AC57" w:rsidR="001D70EE" w:rsidRPr="00A20EC1" w:rsidRDefault="684CA108" w:rsidP="684CA108">
            <w:pPr>
              <w:rPr>
                <w:rFonts w:ascii="Cambria" w:hAnsi="Cambria"/>
                <w:sz w:val="22"/>
                <w:szCs w:val="22"/>
                <w:lang w:val="et-EE"/>
              </w:rPr>
            </w:pPr>
            <w:r w:rsidRPr="00A20EC1">
              <w:rPr>
                <w:rFonts w:ascii="Cambria" w:hAnsi="Cambria"/>
                <w:sz w:val="22"/>
                <w:szCs w:val="22"/>
                <w:lang w:val="et-EE"/>
              </w:rPr>
              <w:lastRenderedPageBreak/>
              <w:t>Teoreetiline osa esimese andmebaasi koostamise ülesande juurde.</w:t>
            </w:r>
          </w:p>
        </w:tc>
        <w:tc>
          <w:tcPr>
            <w:tcW w:w="1417" w:type="dxa"/>
            <w:tcBorders>
              <w:bottom w:val="single" w:sz="4" w:space="0" w:color="auto"/>
            </w:tcBorders>
          </w:tcPr>
          <w:p w14:paraId="76DAC037" w14:textId="77777777" w:rsidR="00F463AE" w:rsidRPr="00A20EC1" w:rsidRDefault="00F463AE" w:rsidP="00F463AE">
            <w:pPr>
              <w:rPr>
                <w:rFonts w:ascii="Cambria" w:hAnsi="Cambria"/>
                <w:sz w:val="22"/>
                <w:lang w:val="et-EE"/>
              </w:rPr>
            </w:pPr>
            <w:r w:rsidRPr="00A20EC1">
              <w:rPr>
                <w:rFonts w:ascii="Cambria" w:hAnsi="Cambria"/>
                <w:b/>
                <w:color w:val="FF0000"/>
                <w:sz w:val="22"/>
                <w:lang w:val="et-EE"/>
              </w:rPr>
              <w:t>ÕV1</w:t>
            </w:r>
            <w:r w:rsidRPr="00A20EC1">
              <w:rPr>
                <w:rFonts w:ascii="Cambria" w:hAnsi="Cambria"/>
                <w:sz w:val="22"/>
                <w:lang w:val="et-EE"/>
              </w:rPr>
              <w:t>- Eristav</w:t>
            </w:r>
          </w:p>
          <w:p w14:paraId="129B5C63" w14:textId="45D21DCC" w:rsidR="001D70EE" w:rsidRPr="00A20EC1" w:rsidRDefault="684CA108" w:rsidP="684CA108">
            <w:pPr>
              <w:rPr>
                <w:rFonts w:ascii="Cambria" w:hAnsi="Cambria"/>
                <w:sz w:val="22"/>
                <w:lang w:val="et-EE"/>
              </w:rPr>
            </w:pPr>
            <w:r w:rsidRPr="00A20EC1">
              <w:rPr>
                <w:rFonts w:ascii="Cambria" w:hAnsi="Cambria"/>
                <w:sz w:val="22"/>
                <w:lang w:val="et-EE"/>
              </w:rPr>
              <w:t>Andrus Naulainen</w:t>
            </w:r>
          </w:p>
        </w:tc>
        <w:tc>
          <w:tcPr>
            <w:tcW w:w="4536" w:type="dxa"/>
            <w:gridSpan w:val="2"/>
            <w:vMerge w:val="restart"/>
          </w:tcPr>
          <w:p w14:paraId="6A9F0019" w14:textId="2662B9CF" w:rsidR="001D70EE" w:rsidRPr="00A20EC1" w:rsidRDefault="684CA108" w:rsidP="00AB2987">
            <w:pPr>
              <w:pStyle w:val="Loendilik"/>
              <w:numPr>
                <w:ilvl w:val="0"/>
                <w:numId w:val="20"/>
              </w:numPr>
              <w:rPr>
                <w:rFonts w:ascii="Cambria" w:hAnsi="Cambria"/>
                <w:color w:val="009604"/>
                <w:sz w:val="22"/>
                <w:szCs w:val="22"/>
                <w:lang w:val="et-EE"/>
              </w:rPr>
            </w:pPr>
            <w:r w:rsidRPr="00A20EC1">
              <w:rPr>
                <w:rFonts w:ascii="Cambria" w:hAnsi="Cambria"/>
                <w:b/>
                <w:bCs/>
                <w:color w:val="009604"/>
                <w:sz w:val="22"/>
                <w:szCs w:val="22"/>
                <w:lang w:val="et-EE"/>
              </w:rPr>
              <w:t xml:space="preserve">ANDMEBAASID </w:t>
            </w:r>
            <w:r w:rsidR="7D191F7A" w:rsidRPr="00A20EC1">
              <w:rPr>
                <w:rFonts w:ascii="Cambria" w:hAnsi="Cambria"/>
              </w:rPr>
              <w:br/>
            </w:r>
            <w:r w:rsidRPr="00A20EC1">
              <w:rPr>
                <w:rFonts w:ascii="Cambria" w:hAnsi="Cambria"/>
                <w:b/>
                <w:bCs/>
                <w:color w:val="7030A0"/>
                <w:sz w:val="22"/>
                <w:szCs w:val="22"/>
                <w:lang w:val="et-EE"/>
              </w:rPr>
              <w:t xml:space="preserve">2 EKAP (40+12 tundi) </w:t>
            </w:r>
            <w:r w:rsidRPr="00A20EC1">
              <w:rPr>
                <w:rFonts w:ascii="Cambria" w:hAnsi="Cambria"/>
                <w:b/>
                <w:bCs/>
                <w:color w:val="000000" w:themeColor="text1"/>
                <w:sz w:val="22"/>
                <w:szCs w:val="22"/>
                <w:lang w:val="et-EE"/>
              </w:rPr>
              <w:t>Andrus Naulainen</w:t>
            </w:r>
          </w:p>
          <w:p w14:paraId="20FBC8EB" w14:textId="77777777" w:rsidR="001D70EE" w:rsidRPr="00A20EC1" w:rsidRDefault="684CA108" w:rsidP="00AB2987">
            <w:pPr>
              <w:pStyle w:val="Loendilik"/>
              <w:numPr>
                <w:ilvl w:val="1"/>
                <w:numId w:val="21"/>
              </w:numPr>
              <w:rPr>
                <w:rFonts w:ascii="Cambria" w:hAnsi="Cambria"/>
                <w:color w:val="009604"/>
                <w:sz w:val="22"/>
                <w:szCs w:val="22"/>
                <w:lang w:val="et-EE"/>
              </w:rPr>
            </w:pPr>
            <w:r w:rsidRPr="00A20EC1">
              <w:rPr>
                <w:rFonts w:ascii="Cambria" w:hAnsi="Cambria"/>
                <w:color w:val="009604"/>
                <w:sz w:val="22"/>
                <w:szCs w:val="22"/>
                <w:lang w:val="et-EE"/>
              </w:rPr>
              <w:t>Andmebaaside haldussüsteemid</w:t>
            </w:r>
          </w:p>
          <w:p w14:paraId="7D8A5232" w14:textId="7657A414" w:rsidR="001D70EE" w:rsidRPr="00A20EC1" w:rsidRDefault="684CA108" w:rsidP="00AB2987">
            <w:pPr>
              <w:pStyle w:val="Loendilik"/>
              <w:numPr>
                <w:ilvl w:val="1"/>
                <w:numId w:val="21"/>
              </w:numPr>
              <w:rPr>
                <w:rFonts w:ascii="Cambria" w:hAnsi="Cambria"/>
                <w:color w:val="009604"/>
                <w:sz w:val="22"/>
                <w:szCs w:val="22"/>
                <w:lang w:val="et-EE"/>
              </w:rPr>
            </w:pPr>
            <w:r w:rsidRPr="00A20EC1">
              <w:rPr>
                <w:rFonts w:ascii="Cambria" w:hAnsi="Cambria"/>
                <w:color w:val="009604"/>
                <w:sz w:val="22"/>
                <w:szCs w:val="22"/>
                <w:lang w:val="et-EE"/>
              </w:rPr>
              <w:t xml:space="preserve"> Andmebaasimootorite omadused</w:t>
            </w:r>
          </w:p>
          <w:p w14:paraId="1B3E82C3" w14:textId="77777777" w:rsidR="001D70EE" w:rsidRPr="00A20EC1" w:rsidRDefault="684CA108" w:rsidP="00AB2987">
            <w:pPr>
              <w:pStyle w:val="Loendilik"/>
              <w:numPr>
                <w:ilvl w:val="1"/>
                <w:numId w:val="21"/>
              </w:numPr>
              <w:rPr>
                <w:rFonts w:ascii="Cambria" w:hAnsi="Cambria"/>
                <w:color w:val="009604"/>
                <w:sz w:val="22"/>
                <w:szCs w:val="22"/>
                <w:lang w:val="et-EE"/>
              </w:rPr>
            </w:pPr>
            <w:r w:rsidRPr="00A20EC1">
              <w:rPr>
                <w:rFonts w:ascii="Cambria" w:hAnsi="Cambria"/>
                <w:color w:val="009604"/>
                <w:sz w:val="22"/>
                <w:szCs w:val="22"/>
                <w:lang w:val="et-EE"/>
              </w:rPr>
              <w:t>Andmebaaside arhitektuur</w:t>
            </w:r>
          </w:p>
          <w:p w14:paraId="0E09FFBB" w14:textId="0D98C240" w:rsidR="001D70EE" w:rsidRPr="00A20EC1" w:rsidRDefault="684CA108" w:rsidP="00AB2987">
            <w:pPr>
              <w:pStyle w:val="Loendilik"/>
              <w:numPr>
                <w:ilvl w:val="1"/>
                <w:numId w:val="21"/>
              </w:numPr>
              <w:rPr>
                <w:rFonts w:ascii="Cambria" w:hAnsi="Cambria"/>
                <w:color w:val="009604"/>
                <w:sz w:val="22"/>
                <w:szCs w:val="22"/>
                <w:lang w:val="et-EE"/>
              </w:rPr>
            </w:pPr>
            <w:r w:rsidRPr="00A20EC1">
              <w:rPr>
                <w:rFonts w:ascii="Cambria" w:hAnsi="Cambria"/>
                <w:color w:val="009604"/>
                <w:sz w:val="22"/>
                <w:szCs w:val="22"/>
                <w:lang w:val="et-EE"/>
              </w:rPr>
              <w:t>Andmebaasiobjektid ja nende omadused. Andmetüübid. Ajast sõltuvad andmed</w:t>
            </w:r>
          </w:p>
          <w:p w14:paraId="3860D8A8" w14:textId="77777777" w:rsidR="001D70EE" w:rsidRPr="00A20EC1" w:rsidRDefault="684CA108" w:rsidP="00AB2987">
            <w:pPr>
              <w:pStyle w:val="Loendilik"/>
              <w:numPr>
                <w:ilvl w:val="1"/>
                <w:numId w:val="21"/>
              </w:numPr>
              <w:rPr>
                <w:rFonts w:ascii="Cambria" w:hAnsi="Cambria"/>
                <w:color w:val="009604"/>
                <w:sz w:val="22"/>
                <w:szCs w:val="22"/>
                <w:lang w:val="et-EE"/>
              </w:rPr>
            </w:pPr>
            <w:r w:rsidRPr="00A20EC1">
              <w:rPr>
                <w:rFonts w:ascii="Cambria" w:hAnsi="Cambria"/>
                <w:color w:val="009604"/>
                <w:sz w:val="22"/>
                <w:szCs w:val="22"/>
                <w:lang w:val="et-EE"/>
              </w:rPr>
              <w:t>Tabelite loomine. Tabelitega seotud korraldused</w:t>
            </w:r>
          </w:p>
          <w:p w14:paraId="08FC5BD5" w14:textId="77777777" w:rsidR="001D70EE" w:rsidRPr="00A20EC1" w:rsidRDefault="684CA108" w:rsidP="00AB2987">
            <w:pPr>
              <w:pStyle w:val="Loendilik"/>
              <w:numPr>
                <w:ilvl w:val="1"/>
                <w:numId w:val="21"/>
              </w:numPr>
              <w:rPr>
                <w:rFonts w:ascii="Cambria" w:hAnsi="Cambria"/>
                <w:color w:val="009604"/>
                <w:sz w:val="22"/>
                <w:szCs w:val="22"/>
                <w:lang w:val="et-EE"/>
              </w:rPr>
            </w:pPr>
            <w:r w:rsidRPr="00A20EC1">
              <w:rPr>
                <w:rFonts w:ascii="Cambria" w:hAnsi="Cambria"/>
                <w:color w:val="009604"/>
                <w:sz w:val="22"/>
                <w:szCs w:val="22"/>
                <w:lang w:val="et-EE"/>
              </w:rPr>
              <w:t>Relatsioonide kirjeldamine. Indeksid. Reeglid. Funktsioonid</w:t>
            </w:r>
          </w:p>
          <w:p w14:paraId="5DDE6892" w14:textId="209B57B3" w:rsidR="001D70EE" w:rsidRPr="00A20EC1" w:rsidRDefault="684CA108" w:rsidP="00AB2987">
            <w:pPr>
              <w:pStyle w:val="Loendilik"/>
              <w:numPr>
                <w:ilvl w:val="1"/>
                <w:numId w:val="21"/>
              </w:numPr>
              <w:rPr>
                <w:rFonts w:ascii="Cambria" w:hAnsi="Cambria"/>
                <w:color w:val="009604"/>
                <w:sz w:val="22"/>
                <w:szCs w:val="22"/>
                <w:lang w:val="et-EE"/>
              </w:rPr>
            </w:pPr>
            <w:r w:rsidRPr="00A20EC1">
              <w:rPr>
                <w:rFonts w:ascii="Cambria" w:hAnsi="Cambria"/>
                <w:color w:val="009604"/>
                <w:sz w:val="22"/>
                <w:szCs w:val="22"/>
                <w:lang w:val="et-EE"/>
              </w:rPr>
              <w:t>Indekseerimine. Planeerimine. Indeksite tüübid.. Indeksite loomine ja kasutamine</w:t>
            </w:r>
          </w:p>
          <w:p w14:paraId="02803B95" w14:textId="61BF2134" w:rsidR="001D70EE" w:rsidRPr="00A20EC1" w:rsidRDefault="001D70EE" w:rsidP="4E1383CC">
            <w:pPr>
              <w:rPr>
                <w:rFonts w:ascii="Cambria" w:hAnsi="Cambria"/>
                <w:color w:val="009604"/>
                <w:sz w:val="22"/>
                <w:szCs w:val="22"/>
                <w:lang w:val="et-EE"/>
              </w:rPr>
            </w:pPr>
          </w:p>
          <w:p w14:paraId="6D33F164" w14:textId="5C0D8510" w:rsidR="001D70EE" w:rsidRPr="00A20EC1" w:rsidRDefault="001D70EE" w:rsidP="001D70EE">
            <w:pPr>
              <w:pStyle w:val="Loendilik"/>
              <w:ind w:left="360"/>
              <w:rPr>
                <w:rFonts w:ascii="Cambria" w:hAnsi="Cambria"/>
                <w:color w:val="009604"/>
                <w:sz w:val="22"/>
                <w:szCs w:val="26"/>
                <w:lang w:val="et-EE"/>
              </w:rPr>
            </w:pPr>
          </w:p>
        </w:tc>
      </w:tr>
      <w:tr w:rsidR="001D70EE" w:rsidRPr="00A20EC1" w14:paraId="311F3F5C" w14:textId="77777777" w:rsidTr="000E316A">
        <w:trPr>
          <w:trHeight w:val="1090"/>
        </w:trPr>
        <w:tc>
          <w:tcPr>
            <w:tcW w:w="2410" w:type="dxa"/>
            <w:tcBorders>
              <w:bottom w:val="single" w:sz="4" w:space="0" w:color="auto"/>
            </w:tcBorders>
          </w:tcPr>
          <w:p w14:paraId="01495981" w14:textId="0C7A7688" w:rsidR="001D70E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 valib</w:t>
            </w:r>
            <w:r w:rsidRPr="00A20EC1">
              <w:rPr>
                <w:rFonts w:ascii="Cambria" w:hAnsi="Cambria"/>
                <w:color w:val="FF0000"/>
                <w:sz w:val="22"/>
                <w:szCs w:val="22"/>
                <w:lang w:val="et-EE"/>
              </w:rPr>
              <w:t xml:space="preserve"> </w:t>
            </w:r>
            <w:r w:rsidRPr="00A20EC1">
              <w:rPr>
                <w:rFonts w:ascii="Cambria" w:hAnsi="Cambria"/>
                <w:sz w:val="22"/>
                <w:szCs w:val="22"/>
                <w:lang w:val="et-EE"/>
              </w:rPr>
              <w:t>andmete kirjeldamiseks sobivaima andmetüübi</w:t>
            </w:r>
          </w:p>
        </w:tc>
        <w:tc>
          <w:tcPr>
            <w:tcW w:w="3395" w:type="dxa"/>
            <w:vMerge/>
          </w:tcPr>
          <w:p w14:paraId="75FB63EE" w14:textId="77777777" w:rsidR="001D70EE" w:rsidRPr="00A20EC1" w:rsidRDefault="001D70EE" w:rsidP="00455DC0">
            <w:pPr>
              <w:rPr>
                <w:rFonts w:ascii="Cambria" w:hAnsi="Cambria"/>
                <w:lang w:val="et-EE"/>
              </w:rPr>
            </w:pPr>
          </w:p>
        </w:tc>
        <w:tc>
          <w:tcPr>
            <w:tcW w:w="4260" w:type="dxa"/>
            <w:tcBorders>
              <w:bottom w:val="single" w:sz="4" w:space="0" w:color="auto"/>
            </w:tcBorders>
          </w:tcPr>
          <w:p w14:paraId="483598E6" w14:textId="3CA46E8B" w:rsidR="001D70EE" w:rsidRPr="00A20EC1" w:rsidRDefault="684CA108" w:rsidP="684CA108">
            <w:pPr>
              <w:rPr>
                <w:rFonts w:ascii="Cambria" w:hAnsi="Cambria"/>
                <w:sz w:val="22"/>
                <w:szCs w:val="22"/>
                <w:lang w:val="et-EE"/>
              </w:rPr>
            </w:pPr>
            <w:r w:rsidRPr="00A20EC1">
              <w:rPr>
                <w:rFonts w:ascii="Cambria" w:hAnsi="Cambria"/>
                <w:sz w:val="22"/>
                <w:szCs w:val="22"/>
                <w:lang w:val="et-EE"/>
              </w:rPr>
              <w:t>Tuleb lahendada ülesanne, kus koostatakse andmebaas, kus väljad on erinevat andmetüüpi. Õpilane peab valima iga välja jaoks sobivaima andmetüübi.</w:t>
            </w:r>
          </w:p>
        </w:tc>
        <w:tc>
          <w:tcPr>
            <w:tcW w:w="1417" w:type="dxa"/>
            <w:tcBorders>
              <w:bottom w:val="single" w:sz="4" w:space="0" w:color="auto"/>
            </w:tcBorders>
          </w:tcPr>
          <w:p w14:paraId="4819731F" w14:textId="04F8C1AB" w:rsidR="00F463AE" w:rsidRPr="00A20EC1" w:rsidRDefault="00F463AE" w:rsidP="00F463AE">
            <w:pPr>
              <w:rPr>
                <w:rFonts w:ascii="Cambria" w:hAnsi="Cambria"/>
                <w:sz w:val="22"/>
                <w:lang w:val="et-EE"/>
              </w:rPr>
            </w:pPr>
            <w:r w:rsidRPr="00A20EC1">
              <w:rPr>
                <w:rFonts w:ascii="Cambria" w:hAnsi="Cambria"/>
                <w:b/>
                <w:color w:val="FF0000"/>
                <w:sz w:val="22"/>
                <w:lang w:val="et-EE"/>
              </w:rPr>
              <w:t>ÕV2</w:t>
            </w:r>
            <w:r w:rsidRPr="00A20EC1">
              <w:rPr>
                <w:rFonts w:ascii="Cambria" w:hAnsi="Cambria"/>
                <w:sz w:val="22"/>
                <w:lang w:val="et-EE"/>
              </w:rPr>
              <w:t>- Eristav</w:t>
            </w:r>
          </w:p>
          <w:p w14:paraId="1BADDF37" w14:textId="45D21DCC" w:rsidR="001D70EE" w:rsidRPr="00A20EC1" w:rsidRDefault="684CA108" w:rsidP="684CA108">
            <w:pPr>
              <w:rPr>
                <w:rFonts w:ascii="Cambria" w:hAnsi="Cambria"/>
                <w:sz w:val="22"/>
                <w:lang w:val="et-EE"/>
              </w:rPr>
            </w:pPr>
            <w:r w:rsidRPr="00A20EC1">
              <w:rPr>
                <w:rFonts w:ascii="Cambria" w:hAnsi="Cambria"/>
                <w:sz w:val="22"/>
                <w:lang w:val="et-EE"/>
              </w:rPr>
              <w:t>Andrus Naulainen</w:t>
            </w:r>
          </w:p>
          <w:p w14:paraId="4B378319" w14:textId="5B70749D" w:rsidR="001D70EE" w:rsidRPr="00A20EC1" w:rsidRDefault="001D70EE" w:rsidP="4E1383CC">
            <w:pPr>
              <w:rPr>
                <w:rFonts w:ascii="Cambria" w:hAnsi="Cambria"/>
                <w:sz w:val="22"/>
                <w:lang w:val="et-EE"/>
              </w:rPr>
            </w:pPr>
          </w:p>
        </w:tc>
        <w:tc>
          <w:tcPr>
            <w:tcW w:w="4536" w:type="dxa"/>
            <w:gridSpan w:val="2"/>
            <w:vMerge/>
          </w:tcPr>
          <w:p w14:paraId="2BAD443A" w14:textId="77777777" w:rsidR="001D70EE" w:rsidRPr="00A20EC1" w:rsidRDefault="001D70EE" w:rsidP="00455DC0">
            <w:pPr>
              <w:rPr>
                <w:rFonts w:ascii="Cambria" w:hAnsi="Cambria"/>
                <w:lang w:val="et-EE"/>
              </w:rPr>
            </w:pPr>
          </w:p>
        </w:tc>
      </w:tr>
      <w:tr w:rsidR="001D70EE" w:rsidRPr="00A20EC1" w14:paraId="1886FDEE" w14:textId="77777777" w:rsidTr="000E316A">
        <w:trPr>
          <w:trHeight w:val="293"/>
        </w:trPr>
        <w:tc>
          <w:tcPr>
            <w:tcW w:w="2410" w:type="dxa"/>
            <w:tcBorders>
              <w:bottom w:val="single" w:sz="4" w:space="0" w:color="auto"/>
            </w:tcBorders>
          </w:tcPr>
          <w:p w14:paraId="16CE818B" w14:textId="33D0383E" w:rsidR="001D70E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ÕV3. loob</w:t>
            </w:r>
            <w:r w:rsidRPr="00A20EC1">
              <w:rPr>
                <w:rFonts w:ascii="Cambria" w:hAnsi="Cambria"/>
                <w:color w:val="FF0000"/>
                <w:sz w:val="22"/>
                <w:szCs w:val="22"/>
                <w:lang w:val="et-EE"/>
              </w:rPr>
              <w:t xml:space="preserve"> </w:t>
            </w:r>
            <w:r w:rsidRPr="00A20EC1">
              <w:rPr>
                <w:rFonts w:ascii="Cambria" w:hAnsi="Cambria"/>
                <w:sz w:val="22"/>
                <w:szCs w:val="22"/>
                <w:lang w:val="et-EE"/>
              </w:rPr>
              <w:t>andmebaasi andmetabeleid ja teeb nendes vajadusel muudatusi lähtuvalt parimatest praktikatest</w:t>
            </w:r>
          </w:p>
        </w:tc>
        <w:tc>
          <w:tcPr>
            <w:tcW w:w="3395" w:type="dxa"/>
            <w:vMerge/>
          </w:tcPr>
          <w:p w14:paraId="0B4C722A" w14:textId="77777777" w:rsidR="001D70EE" w:rsidRPr="00A20EC1" w:rsidRDefault="001D70EE" w:rsidP="00455DC0">
            <w:pPr>
              <w:rPr>
                <w:rFonts w:ascii="Cambria" w:hAnsi="Cambria"/>
                <w:lang w:val="et-EE"/>
              </w:rPr>
            </w:pPr>
          </w:p>
        </w:tc>
        <w:tc>
          <w:tcPr>
            <w:tcW w:w="4260" w:type="dxa"/>
            <w:tcBorders>
              <w:bottom w:val="single" w:sz="4" w:space="0" w:color="auto"/>
            </w:tcBorders>
          </w:tcPr>
          <w:p w14:paraId="0EC45F5F" w14:textId="5B34F4FA" w:rsidR="001D70EE" w:rsidRPr="00A20EC1" w:rsidRDefault="684CA108" w:rsidP="684CA108">
            <w:pPr>
              <w:rPr>
                <w:rFonts w:ascii="Cambria" w:hAnsi="Cambria"/>
                <w:sz w:val="22"/>
                <w:szCs w:val="22"/>
                <w:lang w:val="et-EE"/>
              </w:rPr>
            </w:pPr>
            <w:r w:rsidRPr="00A20EC1">
              <w:rPr>
                <w:rFonts w:ascii="Cambria" w:hAnsi="Cambria"/>
                <w:sz w:val="22"/>
                <w:szCs w:val="22"/>
                <w:lang w:val="et-EE"/>
              </w:rPr>
              <w:t>Tuleb lahendada ülesanne, kus koostatakse andmebaas. Õpilane loob tabeleid ja teeb neis muudatusi.</w:t>
            </w:r>
          </w:p>
        </w:tc>
        <w:tc>
          <w:tcPr>
            <w:tcW w:w="1417" w:type="dxa"/>
            <w:tcBorders>
              <w:bottom w:val="single" w:sz="4" w:space="0" w:color="auto"/>
            </w:tcBorders>
          </w:tcPr>
          <w:p w14:paraId="562A832E" w14:textId="2FB86E1F" w:rsidR="00F463AE" w:rsidRPr="00A20EC1" w:rsidRDefault="00F463AE" w:rsidP="00F463AE">
            <w:pPr>
              <w:rPr>
                <w:rFonts w:ascii="Cambria" w:hAnsi="Cambria"/>
                <w:sz w:val="22"/>
                <w:lang w:val="et-EE"/>
              </w:rPr>
            </w:pPr>
            <w:r w:rsidRPr="00A20EC1">
              <w:rPr>
                <w:rFonts w:ascii="Cambria" w:hAnsi="Cambria"/>
                <w:b/>
                <w:color w:val="FF0000"/>
                <w:sz w:val="22"/>
                <w:lang w:val="et-EE"/>
              </w:rPr>
              <w:t>ÕV3</w:t>
            </w:r>
            <w:r w:rsidRPr="00A20EC1">
              <w:rPr>
                <w:rFonts w:ascii="Cambria" w:hAnsi="Cambria"/>
                <w:sz w:val="22"/>
                <w:lang w:val="et-EE"/>
              </w:rPr>
              <w:t>- Eristav</w:t>
            </w:r>
          </w:p>
          <w:p w14:paraId="09D745F2" w14:textId="701B60DA" w:rsidR="001D70EE" w:rsidRPr="00A20EC1" w:rsidRDefault="684CA108" w:rsidP="684CA108">
            <w:pPr>
              <w:rPr>
                <w:rFonts w:ascii="Cambria" w:hAnsi="Cambria"/>
                <w:sz w:val="22"/>
                <w:lang w:val="et-EE"/>
              </w:rPr>
            </w:pPr>
            <w:r w:rsidRPr="00A20EC1">
              <w:rPr>
                <w:rFonts w:ascii="Cambria" w:hAnsi="Cambria"/>
                <w:sz w:val="22"/>
                <w:lang w:val="et-EE"/>
              </w:rPr>
              <w:t>Andrus Naulainen</w:t>
            </w:r>
          </w:p>
          <w:p w14:paraId="1E8B7623" w14:textId="612BD80B" w:rsidR="001D70EE" w:rsidRPr="00A20EC1" w:rsidRDefault="001D70EE" w:rsidP="4E1383CC">
            <w:pPr>
              <w:rPr>
                <w:rFonts w:ascii="Cambria" w:hAnsi="Cambria"/>
                <w:sz w:val="22"/>
                <w:lang w:val="et-EE"/>
              </w:rPr>
            </w:pPr>
          </w:p>
        </w:tc>
        <w:tc>
          <w:tcPr>
            <w:tcW w:w="4536" w:type="dxa"/>
            <w:gridSpan w:val="2"/>
            <w:vMerge/>
          </w:tcPr>
          <w:p w14:paraId="673FE026" w14:textId="77777777" w:rsidR="001D70EE" w:rsidRPr="00A20EC1" w:rsidRDefault="001D70EE" w:rsidP="00455DC0">
            <w:pPr>
              <w:rPr>
                <w:rFonts w:ascii="Cambria" w:hAnsi="Cambria"/>
                <w:lang w:val="et-EE"/>
              </w:rPr>
            </w:pPr>
          </w:p>
        </w:tc>
      </w:tr>
      <w:tr w:rsidR="001D70EE" w:rsidRPr="00A20EC1" w14:paraId="68F64132" w14:textId="77777777" w:rsidTr="000E316A">
        <w:trPr>
          <w:trHeight w:val="293"/>
        </w:trPr>
        <w:tc>
          <w:tcPr>
            <w:tcW w:w="2410" w:type="dxa"/>
            <w:tcBorders>
              <w:bottom w:val="single" w:sz="4" w:space="0" w:color="auto"/>
            </w:tcBorders>
          </w:tcPr>
          <w:p w14:paraId="0DC84B10" w14:textId="5C4A6031" w:rsidR="001D70E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 järgib</w:t>
            </w:r>
            <w:r w:rsidRPr="00A20EC1">
              <w:rPr>
                <w:rFonts w:ascii="Cambria" w:hAnsi="Cambria"/>
                <w:color w:val="FF0000"/>
                <w:sz w:val="22"/>
                <w:szCs w:val="22"/>
                <w:lang w:val="et-EE"/>
              </w:rPr>
              <w:t xml:space="preserve"> </w:t>
            </w:r>
            <w:r w:rsidRPr="00A20EC1">
              <w:rPr>
                <w:rFonts w:ascii="Cambria" w:hAnsi="Cambria"/>
                <w:sz w:val="22"/>
                <w:szCs w:val="22"/>
                <w:lang w:val="et-EE"/>
              </w:rPr>
              <w:t>andmebaasi turvalisuse tagamise põhimõtteid ja parimaid praktikaid</w:t>
            </w:r>
          </w:p>
        </w:tc>
        <w:tc>
          <w:tcPr>
            <w:tcW w:w="3395" w:type="dxa"/>
            <w:vMerge/>
          </w:tcPr>
          <w:p w14:paraId="57F44FBF" w14:textId="77777777" w:rsidR="001D70EE" w:rsidRPr="00A20EC1" w:rsidRDefault="001D70EE" w:rsidP="00455DC0">
            <w:pPr>
              <w:rPr>
                <w:rFonts w:ascii="Cambria" w:hAnsi="Cambria"/>
                <w:lang w:val="et-EE"/>
              </w:rPr>
            </w:pPr>
          </w:p>
        </w:tc>
        <w:tc>
          <w:tcPr>
            <w:tcW w:w="4260" w:type="dxa"/>
            <w:tcBorders>
              <w:bottom w:val="single" w:sz="4" w:space="0" w:color="auto"/>
            </w:tcBorders>
          </w:tcPr>
          <w:p w14:paraId="52A42F4C" w14:textId="20278F3D" w:rsidR="001D70EE" w:rsidRPr="00A20EC1" w:rsidRDefault="684CA108" w:rsidP="684CA108">
            <w:pPr>
              <w:rPr>
                <w:rFonts w:ascii="Cambria" w:hAnsi="Cambria"/>
                <w:sz w:val="22"/>
                <w:szCs w:val="22"/>
                <w:lang w:val="et-EE"/>
              </w:rPr>
            </w:pPr>
            <w:r w:rsidRPr="00A20EC1">
              <w:rPr>
                <w:rFonts w:ascii="Cambria" w:hAnsi="Cambria"/>
                <w:sz w:val="22"/>
                <w:szCs w:val="22"/>
                <w:lang w:val="et-EE"/>
              </w:rPr>
              <w:t>Teoreetiline osa esimese andmebaasi koostamise ülesande juurde.</w:t>
            </w:r>
          </w:p>
        </w:tc>
        <w:tc>
          <w:tcPr>
            <w:tcW w:w="1417" w:type="dxa"/>
            <w:tcBorders>
              <w:bottom w:val="single" w:sz="4" w:space="0" w:color="auto"/>
            </w:tcBorders>
          </w:tcPr>
          <w:p w14:paraId="51655F72" w14:textId="0AF33D4A" w:rsidR="00F463AE" w:rsidRPr="00A20EC1" w:rsidRDefault="00F463AE" w:rsidP="00F463AE">
            <w:pPr>
              <w:rPr>
                <w:rFonts w:ascii="Cambria" w:hAnsi="Cambria"/>
                <w:sz w:val="22"/>
                <w:lang w:val="et-EE"/>
              </w:rPr>
            </w:pPr>
            <w:r w:rsidRPr="00A20EC1">
              <w:rPr>
                <w:rFonts w:ascii="Cambria" w:hAnsi="Cambria"/>
                <w:b/>
                <w:color w:val="FF0000"/>
                <w:sz w:val="22"/>
                <w:lang w:val="et-EE"/>
              </w:rPr>
              <w:t>ÕV4</w:t>
            </w:r>
            <w:r w:rsidRPr="00A20EC1">
              <w:rPr>
                <w:rFonts w:ascii="Cambria" w:hAnsi="Cambria"/>
                <w:sz w:val="22"/>
                <w:lang w:val="et-EE"/>
              </w:rPr>
              <w:t>- Eristav</w:t>
            </w:r>
          </w:p>
          <w:p w14:paraId="0B4F001C" w14:textId="07B30E4E" w:rsidR="001D70EE" w:rsidRPr="00A20EC1" w:rsidRDefault="684CA108" w:rsidP="684CA108">
            <w:pPr>
              <w:rPr>
                <w:rFonts w:ascii="Cambria" w:hAnsi="Cambria"/>
                <w:sz w:val="22"/>
                <w:lang w:val="et-EE"/>
              </w:rPr>
            </w:pPr>
            <w:r w:rsidRPr="00A20EC1">
              <w:rPr>
                <w:rFonts w:ascii="Cambria" w:hAnsi="Cambria"/>
                <w:sz w:val="22"/>
                <w:lang w:val="et-EE"/>
              </w:rPr>
              <w:t>Andrus Naulainen</w:t>
            </w:r>
          </w:p>
          <w:p w14:paraId="7FB75970" w14:textId="07B30E4E" w:rsidR="001D70EE" w:rsidRPr="00A20EC1" w:rsidRDefault="001D70EE" w:rsidP="4E1383CC">
            <w:pPr>
              <w:rPr>
                <w:rFonts w:ascii="Cambria" w:hAnsi="Cambria"/>
                <w:sz w:val="22"/>
                <w:lang w:val="et-EE"/>
              </w:rPr>
            </w:pPr>
          </w:p>
        </w:tc>
        <w:tc>
          <w:tcPr>
            <w:tcW w:w="4536" w:type="dxa"/>
            <w:gridSpan w:val="2"/>
            <w:vMerge/>
          </w:tcPr>
          <w:p w14:paraId="37EF0DEE" w14:textId="77777777" w:rsidR="001D70EE" w:rsidRPr="00A20EC1" w:rsidRDefault="001D70EE" w:rsidP="00455DC0">
            <w:pPr>
              <w:rPr>
                <w:rFonts w:ascii="Cambria" w:hAnsi="Cambria"/>
                <w:lang w:val="et-EE"/>
              </w:rPr>
            </w:pPr>
          </w:p>
        </w:tc>
      </w:tr>
      <w:tr w:rsidR="002B77CD" w:rsidRPr="00A20EC1" w14:paraId="5C9B1A60" w14:textId="77777777" w:rsidTr="000E316A">
        <w:trPr>
          <w:trHeight w:val="293"/>
        </w:trPr>
        <w:tc>
          <w:tcPr>
            <w:tcW w:w="2410" w:type="dxa"/>
            <w:tcBorders>
              <w:bottom w:val="single" w:sz="4" w:space="0" w:color="auto"/>
            </w:tcBorders>
          </w:tcPr>
          <w:p w14:paraId="283178D2" w14:textId="59C0489D" w:rsidR="002B77CD"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ÕV7. Kasutab</w:t>
            </w:r>
            <w:r w:rsidRPr="00A20EC1">
              <w:rPr>
                <w:rFonts w:ascii="Cambria" w:hAnsi="Cambria"/>
                <w:color w:val="FF0000"/>
                <w:sz w:val="22"/>
                <w:szCs w:val="22"/>
                <w:lang w:val="et-EE"/>
              </w:rPr>
              <w:t xml:space="preserve"> </w:t>
            </w:r>
            <w:r w:rsidRPr="00A20EC1">
              <w:rPr>
                <w:rFonts w:ascii="Cambria" w:hAnsi="Cambria"/>
                <w:sz w:val="22"/>
                <w:szCs w:val="22"/>
                <w:lang w:val="et-EE"/>
              </w:rPr>
              <w:t>SQL keele korraldustes aritmeetika ja matemaatilise loogika operaatoreid</w:t>
            </w:r>
          </w:p>
        </w:tc>
        <w:tc>
          <w:tcPr>
            <w:tcW w:w="3395" w:type="dxa"/>
            <w:vMerge/>
          </w:tcPr>
          <w:p w14:paraId="0CF4C7F7" w14:textId="77777777" w:rsidR="002B77CD" w:rsidRPr="00A20EC1" w:rsidRDefault="002B77CD" w:rsidP="00455DC0">
            <w:pPr>
              <w:rPr>
                <w:rFonts w:ascii="Cambria" w:hAnsi="Cambria"/>
                <w:lang w:val="et-EE"/>
              </w:rPr>
            </w:pPr>
          </w:p>
        </w:tc>
        <w:tc>
          <w:tcPr>
            <w:tcW w:w="4260" w:type="dxa"/>
            <w:tcBorders>
              <w:bottom w:val="single" w:sz="4" w:space="0" w:color="auto"/>
            </w:tcBorders>
          </w:tcPr>
          <w:p w14:paraId="25A800A2" w14:textId="0632A82A" w:rsidR="002B77CD" w:rsidRPr="00A20EC1" w:rsidRDefault="684CA108" w:rsidP="684CA108">
            <w:pPr>
              <w:rPr>
                <w:rFonts w:ascii="Cambria" w:hAnsi="Cambria"/>
                <w:sz w:val="22"/>
                <w:szCs w:val="22"/>
                <w:lang w:val="et-EE"/>
              </w:rPr>
            </w:pPr>
            <w:r w:rsidRPr="00A20EC1">
              <w:rPr>
                <w:rFonts w:ascii="Cambria" w:hAnsi="Cambria"/>
                <w:sz w:val="22"/>
                <w:szCs w:val="22"/>
                <w:lang w:val="et-EE"/>
              </w:rPr>
              <w:t>Kontrolltöö Lausearvutuse kohta (liit-ja lihtlaused), BLOCLY, IQ TESTS, LOOGIKAMÄNGUD</w:t>
            </w:r>
          </w:p>
        </w:tc>
        <w:tc>
          <w:tcPr>
            <w:tcW w:w="1417" w:type="dxa"/>
            <w:tcBorders>
              <w:bottom w:val="single" w:sz="4" w:space="0" w:color="auto"/>
            </w:tcBorders>
          </w:tcPr>
          <w:p w14:paraId="3082EE1D" w14:textId="54AC1CFA" w:rsidR="00F463AE" w:rsidRPr="00A20EC1" w:rsidRDefault="00F463AE" w:rsidP="00F463AE">
            <w:pPr>
              <w:rPr>
                <w:rFonts w:ascii="Cambria" w:hAnsi="Cambria"/>
                <w:sz w:val="22"/>
                <w:lang w:val="et-EE"/>
              </w:rPr>
            </w:pPr>
            <w:r w:rsidRPr="00A20EC1">
              <w:rPr>
                <w:rFonts w:ascii="Cambria" w:hAnsi="Cambria"/>
                <w:b/>
                <w:color w:val="FF0000"/>
                <w:sz w:val="22"/>
                <w:lang w:val="et-EE"/>
              </w:rPr>
              <w:t>ÕV7</w:t>
            </w:r>
            <w:r w:rsidRPr="00A20EC1">
              <w:rPr>
                <w:rFonts w:ascii="Cambria" w:hAnsi="Cambria"/>
                <w:sz w:val="22"/>
                <w:lang w:val="et-EE"/>
              </w:rPr>
              <w:t>- Eristav</w:t>
            </w:r>
          </w:p>
          <w:p w14:paraId="392D1FA4" w14:textId="2C238C71" w:rsidR="002B77CD" w:rsidRPr="00A20EC1" w:rsidRDefault="684CA108" w:rsidP="684CA108">
            <w:pPr>
              <w:rPr>
                <w:rFonts w:ascii="Cambria" w:hAnsi="Cambria"/>
                <w:sz w:val="22"/>
                <w:lang w:val="et-EE"/>
              </w:rPr>
            </w:pPr>
            <w:r w:rsidRPr="00A20EC1">
              <w:rPr>
                <w:rFonts w:ascii="Cambria" w:hAnsi="Cambria"/>
                <w:sz w:val="22"/>
                <w:lang w:val="et-EE"/>
              </w:rPr>
              <w:t>Triin Tisler</w:t>
            </w:r>
          </w:p>
        </w:tc>
        <w:tc>
          <w:tcPr>
            <w:tcW w:w="4536" w:type="dxa"/>
            <w:gridSpan w:val="2"/>
          </w:tcPr>
          <w:p w14:paraId="44831211" w14:textId="11A14468" w:rsidR="4E1383CC" w:rsidRPr="00A20EC1" w:rsidRDefault="684CA108" w:rsidP="00AB2987">
            <w:pPr>
              <w:pStyle w:val="Loendilik"/>
              <w:numPr>
                <w:ilvl w:val="0"/>
                <w:numId w:val="22"/>
              </w:numPr>
              <w:rPr>
                <w:rFonts w:ascii="Cambria" w:hAnsi="Cambria"/>
                <w:lang w:val="et-EE"/>
              </w:rPr>
            </w:pPr>
            <w:r w:rsidRPr="00A20EC1">
              <w:rPr>
                <w:rFonts w:ascii="Cambria" w:hAnsi="Cambria"/>
                <w:b/>
                <w:bCs/>
                <w:color w:val="009604"/>
                <w:sz w:val="22"/>
                <w:szCs w:val="22"/>
                <w:lang w:val="et-EE"/>
              </w:rPr>
              <w:t xml:space="preserve">LOOGIKA </w:t>
            </w:r>
            <w:r w:rsidR="2D405B70" w:rsidRPr="00A20EC1">
              <w:rPr>
                <w:rFonts w:ascii="Cambria" w:hAnsi="Cambria"/>
              </w:rPr>
              <w:br/>
            </w:r>
            <w:r w:rsidRPr="00A20EC1">
              <w:rPr>
                <w:rFonts w:ascii="Cambria" w:hAnsi="Cambria"/>
                <w:b/>
                <w:bCs/>
                <w:color w:val="7030A0"/>
                <w:sz w:val="22"/>
                <w:szCs w:val="22"/>
                <w:lang w:val="et-EE"/>
              </w:rPr>
              <w:t>1 EKAP (20+6 tundi)</w:t>
            </w:r>
            <w:r w:rsidRPr="00A20EC1">
              <w:rPr>
                <w:rFonts w:ascii="Cambria" w:hAnsi="Cambria"/>
                <w:b/>
                <w:bCs/>
                <w:color w:val="000000" w:themeColor="text1"/>
                <w:sz w:val="22"/>
                <w:szCs w:val="22"/>
                <w:lang w:val="et-EE"/>
              </w:rPr>
              <w:t xml:space="preserve"> Triin Tisler</w:t>
            </w:r>
          </w:p>
          <w:p w14:paraId="4942D0E0" w14:textId="17C94F5B" w:rsidR="4E1383CC" w:rsidRPr="00A20EC1" w:rsidRDefault="684CA108" w:rsidP="00AB2987">
            <w:pPr>
              <w:pStyle w:val="Loendilik"/>
              <w:numPr>
                <w:ilvl w:val="1"/>
                <w:numId w:val="22"/>
              </w:numPr>
              <w:rPr>
                <w:rFonts w:ascii="Cambria" w:hAnsi="Cambria"/>
                <w:lang w:val="et-EE"/>
              </w:rPr>
            </w:pPr>
            <w:r w:rsidRPr="00A20EC1">
              <w:rPr>
                <w:rFonts w:ascii="Cambria" w:hAnsi="Cambria"/>
                <w:color w:val="009604"/>
                <w:sz w:val="22"/>
                <w:szCs w:val="22"/>
                <w:lang w:val="et-EE"/>
              </w:rPr>
              <w:t xml:space="preserve">Matemaatiline loogika. </w:t>
            </w:r>
          </w:p>
          <w:p w14:paraId="2C18326B" w14:textId="25D49241" w:rsidR="4E1383CC" w:rsidRPr="00A20EC1" w:rsidRDefault="684CA108" w:rsidP="00AB2987">
            <w:pPr>
              <w:pStyle w:val="Loendilik"/>
              <w:numPr>
                <w:ilvl w:val="1"/>
                <w:numId w:val="22"/>
              </w:numPr>
              <w:rPr>
                <w:rFonts w:ascii="Cambria" w:hAnsi="Cambria"/>
                <w:lang w:val="et-EE"/>
              </w:rPr>
            </w:pPr>
            <w:r w:rsidRPr="00A20EC1">
              <w:rPr>
                <w:rFonts w:ascii="Cambria" w:hAnsi="Cambria"/>
                <w:color w:val="009604"/>
                <w:sz w:val="22"/>
                <w:szCs w:val="22"/>
                <w:lang w:val="et-EE"/>
              </w:rPr>
              <w:t>Lausearvutus. Lause mõiste. Lausearvutuse süntaks</w:t>
            </w:r>
          </w:p>
          <w:p w14:paraId="6F7E4933" w14:textId="05D69DEE" w:rsidR="4E1383CC" w:rsidRPr="00A20EC1" w:rsidRDefault="684CA108" w:rsidP="00AB2987">
            <w:pPr>
              <w:pStyle w:val="Loendilik"/>
              <w:numPr>
                <w:ilvl w:val="1"/>
                <w:numId w:val="22"/>
              </w:numPr>
              <w:rPr>
                <w:rFonts w:ascii="Cambria" w:hAnsi="Cambria"/>
                <w:lang w:val="et-EE"/>
              </w:rPr>
            </w:pPr>
            <w:r w:rsidRPr="00A20EC1">
              <w:rPr>
                <w:rFonts w:ascii="Cambria" w:hAnsi="Cambria"/>
                <w:color w:val="009604"/>
                <w:sz w:val="22"/>
                <w:szCs w:val="22"/>
                <w:lang w:val="et-EE"/>
              </w:rPr>
              <w:t xml:space="preserve">Liitlausetõeväärtused. Tõeväärtustabelid. Samaväärsed liitlaused. </w:t>
            </w:r>
          </w:p>
          <w:p w14:paraId="3F975BA7" w14:textId="7A3EBE49" w:rsidR="4E1383CC" w:rsidRPr="00A20EC1" w:rsidRDefault="684CA108" w:rsidP="00AB2987">
            <w:pPr>
              <w:pStyle w:val="Loendilik"/>
              <w:numPr>
                <w:ilvl w:val="1"/>
                <w:numId w:val="22"/>
              </w:numPr>
              <w:rPr>
                <w:rFonts w:ascii="Cambria" w:hAnsi="Cambria"/>
                <w:lang w:val="et-EE"/>
              </w:rPr>
            </w:pPr>
            <w:r w:rsidRPr="00A20EC1">
              <w:rPr>
                <w:rFonts w:ascii="Cambria" w:hAnsi="Cambria"/>
                <w:color w:val="009604"/>
                <w:sz w:val="22"/>
                <w:szCs w:val="22"/>
                <w:lang w:val="et-EE"/>
              </w:rPr>
              <w:lastRenderedPageBreak/>
              <w:t>Loogikafunktsioonid. Loogikatehted: disjunktiivsus, normaalkuju</w:t>
            </w:r>
          </w:p>
          <w:p w14:paraId="0A4E796A" w14:textId="28808160" w:rsidR="4E1383CC" w:rsidRPr="00A20EC1" w:rsidRDefault="4E1383CC" w:rsidP="4E1383CC">
            <w:pPr>
              <w:rPr>
                <w:rFonts w:ascii="Cambria" w:hAnsi="Cambria"/>
                <w:b/>
                <w:bCs/>
                <w:color w:val="009604"/>
                <w:sz w:val="22"/>
                <w:szCs w:val="22"/>
                <w:lang w:val="et-EE"/>
              </w:rPr>
            </w:pPr>
          </w:p>
        </w:tc>
      </w:tr>
      <w:tr w:rsidR="001D70EE" w:rsidRPr="00A20EC1" w14:paraId="1350E6A8" w14:textId="77777777" w:rsidTr="000E316A">
        <w:trPr>
          <w:trHeight w:val="293"/>
        </w:trPr>
        <w:tc>
          <w:tcPr>
            <w:tcW w:w="2410" w:type="dxa"/>
            <w:tcBorders>
              <w:bottom w:val="single" w:sz="4" w:space="0" w:color="auto"/>
            </w:tcBorders>
          </w:tcPr>
          <w:p w14:paraId="72B81443" w14:textId="047AB765" w:rsidR="001D70EE"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lastRenderedPageBreak/>
              <w:t>ÕV8. Kasutab</w:t>
            </w:r>
            <w:r w:rsidRPr="00A20EC1">
              <w:rPr>
                <w:rFonts w:ascii="Cambria" w:hAnsi="Cambria"/>
                <w:color w:val="FF0000"/>
                <w:sz w:val="22"/>
                <w:szCs w:val="22"/>
                <w:lang w:val="et-EE"/>
              </w:rPr>
              <w:t xml:space="preserve"> </w:t>
            </w:r>
            <w:r w:rsidRPr="00A20EC1">
              <w:rPr>
                <w:rFonts w:ascii="Cambria" w:hAnsi="Cambria"/>
                <w:sz w:val="22"/>
                <w:szCs w:val="22"/>
                <w:lang w:val="et-EE"/>
              </w:rPr>
              <w:t>õppe- ja ingliskeelset andme-baasidealast terminoloogiat</w:t>
            </w:r>
          </w:p>
        </w:tc>
        <w:tc>
          <w:tcPr>
            <w:tcW w:w="3395" w:type="dxa"/>
            <w:vMerge/>
            <w:tcBorders>
              <w:bottom w:val="single" w:sz="4" w:space="0" w:color="auto"/>
            </w:tcBorders>
          </w:tcPr>
          <w:p w14:paraId="1AEE42C8" w14:textId="77777777" w:rsidR="001D70EE" w:rsidRPr="00A20EC1" w:rsidRDefault="001D70EE" w:rsidP="00455DC0">
            <w:pPr>
              <w:rPr>
                <w:rFonts w:ascii="Cambria" w:hAnsi="Cambria"/>
                <w:lang w:val="et-EE"/>
              </w:rPr>
            </w:pPr>
          </w:p>
        </w:tc>
        <w:tc>
          <w:tcPr>
            <w:tcW w:w="4260" w:type="dxa"/>
            <w:tcBorders>
              <w:bottom w:val="single" w:sz="4" w:space="0" w:color="auto"/>
            </w:tcBorders>
          </w:tcPr>
          <w:p w14:paraId="4F059267" w14:textId="3A3E1CD8" w:rsidR="001D70EE" w:rsidRPr="00A20EC1" w:rsidRDefault="684CA108" w:rsidP="684CA108">
            <w:pPr>
              <w:rPr>
                <w:rFonts w:ascii="Cambria" w:hAnsi="Cambria"/>
                <w:sz w:val="22"/>
                <w:szCs w:val="22"/>
                <w:lang w:val="et-EE"/>
              </w:rPr>
            </w:pPr>
            <w:r w:rsidRPr="00A20EC1">
              <w:rPr>
                <w:rFonts w:ascii="Cambria" w:hAnsi="Cambria"/>
                <w:sz w:val="22"/>
                <w:szCs w:val="22"/>
                <w:lang w:val="et-EE"/>
              </w:rPr>
              <w:t>All written and oral assignments complete</w:t>
            </w:r>
          </w:p>
          <w:p w14:paraId="17FEC159" w14:textId="42DB2A0D" w:rsidR="5DB686C0" w:rsidRPr="00A20EC1" w:rsidRDefault="684CA108" w:rsidP="684CA108">
            <w:pPr>
              <w:rPr>
                <w:rFonts w:ascii="Cambria" w:hAnsi="Cambria"/>
                <w:sz w:val="22"/>
                <w:szCs w:val="22"/>
                <w:lang w:val="et-EE"/>
              </w:rPr>
            </w:pPr>
            <w:r w:rsidRPr="00A20EC1">
              <w:rPr>
                <w:rFonts w:ascii="Cambria" w:hAnsi="Cambria"/>
                <w:sz w:val="22"/>
                <w:szCs w:val="22"/>
                <w:lang w:val="et-EE"/>
              </w:rPr>
              <w:t>Reading:</w:t>
            </w:r>
          </w:p>
          <w:p w14:paraId="5F9703A9" w14:textId="66A6A45C" w:rsidR="5DB686C0" w:rsidRPr="00A20EC1" w:rsidRDefault="684CA108" w:rsidP="684CA108">
            <w:pPr>
              <w:pStyle w:val="Loendilik"/>
              <w:numPr>
                <w:ilvl w:val="0"/>
                <w:numId w:val="7"/>
              </w:numPr>
              <w:rPr>
                <w:rFonts w:ascii="Cambria" w:eastAsiaTheme="minorEastAsia" w:hAnsi="Cambria" w:cstheme="minorEastAsia"/>
                <w:sz w:val="22"/>
                <w:szCs w:val="22"/>
                <w:lang w:val="et-EE"/>
              </w:rPr>
            </w:pPr>
            <w:r w:rsidRPr="00A20EC1">
              <w:rPr>
                <w:rFonts w:ascii="Cambria" w:hAnsi="Cambria"/>
                <w:sz w:val="22"/>
                <w:szCs w:val="22"/>
                <w:lang w:val="et-EE"/>
              </w:rPr>
              <w:t>Completing an online tutorial (Moodle) covering database terms</w:t>
            </w:r>
          </w:p>
          <w:p w14:paraId="5EBC5848" w14:textId="49F74785" w:rsidR="5DB686C0" w:rsidRPr="00A20EC1" w:rsidRDefault="684CA108" w:rsidP="684CA108">
            <w:pPr>
              <w:pStyle w:val="Loendilik"/>
              <w:numPr>
                <w:ilvl w:val="0"/>
                <w:numId w:val="7"/>
              </w:numPr>
              <w:rPr>
                <w:rFonts w:ascii="Cambria" w:eastAsiaTheme="minorEastAsia" w:hAnsi="Cambria" w:cstheme="minorEastAsia"/>
                <w:sz w:val="22"/>
                <w:szCs w:val="22"/>
                <w:lang w:val="et-EE"/>
              </w:rPr>
            </w:pPr>
            <w:r w:rsidRPr="00A20EC1">
              <w:rPr>
                <w:rFonts w:ascii="Cambria" w:hAnsi="Cambria"/>
                <w:sz w:val="22"/>
                <w:szCs w:val="22"/>
                <w:lang w:val="et-EE"/>
              </w:rPr>
              <w:t>Writing about SQL (Introduction, its use, and how to get started using it)</w:t>
            </w:r>
          </w:p>
          <w:p w14:paraId="4184B09F" w14:textId="576BC159" w:rsidR="001D70EE" w:rsidRPr="00A20EC1" w:rsidRDefault="001D70EE" w:rsidP="4E1383CC">
            <w:pPr>
              <w:rPr>
                <w:rFonts w:ascii="Cambria" w:hAnsi="Cambria"/>
                <w:lang w:val="et-EE"/>
              </w:rPr>
            </w:pPr>
          </w:p>
        </w:tc>
        <w:tc>
          <w:tcPr>
            <w:tcW w:w="1417" w:type="dxa"/>
            <w:tcBorders>
              <w:bottom w:val="single" w:sz="4" w:space="0" w:color="auto"/>
            </w:tcBorders>
          </w:tcPr>
          <w:p w14:paraId="69E085B9" w14:textId="4667DF52" w:rsidR="00F463AE" w:rsidRPr="00A20EC1" w:rsidRDefault="00F463AE" w:rsidP="00F463AE">
            <w:pPr>
              <w:rPr>
                <w:rFonts w:ascii="Cambria" w:hAnsi="Cambria"/>
                <w:sz w:val="22"/>
                <w:lang w:val="et-EE"/>
              </w:rPr>
            </w:pPr>
            <w:r w:rsidRPr="00A20EC1">
              <w:rPr>
                <w:rFonts w:ascii="Cambria" w:hAnsi="Cambria"/>
                <w:b/>
                <w:color w:val="FF0000"/>
                <w:sz w:val="22"/>
                <w:lang w:val="et-EE"/>
              </w:rPr>
              <w:t>ÕV8</w:t>
            </w:r>
            <w:r w:rsidRPr="00A20EC1">
              <w:rPr>
                <w:rFonts w:ascii="Cambria" w:hAnsi="Cambria"/>
                <w:sz w:val="22"/>
                <w:lang w:val="et-EE"/>
              </w:rPr>
              <w:t>- Eristav</w:t>
            </w:r>
          </w:p>
          <w:p w14:paraId="1A78A5EC" w14:textId="00EE5195" w:rsidR="001D70EE" w:rsidRPr="00A20EC1" w:rsidRDefault="684CA108" w:rsidP="684CA108">
            <w:pPr>
              <w:rPr>
                <w:rFonts w:ascii="Cambria" w:hAnsi="Cambria"/>
                <w:sz w:val="22"/>
                <w:lang w:val="et-EE"/>
              </w:rPr>
            </w:pPr>
            <w:r w:rsidRPr="00A20EC1">
              <w:rPr>
                <w:rFonts w:ascii="Cambria" w:hAnsi="Cambria"/>
                <w:sz w:val="22"/>
                <w:lang w:val="et-EE"/>
              </w:rPr>
              <w:t>Ian Pettersson</w:t>
            </w:r>
          </w:p>
        </w:tc>
        <w:tc>
          <w:tcPr>
            <w:tcW w:w="4536" w:type="dxa"/>
            <w:gridSpan w:val="2"/>
            <w:tcBorders>
              <w:bottom w:val="single" w:sz="4" w:space="0" w:color="auto"/>
            </w:tcBorders>
          </w:tcPr>
          <w:p w14:paraId="21820044" w14:textId="1EF3BC99" w:rsidR="001D70EE" w:rsidRPr="00A20EC1" w:rsidRDefault="684CA108" w:rsidP="00AB2987">
            <w:pPr>
              <w:pStyle w:val="Loendilik"/>
              <w:numPr>
                <w:ilvl w:val="0"/>
                <w:numId w:val="22"/>
              </w:numPr>
              <w:rPr>
                <w:rFonts w:ascii="Cambria" w:eastAsiaTheme="minorEastAsia" w:hAnsi="Cambria" w:cstheme="minorEastAsia"/>
                <w:color w:val="009604"/>
                <w:sz w:val="22"/>
                <w:szCs w:val="22"/>
                <w:lang w:val="et-EE"/>
              </w:rPr>
            </w:pPr>
            <w:r w:rsidRPr="00A20EC1">
              <w:rPr>
                <w:rFonts w:ascii="Cambria" w:hAnsi="Cambria"/>
                <w:b/>
                <w:bCs/>
                <w:color w:val="009604"/>
                <w:sz w:val="22"/>
                <w:szCs w:val="22"/>
                <w:lang w:val="et-EE"/>
              </w:rPr>
              <w:t xml:space="preserve">INGLISE KEEL </w:t>
            </w:r>
            <w:r w:rsidR="7D191F7A" w:rsidRPr="00A20EC1">
              <w:rPr>
                <w:rFonts w:ascii="Cambria" w:hAnsi="Cambria"/>
              </w:rPr>
              <w:br/>
            </w:r>
            <w:r w:rsidRPr="00A20EC1">
              <w:rPr>
                <w:rFonts w:ascii="Cambria" w:hAnsi="Cambria"/>
                <w:b/>
                <w:bCs/>
                <w:color w:val="7030A0"/>
                <w:sz w:val="22"/>
                <w:szCs w:val="22"/>
                <w:lang w:val="et-EE"/>
              </w:rPr>
              <w:t xml:space="preserve">1,5 EKAP (30+9 tundi) </w:t>
            </w:r>
            <w:r w:rsidRPr="00A20EC1">
              <w:rPr>
                <w:rFonts w:ascii="Cambria" w:hAnsi="Cambria"/>
                <w:b/>
                <w:bCs/>
                <w:color w:val="000000" w:themeColor="text1"/>
                <w:sz w:val="22"/>
                <w:szCs w:val="22"/>
                <w:lang w:val="et-EE"/>
              </w:rPr>
              <w:t>Ian Pettersson</w:t>
            </w:r>
            <w:r w:rsidR="7D191F7A" w:rsidRPr="00A20EC1">
              <w:rPr>
                <w:rFonts w:ascii="Cambria" w:hAnsi="Cambria"/>
              </w:rPr>
              <w:br/>
            </w:r>
            <w:r w:rsidR="000E316A" w:rsidRPr="00A20EC1">
              <w:rPr>
                <w:rFonts w:ascii="Cambria" w:hAnsi="Cambria"/>
                <w:color w:val="009604"/>
                <w:sz w:val="22"/>
                <w:szCs w:val="22"/>
                <w:lang w:val="et-EE"/>
              </w:rPr>
              <w:t>3</w:t>
            </w:r>
            <w:r w:rsidRPr="00A20EC1">
              <w:rPr>
                <w:rFonts w:ascii="Cambria" w:hAnsi="Cambria"/>
                <w:color w:val="009604"/>
                <w:sz w:val="22"/>
                <w:szCs w:val="22"/>
                <w:lang w:val="et-EE"/>
              </w:rPr>
              <w:t>.1. Terminology and vocabulary related to Databases</w:t>
            </w:r>
          </w:p>
        </w:tc>
      </w:tr>
      <w:tr w:rsidR="001D70EE" w:rsidRPr="00A20EC1" w14:paraId="798EB696" w14:textId="77777777" w:rsidTr="684CA108">
        <w:trPr>
          <w:trHeight w:val="320"/>
        </w:trPr>
        <w:tc>
          <w:tcPr>
            <w:tcW w:w="2410" w:type="dxa"/>
          </w:tcPr>
          <w:p w14:paraId="3C6BCFE6" w14:textId="77777777" w:rsidR="001D70EE"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69017211" w14:textId="60422320" w:rsidR="002B77CD" w:rsidRPr="00A20EC1" w:rsidRDefault="684CA108" w:rsidP="684CA108">
            <w:pPr>
              <w:rPr>
                <w:rFonts w:ascii="Cambria" w:hAnsi="Cambria"/>
                <w:sz w:val="22"/>
                <w:szCs w:val="22"/>
                <w:lang w:val="et-EE"/>
              </w:rPr>
            </w:pPr>
            <w:r w:rsidRPr="00A20EC1">
              <w:rPr>
                <w:rFonts w:ascii="Cambria" w:hAnsi="Cambria"/>
                <w:sz w:val="22"/>
                <w:szCs w:val="22"/>
                <w:lang w:val="et-EE"/>
              </w:rPr>
              <w:t xml:space="preserve">Praktiline töö moodulis: </w:t>
            </w:r>
            <w:r w:rsidR="2D405B70" w:rsidRPr="00A20EC1">
              <w:rPr>
                <w:rFonts w:ascii="Cambria" w:hAnsi="Cambria"/>
              </w:rPr>
              <w:br/>
            </w:r>
            <w:r w:rsidRPr="00A20EC1">
              <w:rPr>
                <w:rFonts w:ascii="Cambria" w:hAnsi="Cambria"/>
                <w:lang w:val="et-EE"/>
              </w:rPr>
              <w:t xml:space="preserve">1) </w:t>
            </w:r>
            <w:r w:rsidRPr="00A20EC1">
              <w:rPr>
                <w:rFonts w:ascii="Cambria" w:hAnsi="Cambria"/>
                <w:sz w:val="22"/>
                <w:szCs w:val="22"/>
                <w:lang w:val="et-EE"/>
              </w:rPr>
              <w:t>Andmebaasi loomine.</w:t>
            </w:r>
          </w:p>
          <w:p w14:paraId="3D0F7DEC" w14:textId="2B5E9C90" w:rsidR="002B77CD" w:rsidRPr="00A20EC1" w:rsidRDefault="684CA108" w:rsidP="684CA108">
            <w:pPr>
              <w:rPr>
                <w:rFonts w:ascii="Cambria" w:hAnsi="Cambria"/>
                <w:sz w:val="22"/>
                <w:szCs w:val="22"/>
                <w:lang w:val="et-EE"/>
              </w:rPr>
            </w:pPr>
            <w:r w:rsidRPr="00A20EC1">
              <w:rPr>
                <w:rFonts w:ascii="Cambria" w:hAnsi="Cambria"/>
                <w:sz w:val="22"/>
                <w:szCs w:val="22"/>
                <w:lang w:val="et-EE"/>
              </w:rPr>
              <w:t>2) Teooria andmebaasiga seotud mõistete ja andmetüüpide määramise põhimõtete kohta.</w:t>
            </w:r>
          </w:p>
          <w:p w14:paraId="2DE081D9" w14:textId="77777777" w:rsidR="002B77CD" w:rsidRPr="00A20EC1" w:rsidRDefault="684CA108" w:rsidP="684CA108">
            <w:pPr>
              <w:rPr>
                <w:rFonts w:ascii="Cambria" w:hAnsi="Cambria"/>
                <w:sz w:val="22"/>
                <w:szCs w:val="22"/>
                <w:lang w:val="et-EE"/>
              </w:rPr>
            </w:pPr>
            <w:r w:rsidRPr="00A20EC1">
              <w:rPr>
                <w:rFonts w:ascii="Cambria" w:hAnsi="Cambria"/>
                <w:sz w:val="22"/>
                <w:szCs w:val="22"/>
                <w:lang w:val="et-EE"/>
              </w:rPr>
              <w:t>3) Andmemudeli alusel andmeobjekti omaduste (atribuutide) määramine.</w:t>
            </w:r>
          </w:p>
          <w:p w14:paraId="2E7E394C" w14:textId="35B9D977" w:rsidR="002B77CD" w:rsidRPr="00A20EC1" w:rsidRDefault="684CA108" w:rsidP="684CA108">
            <w:pPr>
              <w:rPr>
                <w:rFonts w:ascii="Cambria" w:hAnsi="Cambria"/>
                <w:sz w:val="22"/>
                <w:szCs w:val="22"/>
                <w:lang w:val="et-EE"/>
              </w:rPr>
            </w:pPr>
            <w:r w:rsidRPr="00A20EC1">
              <w:rPr>
                <w:rFonts w:ascii="Cambria" w:hAnsi="Cambria"/>
                <w:sz w:val="22"/>
                <w:szCs w:val="22"/>
                <w:lang w:val="et-EE"/>
              </w:rPr>
              <w:t>4) Andmetüüpide ja andmevälja suuruste määramine.</w:t>
            </w:r>
          </w:p>
          <w:p w14:paraId="3B68F346" w14:textId="35D87B74" w:rsidR="002B77CD" w:rsidRPr="00A20EC1" w:rsidRDefault="684CA108" w:rsidP="684CA108">
            <w:pPr>
              <w:rPr>
                <w:rFonts w:ascii="Cambria" w:hAnsi="Cambria"/>
                <w:sz w:val="22"/>
                <w:szCs w:val="22"/>
                <w:lang w:val="et-EE"/>
              </w:rPr>
            </w:pPr>
            <w:r w:rsidRPr="00A20EC1">
              <w:rPr>
                <w:rFonts w:ascii="Cambria" w:hAnsi="Cambria"/>
                <w:sz w:val="22"/>
                <w:szCs w:val="22"/>
                <w:lang w:val="et-EE"/>
              </w:rPr>
              <w:t>5) Tabelite loomine, indeksite loomine, võtmete ja piirangute loomine, tabelite struktuuri muutmine.</w:t>
            </w:r>
          </w:p>
          <w:p w14:paraId="44499607" w14:textId="262B3F0A" w:rsidR="002B77CD" w:rsidRPr="00A20EC1" w:rsidRDefault="684CA108" w:rsidP="684CA108">
            <w:pPr>
              <w:rPr>
                <w:rFonts w:ascii="Cambria" w:hAnsi="Cambria"/>
                <w:sz w:val="22"/>
                <w:szCs w:val="22"/>
                <w:lang w:val="et-EE"/>
              </w:rPr>
            </w:pPr>
            <w:r w:rsidRPr="00A20EC1">
              <w:rPr>
                <w:rFonts w:ascii="Cambria" w:hAnsi="Cambria"/>
                <w:sz w:val="22"/>
                <w:szCs w:val="22"/>
                <w:lang w:val="et-EE"/>
              </w:rPr>
              <w:t>6) Õiguste jagamine, varundamine ja andmete taastamine.</w:t>
            </w:r>
          </w:p>
          <w:p w14:paraId="560D5CF7" w14:textId="5021F794" w:rsidR="002B77CD" w:rsidRPr="00A20EC1" w:rsidRDefault="684CA108" w:rsidP="684CA108">
            <w:pPr>
              <w:rPr>
                <w:rFonts w:ascii="Cambria" w:hAnsi="Cambria"/>
                <w:sz w:val="22"/>
                <w:szCs w:val="22"/>
                <w:lang w:val="et-EE"/>
              </w:rPr>
            </w:pPr>
            <w:r w:rsidRPr="00A20EC1">
              <w:rPr>
                <w:rFonts w:ascii="Cambria" w:hAnsi="Cambria"/>
                <w:sz w:val="22"/>
                <w:szCs w:val="22"/>
                <w:lang w:val="et-EE"/>
              </w:rPr>
              <w:t>7) Päringuülesanded, päringute kasutamine andmete sisestamisel.</w:t>
            </w:r>
          </w:p>
          <w:p w14:paraId="052D1DB8" w14:textId="5E7DB7E2" w:rsidR="002B77CD" w:rsidRPr="00A20EC1" w:rsidRDefault="684CA108" w:rsidP="684CA108">
            <w:pPr>
              <w:rPr>
                <w:rFonts w:ascii="Cambria" w:hAnsi="Cambria"/>
                <w:sz w:val="22"/>
                <w:szCs w:val="22"/>
                <w:lang w:val="et-EE"/>
              </w:rPr>
            </w:pPr>
            <w:r w:rsidRPr="00A20EC1">
              <w:rPr>
                <w:rFonts w:ascii="Cambria" w:hAnsi="Cambria"/>
                <w:sz w:val="22"/>
                <w:szCs w:val="22"/>
                <w:lang w:val="et-EE"/>
              </w:rPr>
              <w:t>8) Andmebaasi loomine veebirakendusele.</w:t>
            </w:r>
          </w:p>
          <w:p w14:paraId="7357C4A4" w14:textId="17C8089E" w:rsidR="002B77CD" w:rsidRPr="00A20EC1" w:rsidRDefault="684CA108" w:rsidP="684CA108">
            <w:pPr>
              <w:rPr>
                <w:rFonts w:ascii="Cambria" w:hAnsi="Cambria"/>
                <w:sz w:val="22"/>
                <w:szCs w:val="22"/>
                <w:lang w:val="et-EE"/>
              </w:rPr>
            </w:pPr>
            <w:r w:rsidRPr="00A20EC1">
              <w:rPr>
                <w:rFonts w:ascii="Cambria" w:hAnsi="Cambria"/>
                <w:sz w:val="22"/>
                <w:szCs w:val="22"/>
                <w:lang w:val="et-EE"/>
              </w:rPr>
              <w:t>9) Tabelite andmete eksport.</w:t>
            </w:r>
          </w:p>
          <w:p w14:paraId="091FBD72" w14:textId="0817636F" w:rsidR="002B77CD" w:rsidRPr="00A20EC1" w:rsidRDefault="684CA108" w:rsidP="684CA108">
            <w:pPr>
              <w:rPr>
                <w:rFonts w:ascii="Cambria" w:hAnsi="Cambria"/>
                <w:sz w:val="22"/>
                <w:szCs w:val="22"/>
                <w:lang w:val="et-EE"/>
              </w:rPr>
            </w:pPr>
            <w:r w:rsidRPr="00A20EC1">
              <w:rPr>
                <w:rFonts w:ascii="Cambria" w:hAnsi="Cambria"/>
                <w:sz w:val="22"/>
                <w:szCs w:val="22"/>
                <w:lang w:val="et-EE"/>
              </w:rPr>
              <w:t>10) Tabelite andmete import.</w:t>
            </w:r>
          </w:p>
          <w:p w14:paraId="0F137C28" w14:textId="486CC299" w:rsidR="001D70EE" w:rsidRPr="00A20EC1" w:rsidRDefault="684CA108" w:rsidP="684CA108">
            <w:pPr>
              <w:rPr>
                <w:rFonts w:ascii="Cambria" w:hAnsi="Cambria"/>
                <w:lang w:val="et-EE"/>
              </w:rPr>
            </w:pPr>
            <w:r w:rsidRPr="00A20EC1">
              <w:rPr>
                <w:rFonts w:ascii="Cambria" w:hAnsi="Cambria"/>
                <w:sz w:val="22"/>
                <w:szCs w:val="22"/>
                <w:lang w:val="et-EE"/>
              </w:rPr>
              <w:t>11)Inglisekeelne terminoloogia kasutamine erinevate õppeülesannete täitmisel.</w:t>
            </w:r>
          </w:p>
        </w:tc>
      </w:tr>
      <w:tr w:rsidR="001D70EE" w:rsidRPr="00A20EC1" w14:paraId="278E5D83" w14:textId="77777777" w:rsidTr="684CA108">
        <w:tc>
          <w:tcPr>
            <w:tcW w:w="2410" w:type="dxa"/>
          </w:tcPr>
          <w:p w14:paraId="0F7232E3" w14:textId="7DD03C67" w:rsidR="001D70EE" w:rsidRPr="00A20EC1" w:rsidRDefault="684CA108" w:rsidP="684CA108">
            <w:pPr>
              <w:rPr>
                <w:rFonts w:ascii="Cambria" w:hAnsi="Cambria"/>
                <w:b/>
                <w:bCs/>
                <w:lang w:val="et-EE"/>
              </w:rPr>
            </w:pPr>
            <w:r w:rsidRPr="00A20EC1">
              <w:rPr>
                <w:rFonts w:ascii="Cambria" w:hAnsi="Cambria"/>
                <w:b/>
                <w:bCs/>
                <w:lang w:val="et-EE"/>
              </w:rPr>
              <w:t>Iseseisev töö</w:t>
            </w:r>
            <w:r w:rsidR="2D405B70" w:rsidRPr="00A20EC1">
              <w:rPr>
                <w:rFonts w:ascii="Cambria" w:hAnsi="Cambria"/>
              </w:rPr>
              <w:br/>
            </w:r>
            <w:r w:rsidRPr="00A20EC1">
              <w:rPr>
                <w:rFonts w:ascii="Cambria" w:hAnsi="Cambria"/>
                <w:b/>
                <w:bCs/>
                <w:lang w:val="et-EE"/>
              </w:rPr>
              <w:t xml:space="preserve"> I kursusel</w:t>
            </w:r>
          </w:p>
          <w:p w14:paraId="72FF9133" w14:textId="2B16F6FF" w:rsidR="002B77CD" w:rsidRPr="00A20EC1" w:rsidRDefault="684CA108" w:rsidP="684CA108">
            <w:pPr>
              <w:rPr>
                <w:rFonts w:ascii="Cambria" w:hAnsi="Cambria"/>
                <w:b/>
                <w:bCs/>
                <w:lang w:val="et-EE"/>
              </w:rPr>
            </w:pPr>
            <w:r w:rsidRPr="00A20EC1">
              <w:rPr>
                <w:rFonts w:ascii="Cambria" w:hAnsi="Cambria"/>
                <w:b/>
                <w:bCs/>
                <w:color w:val="7030A0"/>
                <w:lang w:val="et-EE"/>
              </w:rPr>
              <w:t>12 tundi</w:t>
            </w:r>
          </w:p>
        </w:tc>
        <w:tc>
          <w:tcPr>
            <w:tcW w:w="13608" w:type="dxa"/>
            <w:gridSpan w:val="5"/>
          </w:tcPr>
          <w:p w14:paraId="5D67D8BF" w14:textId="5383F9E1" w:rsidR="001D70EE" w:rsidRPr="00A20EC1" w:rsidRDefault="684CA108" w:rsidP="684CA108">
            <w:pPr>
              <w:rPr>
                <w:rFonts w:ascii="Cambria" w:eastAsia="Calibri" w:hAnsi="Cambria" w:cs="Calibri"/>
                <w:sz w:val="22"/>
                <w:szCs w:val="22"/>
              </w:rPr>
            </w:pPr>
            <w:r w:rsidRPr="00A20EC1">
              <w:rPr>
                <w:rFonts w:ascii="Cambria" w:eastAsia="Calibri" w:hAnsi="Cambria" w:cs="Calibri"/>
                <w:sz w:val="22"/>
                <w:szCs w:val="22"/>
              </w:rPr>
              <w:t>Andmebaasidega seotud mõistete ja teooria omandamine</w:t>
            </w:r>
          </w:p>
          <w:p w14:paraId="51724358" w14:textId="22663D09" w:rsidR="001D70EE" w:rsidRPr="00A20EC1" w:rsidRDefault="684CA108" w:rsidP="684CA108">
            <w:pPr>
              <w:spacing w:line="259" w:lineRule="auto"/>
              <w:rPr>
                <w:rFonts w:ascii="Cambria" w:eastAsia="Calibri" w:hAnsi="Cambria" w:cs="Calibri"/>
                <w:sz w:val="22"/>
                <w:szCs w:val="22"/>
              </w:rPr>
            </w:pPr>
            <w:r w:rsidRPr="00A20EC1">
              <w:rPr>
                <w:rFonts w:ascii="Cambria" w:eastAsia="Calibri" w:hAnsi="Cambria" w:cs="Calibri"/>
                <w:sz w:val="22"/>
                <w:szCs w:val="22"/>
              </w:rPr>
              <w:t>Teema valimine tunnis koostavale andmemudelile</w:t>
            </w:r>
          </w:p>
        </w:tc>
      </w:tr>
    </w:tbl>
    <w:p w14:paraId="6D0CE9AA" w14:textId="0D8DE44C" w:rsidR="003C06E5" w:rsidRPr="00A20EC1" w:rsidRDefault="003C06E5" w:rsidP="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3119"/>
        <w:gridCol w:w="4535"/>
        <w:gridCol w:w="1419"/>
        <w:gridCol w:w="1134"/>
        <w:gridCol w:w="3401"/>
      </w:tblGrid>
      <w:tr w:rsidR="007D02E0" w:rsidRPr="00A20EC1" w14:paraId="00951F87" w14:textId="77777777" w:rsidTr="684CA108">
        <w:trPr>
          <w:trHeight w:val="340"/>
        </w:trPr>
        <w:tc>
          <w:tcPr>
            <w:tcW w:w="2410" w:type="dxa"/>
            <w:shd w:val="clear" w:color="auto" w:fill="BDD6EE" w:themeFill="accent5" w:themeFillTint="66"/>
          </w:tcPr>
          <w:p w14:paraId="1B014071" w14:textId="77777777" w:rsidR="007D02E0" w:rsidRPr="00A20EC1" w:rsidRDefault="684CA108" w:rsidP="684CA108">
            <w:pPr>
              <w:jc w:val="center"/>
              <w:rPr>
                <w:rFonts w:ascii="Cambria" w:hAnsi="Cambria"/>
                <w:b/>
                <w:bCs/>
                <w:lang w:val="et-EE"/>
              </w:rPr>
            </w:pPr>
            <w:r w:rsidRPr="00A20EC1">
              <w:rPr>
                <w:rFonts w:ascii="Cambria" w:hAnsi="Cambria"/>
                <w:b/>
                <w:bCs/>
                <w:sz w:val="28"/>
                <w:szCs w:val="28"/>
                <w:lang w:val="et-EE"/>
              </w:rPr>
              <w:t>5</w:t>
            </w:r>
          </w:p>
        </w:tc>
        <w:tc>
          <w:tcPr>
            <w:tcW w:w="10206" w:type="dxa"/>
            <w:gridSpan w:val="4"/>
            <w:shd w:val="clear" w:color="auto" w:fill="BDD6EE" w:themeFill="accent5" w:themeFillTint="66"/>
          </w:tcPr>
          <w:p w14:paraId="1A11DD49" w14:textId="77777777" w:rsidR="007D02E0"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Andmebaasisüsteemi alused</w:t>
            </w:r>
          </w:p>
        </w:tc>
        <w:tc>
          <w:tcPr>
            <w:tcW w:w="3402" w:type="dxa"/>
            <w:shd w:val="clear" w:color="auto" w:fill="BDD6EE" w:themeFill="accent5" w:themeFillTint="66"/>
          </w:tcPr>
          <w:p w14:paraId="3A62EFC5" w14:textId="77777777" w:rsidR="007D02E0" w:rsidRPr="00A20EC1" w:rsidRDefault="684CA108" w:rsidP="684CA108">
            <w:pPr>
              <w:jc w:val="center"/>
              <w:rPr>
                <w:rFonts w:ascii="Cambria" w:hAnsi="Cambria"/>
                <w:b/>
                <w:bCs/>
                <w:lang w:val="et-EE"/>
              </w:rPr>
            </w:pPr>
            <w:r w:rsidRPr="00A20EC1">
              <w:rPr>
                <w:rFonts w:ascii="Cambria" w:hAnsi="Cambria"/>
                <w:b/>
                <w:bCs/>
                <w:sz w:val="28"/>
                <w:szCs w:val="28"/>
                <w:lang w:val="et-EE"/>
              </w:rPr>
              <w:t>7,5 EKAP</w:t>
            </w:r>
          </w:p>
        </w:tc>
      </w:tr>
      <w:tr w:rsidR="007D02E0" w:rsidRPr="00A20EC1" w14:paraId="5DD3D892" w14:textId="77777777" w:rsidTr="684CA108">
        <w:tc>
          <w:tcPr>
            <w:tcW w:w="11482" w:type="dxa"/>
            <w:gridSpan w:val="4"/>
            <w:tcBorders>
              <w:bottom w:val="single" w:sz="4" w:space="0" w:color="auto"/>
            </w:tcBorders>
          </w:tcPr>
          <w:p w14:paraId="0B9BC843" w14:textId="6D80AF77" w:rsidR="000E316A" w:rsidRPr="00A20EC1" w:rsidRDefault="000E316A" w:rsidP="684CA108">
            <w:pPr>
              <w:rPr>
                <w:rFonts w:ascii="Cambria" w:hAnsi="Cambria"/>
                <w:b/>
                <w:bCs/>
                <w:lang w:val="et-EE"/>
              </w:rPr>
            </w:pPr>
            <w:r w:rsidRPr="00A20EC1">
              <w:rPr>
                <w:rFonts w:ascii="Cambria" w:hAnsi="Cambria"/>
                <w:b/>
                <w:bCs/>
                <w:lang w:val="et-EE"/>
              </w:rPr>
              <w:t>Mooduli vastutaja: Andrus Naulainen</w:t>
            </w:r>
          </w:p>
          <w:p w14:paraId="73E7320A" w14:textId="6486416A" w:rsidR="007D02E0" w:rsidRPr="00A20EC1" w:rsidRDefault="684CA108" w:rsidP="684CA108">
            <w:pPr>
              <w:rPr>
                <w:rFonts w:ascii="Cambria" w:hAnsi="Cambria"/>
                <w:lang w:val="et-EE"/>
              </w:rPr>
            </w:pPr>
            <w:r w:rsidRPr="00A20EC1">
              <w:rPr>
                <w:rFonts w:ascii="Cambria" w:hAnsi="Cambria"/>
                <w:b/>
                <w:bCs/>
                <w:lang w:val="et-EE"/>
              </w:rPr>
              <w:t>Õpetajad: Andrus Naulainen, Triin Tisler, Ian Pettersson</w:t>
            </w:r>
          </w:p>
        </w:tc>
        <w:tc>
          <w:tcPr>
            <w:tcW w:w="1134" w:type="dxa"/>
            <w:tcBorders>
              <w:bottom w:val="single" w:sz="4" w:space="0" w:color="auto"/>
            </w:tcBorders>
          </w:tcPr>
          <w:p w14:paraId="0777AC17" w14:textId="633F0328" w:rsidR="007D02E0" w:rsidRPr="00A20EC1" w:rsidRDefault="684CA108" w:rsidP="684CA108">
            <w:pPr>
              <w:rPr>
                <w:rFonts w:ascii="Cambria" w:hAnsi="Cambria"/>
                <w:lang w:val="et-EE"/>
              </w:rPr>
            </w:pPr>
            <w:r w:rsidRPr="00A20EC1">
              <w:rPr>
                <w:rFonts w:ascii="Cambria" w:hAnsi="Cambria"/>
                <w:lang w:val="et-EE"/>
              </w:rPr>
              <w:t>II kursus</w:t>
            </w:r>
          </w:p>
        </w:tc>
        <w:tc>
          <w:tcPr>
            <w:tcW w:w="3402" w:type="dxa"/>
            <w:tcBorders>
              <w:bottom w:val="single" w:sz="4" w:space="0" w:color="auto"/>
            </w:tcBorders>
          </w:tcPr>
          <w:p w14:paraId="15119027" w14:textId="7CA0BB78" w:rsidR="007D02E0" w:rsidRPr="00A20EC1" w:rsidRDefault="000E316A" w:rsidP="00B739DA">
            <w:pPr>
              <w:jc w:val="center"/>
              <w:rPr>
                <w:rFonts w:ascii="Cambria" w:hAnsi="Cambria"/>
                <w:lang w:val="et-EE"/>
              </w:rPr>
            </w:pPr>
            <w:r w:rsidRPr="00A20EC1">
              <w:rPr>
                <w:rFonts w:ascii="Cambria" w:hAnsi="Cambria"/>
                <w:lang w:val="et-EE"/>
              </w:rPr>
              <w:t>3 EKAP</w:t>
            </w:r>
          </w:p>
        </w:tc>
      </w:tr>
      <w:tr w:rsidR="007D02E0" w:rsidRPr="00A20EC1" w14:paraId="5A28DCE8" w14:textId="77777777" w:rsidTr="684CA108">
        <w:tc>
          <w:tcPr>
            <w:tcW w:w="16018" w:type="dxa"/>
            <w:gridSpan w:val="6"/>
            <w:shd w:val="clear" w:color="auto" w:fill="BDD6EE" w:themeFill="accent5" w:themeFillTint="66"/>
          </w:tcPr>
          <w:p w14:paraId="23283FEB" w14:textId="77777777" w:rsidR="007D02E0" w:rsidRPr="00A20EC1" w:rsidRDefault="684CA108" w:rsidP="684CA108">
            <w:pPr>
              <w:rPr>
                <w:rFonts w:ascii="Cambria" w:hAnsi="Cambria"/>
                <w:lang w:val="et-EE"/>
              </w:rPr>
            </w:pPr>
            <w:r w:rsidRPr="00A20EC1">
              <w:rPr>
                <w:rFonts w:ascii="Cambria" w:hAnsi="Cambria"/>
                <w:b/>
                <w:bCs/>
                <w:lang w:val="et-EE"/>
              </w:rPr>
              <w:t>Eesmärk:</w:t>
            </w:r>
          </w:p>
        </w:tc>
      </w:tr>
      <w:tr w:rsidR="007D02E0" w:rsidRPr="00A20EC1" w14:paraId="00DF7B7E" w14:textId="77777777" w:rsidTr="684CA108">
        <w:tc>
          <w:tcPr>
            <w:tcW w:w="2410" w:type="dxa"/>
            <w:vAlign w:val="center"/>
          </w:tcPr>
          <w:p w14:paraId="6CAF9582" w14:textId="77777777" w:rsidR="007D02E0"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27078547" w14:textId="77777777" w:rsidR="007D02E0"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6690C1BE" w14:textId="77777777" w:rsidR="007D02E0"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5A6584C4" w14:textId="77777777" w:rsidR="007D02E0"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03A33EE1" w14:textId="77777777" w:rsidR="007D02E0"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28AFF1E4" w14:textId="77777777" w:rsidR="007D02E0" w:rsidRPr="00A20EC1" w:rsidRDefault="684CA108" w:rsidP="684CA108">
            <w:pPr>
              <w:jc w:val="center"/>
              <w:rPr>
                <w:rFonts w:ascii="Cambria" w:hAnsi="Cambria"/>
                <w:lang w:val="et-EE"/>
              </w:rPr>
            </w:pPr>
            <w:r w:rsidRPr="00A20EC1">
              <w:rPr>
                <w:rFonts w:ascii="Cambria" w:hAnsi="Cambria"/>
                <w:lang w:val="et-EE"/>
              </w:rPr>
              <w:t>Teemad</w:t>
            </w:r>
          </w:p>
        </w:tc>
      </w:tr>
      <w:tr w:rsidR="000E316A" w:rsidRPr="00A20EC1" w14:paraId="441F8B49" w14:textId="77777777" w:rsidTr="00F463AE">
        <w:trPr>
          <w:trHeight w:val="293"/>
        </w:trPr>
        <w:tc>
          <w:tcPr>
            <w:tcW w:w="2410" w:type="dxa"/>
            <w:tcBorders>
              <w:bottom w:val="single" w:sz="4" w:space="0" w:color="auto"/>
            </w:tcBorders>
          </w:tcPr>
          <w:p w14:paraId="345664B3" w14:textId="6C1A861E" w:rsidR="000E316A" w:rsidRPr="00A20EC1" w:rsidRDefault="000E316A" w:rsidP="684CA108">
            <w:pPr>
              <w:rPr>
                <w:rFonts w:ascii="Cambria" w:hAnsi="Cambria"/>
                <w:sz w:val="22"/>
                <w:szCs w:val="22"/>
                <w:lang w:val="et-EE"/>
              </w:rPr>
            </w:pPr>
            <w:r w:rsidRPr="00A20EC1">
              <w:rPr>
                <w:rFonts w:ascii="Cambria" w:hAnsi="Cambria"/>
                <w:b/>
                <w:bCs/>
                <w:color w:val="FF0000"/>
                <w:sz w:val="22"/>
                <w:szCs w:val="22"/>
                <w:lang w:val="et-EE"/>
              </w:rPr>
              <w:t>ÕV5. kasutab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päringukeelt, sh matemaatika- ja loogikatehteid </w:t>
            </w:r>
            <w:r w:rsidRPr="00A20EC1">
              <w:rPr>
                <w:rFonts w:ascii="Cambria" w:hAnsi="Cambria"/>
                <w:sz w:val="22"/>
                <w:szCs w:val="22"/>
                <w:lang w:val="et-EE"/>
              </w:rPr>
              <w:lastRenderedPageBreak/>
              <w:t>andmete sisestamiseks, muutmiseks, väljastamiseks ja andmebaasi struktuuri muutmiseks ning kasutajate halduseks</w:t>
            </w:r>
          </w:p>
          <w:p w14:paraId="18914513" w14:textId="3E860807" w:rsidR="000E316A" w:rsidRPr="00A20EC1" w:rsidRDefault="000E316A" w:rsidP="4E1383CC">
            <w:pPr>
              <w:rPr>
                <w:rFonts w:ascii="Cambria" w:hAnsi="Cambria"/>
                <w:lang w:val="et-EE"/>
              </w:rPr>
            </w:pPr>
          </w:p>
        </w:tc>
        <w:tc>
          <w:tcPr>
            <w:tcW w:w="3119" w:type="dxa"/>
            <w:vMerge w:val="restart"/>
            <w:tcBorders>
              <w:bottom w:val="single" w:sz="4" w:space="0" w:color="auto"/>
            </w:tcBorders>
          </w:tcPr>
          <w:p w14:paraId="3DAE9D30" w14:textId="498987A5" w:rsidR="000E316A" w:rsidRPr="00A20EC1" w:rsidRDefault="000E316A" w:rsidP="684CA108">
            <w:pPr>
              <w:spacing w:after="60"/>
              <w:rPr>
                <w:rFonts w:ascii="Cambria" w:hAnsi="Cambria"/>
                <w:sz w:val="22"/>
                <w:szCs w:val="22"/>
                <w:lang w:val="et-EE"/>
              </w:rPr>
            </w:pPr>
            <w:r w:rsidRPr="00A20EC1">
              <w:rPr>
                <w:rFonts w:ascii="Cambria" w:hAnsi="Cambria"/>
                <w:b/>
                <w:bCs/>
                <w:color w:val="1747FF"/>
                <w:sz w:val="22"/>
                <w:szCs w:val="22"/>
                <w:lang w:val="et-EE"/>
              </w:rPr>
              <w:lastRenderedPageBreak/>
              <w:t>HK13. kasutab</w:t>
            </w:r>
            <w:r w:rsidRPr="00A20EC1">
              <w:rPr>
                <w:rFonts w:ascii="Cambria" w:hAnsi="Cambria"/>
                <w:color w:val="1747FF"/>
                <w:sz w:val="22"/>
                <w:szCs w:val="22"/>
                <w:lang w:val="et-EE"/>
              </w:rPr>
              <w:t xml:space="preserve"> </w:t>
            </w:r>
            <w:r w:rsidRPr="00A20EC1">
              <w:rPr>
                <w:rFonts w:ascii="Cambria" w:hAnsi="Cambria"/>
                <w:sz w:val="22"/>
                <w:szCs w:val="22"/>
                <w:lang w:val="et-EE"/>
              </w:rPr>
              <w:t>andmete sisestamiseks sobivaimat võimalust</w:t>
            </w:r>
          </w:p>
          <w:p w14:paraId="7B43F2C5" w14:textId="3C258E99" w:rsidR="000E316A" w:rsidRPr="00A20EC1" w:rsidRDefault="000E316A" w:rsidP="684CA108">
            <w:pPr>
              <w:spacing w:after="60"/>
              <w:rPr>
                <w:rFonts w:ascii="Cambria" w:hAnsi="Cambria"/>
                <w:sz w:val="22"/>
                <w:szCs w:val="22"/>
                <w:lang w:val="et-EE"/>
              </w:rPr>
            </w:pPr>
            <w:r w:rsidRPr="00A20EC1">
              <w:rPr>
                <w:rFonts w:ascii="Cambria" w:hAnsi="Cambria"/>
                <w:b/>
                <w:bCs/>
                <w:color w:val="1747FF"/>
                <w:sz w:val="22"/>
                <w:szCs w:val="22"/>
                <w:lang w:val="et-EE"/>
              </w:rPr>
              <w:lastRenderedPageBreak/>
              <w:t>HK14. sorteerib ja väljastab</w:t>
            </w:r>
            <w:r w:rsidRPr="00A20EC1">
              <w:rPr>
                <w:rFonts w:ascii="Cambria" w:hAnsi="Cambria"/>
                <w:color w:val="1747FF"/>
                <w:sz w:val="22"/>
                <w:szCs w:val="22"/>
                <w:lang w:val="et-EE"/>
              </w:rPr>
              <w:t xml:space="preserve"> </w:t>
            </w:r>
            <w:r w:rsidRPr="00A20EC1">
              <w:rPr>
                <w:rFonts w:ascii="Cambria" w:hAnsi="Cambria"/>
                <w:sz w:val="22"/>
                <w:szCs w:val="22"/>
                <w:lang w:val="et-EE"/>
              </w:rPr>
              <w:t>etteantud tingimustel andmed</w:t>
            </w:r>
          </w:p>
          <w:p w14:paraId="57943083" w14:textId="07DC4C44" w:rsidR="000E316A" w:rsidRPr="00A20EC1" w:rsidRDefault="000E316A" w:rsidP="684CA108">
            <w:pPr>
              <w:spacing w:after="60"/>
              <w:rPr>
                <w:rFonts w:ascii="Cambria" w:hAnsi="Cambria"/>
                <w:sz w:val="22"/>
                <w:szCs w:val="22"/>
                <w:lang w:val="et-EE"/>
              </w:rPr>
            </w:pPr>
            <w:r w:rsidRPr="00A20EC1">
              <w:rPr>
                <w:rFonts w:ascii="Cambria" w:hAnsi="Cambria"/>
                <w:b/>
                <w:bCs/>
                <w:color w:val="1747FF"/>
                <w:sz w:val="22"/>
                <w:szCs w:val="22"/>
                <w:lang w:val="et-EE"/>
              </w:rPr>
              <w:t>HK15. lisab</w:t>
            </w:r>
            <w:r w:rsidRPr="00A20EC1">
              <w:rPr>
                <w:rFonts w:ascii="Cambria" w:hAnsi="Cambria"/>
                <w:color w:val="1747FF"/>
                <w:sz w:val="22"/>
                <w:szCs w:val="22"/>
                <w:lang w:val="et-EE"/>
              </w:rPr>
              <w:t xml:space="preserve"> </w:t>
            </w:r>
            <w:r w:rsidRPr="00A20EC1">
              <w:rPr>
                <w:rFonts w:ascii="Cambria" w:hAnsi="Cambria"/>
                <w:sz w:val="22"/>
                <w:szCs w:val="22"/>
                <w:lang w:val="et-EE"/>
              </w:rPr>
              <w:t xml:space="preserve">etteantud tingimuste alusel andmebaasile kasutajaid ja </w:t>
            </w:r>
            <w:r w:rsidRPr="00A20EC1">
              <w:rPr>
                <w:rFonts w:ascii="Cambria" w:hAnsi="Cambria"/>
                <w:b/>
                <w:bCs/>
                <w:color w:val="1747FF"/>
                <w:sz w:val="22"/>
                <w:szCs w:val="22"/>
                <w:lang w:val="et-EE"/>
              </w:rPr>
              <w:t>jagab</w:t>
            </w:r>
            <w:r w:rsidRPr="00A20EC1">
              <w:rPr>
                <w:rFonts w:ascii="Cambria" w:hAnsi="Cambria"/>
                <w:sz w:val="22"/>
                <w:szCs w:val="22"/>
                <w:lang w:val="et-EE"/>
              </w:rPr>
              <w:t xml:space="preserve"> neile õigusi</w:t>
            </w:r>
          </w:p>
          <w:p w14:paraId="4EAFFDB4" w14:textId="29668786" w:rsidR="000E316A" w:rsidRPr="00A20EC1" w:rsidRDefault="000E316A" w:rsidP="684CA108">
            <w:pPr>
              <w:spacing w:after="60"/>
              <w:rPr>
                <w:rFonts w:ascii="Cambria" w:hAnsi="Cambria"/>
                <w:sz w:val="22"/>
                <w:szCs w:val="22"/>
                <w:lang w:val="et-EE"/>
              </w:rPr>
            </w:pPr>
            <w:r w:rsidRPr="00A20EC1">
              <w:rPr>
                <w:rFonts w:ascii="Cambria" w:hAnsi="Cambria"/>
                <w:b/>
                <w:bCs/>
                <w:color w:val="1747FF"/>
                <w:sz w:val="22"/>
                <w:szCs w:val="22"/>
                <w:lang w:val="et-EE"/>
              </w:rPr>
              <w:t>HK16. kasutab</w:t>
            </w:r>
            <w:r w:rsidRPr="00A20EC1">
              <w:rPr>
                <w:rFonts w:ascii="Cambria" w:hAnsi="Cambria"/>
                <w:color w:val="1747FF"/>
                <w:sz w:val="22"/>
                <w:szCs w:val="22"/>
                <w:lang w:val="et-EE"/>
              </w:rPr>
              <w:t xml:space="preserve"> </w:t>
            </w:r>
            <w:r w:rsidRPr="00A20EC1">
              <w:rPr>
                <w:rFonts w:ascii="Cambria" w:hAnsi="Cambria"/>
                <w:sz w:val="22"/>
                <w:szCs w:val="22"/>
                <w:lang w:val="et-EE"/>
              </w:rPr>
              <w:t>andmetehingute kontrollkeelt (transaktsioone)</w:t>
            </w:r>
          </w:p>
          <w:p w14:paraId="4FBB9C7A" w14:textId="4A72605F" w:rsidR="000E316A" w:rsidRPr="00A20EC1" w:rsidRDefault="000E316A" w:rsidP="684CA108">
            <w:pPr>
              <w:spacing w:after="60"/>
              <w:rPr>
                <w:rFonts w:ascii="Cambria" w:hAnsi="Cambria"/>
                <w:sz w:val="22"/>
                <w:szCs w:val="22"/>
                <w:lang w:val="et-EE"/>
              </w:rPr>
            </w:pPr>
            <w:r w:rsidRPr="00A20EC1">
              <w:rPr>
                <w:rFonts w:ascii="Cambria" w:hAnsi="Cambria"/>
                <w:b/>
                <w:bCs/>
                <w:color w:val="1747FF"/>
                <w:sz w:val="22"/>
                <w:szCs w:val="22"/>
                <w:lang w:val="et-EE"/>
              </w:rPr>
              <w:t>HK17. kasutab</w:t>
            </w:r>
            <w:r w:rsidRPr="00A20EC1">
              <w:rPr>
                <w:rFonts w:ascii="Cambria" w:hAnsi="Cambria"/>
                <w:color w:val="1747FF"/>
                <w:sz w:val="22"/>
                <w:szCs w:val="22"/>
                <w:lang w:val="et-EE"/>
              </w:rPr>
              <w:t xml:space="preserve"> </w:t>
            </w:r>
            <w:r w:rsidRPr="00A20EC1">
              <w:rPr>
                <w:rFonts w:ascii="Cambria" w:hAnsi="Cambria"/>
                <w:sz w:val="22"/>
                <w:szCs w:val="22"/>
                <w:lang w:val="et-EE"/>
              </w:rPr>
              <w:t>andmebaasi tabelite loomiseks, andmete sisestamiseks, andmetehingute kontrollimiseks ja kasutajate õiguste määramiseks SQL keele võimalusi (sh trigerid)</w:t>
            </w:r>
          </w:p>
          <w:p w14:paraId="1813BB81" w14:textId="72DCD526" w:rsidR="000E316A" w:rsidRPr="00A20EC1" w:rsidRDefault="000E316A" w:rsidP="684CA108">
            <w:pPr>
              <w:rPr>
                <w:rFonts w:ascii="Cambria" w:hAnsi="Cambria"/>
                <w:sz w:val="22"/>
                <w:szCs w:val="22"/>
                <w:lang w:val="et-EE"/>
              </w:rPr>
            </w:pPr>
            <w:r w:rsidRPr="00A20EC1">
              <w:rPr>
                <w:rFonts w:ascii="Cambria" w:hAnsi="Cambria"/>
                <w:b/>
                <w:bCs/>
                <w:color w:val="1747FF"/>
                <w:sz w:val="22"/>
                <w:szCs w:val="22"/>
                <w:lang w:val="et-EE"/>
              </w:rPr>
              <w:t xml:space="preserve">HK18. teostab </w:t>
            </w:r>
            <w:r w:rsidRPr="00A20EC1">
              <w:rPr>
                <w:rFonts w:ascii="Cambria" w:hAnsi="Cambria"/>
                <w:sz w:val="22"/>
                <w:szCs w:val="22"/>
                <w:lang w:val="et-EE"/>
              </w:rPr>
              <w:t>andmebaasi andmete eksporti ja importi</w:t>
            </w:r>
          </w:p>
        </w:tc>
        <w:tc>
          <w:tcPr>
            <w:tcW w:w="4536" w:type="dxa"/>
          </w:tcPr>
          <w:p w14:paraId="073D7E0F" w14:textId="3B680558" w:rsidR="000E316A" w:rsidRPr="00A20EC1" w:rsidRDefault="000E316A" w:rsidP="684CA108">
            <w:pPr>
              <w:rPr>
                <w:rFonts w:ascii="Cambria" w:hAnsi="Cambria"/>
                <w:sz w:val="22"/>
                <w:szCs w:val="22"/>
                <w:lang w:val="et-EE"/>
              </w:rPr>
            </w:pPr>
            <w:r w:rsidRPr="00A20EC1">
              <w:rPr>
                <w:rFonts w:ascii="Cambria" w:hAnsi="Cambria"/>
                <w:sz w:val="22"/>
                <w:szCs w:val="22"/>
                <w:lang w:val="et-EE"/>
              </w:rPr>
              <w:lastRenderedPageBreak/>
              <w:t>Ülesanne:  õpilane teeb eelnevalt koostatud andmebaasi õpiväljundis kirjeldatud päringuid.  (ÕV 5)</w:t>
            </w:r>
          </w:p>
          <w:p w14:paraId="175E3B23" w14:textId="2D7AB0C2" w:rsidR="000E316A" w:rsidRPr="00A20EC1" w:rsidRDefault="000E316A" w:rsidP="4E1383CC">
            <w:pPr>
              <w:rPr>
                <w:rFonts w:ascii="Cambria" w:hAnsi="Cambria"/>
                <w:sz w:val="22"/>
                <w:szCs w:val="22"/>
                <w:lang w:val="et-EE"/>
              </w:rPr>
            </w:pPr>
          </w:p>
          <w:p w14:paraId="4EE9873A" w14:textId="7D053BAA" w:rsidR="000E316A" w:rsidRPr="00A20EC1" w:rsidRDefault="000E316A" w:rsidP="4E1383CC">
            <w:pPr>
              <w:rPr>
                <w:rFonts w:ascii="Cambria" w:hAnsi="Cambria"/>
                <w:sz w:val="22"/>
                <w:szCs w:val="22"/>
                <w:lang w:val="et-EE"/>
              </w:rPr>
            </w:pPr>
          </w:p>
          <w:p w14:paraId="2B13E0A3" w14:textId="4F693774" w:rsidR="000E316A" w:rsidRPr="00A20EC1" w:rsidRDefault="000E316A" w:rsidP="4E1383CC">
            <w:pPr>
              <w:rPr>
                <w:rFonts w:ascii="Cambria" w:hAnsi="Cambria"/>
                <w:sz w:val="22"/>
                <w:szCs w:val="22"/>
                <w:lang w:val="et-EE"/>
              </w:rPr>
            </w:pPr>
          </w:p>
          <w:p w14:paraId="480CFB6C" w14:textId="51E24AEF" w:rsidR="000E316A" w:rsidRPr="00A20EC1" w:rsidRDefault="000E316A" w:rsidP="000E316A">
            <w:pPr>
              <w:rPr>
                <w:rFonts w:ascii="Cambria" w:hAnsi="Cambria"/>
                <w:lang w:val="et-EE"/>
              </w:rPr>
            </w:pPr>
          </w:p>
        </w:tc>
        <w:tc>
          <w:tcPr>
            <w:tcW w:w="1417" w:type="dxa"/>
            <w:tcBorders>
              <w:bottom w:val="single" w:sz="4" w:space="0" w:color="auto"/>
            </w:tcBorders>
          </w:tcPr>
          <w:p w14:paraId="19EF1925" w14:textId="0D2A5EF9" w:rsidR="00F463AE" w:rsidRPr="00A20EC1" w:rsidRDefault="00F463AE" w:rsidP="00F463AE">
            <w:pPr>
              <w:rPr>
                <w:rFonts w:ascii="Cambria" w:hAnsi="Cambria"/>
                <w:sz w:val="22"/>
                <w:lang w:val="et-EE"/>
              </w:rPr>
            </w:pPr>
            <w:r w:rsidRPr="00A20EC1">
              <w:rPr>
                <w:rFonts w:ascii="Cambria" w:hAnsi="Cambria"/>
                <w:b/>
                <w:color w:val="FF0000"/>
                <w:sz w:val="22"/>
                <w:lang w:val="et-EE"/>
              </w:rPr>
              <w:lastRenderedPageBreak/>
              <w:t>ÕV5</w:t>
            </w:r>
            <w:r w:rsidRPr="00A20EC1">
              <w:rPr>
                <w:rFonts w:ascii="Cambria" w:hAnsi="Cambria"/>
                <w:sz w:val="22"/>
                <w:lang w:val="et-EE"/>
              </w:rPr>
              <w:t>- Eristav</w:t>
            </w:r>
          </w:p>
          <w:p w14:paraId="35163F3B" w14:textId="65E63B35" w:rsidR="000E316A" w:rsidRPr="00A20EC1" w:rsidRDefault="000E316A" w:rsidP="684CA108">
            <w:pPr>
              <w:rPr>
                <w:rFonts w:ascii="Cambria" w:hAnsi="Cambria"/>
                <w:sz w:val="22"/>
                <w:lang w:val="et-EE"/>
              </w:rPr>
            </w:pPr>
            <w:r w:rsidRPr="00A20EC1">
              <w:rPr>
                <w:rFonts w:ascii="Cambria" w:hAnsi="Cambria"/>
                <w:sz w:val="22"/>
                <w:lang w:val="et-EE"/>
              </w:rPr>
              <w:t>Andrus Naulainen</w:t>
            </w:r>
          </w:p>
        </w:tc>
        <w:tc>
          <w:tcPr>
            <w:tcW w:w="4536" w:type="dxa"/>
            <w:gridSpan w:val="2"/>
            <w:vMerge w:val="restart"/>
          </w:tcPr>
          <w:p w14:paraId="149F02B4" w14:textId="203AE8C5" w:rsidR="000E316A" w:rsidRPr="00A20EC1" w:rsidRDefault="000E316A" w:rsidP="00AB2987">
            <w:pPr>
              <w:pStyle w:val="Loendilik"/>
              <w:numPr>
                <w:ilvl w:val="0"/>
                <w:numId w:val="22"/>
              </w:numPr>
              <w:rPr>
                <w:rFonts w:ascii="Cambria" w:eastAsiaTheme="minorEastAsia" w:hAnsi="Cambria" w:cstheme="minorEastAsia"/>
                <w:color w:val="009604"/>
                <w:sz w:val="22"/>
                <w:szCs w:val="22"/>
                <w:lang w:val="et-EE"/>
              </w:rPr>
            </w:pPr>
            <w:r w:rsidRPr="00A20EC1">
              <w:rPr>
                <w:rFonts w:ascii="Cambria" w:hAnsi="Cambria"/>
                <w:b/>
                <w:bCs/>
                <w:color w:val="009604"/>
                <w:sz w:val="22"/>
                <w:szCs w:val="22"/>
                <w:lang w:val="et-EE"/>
              </w:rPr>
              <w:t xml:space="preserve">ANDMEBAASID </w:t>
            </w:r>
            <w:r w:rsidRPr="00A20EC1">
              <w:rPr>
                <w:rFonts w:ascii="Cambria" w:hAnsi="Cambria"/>
              </w:rPr>
              <w:br/>
            </w:r>
            <w:r w:rsidRPr="00A20EC1">
              <w:rPr>
                <w:rFonts w:ascii="Cambria" w:hAnsi="Cambria"/>
                <w:b/>
                <w:bCs/>
                <w:color w:val="7030A0"/>
                <w:sz w:val="22"/>
                <w:szCs w:val="22"/>
                <w:lang w:val="et-EE"/>
              </w:rPr>
              <w:t xml:space="preserve">3 EKAP (60+18 tundi) </w:t>
            </w:r>
            <w:r w:rsidRPr="00A20EC1">
              <w:rPr>
                <w:rFonts w:ascii="Cambria" w:hAnsi="Cambria"/>
                <w:b/>
                <w:bCs/>
                <w:color w:val="000000" w:themeColor="text1"/>
                <w:sz w:val="22"/>
                <w:szCs w:val="22"/>
                <w:lang w:val="et-EE"/>
              </w:rPr>
              <w:t>Andrus Naulainen</w:t>
            </w:r>
          </w:p>
          <w:p w14:paraId="525AB1DC" w14:textId="6C6BB400" w:rsidR="000E316A" w:rsidRPr="00A20EC1" w:rsidRDefault="000E316A" w:rsidP="000E316A">
            <w:pPr>
              <w:rPr>
                <w:rFonts w:ascii="Cambria" w:hAnsi="Cambria"/>
                <w:color w:val="009604"/>
                <w:sz w:val="22"/>
                <w:szCs w:val="22"/>
                <w:lang w:val="et-EE"/>
              </w:rPr>
            </w:pPr>
            <w:r w:rsidRPr="00A20EC1">
              <w:rPr>
                <w:rFonts w:ascii="Cambria" w:hAnsi="Cambria"/>
                <w:color w:val="009604"/>
                <w:sz w:val="22"/>
                <w:szCs w:val="22"/>
                <w:lang w:val="et-EE"/>
              </w:rPr>
              <w:t>4.1.Keerulisemad andmebaasitehnoloogiad</w:t>
            </w:r>
          </w:p>
          <w:p w14:paraId="142B5040" w14:textId="7777777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lastRenderedPageBreak/>
              <w:t>Andmebaasidel põhinevate tüüprakenduste ülevaade</w:t>
            </w:r>
          </w:p>
          <w:p w14:paraId="07A49DBE" w14:textId="7777777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Transaktsioonide ja piirangute olemus, nende haldus</w:t>
            </w:r>
          </w:p>
          <w:p w14:paraId="7A732086" w14:textId="7777777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Piirangud trigerite ja protseduuride kasutamisel</w:t>
            </w:r>
          </w:p>
          <w:p w14:paraId="4FECAE2A" w14:textId="7777777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Andmebaaside turvalisus</w:t>
            </w:r>
          </w:p>
          <w:p w14:paraId="3BD7DBCA" w14:textId="5B0DB50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SQL keele alused. Loogilised operatsioonid. SQL süntaks</w:t>
            </w:r>
          </w:p>
          <w:p w14:paraId="361AC416" w14:textId="7777777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Funktsioonid. Operaatorid</w:t>
            </w:r>
          </w:p>
          <w:p w14:paraId="06CD59FF" w14:textId="413736D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Päringu koostamine, avaldiste moodustamine. SQL keele spetsifikatsioonid</w:t>
            </w:r>
          </w:p>
          <w:p w14:paraId="1CDD673E" w14:textId="7777777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Andmebaaside projekteerimise metoodika</w:t>
            </w:r>
          </w:p>
          <w:p w14:paraId="0A370BF7" w14:textId="7C490D3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 xml:space="preserve">Olemisuhte diagramm ja erinevad märgikeeled selle ülesjoonistamiseks. UML’i kasutamine süsteemi andmevaate modelleerimiseks. </w:t>
            </w:r>
          </w:p>
          <w:p w14:paraId="2E11E18E" w14:textId="6C947975"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Andmebaasi loogiline disain</w:t>
            </w:r>
          </w:p>
          <w:p w14:paraId="4A234974" w14:textId="67240BB8"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CASE vahendid. CASE vahendite kasutamine andmebaaside projekteerimiseks</w:t>
            </w:r>
          </w:p>
          <w:p w14:paraId="50C0299F" w14:textId="7777777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Õigused. Andmebaaside kasutamise õiguste jagamine.</w:t>
            </w:r>
          </w:p>
          <w:p w14:paraId="1EB58ADB" w14:textId="77777777"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Andmetehingud: varundamine ja taastamine</w:t>
            </w:r>
          </w:p>
          <w:p w14:paraId="40D91B76" w14:textId="20F7F8CF" w:rsidR="000E316A" w:rsidRPr="00A20EC1" w:rsidRDefault="000E316A" w:rsidP="00AB2987">
            <w:pPr>
              <w:pStyle w:val="Loendilik"/>
              <w:numPr>
                <w:ilvl w:val="1"/>
                <w:numId w:val="36"/>
              </w:numPr>
              <w:rPr>
                <w:rFonts w:ascii="Cambria" w:hAnsi="Cambria"/>
                <w:color w:val="009604"/>
                <w:sz w:val="22"/>
                <w:szCs w:val="22"/>
                <w:lang w:val="et-EE"/>
              </w:rPr>
            </w:pPr>
            <w:r w:rsidRPr="00A20EC1">
              <w:rPr>
                <w:rFonts w:ascii="Cambria" w:hAnsi="Cambria"/>
                <w:color w:val="009604"/>
                <w:sz w:val="22"/>
                <w:szCs w:val="22"/>
                <w:lang w:val="et-EE"/>
              </w:rPr>
              <w:t>Andmebaasidega seotud terminid eesti keeles</w:t>
            </w:r>
          </w:p>
          <w:p w14:paraId="31848643" w14:textId="385078E5" w:rsidR="000E316A" w:rsidRPr="00A20EC1" w:rsidRDefault="000E316A" w:rsidP="4E1383CC">
            <w:pPr>
              <w:rPr>
                <w:rFonts w:ascii="Cambria" w:hAnsi="Cambria"/>
                <w:lang w:val="et-EE"/>
              </w:rPr>
            </w:pPr>
          </w:p>
        </w:tc>
      </w:tr>
      <w:tr w:rsidR="000E316A" w:rsidRPr="00A20EC1" w14:paraId="581EA087" w14:textId="77777777" w:rsidTr="684CA108">
        <w:trPr>
          <w:trHeight w:val="293"/>
        </w:trPr>
        <w:tc>
          <w:tcPr>
            <w:tcW w:w="2410" w:type="dxa"/>
            <w:tcBorders>
              <w:bottom w:val="single" w:sz="4" w:space="0" w:color="auto"/>
            </w:tcBorders>
          </w:tcPr>
          <w:p w14:paraId="7DDDFE44" w14:textId="0A93F8DD" w:rsidR="000E316A" w:rsidRPr="00A20EC1" w:rsidRDefault="000E316A" w:rsidP="684CA108">
            <w:pPr>
              <w:rPr>
                <w:rFonts w:ascii="Cambria" w:hAnsi="Cambria"/>
                <w:sz w:val="22"/>
                <w:szCs w:val="22"/>
                <w:lang w:val="et-EE"/>
              </w:rPr>
            </w:pPr>
            <w:r w:rsidRPr="00A20EC1">
              <w:rPr>
                <w:rFonts w:ascii="Cambria" w:hAnsi="Cambria"/>
                <w:b/>
                <w:bCs/>
                <w:color w:val="FF0000"/>
                <w:sz w:val="22"/>
                <w:szCs w:val="22"/>
                <w:lang w:val="et-EE"/>
              </w:rPr>
              <w:lastRenderedPageBreak/>
              <w:t>ÕV6. rakendab</w:t>
            </w:r>
            <w:r w:rsidRPr="00A20EC1">
              <w:rPr>
                <w:rFonts w:ascii="Cambria" w:hAnsi="Cambria"/>
                <w:color w:val="FF0000"/>
                <w:sz w:val="22"/>
                <w:szCs w:val="22"/>
                <w:lang w:val="et-EE"/>
              </w:rPr>
              <w:t xml:space="preserve"> </w:t>
            </w:r>
            <w:r w:rsidRPr="00A20EC1">
              <w:rPr>
                <w:rFonts w:ascii="Cambria" w:hAnsi="Cambria"/>
                <w:sz w:val="22"/>
                <w:szCs w:val="22"/>
                <w:lang w:val="et-EE"/>
              </w:rPr>
              <w:t>andmebaase statistiliste ja reaalseid protsesse iseloomustavate andmete kogumiseks, talletamiseks ja töötlemiseks</w:t>
            </w:r>
          </w:p>
          <w:p w14:paraId="092F4C49" w14:textId="6CCB77CB" w:rsidR="000E316A" w:rsidRPr="00A20EC1" w:rsidRDefault="000E316A" w:rsidP="4E1383CC">
            <w:pPr>
              <w:rPr>
                <w:rFonts w:ascii="Cambria" w:hAnsi="Cambria"/>
                <w:lang w:val="et-EE"/>
              </w:rPr>
            </w:pPr>
          </w:p>
        </w:tc>
        <w:tc>
          <w:tcPr>
            <w:tcW w:w="3119" w:type="dxa"/>
            <w:vMerge/>
            <w:tcBorders>
              <w:bottom w:val="single" w:sz="4" w:space="0" w:color="auto"/>
            </w:tcBorders>
          </w:tcPr>
          <w:p w14:paraId="768E3B0C" w14:textId="77777777" w:rsidR="000E316A" w:rsidRPr="00A20EC1" w:rsidRDefault="000E316A" w:rsidP="00B739DA">
            <w:pPr>
              <w:rPr>
                <w:rFonts w:ascii="Cambria" w:hAnsi="Cambria"/>
                <w:lang w:val="et-EE"/>
              </w:rPr>
            </w:pPr>
          </w:p>
        </w:tc>
        <w:tc>
          <w:tcPr>
            <w:tcW w:w="4536" w:type="dxa"/>
            <w:tcBorders>
              <w:bottom w:val="single" w:sz="4" w:space="0" w:color="auto"/>
            </w:tcBorders>
          </w:tcPr>
          <w:p w14:paraId="58C57993" w14:textId="04917E42" w:rsidR="000E316A" w:rsidRPr="00A20EC1" w:rsidRDefault="000E316A" w:rsidP="000E316A">
            <w:pPr>
              <w:rPr>
                <w:rFonts w:ascii="Cambria" w:hAnsi="Cambria"/>
                <w:sz w:val="22"/>
                <w:szCs w:val="22"/>
                <w:lang w:val="et-EE"/>
              </w:rPr>
            </w:pPr>
            <w:r w:rsidRPr="00A20EC1">
              <w:rPr>
                <w:rFonts w:ascii="Cambria" w:hAnsi="Cambria"/>
                <w:sz w:val="22"/>
                <w:szCs w:val="22"/>
                <w:lang w:val="et-EE"/>
              </w:rPr>
              <w:t>Ülesanne:  õpilane koostab andmebaasi, loob tabeleid, täidab andmetega, koostab päringuid.</w:t>
            </w:r>
          </w:p>
          <w:p w14:paraId="2AD5EAEC" w14:textId="77777777" w:rsidR="000E316A" w:rsidRPr="00A20EC1" w:rsidRDefault="000E316A" w:rsidP="000E316A">
            <w:pPr>
              <w:rPr>
                <w:rFonts w:ascii="Cambria" w:hAnsi="Cambria"/>
                <w:sz w:val="22"/>
                <w:szCs w:val="22"/>
                <w:lang w:val="et-EE"/>
              </w:rPr>
            </w:pPr>
            <w:r w:rsidRPr="00A20EC1">
              <w:rPr>
                <w:rFonts w:ascii="Cambria" w:hAnsi="Cambria"/>
                <w:sz w:val="22"/>
                <w:szCs w:val="22"/>
                <w:lang w:val="et-EE"/>
              </w:rPr>
              <w:t xml:space="preserve"> (ÕV 6)</w:t>
            </w:r>
          </w:p>
          <w:p w14:paraId="497C33D8" w14:textId="77777777" w:rsidR="000E316A" w:rsidRPr="00A20EC1" w:rsidRDefault="000E316A" w:rsidP="00B739DA">
            <w:pPr>
              <w:rPr>
                <w:rFonts w:ascii="Cambria" w:hAnsi="Cambria"/>
                <w:lang w:val="et-EE"/>
              </w:rPr>
            </w:pPr>
          </w:p>
        </w:tc>
        <w:tc>
          <w:tcPr>
            <w:tcW w:w="1417" w:type="dxa"/>
            <w:tcBorders>
              <w:bottom w:val="single" w:sz="4" w:space="0" w:color="auto"/>
            </w:tcBorders>
          </w:tcPr>
          <w:p w14:paraId="2D8A2F54" w14:textId="5F9C4663" w:rsidR="00F463AE" w:rsidRPr="00A20EC1" w:rsidRDefault="00F463AE" w:rsidP="00F463AE">
            <w:pPr>
              <w:rPr>
                <w:rFonts w:ascii="Cambria" w:hAnsi="Cambria"/>
                <w:sz w:val="22"/>
                <w:lang w:val="et-EE"/>
              </w:rPr>
            </w:pPr>
            <w:r w:rsidRPr="00A20EC1">
              <w:rPr>
                <w:rFonts w:ascii="Cambria" w:hAnsi="Cambria"/>
                <w:b/>
                <w:color w:val="FF0000"/>
                <w:sz w:val="22"/>
                <w:lang w:val="et-EE"/>
              </w:rPr>
              <w:t>ÕV6</w:t>
            </w:r>
            <w:r w:rsidRPr="00A20EC1">
              <w:rPr>
                <w:rFonts w:ascii="Cambria" w:hAnsi="Cambria"/>
                <w:sz w:val="22"/>
                <w:lang w:val="et-EE"/>
              </w:rPr>
              <w:t>- Eristav</w:t>
            </w:r>
          </w:p>
          <w:p w14:paraId="0EFA20AA" w14:textId="65E63B35" w:rsidR="000E316A" w:rsidRPr="00A20EC1" w:rsidRDefault="000E316A" w:rsidP="684CA108">
            <w:pPr>
              <w:rPr>
                <w:rFonts w:ascii="Cambria" w:hAnsi="Cambria"/>
                <w:sz w:val="22"/>
                <w:lang w:val="et-EE"/>
              </w:rPr>
            </w:pPr>
            <w:r w:rsidRPr="00A20EC1">
              <w:rPr>
                <w:rFonts w:ascii="Cambria" w:hAnsi="Cambria"/>
                <w:sz w:val="22"/>
                <w:lang w:val="et-EE"/>
              </w:rPr>
              <w:t>Andrus Naulainen</w:t>
            </w:r>
          </w:p>
          <w:p w14:paraId="3CDDC24E" w14:textId="5BDA3BA5" w:rsidR="000E316A" w:rsidRPr="00A20EC1" w:rsidRDefault="000E316A" w:rsidP="4E1383CC">
            <w:pPr>
              <w:rPr>
                <w:rFonts w:ascii="Cambria" w:hAnsi="Cambria"/>
                <w:sz w:val="22"/>
                <w:lang w:val="et-EE"/>
              </w:rPr>
            </w:pPr>
          </w:p>
        </w:tc>
        <w:tc>
          <w:tcPr>
            <w:tcW w:w="4536" w:type="dxa"/>
            <w:gridSpan w:val="2"/>
            <w:vMerge/>
            <w:tcBorders>
              <w:bottom w:val="single" w:sz="4" w:space="0" w:color="auto"/>
            </w:tcBorders>
          </w:tcPr>
          <w:p w14:paraId="22740633" w14:textId="77777777" w:rsidR="000E316A" w:rsidRPr="00A20EC1" w:rsidRDefault="000E316A" w:rsidP="00B739DA">
            <w:pPr>
              <w:rPr>
                <w:rFonts w:ascii="Cambria" w:hAnsi="Cambria"/>
                <w:lang w:val="et-EE"/>
              </w:rPr>
            </w:pPr>
          </w:p>
        </w:tc>
      </w:tr>
      <w:tr w:rsidR="007D02E0" w:rsidRPr="00A20EC1" w14:paraId="75D08965" w14:textId="77777777" w:rsidTr="000E316A">
        <w:trPr>
          <w:trHeight w:val="362"/>
        </w:trPr>
        <w:tc>
          <w:tcPr>
            <w:tcW w:w="2410" w:type="dxa"/>
          </w:tcPr>
          <w:p w14:paraId="2A013841" w14:textId="77777777" w:rsidR="007D02E0"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0BD7EDF5" w14:textId="51BECDC3" w:rsidR="007D02E0" w:rsidRPr="00A20EC1" w:rsidRDefault="000E316A" w:rsidP="000E316A">
            <w:pPr>
              <w:rPr>
                <w:rFonts w:ascii="Cambria" w:hAnsi="Cambria"/>
                <w:lang w:val="et-EE"/>
              </w:rPr>
            </w:pPr>
            <w:r w:rsidRPr="00A20EC1">
              <w:rPr>
                <w:rFonts w:ascii="Cambria" w:hAnsi="Cambria"/>
                <w:lang w:val="et-EE"/>
              </w:rPr>
              <w:t>Praktilised ülesanded, individuaalne töö, rühmatöö, iseseisev töö</w:t>
            </w:r>
          </w:p>
        </w:tc>
      </w:tr>
      <w:tr w:rsidR="007D02E0" w:rsidRPr="00A20EC1" w14:paraId="30E884E5" w14:textId="77777777" w:rsidTr="684CA108">
        <w:tc>
          <w:tcPr>
            <w:tcW w:w="2410" w:type="dxa"/>
          </w:tcPr>
          <w:p w14:paraId="62B41B5F" w14:textId="009ED430" w:rsidR="007D02E0" w:rsidRPr="00A20EC1" w:rsidRDefault="684CA108" w:rsidP="684CA108">
            <w:pPr>
              <w:rPr>
                <w:rFonts w:ascii="Cambria" w:hAnsi="Cambria"/>
                <w:b/>
                <w:bCs/>
                <w:lang w:val="et-EE"/>
              </w:rPr>
            </w:pPr>
            <w:r w:rsidRPr="00A20EC1">
              <w:rPr>
                <w:rFonts w:ascii="Cambria" w:hAnsi="Cambria"/>
                <w:b/>
                <w:bCs/>
                <w:lang w:val="et-EE"/>
              </w:rPr>
              <w:t xml:space="preserve">Iseseisev töö </w:t>
            </w:r>
            <w:r w:rsidR="2D405B70" w:rsidRPr="00A20EC1">
              <w:rPr>
                <w:rFonts w:ascii="Cambria" w:hAnsi="Cambria"/>
              </w:rPr>
              <w:br/>
            </w:r>
            <w:r w:rsidRPr="00A20EC1">
              <w:rPr>
                <w:rFonts w:ascii="Cambria" w:hAnsi="Cambria"/>
                <w:b/>
                <w:bCs/>
                <w:lang w:val="et-EE"/>
              </w:rPr>
              <w:t>II kursusel</w:t>
            </w:r>
          </w:p>
          <w:p w14:paraId="5C33ED23" w14:textId="328AF649" w:rsidR="002B77CD" w:rsidRPr="00A20EC1" w:rsidRDefault="684CA108" w:rsidP="684CA108">
            <w:pPr>
              <w:rPr>
                <w:rFonts w:ascii="Cambria" w:hAnsi="Cambria"/>
                <w:b/>
                <w:bCs/>
                <w:lang w:val="et-EE"/>
              </w:rPr>
            </w:pPr>
            <w:r w:rsidRPr="00A20EC1">
              <w:rPr>
                <w:rFonts w:ascii="Cambria" w:hAnsi="Cambria"/>
                <w:b/>
                <w:bCs/>
                <w:color w:val="7030A0"/>
                <w:lang w:val="et-EE"/>
              </w:rPr>
              <w:t>33 tundi</w:t>
            </w:r>
          </w:p>
        </w:tc>
        <w:tc>
          <w:tcPr>
            <w:tcW w:w="13608" w:type="dxa"/>
            <w:gridSpan w:val="5"/>
          </w:tcPr>
          <w:p w14:paraId="4F1D44E3" w14:textId="1FCB6B8F" w:rsidR="007D02E0" w:rsidRPr="00A20EC1" w:rsidRDefault="684CA108" w:rsidP="684CA108">
            <w:pPr>
              <w:rPr>
                <w:rFonts w:ascii="Cambria" w:hAnsi="Cambria"/>
                <w:lang w:val="et-EE"/>
              </w:rPr>
            </w:pPr>
            <w:r w:rsidRPr="00A20EC1">
              <w:rPr>
                <w:rFonts w:ascii="Cambria" w:hAnsi="Cambria"/>
                <w:lang w:val="et-EE"/>
              </w:rPr>
              <w:t>Tunnis poolelijäänud ülesannete lõpetamine</w:t>
            </w:r>
          </w:p>
        </w:tc>
      </w:tr>
    </w:tbl>
    <w:p w14:paraId="7230534E" w14:textId="77777777" w:rsidR="003C06E5" w:rsidRPr="00A20EC1" w:rsidRDefault="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820F70" w:rsidRPr="00A20EC1" w14:paraId="4988DCE1" w14:textId="77777777" w:rsidTr="684CA108">
        <w:tc>
          <w:tcPr>
            <w:tcW w:w="2410" w:type="dxa"/>
            <w:shd w:val="clear" w:color="auto" w:fill="BDD6EE" w:themeFill="accent5" w:themeFillTint="66"/>
          </w:tcPr>
          <w:p w14:paraId="653EB2EE" w14:textId="77777777" w:rsidR="00820F70" w:rsidRPr="00A20EC1" w:rsidRDefault="684CA108" w:rsidP="684CA108">
            <w:pPr>
              <w:rPr>
                <w:rFonts w:ascii="Cambria" w:hAnsi="Cambria"/>
                <w:b/>
                <w:bCs/>
                <w:lang w:val="et-EE"/>
              </w:rPr>
            </w:pPr>
            <w:r w:rsidRPr="00A20EC1">
              <w:rPr>
                <w:rFonts w:ascii="Cambria" w:hAnsi="Cambria"/>
                <w:b/>
                <w:bCs/>
                <w:lang w:val="et-EE"/>
              </w:rPr>
              <w:t>Mooduli kokkuvõttev</w:t>
            </w:r>
            <w:r w:rsidR="2D405B70" w:rsidRPr="00A20EC1">
              <w:rPr>
                <w:rFonts w:ascii="Cambria" w:hAnsi="Cambria"/>
              </w:rPr>
              <w:br/>
            </w:r>
            <w:r w:rsidRPr="00A20EC1">
              <w:rPr>
                <w:rFonts w:ascii="Cambria" w:hAnsi="Cambria"/>
                <w:b/>
                <w:bCs/>
                <w:lang w:val="et-EE"/>
              </w:rPr>
              <w:t>hindamine</w:t>
            </w:r>
          </w:p>
        </w:tc>
        <w:tc>
          <w:tcPr>
            <w:tcW w:w="13608" w:type="dxa"/>
          </w:tcPr>
          <w:p w14:paraId="1FF04AC6" w14:textId="77777777" w:rsidR="00820F70" w:rsidRPr="00A20EC1" w:rsidRDefault="684CA108" w:rsidP="684CA108">
            <w:pPr>
              <w:rPr>
                <w:rFonts w:ascii="Cambria" w:hAnsi="Cambria"/>
                <w:lang w:val="et-EE"/>
              </w:rPr>
            </w:pPr>
            <w:r w:rsidRPr="00A20EC1">
              <w:rPr>
                <w:rFonts w:ascii="Cambria" w:hAnsi="Cambria"/>
                <w:lang w:val="et-EE"/>
              </w:rPr>
              <w:t>Mooduli hinnatakse eristavalt</w:t>
            </w:r>
          </w:p>
          <w:p w14:paraId="31634CDF" w14:textId="3B895F7B" w:rsidR="001151C4" w:rsidRPr="00A20EC1" w:rsidRDefault="000E316A" w:rsidP="000E316A">
            <w:pPr>
              <w:rPr>
                <w:rFonts w:ascii="Cambria" w:hAnsi="Cambria"/>
                <w:lang w:val="et-EE"/>
              </w:rPr>
            </w:pPr>
            <w:r w:rsidRPr="00A20EC1">
              <w:rPr>
                <w:rFonts w:ascii="Cambria" w:hAnsi="Cambria"/>
                <w:lang w:val="et-EE"/>
              </w:rPr>
              <w:t xml:space="preserve">Mooduli kokkuvõttev hinne on </w:t>
            </w:r>
            <w:r w:rsidR="684CA108" w:rsidRPr="00A20EC1">
              <w:rPr>
                <w:rFonts w:ascii="Cambria" w:hAnsi="Cambria"/>
                <w:lang w:val="et-EE"/>
              </w:rPr>
              <w:t>kõikide õpiväljundide aritmeetiline keskmine</w:t>
            </w:r>
          </w:p>
        </w:tc>
      </w:tr>
      <w:tr w:rsidR="002B77CD" w:rsidRPr="00A20EC1" w14:paraId="31668A3E" w14:textId="77777777" w:rsidTr="684CA108">
        <w:tc>
          <w:tcPr>
            <w:tcW w:w="2410" w:type="dxa"/>
            <w:shd w:val="clear" w:color="auto" w:fill="BDD6EE" w:themeFill="accent5" w:themeFillTint="66"/>
          </w:tcPr>
          <w:p w14:paraId="1ED8555A" w14:textId="77777777" w:rsidR="002B77CD"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6C4F185D" w14:textId="09EA43B2" w:rsidR="002B77CD" w:rsidRPr="00A20EC1" w:rsidRDefault="002B77CD" w:rsidP="4E1383CC">
            <w:pPr>
              <w:rPr>
                <w:rFonts w:ascii="Cambria" w:eastAsia="Calibri" w:hAnsi="Cambria" w:cs="Calibri"/>
                <w:sz w:val="22"/>
                <w:szCs w:val="22"/>
                <w:lang w:val="en-US"/>
              </w:rPr>
            </w:pPr>
          </w:p>
        </w:tc>
      </w:tr>
    </w:tbl>
    <w:p w14:paraId="45D23A13" w14:textId="77777777" w:rsidR="00820F70" w:rsidRPr="00A20EC1" w:rsidRDefault="00820F70" w:rsidP="00820F70">
      <w:pPr>
        <w:rPr>
          <w:rFonts w:ascii="Cambria" w:hAnsi="Cambria"/>
          <w:lang w:val="et-EE"/>
        </w:rPr>
      </w:pPr>
    </w:p>
    <w:p w14:paraId="2D579752" w14:textId="77777777" w:rsidR="007D02E0" w:rsidRPr="00A20EC1" w:rsidRDefault="007D02E0">
      <w:pPr>
        <w:rPr>
          <w:rFonts w:ascii="Cambria" w:hAnsi="Cambria"/>
          <w:lang w:val="et-EE"/>
        </w:rPr>
      </w:pPr>
    </w:p>
    <w:p w14:paraId="1454F9D6" w14:textId="77777777" w:rsidR="007D02E0" w:rsidRPr="00A20EC1" w:rsidRDefault="007D02E0">
      <w:pPr>
        <w:rPr>
          <w:rFonts w:ascii="Cambria" w:hAnsi="Cambria"/>
          <w:lang w:val="et-EE"/>
        </w:rPr>
      </w:pPr>
    </w:p>
    <w:tbl>
      <w:tblPr>
        <w:tblStyle w:val="Kontuurtabel"/>
        <w:tblW w:w="16018" w:type="dxa"/>
        <w:tblInd w:w="-145" w:type="dxa"/>
        <w:tblLook w:val="04A0" w:firstRow="1" w:lastRow="0" w:firstColumn="1" w:lastColumn="0" w:noHBand="0" w:noVBand="1"/>
      </w:tblPr>
      <w:tblGrid>
        <w:gridCol w:w="2229"/>
        <w:gridCol w:w="2886"/>
        <w:gridCol w:w="2062"/>
        <w:gridCol w:w="3430"/>
        <w:gridCol w:w="1544"/>
        <w:gridCol w:w="1134"/>
        <w:gridCol w:w="2733"/>
      </w:tblGrid>
      <w:tr w:rsidR="003C06E5" w:rsidRPr="00A20EC1" w14:paraId="25AF80FF" w14:textId="77777777" w:rsidTr="007B65AE">
        <w:trPr>
          <w:trHeight w:val="340"/>
        </w:trPr>
        <w:tc>
          <w:tcPr>
            <w:tcW w:w="2260" w:type="dxa"/>
            <w:shd w:val="clear" w:color="auto" w:fill="BDD6EE" w:themeFill="accent5" w:themeFillTint="66"/>
          </w:tcPr>
          <w:p w14:paraId="2AAE9313" w14:textId="1D45DC62" w:rsidR="003C06E5" w:rsidRPr="00A20EC1" w:rsidRDefault="684CA108" w:rsidP="684CA108">
            <w:pPr>
              <w:jc w:val="center"/>
              <w:rPr>
                <w:rFonts w:ascii="Cambria" w:hAnsi="Cambria"/>
                <w:b/>
                <w:bCs/>
                <w:lang w:val="et-EE"/>
              </w:rPr>
            </w:pPr>
            <w:r w:rsidRPr="00A20EC1">
              <w:rPr>
                <w:rFonts w:ascii="Cambria" w:hAnsi="Cambria"/>
                <w:b/>
                <w:bCs/>
                <w:sz w:val="28"/>
                <w:szCs w:val="28"/>
                <w:lang w:val="et-EE"/>
              </w:rPr>
              <w:t>6</w:t>
            </w:r>
          </w:p>
        </w:tc>
        <w:tc>
          <w:tcPr>
            <w:tcW w:w="10878" w:type="dxa"/>
            <w:gridSpan w:val="5"/>
            <w:shd w:val="clear" w:color="auto" w:fill="BDD6EE" w:themeFill="accent5" w:themeFillTint="66"/>
          </w:tcPr>
          <w:p w14:paraId="064CFFBF" w14:textId="4EBA0E75" w:rsidR="003C06E5"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Veebirakenduste loomise alused</w:t>
            </w:r>
          </w:p>
        </w:tc>
        <w:tc>
          <w:tcPr>
            <w:tcW w:w="2880" w:type="dxa"/>
            <w:shd w:val="clear" w:color="auto" w:fill="BDD6EE" w:themeFill="accent5" w:themeFillTint="66"/>
          </w:tcPr>
          <w:p w14:paraId="52FBEC92" w14:textId="198D11F1" w:rsidR="003C06E5" w:rsidRPr="00A20EC1" w:rsidRDefault="684CA108" w:rsidP="684CA108">
            <w:pPr>
              <w:jc w:val="center"/>
              <w:rPr>
                <w:rFonts w:ascii="Cambria" w:hAnsi="Cambria"/>
                <w:b/>
                <w:bCs/>
                <w:lang w:val="et-EE"/>
              </w:rPr>
            </w:pPr>
            <w:r w:rsidRPr="00A20EC1">
              <w:rPr>
                <w:rFonts w:ascii="Cambria" w:hAnsi="Cambria"/>
                <w:b/>
                <w:bCs/>
                <w:sz w:val="28"/>
                <w:szCs w:val="28"/>
                <w:lang w:val="et-EE"/>
              </w:rPr>
              <w:t>9 EKAP</w:t>
            </w:r>
          </w:p>
        </w:tc>
      </w:tr>
      <w:tr w:rsidR="003C06E5" w:rsidRPr="00A20EC1" w14:paraId="60DA7634" w14:textId="77777777" w:rsidTr="007B65AE">
        <w:trPr>
          <w:trHeight w:val="614"/>
        </w:trPr>
        <w:tc>
          <w:tcPr>
            <w:tcW w:w="12004" w:type="dxa"/>
            <w:gridSpan w:val="5"/>
            <w:tcBorders>
              <w:bottom w:val="single" w:sz="4" w:space="0" w:color="auto"/>
            </w:tcBorders>
          </w:tcPr>
          <w:p w14:paraId="5C012F8B" w14:textId="245D6B52" w:rsidR="000E316A" w:rsidRPr="00A20EC1" w:rsidRDefault="000E316A" w:rsidP="684CA108">
            <w:pPr>
              <w:rPr>
                <w:rFonts w:ascii="Cambria" w:hAnsi="Cambria"/>
                <w:b/>
                <w:bCs/>
                <w:lang w:val="et-EE"/>
              </w:rPr>
            </w:pPr>
            <w:r w:rsidRPr="00A20EC1">
              <w:rPr>
                <w:rFonts w:ascii="Cambria" w:hAnsi="Cambria"/>
                <w:b/>
                <w:bCs/>
                <w:lang w:val="et-EE"/>
              </w:rPr>
              <w:t>Mooduli vastutaja: Karin Saare</w:t>
            </w:r>
          </w:p>
          <w:p w14:paraId="58F475F3" w14:textId="3C0AD06F" w:rsidR="003C06E5" w:rsidRPr="00A20EC1" w:rsidRDefault="684CA108" w:rsidP="684CA108">
            <w:pPr>
              <w:rPr>
                <w:rFonts w:ascii="Cambria" w:hAnsi="Cambria"/>
                <w:lang w:val="et-EE"/>
              </w:rPr>
            </w:pPr>
            <w:r w:rsidRPr="00A20EC1">
              <w:rPr>
                <w:rFonts w:ascii="Cambria" w:hAnsi="Cambria"/>
                <w:b/>
                <w:bCs/>
                <w:lang w:val="et-EE"/>
              </w:rPr>
              <w:t>Õpetajad: Karin Saare, Anne-Li Tilk, Janek Mander, Triin Tisler, Ian Pettersson</w:t>
            </w:r>
          </w:p>
        </w:tc>
        <w:tc>
          <w:tcPr>
            <w:tcW w:w="1134" w:type="dxa"/>
            <w:tcBorders>
              <w:bottom w:val="single" w:sz="4" w:space="0" w:color="auto"/>
            </w:tcBorders>
          </w:tcPr>
          <w:p w14:paraId="355DD7C6" w14:textId="49E78EE3" w:rsidR="003C06E5" w:rsidRPr="00A20EC1" w:rsidRDefault="684CA108" w:rsidP="684CA108">
            <w:pPr>
              <w:rPr>
                <w:rFonts w:ascii="Cambria" w:hAnsi="Cambria"/>
                <w:lang w:val="et-EE"/>
              </w:rPr>
            </w:pPr>
            <w:r w:rsidRPr="00A20EC1">
              <w:rPr>
                <w:rFonts w:ascii="Cambria" w:hAnsi="Cambria"/>
                <w:lang w:val="et-EE"/>
              </w:rPr>
              <w:t>II kursus</w:t>
            </w:r>
          </w:p>
        </w:tc>
        <w:tc>
          <w:tcPr>
            <w:tcW w:w="2880" w:type="dxa"/>
            <w:tcBorders>
              <w:bottom w:val="single" w:sz="4" w:space="0" w:color="auto"/>
            </w:tcBorders>
          </w:tcPr>
          <w:p w14:paraId="6C2BA15E" w14:textId="53617F51" w:rsidR="003C06E5" w:rsidRPr="00A20EC1" w:rsidRDefault="684CA108" w:rsidP="684CA108">
            <w:pPr>
              <w:jc w:val="center"/>
              <w:rPr>
                <w:rFonts w:ascii="Cambria" w:hAnsi="Cambria"/>
                <w:lang w:val="et-EE"/>
              </w:rPr>
            </w:pPr>
            <w:r w:rsidRPr="00A20EC1">
              <w:rPr>
                <w:rFonts w:ascii="Cambria" w:hAnsi="Cambria"/>
                <w:lang w:val="et-EE"/>
              </w:rPr>
              <w:t>9 EKAP</w:t>
            </w:r>
          </w:p>
        </w:tc>
      </w:tr>
      <w:tr w:rsidR="003C06E5" w:rsidRPr="00A20EC1" w14:paraId="616888CF" w14:textId="77777777" w:rsidTr="684CA108">
        <w:tc>
          <w:tcPr>
            <w:tcW w:w="16018" w:type="dxa"/>
            <w:gridSpan w:val="7"/>
            <w:shd w:val="clear" w:color="auto" w:fill="BDD6EE" w:themeFill="accent5" w:themeFillTint="66"/>
          </w:tcPr>
          <w:p w14:paraId="37F587D3" w14:textId="15C334BB" w:rsidR="003C06E5"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loob ning selgitab turvalisuse nõuetele vastavaid asünkroonsete osadega veebirakendusi, kasutades mõnda veebiraamistikku ning vajalikul määral korrektset inglise keelt</w:t>
            </w:r>
          </w:p>
        </w:tc>
      </w:tr>
      <w:tr w:rsidR="003C06E5" w:rsidRPr="00A20EC1" w14:paraId="4AF3FC88" w14:textId="77777777" w:rsidTr="007B65AE">
        <w:tc>
          <w:tcPr>
            <w:tcW w:w="2260" w:type="dxa"/>
            <w:vAlign w:val="center"/>
          </w:tcPr>
          <w:p w14:paraId="02556144" w14:textId="77777777" w:rsidR="003C06E5" w:rsidRPr="00A20EC1" w:rsidRDefault="684CA108" w:rsidP="684CA108">
            <w:pPr>
              <w:jc w:val="center"/>
              <w:rPr>
                <w:rFonts w:ascii="Cambria" w:hAnsi="Cambria"/>
                <w:lang w:val="et-EE"/>
              </w:rPr>
            </w:pPr>
            <w:r w:rsidRPr="00A20EC1">
              <w:rPr>
                <w:rFonts w:ascii="Cambria" w:hAnsi="Cambria"/>
                <w:lang w:val="et-EE"/>
              </w:rPr>
              <w:t>Õpiväljundid</w:t>
            </w:r>
          </w:p>
        </w:tc>
        <w:tc>
          <w:tcPr>
            <w:tcW w:w="2930" w:type="dxa"/>
            <w:vAlign w:val="center"/>
          </w:tcPr>
          <w:p w14:paraId="20812F0B" w14:textId="77777777" w:rsidR="003C06E5" w:rsidRPr="00A20EC1" w:rsidRDefault="684CA108" w:rsidP="684CA108">
            <w:pPr>
              <w:jc w:val="center"/>
              <w:rPr>
                <w:rFonts w:ascii="Cambria" w:hAnsi="Cambria"/>
                <w:lang w:val="et-EE"/>
              </w:rPr>
            </w:pPr>
            <w:r w:rsidRPr="00A20EC1">
              <w:rPr>
                <w:rFonts w:ascii="Cambria" w:hAnsi="Cambria"/>
                <w:lang w:val="et-EE"/>
              </w:rPr>
              <w:t>Hindamiskriteeriumid</w:t>
            </w:r>
          </w:p>
        </w:tc>
        <w:tc>
          <w:tcPr>
            <w:tcW w:w="5269" w:type="dxa"/>
            <w:gridSpan w:val="2"/>
            <w:vAlign w:val="center"/>
          </w:tcPr>
          <w:p w14:paraId="16F67B76" w14:textId="77777777" w:rsidR="003C06E5" w:rsidRPr="00A20EC1" w:rsidRDefault="684CA108" w:rsidP="684CA108">
            <w:pPr>
              <w:jc w:val="center"/>
              <w:rPr>
                <w:rFonts w:ascii="Cambria" w:hAnsi="Cambria"/>
                <w:lang w:val="et-EE"/>
              </w:rPr>
            </w:pPr>
            <w:r w:rsidRPr="00A20EC1">
              <w:rPr>
                <w:rFonts w:ascii="Cambria" w:hAnsi="Cambria"/>
                <w:lang w:val="et-EE"/>
              </w:rPr>
              <w:t>Hindamisülesanded</w:t>
            </w:r>
          </w:p>
        </w:tc>
        <w:tc>
          <w:tcPr>
            <w:tcW w:w="1545" w:type="dxa"/>
          </w:tcPr>
          <w:p w14:paraId="08EB2CC5"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41213F4F"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014" w:type="dxa"/>
            <w:gridSpan w:val="2"/>
            <w:vAlign w:val="center"/>
          </w:tcPr>
          <w:p w14:paraId="338686F4" w14:textId="35A5CF7C" w:rsidR="00C06280" w:rsidRPr="00A20EC1" w:rsidRDefault="684CA108" w:rsidP="684CA108">
            <w:pPr>
              <w:jc w:val="center"/>
              <w:rPr>
                <w:rFonts w:ascii="Cambria" w:hAnsi="Cambria"/>
                <w:lang w:val="et-EE"/>
              </w:rPr>
            </w:pPr>
            <w:r w:rsidRPr="00A20EC1">
              <w:rPr>
                <w:rFonts w:ascii="Cambria" w:hAnsi="Cambria"/>
                <w:lang w:val="et-EE"/>
              </w:rPr>
              <w:t>Teemad</w:t>
            </w:r>
          </w:p>
        </w:tc>
      </w:tr>
      <w:tr w:rsidR="007B65AE" w:rsidRPr="00A20EC1" w14:paraId="3F3755E5" w14:textId="77777777" w:rsidTr="007B65AE">
        <w:trPr>
          <w:trHeight w:val="107"/>
        </w:trPr>
        <w:tc>
          <w:tcPr>
            <w:tcW w:w="2260" w:type="dxa"/>
            <w:vMerge w:val="restart"/>
          </w:tcPr>
          <w:p w14:paraId="72FFB7B0" w14:textId="389C275A" w:rsidR="007B65AE" w:rsidRPr="00A20EC1" w:rsidRDefault="007B65AE" w:rsidP="684CA108">
            <w:pPr>
              <w:rPr>
                <w:rFonts w:ascii="Cambria" w:hAnsi="Cambria"/>
                <w:sz w:val="22"/>
                <w:szCs w:val="22"/>
                <w:lang w:val="et-EE"/>
              </w:rPr>
            </w:pPr>
            <w:r w:rsidRPr="00A20EC1">
              <w:rPr>
                <w:rFonts w:ascii="Cambria" w:hAnsi="Cambria"/>
                <w:b/>
                <w:bCs/>
                <w:color w:val="FF0000"/>
                <w:sz w:val="22"/>
                <w:szCs w:val="22"/>
                <w:lang w:val="et-EE"/>
              </w:rPr>
              <w:t>ÕV1. kasutab</w:t>
            </w:r>
            <w:r w:rsidRPr="00A20EC1">
              <w:rPr>
                <w:rFonts w:ascii="Cambria" w:hAnsi="Cambria"/>
                <w:color w:val="FF0000"/>
                <w:sz w:val="22"/>
                <w:szCs w:val="22"/>
                <w:lang w:val="et-EE"/>
              </w:rPr>
              <w:t xml:space="preserve"> </w:t>
            </w:r>
            <w:r w:rsidRPr="00A20EC1">
              <w:rPr>
                <w:rFonts w:ascii="Cambria" w:hAnsi="Cambria"/>
                <w:sz w:val="22"/>
                <w:szCs w:val="22"/>
                <w:lang w:val="et-EE"/>
              </w:rPr>
              <w:t>veebirakenduses kasutatavaid märgendikeeli ning oskab nende abil kujundada soovitud väljundi, mis vastab W3C standardile</w:t>
            </w:r>
          </w:p>
          <w:p w14:paraId="324947B4" w14:textId="43DF58EA" w:rsidR="007B65AE" w:rsidRPr="00A20EC1" w:rsidRDefault="007B65AE" w:rsidP="684CA108">
            <w:pPr>
              <w:rPr>
                <w:rFonts w:ascii="Cambria" w:hAnsi="Cambria"/>
                <w:sz w:val="22"/>
                <w:szCs w:val="22"/>
                <w:lang w:val="et-EE"/>
              </w:rPr>
            </w:pPr>
          </w:p>
        </w:tc>
        <w:tc>
          <w:tcPr>
            <w:tcW w:w="2930" w:type="dxa"/>
            <w:vMerge w:val="restart"/>
          </w:tcPr>
          <w:p w14:paraId="266ADA80" w14:textId="64396F1C"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HK1. kasutab</w:t>
            </w:r>
            <w:r w:rsidRPr="00A20EC1">
              <w:rPr>
                <w:rFonts w:ascii="Cambria" w:hAnsi="Cambria"/>
                <w:color w:val="171CFF"/>
                <w:sz w:val="22"/>
                <w:szCs w:val="22"/>
                <w:lang w:val="et-EE"/>
              </w:rPr>
              <w:t xml:space="preserve"> </w:t>
            </w:r>
            <w:r w:rsidRPr="00A20EC1">
              <w:rPr>
                <w:rFonts w:ascii="Cambria" w:hAnsi="Cambria"/>
                <w:sz w:val="22"/>
                <w:szCs w:val="22"/>
                <w:lang w:val="et-EE"/>
              </w:rPr>
              <w:t>HTML, XML, CSS jt märgendikeeli lihtsate veebilehtede koostamiseks</w:t>
            </w:r>
          </w:p>
          <w:p w14:paraId="6C4D1C5E" w14:textId="656A5D23"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HK2. selgitab</w:t>
            </w:r>
            <w:r w:rsidRPr="00A20EC1">
              <w:rPr>
                <w:rFonts w:ascii="Cambria" w:hAnsi="Cambria"/>
                <w:color w:val="171CFF"/>
                <w:sz w:val="22"/>
                <w:szCs w:val="22"/>
                <w:lang w:val="et-EE"/>
              </w:rPr>
              <w:t xml:space="preserve"> </w:t>
            </w:r>
            <w:r w:rsidRPr="00A20EC1">
              <w:rPr>
                <w:rFonts w:ascii="Cambria" w:hAnsi="Cambria"/>
                <w:sz w:val="22"/>
                <w:szCs w:val="22"/>
                <w:lang w:val="et-EE"/>
              </w:rPr>
              <w:t>veebipõhiste rakenduste eripärasid, võrreldes lokaalselt töötavate või nn paksu kliendi najal realiseeritud süsteemidega</w:t>
            </w:r>
          </w:p>
          <w:p w14:paraId="65462101" w14:textId="2CEF31E7"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HK3. tagab</w:t>
            </w:r>
            <w:r w:rsidRPr="00A20EC1">
              <w:rPr>
                <w:rFonts w:ascii="Cambria" w:hAnsi="Cambria"/>
                <w:color w:val="171CFF"/>
                <w:sz w:val="22"/>
                <w:szCs w:val="22"/>
                <w:lang w:val="et-EE"/>
              </w:rPr>
              <w:t xml:space="preserve"> </w:t>
            </w:r>
            <w:r w:rsidRPr="00A20EC1">
              <w:rPr>
                <w:rFonts w:ascii="Cambria" w:hAnsi="Cambria"/>
                <w:sz w:val="22"/>
                <w:szCs w:val="22"/>
                <w:lang w:val="et-EE"/>
              </w:rPr>
              <w:t>erinevate veebilehitsejatega veebirakenduste töö</w:t>
            </w:r>
          </w:p>
          <w:p w14:paraId="4E6D2211" w14:textId="0AE10CB5"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HK4. selgitab</w:t>
            </w:r>
            <w:r w:rsidRPr="00A20EC1">
              <w:rPr>
                <w:rFonts w:ascii="Cambria" w:hAnsi="Cambria"/>
                <w:color w:val="171CFF"/>
                <w:sz w:val="22"/>
                <w:szCs w:val="22"/>
                <w:lang w:val="et-EE"/>
              </w:rPr>
              <w:t xml:space="preserve"> </w:t>
            </w:r>
            <w:r w:rsidRPr="00A20EC1">
              <w:rPr>
                <w:rFonts w:ascii="Cambria" w:hAnsi="Cambria"/>
                <w:sz w:val="22"/>
                <w:szCs w:val="22"/>
                <w:lang w:val="et-EE"/>
              </w:rPr>
              <w:t>veebisüsteemide tööpõhimõtteid õppe- ja inglise keeles, päringu (request) sessiooni ja vastuse (response) olemust</w:t>
            </w:r>
          </w:p>
          <w:p w14:paraId="4BC0C5EF" w14:textId="544A28B4"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HK5. loob</w:t>
            </w:r>
            <w:r w:rsidRPr="00A20EC1">
              <w:rPr>
                <w:rFonts w:ascii="Cambria" w:hAnsi="Cambria"/>
                <w:color w:val="171CFF"/>
                <w:sz w:val="22"/>
                <w:szCs w:val="22"/>
                <w:lang w:val="et-EE"/>
              </w:rPr>
              <w:t xml:space="preserve"> </w:t>
            </w:r>
            <w:r w:rsidRPr="00A20EC1">
              <w:rPr>
                <w:rFonts w:ascii="Cambria" w:hAnsi="Cambria"/>
                <w:sz w:val="22"/>
                <w:szCs w:val="22"/>
                <w:lang w:val="et-EE"/>
              </w:rPr>
              <w:t>lihtsama veebirakenduse LAMP-platvormil</w:t>
            </w:r>
          </w:p>
          <w:p w14:paraId="3D7640E9" w14:textId="27D65425"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HK6. loob</w:t>
            </w:r>
            <w:r w:rsidRPr="00A20EC1">
              <w:rPr>
                <w:rFonts w:ascii="Cambria" w:hAnsi="Cambria"/>
                <w:color w:val="171CFF"/>
                <w:sz w:val="22"/>
                <w:szCs w:val="22"/>
                <w:lang w:val="et-EE"/>
              </w:rPr>
              <w:t xml:space="preserve"> </w:t>
            </w:r>
            <w:r w:rsidRPr="00A20EC1">
              <w:rPr>
                <w:rFonts w:ascii="Cambria" w:hAnsi="Cambria"/>
                <w:sz w:val="22"/>
                <w:szCs w:val="22"/>
                <w:lang w:val="et-EE"/>
              </w:rPr>
              <w:t xml:space="preserve">lihtsama JVM-põhise veebirakenduse ning käivitab selle </w:t>
            </w:r>
            <w:r w:rsidRPr="00A20EC1">
              <w:rPr>
                <w:rFonts w:ascii="Cambria" w:hAnsi="Cambria"/>
                <w:sz w:val="22"/>
                <w:szCs w:val="22"/>
                <w:lang w:val="et-EE"/>
              </w:rPr>
              <w:lastRenderedPageBreak/>
              <w:t>rakenduskonteineris (Jetty, Tomcat vms)</w:t>
            </w:r>
          </w:p>
          <w:p w14:paraId="7CA4F160" w14:textId="65B51EAB"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HK7. Loob</w:t>
            </w:r>
            <w:r w:rsidRPr="00A20EC1">
              <w:rPr>
                <w:rFonts w:ascii="Cambria" w:hAnsi="Cambria"/>
                <w:color w:val="171CFF"/>
                <w:sz w:val="22"/>
                <w:szCs w:val="22"/>
                <w:lang w:val="et-EE"/>
              </w:rPr>
              <w:t xml:space="preserve"> </w:t>
            </w:r>
            <w:r w:rsidRPr="00A20EC1">
              <w:rPr>
                <w:rFonts w:ascii="Cambria" w:hAnsi="Cambria"/>
                <w:sz w:val="22"/>
                <w:szCs w:val="22"/>
                <w:lang w:val="et-EE"/>
              </w:rPr>
              <w:t>lihtsama ASP.NET veebirakenduse (kas veebivormi või MVC rakenduse)</w:t>
            </w:r>
          </w:p>
          <w:p w14:paraId="5ECCDBB2" w14:textId="280B1206"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 xml:space="preserve">HK8. Arvestab </w:t>
            </w:r>
            <w:r w:rsidRPr="00A20EC1">
              <w:rPr>
                <w:rFonts w:ascii="Cambria" w:hAnsi="Cambria"/>
                <w:sz w:val="22"/>
                <w:szCs w:val="22"/>
                <w:lang w:val="et-EE"/>
              </w:rPr>
              <w:t>oma veebirakenduse loomisel turvalisuse nõuetega</w:t>
            </w:r>
          </w:p>
          <w:p w14:paraId="74152430" w14:textId="03793FA6"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HK9. Arvestab</w:t>
            </w:r>
            <w:r w:rsidRPr="00A20EC1">
              <w:rPr>
                <w:rFonts w:ascii="Cambria" w:hAnsi="Cambria"/>
                <w:color w:val="171CFF"/>
                <w:sz w:val="22"/>
                <w:szCs w:val="22"/>
                <w:lang w:val="et-EE"/>
              </w:rPr>
              <w:t xml:space="preserve"> </w:t>
            </w:r>
            <w:r w:rsidRPr="00A20EC1">
              <w:rPr>
                <w:rFonts w:ascii="Cambria" w:hAnsi="Cambria"/>
                <w:sz w:val="22"/>
                <w:szCs w:val="22"/>
                <w:lang w:val="et-EE"/>
              </w:rPr>
              <w:t>rakenduse disainimisel käideldavuse nõuetega</w:t>
            </w:r>
          </w:p>
          <w:p w14:paraId="40508D99" w14:textId="4AD722A3" w:rsidR="007B65AE" w:rsidRPr="00A20EC1" w:rsidRDefault="007B65AE" w:rsidP="684CA108">
            <w:pPr>
              <w:spacing w:after="60"/>
              <w:rPr>
                <w:rFonts w:ascii="Cambria" w:hAnsi="Cambria"/>
                <w:sz w:val="22"/>
                <w:szCs w:val="22"/>
                <w:lang w:val="et-EE"/>
              </w:rPr>
            </w:pPr>
            <w:r w:rsidRPr="00A20EC1">
              <w:rPr>
                <w:rFonts w:ascii="Cambria" w:hAnsi="Cambria"/>
                <w:b/>
                <w:bCs/>
                <w:color w:val="171CFF"/>
                <w:sz w:val="22"/>
                <w:szCs w:val="22"/>
                <w:lang w:val="et-EE"/>
              </w:rPr>
              <w:t xml:space="preserve">HK10. Oskab </w:t>
            </w:r>
            <w:r w:rsidRPr="00A20EC1">
              <w:rPr>
                <w:rFonts w:ascii="Cambria" w:hAnsi="Cambria"/>
                <w:sz w:val="22"/>
                <w:szCs w:val="22"/>
                <w:lang w:val="et-EE"/>
              </w:rPr>
              <w:t>anda muutujaile, meetoditele, klassidele jne korrektsed, üheselt mõistetavad ning koodistandardile vastavad ingliskeelsed nimetused</w:t>
            </w:r>
          </w:p>
        </w:tc>
        <w:tc>
          <w:tcPr>
            <w:tcW w:w="5269" w:type="dxa"/>
            <w:gridSpan w:val="2"/>
          </w:tcPr>
          <w:p w14:paraId="1C85D68D" w14:textId="7DE4CBAB" w:rsidR="007B65AE" w:rsidRPr="00A20EC1" w:rsidRDefault="007B65AE">
            <w:pPr>
              <w:rPr>
                <w:rFonts w:ascii="Cambria" w:hAnsi="Cambria"/>
                <w:sz w:val="22"/>
              </w:rPr>
            </w:pPr>
            <w:r w:rsidRPr="00A20EC1">
              <w:rPr>
                <w:rFonts w:ascii="Cambria" w:hAnsi="Cambria"/>
                <w:sz w:val="22"/>
              </w:rPr>
              <w:lastRenderedPageBreak/>
              <w:t>Praktiline töö:</w:t>
            </w:r>
            <w:r w:rsidRPr="00A20EC1">
              <w:rPr>
                <w:rFonts w:ascii="Cambria" w:hAnsi="Cambria"/>
                <w:sz w:val="22"/>
                <w:lang w:val="et-EE"/>
              </w:rPr>
              <w:t xml:space="preserve"> statistika uurimistöö, arvkarakteristikud, analüüs Excelis, graafikud, diagrammid, esitlus klassis.</w:t>
            </w:r>
          </w:p>
          <w:p w14:paraId="6D54EBD0" w14:textId="0A919E3D" w:rsidR="007B65AE" w:rsidRPr="00A20EC1" w:rsidRDefault="007B65AE" w:rsidP="684CA108">
            <w:pPr>
              <w:rPr>
                <w:rFonts w:ascii="Cambria" w:hAnsi="Cambria"/>
                <w:highlight w:val="yellow"/>
                <w:lang w:val="et-EE"/>
              </w:rPr>
            </w:pPr>
          </w:p>
        </w:tc>
        <w:tc>
          <w:tcPr>
            <w:tcW w:w="1545" w:type="dxa"/>
          </w:tcPr>
          <w:p w14:paraId="0928F747" w14:textId="77777777" w:rsidR="007B65AE" w:rsidRPr="00A20EC1" w:rsidRDefault="007B65AE" w:rsidP="007B65AE">
            <w:pPr>
              <w:rPr>
                <w:rFonts w:ascii="Cambria" w:hAnsi="Cambria"/>
                <w:sz w:val="22"/>
                <w:lang w:val="et-EE"/>
              </w:rPr>
            </w:pPr>
            <w:r w:rsidRPr="00A20EC1">
              <w:rPr>
                <w:rFonts w:ascii="Cambria" w:hAnsi="Cambria"/>
                <w:b/>
                <w:sz w:val="22"/>
                <w:lang w:val="et-EE"/>
              </w:rPr>
              <w:t>Alateema hinne</w:t>
            </w:r>
            <w:r w:rsidRPr="00A20EC1">
              <w:rPr>
                <w:rFonts w:ascii="Cambria" w:hAnsi="Cambria"/>
                <w:sz w:val="22"/>
                <w:lang w:val="et-EE"/>
              </w:rPr>
              <w:t xml:space="preserve"> (mitteeristav)</w:t>
            </w:r>
          </w:p>
          <w:p w14:paraId="6DE78478" w14:textId="0C0D2653" w:rsidR="007B65AE" w:rsidRPr="00A20EC1" w:rsidRDefault="007B65AE" w:rsidP="684CA108">
            <w:pPr>
              <w:rPr>
                <w:rFonts w:ascii="Cambria" w:hAnsi="Cambria"/>
              </w:rPr>
            </w:pPr>
            <w:r w:rsidRPr="00A20EC1">
              <w:rPr>
                <w:rFonts w:ascii="Cambria" w:hAnsi="Cambria"/>
                <w:sz w:val="22"/>
                <w:lang w:val="et-EE"/>
              </w:rPr>
              <w:t>Karin Saare, Anne-Li Tilk</w:t>
            </w:r>
          </w:p>
        </w:tc>
        <w:tc>
          <w:tcPr>
            <w:tcW w:w="4014" w:type="dxa"/>
            <w:gridSpan w:val="2"/>
            <w:vMerge w:val="restart"/>
          </w:tcPr>
          <w:p w14:paraId="71867C32" w14:textId="2E27D1CC" w:rsidR="007B65AE" w:rsidRPr="00A20EC1" w:rsidRDefault="007B65AE" w:rsidP="00AB2987">
            <w:pPr>
              <w:pStyle w:val="Loendilik"/>
              <w:numPr>
                <w:ilvl w:val="0"/>
                <w:numId w:val="16"/>
              </w:numPr>
              <w:rPr>
                <w:rFonts w:ascii="Cambria" w:hAnsi="Cambria"/>
                <w:b/>
                <w:bCs/>
                <w:color w:val="009604"/>
                <w:sz w:val="22"/>
                <w:szCs w:val="22"/>
                <w:lang w:val="et-EE"/>
              </w:rPr>
            </w:pPr>
            <w:r w:rsidRPr="00A20EC1">
              <w:rPr>
                <w:rFonts w:ascii="Cambria" w:hAnsi="Cambria"/>
                <w:b/>
                <w:bCs/>
                <w:color w:val="009604"/>
                <w:sz w:val="22"/>
                <w:szCs w:val="22"/>
                <w:lang w:val="et-EE"/>
              </w:rPr>
              <w:t xml:space="preserve">STATISTIKA, </w:t>
            </w:r>
            <w:r w:rsidRPr="00A20EC1">
              <w:rPr>
                <w:rFonts w:ascii="Cambria" w:hAnsi="Cambria"/>
              </w:rPr>
              <w:br/>
            </w:r>
            <w:r w:rsidRPr="00A20EC1">
              <w:rPr>
                <w:rFonts w:ascii="Cambria" w:hAnsi="Cambria"/>
                <w:b/>
                <w:bCs/>
                <w:color w:val="7030A0"/>
                <w:sz w:val="22"/>
                <w:szCs w:val="22"/>
                <w:lang w:val="et-EE"/>
              </w:rPr>
              <w:t xml:space="preserve">1 EKAP (10+3 tundi) </w:t>
            </w:r>
            <w:r w:rsidRPr="00A20EC1">
              <w:rPr>
                <w:rFonts w:ascii="Cambria" w:hAnsi="Cambria"/>
                <w:b/>
                <w:bCs/>
                <w:color w:val="000000" w:themeColor="text1"/>
                <w:sz w:val="22"/>
                <w:szCs w:val="22"/>
                <w:lang w:val="et-EE"/>
              </w:rPr>
              <w:t>Karin Saare</w:t>
            </w:r>
          </w:p>
          <w:p w14:paraId="4F5782CC" w14:textId="2BF9964D"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t>Uurimistöö alused</w:t>
            </w:r>
          </w:p>
          <w:p w14:paraId="32AD7E23" w14:textId="467BCB6F"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t>Tunnustetüübid</w:t>
            </w:r>
          </w:p>
          <w:p w14:paraId="50165424" w14:textId="57FEE5F0"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t>Andmete kogumine ja korrastamine</w:t>
            </w:r>
          </w:p>
          <w:p w14:paraId="2F27CD0E" w14:textId="6CE30D19" w:rsidR="007B65AE" w:rsidRPr="00A20EC1" w:rsidRDefault="007B65AE" w:rsidP="00AB2987">
            <w:pPr>
              <w:pStyle w:val="Loendilik"/>
              <w:numPr>
                <w:ilvl w:val="0"/>
                <w:numId w:val="16"/>
              </w:numPr>
              <w:rPr>
                <w:rFonts w:ascii="Cambria" w:hAnsi="Cambria"/>
                <w:b/>
                <w:bCs/>
                <w:color w:val="009604"/>
                <w:sz w:val="22"/>
                <w:szCs w:val="22"/>
                <w:lang w:val="et-EE"/>
              </w:rPr>
            </w:pPr>
            <w:r w:rsidRPr="00A20EC1">
              <w:rPr>
                <w:rFonts w:ascii="Cambria" w:hAnsi="Cambria"/>
                <w:b/>
                <w:bCs/>
                <w:color w:val="009604"/>
                <w:sz w:val="22"/>
                <w:szCs w:val="22"/>
                <w:lang w:val="et-EE"/>
              </w:rPr>
              <w:t>TABELTÖÖTLUS</w:t>
            </w:r>
            <w:r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Anne-Li Tilk</w:t>
            </w:r>
          </w:p>
          <w:p w14:paraId="3352847D" w14:textId="1A9D68F4" w:rsidR="007B65AE" w:rsidRPr="00A20EC1" w:rsidRDefault="007B65AE" w:rsidP="00AB2987">
            <w:pPr>
              <w:pStyle w:val="Loendilik"/>
              <w:numPr>
                <w:ilvl w:val="1"/>
                <w:numId w:val="16"/>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Andmeanalüüs</w:t>
            </w:r>
          </w:p>
          <w:p w14:paraId="33EDF27B" w14:textId="5CB36D3A" w:rsidR="007B65AE" w:rsidRPr="00A20EC1" w:rsidRDefault="007B65AE" w:rsidP="00AB2987">
            <w:pPr>
              <w:pStyle w:val="Loendilik"/>
              <w:numPr>
                <w:ilvl w:val="1"/>
                <w:numId w:val="16"/>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Graafiline esitamine</w:t>
            </w:r>
          </w:p>
          <w:p w14:paraId="497F7DEC" w14:textId="0B2493A0" w:rsidR="007B65AE" w:rsidRPr="00A20EC1" w:rsidRDefault="007B65AE" w:rsidP="00AB2987">
            <w:pPr>
              <w:pStyle w:val="Loendilik"/>
              <w:numPr>
                <w:ilvl w:val="0"/>
                <w:numId w:val="16"/>
              </w:numPr>
              <w:rPr>
                <w:rFonts w:ascii="Cambria" w:hAnsi="Cambria"/>
                <w:b/>
                <w:bCs/>
                <w:color w:val="009604"/>
                <w:sz w:val="22"/>
                <w:szCs w:val="22"/>
                <w:lang w:val="et-EE"/>
              </w:rPr>
            </w:pPr>
            <w:r w:rsidRPr="00A20EC1">
              <w:rPr>
                <w:rFonts w:ascii="Cambria" w:hAnsi="Cambria"/>
                <w:b/>
                <w:bCs/>
                <w:color w:val="009604"/>
                <w:sz w:val="22"/>
                <w:szCs w:val="22"/>
                <w:lang w:val="et-EE"/>
              </w:rPr>
              <w:t>VEEBIRAKENDUSED</w:t>
            </w:r>
            <w:r w:rsidRPr="00A20EC1">
              <w:rPr>
                <w:rFonts w:ascii="Cambria" w:hAnsi="Cambria"/>
              </w:rPr>
              <w:br/>
            </w:r>
            <w:r w:rsidRPr="00A20EC1">
              <w:rPr>
                <w:rFonts w:ascii="Cambria" w:hAnsi="Cambria"/>
                <w:b/>
                <w:bCs/>
                <w:color w:val="7030A0"/>
                <w:sz w:val="22"/>
                <w:szCs w:val="22"/>
                <w:lang w:val="et-EE"/>
              </w:rPr>
              <w:t xml:space="preserve">4 EKAP (80+24 tundi) </w:t>
            </w:r>
            <w:r w:rsidRPr="00A20EC1">
              <w:rPr>
                <w:rFonts w:ascii="Cambria" w:hAnsi="Cambria"/>
                <w:b/>
                <w:bCs/>
                <w:color w:val="000000" w:themeColor="text1"/>
                <w:sz w:val="22"/>
                <w:szCs w:val="22"/>
                <w:lang w:val="et-EE"/>
              </w:rPr>
              <w:t>Janek Mander</w:t>
            </w:r>
          </w:p>
          <w:p w14:paraId="5D56AAA4" w14:textId="2ED61CCC" w:rsidR="007B65AE" w:rsidRPr="00A20EC1" w:rsidRDefault="007B65AE" w:rsidP="00AB2987">
            <w:pPr>
              <w:pStyle w:val="Loendilik"/>
              <w:numPr>
                <w:ilvl w:val="1"/>
                <w:numId w:val="16"/>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LAMP</w:t>
            </w:r>
          </w:p>
          <w:p w14:paraId="600E7B79" w14:textId="53A493CB" w:rsidR="007B65AE" w:rsidRPr="00A20EC1" w:rsidRDefault="007B65AE" w:rsidP="00AB2987">
            <w:pPr>
              <w:pStyle w:val="Loendilik"/>
              <w:numPr>
                <w:ilvl w:val="1"/>
                <w:numId w:val="16"/>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PHP</w:t>
            </w:r>
          </w:p>
          <w:p w14:paraId="4C1AB9F7" w14:textId="4DD65D61" w:rsidR="007B65AE" w:rsidRPr="00A20EC1" w:rsidRDefault="007B65AE" w:rsidP="00AB2987">
            <w:pPr>
              <w:pStyle w:val="Loendilik"/>
              <w:numPr>
                <w:ilvl w:val="1"/>
                <w:numId w:val="16"/>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MYSQL (CRUD)</w:t>
            </w:r>
          </w:p>
          <w:p w14:paraId="153DB70E" w14:textId="5FF288AF" w:rsidR="007B65AE" w:rsidRPr="00A20EC1" w:rsidRDefault="007B65AE" w:rsidP="00AB2987">
            <w:pPr>
              <w:pStyle w:val="Loendilik"/>
              <w:numPr>
                <w:ilvl w:val="1"/>
                <w:numId w:val="16"/>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Bootstrap</w:t>
            </w:r>
          </w:p>
          <w:p w14:paraId="71C35180" w14:textId="231103BF" w:rsidR="007B65AE" w:rsidRPr="00A20EC1" w:rsidRDefault="007B65AE" w:rsidP="00AB2987">
            <w:pPr>
              <w:pStyle w:val="Loendilik"/>
              <w:numPr>
                <w:ilvl w:val="1"/>
                <w:numId w:val="16"/>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Javascript</w:t>
            </w:r>
          </w:p>
          <w:p w14:paraId="6C7C65C3" w14:textId="53454ED2" w:rsidR="007B65AE" w:rsidRPr="00A20EC1" w:rsidRDefault="007B65AE" w:rsidP="00AB2987">
            <w:pPr>
              <w:pStyle w:val="Loendilik"/>
              <w:numPr>
                <w:ilvl w:val="1"/>
                <w:numId w:val="16"/>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Google Charts</w:t>
            </w:r>
          </w:p>
          <w:p w14:paraId="3502F503" w14:textId="7C963AFC" w:rsidR="007B65AE" w:rsidRPr="00A20EC1" w:rsidRDefault="007B65AE" w:rsidP="00AB2987">
            <w:pPr>
              <w:pStyle w:val="Loendilik"/>
              <w:numPr>
                <w:ilvl w:val="0"/>
                <w:numId w:val="16"/>
              </w:numPr>
              <w:rPr>
                <w:rFonts w:ascii="Cambria" w:hAnsi="Cambria"/>
                <w:b/>
                <w:bCs/>
                <w:color w:val="009604"/>
                <w:sz w:val="22"/>
                <w:szCs w:val="22"/>
                <w:lang w:val="et-EE"/>
              </w:rPr>
            </w:pPr>
            <w:r w:rsidRPr="00A20EC1">
              <w:rPr>
                <w:rFonts w:ascii="Cambria" w:hAnsi="Cambria"/>
                <w:b/>
                <w:bCs/>
                <w:color w:val="009604"/>
                <w:sz w:val="22"/>
                <w:szCs w:val="22"/>
                <w:lang w:val="et-EE"/>
              </w:rPr>
              <w:t>HTML/CSS</w:t>
            </w:r>
            <w:r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Sander Tulk</w:t>
            </w:r>
          </w:p>
          <w:p w14:paraId="4D7E5486" w14:textId="77777777"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t>Alateema</w:t>
            </w:r>
          </w:p>
          <w:p w14:paraId="5E2E93C3" w14:textId="38D8A7EB" w:rsidR="007B65AE" w:rsidRPr="00A20EC1" w:rsidRDefault="007B65AE" w:rsidP="00AB2987">
            <w:pPr>
              <w:pStyle w:val="Loendilik"/>
              <w:numPr>
                <w:ilvl w:val="0"/>
                <w:numId w:val="16"/>
              </w:numPr>
              <w:rPr>
                <w:rFonts w:ascii="Cambria" w:hAnsi="Cambria"/>
                <w:b/>
                <w:bCs/>
                <w:color w:val="009604"/>
                <w:sz w:val="22"/>
                <w:szCs w:val="22"/>
                <w:lang w:val="et-EE"/>
              </w:rPr>
            </w:pPr>
            <w:r w:rsidRPr="00A20EC1">
              <w:rPr>
                <w:rFonts w:ascii="Cambria" w:hAnsi="Cambria"/>
                <w:b/>
                <w:bCs/>
                <w:color w:val="009604"/>
                <w:sz w:val="22"/>
                <w:szCs w:val="22"/>
                <w:lang w:val="et-EE"/>
              </w:rPr>
              <w:t>JAVA</w:t>
            </w:r>
            <w:r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Triin Tisler</w:t>
            </w:r>
          </w:p>
          <w:p w14:paraId="3BE77961" w14:textId="3C25F3FB"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lastRenderedPageBreak/>
              <w:t>Java kui kompileeritav keel</w:t>
            </w:r>
          </w:p>
          <w:p w14:paraId="20455928" w14:textId="590F7E29"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t>Java süntaks</w:t>
            </w:r>
          </w:p>
          <w:p w14:paraId="24FBFC0B" w14:textId="57E31587"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t>Leksika</w:t>
            </w:r>
          </w:p>
          <w:p w14:paraId="305BF011" w14:textId="28E05CC5"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t>Tingimuslaused</w:t>
            </w:r>
          </w:p>
          <w:p w14:paraId="44233348" w14:textId="6976141C" w:rsidR="007B65AE" w:rsidRPr="00A20EC1" w:rsidRDefault="007B65AE" w:rsidP="00AB2987">
            <w:pPr>
              <w:pStyle w:val="Loendilik"/>
              <w:numPr>
                <w:ilvl w:val="1"/>
                <w:numId w:val="16"/>
              </w:numPr>
              <w:rPr>
                <w:rFonts w:ascii="Cambria" w:hAnsi="Cambria"/>
                <w:color w:val="009604"/>
                <w:sz w:val="22"/>
                <w:szCs w:val="22"/>
                <w:lang w:val="et-EE"/>
              </w:rPr>
            </w:pPr>
            <w:r w:rsidRPr="00A20EC1">
              <w:rPr>
                <w:rFonts w:ascii="Cambria" w:hAnsi="Cambria"/>
                <w:color w:val="009604"/>
                <w:sz w:val="22"/>
                <w:szCs w:val="22"/>
                <w:lang w:val="et-EE"/>
              </w:rPr>
              <w:t>Graafiline joonistamine Javas</w:t>
            </w:r>
          </w:p>
          <w:p w14:paraId="3A285A67" w14:textId="78B387CB" w:rsidR="007B65AE" w:rsidRPr="00A20EC1" w:rsidRDefault="007B65AE" w:rsidP="00AB2987">
            <w:pPr>
              <w:pStyle w:val="Loendilik"/>
              <w:numPr>
                <w:ilvl w:val="0"/>
                <w:numId w:val="16"/>
              </w:numPr>
              <w:rPr>
                <w:rFonts w:ascii="Cambria" w:hAnsi="Cambria"/>
                <w:b/>
                <w:bCs/>
                <w:color w:val="009604"/>
                <w:sz w:val="22"/>
                <w:szCs w:val="22"/>
                <w:lang w:val="et-EE"/>
              </w:rPr>
            </w:pPr>
            <w:r w:rsidRPr="00A20EC1">
              <w:rPr>
                <w:rFonts w:ascii="Cambria" w:hAnsi="Cambria"/>
                <w:b/>
                <w:bCs/>
                <w:color w:val="009604"/>
                <w:sz w:val="22"/>
                <w:szCs w:val="22"/>
                <w:lang w:val="et-EE"/>
              </w:rPr>
              <w:t>INGLISE KEEL</w:t>
            </w:r>
            <w:r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Ian Pettersson</w:t>
            </w:r>
          </w:p>
          <w:p w14:paraId="47917D92" w14:textId="22FE7EE4" w:rsidR="007B65AE" w:rsidRPr="00A20EC1" w:rsidRDefault="007B65AE" w:rsidP="00AB2987">
            <w:pPr>
              <w:pStyle w:val="Loendilik"/>
              <w:numPr>
                <w:ilvl w:val="1"/>
                <w:numId w:val="16"/>
              </w:numPr>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Terminology and vocabulary related to Web Apps</w:t>
            </w:r>
          </w:p>
          <w:p w14:paraId="65D1DDD0" w14:textId="77777777" w:rsidR="007B65AE" w:rsidRPr="00A20EC1" w:rsidRDefault="007B65AE" w:rsidP="00455DC0">
            <w:pPr>
              <w:rPr>
                <w:rFonts w:ascii="Cambria" w:hAnsi="Cambria"/>
                <w:lang w:val="et-EE"/>
              </w:rPr>
            </w:pPr>
          </w:p>
        </w:tc>
      </w:tr>
      <w:tr w:rsidR="007B65AE" w:rsidRPr="00A20EC1" w14:paraId="2B8B6FC0" w14:textId="77777777" w:rsidTr="007B65AE">
        <w:trPr>
          <w:trHeight w:val="107"/>
        </w:trPr>
        <w:tc>
          <w:tcPr>
            <w:tcW w:w="2260" w:type="dxa"/>
            <w:vMerge/>
          </w:tcPr>
          <w:p w14:paraId="48E70A28" w14:textId="10FE0E7E" w:rsidR="007B65AE" w:rsidRPr="00A20EC1" w:rsidRDefault="007B65AE" w:rsidP="684CA108">
            <w:pPr>
              <w:rPr>
                <w:rFonts w:ascii="Cambria" w:hAnsi="Cambria"/>
                <w:sz w:val="22"/>
                <w:szCs w:val="22"/>
                <w:lang w:val="et-EE"/>
              </w:rPr>
            </w:pPr>
          </w:p>
        </w:tc>
        <w:tc>
          <w:tcPr>
            <w:tcW w:w="2930" w:type="dxa"/>
            <w:vMerge/>
          </w:tcPr>
          <w:p w14:paraId="627D83CF" w14:textId="77777777" w:rsidR="007B65AE" w:rsidRPr="00A20EC1" w:rsidRDefault="007B65AE" w:rsidP="00455DC0">
            <w:pPr>
              <w:rPr>
                <w:rFonts w:ascii="Cambria" w:hAnsi="Cambria"/>
                <w:lang w:val="et-EE"/>
              </w:rPr>
            </w:pPr>
          </w:p>
        </w:tc>
        <w:tc>
          <w:tcPr>
            <w:tcW w:w="5269" w:type="dxa"/>
            <w:gridSpan w:val="2"/>
          </w:tcPr>
          <w:p w14:paraId="73266982" w14:textId="77777777" w:rsidR="007B65AE" w:rsidRPr="00A20EC1" w:rsidRDefault="007B65AE" w:rsidP="007B65AE">
            <w:pPr>
              <w:rPr>
                <w:rFonts w:ascii="Cambria" w:hAnsi="Cambria"/>
                <w:b/>
                <w:bCs/>
                <w:sz w:val="22"/>
                <w:szCs w:val="22"/>
              </w:rPr>
            </w:pPr>
            <w:r w:rsidRPr="00A20EC1">
              <w:rPr>
                <w:rFonts w:ascii="Cambria" w:hAnsi="Cambria"/>
                <w:bCs/>
                <w:sz w:val="22"/>
                <w:szCs w:val="22"/>
              </w:rPr>
              <w:t xml:space="preserve">Praktiline töö: puhtalt HTMLiga tehtud login leht kuhu minnes kõigepealt on aken mis nagu laeks lehte. Näidis: </w:t>
            </w:r>
            <w:hyperlink r:id="rId13">
              <w:r w:rsidRPr="00A20EC1">
                <w:rPr>
                  <w:rStyle w:val="Hperlink"/>
                  <w:rFonts w:ascii="Cambria" w:hAnsi="Cambria"/>
                  <w:bCs/>
                  <w:sz w:val="22"/>
                  <w:szCs w:val="22"/>
                </w:rPr>
                <w:t>http://ubuntu.ametikool.ee/~TAK14_Kipper/loading/</w:t>
              </w:r>
            </w:hyperlink>
            <w:r w:rsidRPr="00A20EC1">
              <w:rPr>
                <w:rFonts w:ascii="Cambria" w:hAnsi="Cambria"/>
                <w:bCs/>
                <w:sz w:val="22"/>
                <w:szCs w:val="22"/>
              </w:rPr>
              <w:t>, Bootstrapiga sama leht mis nr 1’ga aga ainult bootstrapi elemente kasutada, aga juurde lisatud scrollspy (Bootstrap.com info olemas) logini alla, Foundationiga sama leht mis nr 1’ga aga ainult foundation elemente kasutada, juurde oleks vaja teha login akna sisse nupud “Meist” ja “Kontakt” mis kuvavad ette siis vastava sisu kui vajutada., Kõik lehed peaks muidugi vastama ka W3C standarditele</w:t>
            </w:r>
            <w:r w:rsidRPr="00A20EC1">
              <w:rPr>
                <w:rFonts w:ascii="Cambria" w:hAnsi="Cambria"/>
                <w:b/>
                <w:bCs/>
                <w:sz w:val="22"/>
                <w:szCs w:val="22"/>
              </w:rPr>
              <w:t xml:space="preserve"> (</w:t>
            </w:r>
            <w:hyperlink r:id="rId14">
              <w:r w:rsidRPr="00A20EC1">
                <w:rPr>
                  <w:rStyle w:val="Hperlink"/>
                  <w:rFonts w:ascii="Cambria" w:hAnsi="Cambria"/>
                  <w:b/>
                  <w:bCs/>
                  <w:sz w:val="22"/>
                  <w:szCs w:val="22"/>
                </w:rPr>
                <w:t>https://html5.validator.nu/</w:t>
              </w:r>
            </w:hyperlink>
            <w:r w:rsidRPr="00A20EC1">
              <w:rPr>
                <w:rFonts w:ascii="Cambria" w:hAnsi="Cambria"/>
                <w:b/>
                <w:bCs/>
                <w:sz w:val="22"/>
                <w:szCs w:val="22"/>
              </w:rPr>
              <w:t>).</w:t>
            </w:r>
          </w:p>
          <w:p w14:paraId="04368FE4" w14:textId="2D4072EE" w:rsidR="007B65AE" w:rsidRPr="00A20EC1" w:rsidRDefault="007B65AE" w:rsidP="684CA108">
            <w:pPr>
              <w:rPr>
                <w:rFonts w:ascii="Cambria" w:hAnsi="Cambria"/>
                <w:color w:val="00B050"/>
                <w:lang w:val="et-EE"/>
              </w:rPr>
            </w:pPr>
          </w:p>
        </w:tc>
        <w:tc>
          <w:tcPr>
            <w:tcW w:w="1545" w:type="dxa"/>
          </w:tcPr>
          <w:p w14:paraId="141F017A" w14:textId="77777777" w:rsidR="00F463AE" w:rsidRPr="00A20EC1" w:rsidRDefault="00F463AE" w:rsidP="00F463AE">
            <w:pPr>
              <w:rPr>
                <w:rFonts w:ascii="Cambria" w:hAnsi="Cambria"/>
                <w:sz w:val="22"/>
                <w:lang w:val="et-EE"/>
              </w:rPr>
            </w:pPr>
            <w:r w:rsidRPr="00A20EC1">
              <w:rPr>
                <w:rFonts w:ascii="Cambria" w:hAnsi="Cambria"/>
                <w:b/>
                <w:color w:val="FF0000"/>
                <w:sz w:val="22"/>
                <w:lang w:val="et-EE"/>
              </w:rPr>
              <w:t>ÕV1</w:t>
            </w:r>
            <w:r w:rsidRPr="00A20EC1">
              <w:rPr>
                <w:rFonts w:ascii="Cambria" w:hAnsi="Cambria"/>
                <w:sz w:val="22"/>
                <w:lang w:val="et-EE"/>
              </w:rPr>
              <w:t>- Eristav</w:t>
            </w:r>
          </w:p>
          <w:p w14:paraId="3C3AE2B0" w14:textId="7C4325FB" w:rsidR="007B65AE" w:rsidRPr="00A20EC1" w:rsidRDefault="007B65AE" w:rsidP="007B65AE">
            <w:pPr>
              <w:rPr>
                <w:rFonts w:ascii="Cambria" w:hAnsi="Cambria"/>
                <w:sz w:val="22"/>
                <w:lang w:val="et-EE"/>
              </w:rPr>
            </w:pPr>
            <w:r w:rsidRPr="00A20EC1">
              <w:rPr>
                <w:rFonts w:ascii="Cambria" w:hAnsi="Cambria"/>
                <w:sz w:val="22"/>
                <w:lang w:val="et-EE"/>
              </w:rPr>
              <w:t>Sander Tulk</w:t>
            </w:r>
          </w:p>
        </w:tc>
        <w:tc>
          <w:tcPr>
            <w:tcW w:w="4014" w:type="dxa"/>
            <w:gridSpan w:val="2"/>
            <w:vMerge/>
          </w:tcPr>
          <w:p w14:paraId="3A175101" w14:textId="77777777" w:rsidR="007B65AE" w:rsidRPr="00A20EC1" w:rsidRDefault="007B65AE" w:rsidP="00455DC0">
            <w:pPr>
              <w:rPr>
                <w:rFonts w:ascii="Cambria" w:hAnsi="Cambria"/>
                <w:lang w:val="et-EE"/>
              </w:rPr>
            </w:pPr>
          </w:p>
        </w:tc>
      </w:tr>
      <w:tr w:rsidR="007B65AE" w:rsidRPr="00A20EC1" w14:paraId="39F35772" w14:textId="77777777" w:rsidTr="007B65AE">
        <w:trPr>
          <w:trHeight w:val="107"/>
        </w:trPr>
        <w:tc>
          <w:tcPr>
            <w:tcW w:w="2260" w:type="dxa"/>
          </w:tcPr>
          <w:p w14:paraId="1F4AF12B" w14:textId="5CCB8BD2" w:rsidR="007B65AE" w:rsidRPr="00A20EC1" w:rsidRDefault="007B65AE" w:rsidP="684CA108">
            <w:pPr>
              <w:rPr>
                <w:rFonts w:ascii="Cambria" w:hAnsi="Cambria"/>
                <w:sz w:val="22"/>
                <w:szCs w:val="22"/>
                <w:lang w:val="et-EE"/>
              </w:rPr>
            </w:pPr>
            <w:r w:rsidRPr="00A20EC1">
              <w:rPr>
                <w:rFonts w:ascii="Cambria" w:hAnsi="Cambria"/>
                <w:b/>
                <w:bCs/>
                <w:color w:val="FF0000"/>
                <w:sz w:val="22"/>
                <w:szCs w:val="22"/>
                <w:lang w:val="et-EE"/>
              </w:rPr>
              <w:t>ÕV3. kasutab</w:t>
            </w:r>
            <w:r w:rsidRPr="00A20EC1">
              <w:rPr>
                <w:rFonts w:ascii="Cambria" w:hAnsi="Cambria"/>
                <w:color w:val="FF0000"/>
                <w:sz w:val="22"/>
                <w:szCs w:val="22"/>
                <w:lang w:val="et-EE"/>
              </w:rPr>
              <w:t xml:space="preserve"> </w:t>
            </w:r>
            <w:r w:rsidRPr="00A20EC1">
              <w:rPr>
                <w:rFonts w:ascii="Cambria" w:hAnsi="Cambria"/>
                <w:sz w:val="22"/>
                <w:szCs w:val="22"/>
                <w:lang w:val="et-EE"/>
              </w:rPr>
              <w:t>veebirakenduste loomisel JavaScript-i ja enamlevinud JavaScript-i teeke</w:t>
            </w:r>
          </w:p>
        </w:tc>
        <w:tc>
          <w:tcPr>
            <w:tcW w:w="2930" w:type="dxa"/>
            <w:vMerge/>
          </w:tcPr>
          <w:p w14:paraId="1912BEFD" w14:textId="77777777" w:rsidR="007B65AE" w:rsidRPr="00A20EC1" w:rsidRDefault="007B65AE" w:rsidP="00455DC0">
            <w:pPr>
              <w:rPr>
                <w:rFonts w:ascii="Cambria" w:hAnsi="Cambria"/>
                <w:lang w:val="et-EE"/>
              </w:rPr>
            </w:pPr>
          </w:p>
        </w:tc>
        <w:tc>
          <w:tcPr>
            <w:tcW w:w="5269" w:type="dxa"/>
            <w:gridSpan w:val="2"/>
          </w:tcPr>
          <w:p w14:paraId="7F35A482" w14:textId="0633A6D1" w:rsidR="007B65AE" w:rsidRPr="00A20EC1" w:rsidRDefault="007B65AE" w:rsidP="684CA108">
            <w:pPr>
              <w:rPr>
                <w:rFonts w:ascii="Cambria" w:hAnsi="Cambria"/>
                <w:highlight w:val="yellow"/>
                <w:lang w:val="et-EE"/>
              </w:rPr>
            </w:pPr>
            <w:r w:rsidRPr="00A20EC1">
              <w:rPr>
                <w:rFonts w:ascii="Cambria" w:hAnsi="Cambria"/>
                <w:sz w:val="22"/>
              </w:rPr>
              <w:t>Kontrolltöö (teoreetiline + praktiline), Java Codecademy läbimine, tunnis lahendatavad  programmerimise ülesanded</w:t>
            </w:r>
            <w:r w:rsidRPr="00A20EC1">
              <w:rPr>
                <w:rFonts w:ascii="Cambria" w:hAnsi="Cambria"/>
              </w:rPr>
              <w:br/>
            </w:r>
          </w:p>
        </w:tc>
        <w:tc>
          <w:tcPr>
            <w:tcW w:w="1545" w:type="dxa"/>
          </w:tcPr>
          <w:p w14:paraId="04886D2E" w14:textId="77777777" w:rsidR="00F463AE" w:rsidRPr="00A20EC1" w:rsidRDefault="00F463AE" w:rsidP="00F463AE">
            <w:pPr>
              <w:rPr>
                <w:rFonts w:ascii="Cambria" w:hAnsi="Cambria"/>
                <w:sz w:val="22"/>
                <w:lang w:val="et-EE"/>
              </w:rPr>
            </w:pPr>
            <w:r w:rsidRPr="00A20EC1">
              <w:rPr>
                <w:rFonts w:ascii="Cambria" w:hAnsi="Cambria"/>
                <w:b/>
                <w:color w:val="FF0000"/>
                <w:sz w:val="22"/>
                <w:lang w:val="et-EE"/>
              </w:rPr>
              <w:t>ÕV1</w:t>
            </w:r>
            <w:r w:rsidRPr="00A20EC1">
              <w:rPr>
                <w:rFonts w:ascii="Cambria" w:hAnsi="Cambria"/>
                <w:sz w:val="22"/>
                <w:lang w:val="et-EE"/>
              </w:rPr>
              <w:t>- Eristav</w:t>
            </w:r>
          </w:p>
          <w:p w14:paraId="47F4FCB2" w14:textId="5F647A7F" w:rsidR="007B65AE" w:rsidRPr="00A20EC1" w:rsidRDefault="007B65AE" w:rsidP="684CA108">
            <w:pPr>
              <w:rPr>
                <w:rFonts w:ascii="Cambria" w:hAnsi="Cambria"/>
                <w:sz w:val="22"/>
                <w:lang w:val="et-EE"/>
              </w:rPr>
            </w:pPr>
            <w:r w:rsidRPr="00A20EC1">
              <w:rPr>
                <w:rFonts w:ascii="Cambria" w:hAnsi="Cambria"/>
                <w:sz w:val="22"/>
                <w:lang w:val="et-EE"/>
              </w:rPr>
              <w:t>Triin Tisler</w:t>
            </w:r>
          </w:p>
        </w:tc>
        <w:tc>
          <w:tcPr>
            <w:tcW w:w="4014" w:type="dxa"/>
            <w:gridSpan w:val="2"/>
            <w:vMerge/>
          </w:tcPr>
          <w:p w14:paraId="1C8F210B" w14:textId="77777777" w:rsidR="007B65AE" w:rsidRPr="00A20EC1" w:rsidRDefault="007B65AE" w:rsidP="00455DC0">
            <w:pPr>
              <w:rPr>
                <w:rFonts w:ascii="Cambria" w:hAnsi="Cambria"/>
                <w:lang w:val="et-EE"/>
              </w:rPr>
            </w:pPr>
          </w:p>
        </w:tc>
      </w:tr>
      <w:tr w:rsidR="007B65AE" w:rsidRPr="00A20EC1" w14:paraId="1209F5F7" w14:textId="77777777" w:rsidTr="007B65AE">
        <w:trPr>
          <w:trHeight w:val="107"/>
        </w:trPr>
        <w:tc>
          <w:tcPr>
            <w:tcW w:w="2260" w:type="dxa"/>
          </w:tcPr>
          <w:p w14:paraId="57DCF3F2" w14:textId="5A8FF2DA" w:rsidR="007B65AE" w:rsidRPr="00A20EC1" w:rsidRDefault="007B65AE" w:rsidP="684CA108">
            <w:pPr>
              <w:rPr>
                <w:rFonts w:ascii="Cambria" w:hAnsi="Cambria"/>
                <w:b/>
                <w:bCs/>
                <w:color w:val="FF0000"/>
                <w:sz w:val="22"/>
                <w:szCs w:val="22"/>
                <w:lang w:val="et-EE"/>
              </w:rPr>
            </w:pPr>
            <w:r w:rsidRPr="00A20EC1">
              <w:rPr>
                <w:rFonts w:ascii="Cambria" w:hAnsi="Cambria"/>
                <w:b/>
                <w:bCs/>
                <w:color w:val="FF0000"/>
                <w:sz w:val="22"/>
                <w:szCs w:val="22"/>
                <w:lang w:val="et-EE"/>
              </w:rPr>
              <w:t>ÕV2. kasutab</w:t>
            </w:r>
            <w:r w:rsidRPr="00A20EC1">
              <w:rPr>
                <w:rFonts w:ascii="Cambria" w:hAnsi="Cambria"/>
                <w:color w:val="FF0000"/>
                <w:sz w:val="22"/>
                <w:szCs w:val="22"/>
                <w:lang w:val="et-EE"/>
              </w:rPr>
              <w:t xml:space="preserve"> </w:t>
            </w:r>
            <w:r w:rsidRPr="00A20EC1">
              <w:rPr>
                <w:rFonts w:ascii="Cambria" w:hAnsi="Cambria"/>
                <w:sz w:val="22"/>
                <w:szCs w:val="22"/>
                <w:lang w:val="et-EE"/>
              </w:rPr>
              <w:t>veebirakenduste silumisvahendeid</w:t>
            </w:r>
          </w:p>
          <w:p w14:paraId="3C2303AB" w14:textId="77777777" w:rsidR="007B65AE" w:rsidRPr="00A20EC1" w:rsidRDefault="007B65AE" w:rsidP="684CA108">
            <w:pPr>
              <w:rPr>
                <w:rFonts w:ascii="Cambria" w:hAnsi="Cambria"/>
                <w:sz w:val="22"/>
                <w:szCs w:val="22"/>
                <w:lang w:val="et-EE"/>
              </w:rPr>
            </w:pPr>
            <w:r w:rsidRPr="00A20EC1">
              <w:rPr>
                <w:rFonts w:ascii="Cambria" w:hAnsi="Cambria"/>
                <w:b/>
                <w:bCs/>
                <w:color w:val="FF0000"/>
                <w:sz w:val="22"/>
                <w:szCs w:val="22"/>
                <w:lang w:val="et-EE"/>
              </w:rPr>
              <w:t>ÕV4. Kasutab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AJAX meetodeid asünkroonsete </w:t>
            </w:r>
            <w:r w:rsidRPr="00A20EC1">
              <w:rPr>
                <w:rFonts w:ascii="Cambria" w:hAnsi="Cambria"/>
                <w:sz w:val="22"/>
                <w:szCs w:val="22"/>
                <w:lang w:val="et-EE"/>
              </w:rPr>
              <w:lastRenderedPageBreak/>
              <w:t>veebirakenduste ja nende osade loomiseks</w:t>
            </w:r>
          </w:p>
          <w:p w14:paraId="5EAD5C0B" w14:textId="77777777" w:rsidR="007B65AE" w:rsidRPr="00A20EC1" w:rsidRDefault="007B65AE" w:rsidP="684CA108">
            <w:pPr>
              <w:rPr>
                <w:rFonts w:ascii="Cambria" w:hAnsi="Cambria"/>
                <w:sz w:val="22"/>
                <w:szCs w:val="22"/>
                <w:lang w:val="et-EE"/>
              </w:rPr>
            </w:pPr>
            <w:r w:rsidRPr="00A20EC1">
              <w:rPr>
                <w:rFonts w:ascii="Cambria" w:hAnsi="Cambria"/>
                <w:b/>
                <w:bCs/>
                <w:color w:val="FF0000"/>
                <w:sz w:val="22"/>
                <w:szCs w:val="22"/>
                <w:lang w:val="et-EE"/>
              </w:rPr>
              <w:t>ÕV5. Mõistab</w:t>
            </w:r>
            <w:r w:rsidRPr="00A20EC1">
              <w:rPr>
                <w:rFonts w:ascii="Cambria" w:hAnsi="Cambria"/>
                <w:color w:val="FF0000"/>
                <w:sz w:val="22"/>
                <w:szCs w:val="22"/>
                <w:lang w:val="et-EE"/>
              </w:rPr>
              <w:t xml:space="preserve"> </w:t>
            </w:r>
            <w:r w:rsidRPr="00A20EC1">
              <w:rPr>
                <w:rFonts w:ascii="Cambria" w:hAnsi="Cambria"/>
                <w:sz w:val="22"/>
                <w:szCs w:val="22"/>
                <w:lang w:val="et-EE"/>
              </w:rPr>
              <w:t>veebirakenduste turvalisuse olulisust ning põhilisi ründevektoreid</w:t>
            </w:r>
          </w:p>
          <w:p w14:paraId="706B21AC" w14:textId="77777777" w:rsidR="007B65AE" w:rsidRPr="00A20EC1" w:rsidRDefault="007B65AE" w:rsidP="684CA108">
            <w:pPr>
              <w:rPr>
                <w:rFonts w:ascii="Cambria" w:hAnsi="Cambria"/>
                <w:sz w:val="22"/>
                <w:szCs w:val="22"/>
                <w:lang w:val="et-EE"/>
              </w:rPr>
            </w:pPr>
            <w:r w:rsidRPr="00A20EC1">
              <w:rPr>
                <w:rFonts w:ascii="Cambria" w:hAnsi="Cambria"/>
                <w:b/>
                <w:bCs/>
                <w:color w:val="FF0000"/>
                <w:sz w:val="22"/>
                <w:szCs w:val="22"/>
                <w:lang w:val="et-EE"/>
              </w:rPr>
              <w:t>ÕV6. Kasutab</w:t>
            </w:r>
            <w:r w:rsidRPr="00A20EC1">
              <w:rPr>
                <w:rFonts w:ascii="Cambria" w:hAnsi="Cambria"/>
                <w:color w:val="FF0000"/>
                <w:sz w:val="22"/>
                <w:szCs w:val="22"/>
                <w:lang w:val="et-EE"/>
              </w:rPr>
              <w:t xml:space="preserve"> </w:t>
            </w:r>
            <w:r w:rsidRPr="00A20EC1">
              <w:rPr>
                <w:rFonts w:ascii="Cambria" w:hAnsi="Cambria"/>
                <w:sz w:val="22"/>
                <w:szCs w:val="22"/>
                <w:lang w:val="et-EE"/>
              </w:rPr>
              <w:t>veebirakenduste loomisel levinud raamistikku</w:t>
            </w:r>
          </w:p>
          <w:p w14:paraId="476E8FF3" w14:textId="1B14A3D3" w:rsidR="007B65AE" w:rsidRPr="00A20EC1" w:rsidRDefault="007B65AE" w:rsidP="684CA108">
            <w:pPr>
              <w:rPr>
                <w:rFonts w:ascii="Cambria" w:hAnsi="Cambria"/>
                <w:sz w:val="22"/>
                <w:szCs w:val="22"/>
                <w:lang w:val="et-EE"/>
              </w:rPr>
            </w:pPr>
            <w:r w:rsidRPr="00A20EC1">
              <w:rPr>
                <w:rFonts w:ascii="Cambria" w:hAnsi="Cambria"/>
                <w:b/>
                <w:bCs/>
                <w:color w:val="FF0000"/>
                <w:sz w:val="22"/>
                <w:szCs w:val="22"/>
                <w:lang w:val="et-EE"/>
              </w:rPr>
              <w:t>ÕV7. Kasutab</w:t>
            </w:r>
            <w:r w:rsidRPr="00A20EC1">
              <w:rPr>
                <w:rFonts w:ascii="Cambria" w:hAnsi="Cambria"/>
                <w:color w:val="FF0000"/>
                <w:sz w:val="22"/>
                <w:szCs w:val="22"/>
                <w:lang w:val="et-EE"/>
              </w:rPr>
              <w:t xml:space="preserve"> </w:t>
            </w:r>
            <w:r w:rsidRPr="00A20EC1">
              <w:rPr>
                <w:rFonts w:ascii="Cambria" w:hAnsi="Cambria"/>
                <w:sz w:val="22"/>
                <w:szCs w:val="22"/>
                <w:lang w:val="et-EE"/>
              </w:rPr>
              <w:t>korrektselt kokkulepitud koodistandardit</w:t>
            </w:r>
          </w:p>
        </w:tc>
        <w:tc>
          <w:tcPr>
            <w:tcW w:w="2930" w:type="dxa"/>
            <w:vMerge/>
          </w:tcPr>
          <w:p w14:paraId="77952774" w14:textId="77777777" w:rsidR="007B65AE" w:rsidRPr="00A20EC1" w:rsidRDefault="007B65AE" w:rsidP="00455DC0">
            <w:pPr>
              <w:rPr>
                <w:rFonts w:ascii="Cambria" w:hAnsi="Cambria"/>
                <w:lang w:val="et-EE"/>
              </w:rPr>
            </w:pPr>
          </w:p>
        </w:tc>
        <w:tc>
          <w:tcPr>
            <w:tcW w:w="5269" w:type="dxa"/>
            <w:gridSpan w:val="2"/>
          </w:tcPr>
          <w:p w14:paraId="3017869A" w14:textId="5861A056" w:rsidR="007B65AE" w:rsidRPr="00A20EC1" w:rsidRDefault="007B65AE" w:rsidP="684CA108">
            <w:pPr>
              <w:rPr>
                <w:rFonts w:ascii="Cambria" w:hAnsi="Cambria"/>
                <w:lang w:val="et-EE"/>
              </w:rPr>
            </w:pPr>
            <w:r w:rsidRPr="00A20EC1">
              <w:rPr>
                <w:rFonts w:ascii="Cambria" w:eastAsia="Calibri" w:hAnsi="Cambria" w:cs="Calibri"/>
                <w:sz w:val="22"/>
                <w:lang w:val="et-EE"/>
              </w:rPr>
              <w:t>Statistika uurimistöö rühmatööna, arvkarakteristikud ja analüüs Exceli tabelis ning sellest veebiliides, mis võtab andmed andmebaasist.</w:t>
            </w:r>
          </w:p>
        </w:tc>
        <w:tc>
          <w:tcPr>
            <w:tcW w:w="1545" w:type="dxa"/>
          </w:tcPr>
          <w:p w14:paraId="204DCD10" w14:textId="00D1389C" w:rsidR="007B65AE" w:rsidRPr="00A20EC1" w:rsidRDefault="007B65AE" w:rsidP="684CA108">
            <w:pPr>
              <w:rPr>
                <w:rFonts w:ascii="Cambria" w:hAnsi="Cambria"/>
                <w:sz w:val="22"/>
                <w:lang w:val="et-EE"/>
              </w:rPr>
            </w:pPr>
            <w:r w:rsidRPr="00A20EC1">
              <w:rPr>
                <w:rFonts w:ascii="Cambria" w:hAnsi="Cambria"/>
                <w:b/>
                <w:color w:val="FF0000"/>
                <w:sz w:val="22"/>
                <w:lang w:val="et-EE"/>
              </w:rPr>
              <w:t>ÕV2</w:t>
            </w:r>
            <w:r w:rsidR="00F463AE" w:rsidRPr="00A20EC1">
              <w:rPr>
                <w:rFonts w:ascii="Cambria" w:hAnsi="Cambria"/>
                <w:sz w:val="22"/>
                <w:lang w:val="et-EE"/>
              </w:rPr>
              <w:t xml:space="preserve"> - E</w:t>
            </w:r>
          </w:p>
          <w:p w14:paraId="29712BE7" w14:textId="7575634E" w:rsidR="007B65AE" w:rsidRPr="00A20EC1" w:rsidRDefault="007B65AE" w:rsidP="684CA108">
            <w:pPr>
              <w:rPr>
                <w:rFonts w:ascii="Cambria" w:hAnsi="Cambria"/>
                <w:sz w:val="22"/>
                <w:lang w:val="et-EE"/>
              </w:rPr>
            </w:pPr>
            <w:r w:rsidRPr="00A20EC1">
              <w:rPr>
                <w:rFonts w:ascii="Cambria" w:hAnsi="Cambria"/>
                <w:b/>
                <w:color w:val="FF0000"/>
                <w:sz w:val="22"/>
                <w:lang w:val="et-EE"/>
              </w:rPr>
              <w:t>ÕV4</w:t>
            </w:r>
            <w:r w:rsidR="00F463AE" w:rsidRPr="00A20EC1">
              <w:rPr>
                <w:rFonts w:ascii="Cambria" w:hAnsi="Cambria"/>
                <w:sz w:val="22"/>
                <w:lang w:val="et-EE"/>
              </w:rPr>
              <w:t xml:space="preserve"> - E</w:t>
            </w:r>
          </w:p>
          <w:p w14:paraId="4724A121" w14:textId="336F8EBD" w:rsidR="007B65AE" w:rsidRPr="00A20EC1" w:rsidRDefault="007B65AE" w:rsidP="684CA108">
            <w:pPr>
              <w:rPr>
                <w:rFonts w:ascii="Cambria" w:hAnsi="Cambria"/>
                <w:sz w:val="22"/>
                <w:lang w:val="et-EE"/>
              </w:rPr>
            </w:pPr>
            <w:r w:rsidRPr="00A20EC1">
              <w:rPr>
                <w:rFonts w:ascii="Cambria" w:hAnsi="Cambria"/>
                <w:b/>
                <w:color w:val="FF0000"/>
                <w:sz w:val="22"/>
                <w:lang w:val="et-EE"/>
              </w:rPr>
              <w:t>ÕV5</w:t>
            </w:r>
            <w:r w:rsidR="00F463AE" w:rsidRPr="00A20EC1">
              <w:rPr>
                <w:rFonts w:ascii="Cambria" w:hAnsi="Cambria"/>
                <w:sz w:val="22"/>
                <w:lang w:val="et-EE"/>
              </w:rPr>
              <w:t xml:space="preserve"> - E</w:t>
            </w:r>
          </w:p>
          <w:p w14:paraId="7C89EE69" w14:textId="59C3C126" w:rsidR="007B65AE" w:rsidRPr="00A20EC1" w:rsidRDefault="007B65AE" w:rsidP="684CA108">
            <w:pPr>
              <w:rPr>
                <w:rFonts w:ascii="Cambria" w:hAnsi="Cambria"/>
                <w:sz w:val="22"/>
                <w:lang w:val="et-EE"/>
              </w:rPr>
            </w:pPr>
            <w:r w:rsidRPr="00A20EC1">
              <w:rPr>
                <w:rFonts w:ascii="Cambria" w:hAnsi="Cambria"/>
                <w:b/>
                <w:color w:val="FF0000"/>
                <w:sz w:val="22"/>
                <w:lang w:val="et-EE"/>
              </w:rPr>
              <w:t>ÕV6</w:t>
            </w:r>
            <w:r w:rsidR="00F463AE" w:rsidRPr="00A20EC1">
              <w:rPr>
                <w:rFonts w:ascii="Cambria" w:hAnsi="Cambria"/>
                <w:sz w:val="22"/>
                <w:lang w:val="et-EE"/>
              </w:rPr>
              <w:t xml:space="preserve"> - E</w:t>
            </w:r>
          </w:p>
          <w:p w14:paraId="4B699B7D" w14:textId="45D5BC80" w:rsidR="007B65AE" w:rsidRPr="00A20EC1" w:rsidRDefault="007B65AE" w:rsidP="684CA108">
            <w:pPr>
              <w:rPr>
                <w:rFonts w:ascii="Cambria" w:hAnsi="Cambria"/>
                <w:sz w:val="22"/>
                <w:lang w:val="et-EE"/>
              </w:rPr>
            </w:pPr>
            <w:r w:rsidRPr="00A20EC1">
              <w:rPr>
                <w:rFonts w:ascii="Cambria" w:hAnsi="Cambria"/>
                <w:b/>
                <w:color w:val="FF0000"/>
                <w:sz w:val="22"/>
                <w:lang w:val="et-EE"/>
              </w:rPr>
              <w:t>ÕV7</w:t>
            </w:r>
            <w:r w:rsidR="00F463AE" w:rsidRPr="00A20EC1">
              <w:rPr>
                <w:rFonts w:ascii="Cambria" w:hAnsi="Cambria"/>
                <w:sz w:val="22"/>
                <w:lang w:val="et-EE"/>
              </w:rPr>
              <w:t xml:space="preserve"> - E</w:t>
            </w:r>
          </w:p>
          <w:p w14:paraId="5562F77E" w14:textId="42B776CD" w:rsidR="007B65AE" w:rsidRPr="00A20EC1" w:rsidRDefault="007B65AE" w:rsidP="4E1383CC">
            <w:pPr>
              <w:rPr>
                <w:rFonts w:ascii="Cambria" w:hAnsi="Cambria"/>
                <w:sz w:val="22"/>
                <w:lang w:val="et-EE"/>
              </w:rPr>
            </w:pPr>
          </w:p>
          <w:p w14:paraId="0A6D96F7" w14:textId="2CBC4A28" w:rsidR="007B65AE" w:rsidRPr="00A20EC1" w:rsidRDefault="007B65AE" w:rsidP="684CA108">
            <w:pPr>
              <w:rPr>
                <w:rFonts w:ascii="Cambria" w:hAnsi="Cambria"/>
                <w:sz w:val="22"/>
                <w:lang w:val="et-EE"/>
              </w:rPr>
            </w:pPr>
            <w:r w:rsidRPr="00A20EC1">
              <w:rPr>
                <w:rFonts w:ascii="Cambria" w:hAnsi="Cambria"/>
                <w:sz w:val="22"/>
                <w:lang w:val="et-EE"/>
              </w:rPr>
              <w:lastRenderedPageBreak/>
              <w:t>Janek Mander</w:t>
            </w:r>
          </w:p>
          <w:p w14:paraId="4C82CA7C" w14:textId="38501398" w:rsidR="007B65AE" w:rsidRPr="00A20EC1" w:rsidRDefault="007B65AE" w:rsidP="4E1383CC">
            <w:pPr>
              <w:rPr>
                <w:rFonts w:ascii="Cambria" w:hAnsi="Cambria"/>
                <w:sz w:val="22"/>
                <w:lang w:val="et-EE"/>
              </w:rPr>
            </w:pPr>
          </w:p>
          <w:p w14:paraId="1193865C" w14:textId="6FC2D2A0" w:rsidR="007B65AE" w:rsidRPr="00A20EC1" w:rsidRDefault="007B65AE" w:rsidP="4E1383CC">
            <w:pPr>
              <w:rPr>
                <w:rFonts w:ascii="Cambria" w:hAnsi="Cambria"/>
                <w:sz w:val="22"/>
                <w:lang w:val="et-EE"/>
              </w:rPr>
            </w:pPr>
          </w:p>
        </w:tc>
        <w:tc>
          <w:tcPr>
            <w:tcW w:w="4014" w:type="dxa"/>
            <w:gridSpan w:val="2"/>
            <w:vMerge/>
          </w:tcPr>
          <w:p w14:paraId="639624AD" w14:textId="77777777" w:rsidR="007B65AE" w:rsidRPr="00A20EC1" w:rsidRDefault="007B65AE" w:rsidP="00455DC0">
            <w:pPr>
              <w:rPr>
                <w:rFonts w:ascii="Cambria" w:hAnsi="Cambria"/>
                <w:lang w:val="et-EE"/>
              </w:rPr>
            </w:pPr>
          </w:p>
        </w:tc>
      </w:tr>
      <w:tr w:rsidR="007B65AE" w:rsidRPr="00A20EC1" w14:paraId="4F699BCE" w14:textId="77777777" w:rsidTr="00F463AE">
        <w:trPr>
          <w:trHeight w:val="2784"/>
        </w:trPr>
        <w:tc>
          <w:tcPr>
            <w:tcW w:w="2260" w:type="dxa"/>
            <w:tcBorders>
              <w:bottom w:val="single" w:sz="4" w:space="0" w:color="auto"/>
            </w:tcBorders>
          </w:tcPr>
          <w:p w14:paraId="232DB489" w14:textId="52CE1D73" w:rsidR="007B65AE" w:rsidRPr="00A20EC1" w:rsidRDefault="007B65AE" w:rsidP="684CA108">
            <w:pPr>
              <w:rPr>
                <w:rFonts w:ascii="Cambria" w:hAnsi="Cambria"/>
                <w:sz w:val="22"/>
                <w:szCs w:val="22"/>
                <w:lang w:val="et-EE"/>
              </w:rPr>
            </w:pPr>
            <w:r w:rsidRPr="00A20EC1">
              <w:rPr>
                <w:rFonts w:ascii="Cambria" w:hAnsi="Cambria"/>
                <w:b/>
                <w:bCs/>
                <w:color w:val="FF0000"/>
                <w:sz w:val="22"/>
                <w:szCs w:val="22"/>
                <w:lang w:val="et-EE"/>
              </w:rPr>
              <w:t>ÕV8. Kasutab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õppe- ja ingliskeelset veebirakenduste loomise terminoloogiat ja </w:t>
            </w:r>
            <w:r w:rsidRPr="00A20EC1">
              <w:rPr>
                <w:rFonts w:ascii="Cambria" w:hAnsi="Cambria"/>
                <w:b/>
                <w:bCs/>
                <w:color w:val="FF0000"/>
                <w:sz w:val="22"/>
                <w:szCs w:val="22"/>
                <w:lang w:val="et-EE"/>
              </w:rPr>
              <w:t xml:space="preserve">dokumenteerib </w:t>
            </w:r>
            <w:r w:rsidRPr="00A20EC1">
              <w:rPr>
                <w:rFonts w:ascii="Cambria" w:hAnsi="Cambria"/>
                <w:sz w:val="22"/>
                <w:szCs w:val="22"/>
                <w:lang w:val="et-EE"/>
              </w:rPr>
              <w:t>loodud rakendused inglise keeles</w:t>
            </w:r>
          </w:p>
        </w:tc>
        <w:tc>
          <w:tcPr>
            <w:tcW w:w="2930" w:type="dxa"/>
            <w:vMerge/>
            <w:tcBorders>
              <w:bottom w:val="single" w:sz="4" w:space="0" w:color="auto"/>
            </w:tcBorders>
          </w:tcPr>
          <w:p w14:paraId="2B73C144" w14:textId="77777777" w:rsidR="007B65AE" w:rsidRPr="00A20EC1" w:rsidRDefault="007B65AE" w:rsidP="00455DC0">
            <w:pPr>
              <w:rPr>
                <w:rFonts w:ascii="Cambria" w:hAnsi="Cambria"/>
                <w:lang w:val="et-EE"/>
              </w:rPr>
            </w:pPr>
          </w:p>
        </w:tc>
        <w:tc>
          <w:tcPr>
            <w:tcW w:w="5269" w:type="dxa"/>
            <w:gridSpan w:val="2"/>
            <w:tcBorders>
              <w:bottom w:val="single" w:sz="4" w:space="0" w:color="auto"/>
            </w:tcBorders>
          </w:tcPr>
          <w:p w14:paraId="17A552C0" w14:textId="3A3E1CD8" w:rsidR="007B65AE" w:rsidRPr="00A20EC1" w:rsidRDefault="007B65AE" w:rsidP="684CA108">
            <w:pPr>
              <w:rPr>
                <w:rFonts w:ascii="Cambria" w:hAnsi="Cambria"/>
                <w:sz w:val="22"/>
                <w:szCs w:val="22"/>
                <w:lang w:val="et-EE"/>
              </w:rPr>
            </w:pPr>
            <w:r w:rsidRPr="00A20EC1">
              <w:rPr>
                <w:rFonts w:ascii="Cambria" w:hAnsi="Cambria"/>
                <w:sz w:val="22"/>
                <w:szCs w:val="22"/>
                <w:lang w:val="et-EE"/>
              </w:rPr>
              <w:t>All written and oral assignments complete</w:t>
            </w:r>
          </w:p>
          <w:p w14:paraId="7C4ED8F8" w14:textId="42DB2A0D" w:rsidR="007B65AE" w:rsidRPr="00A20EC1" w:rsidRDefault="007B65AE" w:rsidP="684CA108">
            <w:pPr>
              <w:rPr>
                <w:rFonts w:ascii="Cambria" w:hAnsi="Cambria"/>
                <w:sz w:val="22"/>
                <w:szCs w:val="22"/>
                <w:lang w:val="et-EE"/>
              </w:rPr>
            </w:pPr>
            <w:r w:rsidRPr="00A20EC1">
              <w:rPr>
                <w:rFonts w:ascii="Cambria" w:hAnsi="Cambria"/>
                <w:sz w:val="22"/>
                <w:szCs w:val="22"/>
                <w:lang w:val="et-EE"/>
              </w:rPr>
              <w:t>Reading:</w:t>
            </w:r>
          </w:p>
          <w:p w14:paraId="7A9DA8B9" w14:textId="29D075A0" w:rsidR="007B65AE" w:rsidRPr="00A20EC1" w:rsidRDefault="007B65AE" w:rsidP="684CA108">
            <w:pPr>
              <w:pStyle w:val="Loendilik"/>
              <w:numPr>
                <w:ilvl w:val="0"/>
                <w:numId w:val="7"/>
              </w:numPr>
              <w:spacing w:line="259" w:lineRule="auto"/>
              <w:rPr>
                <w:rFonts w:ascii="Cambria" w:eastAsiaTheme="minorEastAsia" w:hAnsi="Cambria" w:cstheme="minorEastAsia"/>
                <w:sz w:val="22"/>
                <w:szCs w:val="22"/>
                <w:lang w:val="et-EE"/>
              </w:rPr>
            </w:pPr>
            <w:r w:rsidRPr="00A20EC1">
              <w:rPr>
                <w:rFonts w:ascii="Cambria" w:hAnsi="Cambria"/>
                <w:sz w:val="22"/>
                <w:szCs w:val="22"/>
                <w:lang w:val="et-EE"/>
              </w:rPr>
              <w:t>Following an online tutorial about creating web apps</w:t>
            </w:r>
          </w:p>
          <w:p w14:paraId="12CA0AD9" w14:textId="532E55CC" w:rsidR="007B65AE" w:rsidRPr="00A20EC1" w:rsidRDefault="007B65AE" w:rsidP="00455DC0">
            <w:pPr>
              <w:pStyle w:val="Loendilik"/>
              <w:numPr>
                <w:ilvl w:val="0"/>
                <w:numId w:val="7"/>
              </w:numPr>
              <w:spacing w:line="259" w:lineRule="auto"/>
              <w:rPr>
                <w:rFonts w:ascii="Cambria" w:eastAsiaTheme="minorEastAsia" w:hAnsi="Cambria" w:cstheme="minorEastAsia"/>
                <w:sz w:val="22"/>
                <w:szCs w:val="22"/>
                <w:lang w:val="et-EE"/>
              </w:rPr>
            </w:pPr>
            <w:r w:rsidRPr="00A20EC1">
              <w:rPr>
                <w:rFonts w:ascii="Cambria" w:hAnsi="Cambria"/>
                <w:sz w:val="22"/>
                <w:szCs w:val="22"/>
                <w:lang w:val="et-EE"/>
              </w:rPr>
              <w:t>Vocabulary and comprehension exercises based on the tutorial</w:t>
            </w:r>
          </w:p>
        </w:tc>
        <w:tc>
          <w:tcPr>
            <w:tcW w:w="1545" w:type="dxa"/>
            <w:tcBorders>
              <w:bottom w:val="single" w:sz="4" w:space="0" w:color="auto"/>
            </w:tcBorders>
          </w:tcPr>
          <w:p w14:paraId="3F47B8B6" w14:textId="18EA794B" w:rsidR="007B65AE" w:rsidRPr="00A20EC1" w:rsidRDefault="007B65AE" w:rsidP="684CA108">
            <w:pPr>
              <w:rPr>
                <w:rFonts w:ascii="Cambria" w:hAnsi="Cambria"/>
                <w:sz w:val="22"/>
                <w:lang w:val="et-EE"/>
              </w:rPr>
            </w:pPr>
            <w:r w:rsidRPr="00A20EC1">
              <w:rPr>
                <w:rFonts w:ascii="Cambria" w:hAnsi="Cambria"/>
                <w:b/>
                <w:color w:val="FF0000"/>
                <w:sz w:val="22"/>
                <w:lang w:val="et-EE"/>
              </w:rPr>
              <w:t>ÕV8</w:t>
            </w:r>
            <w:r w:rsidR="00F463AE" w:rsidRPr="00A20EC1">
              <w:rPr>
                <w:rFonts w:ascii="Cambria" w:hAnsi="Cambria"/>
                <w:sz w:val="22"/>
                <w:lang w:val="et-EE"/>
              </w:rPr>
              <w:t xml:space="preserve"> - E</w:t>
            </w:r>
          </w:p>
          <w:p w14:paraId="045F440A" w14:textId="339E635A" w:rsidR="007B65AE" w:rsidRPr="00A20EC1" w:rsidRDefault="007B65AE" w:rsidP="684CA108">
            <w:pPr>
              <w:rPr>
                <w:rFonts w:ascii="Cambria" w:hAnsi="Cambria"/>
                <w:sz w:val="22"/>
                <w:lang w:val="et-EE"/>
              </w:rPr>
            </w:pPr>
            <w:r w:rsidRPr="00A20EC1">
              <w:rPr>
                <w:rFonts w:ascii="Cambria" w:hAnsi="Cambria"/>
                <w:sz w:val="22"/>
                <w:lang w:val="et-EE"/>
              </w:rPr>
              <w:t>Ian Pettersson</w:t>
            </w:r>
          </w:p>
          <w:p w14:paraId="6C0EE2B3" w14:textId="42598AE6" w:rsidR="007B65AE" w:rsidRPr="00A20EC1" w:rsidRDefault="007B65AE" w:rsidP="00455DC0">
            <w:pPr>
              <w:rPr>
                <w:rFonts w:ascii="Cambria" w:hAnsi="Cambria"/>
                <w:sz w:val="22"/>
                <w:lang w:val="et-EE"/>
              </w:rPr>
            </w:pPr>
          </w:p>
        </w:tc>
        <w:tc>
          <w:tcPr>
            <w:tcW w:w="4014" w:type="dxa"/>
            <w:gridSpan w:val="2"/>
            <w:vMerge/>
            <w:tcBorders>
              <w:bottom w:val="single" w:sz="4" w:space="0" w:color="auto"/>
            </w:tcBorders>
          </w:tcPr>
          <w:p w14:paraId="121BCBE4" w14:textId="77777777" w:rsidR="007B65AE" w:rsidRPr="00A20EC1" w:rsidRDefault="007B65AE" w:rsidP="00455DC0">
            <w:pPr>
              <w:rPr>
                <w:rFonts w:ascii="Cambria" w:hAnsi="Cambria"/>
                <w:lang w:val="et-EE"/>
              </w:rPr>
            </w:pPr>
          </w:p>
        </w:tc>
      </w:tr>
      <w:tr w:rsidR="007B65AE" w:rsidRPr="00A20EC1" w14:paraId="76278144" w14:textId="77777777" w:rsidTr="007B65AE">
        <w:tc>
          <w:tcPr>
            <w:tcW w:w="2260" w:type="dxa"/>
            <w:shd w:val="clear" w:color="auto" w:fill="BDD6EE" w:themeFill="accent5" w:themeFillTint="66"/>
          </w:tcPr>
          <w:p w14:paraId="6E37BD6B" w14:textId="77777777" w:rsidR="007B65AE" w:rsidRPr="00A20EC1" w:rsidRDefault="007B65AE" w:rsidP="684CA108">
            <w:pPr>
              <w:rPr>
                <w:rFonts w:ascii="Cambria" w:hAnsi="Cambria"/>
                <w:b/>
                <w:bCs/>
                <w:lang w:val="et-EE"/>
              </w:rPr>
            </w:pPr>
            <w:r w:rsidRPr="00A20EC1">
              <w:rPr>
                <w:rFonts w:ascii="Cambria" w:hAnsi="Cambria"/>
                <w:b/>
                <w:bCs/>
                <w:lang w:val="et-EE"/>
              </w:rPr>
              <w:t>Mooduli kokkuvõttev</w:t>
            </w:r>
            <w:r w:rsidRPr="00A20EC1">
              <w:rPr>
                <w:rFonts w:ascii="Cambria" w:hAnsi="Cambria"/>
              </w:rPr>
              <w:br/>
            </w:r>
            <w:r w:rsidRPr="00A20EC1">
              <w:rPr>
                <w:rFonts w:ascii="Cambria" w:hAnsi="Cambria"/>
                <w:b/>
                <w:bCs/>
                <w:lang w:val="et-EE"/>
              </w:rPr>
              <w:t>hindamine</w:t>
            </w:r>
          </w:p>
        </w:tc>
        <w:tc>
          <w:tcPr>
            <w:tcW w:w="13758" w:type="dxa"/>
            <w:gridSpan w:val="6"/>
          </w:tcPr>
          <w:p w14:paraId="3C04296B" w14:textId="77777777" w:rsidR="00F463AE" w:rsidRPr="00A20EC1" w:rsidRDefault="007B65AE" w:rsidP="684CA108">
            <w:pPr>
              <w:rPr>
                <w:rFonts w:ascii="Cambria" w:hAnsi="Cambria"/>
                <w:sz w:val="22"/>
              </w:rPr>
            </w:pPr>
            <w:r w:rsidRPr="00A20EC1">
              <w:rPr>
                <w:rFonts w:ascii="Cambria" w:hAnsi="Cambria"/>
                <w:sz w:val="22"/>
              </w:rPr>
              <w:t xml:space="preserve">Kõik õpiväljundid hinnatud vähemalt hindega "3". </w:t>
            </w:r>
          </w:p>
          <w:p w14:paraId="6B6AAACE" w14:textId="3635B9E7" w:rsidR="007B65AE" w:rsidRPr="00A20EC1" w:rsidRDefault="007B65AE" w:rsidP="00455DC0">
            <w:pPr>
              <w:rPr>
                <w:rFonts w:ascii="Cambria" w:hAnsi="Cambria"/>
                <w:sz w:val="22"/>
                <w:lang w:val="et-EE"/>
              </w:rPr>
            </w:pPr>
            <w:r w:rsidRPr="00A20EC1">
              <w:rPr>
                <w:rFonts w:ascii="Cambria" w:hAnsi="Cambria"/>
                <w:sz w:val="22"/>
              </w:rPr>
              <w:t>Mooduli hinne on õpivälju</w:t>
            </w:r>
            <w:r w:rsidR="00F463AE" w:rsidRPr="00A20EC1">
              <w:rPr>
                <w:rFonts w:ascii="Cambria" w:hAnsi="Cambria"/>
                <w:sz w:val="22"/>
              </w:rPr>
              <w:t>n</w:t>
            </w:r>
            <w:r w:rsidRPr="00A20EC1">
              <w:rPr>
                <w:rFonts w:ascii="Cambria" w:hAnsi="Cambria"/>
                <w:sz w:val="22"/>
              </w:rPr>
              <w:t xml:space="preserve">dite </w:t>
            </w:r>
            <w:r w:rsidRPr="00A20EC1">
              <w:rPr>
                <w:rFonts w:ascii="Cambria" w:hAnsi="Cambria"/>
                <w:sz w:val="22"/>
                <w:lang w:val="et-EE"/>
              </w:rPr>
              <w:t xml:space="preserve">ÕV2, ÕV4, ÕV5, ÕV6, ÕV7 </w:t>
            </w:r>
            <w:r w:rsidR="00F463AE" w:rsidRPr="00A20EC1">
              <w:rPr>
                <w:rFonts w:ascii="Cambria" w:hAnsi="Cambria"/>
                <w:sz w:val="22"/>
              </w:rPr>
              <w:t>ühine</w:t>
            </w:r>
            <w:r w:rsidRPr="00A20EC1">
              <w:rPr>
                <w:rFonts w:ascii="Cambria" w:hAnsi="Cambria"/>
                <w:sz w:val="22"/>
              </w:rPr>
              <w:t xml:space="preserve"> hinne.</w:t>
            </w:r>
          </w:p>
        </w:tc>
      </w:tr>
      <w:tr w:rsidR="007B65AE" w:rsidRPr="00A20EC1" w14:paraId="79A9BA80" w14:textId="77777777" w:rsidTr="007B65AE">
        <w:tc>
          <w:tcPr>
            <w:tcW w:w="2260" w:type="dxa"/>
            <w:shd w:val="clear" w:color="auto" w:fill="BDD6EE" w:themeFill="accent5" w:themeFillTint="66"/>
          </w:tcPr>
          <w:p w14:paraId="64970536" w14:textId="77777777" w:rsidR="007B65AE" w:rsidRPr="00A20EC1" w:rsidRDefault="007B65AE" w:rsidP="684CA108">
            <w:pPr>
              <w:rPr>
                <w:rFonts w:ascii="Cambria" w:hAnsi="Cambria"/>
                <w:b/>
                <w:bCs/>
                <w:lang w:val="et-EE"/>
              </w:rPr>
            </w:pPr>
            <w:r w:rsidRPr="00A20EC1">
              <w:rPr>
                <w:rFonts w:ascii="Cambria" w:hAnsi="Cambria"/>
                <w:b/>
                <w:bCs/>
                <w:lang w:val="et-EE"/>
              </w:rPr>
              <w:t>Mooduli kokkuvõtva</w:t>
            </w:r>
            <w:r w:rsidRPr="00A20EC1">
              <w:rPr>
                <w:rFonts w:ascii="Cambria" w:hAnsi="Cambria"/>
              </w:rPr>
              <w:br/>
            </w:r>
            <w:r w:rsidRPr="00A20EC1">
              <w:rPr>
                <w:rFonts w:ascii="Cambria" w:hAnsi="Cambria"/>
                <w:b/>
                <w:bCs/>
                <w:lang w:val="et-EE"/>
              </w:rPr>
              <w:t>hinde kriteeriumid</w:t>
            </w:r>
          </w:p>
        </w:tc>
        <w:tc>
          <w:tcPr>
            <w:tcW w:w="4759" w:type="dxa"/>
            <w:gridSpan w:val="2"/>
          </w:tcPr>
          <w:p w14:paraId="6652697B" w14:textId="02A57CAA" w:rsidR="00F463AE" w:rsidRPr="00A20EC1" w:rsidRDefault="00F463AE" w:rsidP="00F463AE">
            <w:pPr>
              <w:rPr>
                <w:rFonts w:ascii="Cambria" w:hAnsi="Cambria"/>
                <w:b/>
                <w:bCs/>
                <w:sz w:val="22"/>
                <w:szCs w:val="22"/>
                <w:lang w:val="et-EE"/>
              </w:rPr>
            </w:pPr>
            <w:r w:rsidRPr="00A20EC1">
              <w:rPr>
                <w:rFonts w:ascii="Cambria" w:eastAsia="Calibri" w:hAnsi="Cambria" w:cs="Calibri"/>
                <w:b/>
                <w:sz w:val="22"/>
                <w:lang w:val="et-EE"/>
              </w:rPr>
              <w:t>Hinne</w:t>
            </w:r>
            <w:r w:rsidRPr="00A20EC1">
              <w:rPr>
                <w:rFonts w:ascii="Cambria" w:eastAsia="Calibri" w:hAnsi="Cambria" w:cs="Calibri"/>
                <w:lang w:val="et-EE"/>
              </w:rPr>
              <w:t xml:space="preserve"> </w:t>
            </w:r>
            <w:r w:rsidRPr="00A20EC1">
              <w:rPr>
                <w:rFonts w:ascii="Cambria" w:hAnsi="Cambria"/>
                <w:b/>
                <w:bCs/>
                <w:sz w:val="22"/>
                <w:szCs w:val="22"/>
                <w:lang w:val="et-EE"/>
              </w:rPr>
              <w:t>"3", lävend</w:t>
            </w:r>
          </w:p>
          <w:p w14:paraId="34B4EF32" w14:textId="577EA299" w:rsidR="007B65AE" w:rsidRPr="00A20EC1" w:rsidRDefault="007B65AE" w:rsidP="00455DC0">
            <w:pPr>
              <w:rPr>
                <w:rFonts w:ascii="Cambria" w:hAnsi="Cambria"/>
                <w:sz w:val="22"/>
              </w:rPr>
            </w:pPr>
            <w:r w:rsidRPr="00A20EC1">
              <w:rPr>
                <w:rFonts w:ascii="Cambria" w:eastAsia="Calibri" w:hAnsi="Cambria" w:cs="Calibri"/>
                <w:lang w:val="et-EE"/>
              </w:rPr>
              <w:t xml:space="preserve">1. </w:t>
            </w:r>
            <w:r w:rsidRPr="00A20EC1">
              <w:rPr>
                <w:rFonts w:ascii="Cambria" w:eastAsia="Calibri" w:hAnsi="Cambria" w:cs="Calibri"/>
                <w:sz w:val="22"/>
                <w:lang w:val="et-EE"/>
              </w:rPr>
              <w:t>Ülesande kirjeldus, mida uuriti. Lühidalt tulemus.</w:t>
            </w:r>
          </w:p>
          <w:p w14:paraId="663BAD40" w14:textId="49A04A9A" w:rsidR="007B65AE" w:rsidRPr="00A20EC1" w:rsidRDefault="007B65AE" w:rsidP="00455DC0">
            <w:pPr>
              <w:rPr>
                <w:rFonts w:ascii="Cambria" w:hAnsi="Cambria"/>
                <w:sz w:val="22"/>
              </w:rPr>
            </w:pPr>
            <w:r w:rsidRPr="00A20EC1">
              <w:rPr>
                <w:rFonts w:ascii="Cambria" w:eastAsia="Calibri" w:hAnsi="Cambria" w:cs="Calibri"/>
                <w:sz w:val="22"/>
                <w:lang w:val="et-EE"/>
              </w:rPr>
              <w:t>2. Vähemalt 5 graafikut (näiteks: Google Charts)</w:t>
            </w:r>
          </w:p>
          <w:p w14:paraId="3E9B9447" w14:textId="76853278" w:rsidR="007B65AE" w:rsidRPr="00A20EC1" w:rsidRDefault="007B65AE" w:rsidP="00455DC0">
            <w:pPr>
              <w:rPr>
                <w:rFonts w:ascii="Cambria" w:hAnsi="Cambria"/>
                <w:sz w:val="22"/>
              </w:rPr>
            </w:pPr>
            <w:r w:rsidRPr="00A20EC1">
              <w:rPr>
                <w:rFonts w:ascii="Cambria" w:eastAsia="Calibri" w:hAnsi="Cambria" w:cs="Calibri"/>
                <w:sz w:val="22"/>
                <w:lang w:val="et-EE"/>
              </w:rPr>
              <w:t>3. Bootstrap (mobiilivaade).</w:t>
            </w:r>
          </w:p>
          <w:p w14:paraId="2996F4D9" w14:textId="7BE3C4AB" w:rsidR="007B65AE" w:rsidRPr="00A20EC1" w:rsidRDefault="007B65AE" w:rsidP="00455DC0">
            <w:pPr>
              <w:rPr>
                <w:rFonts w:ascii="Cambria" w:hAnsi="Cambria"/>
                <w:sz w:val="22"/>
              </w:rPr>
            </w:pPr>
            <w:r w:rsidRPr="00A20EC1">
              <w:rPr>
                <w:rFonts w:ascii="Cambria" w:eastAsia="Calibri" w:hAnsi="Cambria" w:cs="Calibri"/>
                <w:sz w:val="22"/>
                <w:lang w:val="et-EE"/>
              </w:rPr>
              <w:t>4. Andmed baasist (MYSQL)</w:t>
            </w:r>
          </w:p>
          <w:p w14:paraId="11E6BDF9" w14:textId="5042343A" w:rsidR="007B65AE" w:rsidRPr="00A20EC1" w:rsidRDefault="007B65AE" w:rsidP="00455DC0">
            <w:pPr>
              <w:rPr>
                <w:rFonts w:ascii="Cambria" w:hAnsi="Cambria"/>
                <w:sz w:val="22"/>
              </w:rPr>
            </w:pPr>
            <w:r w:rsidRPr="00A20EC1">
              <w:rPr>
                <w:rFonts w:ascii="Cambria" w:eastAsia="Calibri" w:hAnsi="Cambria" w:cs="Calibri"/>
                <w:sz w:val="22"/>
                <w:lang w:val="et-EE"/>
              </w:rPr>
              <w:t>5. Esitlus</w:t>
            </w:r>
          </w:p>
          <w:p w14:paraId="79D93505" w14:textId="5063D424" w:rsidR="007B65AE" w:rsidRPr="00A20EC1" w:rsidRDefault="007B65AE" w:rsidP="00455DC0">
            <w:pPr>
              <w:rPr>
                <w:rFonts w:ascii="Cambria" w:hAnsi="Cambria"/>
                <w:sz w:val="22"/>
              </w:rPr>
            </w:pPr>
            <w:r w:rsidRPr="00A20EC1">
              <w:rPr>
                <w:rFonts w:ascii="Cambria" w:eastAsia="Calibri" w:hAnsi="Cambria" w:cs="Calibri"/>
                <w:sz w:val="22"/>
                <w:lang w:val="et-EE"/>
              </w:rPr>
              <w:t>6. Kood on struktureeritud, kommenteeritud ning dokumenteeritud.</w:t>
            </w:r>
          </w:p>
          <w:p w14:paraId="10AFDE08" w14:textId="097420E4" w:rsidR="007B65AE" w:rsidRPr="00A20EC1" w:rsidRDefault="007B65AE" w:rsidP="4E1383CC">
            <w:pPr>
              <w:rPr>
                <w:rFonts w:ascii="Cambria" w:hAnsi="Cambria"/>
                <w:b/>
                <w:bCs/>
                <w:sz w:val="22"/>
                <w:szCs w:val="22"/>
                <w:lang w:val="et-EE"/>
              </w:rPr>
            </w:pPr>
          </w:p>
        </w:tc>
        <w:tc>
          <w:tcPr>
            <w:tcW w:w="4985" w:type="dxa"/>
            <w:gridSpan w:val="2"/>
          </w:tcPr>
          <w:p w14:paraId="14C11554" w14:textId="77777777" w:rsidR="00F463AE" w:rsidRPr="00A20EC1" w:rsidRDefault="00F463AE" w:rsidP="00F463AE">
            <w:pPr>
              <w:rPr>
                <w:rFonts w:ascii="Cambria" w:hAnsi="Cambria"/>
                <w:b/>
                <w:bCs/>
                <w:sz w:val="22"/>
                <w:szCs w:val="22"/>
                <w:lang w:val="et-EE"/>
              </w:rPr>
            </w:pPr>
            <w:r w:rsidRPr="00A20EC1">
              <w:rPr>
                <w:rFonts w:ascii="Cambria" w:hAnsi="Cambria"/>
                <w:b/>
                <w:bCs/>
                <w:sz w:val="22"/>
                <w:szCs w:val="22"/>
                <w:lang w:val="et-EE"/>
              </w:rPr>
              <w:t>Hinne “4”, lävendit ületav</w:t>
            </w:r>
          </w:p>
          <w:p w14:paraId="42BB7558" w14:textId="3D3BA88E" w:rsidR="007B65AE" w:rsidRPr="00A20EC1" w:rsidRDefault="007B65AE" w:rsidP="00F463AE">
            <w:pPr>
              <w:rPr>
                <w:rFonts w:ascii="Cambria" w:hAnsi="Cambria"/>
                <w:sz w:val="22"/>
              </w:rPr>
            </w:pPr>
            <w:r w:rsidRPr="00A20EC1">
              <w:rPr>
                <w:rFonts w:ascii="Cambria" w:eastAsia="Calibri" w:hAnsi="Cambria" w:cs="Calibri"/>
                <w:sz w:val="22"/>
                <w:lang w:val="et-EE"/>
              </w:rPr>
              <w:t>1. Täidetud hinde 3 kriteeriumid</w:t>
            </w:r>
          </w:p>
          <w:p w14:paraId="70B0AA72" w14:textId="3D6995BC" w:rsidR="007B65AE" w:rsidRPr="00A20EC1" w:rsidRDefault="007B65AE" w:rsidP="4E1383CC">
            <w:pPr>
              <w:rPr>
                <w:rFonts w:ascii="Cambria" w:hAnsi="Cambria"/>
              </w:rPr>
            </w:pPr>
            <w:r w:rsidRPr="00A20EC1">
              <w:rPr>
                <w:rFonts w:ascii="Cambria" w:eastAsia="Calibri" w:hAnsi="Cambria" w:cs="Calibri"/>
                <w:sz w:val="22"/>
                <w:lang w:val="et-EE"/>
              </w:rPr>
              <w:t>2. Gaafikuid on võimalik lehekülastajal muuta. Vähemalt 3 parameetrit (näiteks: valida graafikud ainult meeste või  vanuse/vanusegrupi järgi</w:t>
            </w:r>
            <w:r w:rsidRPr="00A20EC1">
              <w:rPr>
                <w:rFonts w:ascii="Cambria" w:eastAsia="Calibri" w:hAnsi="Cambria" w:cs="Calibri"/>
                <w:lang w:val="et-EE"/>
              </w:rPr>
              <w:t xml:space="preserve">) </w:t>
            </w:r>
          </w:p>
          <w:p w14:paraId="45E5A495" w14:textId="0B6BF48C" w:rsidR="007B65AE" w:rsidRPr="00A20EC1" w:rsidRDefault="007B65AE" w:rsidP="4E1383CC">
            <w:pPr>
              <w:rPr>
                <w:rFonts w:ascii="Cambria" w:hAnsi="Cambria"/>
                <w:b/>
                <w:bCs/>
                <w:sz w:val="22"/>
                <w:szCs w:val="22"/>
                <w:lang w:val="et-EE"/>
              </w:rPr>
            </w:pPr>
          </w:p>
        </w:tc>
        <w:tc>
          <w:tcPr>
            <w:tcW w:w="4014" w:type="dxa"/>
            <w:gridSpan w:val="2"/>
          </w:tcPr>
          <w:p w14:paraId="1746C937" w14:textId="77777777" w:rsidR="00F463AE" w:rsidRPr="00A20EC1" w:rsidRDefault="00F463AE" w:rsidP="00F463AE">
            <w:pPr>
              <w:rPr>
                <w:rFonts w:ascii="Cambria" w:hAnsi="Cambria"/>
                <w:b/>
                <w:bCs/>
                <w:sz w:val="22"/>
                <w:szCs w:val="22"/>
                <w:lang w:val="et-EE"/>
              </w:rPr>
            </w:pPr>
            <w:r w:rsidRPr="00A20EC1">
              <w:rPr>
                <w:rFonts w:ascii="Cambria" w:hAnsi="Cambria"/>
                <w:b/>
                <w:bCs/>
                <w:sz w:val="22"/>
                <w:szCs w:val="22"/>
                <w:lang w:val="et-EE"/>
              </w:rPr>
              <w:t>Hinne “5”, lävendit ületav</w:t>
            </w:r>
          </w:p>
          <w:p w14:paraId="613CA45F" w14:textId="0DBC1E82" w:rsidR="007B65AE" w:rsidRPr="00A20EC1" w:rsidRDefault="007B65AE" w:rsidP="00F463AE">
            <w:pPr>
              <w:rPr>
                <w:rFonts w:ascii="Cambria" w:hAnsi="Cambria"/>
                <w:sz w:val="22"/>
              </w:rPr>
            </w:pPr>
            <w:r w:rsidRPr="00A20EC1">
              <w:rPr>
                <w:rFonts w:ascii="Cambria" w:eastAsia="Calibri" w:hAnsi="Cambria" w:cs="Calibri"/>
                <w:sz w:val="22"/>
                <w:lang w:val="et-EE"/>
              </w:rPr>
              <w:t>1. Täidetud hinde 4 kriteeriumid</w:t>
            </w:r>
          </w:p>
          <w:p w14:paraId="789A2F06" w14:textId="4D7B6E77" w:rsidR="007B65AE" w:rsidRPr="00A20EC1" w:rsidRDefault="007B65AE" w:rsidP="00455DC0">
            <w:pPr>
              <w:rPr>
                <w:rFonts w:ascii="Cambria" w:hAnsi="Cambria"/>
                <w:sz w:val="22"/>
              </w:rPr>
            </w:pPr>
            <w:r w:rsidRPr="00A20EC1">
              <w:rPr>
                <w:rFonts w:ascii="Cambria" w:eastAsia="Calibri" w:hAnsi="Cambria" w:cs="Calibri"/>
                <w:sz w:val="22"/>
                <w:lang w:val="et-EE"/>
              </w:rPr>
              <w:t>2. Loob import võimaluse, kus andmed imporditakse failist, näiteks .csv-st. See peab olema kasutajanime ja parooliga kaitstud.</w:t>
            </w:r>
          </w:p>
          <w:p w14:paraId="15E7D381" w14:textId="5E0ECF9B" w:rsidR="007B65AE" w:rsidRPr="00A20EC1" w:rsidRDefault="007B65AE" w:rsidP="4E1383CC">
            <w:pPr>
              <w:rPr>
                <w:rFonts w:ascii="Cambria" w:hAnsi="Cambria"/>
                <w:b/>
                <w:bCs/>
                <w:sz w:val="22"/>
                <w:szCs w:val="22"/>
                <w:lang w:val="et-EE"/>
              </w:rPr>
            </w:pPr>
          </w:p>
        </w:tc>
      </w:tr>
      <w:tr w:rsidR="007B65AE" w:rsidRPr="00A20EC1" w14:paraId="4B9C2E75" w14:textId="77777777" w:rsidTr="007B65AE">
        <w:trPr>
          <w:trHeight w:val="293"/>
        </w:trPr>
        <w:tc>
          <w:tcPr>
            <w:tcW w:w="2260" w:type="dxa"/>
            <w:shd w:val="clear" w:color="auto" w:fill="BDD6EE" w:themeFill="accent5" w:themeFillTint="66"/>
          </w:tcPr>
          <w:p w14:paraId="7F64BB01" w14:textId="77777777" w:rsidR="007B65AE" w:rsidRPr="00A20EC1" w:rsidRDefault="007B65AE" w:rsidP="684CA108">
            <w:pPr>
              <w:rPr>
                <w:rFonts w:ascii="Cambria" w:hAnsi="Cambria"/>
                <w:b/>
                <w:bCs/>
                <w:lang w:val="et-EE"/>
              </w:rPr>
            </w:pPr>
            <w:r w:rsidRPr="00A20EC1">
              <w:rPr>
                <w:rFonts w:ascii="Cambria" w:hAnsi="Cambria"/>
                <w:b/>
                <w:bCs/>
                <w:lang w:val="et-EE"/>
              </w:rPr>
              <w:lastRenderedPageBreak/>
              <w:t>Õppematerjalid</w:t>
            </w:r>
          </w:p>
        </w:tc>
        <w:tc>
          <w:tcPr>
            <w:tcW w:w="13758" w:type="dxa"/>
            <w:gridSpan w:val="6"/>
          </w:tcPr>
          <w:p w14:paraId="566714F7" w14:textId="25D8B2BB" w:rsidR="007B65AE" w:rsidRPr="00A20EC1" w:rsidRDefault="007B65AE" w:rsidP="684CA108">
            <w:pPr>
              <w:spacing w:line="276" w:lineRule="auto"/>
              <w:rPr>
                <w:rFonts w:ascii="Cambria" w:eastAsia="Calibri" w:hAnsi="Cambria" w:cs="Calibri"/>
                <w:sz w:val="22"/>
                <w:szCs w:val="22"/>
                <w:lang w:val="en-US"/>
              </w:rPr>
            </w:pPr>
            <w:r w:rsidRPr="00A20EC1">
              <w:rPr>
                <w:rFonts w:ascii="Cambria" w:hAnsi="Cambria"/>
              </w:rPr>
              <w:t>Õpetajate poolt koostatud elektroonilised õppematerjalid (viited esimestes tundides)</w:t>
            </w:r>
          </w:p>
        </w:tc>
      </w:tr>
    </w:tbl>
    <w:p w14:paraId="41AF1978" w14:textId="77777777" w:rsidR="003C06E5" w:rsidRPr="00A20EC1" w:rsidRDefault="003C06E5" w:rsidP="003C06E5">
      <w:pPr>
        <w:rPr>
          <w:rFonts w:ascii="Cambria" w:hAnsi="Cambria"/>
          <w:lang w:val="et-EE"/>
        </w:rPr>
      </w:pPr>
    </w:p>
    <w:p w14:paraId="236D1440" w14:textId="77777777" w:rsidR="003C06E5" w:rsidRPr="00A20EC1" w:rsidRDefault="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3869"/>
        <w:gridCol w:w="3785"/>
        <w:gridCol w:w="1419"/>
        <w:gridCol w:w="1134"/>
        <w:gridCol w:w="3401"/>
      </w:tblGrid>
      <w:tr w:rsidR="003C06E5" w:rsidRPr="00A20EC1" w14:paraId="64240A11" w14:textId="77777777" w:rsidTr="684CA108">
        <w:trPr>
          <w:trHeight w:val="340"/>
        </w:trPr>
        <w:tc>
          <w:tcPr>
            <w:tcW w:w="2410" w:type="dxa"/>
            <w:shd w:val="clear" w:color="auto" w:fill="BDD6EE" w:themeFill="accent5" w:themeFillTint="66"/>
          </w:tcPr>
          <w:p w14:paraId="050FD655" w14:textId="51E6FA55" w:rsidR="003C06E5" w:rsidRPr="00A20EC1" w:rsidRDefault="684CA108" w:rsidP="684CA108">
            <w:pPr>
              <w:jc w:val="center"/>
              <w:rPr>
                <w:rFonts w:ascii="Cambria" w:hAnsi="Cambria"/>
                <w:b/>
                <w:bCs/>
                <w:lang w:val="et-EE"/>
              </w:rPr>
            </w:pPr>
            <w:r w:rsidRPr="00A20EC1">
              <w:rPr>
                <w:rFonts w:ascii="Cambria" w:hAnsi="Cambria"/>
                <w:b/>
                <w:bCs/>
                <w:sz w:val="28"/>
                <w:szCs w:val="28"/>
                <w:lang w:val="et-EE"/>
              </w:rPr>
              <w:t>7</w:t>
            </w:r>
          </w:p>
        </w:tc>
        <w:tc>
          <w:tcPr>
            <w:tcW w:w="10206" w:type="dxa"/>
            <w:gridSpan w:val="4"/>
            <w:shd w:val="clear" w:color="auto" w:fill="BDD6EE" w:themeFill="accent5" w:themeFillTint="66"/>
          </w:tcPr>
          <w:p w14:paraId="4B9E285C" w14:textId="1DE5C703" w:rsidR="003C06E5"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Tarkvarasüsteemide testimine</w:t>
            </w:r>
          </w:p>
        </w:tc>
        <w:tc>
          <w:tcPr>
            <w:tcW w:w="3402" w:type="dxa"/>
            <w:shd w:val="clear" w:color="auto" w:fill="BDD6EE" w:themeFill="accent5" w:themeFillTint="66"/>
          </w:tcPr>
          <w:p w14:paraId="0D7F3514" w14:textId="7DAFE1FE" w:rsidR="003C06E5" w:rsidRPr="00A20EC1" w:rsidRDefault="684CA108" w:rsidP="684CA108">
            <w:pPr>
              <w:jc w:val="center"/>
              <w:rPr>
                <w:rFonts w:ascii="Cambria" w:hAnsi="Cambria"/>
                <w:b/>
                <w:bCs/>
                <w:lang w:val="et-EE"/>
              </w:rPr>
            </w:pPr>
            <w:r w:rsidRPr="00A20EC1">
              <w:rPr>
                <w:rFonts w:ascii="Cambria" w:hAnsi="Cambria"/>
                <w:b/>
                <w:bCs/>
                <w:sz w:val="28"/>
                <w:szCs w:val="28"/>
                <w:lang w:val="et-EE"/>
              </w:rPr>
              <w:t>6 EKAP</w:t>
            </w:r>
          </w:p>
        </w:tc>
      </w:tr>
      <w:tr w:rsidR="003C06E5" w:rsidRPr="00A20EC1" w14:paraId="36BA72ED" w14:textId="77777777" w:rsidTr="684CA108">
        <w:tc>
          <w:tcPr>
            <w:tcW w:w="11482" w:type="dxa"/>
            <w:gridSpan w:val="4"/>
            <w:tcBorders>
              <w:bottom w:val="single" w:sz="4" w:space="0" w:color="auto"/>
            </w:tcBorders>
          </w:tcPr>
          <w:p w14:paraId="50510399" w14:textId="61354B14" w:rsidR="00AB2987" w:rsidRPr="00A20EC1" w:rsidRDefault="00AB2987" w:rsidP="684CA108">
            <w:pPr>
              <w:rPr>
                <w:rFonts w:ascii="Cambria" w:hAnsi="Cambria"/>
                <w:b/>
                <w:bCs/>
                <w:lang w:val="et-EE"/>
              </w:rPr>
            </w:pPr>
            <w:r w:rsidRPr="00A20EC1">
              <w:rPr>
                <w:rFonts w:ascii="Cambria" w:hAnsi="Cambria"/>
                <w:b/>
                <w:bCs/>
                <w:lang w:val="et-EE"/>
              </w:rPr>
              <w:t>Mooduli vastutaja: Triin Tisler</w:t>
            </w:r>
          </w:p>
          <w:p w14:paraId="55A32B28" w14:textId="54CA40D7" w:rsidR="003C06E5" w:rsidRPr="00A20EC1" w:rsidRDefault="684CA108" w:rsidP="684CA108">
            <w:pPr>
              <w:rPr>
                <w:rFonts w:ascii="Cambria" w:hAnsi="Cambria"/>
                <w:lang w:val="et-EE"/>
              </w:rPr>
            </w:pPr>
            <w:r w:rsidRPr="00A20EC1">
              <w:rPr>
                <w:rFonts w:ascii="Cambria" w:hAnsi="Cambria"/>
                <w:b/>
                <w:bCs/>
                <w:lang w:val="et-EE"/>
              </w:rPr>
              <w:t>Õpetajad:</w:t>
            </w:r>
            <w:r w:rsidRPr="00A20EC1">
              <w:rPr>
                <w:rFonts w:ascii="Cambria" w:hAnsi="Cambria"/>
                <w:b/>
                <w:bCs/>
                <w:color w:val="FF0000"/>
                <w:lang w:val="et-EE"/>
              </w:rPr>
              <w:t xml:space="preserve"> </w:t>
            </w:r>
            <w:r w:rsidRPr="00A20EC1">
              <w:rPr>
                <w:rFonts w:ascii="Cambria" w:hAnsi="Cambria"/>
                <w:b/>
                <w:bCs/>
                <w:lang w:val="et-EE"/>
              </w:rPr>
              <w:t>Triin Tisler, Ian Pettersson, Einari Kipper</w:t>
            </w:r>
          </w:p>
        </w:tc>
        <w:tc>
          <w:tcPr>
            <w:tcW w:w="1134" w:type="dxa"/>
            <w:tcBorders>
              <w:bottom w:val="single" w:sz="4" w:space="0" w:color="auto"/>
            </w:tcBorders>
          </w:tcPr>
          <w:p w14:paraId="3664CD0D" w14:textId="77777777" w:rsidR="003C06E5" w:rsidRPr="00A20EC1" w:rsidRDefault="684CA108" w:rsidP="684CA108">
            <w:pPr>
              <w:rPr>
                <w:rFonts w:ascii="Cambria" w:hAnsi="Cambria"/>
                <w:lang w:val="et-EE"/>
              </w:rPr>
            </w:pPr>
            <w:r w:rsidRPr="00A20EC1">
              <w:rPr>
                <w:rFonts w:ascii="Cambria" w:hAnsi="Cambria"/>
                <w:lang w:val="et-EE"/>
              </w:rPr>
              <w:t>II kursus</w:t>
            </w:r>
          </w:p>
          <w:p w14:paraId="6FBB7678" w14:textId="541B2E55" w:rsidR="00C06280" w:rsidRPr="00A20EC1" w:rsidRDefault="684CA108" w:rsidP="684CA108">
            <w:pPr>
              <w:rPr>
                <w:rFonts w:ascii="Cambria" w:hAnsi="Cambria"/>
                <w:lang w:val="et-EE"/>
              </w:rPr>
            </w:pPr>
            <w:r w:rsidRPr="00A20EC1">
              <w:rPr>
                <w:rFonts w:ascii="Cambria" w:hAnsi="Cambria"/>
                <w:lang w:val="et-EE"/>
              </w:rPr>
              <w:t>III kursus</w:t>
            </w:r>
          </w:p>
        </w:tc>
        <w:tc>
          <w:tcPr>
            <w:tcW w:w="3402" w:type="dxa"/>
            <w:tcBorders>
              <w:bottom w:val="single" w:sz="4" w:space="0" w:color="auto"/>
            </w:tcBorders>
          </w:tcPr>
          <w:p w14:paraId="31CD5F14" w14:textId="77777777" w:rsidR="003C06E5" w:rsidRPr="00A20EC1" w:rsidRDefault="684CA108" w:rsidP="684CA108">
            <w:pPr>
              <w:jc w:val="center"/>
              <w:rPr>
                <w:rFonts w:ascii="Cambria" w:hAnsi="Cambria"/>
                <w:lang w:val="et-EE"/>
              </w:rPr>
            </w:pPr>
            <w:r w:rsidRPr="00A20EC1">
              <w:rPr>
                <w:rFonts w:ascii="Cambria" w:hAnsi="Cambria"/>
                <w:lang w:val="et-EE"/>
              </w:rPr>
              <w:t>4 EKAP</w:t>
            </w:r>
          </w:p>
          <w:p w14:paraId="05BCCABD" w14:textId="2EC540D5" w:rsidR="00C06280" w:rsidRPr="00A20EC1" w:rsidRDefault="684CA108" w:rsidP="684CA108">
            <w:pPr>
              <w:jc w:val="center"/>
              <w:rPr>
                <w:rFonts w:ascii="Cambria" w:hAnsi="Cambria"/>
                <w:lang w:val="et-EE"/>
              </w:rPr>
            </w:pPr>
            <w:r w:rsidRPr="00A20EC1">
              <w:rPr>
                <w:rFonts w:ascii="Cambria" w:hAnsi="Cambria"/>
                <w:lang w:val="et-EE"/>
              </w:rPr>
              <w:t>2 EKAP</w:t>
            </w:r>
          </w:p>
        </w:tc>
      </w:tr>
      <w:tr w:rsidR="003C06E5" w:rsidRPr="00A20EC1" w14:paraId="55CAB79C" w14:textId="77777777" w:rsidTr="684CA108">
        <w:tc>
          <w:tcPr>
            <w:tcW w:w="16018" w:type="dxa"/>
            <w:gridSpan w:val="6"/>
            <w:shd w:val="clear" w:color="auto" w:fill="BDD6EE" w:themeFill="accent5" w:themeFillTint="66"/>
          </w:tcPr>
          <w:p w14:paraId="29D7C5C4" w14:textId="34A5E745" w:rsidR="003C06E5" w:rsidRPr="00A20EC1" w:rsidRDefault="684CA108" w:rsidP="684CA108">
            <w:pPr>
              <w:rPr>
                <w:rFonts w:ascii="Cambria" w:hAnsi="Cambria"/>
                <w:lang w:val="et-EE"/>
              </w:rPr>
            </w:pPr>
            <w:r w:rsidRPr="00A20EC1">
              <w:rPr>
                <w:rFonts w:ascii="Cambria" w:hAnsi="Cambria"/>
                <w:b/>
                <w:bCs/>
                <w:lang w:val="et-EE"/>
              </w:rPr>
              <w:t>Eesmärk</w:t>
            </w:r>
            <w:r w:rsidRPr="00A20EC1">
              <w:rPr>
                <w:rFonts w:ascii="Cambria" w:hAnsi="Cambria"/>
                <w:lang w:val="et-EE"/>
              </w:rPr>
              <w:t>: õpetusega taotletakse, et õpilane oskab enda loodud rakenduse vajalikul määral testidega katta</w:t>
            </w:r>
          </w:p>
        </w:tc>
      </w:tr>
      <w:tr w:rsidR="003C06E5" w:rsidRPr="00A20EC1" w14:paraId="1F5BFA3A" w14:textId="77777777" w:rsidTr="684CA108">
        <w:tc>
          <w:tcPr>
            <w:tcW w:w="2410" w:type="dxa"/>
            <w:vAlign w:val="center"/>
          </w:tcPr>
          <w:p w14:paraId="5CF2B97B" w14:textId="77777777" w:rsidR="003C06E5" w:rsidRPr="00A20EC1" w:rsidRDefault="684CA108" w:rsidP="684CA108">
            <w:pPr>
              <w:jc w:val="center"/>
              <w:rPr>
                <w:rFonts w:ascii="Cambria" w:hAnsi="Cambria"/>
                <w:lang w:val="et-EE"/>
              </w:rPr>
            </w:pPr>
            <w:r w:rsidRPr="00A20EC1">
              <w:rPr>
                <w:rFonts w:ascii="Cambria" w:hAnsi="Cambria"/>
                <w:lang w:val="et-EE"/>
              </w:rPr>
              <w:t>Õpiväljundid</w:t>
            </w:r>
          </w:p>
        </w:tc>
        <w:tc>
          <w:tcPr>
            <w:tcW w:w="3870" w:type="dxa"/>
            <w:vAlign w:val="center"/>
          </w:tcPr>
          <w:p w14:paraId="66C28D68" w14:textId="77777777" w:rsidR="003C06E5" w:rsidRPr="00A20EC1" w:rsidRDefault="684CA108" w:rsidP="684CA108">
            <w:pPr>
              <w:jc w:val="center"/>
              <w:rPr>
                <w:rFonts w:ascii="Cambria" w:hAnsi="Cambria"/>
                <w:lang w:val="et-EE"/>
              </w:rPr>
            </w:pPr>
            <w:r w:rsidRPr="00A20EC1">
              <w:rPr>
                <w:rFonts w:ascii="Cambria" w:hAnsi="Cambria"/>
                <w:lang w:val="et-EE"/>
              </w:rPr>
              <w:t>Hindamiskriteeriumid</w:t>
            </w:r>
          </w:p>
        </w:tc>
        <w:tc>
          <w:tcPr>
            <w:tcW w:w="3785" w:type="dxa"/>
            <w:vAlign w:val="center"/>
          </w:tcPr>
          <w:p w14:paraId="50B7B3EF" w14:textId="77777777" w:rsidR="003C06E5"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327EB9E8"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42AECA34"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46900D53" w14:textId="77777777" w:rsidR="003C06E5" w:rsidRPr="00A20EC1" w:rsidRDefault="684CA108" w:rsidP="684CA108">
            <w:pPr>
              <w:jc w:val="center"/>
              <w:rPr>
                <w:rFonts w:ascii="Cambria" w:hAnsi="Cambria"/>
                <w:lang w:val="et-EE"/>
              </w:rPr>
            </w:pPr>
            <w:r w:rsidRPr="00A20EC1">
              <w:rPr>
                <w:rFonts w:ascii="Cambria" w:hAnsi="Cambria"/>
                <w:lang w:val="et-EE"/>
              </w:rPr>
              <w:t>Teemad</w:t>
            </w:r>
          </w:p>
        </w:tc>
      </w:tr>
      <w:tr w:rsidR="006F6537" w:rsidRPr="00A20EC1" w14:paraId="0667682B" w14:textId="77777777" w:rsidTr="684CA108">
        <w:trPr>
          <w:trHeight w:val="107"/>
        </w:trPr>
        <w:tc>
          <w:tcPr>
            <w:tcW w:w="2410" w:type="dxa"/>
          </w:tcPr>
          <w:p w14:paraId="0969CC50" w14:textId="0C91B41D" w:rsidR="006F6537"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 Kirjeldab</w:t>
            </w:r>
            <w:r w:rsidRPr="00A20EC1">
              <w:rPr>
                <w:rFonts w:ascii="Cambria" w:hAnsi="Cambria"/>
                <w:color w:val="FF0000"/>
                <w:sz w:val="22"/>
                <w:szCs w:val="22"/>
                <w:lang w:val="et-EE"/>
              </w:rPr>
              <w:t xml:space="preserve"> </w:t>
            </w:r>
            <w:r w:rsidRPr="00A20EC1">
              <w:rPr>
                <w:rFonts w:ascii="Cambria" w:hAnsi="Cambria"/>
                <w:sz w:val="22"/>
                <w:szCs w:val="22"/>
                <w:lang w:val="et-EE"/>
              </w:rPr>
              <w:t>testimise põhimõtteid, rahvuslikke ja rahvusvahelisi testimise standardeid</w:t>
            </w:r>
          </w:p>
        </w:tc>
        <w:tc>
          <w:tcPr>
            <w:tcW w:w="3870" w:type="dxa"/>
            <w:vMerge w:val="restart"/>
          </w:tcPr>
          <w:p w14:paraId="360DCFC4" w14:textId="3345A0CA"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HK1. Kirjeldab</w:t>
            </w:r>
            <w:r w:rsidRPr="00A20EC1">
              <w:rPr>
                <w:rFonts w:ascii="Cambria" w:hAnsi="Cambria"/>
                <w:color w:val="171CFF"/>
                <w:sz w:val="22"/>
                <w:szCs w:val="22"/>
                <w:lang w:val="et-EE"/>
              </w:rPr>
              <w:t xml:space="preserve"> </w:t>
            </w:r>
            <w:r w:rsidRPr="00A20EC1">
              <w:rPr>
                <w:rFonts w:ascii="Cambria" w:hAnsi="Cambria"/>
                <w:sz w:val="22"/>
                <w:szCs w:val="22"/>
                <w:lang w:val="et-EE"/>
              </w:rPr>
              <w:t>erinevaid testitüüpe</w:t>
            </w:r>
          </w:p>
          <w:p w14:paraId="4AE86825" w14:textId="6904A0CD"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HK2. Kasutab</w:t>
            </w:r>
            <w:r w:rsidRPr="00A20EC1">
              <w:rPr>
                <w:rFonts w:ascii="Cambria" w:hAnsi="Cambria"/>
                <w:color w:val="171CFF"/>
                <w:sz w:val="22"/>
                <w:szCs w:val="22"/>
                <w:lang w:val="et-EE"/>
              </w:rPr>
              <w:t xml:space="preserve"> </w:t>
            </w:r>
            <w:r w:rsidRPr="00A20EC1">
              <w:rPr>
                <w:rFonts w:ascii="Cambria" w:hAnsi="Cambria"/>
                <w:sz w:val="22"/>
                <w:szCs w:val="22"/>
                <w:lang w:val="et-EE"/>
              </w:rPr>
              <w:t>mooduli testimisel vähemalt 2 erinevat testimismeetodit</w:t>
            </w:r>
          </w:p>
          <w:p w14:paraId="50F03A64" w14:textId="31548D7C"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HK3. Kasutab</w:t>
            </w:r>
            <w:r w:rsidRPr="00A20EC1">
              <w:rPr>
                <w:rFonts w:ascii="Cambria" w:hAnsi="Cambria"/>
                <w:color w:val="171CFF"/>
                <w:sz w:val="22"/>
                <w:szCs w:val="22"/>
                <w:lang w:val="et-EE"/>
              </w:rPr>
              <w:t xml:space="preserve"> </w:t>
            </w:r>
            <w:r w:rsidRPr="00A20EC1">
              <w:rPr>
                <w:rFonts w:ascii="Cambria" w:hAnsi="Cambria"/>
                <w:sz w:val="22"/>
                <w:szCs w:val="22"/>
                <w:lang w:val="et-EE"/>
              </w:rPr>
              <w:t>vähemalt 2 erinevat testivahendit (testimise tarkvara)</w:t>
            </w:r>
          </w:p>
          <w:p w14:paraId="2AFCFE33" w14:textId="785E58AC"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HK4. Testib</w:t>
            </w:r>
            <w:r w:rsidRPr="00A20EC1">
              <w:rPr>
                <w:rFonts w:ascii="Cambria" w:hAnsi="Cambria"/>
                <w:color w:val="171CFF"/>
                <w:sz w:val="22"/>
                <w:szCs w:val="22"/>
                <w:lang w:val="et-EE"/>
              </w:rPr>
              <w:t xml:space="preserve"> </w:t>
            </w:r>
            <w:r w:rsidRPr="00A20EC1">
              <w:rPr>
                <w:rFonts w:ascii="Cambria" w:hAnsi="Cambria"/>
                <w:sz w:val="22"/>
                <w:szCs w:val="22"/>
                <w:lang w:val="et-EE"/>
              </w:rPr>
              <w:t>automaattestidega enda ja teiste koostatud rakendusi</w:t>
            </w:r>
          </w:p>
          <w:p w14:paraId="46B0A545" w14:textId="0805D635"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HK5. Loob</w:t>
            </w:r>
            <w:r w:rsidRPr="00A20EC1">
              <w:rPr>
                <w:rFonts w:ascii="Cambria" w:hAnsi="Cambria"/>
                <w:color w:val="171CFF"/>
                <w:sz w:val="22"/>
                <w:szCs w:val="22"/>
                <w:lang w:val="et-EE"/>
              </w:rPr>
              <w:t xml:space="preserve"> </w:t>
            </w:r>
            <w:r w:rsidRPr="00A20EC1">
              <w:rPr>
                <w:rFonts w:ascii="Cambria" w:hAnsi="Cambria"/>
                <w:sz w:val="22"/>
                <w:szCs w:val="22"/>
                <w:lang w:val="et-EE"/>
              </w:rPr>
              <w:t>automatiseeritud UI teste</w:t>
            </w:r>
          </w:p>
          <w:p w14:paraId="01C1317F" w14:textId="4A92EF13"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HK6. Valib</w:t>
            </w:r>
            <w:r w:rsidRPr="00A20EC1">
              <w:rPr>
                <w:rFonts w:ascii="Cambria" w:hAnsi="Cambria"/>
                <w:color w:val="171CFF"/>
                <w:sz w:val="22"/>
                <w:szCs w:val="22"/>
                <w:lang w:val="et-EE"/>
              </w:rPr>
              <w:t xml:space="preserve"> </w:t>
            </w:r>
            <w:r w:rsidRPr="00A20EC1">
              <w:rPr>
                <w:rFonts w:ascii="Cambria" w:hAnsi="Cambria"/>
                <w:sz w:val="22"/>
                <w:szCs w:val="22"/>
                <w:lang w:val="et-EE"/>
              </w:rPr>
              <w:t>kasutajaliidese testimiseks sobiva meetodi</w:t>
            </w:r>
          </w:p>
          <w:p w14:paraId="3ACFD53B" w14:textId="1EDCE765"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HK7. Kasutab</w:t>
            </w:r>
            <w:r w:rsidRPr="00A20EC1">
              <w:rPr>
                <w:rFonts w:ascii="Cambria" w:hAnsi="Cambria"/>
                <w:color w:val="171CFF"/>
                <w:sz w:val="22"/>
                <w:szCs w:val="22"/>
                <w:lang w:val="et-EE"/>
              </w:rPr>
              <w:t xml:space="preserve"> </w:t>
            </w:r>
            <w:r w:rsidRPr="00A20EC1">
              <w:rPr>
                <w:rFonts w:ascii="Cambria" w:hAnsi="Cambria"/>
                <w:sz w:val="22"/>
                <w:szCs w:val="22"/>
                <w:lang w:val="et-EE"/>
              </w:rPr>
              <w:t>õppe- ja ingliskeelset tarkvarasüsteemide testimisega seonduvat terminoloogiat loodud testide ja testitulemuste dokumenteerimisel</w:t>
            </w:r>
          </w:p>
        </w:tc>
        <w:tc>
          <w:tcPr>
            <w:tcW w:w="3785" w:type="dxa"/>
          </w:tcPr>
          <w:p w14:paraId="52340CCD" w14:textId="5204447B" w:rsidR="006F6537" w:rsidRPr="00A20EC1" w:rsidRDefault="684CA108" w:rsidP="684CA108">
            <w:pPr>
              <w:rPr>
                <w:rFonts w:ascii="Cambria" w:hAnsi="Cambria"/>
                <w:sz w:val="22"/>
                <w:szCs w:val="22"/>
                <w:lang w:val="et-EE"/>
              </w:rPr>
            </w:pPr>
            <w:r w:rsidRPr="00A20EC1">
              <w:rPr>
                <w:rFonts w:ascii="Cambria" w:hAnsi="Cambria"/>
                <w:sz w:val="22"/>
                <w:szCs w:val="22"/>
                <w:lang w:val="et-EE"/>
              </w:rPr>
              <w:t>Kontrolltöö,  testülesannete lahendamine erinevate seadmetega</w:t>
            </w:r>
          </w:p>
        </w:tc>
        <w:tc>
          <w:tcPr>
            <w:tcW w:w="1417" w:type="dxa"/>
          </w:tcPr>
          <w:p w14:paraId="4B2CEF0D" w14:textId="77777777" w:rsidR="00AB2987" w:rsidRPr="00A20EC1" w:rsidRDefault="00AB2987" w:rsidP="00455DC0">
            <w:pPr>
              <w:rPr>
                <w:rFonts w:ascii="Cambria" w:hAnsi="Cambria"/>
                <w:sz w:val="22"/>
                <w:lang w:val="et-EE"/>
              </w:rPr>
            </w:pPr>
            <w:r w:rsidRPr="00A20EC1">
              <w:rPr>
                <w:rFonts w:ascii="Cambria" w:hAnsi="Cambria"/>
                <w:b/>
                <w:color w:val="FF0000"/>
                <w:sz w:val="22"/>
                <w:lang w:val="et-EE"/>
              </w:rPr>
              <w:t>ÕV1</w:t>
            </w:r>
            <w:r w:rsidRPr="00A20EC1">
              <w:rPr>
                <w:rFonts w:ascii="Cambria" w:hAnsi="Cambria"/>
                <w:sz w:val="22"/>
                <w:lang w:val="et-EE"/>
              </w:rPr>
              <w:t xml:space="preserve"> eristav</w:t>
            </w:r>
          </w:p>
          <w:p w14:paraId="31DC028B" w14:textId="2895E5AE" w:rsidR="006F6537" w:rsidRPr="00A20EC1" w:rsidRDefault="00AB2987" w:rsidP="00455DC0">
            <w:pPr>
              <w:rPr>
                <w:rFonts w:ascii="Cambria" w:hAnsi="Cambria"/>
                <w:sz w:val="22"/>
                <w:lang w:val="et-EE"/>
              </w:rPr>
            </w:pPr>
            <w:r w:rsidRPr="00A20EC1">
              <w:rPr>
                <w:rFonts w:ascii="Cambria" w:hAnsi="Cambria"/>
                <w:sz w:val="22"/>
                <w:lang w:val="et-EE"/>
              </w:rPr>
              <w:t>Triin Tisler</w:t>
            </w:r>
          </w:p>
        </w:tc>
        <w:tc>
          <w:tcPr>
            <w:tcW w:w="4536" w:type="dxa"/>
            <w:gridSpan w:val="2"/>
            <w:vMerge w:val="restart"/>
          </w:tcPr>
          <w:p w14:paraId="246D9CBE" w14:textId="61683207" w:rsidR="006F6537" w:rsidRPr="00A20EC1" w:rsidRDefault="684CA108" w:rsidP="00AB2987">
            <w:pPr>
              <w:pStyle w:val="Loendilik"/>
              <w:numPr>
                <w:ilvl w:val="0"/>
                <w:numId w:val="23"/>
              </w:numPr>
              <w:rPr>
                <w:rFonts w:ascii="Cambria" w:hAnsi="Cambria"/>
                <w:b/>
                <w:bCs/>
                <w:color w:val="009604"/>
                <w:sz w:val="22"/>
                <w:szCs w:val="22"/>
                <w:lang w:val="et-EE"/>
              </w:rPr>
            </w:pPr>
            <w:r w:rsidRPr="00A20EC1">
              <w:rPr>
                <w:rFonts w:ascii="Cambria" w:hAnsi="Cambria"/>
                <w:b/>
                <w:bCs/>
                <w:color w:val="009604"/>
                <w:sz w:val="22"/>
                <w:szCs w:val="22"/>
                <w:lang w:val="et-EE"/>
              </w:rPr>
              <w:t xml:space="preserve">SISSEJUHATUS, </w:t>
            </w:r>
            <w:r w:rsidR="7ED7872E" w:rsidRPr="00A20EC1">
              <w:rPr>
                <w:rFonts w:ascii="Cambria" w:hAnsi="Cambria"/>
              </w:rPr>
              <w:br/>
            </w:r>
            <w:r w:rsidRPr="00A20EC1">
              <w:rPr>
                <w:rFonts w:ascii="Cambria" w:hAnsi="Cambria"/>
                <w:b/>
                <w:bCs/>
                <w:color w:val="7030A0"/>
                <w:sz w:val="22"/>
                <w:szCs w:val="22"/>
                <w:lang w:val="et-EE"/>
              </w:rPr>
              <w:t xml:space="preserve">2,5 EKAP (50+15 tundi) </w:t>
            </w:r>
            <w:r w:rsidRPr="00A20EC1">
              <w:rPr>
                <w:rFonts w:ascii="Cambria" w:hAnsi="Cambria"/>
                <w:b/>
                <w:bCs/>
                <w:color w:val="000000" w:themeColor="text1"/>
                <w:sz w:val="22"/>
                <w:szCs w:val="22"/>
                <w:lang w:val="et-EE"/>
              </w:rPr>
              <w:t>Triin Tisler (II)</w:t>
            </w:r>
            <w:r w:rsidR="7ED7872E" w:rsidRPr="00A20EC1">
              <w:rPr>
                <w:rFonts w:ascii="Cambria" w:hAnsi="Cambria"/>
              </w:rPr>
              <w:br/>
            </w:r>
            <w:r w:rsidRPr="00A20EC1">
              <w:rPr>
                <w:rFonts w:ascii="Cambria" w:hAnsi="Cambria"/>
                <w:b/>
                <w:bCs/>
                <w:color w:val="7030A0"/>
                <w:sz w:val="22"/>
                <w:szCs w:val="22"/>
                <w:lang w:val="et-EE"/>
              </w:rPr>
              <w:t xml:space="preserve">2 EKAP (40+12 tundi) </w:t>
            </w:r>
            <w:r w:rsidRPr="00A20EC1">
              <w:rPr>
                <w:rFonts w:ascii="Cambria" w:hAnsi="Cambria"/>
                <w:b/>
                <w:bCs/>
                <w:color w:val="000000" w:themeColor="text1"/>
                <w:sz w:val="22"/>
                <w:szCs w:val="22"/>
                <w:lang w:val="et-EE"/>
              </w:rPr>
              <w:t>Triin Tisler (III)</w:t>
            </w:r>
          </w:p>
          <w:p w14:paraId="1C22DBE0" w14:textId="43058DC4" w:rsidR="006F6537"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Testimine kui programmitoote kvaliteedi kindlustamine</w:t>
            </w:r>
          </w:p>
          <w:p w14:paraId="471C6F1F" w14:textId="77777777"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Testimise põhiarusaamad</w:t>
            </w:r>
          </w:p>
          <w:p w14:paraId="2BD714C7" w14:textId="77777777"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Testimise liigid</w:t>
            </w:r>
          </w:p>
          <w:p w14:paraId="6CCF0749" w14:textId="77777777"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TA elutsükkel</w:t>
            </w:r>
          </w:p>
          <w:p w14:paraId="7DD0D55E" w14:textId="77777777"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Testplaan</w:t>
            </w:r>
          </w:p>
          <w:p w14:paraId="6EE79E2E" w14:textId="2452CB34"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Testilood</w:t>
            </w:r>
          </w:p>
          <w:p w14:paraId="16897FA1" w14:textId="531E8906"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Testimise meetodid</w:t>
            </w:r>
          </w:p>
          <w:p w14:paraId="2DE7A014" w14:textId="29F4E879" w:rsidR="00977DCF" w:rsidRPr="00A20EC1" w:rsidRDefault="684CA108" w:rsidP="00AB2987">
            <w:pPr>
              <w:pStyle w:val="Loendilik"/>
              <w:numPr>
                <w:ilvl w:val="0"/>
                <w:numId w:val="23"/>
              </w:numPr>
              <w:rPr>
                <w:rFonts w:ascii="Cambria" w:hAnsi="Cambria"/>
                <w:b/>
                <w:bCs/>
                <w:color w:val="009604"/>
                <w:sz w:val="22"/>
                <w:szCs w:val="22"/>
                <w:lang w:val="et-EE"/>
              </w:rPr>
            </w:pPr>
            <w:r w:rsidRPr="00A20EC1">
              <w:rPr>
                <w:rFonts w:ascii="Cambria" w:hAnsi="Cambria"/>
                <w:b/>
                <w:bCs/>
                <w:color w:val="009604"/>
                <w:sz w:val="22"/>
                <w:szCs w:val="22"/>
                <w:lang w:val="et-EE"/>
              </w:rPr>
              <w:t>TESTIMISE PÕHITÜÜBID</w:t>
            </w:r>
          </w:p>
          <w:p w14:paraId="0059D25B" w14:textId="77777777" w:rsidR="006F6537"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Funktsionaalsed</w:t>
            </w:r>
          </w:p>
          <w:p w14:paraId="33872F31" w14:textId="77777777"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Mittefunktsionaalsed</w:t>
            </w:r>
          </w:p>
          <w:p w14:paraId="43A6A41D" w14:textId="77777777"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Seotud muutustega</w:t>
            </w:r>
          </w:p>
          <w:p w14:paraId="7EC261C4" w14:textId="77777777" w:rsidR="00977DCF" w:rsidRPr="00A20EC1" w:rsidRDefault="684CA108" w:rsidP="00AB2987">
            <w:pPr>
              <w:pStyle w:val="Loendilik"/>
              <w:numPr>
                <w:ilvl w:val="0"/>
                <w:numId w:val="23"/>
              </w:numPr>
              <w:rPr>
                <w:rFonts w:ascii="Cambria" w:hAnsi="Cambria"/>
                <w:b/>
                <w:bCs/>
                <w:color w:val="009604"/>
                <w:sz w:val="22"/>
                <w:szCs w:val="22"/>
                <w:lang w:val="et-EE"/>
              </w:rPr>
            </w:pPr>
            <w:r w:rsidRPr="00A20EC1">
              <w:rPr>
                <w:rFonts w:ascii="Cambria" w:hAnsi="Cambria"/>
                <w:b/>
                <w:bCs/>
                <w:color w:val="009604"/>
                <w:sz w:val="22"/>
                <w:szCs w:val="22"/>
                <w:lang w:val="et-EE"/>
              </w:rPr>
              <w:t>TESTIMISE FUNKTSIONAALSED TÜÜBID</w:t>
            </w:r>
          </w:p>
          <w:p w14:paraId="2CCFFCC5" w14:textId="36FBCDBB"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Funktsionaalne testimine (Functional Testing)</w:t>
            </w:r>
          </w:p>
          <w:p w14:paraId="6E953A9C" w14:textId="77777777"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Turvalisuse testimine (Security and Access Control Testing)</w:t>
            </w:r>
          </w:p>
          <w:p w14:paraId="0DA9295E" w14:textId="46477EED" w:rsidR="00977DCF" w:rsidRPr="00A20EC1" w:rsidRDefault="684CA108" w:rsidP="00AB2987">
            <w:pPr>
              <w:pStyle w:val="Loendilik"/>
              <w:numPr>
                <w:ilvl w:val="0"/>
                <w:numId w:val="23"/>
              </w:numPr>
              <w:rPr>
                <w:rFonts w:ascii="Cambria" w:hAnsi="Cambria"/>
                <w:b/>
                <w:bCs/>
                <w:color w:val="009604"/>
                <w:sz w:val="22"/>
                <w:szCs w:val="22"/>
                <w:lang w:val="et-EE"/>
              </w:rPr>
            </w:pPr>
            <w:r w:rsidRPr="00A20EC1">
              <w:rPr>
                <w:rFonts w:ascii="Cambria" w:hAnsi="Cambria"/>
                <w:b/>
                <w:bCs/>
                <w:color w:val="009604"/>
                <w:sz w:val="22"/>
                <w:szCs w:val="22"/>
                <w:lang w:val="et-EE"/>
              </w:rPr>
              <w:t>TESTIMISE MITTEFUNKTSIONAALSED TÜÜBID</w:t>
            </w:r>
          </w:p>
          <w:p w14:paraId="2EB8050E" w14:textId="44ACF8FC"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Paigalduse testimine (Installation Testing)</w:t>
            </w:r>
          </w:p>
          <w:p w14:paraId="66535320" w14:textId="17EB2529"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Kasutusmugavuse testimine (Usability Testing)</w:t>
            </w:r>
          </w:p>
          <w:p w14:paraId="5A7BE316" w14:textId="37A043CE" w:rsidR="003147BE" w:rsidRPr="00A20EC1" w:rsidRDefault="684CA108" w:rsidP="00AB2987">
            <w:pPr>
              <w:pStyle w:val="Loendilik"/>
              <w:numPr>
                <w:ilvl w:val="0"/>
                <w:numId w:val="23"/>
              </w:numPr>
              <w:rPr>
                <w:rFonts w:ascii="Cambria" w:hAnsi="Cambria"/>
                <w:b/>
                <w:bCs/>
                <w:color w:val="009604"/>
                <w:sz w:val="22"/>
                <w:szCs w:val="22"/>
                <w:lang w:val="et-EE"/>
              </w:rPr>
            </w:pPr>
            <w:r w:rsidRPr="00A20EC1">
              <w:rPr>
                <w:rFonts w:ascii="Cambria" w:hAnsi="Cambria"/>
                <w:b/>
                <w:bCs/>
                <w:color w:val="009604"/>
                <w:sz w:val="22"/>
                <w:szCs w:val="22"/>
                <w:lang w:val="et-EE"/>
              </w:rPr>
              <w:t>TOOTLIKKUSE TESTIMINE</w:t>
            </w:r>
          </w:p>
          <w:p w14:paraId="1A5611A0" w14:textId="533355DD"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lastRenderedPageBreak/>
              <w:t>Koormustetsimine (Performance and Load Testing)</w:t>
            </w:r>
          </w:p>
          <w:p w14:paraId="7371D753" w14:textId="77777777"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Rõhu/stressi testimine (Stress Testing)</w:t>
            </w:r>
          </w:p>
          <w:p w14:paraId="201DF49F" w14:textId="18CF184D"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Stabiilsuse ja kindluse testimine (Stability/Reliability Testing)</w:t>
            </w:r>
          </w:p>
          <w:p w14:paraId="4697379B" w14:textId="69D1899D" w:rsidR="003147BE" w:rsidRPr="00A20EC1" w:rsidRDefault="684CA108" w:rsidP="00AB2987">
            <w:pPr>
              <w:pStyle w:val="Loendilik"/>
              <w:numPr>
                <w:ilvl w:val="0"/>
                <w:numId w:val="23"/>
              </w:numPr>
              <w:rPr>
                <w:rFonts w:ascii="Cambria" w:hAnsi="Cambria"/>
                <w:b/>
                <w:bCs/>
                <w:color w:val="009604"/>
                <w:sz w:val="22"/>
                <w:szCs w:val="22"/>
                <w:lang w:val="et-EE"/>
              </w:rPr>
            </w:pPr>
            <w:r w:rsidRPr="00A20EC1">
              <w:rPr>
                <w:rFonts w:ascii="Cambria" w:hAnsi="Cambria"/>
                <w:b/>
                <w:bCs/>
                <w:color w:val="009604"/>
                <w:sz w:val="22"/>
                <w:szCs w:val="22"/>
                <w:lang w:val="et-EE"/>
              </w:rPr>
              <w:t>MUUTUSTEGA SEOTUD TESTIMISE TÜÜBID</w:t>
            </w:r>
          </w:p>
          <w:p w14:paraId="755422A9" w14:textId="4328B14A"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Suitsu testimine (Smoke Testing)</w:t>
            </w:r>
          </w:p>
          <w:p w14:paraId="44E37D4F" w14:textId="77777777"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Koostamise testimine (Build Verification Test)</w:t>
            </w:r>
          </w:p>
          <w:p w14:paraId="69A11A7E" w14:textId="77777777"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Sanitaarne testimine või kooskõlastus/paranduse kontroll (Sanity Testing)</w:t>
            </w:r>
          </w:p>
          <w:p w14:paraId="79E97E8F" w14:textId="17343C13" w:rsidR="00977DCF"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Testide valiku kriteeriumid</w:t>
            </w:r>
          </w:p>
          <w:p w14:paraId="49F1609F" w14:textId="77777777"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Testimise automatiseerimine</w:t>
            </w:r>
          </w:p>
          <w:p w14:paraId="4C1484AF" w14:textId="5D90C283"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Testimise programmide ülevaade</w:t>
            </w:r>
          </w:p>
          <w:p w14:paraId="23AD33CD" w14:textId="77777777"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Moodul testimine</w:t>
            </w:r>
          </w:p>
          <w:p w14:paraId="15830AB6" w14:textId="77777777" w:rsidR="003147BE" w:rsidRPr="00A20EC1" w:rsidRDefault="684CA108" w:rsidP="00AB2987">
            <w:pPr>
              <w:pStyle w:val="Loendilik"/>
              <w:numPr>
                <w:ilvl w:val="1"/>
                <w:numId w:val="23"/>
              </w:numPr>
              <w:rPr>
                <w:rFonts w:ascii="Cambria" w:hAnsi="Cambria"/>
                <w:color w:val="009604"/>
                <w:sz w:val="22"/>
                <w:szCs w:val="22"/>
                <w:lang w:val="et-EE"/>
              </w:rPr>
            </w:pPr>
            <w:r w:rsidRPr="00A20EC1">
              <w:rPr>
                <w:rFonts w:ascii="Cambria" w:hAnsi="Cambria"/>
                <w:color w:val="009604"/>
                <w:sz w:val="22"/>
                <w:szCs w:val="22"/>
                <w:lang w:val="et-EE"/>
              </w:rPr>
              <w:t>Dokumentide planeerimine</w:t>
            </w:r>
          </w:p>
          <w:p w14:paraId="040C4447" w14:textId="45375164" w:rsidR="003147BE" w:rsidRPr="00A20EC1" w:rsidRDefault="684CA108" w:rsidP="00AB2987">
            <w:pPr>
              <w:pStyle w:val="Loendilik"/>
              <w:numPr>
                <w:ilvl w:val="0"/>
                <w:numId w:val="23"/>
              </w:numPr>
              <w:rPr>
                <w:rFonts w:ascii="Cambria" w:hAnsi="Cambria"/>
                <w:color w:val="009604"/>
                <w:sz w:val="22"/>
                <w:szCs w:val="22"/>
                <w:lang w:val="et-EE"/>
              </w:rPr>
            </w:pPr>
            <w:r w:rsidRPr="00A20EC1">
              <w:rPr>
                <w:rFonts w:ascii="Cambria" w:hAnsi="Cambria"/>
                <w:b/>
                <w:bCs/>
                <w:color w:val="009604"/>
                <w:sz w:val="22"/>
                <w:szCs w:val="22"/>
                <w:lang w:val="et-EE"/>
              </w:rPr>
              <w:t>INGLISE KEEL</w:t>
            </w:r>
            <w:r w:rsidR="7D191F7A" w:rsidRPr="00A20EC1">
              <w:rPr>
                <w:rFonts w:ascii="Cambria" w:hAnsi="Cambria"/>
              </w:rPr>
              <w:br/>
            </w:r>
            <w:r w:rsidRPr="00A20EC1">
              <w:rPr>
                <w:rFonts w:ascii="Cambria" w:hAnsi="Cambria"/>
                <w:b/>
                <w:bCs/>
                <w:color w:val="7030A0"/>
                <w:sz w:val="22"/>
                <w:szCs w:val="22"/>
                <w:lang w:val="et-EE"/>
              </w:rPr>
              <w:t xml:space="preserve">1,5 EKAP (30+15 tundi) </w:t>
            </w:r>
            <w:r w:rsidRPr="00A20EC1">
              <w:rPr>
                <w:rFonts w:ascii="Cambria" w:hAnsi="Cambria"/>
                <w:b/>
                <w:bCs/>
                <w:color w:val="000000" w:themeColor="text1"/>
                <w:sz w:val="22"/>
                <w:szCs w:val="22"/>
                <w:lang w:val="et-EE"/>
              </w:rPr>
              <w:t>Ian Pettersson (II)</w:t>
            </w:r>
          </w:p>
          <w:p w14:paraId="791317E6" w14:textId="2940825C" w:rsidR="006F6537" w:rsidRPr="00A20EC1" w:rsidRDefault="684CA108" w:rsidP="00AB2987">
            <w:pPr>
              <w:pStyle w:val="Loendilik"/>
              <w:numPr>
                <w:ilvl w:val="1"/>
                <w:numId w:val="23"/>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Terminology and vocabulary related to software testing</w:t>
            </w:r>
          </w:p>
          <w:p w14:paraId="605A61D1" w14:textId="78F88D76" w:rsidR="006F6537" w:rsidRPr="00A20EC1" w:rsidRDefault="684CA108" w:rsidP="00AB2987">
            <w:pPr>
              <w:pStyle w:val="Loendilik"/>
              <w:numPr>
                <w:ilvl w:val="1"/>
                <w:numId w:val="23"/>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Different scenarios in software testing</w:t>
            </w:r>
          </w:p>
        </w:tc>
      </w:tr>
      <w:tr w:rsidR="00AB2987" w:rsidRPr="00A20EC1" w14:paraId="16398227" w14:textId="77777777" w:rsidTr="00AB2987">
        <w:trPr>
          <w:trHeight w:val="107"/>
        </w:trPr>
        <w:tc>
          <w:tcPr>
            <w:tcW w:w="2410" w:type="dxa"/>
          </w:tcPr>
          <w:p w14:paraId="4813F9E9" w14:textId="7C11CDE5" w:rsidR="00AB2987" w:rsidRPr="00A20EC1" w:rsidRDefault="00AB2987" w:rsidP="684CA108">
            <w:pPr>
              <w:rPr>
                <w:rFonts w:ascii="Cambria" w:hAnsi="Cambria"/>
                <w:sz w:val="22"/>
                <w:szCs w:val="22"/>
                <w:lang w:val="et-EE"/>
              </w:rPr>
            </w:pPr>
            <w:r w:rsidRPr="00A20EC1">
              <w:rPr>
                <w:rFonts w:ascii="Cambria" w:hAnsi="Cambria"/>
                <w:b/>
                <w:bCs/>
                <w:color w:val="FF0000"/>
                <w:sz w:val="22"/>
                <w:szCs w:val="22"/>
                <w:lang w:val="et-EE"/>
              </w:rPr>
              <w:t>ÕV2. koostab</w:t>
            </w:r>
            <w:r w:rsidRPr="00A20EC1">
              <w:rPr>
                <w:rFonts w:ascii="Cambria" w:hAnsi="Cambria"/>
                <w:color w:val="FF0000"/>
                <w:sz w:val="22"/>
                <w:szCs w:val="22"/>
                <w:lang w:val="et-EE"/>
              </w:rPr>
              <w:t xml:space="preserve"> </w:t>
            </w:r>
            <w:r w:rsidRPr="00A20EC1">
              <w:rPr>
                <w:rFonts w:ascii="Cambria" w:hAnsi="Cambria"/>
                <w:sz w:val="22"/>
                <w:szCs w:val="22"/>
                <w:lang w:val="et-EE"/>
              </w:rPr>
              <w:t>süsteemi testiplaani</w:t>
            </w:r>
          </w:p>
        </w:tc>
        <w:tc>
          <w:tcPr>
            <w:tcW w:w="3870" w:type="dxa"/>
            <w:vMerge/>
          </w:tcPr>
          <w:p w14:paraId="416733A4" w14:textId="77777777" w:rsidR="00AB2987" w:rsidRPr="00A20EC1" w:rsidRDefault="00AB2987" w:rsidP="00455DC0">
            <w:pPr>
              <w:rPr>
                <w:rFonts w:ascii="Cambria" w:hAnsi="Cambria"/>
                <w:lang w:val="et-EE"/>
              </w:rPr>
            </w:pPr>
          </w:p>
        </w:tc>
        <w:tc>
          <w:tcPr>
            <w:tcW w:w="3785" w:type="dxa"/>
          </w:tcPr>
          <w:p w14:paraId="2F34E5CF" w14:textId="2BFFF065" w:rsidR="00AB2987" w:rsidRPr="00A20EC1" w:rsidRDefault="00AB2987" w:rsidP="684CA108">
            <w:pPr>
              <w:rPr>
                <w:rFonts w:ascii="Cambria" w:hAnsi="Cambria"/>
                <w:sz w:val="22"/>
                <w:szCs w:val="22"/>
                <w:lang w:val="et-EE"/>
              </w:rPr>
            </w:pPr>
            <w:r w:rsidRPr="00A20EC1">
              <w:rPr>
                <w:rFonts w:ascii="Cambria" w:hAnsi="Cambria"/>
                <w:sz w:val="22"/>
                <w:szCs w:val="22"/>
                <w:lang w:val="et-EE"/>
              </w:rPr>
              <w:t>Testplaani koostamine , Testcafe'ga testimise läbiviimine</w:t>
            </w:r>
          </w:p>
        </w:tc>
        <w:tc>
          <w:tcPr>
            <w:tcW w:w="1417" w:type="dxa"/>
          </w:tcPr>
          <w:p w14:paraId="14282845" w14:textId="2859374D" w:rsidR="00AB2987" w:rsidRPr="00A20EC1" w:rsidRDefault="00AB2987" w:rsidP="00CF67C5">
            <w:pPr>
              <w:rPr>
                <w:rFonts w:ascii="Cambria" w:hAnsi="Cambria"/>
                <w:sz w:val="22"/>
                <w:lang w:val="et-EE"/>
              </w:rPr>
            </w:pPr>
            <w:r w:rsidRPr="00A20EC1">
              <w:rPr>
                <w:rFonts w:ascii="Cambria" w:hAnsi="Cambria"/>
                <w:b/>
                <w:color w:val="FF0000"/>
                <w:sz w:val="22"/>
                <w:lang w:val="et-EE"/>
              </w:rPr>
              <w:t>ÕV2</w:t>
            </w:r>
            <w:r w:rsidRPr="00A20EC1">
              <w:rPr>
                <w:rFonts w:ascii="Cambria" w:hAnsi="Cambria"/>
                <w:sz w:val="22"/>
                <w:lang w:val="et-EE"/>
              </w:rPr>
              <w:t xml:space="preserve"> eristav</w:t>
            </w:r>
          </w:p>
          <w:p w14:paraId="1B60F7C4" w14:textId="639D8BA6" w:rsidR="00AB2987" w:rsidRPr="00A20EC1" w:rsidRDefault="00AB2987" w:rsidP="00455DC0">
            <w:pPr>
              <w:rPr>
                <w:rFonts w:ascii="Cambria" w:hAnsi="Cambria"/>
                <w:lang w:val="et-EE"/>
              </w:rPr>
            </w:pPr>
            <w:r w:rsidRPr="00A20EC1">
              <w:rPr>
                <w:rFonts w:ascii="Cambria" w:hAnsi="Cambria"/>
                <w:sz w:val="22"/>
                <w:lang w:val="et-EE"/>
              </w:rPr>
              <w:t>Triin Tisler</w:t>
            </w:r>
          </w:p>
        </w:tc>
        <w:tc>
          <w:tcPr>
            <w:tcW w:w="4536" w:type="dxa"/>
            <w:gridSpan w:val="2"/>
            <w:vMerge/>
          </w:tcPr>
          <w:p w14:paraId="720DCB34" w14:textId="77777777" w:rsidR="00AB2987" w:rsidRPr="00A20EC1" w:rsidRDefault="00AB2987" w:rsidP="00455DC0">
            <w:pPr>
              <w:rPr>
                <w:rFonts w:ascii="Cambria" w:hAnsi="Cambria"/>
                <w:lang w:val="et-EE"/>
              </w:rPr>
            </w:pPr>
          </w:p>
        </w:tc>
      </w:tr>
      <w:tr w:rsidR="00AB2987" w:rsidRPr="00A20EC1" w14:paraId="47EBB720" w14:textId="77777777" w:rsidTr="00AB2987">
        <w:trPr>
          <w:trHeight w:val="107"/>
        </w:trPr>
        <w:tc>
          <w:tcPr>
            <w:tcW w:w="2410" w:type="dxa"/>
          </w:tcPr>
          <w:p w14:paraId="3742DA2D" w14:textId="3400C4EF" w:rsidR="00AB2987" w:rsidRPr="00A20EC1" w:rsidRDefault="00AB2987" w:rsidP="684CA108">
            <w:pPr>
              <w:rPr>
                <w:rFonts w:ascii="Cambria" w:hAnsi="Cambria"/>
                <w:sz w:val="22"/>
                <w:szCs w:val="22"/>
                <w:lang w:val="et-EE"/>
              </w:rPr>
            </w:pPr>
            <w:r w:rsidRPr="00A20EC1">
              <w:rPr>
                <w:rFonts w:ascii="Cambria" w:hAnsi="Cambria"/>
                <w:b/>
                <w:bCs/>
                <w:color w:val="FF0000"/>
                <w:sz w:val="22"/>
                <w:szCs w:val="22"/>
                <w:lang w:val="et-EE"/>
              </w:rPr>
              <w:t>ÕV3. kasutab</w:t>
            </w:r>
            <w:r w:rsidRPr="00A20EC1">
              <w:rPr>
                <w:rFonts w:ascii="Cambria" w:hAnsi="Cambria"/>
                <w:color w:val="FF0000"/>
                <w:sz w:val="22"/>
                <w:szCs w:val="22"/>
                <w:lang w:val="et-EE"/>
              </w:rPr>
              <w:t xml:space="preserve"> </w:t>
            </w:r>
            <w:r w:rsidRPr="00A20EC1">
              <w:rPr>
                <w:rFonts w:ascii="Cambria" w:hAnsi="Cambria"/>
                <w:sz w:val="22"/>
                <w:szCs w:val="22"/>
                <w:lang w:val="et-EE"/>
              </w:rPr>
              <w:t>UI testide loomise raamistikke</w:t>
            </w:r>
          </w:p>
        </w:tc>
        <w:tc>
          <w:tcPr>
            <w:tcW w:w="3870" w:type="dxa"/>
            <w:vMerge/>
          </w:tcPr>
          <w:p w14:paraId="1AB8B92E" w14:textId="77777777" w:rsidR="00AB2987" w:rsidRPr="00A20EC1" w:rsidRDefault="00AB2987" w:rsidP="00455DC0">
            <w:pPr>
              <w:rPr>
                <w:rFonts w:ascii="Cambria" w:hAnsi="Cambria"/>
                <w:lang w:val="et-EE"/>
              </w:rPr>
            </w:pPr>
          </w:p>
        </w:tc>
        <w:tc>
          <w:tcPr>
            <w:tcW w:w="3785" w:type="dxa"/>
          </w:tcPr>
          <w:p w14:paraId="3BA4E278" w14:textId="7FBF2138" w:rsidR="00AB2987" w:rsidRPr="00A20EC1" w:rsidRDefault="00AB2987" w:rsidP="00AB2987">
            <w:pPr>
              <w:rPr>
                <w:rFonts w:ascii="Cambria" w:hAnsi="Cambria"/>
                <w:sz w:val="22"/>
                <w:szCs w:val="22"/>
                <w:lang w:val="et-EE"/>
              </w:rPr>
            </w:pPr>
            <w:r w:rsidRPr="00A20EC1">
              <w:rPr>
                <w:rFonts w:ascii="Cambria" w:hAnsi="Cambria"/>
                <w:sz w:val="22"/>
                <w:szCs w:val="22"/>
                <w:lang w:val="et-EE"/>
              </w:rPr>
              <w:t>Iseseisev töö, mille ülesandeks on üles panna testkeskkond ja teha vastavalt dokumentatsioonile veaparandused.</w:t>
            </w:r>
          </w:p>
        </w:tc>
        <w:tc>
          <w:tcPr>
            <w:tcW w:w="1417" w:type="dxa"/>
          </w:tcPr>
          <w:p w14:paraId="0595AB7B" w14:textId="77777777" w:rsidR="00AB2987" w:rsidRPr="00A20EC1" w:rsidRDefault="00AB2987" w:rsidP="00CF67C5">
            <w:pPr>
              <w:rPr>
                <w:rFonts w:ascii="Cambria" w:hAnsi="Cambria"/>
                <w:sz w:val="22"/>
                <w:lang w:val="et-EE"/>
              </w:rPr>
            </w:pPr>
            <w:r w:rsidRPr="00A20EC1">
              <w:rPr>
                <w:rFonts w:ascii="Cambria" w:hAnsi="Cambria"/>
                <w:b/>
                <w:color w:val="FF0000"/>
                <w:sz w:val="22"/>
                <w:lang w:val="et-EE"/>
              </w:rPr>
              <w:t>ÕV2</w:t>
            </w:r>
            <w:r w:rsidRPr="00A20EC1">
              <w:rPr>
                <w:rFonts w:ascii="Cambria" w:hAnsi="Cambria"/>
                <w:sz w:val="22"/>
                <w:lang w:val="et-EE"/>
              </w:rPr>
              <w:t xml:space="preserve"> eristav</w:t>
            </w:r>
          </w:p>
          <w:p w14:paraId="3F90D762" w14:textId="5FF169E6" w:rsidR="00AB2987" w:rsidRPr="00A20EC1" w:rsidRDefault="00AB2987" w:rsidP="00455DC0">
            <w:pPr>
              <w:rPr>
                <w:rFonts w:ascii="Cambria" w:hAnsi="Cambria"/>
                <w:lang w:val="et-EE"/>
              </w:rPr>
            </w:pPr>
            <w:r w:rsidRPr="00A20EC1">
              <w:rPr>
                <w:rFonts w:ascii="Cambria" w:hAnsi="Cambria"/>
                <w:sz w:val="22"/>
                <w:lang w:val="et-EE"/>
              </w:rPr>
              <w:t>Einari Kipper</w:t>
            </w:r>
          </w:p>
        </w:tc>
        <w:tc>
          <w:tcPr>
            <w:tcW w:w="4536" w:type="dxa"/>
            <w:gridSpan w:val="2"/>
            <w:vMerge/>
          </w:tcPr>
          <w:p w14:paraId="32A39083" w14:textId="77777777" w:rsidR="00AB2987" w:rsidRPr="00A20EC1" w:rsidRDefault="00AB2987" w:rsidP="00455DC0">
            <w:pPr>
              <w:rPr>
                <w:rFonts w:ascii="Cambria" w:hAnsi="Cambria"/>
                <w:lang w:val="et-EE"/>
              </w:rPr>
            </w:pPr>
          </w:p>
        </w:tc>
      </w:tr>
      <w:tr w:rsidR="00AB2987" w:rsidRPr="00A20EC1" w14:paraId="5451DC21" w14:textId="77777777" w:rsidTr="00AB2987">
        <w:trPr>
          <w:trHeight w:val="107"/>
        </w:trPr>
        <w:tc>
          <w:tcPr>
            <w:tcW w:w="2410" w:type="dxa"/>
          </w:tcPr>
          <w:p w14:paraId="38DD0FAE" w14:textId="1C8FDE5E" w:rsidR="00AB2987" w:rsidRPr="00A20EC1" w:rsidRDefault="00AB2987" w:rsidP="684CA108">
            <w:pPr>
              <w:rPr>
                <w:rFonts w:ascii="Cambria" w:hAnsi="Cambria"/>
                <w:sz w:val="22"/>
                <w:szCs w:val="22"/>
                <w:lang w:val="et-EE"/>
              </w:rPr>
            </w:pPr>
            <w:r w:rsidRPr="00A20EC1">
              <w:rPr>
                <w:rFonts w:ascii="Cambria" w:hAnsi="Cambria"/>
                <w:b/>
                <w:bCs/>
                <w:color w:val="FF0000"/>
                <w:sz w:val="22"/>
                <w:szCs w:val="22"/>
                <w:lang w:val="et-EE"/>
              </w:rPr>
              <w:t>ÕV4. testib</w:t>
            </w:r>
            <w:r w:rsidRPr="00A20EC1">
              <w:rPr>
                <w:rFonts w:ascii="Cambria" w:hAnsi="Cambria"/>
                <w:color w:val="FF0000"/>
                <w:sz w:val="22"/>
                <w:szCs w:val="22"/>
                <w:lang w:val="et-EE"/>
              </w:rPr>
              <w:t xml:space="preserve"> </w:t>
            </w:r>
            <w:r w:rsidRPr="00A20EC1">
              <w:rPr>
                <w:rFonts w:ascii="Cambria" w:hAnsi="Cambria"/>
                <w:sz w:val="22"/>
                <w:szCs w:val="22"/>
                <w:lang w:val="et-EE"/>
              </w:rPr>
              <w:t>rakendusi ja automatiseerib testimist</w:t>
            </w:r>
          </w:p>
        </w:tc>
        <w:tc>
          <w:tcPr>
            <w:tcW w:w="3870" w:type="dxa"/>
            <w:vMerge/>
          </w:tcPr>
          <w:p w14:paraId="13AF63E0" w14:textId="77777777" w:rsidR="00AB2987" w:rsidRPr="00A20EC1" w:rsidRDefault="00AB2987" w:rsidP="00455DC0">
            <w:pPr>
              <w:rPr>
                <w:rFonts w:ascii="Cambria" w:hAnsi="Cambria"/>
                <w:lang w:val="et-EE"/>
              </w:rPr>
            </w:pPr>
          </w:p>
        </w:tc>
        <w:tc>
          <w:tcPr>
            <w:tcW w:w="3785" w:type="dxa"/>
          </w:tcPr>
          <w:p w14:paraId="4A973DCC" w14:textId="626A5AE0" w:rsidR="00AB2987" w:rsidRPr="00A20EC1" w:rsidRDefault="00AB2987" w:rsidP="684CA108">
            <w:pPr>
              <w:rPr>
                <w:rFonts w:ascii="Cambria" w:hAnsi="Cambria"/>
                <w:sz w:val="22"/>
                <w:szCs w:val="22"/>
                <w:lang w:val="et-EE"/>
              </w:rPr>
            </w:pPr>
            <w:r w:rsidRPr="00A20EC1">
              <w:rPr>
                <w:rFonts w:ascii="Cambria" w:hAnsi="Cambria"/>
                <w:sz w:val="22"/>
                <w:szCs w:val="22"/>
                <w:lang w:val="et-EE"/>
              </w:rPr>
              <w:t>3 iseseisva töö keskmine hinne, mille juures jälgitakse kui põhjalikult ja kui mitmeid teisi rakendusi kasutati, et leida testimise tulemused kahel viimasel tööl.</w:t>
            </w:r>
          </w:p>
        </w:tc>
        <w:tc>
          <w:tcPr>
            <w:tcW w:w="1417" w:type="dxa"/>
          </w:tcPr>
          <w:p w14:paraId="74FEA512" w14:textId="2D316F04" w:rsidR="00AB2987" w:rsidRPr="00A20EC1" w:rsidRDefault="00AB2987" w:rsidP="00CF67C5">
            <w:pPr>
              <w:rPr>
                <w:rFonts w:ascii="Cambria" w:hAnsi="Cambria"/>
                <w:sz w:val="22"/>
                <w:lang w:val="et-EE"/>
              </w:rPr>
            </w:pPr>
            <w:r w:rsidRPr="00A20EC1">
              <w:rPr>
                <w:rFonts w:ascii="Cambria" w:hAnsi="Cambria"/>
                <w:b/>
                <w:color w:val="FF0000"/>
                <w:sz w:val="22"/>
                <w:lang w:val="et-EE"/>
              </w:rPr>
              <w:t>ÕV4</w:t>
            </w:r>
            <w:r w:rsidRPr="00A20EC1">
              <w:rPr>
                <w:rFonts w:ascii="Cambria" w:hAnsi="Cambria"/>
                <w:sz w:val="22"/>
                <w:lang w:val="et-EE"/>
              </w:rPr>
              <w:t xml:space="preserve"> eristav</w:t>
            </w:r>
          </w:p>
          <w:p w14:paraId="272AA882" w14:textId="605E8783" w:rsidR="00AB2987" w:rsidRPr="00A20EC1" w:rsidRDefault="00AB2987" w:rsidP="00455DC0">
            <w:pPr>
              <w:rPr>
                <w:rFonts w:ascii="Cambria" w:hAnsi="Cambria"/>
                <w:lang w:val="et-EE"/>
              </w:rPr>
            </w:pPr>
            <w:r w:rsidRPr="00A20EC1">
              <w:rPr>
                <w:rFonts w:ascii="Cambria" w:hAnsi="Cambria"/>
                <w:sz w:val="22"/>
                <w:lang w:val="et-EE"/>
              </w:rPr>
              <w:t>Einari Kipper</w:t>
            </w:r>
          </w:p>
        </w:tc>
        <w:tc>
          <w:tcPr>
            <w:tcW w:w="4536" w:type="dxa"/>
            <w:gridSpan w:val="2"/>
            <w:vMerge/>
          </w:tcPr>
          <w:p w14:paraId="2A8F3E32" w14:textId="77777777" w:rsidR="00AB2987" w:rsidRPr="00A20EC1" w:rsidRDefault="00AB2987" w:rsidP="00455DC0">
            <w:pPr>
              <w:rPr>
                <w:rFonts w:ascii="Cambria" w:hAnsi="Cambria"/>
                <w:lang w:val="et-EE"/>
              </w:rPr>
            </w:pPr>
          </w:p>
        </w:tc>
      </w:tr>
      <w:tr w:rsidR="00AB2987" w:rsidRPr="00A20EC1" w14:paraId="33B7E0FB" w14:textId="77777777" w:rsidTr="00CF67C5">
        <w:trPr>
          <w:trHeight w:val="2354"/>
        </w:trPr>
        <w:tc>
          <w:tcPr>
            <w:tcW w:w="2410" w:type="dxa"/>
            <w:tcBorders>
              <w:bottom w:val="single" w:sz="4" w:space="0" w:color="auto"/>
            </w:tcBorders>
          </w:tcPr>
          <w:p w14:paraId="269B4B14" w14:textId="565271F2" w:rsidR="00AB2987" w:rsidRPr="00A20EC1" w:rsidRDefault="00AB2987" w:rsidP="684CA108">
            <w:pPr>
              <w:rPr>
                <w:rFonts w:ascii="Cambria" w:hAnsi="Cambria"/>
                <w:sz w:val="22"/>
                <w:szCs w:val="22"/>
                <w:lang w:val="et-EE"/>
              </w:rPr>
            </w:pPr>
            <w:r w:rsidRPr="00A20EC1">
              <w:rPr>
                <w:rFonts w:ascii="Cambria" w:hAnsi="Cambria"/>
                <w:b/>
                <w:bCs/>
                <w:color w:val="FF0000"/>
                <w:sz w:val="22"/>
                <w:szCs w:val="22"/>
                <w:lang w:val="et-EE"/>
              </w:rPr>
              <w:t>ÕV5. dokumenteerib</w:t>
            </w:r>
            <w:r w:rsidRPr="00A20EC1">
              <w:rPr>
                <w:rFonts w:ascii="Cambria" w:hAnsi="Cambria"/>
                <w:color w:val="FF0000"/>
                <w:sz w:val="22"/>
                <w:szCs w:val="22"/>
                <w:lang w:val="et-EE"/>
              </w:rPr>
              <w:t xml:space="preserve"> </w:t>
            </w:r>
            <w:r w:rsidRPr="00A20EC1">
              <w:rPr>
                <w:rFonts w:ascii="Cambria" w:hAnsi="Cambria"/>
                <w:sz w:val="22"/>
                <w:szCs w:val="22"/>
                <w:lang w:val="et-EE"/>
              </w:rPr>
              <w:t>testi tulemused õppe- ja inglise keeles</w:t>
            </w:r>
          </w:p>
        </w:tc>
        <w:tc>
          <w:tcPr>
            <w:tcW w:w="3870" w:type="dxa"/>
            <w:vMerge/>
            <w:tcBorders>
              <w:bottom w:val="single" w:sz="4" w:space="0" w:color="auto"/>
            </w:tcBorders>
          </w:tcPr>
          <w:p w14:paraId="2E9C0719" w14:textId="77777777" w:rsidR="00AB2987" w:rsidRPr="00A20EC1" w:rsidRDefault="00AB2987" w:rsidP="00455DC0">
            <w:pPr>
              <w:rPr>
                <w:rFonts w:ascii="Cambria" w:hAnsi="Cambria"/>
                <w:lang w:val="et-EE"/>
              </w:rPr>
            </w:pPr>
          </w:p>
        </w:tc>
        <w:tc>
          <w:tcPr>
            <w:tcW w:w="3785" w:type="dxa"/>
          </w:tcPr>
          <w:p w14:paraId="0387543E" w14:textId="584CC3D8" w:rsidR="00AB2987" w:rsidRPr="00A20EC1" w:rsidRDefault="00AB2987" w:rsidP="684CA108">
            <w:pPr>
              <w:spacing w:line="259" w:lineRule="auto"/>
              <w:rPr>
                <w:rFonts w:ascii="Cambria" w:hAnsi="Cambria"/>
                <w:sz w:val="22"/>
                <w:szCs w:val="22"/>
                <w:lang w:val="et-EE"/>
              </w:rPr>
            </w:pPr>
            <w:r w:rsidRPr="00A20EC1">
              <w:rPr>
                <w:rFonts w:ascii="Cambria" w:hAnsi="Cambria"/>
                <w:sz w:val="22"/>
                <w:szCs w:val="22"/>
                <w:lang w:val="et-EE"/>
              </w:rPr>
              <w:t>All written and oral classwork complete</w:t>
            </w:r>
          </w:p>
          <w:p w14:paraId="6D083877" w14:textId="43B679BD" w:rsidR="00AB2987" w:rsidRPr="00A20EC1" w:rsidRDefault="00AB2987" w:rsidP="684CA108">
            <w:pPr>
              <w:spacing w:line="259" w:lineRule="auto"/>
              <w:rPr>
                <w:rFonts w:ascii="Cambria" w:hAnsi="Cambria"/>
                <w:sz w:val="22"/>
                <w:szCs w:val="22"/>
                <w:lang w:val="et-EE"/>
              </w:rPr>
            </w:pPr>
            <w:r w:rsidRPr="00A20EC1">
              <w:rPr>
                <w:rFonts w:ascii="Cambria" w:hAnsi="Cambria"/>
                <w:sz w:val="22"/>
                <w:szCs w:val="22"/>
                <w:lang w:val="et-EE"/>
              </w:rPr>
              <w:t xml:space="preserve">Vocabulary </w:t>
            </w:r>
          </w:p>
          <w:p w14:paraId="4CA7BC11" w14:textId="59B612D4" w:rsidR="00AB2987" w:rsidRPr="00A20EC1" w:rsidRDefault="00AB2987" w:rsidP="684CA108">
            <w:pPr>
              <w:pStyle w:val="Loendilik"/>
              <w:numPr>
                <w:ilvl w:val="0"/>
                <w:numId w:val="6"/>
              </w:numPr>
              <w:spacing w:line="259" w:lineRule="auto"/>
              <w:rPr>
                <w:rFonts w:ascii="Cambria" w:eastAsiaTheme="minorEastAsia" w:hAnsi="Cambria" w:cstheme="minorEastAsia"/>
                <w:sz w:val="22"/>
                <w:szCs w:val="22"/>
                <w:lang w:val="et-EE"/>
              </w:rPr>
            </w:pPr>
            <w:r w:rsidRPr="00A20EC1">
              <w:rPr>
                <w:rFonts w:ascii="Cambria" w:hAnsi="Cambria"/>
                <w:sz w:val="22"/>
                <w:szCs w:val="22"/>
                <w:lang w:val="et-EE"/>
              </w:rPr>
              <w:t>Online and written exercises the terms and vocabulary related to software testing.</w:t>
            </w:r>
          </w:p>
          <w:p w14:paraId="4578AE81" w14:textId="596DF267" w:rsidR="00AB2987" w:rsidRPr="00A20EC1" w:rsidRDefault="00AB2987" w:rsidP="684CA108">
            <w:pPr>
              <w:spacing w:line="259" w:lineRule="auto"/>
              <w:rPr>
                <w:rFonts w:ascii="Cambria" w:hAnsi="Cambria"/>
                <w:sz w:val="22"/>
                <w:szCs w:val="22"/>
                <w:lang w:val="et-EE"/>
              </w:rPr>
            </w:pPr>
            <w:r w:rsidRPr="00A20EC1">
              <w:rPr>
                <w:rFonts w:ascii="Cambria" w:hAnsi="Cambria"/>
                <w:sz w:val="22"/>
                <w:szCs w:val="22"/>
                <w:lang w:val="et-EE"/>
              </w:rPr>
              <w:t>Reading:</w:t>
            </w:r>
          </w:p>
          <w:p w14:paraId="7D9B1BFF" w14:textId="361186BD" w:rsidR="00AB2987" w:rsidRPr="00A20EC1" w:rsidRDefault="00AB2987" w:rsidP="684CA108">
            <w:pPr>
              <w:pStyle w:val="Loendilik"/>
              <w:numPr>
                <w:ilvl w:val="0"/>
                <w:numId w:val="5"/>
              </w:numPr>
              <w:spacing w:line="259" w:lineRule="auto"/>
              <w:rPr>
                <w:rFonts w:ascii="Cambria" w:eastAsiaTheme="minorEastAsia" w:hAnsi="Cambria" w:cstheme="minorEastAsia"/>
                <w:sz w:val="22"/>
                <w:szCs w:val="22"/>
                <w:lang w:val="et-EE"/>
              </w:rPr>
            </w:pPr>
            <w:r w:rsidRPr="00A20EC1">
              <w:rPr>
                <w:rFonts w:ascii="Cambria" w:hAnsi="Cambria"/>
                <w:sz w:val="22"/>
                <w:szCs w:val="22"/>
                <w:lang w:val="et-EE"/>
              </w:rPr>
              <w:t>Software testing scenarios</w:t>
            </w:r>
          </w:p>
          <w:p w14:paraId="32C912D7" w14:textId="446E4325" w:rsidR="00AB2987" w:rsidRPr="00A20EC1" w:rsidRDefault="00AB2987" w:rsidP="684CA108">
            <w:pPr>
              <w:pStyle w:val="Loendilik"/>
              <w:numPr>
                <w:ilvl w:val="0"/>
                <w:numId w:val="5"/>
              </w:numPr>
              <w:spacing w:line="259" w:lineRule="auto"/>
              <w:rPr>
                <w:rFonts w:ascii="Cambria" w:eastAsiaTheme="minorEastAsia" w:hAnsi="Cambria" w:cstheme="minorEastAsia"/>
                <w:sz w:val="22"/>
                <w:szCs w:val="22"/>
                <w:lang w:val="et-EE"/>
              </w:rPr>
            </w:pPr>
            <w:r w:rsidRPr="00A20EC1">
              <w:rPr>
                <w:rFonts w:ascii="Cambria" w:hAnsi="Cambria"/>
                <w:sz w:val="22"/>
                <w:szCs w:val="22"/>
                <w:lang w:val="et-EE"/>
              </w:rPr>
              <w:t>Case Study</w:t>
            </w:r>
          </w:p>
        </w:tc>
        <w:tc>
          <w:tcPr>
            <w:tcW w:w="1417" w:type="dxa"/>
          </w:tcPr>
          <w:p w14:paraId="22D31D6A" w14:textId="6C259990" w:rsidR="00AB2987" w:rsidRPr="00A20EC1" w:rsidRDefault="00AB2987" w:rsidP="00CF67C5">
            <w:pPr>
              <w:rPr>
                <w:rFonts w:ascii="Cambria" w:hAnsi="Cambria"/>
                <w:sz w:val="22"/>
                <w:lang w:val="et-EE"/>
              </w:rPr>
            </w:pPr>
            <w:r w:rsidRPr="00A20EC1">
              <w:rPr>
                <w:rFonts w:ascii="Cambria" w:hAnsi="Cambria"/>
                <w:b/>
                <w:color w:val="FF0000"/>
                <w:sz w:val="22"/>
                <w:lang w:val="et-EE"/>
              </w:rPr>
              <w:t>ÕV5</w:t>
            </w:r>
            <w:r w:rsidRPr="00A20EC1">
              <w:rPr>
                <w:rFonts w:ascii="Cambria" w:hAnsi="Cambria"/>
                <w:sz w:val="22"/>
                <w:lang w:val="et-EE"/>
              </w:rPr>
              <w:t xml:space="preserve"> eristav</w:t>
            </w:r>
          </w:p>
          <w:p w14:paraId="66E483E4" w14:textId="0009692F" w:rsidR="00AB2987" w:rsidRPr="00A20EC1" w:rsidRDefault="00AB2987" w:rsidP="00455DC0">
            <w:pPr>
              <w:rPr>
                <w:rFonts w:ascii="Cambria" w:hAnsi="Cambria"/>
                <w:lang w:val="et-EE"/>
              </w:rPr>
            </w:pPr>
            <w:r w:rsidRPr="00A20EC1">
              <w:rPr>
                <w:rFonts w:ascii="Cambria" w:hAnsi="Cambria"/>
                <w:sz w:val="22"/>
                <w:lang w:val="et-EE"/>
              </w:rPr>
              <w:t>Ian Pettersson</w:t>
            </w:r>
          </w:p>
        </w:tc>
        <w:tc>
          <w:tcPr>
            <w:tcW w:w="4536" w:type="dxa"/>
            <w:gridSpan w:val="2"/>
            <w:vMerge/>
          </w:tcPr>
          <w:p w14:paraId="67A4AE19" w14:textId="77777777" w:rsidR="00AB2987" w:rsidRPr="00A20EC1" w:rsidRDefault="00AB2987" w:rsidP="00455DC0">
            <w:pPr>
              <w:rPr>
                <w:rFonts w:ascii="Cambria" w:hAnsi="Cambria"/>
                <w:lang w:val="et-EE"/>
              </w:rPr>
            </w:pPr>
          </w:p>
        </w:tc>
      </w:tr>
      <w:tr w:rsidR="00AB2987" w:rsidRPr="00A20EC1" w14:paraId="5D94AB32" w14:textId="77777777" w:rsidTr="684CA108">
        <w:trPr>
          <w:trHeight w:val="320"/>
        </w:trPr>
        <w:tc>
          <w:tcPr>
            <w:tcW w:w="2410" w:type="dxa"/>
          </w:tcPr>
          <w:p w14:paraId="5F860EA0" w14:textId="77777777" w:rsidR="00AB2987" w:rsidRPr="00A20EC1" w:rsidRDefault="00AB2987" w:rsidP="684CA108">
            <w:pPr>
              <w:rPr>
                <w:rFonts w:ascii="Cambria" w:hAnsi="Cambria"/>
                <w:b/>
                <w:bCs/>
                <w:lang w:val="et-EE"/>
              </w:rPr>
            </w:pPr>
            <w:r w:rsidRPr="00A20EC1">
              <w:rPr>
                <w:rFonts w:ascii="Cambria" w:hAnsi="Cambria"/>
                <w:b/>
                <w:bCs/>
                <w:lang w:val="et-EE"/>
              </w:rPr>
              <w:t>Õppemeetodid</w:t>
            </w:r>
          </w:p>
        </w:tc>
        <w:tc>
          <w:tcPr>
            <w:tcW w:w="13608" w:type="dxa"/>
            <w:gridSpan w:val="5"/>
          </w:tcPr>
          <w:p w14:paraId="34EC0550" w14:textId="576F0747" w:rsidR="00AB2987" w:rsidRPr="00A20EC1" w:rsidRDefault="00AB2987" w:rsidP="00455DC0">
            <w:pPr>
              <w:rPr>
                <w:rFonts w:ascii="Cambria" w:hAnsi="Cambria"/>
                <w:lang w:val="et-EE"/>
              </w:rPr>
            </w:pPr>
            <w:r w:rsidRPr="00A20EC1">
              <w:rPr>
                <w:rFonts w:ascii="Cambria" w:hAnsi="Cambria"/>
                <w:lang w:val="et-EE"/>
              </w:rPr>
              <w:t>Praktiline töö, rühmatöö, iseseisev töö</w:t>
            </w:r>
          </w:p>
        </w:tc>
      </w:tr>
      <w:tr w:rsidR="00AB2987" w:rsidRPr="00A20EC1" w14:paraId="15C3C409" w14:textId="77777777" w:rsidTr="684CA108">
        <w:tc>
          <w:tcPr>
            <w:tcW w:w="2410" w:type="dxa"/>
          </w:tcPr>
          <w:p w14:paraId="7E73B93A" w14:textId="0B1152C5" w:rsidR="00AB2987" w:rsidRPr="00A20EC1" w:rsidRDefault="00AB2987" w:rsidP="684CA108">
            <w:pPr>
              <w:rPr>
                <w:rFonts w:ascii="Cambria" w:hAnsi="Cambria"/>
                <w:b/>
                <w:bCs/>
                <w:lang w:val="et-EE"/>
              </w:rPr>
            </w:pPr>
            <w:r w:rsidRPr="00A20EC1">
              <w:rPr>
                <w:rFonts w:ascii="Cambria" w:hAnsi="Cambria"/>
                <w:b/>
                <w:bCs/>
                <w:lang w:val="et-EE"/>
              </w:rPr>
              <w:t>Iseseisev töö II</w:t>
            </w:r>
            <w:r w:rsidRPr="00A20EC1">
              <w:rPr>
                <w:rFonts w:ascii="Cambria" w:hAnsi="Cambria"/>
              </w:rPr>
              <w:br/>
            </w:r>
            <w:r w:rsidRPr="00A20EC1">
              <w:rPr>
                <w:rFonts w:ascii="Cambria" w:hAnsi="Cambria"/>
                <w:b/>
                <w:bCs/>
                <w:lang w:val="et-EE"/>
              </w:rPr>
              <w:t xml:space="preserve">kursusel </w:t>
            </w:r>
            <w:r w:rsidRPr="00A20EC1">
              <w:rPr>
                <w:rFonts w:ascii="Cambria" w:hAnsi="Cambria"/>
                <w:b/>
                <w:bCs/>
                <w:color w:val="7030A0"/>
                <w:lang w:val="et-EE"/>
              </w:rPr>
              <w:t>34 tundi</w:t>
            </w:r>
          </w:p>
          <w:p w14:paraId="695F60CC" w14:textId="77777777" w:rsidR="00AB2987" w:rsidRPr="00A20EC1" w:rsidRDefault="00AB2987" w:rsidP="684CA108">
            <w:pPr>
              <w:rPr>
                <w:rFonts w:ascii="Cambria" w:hAnsi="Cambria"/>
                <w:b/>
                <w:bCs/>
                <w:lang w:val="et-EE"/>
              </w:rPr>
            </w:pPr>
            <w:r w:rsidRPr="00A20EC1">
              <w:rPr>
                <w:rFonts w:ascii="Cambria" w:hAnsi="Cambria"/>
                <w:b/>
                <w:bCs/>
                <w:lang w:val="et-EE"/>
              </w:rPr>
              <w:t>Iseseisev töö III</w:t>
            </w:r>
          </w:p>
          <w:p w14:paraId="2B7894E7" w14:textId="27D83109" w:rsidR="00AB2987" w:rsidRPr="00A20EC1" w:rsidRDefault="00AB2987" w:rsidP="684CA108">
            <w:pPr>
              <w:rPr>
                <w:rFonts w:ascii="Cambria" w:hAnsi="Cambria"/>
                <w:b/>
                <w:bCs/>
                <w:lang w:val="et-EE"/>
              </w:rPr>
            </w:pPr>
            <w:r w:rsidRPr="00A20EC1">
              <w:rPr>
                <w:rFonts w:ascii="Cambria" w:hAnsi="Cambria"/>
                <w:b/>
                <w:bCs/>
                <w:lang w:val="et-EE"/>
              </w:rPr>
              <w:t xml:space="preserve">kursusel </w:t>
            </w:r>
            <w:r w:rsidRPr="00A20EC1">
              <w:rPr>
                <w:rFonts w:ascii="Cambria" w:hAnsi="Cambria"/>
                <w:b/>
                <w:bCs/>
                <w:color w:val="7030A0"/>
                <w:lang w:val="et-EE"/>
              </w:rPr>
              <w:t>12 tundi</w:t>
            </w:r>
          </w:p>
        </w:tc>
        <w:tc>
          <w:tcPr>
            <w:tcW w:w="13608" w:type="dxa"/>
            <w:gridSpan w:val="5"/>
          </w:tcPr>
          <w:p w14:paraId="4BF51F6F" w14:textId="15DBB6BA" w:rsidR="00AB2987" w:rsidRPr="00A20EC1" w:rsidRDefault="00AB2987" w:rsidP="00AB2987">
            <w:pPr>
              <w:rPr>
                <w:rFonts w:ascii="Cambria" w:hAnsi="Cambria"/>
                <w:lang w:val="et-EE"/>
              </w:rPr>
            </w:pPr>
            <w:r w:rsidRPr="00A20EC1">
              <w:rPr>
                <w:rFonts w:ascii="Cambria" w:hAnsi="Cambria"/>
                <w:sz w:val="22"/>
                <w:szCs w:val="22"/>
                <w:lang w:val="et-EE"/>
              </w:rPr>
              <w:t xml:space="preserve">Testkeskkonna üles panemine ja veaparandused vastavalt dokumentatsioonile </w:t>
            </w:r>
          </w:p>
        </w:tc>
      </w:tr>
    </w:tbl>
    <w:p w14:paraId="12445787" w14:textId="77777777" w:rsidR="003C06E5" w:rsidRPr="00A20EC1" w:rsidRDefault="003C06E5" w:rsidP="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3C06E5" w:rsidRPr="00A20EC1" w14:paraId="4023F4F9" w14:textId="77777777" w:rsidTr="684CA108">
        <w:tc>
          <w:tcPr>
            <w:tcW w:w="2410" w:type="dxa"/>
            <w:shd w:val="clear" w:color="auto" w:fill="BDD6EE" w:themeFill="accent5" w:themeFillTint="66"/>
          </w:tcPr>
          <w:p w14:paraId="62DE89BE" w14:textId="77777777" w:rsidR="003C06E5" w:rsidRPr="00A20EC1" w:rsidRDefault="684CA108" w:rsidP="684CA108">
            <w:pPr>
              <w:rPr>
                <w:rFonts w:ascii="Cambria" w:hAnsi="Cambria"/>
                <w:b/>
                <w:bCs/>
                <w:lang w:val="et-EE"/>
              </w:rPr>
            </w:pPr>
            <w:r w:rsidRPr="00A20EC1">
              <w:rPr>
                <w:rFonts w:ascii="Cambria" w:hAnsi="Cambria"/>
                <w:b/>
                <w:bCs/>
                <w:lang w:val="et-EE"/>
              </w:rPr>
              <w:t>Mooduli kokkuvõttev</w:t>
            </w:r>
            <w:r w:rsidR="7ED7872E" w:rsidRPr="00A20EC1">
              <w:rPr>
                <w:rFonts w:ascii="Cambria" w:hAnsi="Cambria"/>
              </w:rPr>
              <w:br/>
            </w:r>
            <w:r w:rsidRPr="00A20EC1">
              <w:rPr>
                <w:rFonts w:ascii="Cambria" w:hAnsi="Cambria"/>
                <w:b/>
                <w:bCs/>
                <w:lang w:val="et-EE"/>
              </w:rPr>
              <w:t>hindamine</w:t>
            </w:r>
          </w:p>
        </w:tc>
        <w:tc>
          <w:tcPr>
            <w:tcW w:w="13608" w:type="dxa"/>
          </w:tcPr>
          <w:p w14:paraId="2368FC6A" w14:textId="169B0690" w:rsidR="003C06E5" w:rsidRPr="00A20EC1" w:rsidRDefault="00AB2987" w:rsidP="00455DC0">
            <w:pPr>
              <w:rPr>
                <w:rFonts w:ascii="Cambria" w:hAnsi="Cambria"/>
              </w:rPr>
            </w:pPr>
            <w:r w:rsidRPr="00A20EC1">
              <w:rPr>
                <w:rFonts w:ascii="Cambria" w:hAnsi="Cambria"/>
              </w:rPr>
              <w:t>Moodulit hinnatakse eristavalt.</w:t>
            </w:r>
          </w:p>
          <w:p w14:paraId="54577FAE" w14:textId="77777777" w:rsidR="00AB2987" w:rsidRPr="00A20EC1" w:rsidRDefault="00AB2987" w:rsidP="00455DC0">
            <w:pPr>
              <w:rPr>
                <w:rFonts w:ascii="Cambria" w:hAnsi="Cambria"/>
              </w:rPr>
            </w:pPr>
            <w:r w:rsidRPr="00A20EC1">
              <w:rPr>
                <w:rFonts w:ascii="Cambria" w:hAnsi="Cambria"/>
              </w:rPr>
              <w:t>Hinde kujunemise reeglistik:</w:t>
            </w:r>
          </w:p>
          <w:p w14:paraId="5ADAD8A9" w14:textId="2B61EEFD" w:rsidR="00AB2987" w:rsidRPr="00A20EC1" w:rsidRDefault="00AB2987" w:rsidP="00AB2987">
            <w:pPr>
              <w:pStyle w:val="Loendilik"/>
              <w:numPr>
                <w:ilvl w:val="0"/>
                <w:numId w:val="35"/>
              </w:numPr>
              <w:rPr>
                <w:rFonts w:ascii="Cambria" w:hAnsi="Cambria"/>
              </w:rPr>
            </w:pPr>
            <w:r w:rsidRPr="00A20EC1">
              <w:rPr>
                <w:rFonts w:ascii="Cambria" w:hAnsi="Cambria"/>
              </w:rPr>
              <w:t>Kõikide õpiväljundite hinded peavad olema vähemalt hindele “3”</w:t>
            </w:r>
          </w:p>
          <w:p w14:paraId="0E57249B" w14:textId="175EDD2F" w:rsidR="003C06E5" w:rsidRPr="00A20EC1" w:rsidRDefault="00AB2987" w:rsidP="4E1383CC">
            <w:pPr>
              <w:pStyle w:val="Loendilik"/>
              <w:numPr>
                <w:ilvl w:val="0"/>
                <w:numId w:val="35"/>
              </w:numPr>
              <w:rPr>
                <w:rFonts w:ascii="Cambria" w:hAnsi="Cambria"/>
              </w:rPr>
            </w:pPr>
            <w:r w:rsidRPr="00A20EC1">
              <w:rPr>
                <w:rFonts w:ascii="Cambria" w:hAnsi="Cambria"/>
              </w:rPr>
              <w:t>Mooduli lõpphinne on kõikide õpiväljundite aritmeetiline keskmine (ümardus täisarvuni)</w:t>
            </w:r>
          </w:p>
        </w:tc>
      </w:tr>
      <w:tr w:rsidR="003C06E5" w:rsidRPr="00A20EC1" w14:paraId="597774B4" w14:textId="77777777" w:rsidTr="684CA108">
        <w:tc>
          <w:tcPr>
            <w:tcW w:w="2410" w:type="dxa"/>
            <w:shd w:val="clear" w:color="auto" w:fill="BDD6EE" w:themeFill="accent5" w:themeFillTint="66"/>
          </w:tcPr>
          <w:p w14:paraId="135B2A78" w14:textId="77777777" w:rsidR="003C06E5"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297FA980" w14:textId="77777777" w:rsidR="00C06280" w:rsidRPr="00A20EC1" w:rsidRDefault="684CA108" w:rsidP="684CA108">
            <w:p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Õpetaja koostatud materjalid</w:t>
            </w:r>
          </w:p>
          <w:p w14:paraId="21966998" w14:textId="77777777" w:rsidR="00C06280" w:rsidRPr="00A20EC1" w:rsidRDefault="684CA108" w:rsidP="684CA108">
            <w:p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Õppematerjalid internetis</w:t>
            </w:r>
          </w:p>
          <w:p w14:paraId="2B78EF0C" w14:textId="7F08A20F" w:rsidR="003C06E5" w:rsidRPr="00A20EC1" w:rsidRDefault="003C06E5" w:rsidP="4E1383CC">
            <w:pPr>
              <w:spacing w:line="276" w:lineRule="auto"/>
              <w:rPr>
                <w:rFonts w:ascii="Cambria" w:eastAsia="Calibri" w:hAnsi="Cambria" w:cs="Calibri"/>
                <w:sz w:val="22"/>
                <w:szCs w:val="22"/>
                <w:highlight w:val="yellow"/>
                <w:lang w:val="en-US"/>
              </w:rPr>
            </w:pPr>
          </w:p>
        </w:tc>
      </w:tr>
    </w:tbl>
    <w:p w14:paraId="56C4F2F5" w14:textId="77777777" w:rsidR="003C06E5" w:rsidRPr="00A20EC1" w:rsidRDefault="003C06E5" w:rsidP="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780"/>
        <w:gridCol w:w="3150"/>
        <w:gridCol w:w="4325"/>
        <w:gridCol w:w="1419"/>
        <w:gridCol w:w="1124"/>
        <w:gridCol w:w="3220"/>
      </w:tblGrid>
      <w:tr w:rsidR="003C06E5" w:rsidRPr="00A20EC1" w14:paraId="49AAEEE8" w14:textId="77777777" w:rsidTr="00910A3F">
        <w:trPr>
          <w:trHeight w:val="340"/>
        </w:trPr>
        <w:tc>
          <w:tcPr>
            <w:tcW w:w="2624" w:type="dxa"/>
            <w:shd w:val="clear" w:color="auto" w:fill="BDD6EE" w:themeFill="accent5" w:themeFillTint="66"/>
          </w:tcPr>
          <w:p w14:paraId="5CA98B7A" w14:textId="23DD53BA" w:rsidR="003C06E5" w:rsidRPr="00A20EC1" w:rsidRDefault="684CA108" w:rsidP="684CA108">
            <w:pPr>
              <w:jc w:val="center"/>
              <w:rPr>
                <w:rFonts w:ascii="Cambria" w:hAnsi="Cambria"/>
                <w:b/>
                <w:bCs/>
                <w:lang w:val="et-EE"/>
              </w:rPr>
            </w:pPr>
            <w:r w:rsidRPr="00A20EC1">
              <w:rPr>
                <w:rFonts w:ascii="Cambria" w:hAnsi="Cambria"/>
                <w:b/>
                <w:bCs/>
                <w:sz w:val="28"/>
                <w:szCs w:val="28"/>
                <w:lang w:val="et-EE"/>
              </w:rPr>
              <w:t>8</w:t>
            </w:r>
          </w:p>
        </w:tc>
        <w:tc>
          <w:tcPr>
            <w:tcW w:w="10116" w:type="dxa"/>
            <w:gridSpan w:val="4"/>
            <w:shd w:val="clear" w:color="auto" w:fill="BDD6EE" w:themeFill="accent5" w:themeFillTint="66"/>
          </w:tcPr>
          <w:p w14:paraId="6F58A56D" w14:textId="7CFE3542" w:rsidR="003C06E5"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Programmeerimine</w:t>
            </w:r>
          </w:p>
        </w:tc>
        <w:tc>
          <w:tcPr>
            <w:tcW w:w="3278" w:type="dxa"/>
            <w:shd w:val="clear" w:color="auto" w:fill="BDD6EE" w:themeFill="accent5" w:themeFillTint="66"/>
          </w:tcPr>
          <w:p w14:paraId="36CF4C32" w14:textId="328AF7C1" w:rsidR="003C06E5" w:rsidRPr="00A20EC1" w:rsidRDefault="684CA108" w:rsidP="684CA108">
            <w:pPr>
              <w:jc w:val="center"/>
              <w:rPr>
                <w:rFonts w:ascii="Cambria" w:hAnsi="Cambria"/>
                <w:b/>
                <w:bCs/>
                <w:lang w:val="et-EE"/>
              </w:rPr>
            </w:pPr>
            <w:r w:rsidRPr="00A20EC1">
              <w:rPr>
                <w:rFonts w:ascii="Cambria" w:hAnsi="Cambria"/>
                <w:b/>
                <w:bCs/>
                <w:sz w:val="28"/>
                <w:szCs w:val="28"/>
                <w:lang w:val="et-EE"/>
              </w:rPr>
              <w:t>13,5 EKAP</w:t>
            </w:r>
          </w:p>
        </w:tc>
      </w:tr>
      <w:tr w:rsidR="003C06E5" w:rsidRPr="00A20EC1" w14:paraId="62F8B56C" w14:textId="77777777" w:rsidTr="00910A3F">
        <w:tc>
          <w:tcPr>
            <w:tcW w:w="11616" w:type="dxa"/>
            <w:gridSpan w:val="4"/>
            <w:tcBorders>
              <w:bottom w:val="single" w:sz="4" w:space="0" w:color="auto"/>
            </w:tcBorders>
          </w:tcPr>
          <w:p w14:paraId="63EB21C6" w14:textId="53E0E83A" w:rsidR="00AB2987" w:rsidRPr="00A20EC1" w:rsidRDefault="00AB2987" w:rsidP="684CA108">
            <w:pPr>
              <w:rPr>
                <w:rFonts w:ascii="Cambria" w:hAnsi="Cambria"/>
                <w:b/>
                <w:bCs/>
                <w:lang w:val="et-EE"/>
              </w:rPr>
            </w:pPr>
            <w:r w:rsidRPr="00A20EC1">
              <w:rPr>
                <w:rFonts w:ascii="Cambria" w:hAnsi="Cambria"/>
                <w:b/>
                <w:bCs/>
                <w:lang w:val="et-EE"/>
              </w:rPr>
              <w:t xml:space="preserve">Mooduli vastutaja: </w:t>
            </w:r>
            <w:r w:rsidR="00880EFE" w:rsidRPr="00A20EC1">
              <w:rPr>
                <w:rFonts w:ascii="Cambria" w:hAnsi="Cambria"/>
                <w:b/>
                <w:bCs/>
                <w:lang w:val="et-EE"/>
              </w:rPr>
              <w:t>Janek Mander</w:t>
            </w:r>
          </w:p>
          <w:p w14:paraId="3D9C24D4" w14:textId="77FE88D8" w:rsidR="003C06E5" w:rsidRPr="00A20EC1" w:rsidRDefault="684CA108" w:rsidP="684CA108">
            <w:pPr>
              <w:rPr>
                <w:rFonts w:ascii="Cambria" w:hAnsi="Cambria"/>
                <w:lang w:val="et-EE"/>
              </w:rPr>
            </w:pPr>
            <w:r w:rsidRPr="00A20EC1">
              <w:rPr>
                <w:rFonts w:ascii="Cambria" w:hAnsi="Cambria"/>
                <w:b/>
                <w:bCs/>
                <w:lang w:val="et-EE"/>
              </w:rPr>
              <w:t>Õpetajad: Karin Saare, Janek Mander, Triin Tisler, Ian Pettersson</w:t>
            </w:r>
            <w:r w:rsidR="00880EFE" w:rsidRPr="00A20EC1">
              <w:rPr>
                <w:rFonts w:ascii="Cambria" w:hAnsi="Cambria"/>
                <w:b/>
                <w:bCs/>
                <w:lang w:val="et-EE"/>
              </w:rPr>
              <w:t>, Andrus Naulainen</w:t>
            </w:r>
          </w:p>
        </w:tc>
        <w:tc>
          <w:tcPr>
            <w:tcW w:w="1124" w:type="dxa"/>
            <w:tcBorders>
              <w:bottom w:val="single" w:sz="4" w:space="0" w:color="auto"/>
            </w:tcBorders>
          </w:tcPr>
          <w:p w14:paraId="6E7B6197" w14:textId="77777777" w:rsidR="003C06E5" w:rsidRPr="00A20EC1" w:rsidRDefault="684CA108" w:rsidP="684CA108">
            <w:pPr>
              <w:rPr>
                <w:rFonts w:ascii="Cambria" w:hAnsi="Cambria"/>
                <w:lang w:val="et-EE"/>
              </w:rPr>
            </w:pPr>
            <w:r w:rsidRPr="00A20EC1">
              <w:rPr>
                <w:rFonts w:ascii="Cambria" w:hAnsi="Cambria"/>
                <w:lang w:val="et-EE"/>
              </w:rPr>
              <w:t>II kursus</w:t>
            </w:r>
          </w:p>
          <w:p w14:paraId="2A3DBE18" w14:textId="0E5BBE24" w:rsidR="00C06280" w:rsidRPr="00A20EC1" w:rsidRDefault="684CA108" w:rsidP="684CA108">
            <w:pPr>
              <w:rPr>
                <w:rFonts w:ascii="Cambria" w:hAnsi="Cambria"/>
                <w:lang w:val="et-EE"/>
              </w:rPr>
            </w:pPr>
            <w:r w:rsidRPr="00A20EC1">
              <w:rPr>
                <w:rFonts w:ascii="Cambria" w:hAnsi="Cambria"/>
                <w:lang w:val="et-EE"/>
              </w:rPr>
              <w:t>III kursus</w:t>
            </w:r>
          </w:p>
        </w:tc>
        <w:tc>
          <w:tcPr>
            <w:tcW w:w="3278" w:type="dxa"/>
            <w:tcBorders>
              <w:bottom w:val="single" w:sz="4" w:space="0" w:color="auto"/>
            </w:tcBorders>
          </w:tcPr>
          <w:p w14:paraId="65EEA419" w14:textId="77777777" w:rsidR="003C06E5" w:rsidRPr="00A20EC1" w:rsidRDefault="684CA108" w:rsidP="684CA108">
            <w:pPr>
              <w:jc w:val="center"/>
              <w:rPr>
                <w:rFonts w:ascii="Cambria" w:hAnsi="Cambria"/>
                <w:lang w:val="et-EE"/>
              </w:rPr>
            </w:pPr>
            <w:r w:rsidRPr="00A20EC1">
              <w:rPr>
                <w:rFonts w:ascii="Cambria" w:hAnsi="Cambria"/>
                <w:lang w:val="et-EE"/>
              </w:rPr>
              <w:t>7 EKAP</w:t>
            </w:r>
          </w:p>
          <w:p w14:paraId="1DB279D5" w14:textId="0F1A3D69" w:rsidR="00C06280" w:rsidRPr="00A20EC1" w:rsidRDefault="684CA108" w:rsidP="684CA108">
            <w:pPr>
              <w:jc w:val="center"/>
              <w:rPr>
                <w:rFonts w:ascii="Cambria" w:hAnsi="Cambria"/>
                <w:lang w:val="et-EE"/>
              </w:rPr>
            </w:pPr>
            <w:r w:rsidRPr="00A20EC1">
              <w:rPr>
                <w:rFonts w:ascii="Cambria" w:hAnsi="Cambria"/>
                <w:lang w:val="et-EE"/>
              </w:rPr>
              <w:t>6,5 EKAP</w:t>
            </w:r>
          </w:p>
        </w:tc>
      </w:tr>
      <w:tr w:rsidR="003C06E5" w:rsidRPr="00A20EC1" w14:paraId="22C7A1D8" w14:textId="77777777" w:rsidTr="00910A3F">
        <w:tc>
          <w:tcPr>
            <w:tcW w:w="16018" w:type="dxa"/>
            <w:gridSpan w:val="6"/>
            <w:shd w:val="clear" w:color="auto" w:fill="BDD6EE" w:themeFill="accent5" w:themeFillTint="66"/>
          </w:tcPr>
          <w:p w14:paraId="7A54D04A" w14:textId="5BA60CFE" w:rsidR="003C06E5"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kasutab enamlevinud programmeerimismustreid ja -vahendeid keerukamate rakenduste loomiseks</w:t>
            </w:r>
          </w:p>
        </w:tc>
      </w:tr>
      <w:tr w:rsidR="003C06E5" w:rsidRPr="00A20EC1" w14:paraId="59F873F3" w14:textId="77777777" w:rsidTr="00910A3F">
        <w:tc>
          <w:tcPr>
            <w:tcW w:w="2624" w:type="dxa"/>
            <w:vAlign w:val="center"/>
          </w:tcPr>
          <w:p w14:paraId="5F9891CA" w14:textId="77777777" w:rsidR="003C06E5" w:rsidRPr="00A20EC1" w:rsidRDefault="684CA108" w:rsidP="684CA108">
            <w:pPr>
              <w:jc w:val="center"/>
              <w:rPr>
                <w:rFonts w:ascii="Cambria" w:hAnsi="Cambria"/>
                <w:lang w:val="et-EE"/>
              </w:rPr>
            </w:pPr>
            <w:r w:rsidRPr="00A20EC1">
              <w:rPr>
                <w:rFonts w:ascii="Cambria" w:hAnsi="Cambria"/>
                <w:lang w:val="et-EE"/>
              </w:rPr>
              <w:t>Õpiväljundid</w:t>
            </w:r>
          </w:p>
        </w:tc>
        <w:tc>
          <w:tcPr>
            <w:tcW w:w="3170" w:type="dxa"/>
            <w:vAlign w:val="center"/>
          </w:tcPr>
          <w:p w14:paraId="7B1DE6AB" w14:textId="77777777" w:rsidR="003C06E5" w:rsidRPr="00A20EC1" w:rsidRDefault="684CA108" w:rsidP="684CA108">
            <w:pPr>
              <w:jc w:val="center"/>
              <w:rPr>
                <w:rFonts w:ascii="Cambria" w:hAnsi="Cambria"/>
                <w:lang w:val="et-EE"/>
              </w:rPr>
            </w:pPr>
            <w:r w:rsidRPr="00A20EC1">
              <w:rPr>
                <w:rFonts w:ascii="Cambria" w:hAnsi="Cambria"/>
                <w:lang w:val="et-EE"/>
              </w:rPr>
              <w:t>Hindamiskriteeriumid</w:t>
            </w:r>
          </w:p>
        </w:tc>
        <w:tc>
          <w:tcPr>
            <w:tcW w:w="4409" w:type="dxa"/>
            <w:vAlign w:val="center"/>
          </w:tcPr>
          <w:p w14:paraId="45272ABA" w14:textId="77777777" w:rsidR="003C06E5" w:rsidRPr="00A20EC1" w:rsidRDefault="684CA108" w:rsidP="684CA108">
            <w:pPr>
              <w:jc w:val="center"/>
              <w:rPr>
                <w:rFonts w:ascii="Cambria" w:hAnsi="Cambria"/>
                <w:lang w:val="et-EE"/>
              </w:rPr>
            </w:pPr>
            <w:r w:rsidRPr="00A20EC1">
              <w:rPr>
                <w:rFonts w:ascii="Cambria" w:hAnsi="Cambria"/>
                <w:lang w:val="et-EE"/>
              </w:rPr>
              <w:t>Hindamisülesanded</w:t>
            </w:r>
          </w:p>
        </w:tc>
        <w:tc>
          <w:tcPr>
            <w:tcW w:w="1413" w:type="dxa"/>
          </w:tcPr>
          <w:p w14:paraId="0A9EFE1C"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1087382A" w14:textId="77777777" w:rsidR="003C06E5"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402" w:type="dxa"/>
            <w:gridSpan w:val="2"/>
            <w:vAlign w:val="center"/>
          </w:tcPr>
          <w:p w14:paraId="2E825B61" w14:textId="77777777" w:rsidR="003C06E5" w:rsidRPr="00A20EC1" w:rsidRDefault="684CA108" w:rsidP="684CA108">
            <w:pPr>
              <w:jc w:val="center"/>
              <w:rPr>
                <w:rFonts w:ascii="Cambria" w:hAnsi="Cambria"/>
                <w:lang w:val="et-EE"/>
              </w:rPr>
            </w:pPr>
            <w:r w:rsidRPr="00A20EC1">
              <w:rPr>
                <w:rFonts w:ascii="Cambria" w:hAnsi="Cambria"/>
                <w:lang w:val="et-EE"/>
              </w:rPr>
              <w:t>Teemad</w:t>
            </w:r>
          </w:p>
        </w:tc>
      </w:tr>
      <w:tr w:rsidR="006F6537" w:rsidRPr="00A20EC1" w14:paraId="7039B3AF" w14:textId="77777777" w:rsidTr="00910A3F">
        <w:trPr>
          <w:trHeight w:val="107"/>
        </w:trPr>
        <w:tc>
          <w:tcPr>
            <w:tcW w:w="2624" w:type="dxa"/>
          </w:tcPr>
          <w:p w14:paraId="5D706FC6" w14:textId="253C4F40" w:rsidR="00AB2987" w:rsidRPr="00A20EC1" w:rsidRDefault="00910A3F" w:rsidP="684CA108">
            <w:pPr>
              <w:rPr>
                <w:rFonts w:ascii="Cambria" w:hAnsi="Cambria"/>
                <w:sz w:val="22"/>
                <w:szCs w:val="22"/>
                <w:lang w:val="et-EE"/>
              </w:rPr>
            </w:pPr>
            <w:r w:rsidRPr="00A20EC1">
              <w:rPr>
                <w:rFonts w:ascii="Cambria" w:hAnsi="Cambria"/>
                <w:b/>
                <w:bCs/>
                <w:color w:val="FF0000"/>
                <w:sz w:val="22"/>
                <w:szCs w:val="22"/>
                <w:lang w:val="et-EE"/>
              </w:rPr>
              <w:t>ÕV2. kasutab</w:t>
            </w:r>
            <w:r w:rsidRPr="00A20EC1">
              <w:rPr>
                <w:rFonts w:ascii="Cambria" w:hAnsi="Cambria"/>
                <w:color w:val="FF0000"/>
                <w:sz w:val="22"/>
                <w:szCs w:val="22"/>
                <w:lang w:val="et-EE"/>
              </w:rPr>
              <w:t xml:space="preserve"> </w:t>
            </w:r>
            <w:r w:rsidRPr="00A20EC1">
              <w:rPr>
                <w:rFonts w:ascii="Cambria" w:hAnsi="Cambria"/>
                <w:sz w:val="22"/>
                <w:szCs w:val="22"/>
                <w:lang w:val="et-EE"/>
              </w:rPr>
              <w:t>rakenduste koostamisel matemaatika- ja loogikafunktsioone</w:t>
            </w:r>
          </w:p>
        </w:tc>
        <w:tc>
          <w:tcPr>
            <w:tcW w:w="3170" w:type="dxa"/>
            <w:vMerge w:val="restart"/>
          </w:tcPr>
          <w:p w14:paraId="7E84CC1C" w14:textId="6A930FBD"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 xml:space="preserve">HK1. loetleb </w:t>
            </w:r>
            <w:r w:rsidRPr="00A20EC1">
              <w:rPr>
                <w:rFonts w:ascii="Cambria" w:hAnsi="Cambria"/>
                <w:sz w:val="22"/>
                <w:szCs w:val="22"/>
                <w:lang w:val="et-EE"/>
              </w:rPr>
              <w:t xml:space="preserve">enamlevinud programmeerimismustreid ja </w:t>
            </w:r>
            <w:r w:rsidRPr="00A20EC1">
              <w:rPr>
                <w:rFonts w:ascii="Cambria" w:hAnsi="Cambria"/>
                <w:b/>
                <w:bCs/>
                <w:color w:val="171CFF"/>
                <w:sz w:val="22"/>
                <w:szCs w:val="22"/>
                <w:lang w:val="et-EE"/>
              </w:rPr>
              <w:t>selgitab</w:t>
            </w:r>
            <w:r w:rsidRPr="00A20EC1">
              <w:rPr>
                <w:rFonts w:ascii="Cambria" w:hAnsi="Cambria"/>
                <w:sz w:val="22"/>
                <w:szCs w:val="22"/>
                <w:lang w:val="et-EE"/>
              </w:rPr>
              <w:t xml:space="preserve"> nende olemust</w:t>
            </w:r>
          </w:p>
          <w:p w14:paraId="47973ECA" w14:textId="26CFA293"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HK2. valib</w:t>
            </w:r>
            <w:r w:rsidRPr="00A20EC1">
              <w:rPr>
                <w:rFonts w:ascii="Cambria" w:hAnsi="Cambria"/>
                <w:color w:val="171CFF"/>
                <w:sz w:val="22"/>
                <w:szCs w:val="22"/>
                <w:lang w:val="et-EE"/>
              </w:rPr>
              <w:t xml:space="preserve"> </w:t>
            </w:r>
            <w:r w:rsidRPr="00A20EC1">
              <w:rPr>
                <w:rFonts w:ascii="Cambria" w:hAnsi="Cambria"/>
                <w:sz w:val="22"/>
                <w:szCs w:val="22"/>
                <w:lang w:val="et-EE"/>
              </w:rPr>
              <w:t>vastavalt lähteülesandele sobiva programmeerimismustri ja kasutab seda praktiliste ülesannete lahendamisel</w:t>
            </w:r>
          </w:p>
          <w:p w14:paraId="1050A586" w14:textId="069C9DE0"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 xml:space="preserve">HK3. selgitab </w:t>
            </w:r>
            <w:r w:rsidRPr="00A20EC1">
              <w:rPr>
                <w:rFonts w:ascii="Cambria" w:hAnsi="Cambria"/>
                <w:sz w:val="22"/>
                <w:szCs w:val="22"/>
                <w:lang w:val="et-EE"/>
              </w:rPr>
              <w:t>ORMi olemust</w:t>
            </w:r>
          </w:p>
          <w:p w14:paraId="00EACCDE" w14:textId="41613DE4"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HK4. kasutab</w:t>
            </w:r>
            <w:r w:rsidRPr="00A20EC1">
              <w:rPr>
                <w:rFonts w:ascii="Cambria" w:hAnsi="Cambria"/>
                <w:color w:val="171CFF"/>
                <w:sz w:val="22"/>
                <w:szCs w:val="22"/>
                <w:lang w:val="et-EE"/>
              </w:rPr>
              <w:t xml:space="preserve"> </w:t>
            </w:r>
            <w:r w:rsidRPr="00A20EC1">
              <w:rPr>
                <w:rFonts w:ascii="Cambria" w:hAnsi="Cambria"/>
                <w:sz w:val="22"/>
                <w:szCs w:val="22"/>
                <w:lang w:val="et-EE"/>
              </w:rPr>
              <w:t>mõnda enamlevinud ORMi vahendit vastavalt OOP kursuses õpitud programmeerimiskeelele</w:t>
            </w:r>
          </w:p>
          <w:p w14:paraId="4AC20331" w14:textId="18C48454"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HK5. loob</w:t>
            </w:r>
            <w:r w:rsidRPr="00A20EC1">
              <w:rPr>
                <w:rFonts w:ascii="Cambria" w:hAnsi="Cambria"/>
                <w:color w:val="171CFF"/>
                <w:sz w:val="22"/>
                <w:szCs w:val="22"/>
                <w:lang w:val="et-EE"/>
              </w:rPr>
              <w:t xml:space="preserve"> </w:t>
            </w:r>
            <w:r w:rsidRPr="00A20EC1">
              <w:rPr>
                <w:rFonts w:ascii="Cambria" w:hAnsi="Cambria"/>
                <w:sz w:val="22"/>
                <w:szCs w:val="22"/>
                <w:lang w:val="et-EE"/>
              </w:rPr>
              <w:t>enne programmikoodi kirjutamist ühiktesti, millega testitakse tarkvara funktsionaalsust (testjuhitud arendus)</w:t>
            </w:r>
          </w:p>
          <w:p w14:paraId="10013E87" w14:textId="461555AB"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HK6. loob ja kasutab</w:t>
            </w:r>
            <w:r w:rsidRPr="00A20EC1">
              <w:rPr>
                <w:rFonts w:ascii="Cambria" w:hAnsi="Cambria"/>
                <w:color w:val="171CFF"/>
                <w:sz w:val="22"/>
                <w:szCs w:val="22"/>
                <w:lang w:val="et-EE"/>
              </w:rPr>
              <w:t xml:space="preserve"> </w:t>
            </w:r>
            <w:r w:rsidRPr="00A20EC1">
              <w:rPr>
                <w:rFonts w:ascii="Cambria" w:hAnsi="Cambria"/>
                <w:sz w:val="22"/>
                <w:szCs w:val="22"/>
                <w:lang w:val="et-EE"/>
              </w:rPr>
              <w:t>koodi korrektsuse kontrollimiseks sobilikke ühikteste</w:t>
            </w:r>
          </w:p>
          <w:p w14:paraId="1AC88A2D" w14:textId="5F92E1A2"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lastRenderedPageBreak/>
              <w:t>HK7. loob ja kasutab</w:t>
            </w:r>
            <w:r w:rsidRPr="00A20EC1">
              <w:rPr>
                <w:rFonts w:ascii="Cambria" w:hAnsi="Cambria"/>
                <w:color w:val="171CFF"/>
                <w:sz w:val="22"/>
                <w:szCs w:val="22"/>
                <w:lang w:val="et-EE"/>
              </w:rPr>
              <w:t xml:space="preserve"> </w:t>
            </w:r>
            <w:r w:rsidRPr="00A20EC1">
              <w:rPr>
                <w:rFonts w:ascii="Cambria" w:hAnsi="Cambria"/>
                <w:sz w:val="22"/>
                <w:szCs w:val="22"/>
                <w:lang w:val="et-EE"/>
              </w:rPr>
              <w:t>mock-klasse ühiktesti skoobist väljapoole jäävate osade testimiseks</w:t>
            </w:r>
          </w:p>
          <w:p w14:paraId="3D7CDB77" w14:textId="009D1197" w:rsidR="006F65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HK8. oskab</w:t>
            </w:r>
            <w:r w:rsidRPr="00A20EC1">
              <w:rPr>
                <w:rFonts w:ascii="Cambria" w:hAnsi="Cambria"/>
                <w:color w:val="171CFF"/>
                <w:sz w:val="22"/>
                <w:szCs w:val="22"/>
                <w:lang w:val="et-EE"/>
              </w:rPr>
              <w:t xml:space="preserve"> </w:t>
            </w:r>
            <w:r w:rsidRPr="00A20EC1">
              <w:rPr>
                <w:rFonts w:ascii="Cambria" w:hAnsi="Cambria"/>
                <w:sz w:val="22"/>
                <w:szCs w:val="22"/>
                <w:lang w:val="et-EE"/>
              </w:rPr>
              <w:t>anda muutujaile, meetoditele, klassidele jne korrektsed, üheselt mõistetavad ning koodistandardile vastavad ingliskeelsed nimetused</w:t>
            </w:r>
          </w:p>
        </w:tc>
        <w:tc>
          <w:tcPr>
            <w:tcW w:w="4409" w:type="dxa"/>
          </w:tcPr>
          <w:p w14:paraId="4A38D78C" w14:textId="4E558CD0" w:rsidR="00910A3F" w:rsidRPr="00A20EC1" w:rsidRDefault="00910A3F" w:rsidP="00910A3F">
            <w:pPr>
              <w:rPr>
                <w:rFonts w:ascii="Cambria" w:hAnsi="Cambria"/>
                <w:lang w:val="et-EE"/>
              </w:rPr>
            </w:pPr>
            <w:r w:rsidRPr="00A20EC1">
              <w:rPr>
                <w:rFonts w:ascii="Cambria" w:hAnsi="Cambria"/>
                <w:lang w:val="et-EE"/>
              </w:rPr>
              <w:lastRenderedPageBreak/>
              <w:t>Funktsiooni uurimise ülesanne.</w:t>
            </w:r>
          </w:p>
          <w:p w14:paraId="79FC4A94" w14:textId="4307E573" w:rsidR="006F6537" w:rsidRPr="00A20EC1" w:rsidRDefault="00910A3F" w:rsidP="684CA108">
            <w:pPr>
              <w:rPr>
                <w:rFonts w:ascii="Cambria" w:hAnsi="Cambria"/>
                <w:lang w:val="et-EE"/>
              </w:rPr>
            </w:pPr>
            <w:r w:rsidRPr="00A20EC1">
              <w:rPr>
                <w:rFonts w:ascii="Cambria" w:hAnsi="Cambria"/>
                <w:lang w:val="et-EE"/>
              </w:rPr>
              <w:t>Enesekontrolliülesanded tunnis (võrratuste lahendamine, f-ni graafikud)</w:t>
            </w:r>
          </w:p>
        </w:tc>
        <w:tc>
          <w:tcPr>
            <w:tcW w:w="1413" w:type="dxa"/>
          </w:tcPr>
          <w:p w14:paraId="079D6A34" w14:textId="220F7A5A" w:rsidR="00910A3F" w:rsidRPr="00A20EC1" w:rsidRDefault="00910A3F" w:rsidP="684CA108">
            <w:pPr>
              <w:rPr>
                <w:rFonts w:ascii="Cambria" w:hAnsi="Cambria"/>
                <w:sz w:val="22"/>
                <w:lang w:val="et-EE"/>
              </w:rPr>
            </w:pPr>
            <w:r w:rsidRPr="00A20EC1">
              <w:rPr>
                <w:rFonts w:ascii="Cambria" w:hAnsi="Cambria"/>
                <w:b/>
                <w:color w:val="FF0000"/>
                <w:sz w:val="22"/>
                <w:lang w:val="et-EE"/>
              </w:rPr>
              <w:t>ÕV2</w:t>
            </w:r>
            <w:r w:rsidRPr="00A20EC1">
              <w:rPr>
                <w:rFonts w:ascii="Cambria" w:hAnsi="Cambria"/>
                <w:sz w:val="22"/>
                <w:lang w:val="et-EE"/>
              </w:rPr>
              <w:t xml:space="preserve"> – E</w:t>
            </w:r>
          </w:p>
          <w:p w14:paraId="5EC6149D" w14:textId="46D59E0B" w:rsidR="006F6537" w:rsidRPr="00A20EC1" w:rsidRDefault="00910A3F" w:rsidP="684CA108">
            <w:pPr>
              <w:rPr>
                <w:rFonts w:ascii="Cambria" w:hAnsi="Cambria"/>
                <w:sz w:val="22"/>
                <w:lang w:val="et-EE"/>
              </w:rPr>
            </w:pPr>
            <w:r w:rsidRPr="00A20EC1">
              <w:rPr>
                <w:rFonts w:ascii="Cambria" w:hAnsi="Cambria"/>
                <w:sz w:val="22"/>
                <w:lang w:val="et-EE"/>
              </w:rPr>
              <w:t>Karin Saare</w:t>
            </w:r>
          </w:p>
        </w:tc>
        <w:tc>
          <w:tcPr>
            <w:tcW w:w="4402" w:type="dxa"/>
            <w:gridSpan w:val="2"/>
            <w:vMerge w:val="restart"/>
          </w:tcPr>
          <w:p w14:paraId="0A9E8578" w14:textId="333ABE09" w:rsidR="006F6537" w:rsidRPr="00A20EC1" w:rsidRDefault="684CA108" w:rsidP="00AB2987">
            <w:pPr>
              <w:pStyle w:val="Loendilik"/>
              <w:numPr>
                <w:ilvl w:val="0"/>
                <w:numId w:val="24"/>
              </w:numPr>
              <w:rPr>
                <w:rFonts w:ascii="Cambria" w:hAnsi="Cambria"/>
                <w:b/>
                <w:bCs/>
                <w:color w:val="009604"/>
                <w:sz w:val="22"/>
                <w:szCs w:val="22"/>
                <w:lang w:val="et-EE"/>
              </w:rPr>
            </w:pPr>
            <w:r w:rsidRPr="00A20EC1">
              <w:rPr>
                <w:rFonts w:ascii="Cambria" w:hAnsi="Cambria"/>
                <w:b/>
                <w:bCs/>
                <w:color w:val="009604"/>
                <w:sz w:val="22"/>
                <w:szCs w:val="22"/>
                <w:lang w:val="et-EE"/>
              </w:rPr>
              <w:t xml:space="preserve">FUNKTSIOONID, </w:t>
            </w:r>
            <w:r w:rsidR="7ED7872E" w:rsidRPr="00A20EC1">
              <w:rPr>
                <w:rFonts w:ascii="Cambria" w:hAnsi="Cambria"/>
              </w:rPr>
              <w:br/>
            </w:r>
            <w:r w:rsidRPr="00A20EC1">
              <w:rPr>
                <w:rFonts w:ascii="Cambria" w:hAnsi="Cambria"/>
                <w:b/>
                <w:bCs/>
                <w:color w:val="7030A0"/>
                <w:sz w:val="22"/>
                <w:szCs w:val="22"/>
                <w:lang w:val="et-EE"/>
              </w:rPr>
              <w:t xml:space="preserve">1,5 EKAP (30+9 tundi) </w:t>
            </w:r>
            <w:r w:rsidRPr="00A20EC1">
              <w:rPr>
                <w:rFonts w:ascii="Cambria" w:hAnsi="Cambria"/>
                <w:b/>
                <w:bCs/>
                <w:color w:val="000000" w:themeColor="text1"/>
                <w:sz w:val="22"/>
                <w:szCs w:val="22"/>
                <w:lang w:val="et-EE"/>
              </w:rPr>
              <w:t>Karin Saare</w:t>
            </w:r>
          </w:p>
          <w:p w14:paraId="00B0545D" w14:textId="41217344" w:rsidR="006F6537" w:rsidRPr="00A20EC1" w:rsidRDefault="684CA108" w:rsidP="00AB2987">
            <w:pPr>
              <w:pStyle w:val="Loendilik"/>
              <w:numPr>
                <w:ilvl w:val="1"/>
                <w:numId w:val="24"/>
              </w:numPr>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Elementaarfunktsioonid.</w:t>
            </w:r>
          </w:p>
          <w:p w14:paraId="10FDCDAA" w14:textId="41217344" w:rsidR="006F6537" w:rsidRPr="00A20EC1" w:rsidRDefault="684CA108" w:rsidP="00AB2987">
            <w:pPr>
              <w:pStyle w:val="Loendilik"/>
              <w:numPr>
                <w:ilvl w:val="1"/>
                <w:numId w:val="24"/>
              </w:numPr>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 xml:space="preserve"> Funktsiooni graafik</w:t>
            </w:r>
          </w:p>
          <w:p w14:paraId="452D5522" w14:textId="7693B947" w:rsidR="4E1383CC" w:rsidRPr="00A20EC1" w:rsidRDefault="684CA108" w:rsidP="00AB2987">
            <w:pPr>
              <w:pStyle w:val="Loendilik"/>
              <w:numPr>
                <w:ilvl w:val="1"/>
                <w:numId w:val="24"/>
              </w:numPr>
              <w:rPr>
                <w:rFonts w:ascii="Cambria" w:hAnsi="Cambria"/>
                <w:b/>
                <w:bCs/>
                <w:color w:val="009604"/>
                <w:sz w:val="22"/>
                <w:szCs w:val="22"/>
                <w:lang w:val="et-EE"/>
              </w:rPr>
            </w:pPr>
            <w:r w:rsidRPr="00A20EC1">
              <w:rPr>
                <w:rFonts w:ascii="Cambria" w:hAnsi="Cambria"/>
                <w:color w:val="009604"/>
                <w:sz w:val="22"/>
                <w:szCs w:val="22"/>
                <w:lang w:val="et-EE"/>
              </w:rPr>
              <w:t>Võrratuse lahendamine (intervallide meetod)</w:t>
            </w:r>
          </w:p>
          <w:p w14:paraId="29B61A63" w14:textId="67EF857B" w:rsidR="4E1383CC" w:rsidRPr="00A20EC1" w:rsidRDefault="684CA108" w:rsidP="00AB2987">
            <w:pPr>
              <w:pStyle w:val="Loendilik"/>
              <w:numPr>
                <w:ilvl w:val="1"/>
                <w:numId w:val="24"/>
              </w:numPr>
              <w:rPr>
                <w:rFonts w:ascii="Cambria" w:hAnsi="Cambria"/>
                <w:b/>
                <w:bCs/>
                <w:color w:val="009604"/>
                <w:sz w:val="22"/>
                <w:szCs w:val="22"/>
                <w:lang w:val="et-EE"/>
              </w:rPr>
            </w:pPr>
            <w:r w:rsidRPr="00A20EC1">
              <w:rPr>
                <w:rFonts w:ascii="Cambria" w:hAnsi="Cambria"/>
                <w:color w:val="009604"/>
                <w:sz w:val="22"/>
                <w:szCs w:val="22"/>
                <w:lang w:val="et-EE"/>
              </w:rPr>
              <w:t>Astme- ja ruutfunktsiooni uurimine</w:t>
            </w:r>
          </w:p>
          <w:p w14:paraId="01C92F7C" w14:textId="041866E3" w:rsidR="00C06280" w:rsidRPr="00A20EC1" w:rsidRDefault="684CA108" w:rsidP="00AB2987">
            <w:pPr>
              <w:pStyle w:val="Loendilik"/>
              <w:numPr>
                <w:ilvl w:val="0"/>
                <w:numId w:val="24"/>
              </w:numPr>
              <w:rPr>
                <w:rFonts w:ascii="Cambria" w:hAnsi="Cambria"/>
                <w:b/>
                <w:bCs/>
                <w:color w:val="009604"/>
                <w:sz w:val="22"/>
                <w:szCs w:val="22"/>
                <w:lang w:val="et-EE"/>
              </w:rPr>
            </w:pPr>
            <w:r w:rsidRPr="00A20EC1">
              <w:rPr>
                <w:rFonts w:ascii="Cambria" w:hAnsi="Cambria"/>
                <w:b/>
                <w:bCs/>
                <w:color w:val="009604"/>
                <w:sz w:val="22"/>
                <w:szCs w:val="22"/>
                <w:lang w:val="et-EE"/>
              </w:rPr>
              <w:t xml:space="preserve">OOP I osa, </w:t>
            </w:r>
            <w:r w:rsidR="7ED7872E" w:rsidRPr="00A20EC1">
              <w:rPr>
                <w:rFonts w:ascii="Cambria" w:hAnsi="Cambria"/>
              </w:rPr>
              <w:br/>
            </w:r>
            <w:r w:rsidRPr="00A20EC1">
              <w:rPr>
                <w:rFonts w:ascii="Cambria" w:hAnsi="Cambria"/>
                <w:b/>
                <w:bCs/>
                <w:color w:val="7030A0"/>
                <w:sz w:val="22"/>
                <w:szCs w:val="22"/>
                <w:lang w:val="et-EE"/>
              </w:rPr>
              <w:t xml:space="preserve">4 EKAP (80+24 tundi) </w:t>
            </w:r>
            <w:r w:rsidRPr="00A20EC1">
              <w:rPr>
                <w:rFonts w:ascii="Cambria" w:hAnsi="Cambria"/>
                <w:b/>
                <w:bCs/>
                <w:color w:val="000000" w:themeColor="text1"/>
                <w:sz w:val="22"/>
                <w:szCs w:val="22"/>
                <w:lang w:val="et-EE"/>
              </w:rPr>
              <w:t>Janek Mander</w:t>
            </w:r>
          </w:p>
          <w:p w14:paraId="1E2F5EE6" w14:textId="13BA0E29" w:rsidR="00C06280"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Objektorienteeritud programmeerimine (PHP)</w:t>
            </w:r>
          </w:p>
          <w:p w14:paraId="2D96894A" w14:textId="39F09B39" w:rsidR="00C06280"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Versioonihaldus (GIT)</w:t>
            </w:r>
          </w:p>
          <w:p w14:paraId="3049D7BF" w14:textId="726CBCC2" w:rsidR="4E1383CC"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MVC</w:t>
            </w:r>
          </w:p>
          <w:p w14:paraId="1A585B09" w14:textId="0491422A" w:rsidR="00C06280" w:rsidRPr="00A20EC1" w:rsidRDefault="684CA108" w:rsidP="00AB2987">
            <w:pPr>
              <w:pStyle w:val="Loendilik"/>
              <w:numPr>
                <w:ilvl w:val="0"/>
                <w:numId w:val="24"/>
              </w:numPr>
              <w:rPr>
                <w:rFonts w:ascii="Cambria" w:hAnsi="Cambria"/>
                <w:b/>
                <w:bCs/>
                <w:color w:val="009604"/>
                <w:sz w:val="22"/>
                <w:szCs w:val="22"/>
                <w:lang w:val="et-EE"/>
              </w:rPr>
            </w:pPr>
            <w:r w:rsidRPr="00A20EC1">
              <w:rPr>
                <w:rFonts w:ascii="Cambria" w:hAnsi="Cambria"/>
                <w:b/>
                <w:bCs/>
                <w:color w:val="009604"/>
                <w:sz w:val="22"/>
                <w:szCs w:val="22"/>
                <w:lang w:val="et-EE"/>
              </w:rPr>
              <w:t>OOP II osa</w:t>
            </w:r>
            <w:r w:rsidR="7ED7872E" w:rsidRPr="00A20EC1">
              <w:rPr>
                <w:rFonts w:ascii="Cambria" w:hAnsi="Cambria"/>
              </w:rPr>
              <w:br/>
            </w:r>
            <w:r w:rsidRPr="00A20EC1">
              <w:rPr>
                <w:rFonts w:ascii="Cambria" w:hAnsi="Cambria"/>
                <w:b/>
                <w:bCs/>
                <w:color w:val="7030A0"/>
                <w:sz w:val="22"/>
                <w:szCs w:val="22"/>
                <w:lang w:val="et-EE"/>
              </w:rPr>
              <w:t xml:space="preserve">3,5 EKAP (70+21 tundi) </w:t>
            </w:r>
            <w:r w:rsidRPr="00A20EC1">
              <w:rPr>
                <w:rFonts w:ascii="Cambria" w:hAnsi="Cambria"/>
                <w:b/>
                <w:bCs/>
                <w:color w:val="000000" w:themeColor="text1"/>
                <w:sz w:val="22"/>
                <w:szCs w:val="22"/>
                <w:lang w:val="et-EE"/>
              </w:rPr>
              <w:t>Janek Mander</w:t>
            </w:r>
          </w:p>
          <w:p w14:paraId="120FF0A3" w14:textId="68DCE1C5" w:rsidR="4E1383CC" w:rsidRPr="00A20EC1" w:rsidRDefault="684CA108" w:rsidP="00AB2987">
            <w:pPr>
              <w:pStyle w:val="Loendilik"/>
              <w:numPr>
                <w:ilvl w:val="1"/>
                <w:numId w:val="24"/>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Lehetõlkimine</w:t>
            </w:r>
          </w:p>
          <w:p w14:paraId="1FFC5005" w14:textId="117772DA" w:rsidR="00C06280"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Filtrid(MYSQL, PHP)</w:t>
            </w:r>
          </w:p>
          <w:p w14:paraId="229FB26D" w14:textId="0D57ED87" w:rsidR="4E1383CC"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Piltide Haldamine(upload, resize, delete)</w:t>
            </w:r>
          </w:p>
          <w:p w14:paraId="1CC6B5D8" w14:textId="4800EEF5" w:rsidR="4E1383CC"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Grupi õigused</w:t>
            </w:r>
          </w:p>
          <w:p w14:paraId="543CD443" w14:textId="102C1074" w:rsidR="00C06280" w:rsidRPr="00A20EC1" w:rsidRDefault="684CA108" w:rsidP="00AB2987">
            <w:pPr>
              <w:pStyle w:val="Loendilik"/>
              <w:numPr>
                <w:ilvl w:val="0"/>
                <w:numId w:val="24"/>
              </w:numPr>
              <w:rPr>
                <w:rFonts w:ascii="Cambria" w:hAnsi="Cambria"/>
                <w:b/>
                <w:bCs/>
                <w:color w:val="009604"/>
                <w:sz w:val="22"/>
                <w:szCs w:val="22"/>
                <w:lang w:val="et-EE"/>
              </w:rPr>
            </w:pPr>
            <w:r w:rsidRPr="00A20EC1">
              <w:rPr>
                <w:rFonts w:ascii="Cambria" w:hAnsi="Cambria"/>
                <w:b/>
                <w:bCs/>
                <w:color w:val="009604"/>
                <w:sz w:val="22"/>
                <w:szCs w:val="22"/>
                <w:lang w:val="et-EE"/>
              </w:rPr>
              <w:t xml:space="preserve">ORM, </w:t>
            </w:r>
            <w:r w:rsidR="7ED7872E" w:rsidRPr="00A20EC1">
              <w:rPr>
                <w:rFonts w:ascii="Cambria" w:hAnsi="Cambria"/>
              </w:rPr>
              <w:br/>
            </w:r>
            <w:r w:rsidRPr="00A20EC1">
              <w:rPr>
                <w:rFonts w:ascii="Cambria" w:hAnsi="Cambria"/>
                <w:b/>
                <w:bCs/>
                <w:color w:val="7030A0"/>
                <w:sz w:val="22"/>
                <w:szCs w:val="22"/>
                <w:lang w:val="et-EE"/>
              </w:rPr>
              <w:t xml:space="preserve">1,5 EKAP (30+9 tundi) </w:t>
            </w:r>
            <w:r w:rsidRPr="00A20EC1">
              <w:rPr>
                <w:rFonts w:ascii="Cambria" w:hAnsi="Cambria"/>
                <w:b/>
                <w:bCs/>
                <w:color w:val="000000" w:themeColor="text1"/>
                <w:sz w:val="22"/>
                <w:szCs w:val="22"/>
                <w:lang w:val="et-EE"/>
              </w:rPr>
              <w:t>Triin Tisler</w:t>
            </w:r>
          </w:p>
          <w:p w14:paraId="3CA7E75B" w14:textId="7CA9F7F2" w:rsidR="00C06280"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lastRenderedPageBreak/>
              <w:t>Object Relation Mapping</w:t>
            </w:r>
          </w:p>
          <w:p w14:paraId="74C759D3" w14:textId="6FDAAC0E" w:rsidR="4E1383CC"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Laravel ja Laragon</w:t>
            </w:r>
          </w:p>
          <w:p w14:paraId="1BB74FA9" w14:textId="1F676439" w:rsidR="00C06280" w:rsidRPr="00A20EC1" w:rsidRDefault="684CA108" w:rsidP="00910A3F">
            <w:pPr>
              <w:pStyle w:val="Loendilik"/>
              <w:numPr>
                <w:ilvl w:val="0"/>
                <w:numId w:val="24"/>
              </w:numPr>
              <w:rPr>
                <w:rFonts w:ascii="Cambria" w:hAnsi="Cambria"/>
                <w:b/>
                <w:bCs/>
                <w:color w:val="009604"/>
                <w:sz w:val="22"/>
                <w:szCs w:val="22"/>
                <w:lang w:val="et-EE"/>
              </w:rPr>
            </w:pPr>
            <w:r w:rsidRPr="00A20EC1">
              <w:rPr>
                <w:rFonts w:ascii="Cambria" w:hAnsi="Cambria"/>
                <w:b/>
                <w:bCs/>
                <w:color w:val="009604"/>
                <w:sz w:val="22"/>
                <w:szCs w:val="22"/>
                <w:lang w:val="et-EE"/>
              </w:rPr>
              <w:t xml:space="preserve">INGLISE KEEL I osa, </w:t>
            </w:r>
            <w:r w:rsidR="7D191F7A"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Ian Pettersson</w:t>
            </w:r>
          </w:p>
          <w:p w14:paraId="30661649" w14:textId="44D2A05A" w:rsidR="4E1383CC" w:rsidRPr="00A20EC1" w:rsidRDefault="684CA108" w:rsidP="00AB2987">
            <w:pPr>
              <w:pStyle w:val="Loendilik"/>
              <w:numPr>
                <w:ilvl w:val="1"/>
                <w:numId w:val="24"/>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Terminology and vocabulary related to programming</w:t>
            </w:r>
          </w:p>
          <w:p w14:paraId="255C1A9C" w14:textId="2E065EA3" w:rsidR="00C06280" w:rsidRPr="00A20EC1" w:rsidRDefault="684CA108" w:rsidP="00AB2987">
            <w:pPr>
              <w:pStyle w:val="Loendilik"/>
              <w:numPr>
                <w:ilvl w:val="0"/>
                <w:numId w:val="24"/>
              </w:numPr>
              <w:rPr>
                <w:rFonts w:ascii="Cambria" w:hAnsi="Cambria"/>
                <w:b/>
                <w:bCs/>
                <w:color w:val="009604"/>
                <w:sz w:val="22"/>
                <w:szCs w:val="22"/>
                <w:lang w:val="et-EE"/>
              </w:rPr>
            </w:pPr>
            <w:r w:rsidRPr="00A20EC1">
              <w:rPr>
                <w:rFonts w:ascii="Cambria" w:hAnsi="Cambria"/>
                <w:b/>
                <w:bCs/>
                <w:color w:val="009604"/>
                <w:sz w:val="22"/>
                <w:szCs w:val="22"/>
                <w:lang w:val="et-EE"/>
              </w:rPr>
              <w:t xml:space="preserve">INGLISE KEEL II osa, </w:t>
            </w:r>
            <w:r w:rsidR="7D191F7A"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Ian Pettersson</w:t>
            </w:r>
          </w:p>
          <w:p w14:paraId="0F7D35F3" w14:textId="5FABEFF9" w:rsidR="4E1383CC" w:rsidRPr="00A20EC1" w:rsidRDefault="684CA108" w:rsidP="00AB2987">
            <w:pPr>
              <w:pStyle w:val="Loendilik"/>
              <w:numPr>
                <w:ilvl w:val="1"/>
                <w:numId w:val="24"/>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Documentation of students' work (website and programming)</w:t>
            </w:r>
          </w:p>
          <w:p w14:paraId="79E1BA4B" w14:textId="6BC14C85" w:rsidR="00C06280" w:rsidRPr="00A20EC1" w:rsidRDefault="684CA108" w:rsidP="00AB2987">
            <w:pPr>
              <w:pStyle w:val="Loendilik"/>
              <w:numPr>
                <w:ilvl w:val="0"/>
                <w:numId w:val="24"/>
              </w:numPr>
              <w:rPr>
                <w:rFonts w:ascii="Cambria" w:hAnsi="Cambria"/>
                <w:b/>
                <w:bCs/>
                <w:color w:val="009604"/>
                <w:sz w:val="22"/>
                <w:szCs w:val="22"/>
                <w:lang w:val="et-EE"/>
              </w:rPr>
            </w:pPr>
            <w:r w:rsidRPr="00A20EC1">
              <w:rPr>
                <w:rFonts w:ascii="Cambria" w:hAnsi="Cambria"/>
                <w:b/>
                <w:bCs/>
                <w:color w:val="009604"/>
                <w:sz w:val="22"/>
                <w:szCs w:val="22"/>
                <w:lang w:val="et-EE"/>
              </w:rPr>
              <w:t xml:space="preserve">DOKUMENTEERIMINE I osa, </w:t>
            </w:r>
            <w:r w:rsidR="7ED7872E" w:rsidRPr="00A20EC1">
              <w:rPr>
                <w:rFonts w:ascii="Cambria" w:hAnsi="Cambria"/>
              </w:rPr>
              <w:br/>
            </w:r>
            <w:r w:rsidRPr="00A20EC1">
              <w:rPr>
                <w:rFonts w:ascii="Cambria" w:hAnsi="Cambria"/>
                <w:b/>
                <w:bCs/>
                <w:color w:val="7030A0"/>
                <w:sz w:val="22"/>
                <w:szCs w:val="22"/>
                <w:lang w:val="et-EE"/>
              </w:rPr>
              <w:t xml:space="preserve">0,5 EKAP (10+3 tundi) </w:t>
            </w:r>
            <w:r w:rsidRPr="00A20EC1">
              <w:rPr>
                <w:rFonts w:ascii="Cambria" w:hAnsi="Cambria"/>
                <w:b/>
                <w:bCs/>
                <w:color w:val="000000" w:themeColor="text1"/>
                <w:sz w:val="22"/>
                <w:szCs w:val="22"/>
                <w:lang w:val="et-EE"/>
              </w:rPr>
              <w:t>Triin Tisler</w:t>
            </w:r>
          </w:p>
          <w:p w14:paraId="6C24F683" w14:textId="35D4960C" w:rsidR="4E1383CC" w:rsidRPr="00A20EC1" w:rsidRDefault="684CA108" w:rsidP="684CA108">
            <w:pPr>
              <w:rPr>
                <w:rFonts w:ascii="Cambria" w:hAnsi="Cambria"/>
                <w:b/>
                <w:bCs/>
                <w:color w:val="009604"/>
                <w:sz w:val="22"/>
                <w:szCs w:val="22"/>
                <w:lang w:val="et-EE"/>
              </w:rPr>
            </w:pPr>
            <w:r w:rsidRPr="00A20EC1">
              <w:rPr>
                <w:rFonts w:ascii="Cambria" w:hAnsi="Cambria"/>
                <w:b/>
                <w:bCs/>
                <w:color w:val="009604"/>
                <w:sz w:val="22"/>
                <w:szCs w:val="22"/>
                <w:lang w:val="et-EE"/>
              </w:rPr>
              <w:t>7.1</w:t>
            </w:r>
            <w:r w:rsidRPr="00A20EC1">
              <w:rPr>
                <w:rFonts w:ascii="Cambria" w:hAnsi="Cambria"/>
                <w:b/>
                <w:bCs/>
                <w:color w:val="000000" w:themeColor="text1"/>
                <w:sz w:val="22"/>
                <w:szCs w:val="22"/>
                <w:lang w:val="et-EE"/>
              </w:rPr>
              <w:t xml:space="preserve">. </w:t>
            </w:r>
            <w:r w:rsidRPr="00A20EC1">
              <w:rPr>
                <w:rFonts w:ascii="Cambria" w:hAnsi="Cambria"/>
                <w:b/>
                <w:bCs/>
                <w:color w:val="009604"/>
                <w:sz w:val="22"/>
                <w:szCs w:val="22"/>
                <w:lang w:val="et-EE"/>
              </w:rPr>
              <w:t>Algoritmid</w:t>
            </w:r>
          </w:p>
          <w:p w14:paraId="6E47A590" w14:textId="1A632D11" w:rsidR="4E1383CC" w:rsidRPr="00A20EC1" w:rsidRDefault="684CA108" w:rsidP="684CA108">
            <w:pPr>
              <w:rPr>
                <w:rFonts w:ascii="Cambria" w:hAnsi="Cambria"/>
                <w:b/>
                <w:bCs/>
                <w:color w:val="009604"/>
                <w:sz w:val="22"/>
                <w:szCs w:val="22"/>
                <w:lang w:val="et-EE"/>
              </w:rPr>
            </w:pPr>
            <w:r w:rsidRPr="00A20EC1">
              <w:rPr>
                <w:rFonts w:ascii="Cambria" w:hAnsi="Cambria"/>
                <w:b/>
                <w:bCs/>
                <w:color w:val="009604"/>
                <w:sz w:val="22"/>
                <w:szCs w:val="22"/>
                <w:lang w:val="et-EE"/>
              </w:rPr>
              <w:t>7.2.  Dokumenteerimise olulisus</w:t>
            </w:r>
          </w:p>
          <w:p w14:paraId="10075F22" w14:textId="720CC4CA" w:rsidR="4E1383CC" w:rsidRPr="00A20EC1" w:rsidRDefault="684CA108" w:rsidP="684CA108">
            <w:pPr>
              <w:rPr>
                <w:rFonts w:ascii="Cambria" w:hAnsi="Cambria"/>
                <w:b/>
                <w:bCs/>
                <w:color w:val="000000" w:themeColor="text1"/>
                <w:sz w:val="22"/>
                <w:szCs w:val="22"/>
                <w:lang w:val="et-EE"/>
              </w:rPr>
            </w:pPr>
            <w:r w:rsidRPr="00A20EC1">
              <w:rPr>
                <w:rFonts w:ascii="Cambria" w:hAnsi="Cambria"/>
                <w:b/>
                <w:bCs/>
                <w:color w:val="009604"/>
                <w:sz w:val="22"/>
                <w:szCs w:val="22"/>
                <w:lang w:val="et-EE"/>
              </w:rPr>
              <w:t>7.3. Visuaalne dokumenteerimine</w:t>
            </w:r>
          </w:p>
          <w:p w14:paraId="63B4C3E8" w14:textId="0212A42E" w:rsidR="00C06280" w:rsidRPr="00A20EC1" w:rsidRDefault="684CA108" w:rsidP="00AB2987">
            <w:pPr>
              <w:pStyle w:val="Loendilik"/>
              <w:numPr>
                <w:ilvl w:val="0"/>
                <w:numId w:val="24"/>
              </w:numPr>
              <w:rPr>
                <w:rFonts w:ascii="Cambria" w:hAnsi="Cambria"/>
                <w:b/>
                <w:bCs/>
                <w:color w:val="009604"/>
                <w:sz w:val="22"/>
                <w:szCs w:val="22"/>
                <w:lang w:val="et-EE"/>
              </w:rPr>
            </w:pPr>
            <w:r w:rsidRPr="00A20EC1">
              <w:rPr>
                <w:rFonts w:ascii="Cambria" w:hAnsi="Cambria"/>
                <w:b/>
                <w:bCs/>
                <w:color w:val="009604"/>
                <w:sz w:val="22"/>
                <w:szCs w:val="22"/>
                <w:lang w:val="et-EE"/>
              </w:rPr>
              <w:t xml:space="preserve">DOKUMENTEERIMINE II osa, </w:t>
            </w:r>
            <w:r w:rsidR="7ED7872E" w:rsidRPr="00A20EC1">
              <w:rPr>
                <w:rFonts w:ascii="Cambria" w:hAnsi="Cambria"/>
              </w:rPr>
              <w:br/>
            </w:r>
            <w:r w:rsidRPr="00A20EC1">
              <w:rPr>
                <w:rFonts w:ascii="Cambria" w:hAnsi="Cambria"/>
                <w:b/>
                <w:bCs/>
                <w:color w:val="7030A0"/>
                <w:sz w:val="22"/>
                <w:szCs w:val="22"/>
                <w:lang w:val="et-EE"/>
              </w:rPr>
              <w:t xml:space="preserve">0,5 EKAP (10+3 tundi) </w:t>
            </w:r>
            <w:r w:rsidRPr="00A20EC1">
              <w:rPr>
                <w:rFonts w:ascii="Cambria" w:hAnsi="Cambria"/>
                <w:b/>
                <w:bCs/>
                <w:color w:val="000000" w:themeColor="text1"/>
                <w:sz w:val="22"/>
                <w:szCs w:val="22"/>
                <w:lang w:val="et-EE"/>
              </w:rPr>
              <w:t>Triin Tisler</w:t>
            </w:r>
          </w:p>
          <w:p w14:paraId="28CC9471" w14:textId="2B995693" w:rsidR="00C06280"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Dokumenteerimise põhitõed</w:t>
            </w:r>
          </w:p>
          <w:p w14:paraId="5F486C58" w14:textId="30DB3F48" w:rsidR="4E1383CC" w:rsidRPr="00A20EC1" w:rsidRDefault="684CA108" w:rsidP="00AB2987">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Dokumenteerimise võimalused</w:t>
            </w:r>
          </w:p>
          <w:p w14:paraId="7011A6D2" w14:textId="55C2F122" w:rsidR="006F6537" w:rsidRPr="00A20EC1" w:rsidRDefault="684CA108" w:rsidP="00455DC0">
            <w:pPr>
              <w:pStyle w:val="Loendilik"/>
              <w:numPr>
                <w:ilvl w:val="1"/>
                <w:numId w:val="24"/>
              </w:numPr>
              <w:rPr>
                <w:rFonts w:ascii="Cambria" w:hAnsi="Cambria"/>
                <w:color w:val="009604"/>
                <w:sz w:val="22"/>
                <w:szCs w:val="22"/>
                <w:lang w:val="et-EE"/>
              </w:rPr>
            </w:pPr>
            <w:r w:rsidRPr="00A20EC1">
              <w:rPr>
                <w:rFonts w:ascii="Cambria" w:hAnsi="Cambria"/>
                <w:color w:val="009604"/>
                <w:sz w:val="22"/>
                <w:szCs w:val="22"/>
                <w:lang w:val="et-EE"/>
              </w:rPr>
              <w:t>IT tehnilise spetsifikatsiooni koosta</w:t>
            </w:r>
            <w:r w:rsidR="00910A3F" w:rsidRPr="00A20EC1">
              <w:rPr>
                <w:rFonts w:ascii="Cambria" w:hAnsi="Cambria"/>
                <w:color w:val="009604"/>
                <w:sz w:val="22"/>
                <w:szCs w:val="22"/>
                <w:lang w:val="et-EE"/>
              </w:rPr>
              <w:t>mine ja selle loomise tingimused</w:t>
            </w:r>
          </w:p>
        </w:tc>
      </w:tr>
      <w:tr w:rsidR="006F6537" w:rsidRPr="00A20EC1" w14:paraId="76CE4B17" w14:textId="77777777" w:rsidTr="00910A3F">
        <w:trPr>
          <w:trHeight w:val="107"/>
        </w:trPr>
        <w:tc>
          <w:tcPr>
            <w:tcW w:w="2624" w:type="dxa"/>
          </w:tcPr>
          <w:p w14:paraId="7F853700" w14:textId="77777777" w:rsidR="00910A3F" w:rsidRPr="00A20EC1" w:rsidRDefault="00910A3F" w:rsidP="00910A3F">
            <w:pPr>
              <w:rPr>
                <w:rFonts w:ascii="Cambria" w:hAnsi="Cambria"/>
                <w:sz w:val="22"/>
                <w:szCs w:val="22"/>
                <w:lang w:val="et-EE"/>
              </w:rPr>
            </w:pPr>
            <w:r w:rsidRPr="00A20EC1">
              <w:rPr>
                <w:rFonts w:ascii="Cambria" w:hAnsi="Cambria"/>
                <w:b/>
                <w:bCs/>
                <w:color w:val="FF0000"/>
                <w:sz w:val="22"/>
                <w:szCs w:val="22"/>
                <w:lang w:val="et-EE"/>
              </w:rPr>
              <w:t>ÕV1. tunneb</w:t>
            </w:r>
            <w:r w:rsidRPr="00A20EC1">
              <w:rPr>
                <w:rFonts w:ascii="Cambria" w:hAnsi="Cambria"/>
                <w:color w:val="FF0000"/>
                <w:sz w:val="22"/>
                <w:szCs w:val="22"/>
                <w:lang w:val="et-EE"/>
              </w:rPr>
              <w:t xml:space="preserve"> </w:t>
            </w:r>
            <w:r w:rsidRPr="00A20EC1">
              <w:rPr>
                <w:rFonts w:ascii="Cambria" w:hAnsi="Cambria"/>
                <w:sz w:val="22"/>
                <w:szCs w:val="22"/>
                <w:lang w:val="et-EE"/>
              </w:rPr>
              <w:t>enamlevinud programmeerimismustreid</w:t>
            </w:r>
          </w:p>
          <w:p w14:paraId="18A49550" w14:textId="77777777" w:rsidR="00910A3F" w:rsidRPr="00A20EC1" w:rsidRDefault="00910A3F" w:rsidP="00910A3F">
            <w:pPr>
              <w:rPr>
                <w:rFonts w:ascii="Cambria" w:hAnsi="Cambria"/>
                <w:sz w:val="22"/>
                <w:szCs w:val="22"/>
                <w:lang w:val="et-EE"/>
              </w:rPr>
            </w:pPr>
            <w:r w:rsidRPr="00A20EC1">
              <w:rPr>
                <w:rFonts w:ascii="Cambria" w:hAnsi="Cambria"/>
                <w:b/>
                <w:bCs/>
                <w:color w:val="FF0000"/>
                <w:sz w:val="22"/>
                <w:szCs w:val="22"/>
                <w:lang w:val="et-EE"/>
              </w:rPr>
              <w:t>ÕV3. realiseerib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rakenduse MVC </w:t>
            </w:r>
            <w:r w:rsidRPr="00A20EC1">
              <w:rPr>
                <w:rFonts w:ascii="Cambria" w:hAnsi="Cambria"/>
              </w:rPr>
              <w:br/>
            </w:r>
            <w:r w:rsidRPr="00A20EC1">
              <w:rPr>
                <w:rFonts w:ascii="Cambria" w:hAnsi="Cambria"/>
                <w:sz w:val="22"/>
                <w:szCs w:val="22"/>
                <w:lang w:val="et-EE"/>
              </w:rPr>
              <w:t>(</w:t>
            </w:r>
            <w:r w:rsidRPr="00A20EC1">
              <w:rPr>
                <w:rFonts w:ascii="Cambria" w:hAnsi="Cambria"/>
                <w:i/>
                <w:iCs/>
                <w:sz w:val="22"/>
                <w:szCs w:val="22"/>
                <w:lang w:val="et-EE"/>
              </w:rPr>
              <w:t>Model-View- Controller</w:t>
            </w:r>
            <w:r w:rsidRPr="00A20EC1">
              <w:rPr>
                <w:rFonts w:ascii="Cambria" w:hAnsi="Cambria"/>
                <w:sz w:val="22"/>
                <w:szCs w:val="22"/>
                <w:lang w:val="et-EE"/>
              </w:rPr>
              <w:t>) arhitektuuriga rakendusena</w:t>
            </w:r>
          </w:p>
          <w:p w14:paraId="50A128A8" w14:textId="77777777" w:rsidR="00910A3F" w:rsidRPr="00A20EC1" w:rsidRDefault="00910A3F" w:rsidP="00910A3F">
            <w:pPr>
              <w:rPr>
                <w:rFonts w:ascii="Cambria" w:hAnsi="Cambria"/>
                <w:sz w:val="22"/>
                <w:szCs w:val="22"/>
                <w:lang w:val="et-EE"/>
              </w:rPr>
            </w:pPr>
            <w:r w:rsidRPr="00A20EC1">
              <w:rPr>
                <w:rFonts w:ascii="Cambria" w:hAnsi="Cambria"/>
                <w:b/>
                <w:bCs/>
                <w:color w:val="FF0000"/>
                <w:sz w:val="22"/>
                <w:szCs w:val="22"/>
                <w:lang w:val="et-EE"/>
              </w:rPr>
              <w:t>ÕV4. kasutab</w:t>
            </w:r>
            <w:r w:rsidRPr="00A20EC1">
              <w:rPr>
                <w:rFonts w:ascii="Cambria" w:hAnsi="Cambria"/>
                <w:color w:val="FF0000"/>
                <w:sz w:val="22"/>
                <w:szCs w:val="22"/>
                <w:lang w:val="et-EE"/>
              </w:rPr>
              <w:t xml:space="preserve"> </w:t>
            </w:r>
            <w:r w:rsidRPr="00A20EC1">
              <w:rPr>
                <w:rFonts w:ascii="Cambria" w:hAnsi="Cambria"/>
                <w:sz w:val="22"/>
                <w:szCs w:val="22"/>
                <w:lang w:val="et-EE"/>
              </w:rPr>
              <w:t>parimate praktikate kohaselt ORM (Object-Relational Mapping) vahendeid</w:t>
            </w:r>
          </w:p>
          <w:p w14:paraId="77D75527" w14:textId="77777777" w:rsidR="00910A3F" w:rsidRPr="00A20EC1" w:rsidRDefault="00910A3F" w:rsidP="00910A3F">
            <w:pPr>
              <w:rPr>
                <w:rFonts w:ascii="Cambria" w:hAnsi="Cambria"/>
                <w:sz w:val="22"/>
                <w:szCs w:val="22"/>
                <w:lang w:val="et-EE"/>
              </w:rPr>
            </w:pPr>
            <w:r w:rsidRPr="00A20EC1">
              <w:rPr>
                <w:rFonts w:ascii="Cambria" w:hAnsi="Cambria"/>
                <w:b/>
                <w:bCs/>
                <w:color w:val="FF0000"/>
                <w:sz w:val="22"/>
                <w:szCs w:val="22"/>
                <w:lang w:val="et-EE"/>
              </w:rPr>
              <w:t>ÕV5. mõistab</w:t>
            </w:r>
            <w:r w:rsidRPr="00A20EC1">
              <w:rPr>
                <w:rFonts w:ascii="Cambria" w:hAnsi="Cambria"/>
                <w:color w:val="FF0000"/>
                <w:sz w:val="22"/>
                <w:szCs w:val="22"/>
                <w:lang w:val="et-EE"/>
              </w:rPr>
              <w:t xml:space="preserve"> </w:t>
            </w:r>
            <w:r w:rsidRPr="00A20EC1">
              <w:rPr>
                <w:rFonts w:ascii="Cambria" w:hAnsi="Cambria"/>
                <w:sz w:val="22"/>
                <w:szCs w:val="22"/>
                <w:lang w:val="et-EE"/>
              </w:rPr>
              <w:t>ühiktestide olemust ning nende kasutamisvõimalusi</w:t>
            </w:r>
          </w:p>
          <w:p w14:paraId="37BC0685" w14:textId="77777777" w:rsidR="00910A3F" w:rsidRPr="00A20EC1" w:rsidRDefault="00910A3F" w:rsidP="00910A3F">
            <w:pPr>
              <w:rPr>
                <w:rFonts w:ascii="Cambria" w:hAnsi="Cambria"/>
                <w:sz w:val="22"/>
                <w:szCs w:val="22"/>
                <w:lang w:val="et-EE"/>
              </w:rPr>
            </w:pPr>
            <w:r w:rsidRPr="00A20EC1">
              <w:rPr>
                <w:rFonts w:ascii="Cambria" w:hAnsi="Cambria"/>
                <w:b/>
                <w:bCs/>
                <w:color w:val="FF0000"/>
                <w:sz w:val="22"/>
                <w:szCs w:val="22"/>
                <w:lang w:val="et-EE"/>
              </w:rPr>
              <w:t>ÕV6. kasutab</w:t>
            </w:r>
            <w:r w:rsidRPr="00A20EC1">
              <w:rPr>
                <w:rFonts w:ascii="Cambria" w:hAnsi="Cambria"/>
                <w:color w:val="FF0000"/>
                <w:sz w:val="22"/>
                <w:szCs w:val="22"/>
                <w:lang w:val="et-EE"/>
              </w:rPr>
              <w:t xml:space="preserve"> </w:t>
            </w:r>
            <w:r w:rsidRPr="00A20EC1">
              <w:rPr>
                <w:rFonts w:ascii="Cambria" w:hAnsi="Cambria"/>
                <w:sz w:val="22"/>
                <w:szCs w:val="22"/>
                <w:lang w:val="et-EE"/>
              </w:rPr>
              <w:t>testides mock-klasse</w:t>
            </w:r>
          </w:p>
          <w:p w14:paraId="70AF21E7" w14:textId="735FBBCC" w:rsidR="006F6537" w:rsidRPr="00A20EC1" w:rsidRDefault="00910A3F" w:rsidP="00910A3F">
            <w:pPr>
              <w:rPr>
                <w:rFonts w:ascii="Cambria" w:hAnsi="Cambria"/>
                <w:sz w:val="22"/>
                <w:szCs w:val="22"/>
                <w:lang w:val="et-EE"/>
              </w:rPr>
            </w:pPr>
            <w:r w:rsidRPr="00A20EC1">
              <w:rPr>
                <w:rFonts w:ascii="Cambria" w:hAnsi="Cambria"/>
                <w:b/>
                <w:bCs/>
                <w:color w:val="FF0000"/>
                <w:sz w:val="22"/>
                <w:szCs w:val="22"/>
                <w:lang w:val="et-EE"/>
              </w:rPr>
              <w:t>ÕV7. kasutab</w:t>
            </w:r>
            <w:r w:rsidRPr="00A20EC1">
              <w:rPr>
                <w:rFonts w:ascii="Cambria" w:hAnsi="Cambria"/>
                <w:color w:val="FF0000"/>
                <w:sz w:val="22"/>
                <w:szCs w:val="22"/>
                <w:lang w:val="et-EE"/>
              </w:rPr>
              <w:t xml:space="preserve"> </w:t>
            </w:r>
            <w:r w:rsidRPr="00A20EC1">
              <w:rPr>
                <w:rFonts w:ascii="Cambria" w:hAnsi="Cambria"/>
                <w:sz w:val="22"/>
                <w:szCs w:val="22"/>
                <w:lang w:val="et-EE"/>
              </w:rPr>
              <w:t>korrektselt kokkulepitud koodistandardit</w:t>
            </w:r>
          </w:p>
        </w:tc>
        <w:tc>
          <w:tcPr>
            <w:tcW w:w="3170" w:type="dxa"/>
            <w:vMerge/>
          </w:tcPr>
          <w:p w14:paraId="09B49953" w14:textId="77777777" w:rsidR="006F6537" w:rsidRPr="00A20EC1" w:rsidRDefault="006F6537" w:rsidP="00455DC0">
            <w:pPr>
              <w:rPr>
                <w:rFonts w:ascii="Cambria" w:hAnsi="Cambria"/>
                <w:lang w:val="et-EE"/>
              </w:rPr>
            </w:pPr>
          </w:p>
        </w:tc>
        <w:tc>
          <w:tcPr>
            <w:tcW w:w="4409" w:type="dxa"/>
          </w:tcPr>
          <w:p w14:paraId="3B7DDB53" w14:textId="73C132B6" w:rsidR="00910A3F" w:rsidRPr="00A20EC1" w:rsidRDefault="00910A3F" w:rsidP="684CA108">
            <w:pPr>
              <w:rPr>
                <w:rFonts w:ascii="Cambria" w:hAnsi="Cambria"/>
                <w:lang w:val="et-EE"/>
              </w:rPr>
            </w:pPr>
            <w:r w:rsidRPr="00A20EC1">
              <w:rPr>
                <w:rFonts w:ascii="Cambria" w:hAnsi="Cambria"/>
                <w:lang w:val="et-EE"/>
              </w:rPr>
              <w:t>Tarkvaraprojekt:</w:t>
            </w:r>
          </w:p>
          <w:p w14:paraId="706AC91C" w14:textId="10D0496B" w:rsidR="00910A3F" w:rsidRPr="00A20EC1" w:rsidRDefault="00910A3F" w:rsidP="684CA108">
            <w:pPr>
              <w:rPr>
                <w:rFonts w:ascii="Cambria" w:hAnsi="Cambria"/>
                <w:lang w:val="et-EE"/>
              </w:rPr>
            </w:pPr>
            <w:r w:rsidRPr="00A20EC1">
              <w:rPr>
                <w:rFonts w:ascii="Cambria" w:hAnsi="Cambria"/>
              </w:rPr>
              <w:t>luua õpetaja poolt ette antud teemal ja kriteeriumitega projekt. Teema ja kriteeriumid saadakse esimestes tundides</w:t>
            </w:r>
          </w:p>
        </w:tc>
        <w:tc>
          <w:tcPr>
            <w:tcW w:w="1413" w:type="dxa"/>
          </w:tcPr>
          <w:p w14:paraId="3F2F21F0" w14:textId="77777777" w:rsidR="00910A3F" w:rsidRPr="00A20EC1" w:rsidRDefault="00910A3F" w:rsidP="00910A3F">
            <w:pPr>
              <w:rPr>
                <w:rFonts w:ascii="Cambria" w:hAnsi="Cambria"/>
                <w:sz w:val="22"/>
                <w:lang w:val="et-EE"/>
              </w:rPr>
            </w:pPr>
            <w:r w:rsidRPr="00A20EC1">
              <w:rPr>
                <w:rFonts w:ascii="Cambria" w:hAnsi="Cambria"/>
                <w:b/>
                <w:color w:val="FF0000"/>
                <w:sz w:val="22"/>
                <w:lang w:val="et-EE"/>
              </w:rPr>
              <w:t>ÕV1</w:t>
            </w:r>
            <w:r w:rsidRPr="00A20EC1">
              <w:rPr>
                <w:rFonts w:ascii="Cambria" w:hAnsi="Cambria"/>
                <w:sz w:val="22"/>
                <w:lang w:val="et-EE"/>
              </w:rPr>
              <w:t xml:space="preserve"> - E</w:t>
            </w:r>
          </w:p>
          <w:p w14:paraId="0E35D838" w14:textId="77777777" w:rsidR="00910A3F" w:rsidRPr="00A20EC1" w:rsidRDefault="00910A3F" w:rsidP="00910A3F">
            <w:pPr>
              <w:rPr>
                <w:rFonts w:ascii="Cambria" w:hAnsi="Cambria"/>
                <w:sz w:val="22"/>
                <w:lang w:val="et-EE"/>
              </w:rPr>
            </w:pPr>
            <w:r w:rsidRPr="00A20EC1">
              <w:rPr>
                <w:rFonts w:ascii="Cambria" w:hAnsi="Cambria"/>
                <w:b/>
                <w:color w:val="FF0000"/>
                <w:sz w:val="22"/>
                <w:lang w:val="et-EE"/>
              </w:rPr>
              <w:t>ÕV3</w:t>
            </w:r>
            <w:r w:rsidRPr="00A20EC1">
              <w:rPr>
                <w:rFonts w:ascii="Cambria" w:hAnsi="Cambria"/>
                <w:sz w:val="22"/>
                <w:lang w:val="et-EE"/>
              </w:rPr>
              <w:t xml:space="preserve"> - E</w:t>
            </w:r>
          </w:p>
          <w:p w14:paraId="42B4A2A0" w14:textId="77777777" w:rsidR="00910A3F" w:rsidRPr="00A20EC1" w:rsidRDefault="00910A3F" w:rsidP="00910A3F">
            <w:pPr>
              <w:rPr>
                <w:rFonts w:ascii="Cambria" w:hAnsi="Cambria"/>
                <w:sz w:val="22"/>
                <w:lang w:val="et-EE"/>
              </w:rPr>
            </w:pPr>
            <w:r w:rsidRPr="00A20EC1">
              <w:rPr>
                <w:rFonts w:ascii="Cambria" w:hAnsi="Cambria"/>
                <w:b/>
                <w:color w:val="FF0000"/>
                <w:sz w:val="22"/>
                <w:lang w:val="et-EE"/>
              </w:rPr>
              <w:t>ÕV5</w:t>
            </w:r>
            <w:r w:rsidRPr="00A20EC1">
              <w:rPr>
                <w:rFonts w:ascii="Cambria" w:hAnsi="Cambria"/>
                <w:sz w:val="22"/>
                <w:lang w:val="et-EE"/>
              </w:rPr>
              <w:t xml:space="preserve"> - E</w:t>
            </w:r>
          </w:p>
          <w:p w14:paraId="26CFBC81" w14:textId="77777777" w:rsidR="00910A3F" w:rsidRPr="00A20EC1" w:rsidRDefault="00910A3F" w:rsidP="00910A3F">
            <w:pPr>
              <w:rPr>
                <w:rFonts w:ascii="Cambria" w:hAnsi="Cambria"/>
                <w:sz w:val="22"/>
                <w:lang w:val="et-EE"/>
              </w:rPr>
            </w:pPr>
            <w:r w:rsidRPr="00A20EC1">
              <w:rPr>
                <w:rFonts w:ascii="Cambria" w:hAnsi="Cambria"/>
                <w:b/>
                <w:color w:val="FF0000"/>
                <w:sz w:val="22"/>
                <w:lang w:val="et-EE"/>
              </w:rPr>
              <w:t>ÕV6</w:t>
            </w:r>
            <w:r w:rsidRPr="00A20EC1">
              <w:rPr>
                <w:rFonts w:ascii="Cambria" w:hAnsi="Cambria"/>
                <w:sz w:val="22"/>
                <w:lang w:val="et-EE"/>
              </w:rPr>
              <w:t xml:space="preserve"> - E</w:t>
            </w:r>
          </w:p>
          <w:p w14:paraId="0A7F5551" w14:textId="77777777" w:rsidR="00910A3F" w:rsidRPr="00A20EC1" w:rsidRDefault="00910A3F" w:rsidP="00910A3F">
            <w:pPr>
              <w:rPr>
                <w:rFonts w:ascii="Cambria" w:hAnsi="Cambria"/>
                <w:sz w:val="22"/>
                <w:lang w:val="et-EE"/>
              </w:rPr>
            </w:pPr>
            <w:r w:rsidRPr="00A20EC1">
              <w:rPr>
                <w:rFonts w:ascii="Cambria" w:hAnsi="Cambria"/>
                <w:b/>
                <w:color w:val="FF0000"/>
                <w:sz w:val="22"/>
                <w:lang w:val="et-EE"/>
              </w:rPr>
              <w:t>ÕV7</w:t>
            </w:r>
            <w:r w:rsidRPr="00A20EC1">
              <w:rPr>
                <w:rFonts w:ascii="Cambria" w:hAnsi="Cambria"/>
                <w:sz w:val="22"/>
                <w:lang w:val="et-EE"/>
              </w:rPr>
              <w:t xml:space="preserve"> - E</w:t>
            </w:r>
          </w:p>
          <w:p w14:paraId="51F8BD98" w14:textId="77777777" w:rsidR="00910A3F" w:rsidRPr="00A20EC1" w:rsidRDefault="00910A3F" w:rsidP="00910A3F">
            <w:pPr>
              <w:rPr>
                <w:rFonts w:ascii="Cambria" w:hAnsi="Cambria"/>
                <w:sz w:val="22"/>
                <w:lang w:val="et-EE"/>
              </w:rPr>
            </w:pPr>
            <w:r w:rsidRPr="00A20EC1">
              <w:rPr>
                <w:rFonts w:ascii="Cambria" w:hAnsi="Cambria"/>
                <w:b/>
                <w:color w:val="FF0000"/>
                <w:sz w:val="22"/>
                <w:lang w:val="et-EE"/>
              </w:rPr>
              <w:t>ÕV8</w:t>
            </w:r>
            <w:r w:rsidRPr="00A20EC1">
              <w:rPr>
                <w:rFonts w:ascii="Cambria" w:hAnsi="Cambria"/>
                <w:sz w:val="22"/>
                <w:lang w:val="et-EE"/>
              </w:rPr>
              <w:t xml:space="preserve"> - E</w:t>
            </w:r>
          </w:p>
          <w:p w14:paraId="4BB22DB5" w14:textId="4E8E60C3" w:rsidR="006F6537" w:rsidRPr="00A20EC1" w:rsidRDefault="00910A3F" w:rsidP="00910A3F">
            <w:pPr>
              <w:rPr>
                <w:rFonts w:ascii="Cambria" w:hAnsi="Cambria"/>
                <w:b/>
                <w:lang w:val="et-EE"/>
              </w:rPr>
            </w:pPr>
            <w:r w:rsidRPr="00A20EC1">
              <w:rPr>
                <w:rFonts w:ascii="Cambria" w:hAnsi="Cambria"/>
                <w:sz w:val="22"/>
                <w:lang w:val="et-EE"/>
              </w:rPr>
              <w:t>Janek Mander</w:t>
            </w:r>
          </w:p>
        </w:tc>
        <w:tc>
          <w:tcPr>
            <w:tcW w:w="4402" w:type="dxa"/>
            <w:gridSpan w:val="2"/>
            <w:vMerge/>
          </w:tcPr>
          <w:p w14:paraId="0D906062" w14:textId="77777777" w:rsidR="006F6537" w:rsidRPr="00A20EC1" w:rsidRDefault="006F6537" w:rsidP="00455DC0">
            <w:pPr>
              <w:rPr>
                <w:rFonts w:ascii="Cambria" w:hAnsi="Cambria"/>
                <w:lang w:val="et-EE"/>
              </w:rPr>
            </w:pPr>
          </w:p>
        </w:tc>
      </w:tr>
      <w:tr w:rsidR="00910A3F" w:rsidRPr="00A20EC1" w14:paraId="1E28FD19" w14:textId="77777777" w:rsidTr="00910A3F">
        <w:trPr>
          <w:trHeight w:val="2321"/>
        </w:trPr>
        <w:tc>
          <w:tcPr>
            <w:tcW w:w="2624" w:type="dxa"/>
          </w:tcPr>
          <w:p w14:paraId="6323BA19" w14:textId="1E7A6800" w:rsidR="00910A3F" w:rsidRPr="00A20EC1" w:rsidRDefault="00910A3F" w:rsidP="684CA108">
            <w:pPr>
              <w:rPr>
                <w:rFonts w:ascii="Cambria" w:hAnsi="Cambria"/>
                <w:sz w:val="22"/>
                <w:szCs w:val="22"/>
                <w:lang w:val="et-EE"/>
              </w:rPr>
            </w:pPr>
            <w:r w:rsidRPr="00A20EC1">
              <w:rPr>
                <w:rFonts w:ascii="Cambria" w:hAnsi="Cambria"/>
                <w:b/>
                <w:bCs/>
                <w:color w:val="FF0000"/>
                <w:sz w:val="22"/>
                <w:szCs w:val="22"/>
                <w:lang w:val="et-EE"/>
              </w:rPr>
              <w:lastRenderedPageBreak/>
              <w:t>ÕV9. dokumenteerib</w:t>
            </w:r>
            <w:r w:rsidRPr="00A20EC1">
              <w:rPr>
                <w:rFonts w:ascii="Cambria" w:hAnsi="Cambria"/>
                <w:color w:val="FF0000"/>
                <w:sz w:val="22"/>
                <w:szCs w:val="22"/>
                <w:lang w:val="et-EE"/>
              </w:rPr>
              <w:t xml:space="preserve"> </w:t>
            </w:r>
            <w:r w:rsidRPr="00A20EC1">
              <w:rPr>
                <w:rFonts w:ascii="Cambria" w:hAnsi="Cambria"/>
                <w:sz w:val="22"/>
                <w:szCs w:val="22"/>
                <w:lang w:val="et-EE"/>
              </w:rPr>
              <w:t>loodud rakendused inglise keeles</w:t>
            </w:r>
          </w:p>
        </w:tc>
        <w:tc>
          <w:tcPr>
            <w:tcW w:w="3170" w:type="dxa"/>
            <w:vMerge/>
          </w:tcPr>
          <w:p w14:paraId="6CA73DF3" w14:textId="77777777" w:rsidR="00910A3F" w:rsidRPr="00A20EC1" w:rsidRDefault="00910A3F" w:rsidP="00455DC0">
            <w:pPr>
              <w:rPr>
                <w:rFonts w:ascii="Cambria" w:hAnsi="Cambria"/>
                <w:lang w:val="et-EE"/>
              </w:rPr>
            </w:pPr>
          </w:p>
        </w:tc>
        <w:tc>
          <w:tcPr>
            <w:tcW w:w="4409" w:type="dxa"/>
          </w:tcPr>
          <w:p w14:paraId="4A5DBFDE" w14:textId="77777777" w:rsidR="00910A3F" w:rsidRPr="00A20EC1" w:rsidRDefault="00910A3F" w:rsidP="00910A3F">
            <w:pPr>
              <w:rPr>
                <w:rFonts w:ascii="Cambria" w:hAnsi="Cambria"/>
                <w:sz w:val="22"/>
                <w:lang w:val="et-EE"/>
              </w:rPr>
            </w:pPr>
            <w:r w:rsidRPr="00A20EC1">
              <w:rPr>
                <w:rFonts w:ascii="Cambria" w:hAnsi="Cambria"/>
                <w:sz w:val="22"/>
                <w:lang w:val="et-EE"/>
              </w:rPr>
              <w:t>Projekti dokumentatsiooni koostamine (kirjeldus + arhitektuuriskeem)</w:t>
            </w:r>
          </w:p>
          <w:p w14:paraId="6700908E" w14:textId="0A124290" w:rsidR="00910A3F" w:rsidRPr="00A20EC1" w:rsidRDefault="00910A3F" w:rsidP="684CA108">
            <w:pPr>
              <w:rPr>
                <w:rFonts w:ascii="Cambria" w:hAnsi="Cambria"/>
                <w:lang w:val="et-EE"/>
              </w:rPr>
            </w:pPr>
          </w:p>
        </w:tc>
        <w:tc>
          <w:tcPr>
            <w:tcW w:w="1413" w:type="dxa"/>
          </w:tcPr>
          <w:p w14:paraId="79134815" w14:textId="6FEB32FB" w:rsidR="00910A3F" w:rsidRPr="00A20EC1" w:rsidRDefault="00910A3F" w:rsidP="00CF67C5">
            <w:pPr>
              <w:rPr>
                <w:rFonts w:ascii="Cambria" w:hAnsi="Cambria"/>
                <w:sz w:val="22"/>
                <w:lang w:val="et-EE"/>
              </w:rPr>
            </w:pPr>
            <w:r w:rsidRPr="00A20EC1">
              <w:rPr>
                <w:rFonts w:ascii="Cambria" w:hAnsi="Cambria"/>
                <w:b/>
                <w:color w:val="FF0000"/>
                <w:sz w:val="22"/>
                <w:lang w:val="et-EE"/>
              </w:rPr>
              <w:t>ÕV9</w:t>
            </w:r>
            <w:r w:rsidRPr="00A20EC1">
              <w:rPr>
                <w:rFonts w:ascii="Cambria" w:hAnsi="Cambria"/>
                <w:sz w:val="22"/>
                <w:lang w:val="et-EE"/>
              </w:rPr>
              <w:t xml:space="preserve"> – E</w:t>
            </w:r>
          </w:p>
          <w:p w14:paraId="1BB68C67" w14:textId="01D529B3" w:rsidR="00910A3F" w:rsidRPr="00A20EC1" w:rsidRDefault="00910A3F" w:rsidP="00910A3F">
            <w:pPr>
              <w:rPr>
                <w:rFonts w:ascii="Cambria" w:hAnsi="Cambria"/>
                <w:lang w:val="et-EE"/>
              </w:rPr>
            </w:pPr>
            <w:r w:rsidRPr="00A20EC1">
              <w:rPr>
                <w:rFonts w:ascii="Cambria" w:hAnsi="Cambria"/>
                <w:sz w:val="22"/>
                <w:lang w:val="et-EE"/>
              </w:rPr>
              <w:t>Ian Pettersson</w:t>
            </w:r>
          </w:p>
        </w:tc>
        <w:tc>
          <w:tcPr>
            <w:tcW w:w="4402" w:type="dxa"/>
            <w:gridSpan w:val="2"/>
            <w:vMerge/>
          </w:tcPr>
          <w:p w14:paraId="453505B6" w14:textId="77777777" w:rsidR="00910A3F" w:rsidRPr="00A20EC1" w:rsidRDefault="00910A3F" w:rsidP="00455DC0">
            <w:pPr>
              <w:rPr>
                <w:rFonts w:ascii="Cambria" w:hAnsi="Cambria"/>
                <w:lang w:val="et-EE"/>
              </w:rPr>
            </w:pPr>
          </w:p>
        </w:tc>
      </w:tr>
      <w:tr w:rsidR="00910A3F" w:rsidRPr="00A20EC1" w14:paraId="2D98FCCC" w14:textId="77777777" w:rsidTr="00910A3F">
        <w:trPr>
          <w:trHeight w:val="320"/>
        </w:trPr>
        <w:tc>
          <w:tcPr>
            <w:tcW w:w="2624" w:type="dxa"/>
          </w:tcPr>
          <w:p w14:paraId="4C45B3B0" w14:textId="77777777" w:rsidR="00910A3F" w:rsidRPr="00A20EC1" w:rsidRDefault="00910A3F" w:rsidP="684CA108">
            <w:pPr>
              <w:rPr>
                <w:rFonts w:ascii="Cambria" w:hAnsi="Cambria"/>
                <w:b/>
                <w:bCs/>
                <w:lang w:val="et-EE"/>
              </w:rPr>
            </w:pPr>
            <w:r w:rsidRPr="00A20EC1">
              <w:rPr>
                <w:rFonts w:ascii="Cambria" w:hAnsi="Cambria"/>
                <w:b/>
                <w:bCs/>
                <w:lang w:val="et-EE"/>
              </w:rPr>
              <w:t>Õppemeetodid</w:t>
            </w:r>
          </w:p>
        </w:tc>
        <w:tc>
          <w:tcPr>
            <w:tcW w:w="13394" w:type="dxa"/>
            <w:gridSpan w:val="5"/>
          </w:tcPr>
          <w:p w14:paraId="290B3264" w14:textId="32A98868" w:rsidR="00910A3F" w:rsidRPr="00A20EC1" w:rsidRDefault="00910A3F" w:rsidP="00455DC0">
            <w:pPr>
              <w:rPr>
                <w:rFonts w:ascii="Cambria" w:hAnsi="Cambria"/>
                <w:lang w:val="et-EE"/>
              </w:rPr>
            </w:pPr>
            <w:r w:rsidRPr="00A20EC1">
              <w:rPr>
                <w:rFonts w:ascii="Cambria" w:hAnsi="Cambria"/>
                <w:sz w:val="22"/>
                <w:lang w:val="et-EE"/>
              </w:rPr>
              <w:t>Projektõpe, rühmatöö programmeerimises, praktiline töö</w:t>
            </w:r>
          </w:p>
        </w:tc>
      </w:tr>
      <w:tr w:rsidR="00910A3F" w:rsidRPr="00A20EC1" w14:paraId="5552BB51" w14:textId="77777777" w:rsidTr="00910A3F">
        <w:tc>
          <w:tcPr>
            <w:tcW w:w="2624" w:type="dxa"/>
          </w:tcPr>
          <w:p w14:paraId="28391C4D" w14:textId="32C7410C" w:rsidR="00910A3F" w:rsidRPr="00A20EC1" w:rsidRDefault="00910A3F" w:rsidP="684CA108">
            <w:pPr>
              <w:rPr>
                <w:rFonts w:ascii="Cambria" w:hAnsi="Cambria"/>
                <w:b/>
                <w:bCs/>
                <w:lang w:val="et-EE"/>
              </w:rPr>
            </w:pPr>
            <w:r w:rsidRPr="00A20EC1">
              <w:rPr>
                <w:rFonts w:ascii="Cambria" w:hAnsi="Cambria"/>
                <w:b/>
                <w:bCs/>
                <w:lang w:val="et-EE"/>
              </w:rPr>
              <w:t>Iseseisev töö II</w:t>
            </w:r>
            <w:r w:rsidRPr="00A20EC1">
              <w:rPr>
                <w:rFonts w:ascii="Cambria" w:hAnsi="Cambria"/>
              </w:rPr>
              <w:br/>
            </w:r>
            <w:r w:rsidRPr="00A20EC1">
              <w:rPr>
                <w:rFonts w:ascii="Cambria" w:hAnsi="Cambria"/>
                <w:b/>
                <w:bCs/>
                <w:lang w:val="et-EE"/>
              </w:rPr>
              <w:t>kursusel</w:t>
            </w:r>
            <w:r w:rsidRPr="00A20EC1">
              <w:rPr>
                <w:rFonts w:ascii="Cambria" w:hAnsi="Cambria"/>
              </w:rPr>
              <w:br/>
            </w:r>
            <w:r w:rsidRPr="00A20EC1">
              <w:rPr>
                <w:rFonts w:ascii="Cambria" w:hAnsi="Cambria"/>
                <w:b/>
                <w:bCs/>
                <w:color w:val="7030A0"/>
                <w:lang w:val="et-EE"/>
              </w:rPr>
              <w:t>9+24+6+3= 42 tundi</w:t>
            </w:r>
          </w:p>
          <w:p w14:paraId="6B525976" w14:textId="77777777" w:rsidR="00910A3F" w:rsidRPr="00A20EC1" w:rsidRDefault="00910A3F" w:rsidP="684CA108">
            <w:pPr>
              <w:rPr>
                <w:rFonts w:ascii="Cambria" w:hAnsi="Cambria"/>
                <w:b/>
                <w:bCs/>
                <w:lang w:val="et-EE"/>
              </w:rPr>
            </w:pPr>
            <w:r w:rsidRPr="00A20EC1">
              <w:rPr>
                <w:rFonts w:ascii="Cambria" w:hAnsi="Cambria"/>
                <w:b/>
                <w:bCs/>
                <w:lang w:val="et-EE"/>
              </w:rPr>
              <w:t>Iseseisev töö III</w:t>
            </w:r>
            <w:r w:rsidRPr="00A20EC1">
              <w:rPr>
                <w:rFonts w:ascii="Cambria" w:hAnsi="Cambria"/>
              </w:rPr>
              <w:br/>
            </w:r>
            <w:r w:rsidRPr="00A20EC1">
              <w:rPr>
                <w:rFonts w:ascii="Cambria" w:hAnsi="Cambria"/>
                <w:b/>
                <w:bCs/>
                <w:lang w:val="et-EE"/>
              </w:rPr>
              <w:t>kursusel</w:t>
            </w:r>
          </w:p>
          <w:p w14:paraId="6126E91C" w14:textId="513F0485" w:rsidR="00910A3F" w:rsidRPr="00A20EC1" w:rsidRDefault="00910A3F" w:rsidP="684CA108">
            <w:pPr>
              <w:rPr>
                <w:rFonts w:ascii="Cambria" w:hAnsi="Cambria"/>
                <w:b/>
                <w:bCs/>
                <w:lang w:val="et-EE"/>
              </w:rPr>
            </w:pPr>
            <w:r w:rsidRPr="00A20EC1">
              <w:rPr>
                <w:rFonts w:ascii="Cambria" w:hAnsi="Cambria"/>
                <w:b/>
                <w:bCs/>
                <w:color w:val="7030A0"/>
                <w:lang w:val="et-EE"/>
              </w:rPr>
              <w:t>21+9+6+3=39 tundi</w:t>
            </w:r>
          </w:p>
        </w:tc>
        <w:tc>
          <w:tcPr>
            <w:tcW w:w="13394" w:type="dxa"/>
            <w:gridSpan w:val="5"/>
          </w:tcPr>
          <w:p w14:paraId="4460259C" w14:textId="768DC99A" w:rsidR="00910A3F" w:rsidRPr="00A20EC1" w:rsidRDefault="00910A3F" w:rsidP="7ED7872E">
            <w:pPr>
              <w:rPr>
                <w:rFonts w:ascii="Cambria" w:hAnsi="Cambria"/>
                <w:sz w:val="22"/>
              </w:rPr>
            </w:pPr>
            <w:r w:rsidRPr="00A20EC1">
              <w:rPr>
                <w:rFonts w:ascii="Cambria" w:hAnsi="Cambria"/>
                <w:sz w:val="22"/>
              </w:rPr>
              <w:t>Iseseisev töö II kursusel: Lahendada õpetaja poolt etteantud ülesanded/probleeme</w:t>
            </w:r>
          </w:p>
          <w:p w14:paraId="2CC9D08F" w14:textId="60C48A94" w:rsidR="00910A3F" w:rsidRPr="00A20EC1" w:rsidRDefault="00910A3F" w:rsidP="684CA108">
            <w:pPr>
              <w:rPr>
                <w:rFonts w:ascii="Cambria" w:hAnsi="Cambria"/>
                <w:lang w:val="et-EE"/>
              </w:rPr>
            </w:pPr>
            <w:r w:rsidRPr="00A20EC1">
              <w:rPr>
                <w:rFonts w:ascii="Cambria" w:hAnsi="Cambria"/>
                <w:sz w:val="22"/>
              </w:rPr>
              <w:t>Iseseisev töö III kursusel: Projekti loomine</w:t>
            </w:r>
          </w:p>
        </w:tc>
      </w:tr>
    </w:tbl>
    <w:p w14:paraId="61E8E332" w14:textId="77777777" w:rsidR="003C06E5" w:rsidRPr="00A20EC1" w:rsidRDefault="003C06E5" w:rsidP="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04"/>
        <w:gridCol w:w="4542"/>
        <w:gridCol w:w="4536"/>
        <w:gridCol w:w="4536"/>
      </w:tblGrid>
      <w:tr w:rsidR="006E64D7" w:rsidRPr="00A20EC1" w14:paraId="15491065" w14:textId="77777777" w:rsidTr="684CA108">
        <w:tc>
          <w:tcPr>
            <w:tcW w:w="2404" w:type="dxa"/>
            <w:shd w:val="clear" w:color="auto" w:fill="BDD6EE" w:themeFill="accent5" w:themeFillTint="66"/>
          </w:tcPr>
          <w:p w14:paraId="3E60EE06" w14:textId="77777777" w:rsidR="003C06E5" w:rsidRPr="00A20EC1" w:rsidRDefault="684CA108" w:rsidP="684CA108">
            <w:pPr>
              <w:rPr>
                <w:rFonts w:ascii="Cambria" w:hAnsi="Cambria"/>
                <w:b/>
                <w:bCs/>
                <w:lang w:val="et-EE"/>
              </w:rPr>
            </w:pPr>
            <w:r w:rsidRPr="00A20EC1">
              <w:rPr>
                <w:rFonts w:ascii="Cambria" w:hAnsi="Cambria"/>
                <w:b/>
                <w:bCs/>
                <w:lang w:val="et-EE"/>
              </w:rPr>
              <w:t>Mooduli kokkuvõttev</w:t>
            </w:r>
            <w:r w:rsidR="7ED7872E" w:rsidRPr="00A20EC1">
              <w:rPr>
                <w:rFonts w:ascii="Cambria" w:hAnsi="Cambria"/>
              </w:rPr>
              <w:br/>
            </w:r>
            <w:r w:rsidRPr="00A20EC1">
              <w:rPr>
                <w:rFonts w:ascii="Cambria" w:hAnsi="Cambria"/>
                <w:b/>
                <w:bCs/>
                <w:lang w:val="et-EE"/>
              </w:rPr>
              <w:t>hindamine</w:t>
            </w:r>
          </w:p>
        </w:tc>
        <w:tc>
          <w:tcPr>
            <w:tcW w:w="13614" w:type="dxa"/>
            <w:gridSpan w:val="3"/>
          </w:tcPr>
          <w:p w14:paraId="2798357F" w14:textId="78C0F47F" w:rsidR="006E64D7" w:rsidRPr="00A20EC1" w:rsidRDefault="684CA108" w:rsidP="684CA108">
            <w:pPr>
              <w:rPr>
                <w:rFonts w:ascii="Cambria" w:hAnsi="Cambria"/>
                <w:sz w:val="22"/>
                <w:szCs w:val="22"/>
                <w:lang w:val="et-EE"/>
              </w:rPr>
            </w:pPr>
            <w:r w:rsidRPr="00A20EC1">
              <w:rPr>
                <w:rFonts w:ascii="Cambria" w:hAnsi="Cambria"/>
                <w:sz w:val="22"/>
                <w:szCs w:val="22"/>
                <w:lang w:val="et-EE"/>
              </w:rPr>
              <w:t>Moodulit hinnatakse eristavalt.  Kõik õpiväljundid hinnatud vähemalt "3". Õpiväljundite ÕV1, ÕV3, ÕV4, ÕV5, ÕV6, ÕV7, ÕV8 aritmeetiline keskmine annab mooduli hinde.</w:t>
            </w:r>
          </w:p>
        </w:tc>
      </w:tr>
      <w:tr w:rsidR="006E64D7" w:rsidRPr="00A20EC1" w14:paraId="649C1DA7" w14:textId="77777777" w:rsidTr="684CA108">
        <w:tc>
          <w:tcPr>
            <w:tcW w:w="2404" w:type="dxa"/>
            <w:shd w:val="clear" w:color="auto" w:fill="BDD6EE" w:themeFill="accent5" w:themeFillTint="66"/>
          </w:tcPr>
          <w:p w14:paraId="2F06C291" w14:textId="77777777" w:rsidR="003C06E5" w:rsidRPr="00A20EC1" w:rsidRDefault="684CA108" w:rsidP="684CA108">
            <w:pPr>
              <w:rPr>
                <w:rFonts w:ascii="Cambria" w:hAnsi="Cambria"/>
                <w:b/>
                <w:bCs/>
                <w:lang w:val="et-EE"/>
              </w:rPr>
            </w:pPr>
            <w:r w:rsidRPr="00A20EC1">
              <w:rPr>
                <w:rFonts w:ascii="Cambria" w:hAnsi="Cambria"/>
                <w:b/>
                <w:bCs/>
                <w:lang w:val="et-EE"/>
              </w:rPr>
              <w:t>Mooduli kokkuvõtva</w:t>
            </w:r>
            <w:r w:rsidR="7ED7872E" w:rsidRPr="00A20EC1">
              <w:rPr>
                <w:rFonts w:ascii="Cambria" w:hAnsi="Cambria"/>
              </w:rPr>
              <w:br/>
            </w:r>
            <w:r w:rsidRPr="00A20EC1">
              <w:rPr>
                <w:rFonts w:ascii="Cambria" w:hAnsi="Cambria"/>
                <w:b/>
                <w:bCs/>
                <w:lang w:val="et-EE"/>
              </w:rPr>
              <w:t>hinde kriteeriumid</w:t>
            </w:r>
          </w:p>
        </w:tc>
        <w:tc>
          <w:tcPr>
            <w:tcW w:w="4542" w:type="dxa"/>
          </w:tcPr>
          <w:p w14:paraId="088707CD" w14:textId="77777777" w:rsidR="00910A3F" w:rsidRPr="00A20EC1" w:rsidRDefault="00910A3F" w:rsidP="00910A3F">
            <w:pPr>
              <w:rPr>
                <w:rFonts w:ascii="Cambria" w:hAnsi="Cambria"/>
                <w:b/>
                <w:bCs/>
                <w:sz w:val="22"/>
                <w:szCs w:val="22"/>
                <w:lang w:val="et-EE"/>
              </w:rPr>
            </w:pPr>
            <w:r w:rsidRPr="00A20EC1">
              <w:rPr>
                <w:rFonts w:ascii="Cambria" w:eastAsia="Calibri" w:hAnsi="Cambria" w:cs="Calibri"/>
                <w:b/>
                <w:sz w:val="22"/>
                <w:lang w:val="et-EE"/>
              </w:rPr>
              <w:t>Hinne</w:t>
            </w:r>
            <w:r w:rsidRPr="00A20EC1">
              <w:rPr>
                <w:rFonts w:ascii="Cambria" w:eastAsia="Calibri" w:hAnsi="Cambria" w:cs="Calibri"/>
                <w:lang w:val="et-EE"/>
              </w:rPr>
              <w:t xml:space="preserve"> </w:t>
            </w:r>
            <w:r w:rsidRPr="00A20EC1">
              <w:rPr>
                <w:rFonts w:ascii="Cambria" w:hAnsi="Cambria"/>
                <w:b/>
                <w:bCs/>
                <w:sz w:val="22"/>
                <w:szCs w:val="22"/>
                <w:lang w:val="et-EE"/>
              </w:rPr>
              <w:t>"3", lävend</w:t>
            </w:r>
          </w:p>
          <w:p w14:paraId="0DA383FA" w14:textId="360E773D" w:rsidR="003C06E5" w:rsidRPr="00A20EC1" w:rsidRDefault="684CA108" w:rsidP="00455DC0">
            <w:pPr>
              <w:rPr>
                <w:rFonts w:ascii="Cambria" w:hAnsi="Cambria"/>
                <w:sz w:val="22"/>
              </w:rPr>
            </w:pPr>
            <w:r w:rsidRPr="00A20EC1">
              <w:rPr>
                <w:rFonts w:ascii="Cambria" w:eastAsia="Calibri" w:hAnsi="Cambria" w:cs="Calibri"/>
                <w:lang w:val="et-EE"/>
              </w:rPr>
              <w:t xml:space="preserve">0. </w:t>
            </w:r>
            <w:r w:rsidRPr="00A20EC1">
              <w:rPr>
                <w:rFonts w:ascii="Cambria" w:eastAsia="Calibri" w:hAnsi="Cambria" w:cs="Calibri"/>
                <w:sz w:val="22"/>
                <w:lang w:val="et-EE"/>
              </w:rPr>
              <w:t>Admin keskkond | Baasi logimine ning Kasutajate haldus</w:t>
            </w:r>
          </w:p>
          <w:p w14:paraId="3072244F" w14:textId="68CEA431" w:rsidR="003C06E5" w:rsidRPr="00A20EC1" w:rsidRDefault="684CA108" w:rsidP="00455DC0">
            <w:pPr>
              <w:rPr>
                <w:rFonts w:ascii="Cambria" w:hAnsi="Cambria"/>
                <w:sz w:val="22"/>
              </w:rPr>
            </w:pPr>
            <w:r w:rsidRPr="00A20EC1">
              <w:rPr>
                <w:rFonts w:ascii="Cambria" w:eastAsia="Calibri" w:hAnsi="Cambria" w:cs="Calibri"/>
                <w:sz w:val="22"/>
                <w:lang w:val="et-EE"/>
              </w:rPr>
              <w:t>1. CRUD "auto" (1 pilt - 3 suurust, näiteks max width 150px, 430px ja 1024px)</w:t>
            </w:r>
          </w:p>
          <w:p w14:paraId="0F2600B7" w14:textId="6A26D21D" w:rsidR="003C06E5" w:rsidRPr="00A20EC1" w:rsidRDefault="684CA108" w:rsidP="00455DC0">
            <w:pPr>
              <w:rPr>
                <w:rFonts w:ascii="Cambria" w:hAnsi="Cambria"/>
                <w:sz w:val="22"/>
              </w:rPr>
            </w:pPr>
            <w:r w:rsidRPr="00A20EC1">
              <w:rPr>
                <w:rFonts w:ascii="Cambria" w:eastAsia="Calibri" w:hAnsi="Cambria" w:cs="Calibri"/>
                <w:sz w:val="22"/>
                <w:lang w:val="et-EE"/>
              </w:rPr>
              <w:t>2. CRUD "omadusi"</w:t>
            </w:r>
          </w:p>
          <w:p w14:paraId="48DBF3D9" w14:textId="611E5026" w:rsidR="003C06E5" w:rsidRPr="00A20EC1" w:rsidRDefault="684CA108" w:rsidP="00455DC0">
            <w:pPr>
              <w:rPr>
                <w:rFonts w:ascii="Cambria" w:hAnsi="Cambria"/>
                <w:sz w:val="22"/>
              </w:rPr>
            </w:pPr>
            <w:r w:rsidRPr="00A20EC1">
              <w:rPr>
                <w:rFonts w:ascii="Cambria" w:eastAsia="Calibri" w:hAnsi="Cambria" w:cs="Calibri"/>
                <w:sz w:val="22"/>
                <w:lang w:val="et-EE"/>
              </w:rPr>
              <w:lastRenderedPageBreak/>
              <w:t>3. Mitme lehe fuktsionaalsus (pagination)</w:t>
            </w:r>
          </w:p>
          <w:p w14:paraId="123B7F2D" w14:textId="4BF7F7E3" w:rsidR="003C06E5" w:rsidRPr="00A20EC1" w:rsidRDefault="684CA108" w:rsidP="00455DC0">
            <w:pPr>
              <w:rPr>
                <w:rFonts w:ascii="Cambria" w:hAnsi="Cambria"/>
                <w:sz w:val="22"/>
              </w:rPr>
            </w:pPr>
            <w:r w:rsidRPr="00A20EC1">
              <w:rPr>
                <w:rFonts w:ascii="Cambria" w:eastAsia="Calibri" w:hAnsi="Cambria" w:cs="Calibri"/>
                <w:sz w:val="22"/>
                <w:lang w:val="et-EE"/>
              </w:rPr>
              <w:t>4. Otsida märksõna järgi (otsib "auto" nimest)</w:t>
            </w:r>
          </w:p>
          <w:p w14:paraId="68F37F70" w14:textId="2BFE4C5C" w:rsidR="003C06E5" w:rsidRPr="00A20EC1" w:rsidRDefault="684CA108" w:rsidP="00455DC0">
            <w:pPr>
              <w:rPr>
                <w:rFonts w:ascii="Cambria" w:hAnsi="Cambria"/>
                <w:sz w:val="22"/>
              </w:rPr>
            </w:pPr>
            <w:r w:rsidRPr="00A20EC1">
              <w:rPr>
                <w:rFonts w:ascii="Cambria" w:eastAsia="Calibri" w:hAnsi="Cambria" w:cs="Calibri"/>
                <w:sz w:val="22"/>
                <w:lang w:val="et-EE"/>
              </w:rPr>
              <w:t>5. Otsida omaduste järgi (omadusi peaks olema vähemalt 5)</w:t>
            </w:r>
          </w:p>
          <w:p w14:paraId="00115639" w14:textId="623A7758" w:rsidR="003C06E5" w:rsidRPr="00A20EC1" w:rsidRDefault="684CA108" w:rsidP="00455DC0">
            <w:pPr>
              <w:rPr>
                <w:rFonts w:ascii="Cambria" w:hAnsi="Cambria"/>
                <w:sz w:val="22"/>
              </w:rPr>
            </w:pPr>
            <w:r w:rsidRPr="00A20EC1">
              <w:rPr>
                <w:rFonts w:ascii="Cambria" w:eastAsia="Calibri" w:hAnsi="Cambria" w:cs="Calibri"/>
                <w:sz w:val="22"/>
                <w:lang w:val="et-EE"/>
              </w:rPr>
              <w:t>6. Mitmekeelne (vähemalt 2) Default inglise keel</w:t>
            </w:r>
          </w:p>
          <w:p w14:paraId="6B04A6AC" w14:textId="02B757BE" w:rsidR="003C06E5" w:rsidRPr="00A20EC1" w:rsidRDefault="684CA108" w:rsidP="00455DC0">
            <w:pPr>
              <w:rPr>
                <w:rFonts w:ascii="Cambria" w:hAnsi="Cambria"/>
                <w:sz w:val="22"/>
              </w:rPr>
            </w:pPr>
            <w:r w:rsidRPr="00A20EC1">
              <w:rPr>
                <w:rFonts w:ascii="Cambria" w:eastAsia="Calibri" w:hAnsi="Cambria" w:cs="Calibri"/>
                <w:sz w:val="22"/>
                <w:lang w:val="et-EE"/>
              </w:rPr>
              <w:t>7. Mobiilivaade</w:t>
            </w:r>
          </w:p>
          <w:p w14:paraId="5FC646E4" w14:textId="46750C70" w:rsidR="003C06E5" w:rsidRPr="00A20EC1" w:rsidRDefault="684CA108" w:rsidP="00455DC0">
            <w:pPr>
              <w:rPr>
                <w:rFonts w:ascii="Cambria" w:hAnsi="Cambria"/>
                <w:sz w:val="22"/>
              </w:rPr>
            </w:pPr>
            <w:r w:rsidRPr="00A20EC1">
              <w:rPr>
                <w:rFonts w:ascii="Cambria" w:eastAsia="Calibri" w:hAnsi="Cambria" w:cs="Calibri"/>
                <w:sz w:val="22"/>
                <w:lang w:val="et-EE"/>
              </w:rPr>
              <w:t xml:space="preserve">8. Kasutaja tegevuste tagasiside (NB! NOT default js alert) </w:t>
            </w:r>
          </w:p>
          <w:p w14:paraId="31630048" w14:textId="5F682DF3" w:rsidR="003C06E5" w:rsidRPr="00A20EC1" w:rsidRDefault="684CA108" w:rsidP="684CA108">
            <w:pPr>
              <w:rPr>
                <w:rFonts w:ascii="Cambria" w:hAnsi="Cambria"/>
                <w:b/>
                <w:bCs/>
                <w:sz w:val="22"/>
                <w:szCs w:val="22"/>
                <w:lang w:val="et-EE"/>
              </w:rPr>
            </w:pPr>
            <w:r w:rsidRPr="00A20EC1">
              <w:rPr>
                <w:rFonts w:ascii="Cambria" w:eastAsia="Calibri" w:hAnsi="Cambria" w:cs="Calibri"/>
                <w:lang w:val="et-EE"/>
              </w:rPr>
              <w:t>9</w:t>
            </w:r>
            <w:r w:rsidRPr="00A20EC1">
              <w:rPr>
                <w:rFonts w:ascii="Cambria" w:eastAsia="Calibri" w:hAnsi="Cambria" w:cs="Calibri"/>
                <w:sz w:val="22"/>
                <w:lang w:val="et-EE"/>
              </w:rPr>
              <w:t>. Dokumentatsioon (Päevik - Kuupäev, Tegevus, Tegija, Aeg; Projekti kirjeldus- Ülevaade projektist ja võimalustest ning Mysql kirjeldus; Koodi kommenteerimine, "ilus" kood)</w:t>
            </w:r>
          </w:p>
        </w:tc>
        <w:tc>
          <w:tcPr>
            <w:tcW w:w="4536" w:type="dxa"/>
          </w:tcPr>
          <w:p w14:paraId="62C10B48" w14:textId="77777777" w:rsidR="00910A3F" w:rsidRPr="00A20EC1" w:rsidRDefault="00910A3F" w:rsidP="00910A3F">
            <w:pPr>
              <w:rPr>
                <w:rFonts w:ascii="Cambria" w:hAnsi="Cambria"/>
                <w:b/>
                <w:bCs/>
                <w:sz w:val="22"/>
                <w:szCs w:val="22"/>
                <w:lang w:val="et-EE"/>
              </w:rPr>
            </w:pPr>
            <w:r w:rsidRPr="00A20EC1">
              <w:rPr>
                <w:rFonts w:ascii="Cambria" w:hAnsi="Cambria"/>
                <w:b/>
                <w:bCs/>
                <w:sz w:val="22"/>
                <w:szCs w:val="22"/>
                <w:lang w:val="et-EE"/>
              </w:rPr>
              <w:lastRenderedPageBreak/>
              <w:t>Hinne “4”, lävendit ületav</w:t>
            </w:r>
          </w:p>
          <w:p w14:paraId="3A4479AC" w14:textId="57DB1188" w:rsidR="003C06E5" w:rsidRPr="00A20EC1" w:rsidRDefault="684CA108" w:rsidP="00455DC0">
            <w:pPr>
              <w:rPr>
                <w:rFonts w:ascii="Cambria" w:hAnsi="Cambria"/>
                <w:sz w:val="22"/>
              </w:rPr>
            </w:pPr>
            <w:r w:rsidRPr="00A20EC1">
              <w:rPr>
                <w:rFonts w:ascii="Cambria" w:eastAsia="Calibri" w:hAnsi="Cambria" w:cs="Calibri"/>
                <w:lang w:val="et-EE"/>
              </w:rPr>
              <w:t xml:space="preserve">0. </w:t>
            </w:r>
            <w:r w:rsidRPr="00A20EC1">
              <w:rPr>
                <w:rFonts w:ascii="Cambria" w:eastAsia="Calibri" w:hAnsi="Cambria" w:cs="Calibri"/>
                <w:sz w:val="22"/>
                <w:lang w:val="et-EE"/>
              </w:rPr>
              <w:t>Täidetud hinde 3 KÕIK kriteeriumid</w:t>
            </w:r>
          </w:p>
          <w:p w14:paraId="713B42A1" w14:textId="3E19D4F8" w:rsidR="7D191F7A" w:rsidRPr="00A20EC1" w:rsidRDefault="684CA108">
            <w:pPr>
              <w:rPr>
                <w:rFonts w:ascii="Cambria" w:hAnsi="Cambria"/>
                <w:sz w:val="22"/>
              </w:rPr>
            </w:pPr>
            <w:r w:rsidRPr="00A20EC1">
              <w:rPr>
                <w:rFonts w:ascii="Cambria" w:eastAsia="Calibri" w:hAnsi="Cambria" w:cs="Calibri"/>
                <w:sz w:val="22"/>
                <w:lang w:val="et-EE"/>
              </w:rPr>
              <w:t>1. Kasutajate grupid (3 taset)</w:t>
            </w:r>
          </w:p>
          <w:p w14:paraId="1157D00E" w14:textId="2CC17CF0" w:rsidR="7D191F7A" w:rsidRPr="00A20EC1" w:rsidRDefault="684CA108">
            <w:pPr>
              <w:rPr>
                <w:rFonts w:ascii="Cambria" w:hAnsi="Cambria"/>
                <w:sz w:val="22"/>
              </w:rPr>
            </w:pPr>
            <w:r w:rsidRPr="00A20EC1">
              <w:rPr>
                <w:rFonts w:ascii="Cambria" w:eastAsia="Calibri" w:hAnsi="Cambria" w:cs="Calibri"/>
                <w:sz w:val="22"/>
                <w:lang w:val="et-EE"/>
              </w:rPr>
              <w:t>Admin - Saab teha kõike ilma piiranguteta (Kasutajate CRUD, Omaduste CRUD, "auto" CRUD)</w:t>
            </w:r>
          </w:p>
          <w:p w14:paraId="1C6FF238" w14:textId="009E9CAC" w:rsidR="7D191F7A" w:rsidRPr="00A20EC1" w:rsidRDefault="684CA108">
            <w:pPr>
              <w:rPr>
                <w:rFonts w:ascii="Cambria" w:hAnsi="Cambria"/>
                <w:sz w:val="22"/>
              </w:rPr>
            </w:pPr>
            <w:r w:rsidRPr="00A20EC1">
              <w:rPr>
                <w:rFonts w:ascii="Cambria" w:eastAsia="Calibri" w:hAnsi="Cambria" w:cs="Calibri"/>
                <w:sz w:val="22"/>
                <w:lang w:val="et-EE"/>
              </w:rPr>
              <w:lastRenderedPageBreak/>
              <w:t>Haldaja - Kõikide "autode" CRUD</w:t>
            </w:r>
          </w:p>
          <w:p w14:paraId="17B9C582" w14:textId="41D1C75A" w:rsidR="7D191F7A" w:rsidRPr="00A20EC1" w:rsidRDefault="684CA108">
            <w:pPr>
              <w:rPr>
                <w:rFonts w:ascii="Cambria" w:hAnsi="Cambria"/>
                <w:sz w:val="22"/>
              </w:rPr>
            </w:pPr>
            <w:r w:rsidRPr="00A20EC1">
              <w:rPr>
                <w:rFonts w:ascii="Cambria" w:eastAsia="Calibri" w:hAnsi="Cambria" w:cs="Calibri"/>
                <w:sz w:val="22"/>
                <w:lang w:val="et-EE"/>
              </w:rPr>
              <w:t>Kasutaja - Ainult enda "autode" CRUD</w:t>
            </w:r>
          </w:p>
          <w:p w14:paraId="3D02287B" w14:textId="66352806" w:rsidR="7D191F7A" w:rsidRPr="00A20EC1" w:rsidRDefault="7D191F7A" w:rsidP="7D191F7A">
            <w:pPr>
              <w:rPr>
                <w:rFonts w:ascii="Cambria" w:eastAsia="Calibri" w:hAnsi="Cambria" w:cs="Calibri"/>
                <w:lang w:val="et-EE"/>
              </w:rPr>
            </w:pPr>
          </w:p>
          <w:p w14:paraId="3E0E8833" w14:textId="4E86D213" w:rsidR="003C06E5" w:rsidRPr="00A20EC1" w:rsidRDefault="003C06E5" w:rsidP="4E1383CC">
            <w:pPr>
              <w:rPr>
                <w:rFonts w:ascii="Cambria" w:hAnsi="Cambria"/>
                <w:b/>
                <w:bCs/>
                <w:sz w:val="22"/>
                <w:szCs w:val="22"/>
                <w:lang w:val="et-EE"/>
              </w:rPr>
            </w:pPr>
          </w:p>
        </w:tc>
        <w:tc>
          <w:tcPr>
            <w:tcW w:w="4536" w:type="dxa"/>
          </w:tcPr>
          <w:p w14:paraId="471B0BA4" w14:textId="61EB8982" w:rsidR="00910A3F" w:rsidRPr="00A20EC1" w:rsidRDefault="00910A3F" w:rsidP="00910A3F">
            <w:pPr>
              <w:rPr>
                <w:rFonts w:ascii="Cambria" w:hAnsi="Cambria"/>
                <w:b/>
                <w:bCs/>
                <w:sz w:val="22"/>
                <w:szCs w:val="22"/>
                <w:lang w:val="et-EE"/>
              </w:rPr>
            </w:pPr>
            <w:r w:rsidRPr="00A20EC1">
              <w:rPr>
                <w:rFonts w:ascii="Cambria" w:hAnsi="Cambria"/>
                <w:b/>
                <w:bCs/>
                <w:sz w:val="22"/>
                <w:szCs w:val="22"/>
                <w:lang w:val="et-EE"/>
              </w:rPr>
              <w:lastRenderedPageBreak/>
              <w:t>Hinne “5”, lävendit ületav</w:t>
            </w:r>
          </w:p>
          <w:p w14:paraId="728E2B9F" w14:textId="375F0B55" w:rsidR="003C06E5" w:rsidRPr="00A20EC1" w:rsidRDefault="684CA108" w:rsidP="00455DC0">
            <w:pPr>
              <w:rPr>
                <w:rFonts w:ascii="Cambria" w:hAnsi="Cambria"/>
                <w:sz w:val="22"/>
              </w:rPr>
            </w:pPr>
            <w:r w:rsidRPr="00A20EC1">
              <w:rPr>
                <w:rFonts w:ascii="Cambria" w:eastAsia="Calibri" w:hAnsi="Cambria" w:cs="Calibri"/>
                <w:lang w:val="et-EE"/>
              </w:rPr>
              <w:t xml:space="preserve">0. </w:t>
            </w:r>
            <w:r w:rsidRPr="00A20EC1">
              <w:rPr>
                <w:rFonts w:ascii="Cambria" w:eastAsia="Calibri" w:hAnsi="Cambria" w:cs="Calibri"/>
                <w:sz w:val="22"/>
                <w:lang w:val="et-EE"/>
              </w:rPr>
              <w:t>Täidetud hinde 3 ja 4 KÕIK kriteeriumid</w:t>
            </w:r>
          </w:p>
          <w:p w14:paraId="5270435E" w14:textId="5FDBA961" w:rsidR="003C06E5" w:rsidRPr="00A20EC1" w:rsidRDefault="684CA108" w:rsidP="4E1383CC">
            <w:pPr>
              <w:rPr>
                <w:rFonts w:ascii="Cambria" w:hAnsi="Cambria"/>
                <w:sz w:val="22"/>
              </w:rPr>
            </w:pPr>
            <w:r w:rsidRPr="00A20EC1">
              <w:rPr>
                <w:rFonts w:ascii="Cambria" w:eastAsia="Calibri" w:hAnsi="Cambria" w:cs="Calibri"/>
                <w:sz w:val="22"/>
                <w:lang w:val="et-EE"/>
              </w:rPr>
              <w:t>1. Galerii moodul. Lisa autole max 10 pilti (3 suurust). Kui kasutaja jaoks genereeritaks galerii vaada umbes nagu delfi.ee-s</w:t>
            </w:r>
          </w:p>
          <w:p w14:paraId="4E8BCF4A" w14:textId="3F80443D" w:rsidR="003C06E5" w:rsidRPr="00A20EC1" w:rsidRDefault="003C06E5" w:rsidP="7D191F7A">
            <w:pPr>
              <w:rPr>
                <w:rFonts w:ascii="Cambria" w:hAnsi="Cambria"/>
                <w:b/>
                <w:bCs/>
                <w:sz w:val="22"/>
                <w:szCs w:val="22"/>
                <w:lang w:val="et-EE"/>
              </w:rPr>
            </w:pPr>
          </w:p>
        </w:tc>
      </w:tr>
      <w:tr w:rsidR="006E64D7" w:rsidRPr="00A20EC1" w14:paraId="5B7815CA" w14:textId="77777777" w:rsidTr="684CA108">
        <w:tc>
          <w:tcPr>
            <w:tcW w:w="2404" w:type="dxa"/>
            <w:shd w:val="clear" w:color="auto" w:fill="BDD6EE" w:themeFill="accent5" w:themeFillTint="66"/>
          </w:tcPr>
          <w:p w14:paraId="542A6C5A" w14:textId="77777777" w:rsidR="003C06E5" w:rsidRPr="00A20EC1" w:rsidRDefault="684CA108" w:rsidP="684CA108">
            <w:pPr>
              <w:rPr>
                <w:rFonts w:ascii="Cambria" w:hAnsi="Cambria"/>
                <w:b/>
                <w:bCs/>
                <w:lang w:val="et-EE"/>
              </w:rPr>
            </w:pPr>
            <w:r w:rsidRPr="00A20EC1">
              <w:rPr>
                <w:rFonts w:ascii="Cambria" w:hAnsi="Cambria"/>
                <w:b/>
                <w:bCs/>
                <w:lang w:val="et-EE"/>
              </w:rPr>
              <w:t>Õppematerjalid</w:t>
            </w:r>
          </w:p>
        </w:tc>
        <w:tc>
          <w:tcPr>
            <w:tcW w:w="13614" w:type="dxa"/>
            <w:gridSpan w:val="3"/>
          </w:tcPr>
          <w:p w14:paraId="7A8BACFB" w14:textId="016A483F" w:rsidR="003C06E5" w:rsidRPr="00A20EC1" w:rsidRDefault="684CA108" w:rsidP="684CA108">
            <w:pPr>
              <w:spacing w:line="276" w:lineRule="auto"/>
              <w:rPr>
                <w:rFonts w:ascii="Cambria" w:hAnsi="Cambria"/>
                <w:sz w:val="22"/>
                <w:szCs w:val="22"/>
                <w:highlight w:val="yellow"/>
              </w:rPr>
            </w:pPr>
            <w:r w:rsidRPr="00A20EC1">
              <w:rPr>
                <w:rFonts w:ascii="Cambria" w:hAnsi="Cambria"/>
                <w:sz w:val="22"/>
              </w:rPr>
              <w:t>Õpetajate poolt koostatud elektroonilised õppematerjalid (viited esimestes tundides)</w:t>
            </w:r>
          </w:p>
        </w:tc>
      </w:tr>
    </w:tbl>
    <w:p w14:paraId="28E8C2EC" w14:textId="77777777" w:rsidR="003C06E5" w:rsidRPr="00A20EC1" w:rsidRDefault="003C06E5" w:rsidP="003C06E5">
      <w:pPr>
        <w:rPr>
          <w:rFonts w:ascii="Cambria" w:hAnsi="Cambria"/>
          <w:lang w:val="et-EE"/>
        </w:rPr>
      </w:pPr>
    </w:p>
    <w:p w14:paraId="0379ED99" w14:textId="77777777" w:rsidR="001D54E0" w:rsidRPr="00A20EC1" w:rsidRDefault="001D54E0" w:rsidP="001D54E0">
      <w:pPr>
        <w:rPr>
          <w:rFonts w:ascii="Cambria" w:hAnsi="Cambria"/>
          <w:lang w:val="et-EE"/>
        </w:rPr>
      </w:pPr>
    </w:p>
    <w:tbl>
      <w:tblPr>
        <w:tblStyle w:val="Kontuurtabel"/>
        <w:tblW w:w="16018" w:type="dxa"/>
        <w:tblInd w:w="-145" w:type="dxa"/>
        <w:tblLook w:val="04A0" w:firstRow="1" w:lastRow="0" w:firstColumn="1" w:lastColumn="0" w:noHBand="0" w:noVBand="1"/>
      </w:tblPr>
      <w:tblGrid>
        <w:gridCol w:w="2476"/>
        <w:gridCol w:w="3110"/>
        <w:gridCol w:w="4503"/>
        <w:gridCol w:w="1419"/>
        <w:gridCol w:w="1134"/>
        <w:gridCol w:w="3376"/>
      </w:tblGrid>
      <w:tr w:rsidR="001D54E0" w:rsidRPr="00A20EC1" w14:paraId="408DC78D" w14:textId="77777777" w:rsidTr="684CA108">
        <w:trPr>
          <w:trHeight w:val="340"/>
        </w:trPr>
        <w:tc>
          <w:tcPr>
            <w:tcW w:w="2410" w:type="dxa"/>
            <w:shd w:val="clear" w:color="auto" w:fill="BDD6EE" w:themeFill="accent5" w:themeFillTint="66"/>
          </w:tcPr>
          <w:p w14:paraId="779CAEE4" w14:textId="7C3D00C3" w:rsidR="001D54E0" w:rsidRPr="00A20EC1" w:rsidRDefault="684CA108" w:rsidP="684CA108">
            <w:pPr>
              <w:jc w:val="center"/>
              <w:rPr>
                <w:rFonts w:ascii="Cambria" w:hAnsi="Cambria"/>
                <w:b/>
                <w:bCs/>
                <w:lang w:val="et-EE"/>
              </w:rPr>
            </w:pPr>
            <w:r w:rsidRPr="00A20EC1">
              <w:rPr>
                <w:rFonts w:ascii="Cambria" w:hAnsi="Cambria"/>
                <w:b/>
                <w:bCs/>
                <w:sz w:val="28"/>
                <w:szCs w:val="28"/>
                <w:lang w:val="et-EE"/>
              </w:rPr>
              <w:t>9</w:t>
            </w:r>
          </w:p>
        </w:tc>
        <w:tc>
          <w:tcPr>
            <w:tcW w:w="10206" w:type="dxa"/>
            <w:gridSpan w:val="4"/>
            <w:shd w:val="clear" w:color="auto" w:fill="BDD6EE" w:themeFill="accent5" w:themeFillTint="66"/>
          </w:tcPr>
          <w:p w14:paraId="50EE5664" w14:textId="5005AC18" w:rsidR="001D54E0"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Hajusrakenduste alused</w:t>
            </w:r>
          </w:p>
        </w:tc>
        <w:tc>
          <w:tcPr>
            <w:tcW w:w="3402" w:type="dxa"/>
            <w:shd w:val="clear" w:color="auto" w:fill="BDD6EE" w:themeFill="accent5" w:themeFillTint="66"/>
          </w:tcPr>
          <w:p w14:paraId="62751404" w14:textId="39FECF8B" w:rsidR="001D54E0" w:rsidRPr="00A20EC1" w:rsidRDefault="684CA108" w:rsidP="684CA108">
            <w:pPr>
              <w:jc w:val="center"/>
              <w:rPr>
                <w:rFonts w:ascii="Cambria" w:hAnsi="Cambria"/>
                <w:b/>
                <w:bCs/>
                <w:lang w:val="et-EE"/>
              </w:rPr>
            </w:pPr>
            <w:r w:rsidRPr="00A20EC1">
              <w:rPr>
                <w:rFonts w:ascii="Cambria" w:hAnsi="Cambria"/>
                <w:b/>
                <w:bCs/>
                <w:sz w:val="28"/>
                <w:szCs w:val="28"/>
                <w:lang w:val="et-EE"/>
              </w:rPr>
              <w:t>6 EKAP</w:t>
            </w:r>
          </w:p>
        </w:tc>
      </w:tr>
      <w:tr w:rsidR="001D54E0" w:rsidRPr="00A20EC1" w14:paraId="0DFCAF01" w14:textId="77777777" w:rsidTr="684CA108">
        <w:tc>
          <w:tcPr>
            <w:tcW w:w="11482" w:type="dxa"/>
            <w:gridSpan w:val="4"/>
            <w:tcBorders>
              <w:bottom w:val="single" w:sz="4" w:space="0" w:color="auto"/>
            </w:tcBorders>
          </w:tcPr>
          <w:p w14:paraId="59943343" w14:textId="1855EFC1" w:rsidR="003C3EDA" w:rsidRPr="00A20EC1" w:rsidRDefault="003C3EDA" w:rsidP="684CA108">
            <w:pPr>
              <w:rPr>
                <w:rFonts w:ascii="Cambria" w:hAnsi="Cambria"/>
                <w:b/>
                <w:bCs/>
                <w:lang w:val="et-EE"/>
              </w:rPr>
            </w:pPr>
            <w:r w:rsidRPr="00A20EC1">
              <w:rPr>
                <w:rFonts w:ascii="Cambria" w:hAnsi="Cambria"/>
                <w:b/>
                <w:bCs/>
                <w:lang w:val="et-EE"/>
              </w:rPr>
              <w:t>Mooduli vastutaja: Janek Mander</w:t>
            </w:r>
          </w:p>
          <w:p w14:paraId="1A2D4DDB" w14:textId="30C57917" w:rsidR="001D54E0" w:rsidRPr="00A20EC1" w:rsidRDefault="684CA108" w:rsidP="684CA108">
            <w:pPr>
              <w:rPr>
                <w:rFonts w:ascii="Cambria" w:hAnsi="Cambria"/>
                <w:lang w:val="et-EE"/>
              </w:rPr>
            </w:pPr>
            <w:r w:rsidRPr="00A20EC1">
              <w:rPr>
                <w:rFonts w:ascii="Cambria" w:hAnsi="Cambria"/>
                <w:b/>
                <w:bCs/>
                <w:lang w:val="et-EE"/>
              </w:rPr>
              <w:t>Õpetajad: Janek Mander, Ian Pettersson</w:t>
            </w:r>
          </w:p>
        </w:tc>
        <w:tc>
          <w:tcPr>
            <w:tcW w:w="1134" w:type="dxa"/>
            <w:tcBorders>
              <w:bottom w:val="single" w:sz="4" w:space="0" w:color="auto"/>
            </w:tcBorders>
          </w:tcPr>
          <w:p w14:paraId="57109809" w14:textId="36383B76" w:rsidR="001D54E0" w:rsidRPr="00A20EC1" w:rsidRDefault="684CA108" w:rsidP="684CA108">
            <w:pPr>
              <w:rPr>
                <w:rFonts w:ascii="Cambria" w:hAnsi="Cambria"/>
                <w:lang w:val="et-EE"/>
              </w:rPr>
            </w:pPr>
            <w:r w:rsidRPr="00A20EC1">
              <w:rPr>
                <w:rFonts w:ascii="Cambria" w:hAnsi="Cambria"/>
                <w:lang w:val="et-EE"/>
              </w:rPr>
              <w:t>III kursus</w:t>
            </w:r>
          </w:p>
        </w:tc>
        <w:tc>
          <w:tcPr>
            <w:tcW w:w="3402" w:type="dxa"/>
            <w:tcBorders>
              <w:bottom w:val="single" w:sz="4" w:space="0" w:color="auto"/>
            </w:tcBorders>
          </w:tcPr>
          <w:p w14:paraId="32A56411" w14:textId="264DE0A1" w:rsidR="001D54E0" w:rsidRPr="00A20EC1" w:rsidRDefault="684CA108" w:rsidP="684CA108">
            <w:pPr>
              <w:jc w:val="center"/>
              <w:rPr>
                <w:rFonts w:ascii="Cambria" w:hAnsi="Cambria"/>
                <w:lang w:val="et-EE"/>
              </w:rPr>
            </w:pPr>
            <w:r w:rsidRPr="00A20EC1">
              <w:rPr>
                <w:rFonts w:ascii="Cambria" w:hAnsi="Cambria"/>
                <w:lang w:val="et-EE"/>
              </w:rPr>
              <w:t>6 EKAP</w:t>
            </w:r>
          </w:p>
        </w:tc>
      </w:tr>
      <w:tr w:rsidR="001D54E0" w:rsidRPr="00A20EC1" w14:paraId="7124C016" w14:textId="77777777" w:rsidTr="684CA108">
        <w:tc>
          <w:tcPr>
            <w:tcW w:w="16018" w:type="dxa"/>
            <w:gridSpan w:val="6"/>
            <w:shd w:val="clear" w:color="auto" w:fill="BDD6EE" w:themeFill="accent5" w:themeFillTint="66"/>
          </w:tcPr>
          <w:p w14:paraId="31D27023" w14:textId="54B755DA" w:rsidR="001D54E0"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loob hajusa arhitektuuriga rakendusi ning viib läbi andmete ülekandeid erinevate andmeallikate vahel.</w:t>
            </w:r>
          </w:p>
        </w:tc>
      </w:tr>
      <w:tr w:rsidR="001D54E0" w:rsidRPr="00A20EC1" w14:paraId="27592165" w14:textId="77777777" w:rsidTr="684CA108">
        <w:tc>
          <w:tcPr>
            <w:tcW w:w="2410" w:type="dxa"/>
            <w:vAlign w:val="center"/>
          </w:tcPr>
          <w:p w14:paraId="29E9EFE0" w14:textId="77777777" w:rsidR="001D54E0"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0EA41CCD" w14:textId="77777777" w:rsidR="001D54E0"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48F18F55" w14:textId="77777777" w:rsidR="001D54E0"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761485D2"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0C5EB03E"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279C042E" w14:textId="77777777" w:rsidR="001D54E0" w:rsidRPr="00A20EC1" w:rsidRDefault="684CA108" w:rsidP="684CA108">
            <w:pPr>
              <w:jc w:val="center"/>
              <w:rPr>
                <w:rFonts w:ascii="Cambria" w:hAnsi="Cambria"/>
                <w:lang w:val="et-EE"/>
              </w:rPr>
            </w:pPr>
            <w:r w:rsidRPr="00A20EC1">
              <w:rPr>
                <w:rFonts w:ascii="Cambria" w:hAnsi="Cambria"/>
                <w:lang w:val="et-EE"/>
              </w:rPr>
              <w:t>Teemad</w:t>
            </w:r>
          </w:p>
        </w:tc>
      </w:tr>
      <w:tr w:rsidR="00C67142" w:rsidRPr="00A20EC1" w14:paraId="37676A40" w14:textId="77777777" w:rsidTr="00CF67C5">
        <w:trPr>
          <w:trHeight w:val="5908"/>
        </w:trPr>
        <w:tc>
          <w:tcPr>
            <w:tcW w:w="2410" w:type="dxa"/>
          </w:tcPr>
          <w:p w14:paraId="7B23516A" w14:textId="77777777" w:rsidR="00C67142" w:rsidRPr="00A20EC1" w:rsidRDefault="00C67142" w:rsidP="684CA108">
            <w:pPr>
              <w:rPr>
                <w:rFonts w:ascii="Cambria" w:hAnsi="Cambria"/>
                <w:sz w:val="22"/>
                <w:szCs w:val="22"/>
                <w:lang w:val="et-EE"/>
              </w:rPr>
            </w:pPr>
            <w:r w:rsidRPr="00A20EC1">
              <w:rPr>
                <w:rFonts w:ascii="Cambria" w:hAnsi="Cambria"/>
                <w:b/>
                <w:bCs/>
                <w:color w:val="FF0000"/>
                <w:sz w:val="22"/>
                <w:szCs w:val="22"/>
                <w:lang w:val="et-EE"/>
              </w:rPr>
              <w:lastRenderedPageBreak/>
              <w:t>ÕV1. liidestab</w:t>
            </w:r>
            <w:r w:rsidRPr="00A20EC1">
              <w:rPr>
                <w:rFonts w:ascii="Cambria" w:hAnsi="Cambria"/>
                <w:color w:val="FF0000"/>
                <w:sz w:val="22"/>
                <w:szCs w:val="22"/>
                <w:lang w:val="et-EE"/>
              </w:rPr>
              <w:t xml:space="preserve"> </w:t>
            </w:r>
            <w:r w:rsidRPr="00A20EC1">
              <w:rPr>
                <w:rFonts w:ascii="Cambria" w:hAnsi="Cambria"/>
                <w:sz w:val="22"/>
                <w:szCs w:val="22"/>
                <w:lang w:val="et-EE"/>
              </w:rPr>
              <w:t>rakendused ja andmeallikad</w:t>
            </w:r>
          </w:p>
          <w:p w14:paraId="581A5D45" w14:textId="77777777" w:rsidR="00C67142" w:rsidRPr="00A20EC1" w:rsidRDefault="00C67142" w:rsidP="684CA108">
            <w:pPr>
              <w:rPr>
                <w:rFonts w:ascii="Cambria" w:hAnsi="Cambria"/>
                <w:sz w:val="22"/>
                <w:szCs w:val="22"/>
                <w:lang w:val="et-EE"/>
              </w:rPr>
            </w:pPr>
            <w:r w:rsidRPr="00A20EC1">
              <w:rPr>
                <w:rFonts w:ascii="Cambria" w:hAnsi="Cambria"/>
                <w:b/>
                <w:bCs/>
                <w:color w:val="FF0000"/>
                <w:sz w:val="22"/>
                <w:szCs w:val="22"/>
                <w:lang w:val="et-EE"/>
              </w:rPr>
              <w:t>ÕV2. tunneb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sünkroonseid ja asünkroonseid andmete ülekandmise võimalusi ning </w:t>
            </w:r>
            <w:r w:rsidRPr="00A20EC1">
              <w:rPr>
                <w:rFonts w:ascii="Cambria" w:hAnsi="Cambria"/>
                <w:b/>
                <w:bCs/>
                <w:color w:val="FF0000"/>
                <w:sz w:val="22"/>
                <w:szCs w:val="22"/>
                <w:lang w:val="et-EE"/>
              </w:rPr>
              <w:t>valib</w:t>
            </w:r>
            <w:r w:rsidRPr="00A20EC1">
              <w:rPr>
                <w:rFonts w:ascii="Cambria" w:hAnsi="Cambria"/>
                <w:sz w:val="22"/>
                <w:szCs w:val="22"/>
                <w:lang w:val="et-EE"/>
              </w:rPr>
              <w:t xml:space="preserve"> neist sobivaima</w:t>
            </w:r>
          </w:p>
          <w:p w14:paraId="4E5BE19C" w14:textId="77777777" w:rsidR="00C67142" w:rsidRPr="00A20EC1" w:rsidRDefault="00C67142" w:rsidP="684CA108">
            <w:pPr>
              <w:rPr>
                <w:rFonts w:ascii="Cambria" w:hAnsi="Cambria"/>
                <w:sz w:val="22"/>
                <w:szCs w:val="22"/>
                <w:lang w:val="et-EE"/>
              </w:rPr>
            </w:pPr>
            <w:r w:rsidRPr="00A20EC1">
              <w:rPr>
                <w:rFonts w:ascii="Cambria" w:hAnsi="Cambria"/>
                <w:b/>
                <w:bCs/>
                <w:color w:val="FF0000"/>
                <w:sz w:val="22"/>
                <w:szCs w:val="22"/>
                <w:lang w:val="et-EE"/>
              </w:rPr>
              <w:t>ÕV3. dokumenteerib</w:t>
            </w:r>
            <w:r w:rsidRPr="00A20EC1">
              <w:rPr>
                <w:rFonts w:ascii="Cambria" w:hAnsi="Cambria"/>
                <w:color w:val="FF0000"/>
                <w:sz w:val="22"/>
                <w:szCs w:val="22"/>
                <w:lang w:val="et-EE"/>
              </w:rPr>
              <w:t xml:space="preserve"> </w:t>
            </w:r>
            <w:r w:rsidRPr="00A20EC1">
              <w:rPr>
                <w:rFonts w:ascii="Cambria" w:hAnsi="Cambria"/>
                <w:sz w:val="22"/>
                <w:szCs w:val="22"/>
                <w:lang w:val="et-EE"/>
              </w:rPr>
              <w:t>loodavad ja olemasolevad liidesed (liidestatud süsteemid, integratsioonipunktid, integratsioonimeetodid, turvalisuse reeglid)</w:t>
            </w:r>
          </w:p>
          <w:p w14:paraId="2162DA83" w14:textId="3C89D907" w:rsidR="00C67142" w:rsidRPr="00A20EC1" w:rsidRDefault="00C67142" w:rsidP="684CA108">
            <w:pPr>
              <w:rPr>
                <w:rFonts w:ascii="Cambria" w:hAnsi="Cambria"/>
                <w:sz w:val="22"/>
                <w:szCs w:val="22"/>
                <w:lang w:val="et-EE"/>
              </w:rPr>
            </w:pPr>
            <w:r w:rsidRPr="00A20EC1">
              <w:rPr>
                <w:rFonts w:ascii="Cambria" w:hAnsi="Cambria"/>
                <w:b/>
                <w:bCs/>
                <w:color w:val="FF0000"/>
                <w:sz w:val="22"/>
                <w:szCs w:val="22"/>
                <w:lang w:val="et-EE"/>
              </w:rPr>
              <w:t>ÕV4. loob</w:t>
            </w:r>
            <w:r w:rsidRPr="00A20EC1">
              <w:rPr>
                <w:rFonts w:ascii="Cambria" w:hAnsi="Cambria"/>
                <w:color w:val="FF0000"/>
                <w:sz w:val="22"/>
                <w:szCs w:val="22"/>
                <w:lang w:val="et-EE"/>
              </w:rPr>
              <w:t xml:space="preserve"> </w:t>
            </w:r>
            <w:r w:rsidRPr="00A20EC1">
              <w:rPr>
                <w:rFonts w:ascii="Cambria" w:hAnsi="Cambria"/>
                <w:sz w:val="22"/>
                <w:szCs w:val="22"/>
                <w:lang w:val="et-EE"/>
              </w:rPr>
              <w:t>hajusa arhitektuuriga rakendusi ja olemasolevatele teenustele klientrakendusi</w:t>
            </w:r>
          </w:p>
        </w:tc>
        <w:tc>
          <w:tcPr>
            <w:tcW w:w="3119" w:type="dxa"/>
            <w:vMerge w:val="restart"/>
          </w:tcPr>
          <w:p w14:paraId="0F749D02" w14:textId="5612D0E3" w:rsidR="00C67142" w:rsidRPr="00A20EC1" w:rsidRDefault="00C67142" w:rsidP="684CA108">
            <w:pPr>
              <w:spacing w:after="60"/>
              <w:rPr>
                <w:rFonts w:ascii="Cambria" w:hAnsi="Cambria"/>
                <w:sz w:val="22"/>
                <w:szCs w:val="22"/>
                <w:lang w:val="et-EE"/>
              </w:rPr>
            </w:pPr>
            <w:r w:rsidRPr="00A20EC1">
              <w:rPr>
                <w:rFonts w:ascii="Cambria" w:hAnsi="Cambria"/>
                <w:b/>
                <w:bCs/>
                <w:color w:val="171CFF"/>
                <w:sz w:val="22"/>
                <w:szCs w:val="22"/>
                <w:lang w:val="et-EE"/>
              </w:rPr>
              <w:t xml:space="preserve">HK1. kirjeldab </w:t>
            </w:r>
            <w:r w:rsidRPr="00A20EC1">
              <w:rPr>
                <w:rFonts w:ascii="Cambria" w:hAnsi="Cambria"/>
                <w:sz w:val="22"/>
                <w:szCs w:val="22"/>
                <w:lang w:val="et-EE"/>
              </w:rPr>
              <w:t>hajusrakenduste olemust ja kasutusvaldkondi</w:t>
            </w:r>
          </w:p>
          <w:p w14:paraId="07B7FC65" w14:textId="1A17A49D" w:rsidR="00C67142" w:rsidRPr="00A20EC1" w:rsidRDefault="00C67142" w:rsidP="684CA108">
            <w:pPr>
              <w:spacing w:after="60"/>
              <w:rPr>
                <w:rFonts w:ascii="Cambria" w:hAnsi="Cambria"/>
                <w:sz w:val="22"/>
                <w:szCs w:val="22"/>
                <w:lang w:val="et-EE"/>
              </w:rPr>
            </w:pPr>
            <w:r w:rsidRPr="00A20EC1">
              <w:rPr>
                <w:rFonts w:ascii="Cambria" w:hAnsi="Cambria"/>
                <w:b/>
                <w:bCs/>
                <w:color w:val="171CFF"/>
                <w:sz w:val="22"/>
                <w:szCs w:val="22"/>
                <w:lang w:val="et-EE"/>
              </w:rPr>
              <w:t>HK2. arvestab</w:t>
            </w:r>
            <w:r w:rsidRPr="00A20EC1">
              <w:rPr>
                <w:rFonts w:ascii="Cambria" w:hAnsi="Cambria"/>
                <w:color w:val="171CFF"/>
                <w:sz w:val="22"/>
                <w:szCs w:val="22"/>
                <w:lang w:val="et-EE"/>
              </w:rPr>
              <w:t xml:space="preserve"> </w:t>
            </w:r>
            <w:r w:rsidRPr="00A20EC1">
              <w:rPr>
                <w:rFonts w:ascii="Cambria" w:hAnsi="Cambria"/>
                <w:sz w:val="22"/>
                <w:szCs w:val="22"/>
                <w:lang w:val="et-EE"/>
              </w:rPr>
              <w:t>hajusrakenduste kasutamisel tekkida võivat andmete kadu ning rakenduse osiste mittetoimivust</w:t>
            </w:r>
          </w:p>
          <w:p w14:paraId="385A57AE" w14:textId="1812C9B8" w:rsidR="00C67142" w:rsidRPr="00A20EC1" w:rsidRDefault="00C67142" w:rsidP="684CA108">
            <w:pPr>
              <w:spacing w:after="60"/>
              <w:rPr>
                <w:rFonts w:ascii="Cambria" w:hAnsi="Cambria"/>
                <w:sz w:val="22"/>
                <w:szCs w:val="22"/>
                <w:lang w:val="et-EE"/>
              </w:rPr>
            </w:pPr>
            <w:r w:rsidRPr="00A20EC1">
              <w:rPr>
                <w:rFonts w:ascii="Cambria" w:hAnsi="Cambria"/>
                <w:b/>
                <w:bCs/>
                <w:color w:val="171CFF"/>
                <w:sz w:val="22"/>
                <w:szCs w:val="22"/>
                <w:lang w:val="et-EE"/>
              </w:rPr>
              <w:t>HK3. selgitab</w:t>
            </w:r>
            <w:r w:rsidRPr="00A20EC1">
              <w:rPr>
                <w:rFonts w:ascii="Cambria" w:hAnsi="Cambria"/>
                <w:sz w:val="22"/>
                <w:szCs w:val="22"/>
                <w:lang w:val="et-EE"/>
              </w:rPr>
              <w:t>, mis on andmete puhverdamine (</w:t>
            </w:r>
            <w:r w:rsidRPr="00A20EC1">
              <w:rPr>
                <w:rFonts w:ascii="Cambria" w:hAnsi="Cambria"/>
                <w:i/>
                <w:iCs/>
                <w:sz w:val="22"/>
                <w:szCs w:val="22"/>
                <w:lang w:val="et-EE"/>
              </w:rPr>
              <w:t>caching</w:t>
            </w:r>
            <w:r w:rsidRPr="00A20EC1">
              <w:rPr>
                <w:rFonts w:ascii="Cambria" w:hAnsi="Cambria"/>
                <w:sz w:val="22"/>
                <w:szCs w:val="22"/>
                <w:lang w:val="et-EE"/>
              </w:rPr>
              <w:t>) ja dubleerimine (</w:t>
            </w:r>
            <w:r w:rsidRPr="00A20EC1">
              <w:rPr>
                <w:rFonts w:ascii="Cambria" w:hAnsi="Cambria"/>
                <w:i/>
                <w:iCs/>
                <w:sz w:val="22"/>
                <w:szCs w:val="22"/>
                <w:lang w:val="et-EE"/>
              </w:rPr>
              <w:t>replication</w:t>
            </w:r>
            <w:r w:rsidRPr="00A20EC1">
              <w:rPr>
                <w:rFonts w:ascii="Cambria" w:hAnsi="Cambria"/>
                <w:sz w:val="22"/>
                <w:szCs w:val="22"/>
                <w:lang w:val="et-EE"/>
              </w:rPr>
              <w:t>)</w:t>
            </w:r>
          </w:p>
          <w:p w14:paraId="7CE26F65" w14:textId="23D1518A" w:rsidR="00C67142" w:rsidRPr="00A20EC1" w:rsidRDefault="00C67142" w:rsidP="684CA108">
            <w:pPr>
              <w:spacing w:after="60"/>
              <w:rPr>
                <w:rFonts w:ascii="Cambria" w:hAnsi="Cambria"/>
                <w:sz w:val="22"/>
                <w:szCs w:val="22"/>
                <w:lang w:val="et-EE"/>
              </w:rPr>
            </w:pPr>
            <w:r w:rsidRPr="00A20EC1">
              <w:rPr>
                <w:rFonts w:ascii="Cambria" w:hAnsi="Cambria"/>
                <w:b/>
                <w:bCs/>
                <w:color w:val="171CFF"/>
                <w:sz w:val="22"/>
                <w:szCs w:val="22"/>
                <w:lang w:val="et-EE"/>
              </w:rPr>
              <w:t>HK4. dokumenteerib</w:t>
            </w:r>
            <w:r w:rsidRPr="00A20EC1">
              <w:rPr>
                <w:rFonts w:ascii="Cambria" w:hAnsi="Cambria"/>
                <w:color w:val="171CFF"/>
                <w:sz w:val="22"/>
                <w:szCs w:val="22"/>
                <w:lang w:val="et-EE"/>
              </w:rPr>
              <w:t xml:space="preserve"> </w:t>
            </w:r>
            <w:r w:rsidRPr="00A20EC1">
              <w:rPr>
                <w:rFonts w:ascii="Cambria" w:hAnsi="Cambria"/>
                <w:sz w:val="22"/>
                <w:szCs w:val="22"/>
                <w:lang w:val="et-EE"/>
              </w:rPr>
              <w:t>hajusrakenduse komponendid ja nendevahelised liidestused õppe- ja inglise keeles</w:t>
            </w:r>
          </w:p>
          <w:p w14:paraId="15D876F2" w14:textId="0A6FC509" w:rsidR="00C67142" w:rsidRPr="00A20EC1" w:rsidRDefault="00C67142" w:rsidP="684CA108">
            <w:pPr>
              <w:spacing w:after="60"/>
              <w:rPr>
                <w:rFonts w:ascii="Cambria" w:hAnsi="Cambria"/>
                <w:sz w:val="22"/>
                <w:szCs w:val="22"/>
                <w:lang w:val="et-EE"/>
              </w:rPr>
            </w:pPr>
            <w:r w:rsidRPr="00A20EC1">
              <w:rPr>
                <w:rFonts w:ascii="Cambria" w:hAnsi="Cambria"/>
                <w:b/>
                <w:bCs/>
                <w:color w:val="171CFF"/>
                <w:sz w:val="22"/>
                <w:szCs w:val="22"/>
                <w:lang w:val="et-EE"/>
              </w:rPr>
              <w:t>HK5. oskab</w:t>
            </w:r>
            <w:r w:rsidRPr="00A20EC1">
              <w:rPr>
                <w:rFonts w:ascii="Cambria" w:hAnsi="Cambria"/>
                <w:color w:val="171CFF"/>
                <w:sz w:val="22"/>
                <w:szCs w:val="22"/>
                <w:lang w:val="et-EE"/>
              </w:rPr>
              <w:t xml:space="preserve"> </w:t>
            </w:r>
            <w:r w:rsidRPr="00A20EC1">
              <w:rPr>
                <w:rFonts w:ascii="Cambria" w:hAnsi="Cambria"/>
                <w:sz w:val="22"/>
                <w:szCs w:val="22"/>
                <w:lang w:val="et-EE"/>
              </w:rPr>
              <w:t>veebiteenuseid luua, paigaldada ja kasutada</w:t>
            </w:r>
          </w:p>
          <w:p w14:paraId="2C57E221" w14:textId="7CE69E44" w:rsidR="00C67142" w:rsidRPr="00A20EC1" w:rsidRDefault="00C67142" w:rsidP="684CA108">
            <w:pPr>
              <w:spacing w:after="60"/>
              <w:rPr>
                <w:rFonts w:ascii="Cambria" w:hAnsi="Cambria"/>
                <w:sz w:val="22"/>
                <w:szCs w:val="22"/>
                <w:lang w:val="et-EE"/>
              </w:rPr>
            </w:pPr>
            <w:r w:rsidRPr="00A20EC1">
              <w:rPr>
                <w:rFonts w:ascii="Cambria" w:hAnsi="Cambria"/>
                <w:b/>
                <w:bCs/>
                <w:color w:val="171CFF"/>
                <w:sz w:val="22"/>
                <w:szCs w:val="22"/>
                <w:lang w:val="et-EE"/>
              </w:rPr>
              <w:t>HK6. varundab</w:t>
            </w:r>
            <w:r w:rsidRPr="00A20EC1">
              <w:rPr>
                <w:rFonts w:ascii="Cambria" w:hAnsi="Cambria"/>
                <w:color w:val="171CFF"/>
                <w:sz w:val="22"/>
                <w:szCs w:val="22"/>
                <w:lang w:val="et-EE"/>
              </w:rPr>
              <w:t xml:space="preserve"> </w:t>
            </w:r>
            <w:r w:rsidRPr="00A20EC1">
              <w:rPr>
                <w:rFonts w:ascii="Cambria" w:hAnsi="Cambria"/>
                <w:sz w:val="22"/>
                <w:szCs w:val="22"/>
                <w:lang w:val="et-EE"/>
              </w:rPr>
              <w:t>enne liidestamist süsteemi andmed</w:t>
            </w:r>
          </w:p>
          <w:p w14:paraId="6C70B78F" w14:textId="24B8890D" w:rsidR="00C67142" w:rsidRPr="00A20EC1" w:rsidRDefault="00C67142" w:rsidP="684CA108">
            <w:pPr>
              <w:spacing w:after="60"/>
              <w:rPr>
                <w:rFonts w:ascii="Cambria" w:hAnsi="Cambria"/>
                <w:sz w:val="22"/>
                <w:szCs w:val="22"/>
                <w:lang w:val="et-EE"/>
              </w:rPr>
            </w:pPr>
            <w:r w:rsidRPr="00A20EC1">
              <w:rPr>
                <w:rFonts w:ascii="Cambria" w:hAnsi="Cambria"/>
                <w:b/>
                <w:bCs/>
                <w:color w:val="171CFF"/>
                <w:sz w:val="22"/>
                <w:szCs w:val="22"/>
                <w:lang w:val="et-EE"/>
              </w:rPr>
              <w:t>HK7. kasutab</w:t>
            </w:r>
            <w:r w:rsidRPr="00A20EC1">
              <w:rPr>
                <w:rFonts w:ascii="Cambria" w:hAnsi="Cambria"/>
                <w:color w:val="171CFF"/>
                <w:sz w:val="22"/>
                <w:szCs w:val="22"/>
                <w:lang w:val="et-EE"/>
              </w:rPr>
              <w:t xml:space="preserve"> </w:t>
            </w:r>
            <w:r w:rsidRPr="00A20EC1">
              <w:rPr>
                <w:rFonts w:ascii="Cambria" w:hAnsi="Cambria"/>
                <w:sz w:val="22"/>
                <w:szCs w:val="22"/>
                <w:lang w:val="et-EE"/>
              </w:rPr>
              <w:t>süsteemidevahelist sünkroonset ja asünkroonset andmete ülekandmist</w:t>
            </w:r>
          </w:p>
        </w:tc>
        <w:tc>
          <w:tcPr>
            <w:tcW w:w="4536" w:type="dxa"/>
          </w:tcPr>
          <w:p w14:paraId="3B3EC782" w14:textId="17EB0A1A" w:rsidR="00C67142" w:rsidRPr="00A20EC1" w:rsidRDefault="00C67142" w:rsidP="684CA108">
            <w:pPr>
              <w:rPr>
                <w:rFonts w:ascii="Cambria" w:hAnsi="Cambria"/>
                <w:sz w:val="22"/>
                <w:szCs w:val="22"/>
                <w:lang w:val="et-EE"/>
              </w:rPr>
            </w:pPr>
            <w:r w:rsidRPr="00A20EC1">
              <w:rPr>
                <w:rFonts w:ascii="Cambria" w:hAnsi="Cambria"/>
                <w:sz w:val="22"/>
              </w:rPr>
              <w:t>Iseseisev töö: iga alateema kohta lahendada ja esitada õpetaja poolt antud ülesanded (Kokku 5 ülesannet).</w:t>
            </w:r>
          </w:p>
        </w:tc>
        <w:tc>
          <w:tcPr>
            <w:tcW w:w="1417" w:type="dxa"/>
          </w:tcPr>
          <w:p w14:paraId="19CB1207" w14:textId="1D2FC120" w:rsidR="00C67142" w:rsidRPr="00A20EC1" w:rsidRDefault="00C67142" w:rsidP="684CA108">
            <w:pPr>
              <w:rPr>
                <w:rFonts w:ascii="Cambria" w:hAnsi="Cambria"/>
                <w:sz w:val="22"/>
                <w:lang w:val="et-EE"/>
              </w:rPr>
            </w:pPr>
            <w:r w:rsidRPr="00A20EC1">
              <w:rPr>
                <w:rFonts w:ascii="Cambria" w:hAnsi="Cambria"/>
                <w:b/>
                <w:color w:val="FF0000"/>
                <w:sz w:val="22"/>
                <w:lang w:val="et-EE"/>
              </w:rPr>
              <w:t>ÕV1</w:t>
            </w:r>
            <w:r w:rsidRPr="00A20EC1">
              <w:rPr>
                <w:rFonts w:ascii="Cambria" w:hAnsi="Cambria"/>
                <w:sz w:val="22"/>
                <w:lang w:val="et-EE"/>
              </w:rPr>
              <w:t xml:space="preserve"> - E</w:t>
            </w:r>
          </w:p>
          <w:p w14:paraId="6B5AA2A8" w14:textId="351B706C" w:rsidR="00C67142" w:rsidRPr="00A20EC1" w:rsidRDefault="00C67142" w:rsidP="684CA108">
            <w:pPr>
              <w:rPr>
                <w:rFonts w:ascii="Cambria" w:hAnsi="Cambria"/>
                <w:sz w:val="22"/>
                <w:lang w:val="et-EE"/>
              </w:rPr>
            </w:pPr>
            <w:r w:rsidRPr="00A20EC1">
              <w:rPr>
                <w:rFonts w:ascii="Cambria" w:hAnsi="Cambria"/>
                <w:b/>
                <w:color w:val="FF0000"/>
                <w:sz w:val="22"/>
                <w:lang w:val="et-EE"/>
              </w:rPr>
              <w:t>ÕV2</w:t>
            </w:r>
            <w:r w:rsidRPr="00A20EC1">
              <w:rPr>
                <w:rFonts w:ascii="Cambria" w:hAnsi="Cambria"/>
                <w:sz w:val="22"/>
                <w:lang w:val="et-EE"/>
              </w:rPr>
              <w:t xml:space="preserve"> - E</w:t>
            </w:r>
          </w:p>
          <w:p w14:paraId="528CAB45" w14:textId="20BE85DC" w:rsidR="00C67142" w:rsidRPr="00A20EC1" w:rsidRDefault="00C67142" w:rsidP="684CA108">
            <w:pPr>
              <w:rPr>
                <w:rFonts w:ascii="Cambria" w:hAnsi="Cambria"/>
                <w:sz w:val="22"/>
                <w:lang w:val="et-EE"/>
              </w:rPr>
            </w:pPr>
            <w:r w:rsidRPr="00A20EC1">
              <w:rPr>
                <w:rFonts w:ascii="Cambria" w:hAnsi="Cambria"/>
                <w:b/>
                <w:color w:val="FF0000"/>
                <w:sz w:val="22"/>
                <w:lang w:val="et-EE"/>
              </w:rPr>
              <w:t>ÕV3</w:t>
            </w:r>
            <w:r w:rsidRPr="00A20EC1">
              <w:rPr>
                <w:rFonts w:ascii="Cambria" w:hAnsi="Cambria"/>
                <w:sz w:val="22"/>
                <w:lang w:val="et-EE"/>
              </w:rPr>
              <w:t xml:space="preserve"> - E</w:t>
            </w:r>
          </w:p>
          <w:p w14:paraId="409699E1" w14:textId="77777777" w:rsidR="00C67142" w:rsidRPr="00A20EC1" w:rsidRDefault="00C67142" w:rsidP="4E1383CC">
            <w:pPr>
              <w:rPr>
                <w:rFonts w:ascii="Cambria" w:hAnsi="Cambria"/>
                <w:sz w:val="22"/>
                <w:lang w:val="et-EE"/>
              </w:rPr>
            </w:pPr>
            <w:r w:rsidRPr="00A20EC1">
              <w:rPr>
                <w:rFonts w:ascii="Cambria" w:hAnsi="Cambria"/>
                <w:b/>
                <w:color w:val="FF0000"/>
                <w:sz w:val="22"/>
                <w:lang w:val="et-EE"/>
              </w:rPr>
              <w:t>ÕV4</w:t>
            </w:r>
            <w:r w:rsidRPr="00A20EC1">
              <w:rPr>
                <w:rFonts w:ascii="Cambria" w:hAnsi="Cambria"/>
                <w:sz w:val="22"/>
                <w:lang w:val="et-EE"/>
              </w:rPr>
              <w:t xml:space="preserve">  -E</w:t>
            </w:r>
          </w:p>
          <w:p w14:paraId="7278A90E" w14:textId="75806449" w:rsidR="00C67142" w:rsidRPr="00A20EC1" w:rsidRDefault="00C67142" w:rsidP="4E1383CC">
            <w:pPr>
              <w:rPr>
                <w:rFonts w:ascii="Cambria" w:hAnsi="Cambria"/>
                <w:sz w:val="22"/>
                <w:lang w:val="et-EE"/>
              </w:rPr>
            </w:pPr>
            <w:r w:rsidRPr="00A20EC1">
              <w:rPr>
                <w:rFonts w:ascii="Cambria" w:hAnsi="Cambria"/>
                <w:sz w:val="22"/>
                <w:lang w:val="et-EE"/>
              </w:rPr>
              <w:t>Janek Mander</w:t>
            </w:r>
          </w:p>
        </w:tc>
        <w:tc>
          <w:tcPr>
            <w:tcW w:w="4536" w:type="dxa"/>
            <w:gridSpan w:val="2"/>
            <w:vMerge w:val="restart"/>
          </w:tcPr>
          <w:p w14:paraId="62A86FEF" w14:textId="06913B63" w:rsidR="00C67142" w:rsidRPr="00A20EC1" w:rsidRDefault="00C67142" w:rsidP="00AB2987">
            <w:pPr>
              <w:pStyle w:val="Loendilik"/>
              <w:numPr>
                <w:ilvl w:val="0"/>
                <w:numId w:val="25"/>
              </w:numPr>
              <w:rPr>
                <w:rFonts w:ascii="Cambria" w:hAnsi="Cambria"/>
                <w:b/>
                <w:bCs/>
                <w:color w:val="009604"/>
                <w:sz w:val="22"/>
                <w:szCs w:val="22"/>
                <w:lang w:val="et-EE"/>
              </w:rPr>
            </w:pPr>
            <w:r w:rsidRPr="00A20EC1">
              <w:rPr>
                <w:rFonts w:ascii="Cambria" w:hAnsi="Cambria"/>
                <w:b/>
                <w:bCs/>
                <w:color w:val="009604"/>
                <w:sz w:val="22"/>
                <w:szCs w:val="22"/>
                <w:lang w:val="et-EE"/>
              </w:rPr>
              <w:t xml:space="preserve">HAJUSRAKENDUSTE ALUSED, </w:t>
            </w:r>
            <w:r w:rsidRPr="00A20EC1">
              <w:rPr>
                <w:rFonts w:ascii="Cambria" w:hAnsi="Cambria"/>
              </w:rPr>
              <w:br/>
            </w:r>
            <w:r w:rsidRPr="00A20EC1">
              <w:rPr>
                <w:rFonts w:ascii="Cambria" w:hAnsi="Cambria"/>
                <w:b/>
                <w:bCs/>
                <w:color w:val="7030A0"/>
                <w:sz w:val="22"/>
                <w:szCs w:val="22"/>
                <w:lang w:val="et-EE"/>
              </w:rPr>
              <w:t xml:space="preserve">4,5 EKAP (90+27 tundi) </w:t>
            </w:r>
            <w:r w:rsidRPr="00A20EC1">
              <w:rPr>
                <w:rFonts w:ascii="Cambria" w:hAnsi="Cambria"/>
                <w:b/>
                <w:bCs/>
                <w:color w:val="000000" w:themeColor="text1"/>
                <w:sz w:val="22"/>
                <w:szCs w:val="22"/>
                <w:lang w:val="et-EE"/>
              </w:rPr>
              <w:t>Janek Mander</w:t>
            </w:r>
          </w:p>
          <w:p w14:paraId="72DB1E2E" w14:textId="32B7E873"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Integratsioon ja liidestamine. Liidestamise vajadus. Integratsiooni ja liidestamise kasutusalad</w:t>
            </w:r>
          </w:p>
          <w:p w14:paraId="3AF4CE99" w14:textId="57D1EDEE"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Sünkroonne ja asünkroonne liidestus. Süsteemide integreerimise ja liidestamise võimalused</w:t>
            </w:r>
          </w:p>
          <w:p w14:paraId="7DC4377B" w14:textId="4759C6EA"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Integratsiooni ja liidestamise probleemid. Võimaluste ja vahendite sobivus</w:t>
            </w:r>
          </w:p>
          <w:p w14:paraId="38B070AF" w14:textId="4759C6EA" w:rsidR="00C67142" w:rsidRPr="00A20EC1" w:rsidRDefault="00C67142" w:rsidP="00AB2987">
            <w:pPr>
              <w:pStyle w:val="Loendilik"/>
              <w:numPr>
                <w:ilvl w:val="0"/>
                <w:numId w:val="25"/>
              </w:numPr>
              <w:rPr>
                <w:rFonts w:ascii="Cambria" w:hAnsi="Cambria"/>
                <w:b/>
                <w:bCs/>
                <w:color w:val="009604"/>
                <w:sz w:val="22"/>
                <w:szCs w:val="22"/>
                <w:lang w:val="et-EE"/>
              </w:rPr>
            </w:pPr>
            <w:r w:rsidRPr="00A20EC1">
              <w:rPr>
                <w:rFonts w:ascii="Cambria" w:hAnsi="Cambria"/>
                <w:b/>
                <w:bCs/>
                <w:color w:val="009604"/>
                <w:sz w:val="22"/>
                <w:szCs w:val="22"/>
                <w:lang w:val="et-EE"/>
              </w:rPr>
              <w:t>VEEBITEENUSED</w:t>
            </w:r>
          </w:p>
          <w:p w14:paraId="3B4F8D6C" w14:textId="467F5F8A"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 xml:space="preserve">XML, SOAP, REST standardite kasutamine. </w:t>
            </w:r>
          </w:p>
          <w:p w14:paraId="7A29E6D2" w14:textId="77777777"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Ressursipõhised veebiteenused.</w:t>
            </w:r>
          </w:p>
          <w:p w14:paraId="07100A01" w14:textId="3B176FA9"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WebAPi liidestamine</w:t>
            </w:r>
          </w:p>
          <w:p w14:paraId="6200068D" w14:textId="3B5939E5"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Google API</w:t>
            </w:r>
          </w:p>
          <w:p w14:paraId="5A0BDC3D" w14:textId="196AC32C"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Pangalingid</w:t>
            </w:r>
          </w:p>
          <w:p w14:paraId="33EA3179" w14:textId="26D31EB0" w:rsidR="00C67142" w:rsidRPr="00A20EC1" w:rsidRDefault="00C67142" w:rsidP="00AB2987">
            <w:pPr>
              <w:pStyle w:val="Loendilik"/>
              <w:numPr>
                <w:ilvl w:val="0"/>
                <w:numId w:val="25"/>
              </w:numPr>
              <w:rPr>
                <w:rFonts w:ascii="Cambria" w:hAnsi="Cambria"/>
                <w:b/>
                <w:bCs/>
                <w:color w:val="009604"/>
                <w:sz w:val="22"/>
                <w:szCs w:val="22"/>
                <w:lang w:val="et-EE"/>
              </w:rPr>
            </w:pPr>
            <w:r w:rsidRPr="00A20EC1">
              <w:rPr>
                <w:rFonts w:ascii="Cambria" w:hAnsi="Cambria"/>
                <w:b/>
                <w:bCs/>
                <w:color w:val="009604"/>
                <w:sz w:val="22"/>
                <w:szCs w:val="22"/>
                <w:lang w:val="et-EE"/>
              </w:rPr>
              <w:t>DOKUMENTATSIOONI KOOSTAMINE</w:t>
            </w:r>
          </w:p>
          <w:p w14:paraId="465D300D" w14:textId="3A7E8E12"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Loodud rakenduse dokumenteerimine</w:t>
            </w:r>
          </w:p>
          <w:p w14:paraId="13666B90" w14:textId="3C5AF07E" w:rsidR="00C67142" w:rsidRPr="00A20EC1" w:rsidRDefault="00C67142" w:rsidP="00AB2987">
            <w:pPr>
              <w:pStyle w:val="Loendilik"/>
              <w:numPr>
                <w:ilvl w:val="1"/>
                <w:numId w:val="25"/>
              </w:numPr>
              <w:rPr>
                <w:rFonts w:ascii="Cambria" w:hAnsi="Cambria"/>
                <w:color w:val="009604"/>
                <w:sz w:val="22"/>
                <w:szCs w:val="22"/>
                <w:lang w:val="et-EE"/>
              </w:rPr>
            </w:pPr>
            <w:r w:rsidRPr="00A20EC1">
              <w:rPr>
                <w:rFonts w:ascii="Cambria" w:hAnsi="Cambria"/>
                <w:color w:val="009604"/>
                <w:sz w:val="22"/>
                <w:szCs w:val="22"/>
                <w:lang w:val="et-EE"/>
              </w:rPr>
              <w:t>Töökäigu analüüs</w:t>
            </w:r>
          </w:p>
          <w:p w14:paraId="0C9FF466" w14:textId="4731F745" w:rsidR="00C67142" w:rsidRPr="00A20EC1" w:rsidRDefault="00C67142" w:rsidP="00AB2987">
            <w:pPr>
              <w:pStyle w:val="Loendilik"/>
              <w:numPr>
                <w:ilvl w:val="0"/>
                <w:numId w:val="25"/>
              </w:numPr>
              <w:rPr>
                <w:rFonts w:ascii="Cambria" w:hAnsi="Cambria"/>
                <w:color w:val="009604"/>
                <w:sz w:val="22"/>
                <w:szCs w:val="22"/>
                <w:lang w:val="et-EE"/>
              </w:rPr>
            </w:pPr>
            <w:r w:rsidRPr="00A20EC1">
              <w:rPr>
                <w:rFonts w:ascii="Cambria" w:hAnsi="Cambria"/>
                <w:b/>
                <w:bCs/>
                <w:color w:val="009604"/>
                <w:sz w:val="22"/>
                <w:szCs w:val="22"/>
                <w:lang w:val="et-EE"/>
              </w:rPr>
              <w:t>INGLISE KEEL</w:t>
            </w:r>
            <w:r w:rsidRPr="00A20EC1">
              <w:rPr>
                <w:rFonts w:ascii="Cambria" w:hAnsi="Cambria"/>
              </w:rPr>
              <w:br/>
            </w:r>
            <w:r w:rsidRPr="00A20EC1">
              <w:rPr>
                <w:rFonts w:ascii="Cambria" w:hAnsi="Cambria"/>
                <w:b/>
                <w:bCs/>
                <w:color w:val="7030A0"/>
                <w:sz w:val="22"/>
                <w:szCs w:val="22"/>
                <w:lang w:val="et-EE"/>
              </w:rPr>
              <w:t xml:space="preserve">1,5 EKAP (30+9 tundi) </w:t>
            </w:r>
            <w:r w:rsidRPr="00A20EC1">
              <w:rPr>
                <w:rFonts w:ascii="Cambria" w:hAnsi="Cambria"/>
                <w:b/>
                <w:bCs/>
                <w:color w:val="000000" w:themeColor="text1"/>
                <w:sz w:val="22"/>
                <w:szCs w:val="22"/>
                <w:lang w:val="et-EE"/>
              </w:rPr>
              <w:t>Ian Pettersson</w:t>
            </w:r>
          </w:p>
          <w:p w14:paraId="365E2D39" w14:textId="68278AE9" w:rsidR="00C67142" w:rsidRPr="00A20EC1" w:rsidRDefault="00C67142" w:rsidP="00AB2987">
            <w:pPr>
              <w:pStyle w:val="Loendilik"/>
              <w:numPr>
                <w:ilvl w:val="1"/>
                <w:numId w:val="25"/>
              </w:numPr>
              <w:spacing w:line="259" w:lineRule="auto"/>
              <w:rPr>
                <w:rFonts w:ascii="Cambria" w:eastAsiaTheme="minorEastAsia" w:hAnsi="Cambria" w:cstheme="minorEastAsia"/>
                <w:color w:val="009604"/>
                <w:sz w:val="22"/>
                <w:szCs w:val="22"/>
                <w:lang w:val="et-EE"/>
              </w:rPr>
            </w:pPr>
            <w:r w:rsidRPr="00A20EC1">
              <w:rPr>
                <w:rFonts w:ascii="Cambria" w:hAnsi="Cambria"/>
                <w:color w:val="009604"/>
                <w:sz w:val="22"/>
                <w:szCs w:val="22"/>
                <w:lang w:val="et-EE"/>
              </w:rPr>
              <w:t>Advanced terminology and vocabulary.</w:t>
            </w:r>
          </w:p>
          <w:p w14:paraId="19FA6E55" w14:textId="77777777" w:rsidR="00C67142" w:rsidRPr="00A20EC1" w:rsidRDefault="00C67142" w:rsidP="00B739DA">
            <w:pPr>
              <w:rPr>
                <w:rFonts w:ascii="Cambria" w:hAnsi="Cambria"/>
                <w:lang w:val="et-EE"/>
              </w:rPr>
            </w:pPr>
          </w:p>
        </w:tc>
      </w:tr>
      <w:tr w:rsidR="001D085A" w:rsidRPr="00A20EC1" w14:paraId="0D790727" w14:textId="77777777" w:rsidTr="684CA108">
        <w:trPr>
          <w:trHeight w:val="107"/>
        </w:trPr>
        <w:tc>
          <w:tcPr>
            <w:tcW w:w="2410" w:type="dxa"/>
          </w:tcPr>
          <w:p w14:paraId="62F00854" w14:textId="0A36D273" w:rsidR="001D085A" w:rsidRPr="00A20EC1" w:rsidRDefault="00C67142" w:rsidP="684CA108">
            <w:pPr>
              <w:rPr>
                <w:rFonts w:ascii="Cambria" w:hAnsi="Cambria"/>
                <w:sz w:val="22"/>
                <w:szCs w:val="22"/>
                <w:lang w:val="et-EE"/>
              </w:rPr>
            </w:pPr>
            <w:r w:rsidRPr="00A20EC1">
              <w:rPr>
                <w:rFonts w:ascii="Cambria" w:hAnsi="Cambria"/>
                <w:b/>
                <w:bCs/>
                <w:color w:val="FF0000"/>
                <w:sz w:val="22"/>
                <w:szCs w:val="22"/>
                <w:lang w:val="et-EE"/>
              </w:rPr>
              <w:t>ÕV5. dokumenteerib</w:t>
            </w:r>
            <w:r w:rsidRPr="00A20EC1">
              <w:rPr>
                <w:rFonts w:ascii="Cambria" w:hAnsi="Cambria"/>
                <w:color w:val="FF0000"/>
                <w:sz w:val="22"/>
                <w:szCs w:val="22"/>
                <w:lang w:val="et-EE"/>
              </w:rPr>
              <w:t xml:space="preserve"> </w:t>
            </w:r>
            <w:r w:rsidRPr="00A20EC1">
              <w:rPr>
                <w:rFonts w:ascii="Cambria" w:hAnsi="Cambria"/>
                <w:sz w:val="22"/>
                <w:szCs w:val="22"/>
                <w:lang w:val="et-EE"/>
              </w:rPr>
              <w:t>loodud rakendused õppe- ja inglise keeles</w:t>
            </w:r>
          </w:p>
        </w:tc>
        <w:tc>
          <w:tcPr>
            <w:tcW w:w="3119" w:type="dxa"/>
            <w:vMerge/>
          </w:tcPr>
          <w:p w14:paraId="2D7C6E16" w14:textId="77777777" w:rsidR="001D085A" w:rsidRPr="00A20EC1" w:rsidRDefault="001D085A" w:rsidP="00B739DA">
            <w:pPr>
              <w:rPr>
                <w:rFonts w:ascii="Cambria" w:hAnsi="Cambria"/>
                <w:lang w:val="et-EE"/>
              </w:rPr>
            </w:pPr>
          </w:p>
        </w:tc>
        <w:tc>
          <w:tcPr>
            <w:tcW w:w="4536" w:type="dxa"/>
          </w:tcPr>
          <w:p w14:paraId="1D378A98" w14:textId="7644C649" w:rsidR="001D085A" w:rsidRPr="00A20EC1" w:rsidRDefault="684CA108" w:rsidP="684CA108">
            <w:pPr>
              <w:spacing w:line="259" w:lineRule="auto"/>
              <w:rPr>
                <w:rFonts w:ascii="Cambria" w:hAnsi="Cambria"/>
                <w:lang w:val="et-EE"/>
              </w:rPr>
            </w:pPr>
            <w:r w:rsidRPr="00A20EC1">
              <w:rPr>
                <w:rFonts w:ascii="Cambria" w:hAnsi="Cambria"/>
                <w:sz w:val="22"/>
                <w:szCs w:val="22"/>
                <w:lang w:val="et-EE"/>
              </w:rPr>
              <w:t>All written and oral classwork complete</w:t>
            </w:r>
          </w:p>
          <w:p w14:paraId="21D22C55" w14:textId="298ACD17" w:rsidR="001D085A" w:rsidRPr="00A20EC1" w:rsidRDefault="684CA108" w:rsidP="684CA108">
            <w:pPr>
              <w:spacing w:line="259" w:lineRule="auto"/>
              <w:rPr>
                <w:rFonts w:ascii="Cambria" w:hAnsi="Cambria"/>
                <w:sz w:val="22"/>
                <w:szCs w:val="22"/>
                <w:lang w:val="et-EE"/>
              </w:rPr>
            </w:pPr>
            <w:r w:rsidRPr="00A20EC1">
              <w:rPr>
                <w:rFonts w:ascii="Cambria" w:hAnsi="Cambria"/>
                <w:sz w:val="22"/>
                <w:szCs w:val="22"/>
                <w:lang w:val="et-EE"/>
              </w:rPr>
              <w:t>Reading:</w:t>
            </w:r>
          </w:p>
          <w:p w14:paraId="57ABDB75" w14:textId="3AA7A924" w:rsidR="001D085A" w:rsidRPr="00A20EC1" w:rsidRDefault="684CA108" w:rsidP="684CA108">
            <w:pPr>
              <w:pStyle w:val="Loendilik"/>
              <w:numPr>
                <w:ilvl w:val="0"/>
                <w:numId w:val="4"/>
              </w:numPr>
              <w:spacing w:line="259" w:lineRule="auto"/>
              <w:rPr>
                <w:rFonts w:ascii="Cambria" w:eastAsiaTheme="minorEastAsia" w:hAnsi="Cambria" w:cstheme="minorEastAsia"/>
                <w:sz w:val="22"/>
                <w:szCs w:val="22"/>
                <w:lang w:val="et-EE"/>
              </w:rPr>
            </w:pPr>
            <w:r w:rsidRPr="00A20EC1">
              <w:rPr>
                <w:rFonts w:ascii="Cambria" w:hAnsi="Cambria"/>
                <w:sz w:val="22"/>
                <w:szCs w:val="22"/>
                <w:lang w:val="et-EE"/>
              </w:rPr>
              <w:t>History of programming</w:t>
            </w:r>
          </w:p>
          <w:p w14:paraId="74DB3D9E" w14:textId="4C565B2D" w:rsidR="001D085A" w:rsidRPr="00A20EC1" w:rsidRDefault="684CA108" w:rsidP="684CA108">
            <w:pPr>
              <w:pStyle w:val="Loendilik"/>
              <w:numPr>
                <w:ilvl w:val="0"/>
                <w:numId w:val="4"/>
              </w:numPr>
              <w:spacing w:line="259" w:lineRule="auto"/>
              <w:rPr>
                <w:rFonts w:ascii="Cambria" w:eastAsiaTheme="minorEastAsia" w:hAnsi="Cambria" w:cstheme="minorEastAsia"/>
                <w:sz w:val="22"/>
                <w:szCs w:val="22"/>
                <w:lang w:val="et-EE"/>
              </w:rPr>
            </w:pPr>
            <w:r w:rsidRPr="00A20EC1">
              <w:rPr>
                <w:rFonts w:ascii="Cambria" w:hAnsi="Cambria"/>
                <w:sz w:val="22"/>
                <w:szCs w:val="22"/>
                <w:lang w:val="et-EE"/>
              </w:rPr>
              <w:t>Intro to many different Programming laanguages</w:t>
            </w:r>
          </w:p>
          <w:p w14:paraId="7306230B" w14:textId="7E9691F6" w:rsidR="001D085A" w:rsidRPr="00A20EC1" w:rsidRDefault="684CA108" w:rsidP="684CA108">
            <w:pPr>
              <w:spacing w:line="259" w:lineRule="auto"/>
              <w:rPr>
                <w:rFonts w:ascii="Cambria" w:hAnsi="Cambria"/>
                <w:sz w:val="22"/>
                <w:szCs w:val="22"/>
                <w:lang w:val="et-EE"/>
              </w:rPr>
            </w:pPr>
            <w:r w:rsidRPr="00A20EC1">
              <w:rPr>
                <w:rFonts w:ascii="Cambria" w:hAnsi="Cambria"/>
                <w:sz w:val="22"/>
                <w:szCs w:val="22"/>
                <w:lang w:val="et-EE"/>
              </w:rPr>
              <w:t>Vocabulary:</w:t>
            </w:r>
          </w:p>
          <w:p w14:paraId="1998073B" w14:textId="2CF786BC" w:rsidR="001D085A" w:rsidRPr="00A20EC1" w:rsidRDefault="684CA108" w:rsidP="5DB686C0">
            <w:pPr>
              <w:pStyle w:val="Loendilik"/>
              <w:numPr>
                <w:ilvl w:val="0"/>
                <w:numId w:val="6"/>
              </w:numPr>
              <w:spacing w:line="259" w:lineRule="auto"/>
              <w:rPr>
                <w:rFonts w:ascii="Cambria" w:eastAsiaTheme="minorEastAsia" w:hAnsi="Cambria" w:cstheme="minorEastAsia"/>
                <w:sz w:val="22"/>
                <w:szCs w:val="22"/>
                <w:lang w:val="et-EE"/>
              </w:rPr>
            </w:pPr>
            <w:r w:rsidRPr="00A20EC1">
              <w:rPr>
                <w:rFonts w:ascii="Cambria" w:hAnsi="Cambria"/>
                <w:sz w:val="22"/>
                <w:szCs w:val="22"/>
                <w:lang w:val="et-EE"/>
              </w:rPr>
              <w:t>Online and written exercises the terms and vocabulary related to programming</w:t>
            </w:r>
          </w:p>
        </w:tc>
        <w:tc>
          <w:tcPr>
            <w:tcW w:w="1417" w:type="dxa"/>
          </w:tcPr>
          <w:p w14:paraId="37594F48" w14:textId="430F436E" w:rsidR="001D085A" w:rsidRPr="00A20EC1" w:rsidRDefault="684CA108" w:rsidP="684CA108">
            <w:pPr>
              <w:rPr>
                <w:rFonts w:ascii="Cambria" w:hAnsi="Cambria"/>
                <w:b/>
                <w:color w:val="FF0000"/>
                <w:sz w:val="22"/>
                <w:lang w:val="et-EE"/>
              </w:rPr>
            </w:pPr>
            <w:r w:rsidRPr="00A20EC1">
              <w:rPr>
                <w:rFonts w:ascii="Cambria" w:hAnsi="Cambria"/>
                <w:b/>
                <w:color w:val="FF0000"/>
                <w:sz w:val="22"/>
                <w:lang w:val="et-EE"/>
              </w:rPr>
              <w:t>ÕV5</w:t>
            </w:r>
            <w:r w:rsidR="00C67142" w:rsidRPr="00A20EC1">
              <w:rPr>
                <w:rFonts w:ascii="Cambria" w:hAnsi="Cambria"/>
                <w:b/>
                <w:color w:val="FF0000"/>
                <w:sz w:val="22"/>
                <w:lang w:val="et-EE"/>
              </w:rPr>
              <w:t xml:space="preserve"> - </w:t>
            </w:r>
            <w:r w:rsidR="00C67142" w:rsidRPr="00A20EC1">
              <w:rPr>
                <w:rFonts w:ascii="Cambria" w:hAnsi="Cambria"/>
                <w:sz w:val="22"/>
                <w:lang w:val="et-EE"/>
              </w:rPr>
              <w:t>ME</w:t>
            </w:r>
          </w:p>
          <w:p w14:paraId="7287FC57" w14:textId="77777777" w:rsidR="001D085A" w:rsidRPr="00A20EC1" w:rsidRDefault="00C67142" w:rsidP="684CA108">
            <w:pPr>
              <w:rPr>
                <w:rFonts w:ascii="Cambria" w:hAnsi="Cambria"/>
                <w:sz w:val="22"/>
                <w:lang w:val="et-EE"/>
              </w:rPr>
            </w:pPr>
            <w:r w:rsidRPr="00A20EC1">
              <w:rPr>
                <w:rFonts w:ascii="Cambria" w:hAnsi="Cambria"/>
                <w:sz w:val="22"/>
                <w:lang w:val="et-EE"/>
              </w:rPr>
              <w:t>(</w:t>
            </w:r>
            <w:r w:rsidR="684CA108" w:rsidRPr="00A20EC1">
              <w:rPr>
                <w:rFonts w:ascii="Cambria" w:hAnsi="Cambria"/>
                <w:sz w:val="22"/>
                <w:lang w:val="et-EE"/>
              </w:rPr>
              <w:t>A/MA</w:t>
            </w:r>
            <w:r w:rsidRPr="00A20EC1">
              <w:rPr>
                <w:rFonts w:ascii="Cambria" w:hAnsi="Cambria"/>
                <w:sz w:val="22"/>
                <w:lang w:val="et-EE"/>
              </w:rPr>
              <w:t>)</w:t>
            </w:r>
          </w:p>
          <w:p w14:paraId="785A0F9D" w14:textId="71F53CF6" w:rsidR="00C67142" w:rsidRPr="00A20EC1" w:rsidRDefault="00C67142" w:rsidP="684CA108">
            <w:pPr>
              <w:rPr>
                <w:rFonts w:ascii="Cambria" w:hAnsi="Cambria"/>
                <w:color w:val="FF0000"/>
                <w:sz w:val="22"/>
                <w:lang w:val="et-EE"/>
              </w:rPr>
            </w:pPr>
            <w:r w:rsidRPr="00A20EC1">
              <w:rPr>
                <w:rFonts w:ascii="Cambria" w:hAnsi="Cambria"/>
                <w:sz w:val="22"/>
                <w:lang w:val="et-EE"/>
              </w:rPr>
              <w:t>Ian Pettersson</w:t>
            </w:r>
          </w:p>
        </w:tc>
        <w:tc>
          <w:tcPr>
            <w:tcW w:w="4536" w:type="dxa"/>
            <w:gridSpan w:val="2"/>
            <w:vMerge/>
          </w:tcPr>
          <w:p w14:paraId="3215E82E" w14:textId="77777777" w:rsidR="001D085A" w:rsidRPr="00A20EC1" w:rsidRDefault="001D085A" w:rsidP="00B739DA">
            <w:pPr>
              <w:rPr>
                <w:rFonts w:ascii="Cambria" w:hAnsi="Cambria"/>
                <w:lang w:val="et-EE"/>
              </w:rPr>
            </w:pPr>
          </w:p>
        </w:tc>
      </w:tr>
      <w:tr w:rsidR="001D085A" w:rsidRPr="00A20EC1" w14:paraId="737D6953" w14:textId="77777777" w:rsidTr="684CA108">
        <w:trPr>
          <w:trHeight w:val="320"/>
        </w:trPr>
        <w:tc>
          <w:tcPr>
            <w:tcW w:w="2410" w:type="dxa"/>
          </w:tcPr>
          <w:p w14:paraId="7B0CAC23" w14:textId="77777777" w:rsidR="001D085A"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3034C52F" w14:textId="2AD0F327" w:rsidR="001D085A" w:rsidRPr="00A20EC1" w:rsidRDefault="00C67142" w:rsidP="00B739DA">
            <w:pPr>
              <w:rPr>
                <w:rFonts w:ascii="Cambria" w:hAnsi="Cambria"/>
                <w:lang w:val="et-EE"/>
              </w:rPr>
            </w:pPr>
            <w:r w:rsidRPr="00A20EC1">
              <w:rPr>
                <w:rFonts w:ascii="Cambria" w:hAnsi="Cambria"/>
                <w:lang w:val="et-EE"/>
              </w:rPr>
              <w:t>Praktiline töö, rühmatöö, individuaalne töö, iseseisev töö</w:t>
            </w:r>
          </w:p>
        </w:tc>
      </w:tr>
      <w:tr w:rsidR="001D085A" w:rsidRPr="00A20EC1" w14:paraId="198E76DA" w14:textId="77777777" w:rsidTr="684CA108">
        <w:tc>
          <w:tcPr>
            <w:tcW w:w="2410" w:type="dxa"/>
          </w:tcPr>
          <w:p w14:paraId="2D3E7968" w14:textId="7E27CD2E" w:rsidR="001D085A" w:rsidRPr="00A20EC1" w:rsidRDefault="684CA108" w:rsidP="684CA108">
            <w:pPr>
              <w:rPr>
                <w:rFonts w:ascii="Cambria" w:hAnsi="Cambria"/>
                <w:b/>
                <w:bCs/>
                <w:lang w:val="et-EE"/>
              </w:rPr>
            </w:pPr>
            <w:r w:rsidRPr="00A20EC1">
              <w:rPr>
                <w:rFonts w:ascii="Cambria" w:hAnsi="Cambria"/>
                <w:b/>
                <w:bCs/>
                <w:lang w:val="et-EE"/>
              </w:rPr>
              <w:t>Iseseisev töö III</w:t>
            </w:r>
            <w:r w:rsidR="7ED7872E" w:rsidRPr="00A20EC1">
              <w:rPr>
                <w:rFonts w:ascii="Cambria" w:hAnsi="Cambria"/>
              </w:rPr>
              <w:br/>
            </w:r>
            <w:r w:rsidRPr="00A20EC1">
              <w:rPr>
                <w:rFonts w:ascii="Cambria" w:hAnsi="Cambria"/>
                <w:b/>
                <w:bCs/>
                <w:lang w:val="et-EE"/>
              </w:rPr>
              <w:t>kursusel</w:t>
            </w:r>
          </w:p>
        </w:tc>
        <w:tc>
          <w:tcPr>
            <w:tcW w:w="13608" w:type="dxa"/>
            <w:gridSpan w:val="5"/>
          </w:tcPr>
          <w:p w14:paraId="2B0B6C1E" w14:textId="3507DC75" w:rsidR="001D085A" w:rsidRPr="00A20EC1" w:rsidRDefault="684CA108" w:rsidP="684CA108">
            <w:pPr>
              <w:rPr>
                <w:rFonts w:ascii="Cambria" w:hAnsi="Cambria"/>
                <w:lang w:val="et-EE"/>
              </w:rPr>
            </w:pPr>
            <w:r w:rsidRPr="00A20EC1">
              <w:rPr>
                <w:rFonts w:ascii="Cambria" w:hAnsi="Cambria"/>
                <w:lang w:val="et-EE"/>
              </w:rPr>
              <w:t>Iseseiseva tööna lahendatakse tunnis alustatud ülesanded lõpuni.</w:t>
            </w:r>
          </w:p>
          <w:p w14:paraId="50C4661E" w14:textId="7D63658D" w:rsidR="001D085A" w:rsidRPr="00A20EC1" w:rsidRDefault="001D085A" w:rsidP="4E1383CC">
            <w:pPr>
              <w:rPr>
                <w:rFonts w:ascii="Cambria" w:hAnsi="Cambria"/>
                <w:lang w:val="et-EE"/>
              </w:rPr>
            </w:pPr>
          </w:p>
        </w:tc>
      </w:tr>
    </w:tbl>
    <w:p w14:paraId="09723688" w14:textId="77777777" w:rsidR="001D54E0" w:rsidRPr="00A20EC1" w:rsidRDefault="001D54E0" w:rsidP="001D54E0">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4536"/>
        <w:gridCol w:w="4536"/>
        <w:gridCol w:w="4536"/>
      </w:tblGrid>
      <w:tr w:rsidR="001D54E0" w:rsidRPr="00A20EC1" w14:paraId="48211A68" w14:textId="77777777" w:rsidTr="684CA108">
        <w:tc>
          <w:tcPr>
            <w:tcW w:w="2410" w:type="dxa"/>
            <w:shd w:val="clear" w:color="auto" w:fill="BDD6EE" w:themeFill="accent5" w:themeFillTint="66"/>
          </w:tcPr>
          <w:p w14:paraId="7DA2AEC2" w14:textId="77777777" w:rsidR="001D54E0" w:rsidRPr="00A20EC1" w:rsidRDefault="684CA108" w:rsidP="684CA108">
            <w:pPr>
              <w:rPr>
                <w:rFonts w:ascii="Cambria" w:hAnsi="Cambria"/>
                <w:b/>
                <w:bCs/>
                <w:lang w:val="et-EE"/>
              </w:rPr>
            </w:pPr>
            <w:r w:rsidRPr="00A20EC1">
              <w:rPr>
                <w:rFonts w:ascii="Cambria" w:hAnsi="Cambria"/>
                <w:b/>
                <w:bCs/>
                <w:lang w:val="et-EE"/>
              </w:rPr>
              <w:lastRenderedPageBreak/>
              <w:t>Mooduli kokkuvõttev</w:t>
            </w:r>
            <w:r w:rsidR="7ED7872E" w:rsidRPr="00A20EC1">
              <w:rPr>
                <w:rFonts w:ascii="Cambria" w:hAnsi="Cambria"/>
              </w:rPr>
              <w:br/>
            </w:r>
            <w:r w:rsidRPr="00A20EC1">
              <w:rPr>
                <w:rFonts w:ascii="Cambria" w:hAnsi="Cambria"/>
                <w:b/>
                <w:bCs/>
                <w:lang w:val="et-EE"/>
              </w:rPr>
              <w:t>hindamine</w:t>
            </w:r>
          </w:p>
        </w:tc>
        <w:tc>
          <w:tcPr>
            <w:tcW w:w="13608" w:type="dxa"/>
            <w:gridSpan w:val="3"/>
          </w:tcPr>
          <w:p w14:paraId="651740E2" w14:textId="62CC7D55" w:rsidR="006E64D7" w:rsidRPr="00A20EC1" w:rsidRDefault="684CA108" w:rsidP="684CA108">
            <w:pPr>
              <w:rPr>
                <w:rFonts w:ascii="Cambria" w:eastAsia="Calibri" w:hAnsi="Cambria" w:cs="Calibri"/>
              </w:rPr>
            </w:pPr>
            <w:r w:rsidRPr="00A20EC1">
              <w:rPr>
                <w:rFonts w:ascii="Cambria" w:eastAsia="Calibri" w:hAnsi="Cambria" w:cs="Calibri"/>
              </w:rPr>
              <w:t>Mooduli hindamine eristav. Õpiväljundite 1 – 4 aritmeetiline keskmine, õpiväljund 5 hinnatud "A".</w:t>
            </w:r>
          </w:p>
        </w:tc>
      </w:tr>
      <w:tr w:rsidR="001D54E0" w:rsidRPr="00A20EC1" w14:paraId="2884B415" w14:textId="77777777" w:rsidTr="684CA108">
        <w:tc>
          <w:tcPr>
            <w:tcW w:w="2410" w:type="dxa"/>
            <w:shd w:val="clear" w:color="auto" w:fill="BDD6EE" w:themeFill="accent5" w:themeFillTint="66"/>
          </w:tcPr>
          <w:p w14:paraId="38FEEEBC" w14:textId="77777777" w:rsidR="001D54E0" w:rsidRPr="00A20EC1" w:rsidRDefault="684CA108" w:rsidP="684CA108">
            <w:pPr>
              <w:rPr>
                <w:rFonts w:ascii="Cambria" w:hAnsi="Cambria"/>
                <w:b/>
                <w:bCs/>
                <w:lang w:val="et-EE"/>
              </w:rPr>
            </w:pPr>
            <w:r w:rsidRPr="00A20EC1">
              <w:rPr>
                <w:rFonts w:ascii="Cambria" w:hAnsi="Cambria"/>
                <w:b/>
                <w:bCs/>
                <w:lang w:val="et-EE"/>
              </w:rPr>
              <w:t>Mooduli kokkuvõtva</w:t>
            </w:r>
            <w:r w:rsidR="7ED7872E" w:rsidRPr="00A20EC1">
              <w:rPr>
                <w:rFonts w:ascii="Cambria" w:hAnsi="Cambria"/>
              </w:rPr>
              <w:br/>
            </w:r>
            <w:r w:rsidRPr="00A20EC1">
              <w:rPr>
                <w:rFonts w:ascii="Cambria" w:hAnsi="Cambria"/>
                <w:b/>
                <w:bCs/>
                <w:lang w:val="et-EE"/>
              </w:rPr>
              <w:t>hinde kriteeriumid</w:t>
            </w:r>
          </w:p>
        </w:tc>
        <w:tc>
          <w:tcPr>
            <w:tcW w:w="4536" w:type="dxa"/>
          </w:tcPr>
          <w:p w14:paraId="27196BCE" w14:textId="6DF2807C" w:rsidR="001D54E0" w:rsidRPr="00A20EC1" w:rsidRDefault="00C67142" w:rsidP="684CA108">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 xml:space="preserve">“3”, lävend </w:t>
            </w:r>
            <w:r w:rsidRPr="00A20EC1">
              <w:rPr>
                <w:rFonts w:ascii="Cambria" w:hAnsi="Cambria"/>
                <w:b/>
                <w:bCs/>
                <w:sz w:val="22"/>
                <w:szCs w:val="22"/>
                <w:lang w:val="et-EE"/>
              </w:rPr>
              <w:br/>
            </w:r>
            <w:r w:rsidR="684CA108" w:rsidRPr="00A20EC1">
              <w:rPr>
                <w:rFonts w:ascii="Cambria" w:hAnsi="Cambria"/>
                <w:bCs/>
                <w:sz w:val="22"/>
                <w:szCs w:val="22"/>
                <w:lang w:val="et-EE"/>
              </w:rPr>
              <w:t>aritmeetiline keskmine on 3 kuni 3,4</w:t>
            </w:r>
          </w:p>
        </w:tc>
        <w:tc>
          <w:tcPr>
            <w:tcW w:w="4536" w:type="dxa"/>
          </w:tcPr>
          <w:p w14:paraId="15497895" w14:textId="2C630639" w:rsidR="001D54E0" w:rsidRPr="00A20EC1" w:rsidRDefault="00C67142" w:rsidP="684CA108">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“4”, lävend</w:t>
            </w:r>
            <w:r w:rsidRPr="00A20EC1">
              <w:rPr>
                <w:rFonts w:ascii="Cambria" w:hAnsi="Cambria"/>
                <w:b/>
                <w:bCs/>
                <w:sz w:val="22"/>
                <w:szCs w:val="22"/>
                <w:lang w:val="et-EE"/>
              </w:rPr>
              <w:t>it ületav</w:t>
            </w:r>
            <w:r w:rsidRPr="00A20EC1">
              <w:rPr>
                <w:rFonts w:ascii="Cambria" w:hAnsi="Cambria"/>
                <w:b/>
                <w:bCs/>
                <w:sz w:val="22"/>
                <w:szCs w:val="22"/>
                <w:lang w:val="et-EE"/>
              </w:rPr>
              <w:br/>
            </w:r>
            <w:r w:rsidR="684CA108" w:rsidRPr="00A20EC1">
              <w:rPr>
                <w:rFonts w:ascii="Cambria" w:hAnsi="Cambria"/>
                <w:bCs/>
                <w:sz w:val="22"/>
                <w:szCs w:val="22"/>
                <w:lang w:val="et-EE"/>
              </w:rPr>
              <w:t xml:space="preserve"> aritmeetiline keskmine on 3,5 kuni 4,4</w:t>
            </w:r>
          </w:p>
        </w:tc>
        <w:tc>
          <w:tcPr>
            <w:tcW w:w="4536" w:type="dxa"/>
          </w:tcPr>
          <w:p w14:paraId="3EA3AF31" w14:textId="5C20D646" w:rsidR="001D54E0" w:rsidRPr="00A20EC1" w:rsidRDefault="00C67142" w:rsidP="684CA108">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“5”, lävend</w:t>
            </w:r>
            <w:r w:rsidRPr="00A20EC1">
              <w:rPr>
                <w:rFonts w:ascii="Cambria" w:hAnsi="Cambria"/>
                <w:b/>
                <w:bCs/>
                <w:sz w:val="22"/>
                <w:szCs w:val="22"/>
                <w:lang w:val="et-EE"/>
              </w:rPr>
              <w:t>it ületav</w:t>
            </w:r>
            <w:r w:rsidRPr="00A20EC1">
              <w:rPr>
                <w:rFonts w:ascii="Cambria" w:hAnsi="Cambria"/>
                <w:b/>
                <w:bCs/>
                <w:sz w:val="22"/>
                <w:szCs w:val="22"/>
                <w:lang w:val="et-EE"/>
              </w:rPr>
              <w:br/>
            </w:r>
            <w:r w:rsidR="684CA108" w:rsidRPr="00A20EC1">
              <w:rPr>
                <w:rFonts w:ascii="Cambria" w:hAnsi="Cambria"/>
                <w:b/>
                <w:bCs/>
                <w:sz w:val="22"/>
                <w:szCs w:val="22"/>
                <w:lang w:val="et-EE"/>
              </w:rPr>
              <w:t xml:space="preserve"> </w:t>
            </w:r>
            <w:r w:rsidR="684CA108" w:rsidRPr="00A20EC1">
              <w:rPr>
                <w:rFonts w:ascii="Cambria" w:hAnsi="Cambria"/>
                <w:bCs/>
                <w:sz w:val="22"/>
                <w:szCs w:val="22"/>
                <w:lang w:val="et-EE"/>
              </w:rPr>
              <w:t>aritmeetiline keskmine on 4,5 kuni 5</w:t>
            </w:r>
          </w:p>
        </w:tc>
      </w:tr>
      <w:tr w:rsidR="001D54E0" w:rsidRPr="00A20EC1" w14:paraId="44AFF5FE" w14:textId="77777777" w:rsidTr="684CA108">
        <w:tc>
          <w:tcPr>
            <w:tcW w:w="2410" w:type="dxa"/>
            <w:shd w:val="clear" w:color="auto" w:fill="BDD6EE" w:themeFill="accent5" w:themeFillTint="66"/>
          </w:tcPr>
          <w:p w14:paraId="05FD55D6" w14:textId="77777777" w:rsidR="001D54E0"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gridSpan w:val="3"/>
          </w:tcPr>
          <w:p w14:paraId="3E92D50D" w14:textId="084C1CF0" w:rsidR="7D191F7A" w:rsidRPr="00A20EC1" w:rsidRDefault="684CA108" w:rsidP="7D191F7A">
            <w:pPr>
              <w:spacing w:line="276" w:lineRule="auto"/>
              <w:rPr>
                <w:rFonts w:ascii="Cambria" w:hAnsi="Cambria"/>
              </w:rPr>
            </w:pPr>
            <w:r w:rsidRPr="00A20EC1">
              <w:rPr>
                <w:rFonts w:ascii="Cambria" w:hAnsi="Cambria"/>
              </w:rPr>
              <w:t>Õpetajate poolt koostatud elektroonilised õppematerjalid (viited esimestes tundides)</w:t>
            </w:r>
          </w:p>
          <w:p w14:paraId="62D29BCD" w14:textId="77777777" w:rsidR="001D54E0" w:rsidRPr="00A20EC1" w:rsidRDefault="001D54E0" w:rsidP="00B739DA">
            <w:pPr>
              <w:rPr>
                <w:rFonts w:ascii="Cambria" w:hAnsi="Cambria"/>
                <w:highlight w:val="yellow"/>
                <w:lang w:val="et-EE"/>
              </w:rPr>
            </w:pPr>
          </w:p>
        </w:tc>
      </w:tr>
    </w:tbl>
    <w:p w14:paraId="2D7CE80B" w14:textId="77777777" w:rsidR="001D54E0" w:rsidRPr="00A20EC1" w:rsidRDefault="001D54E0" w:rsidP="001D54E0">
      <w:pPr>
        <w:rPr>
          <w:rFonts w:ascii="Cambria" w:hAnsi="Cambria"/>
          <w:lang w:val="et-EE"/>
        </w:rPr>
      </w:pPr>
    </w:p>
    <w:p w14:paraId="2BDEAE83" w14:textId="77777777" w:rsidR="001D54E0" w:rsidRPr="00A20EC1" w:rsidRDefault="001D54E0" w:rsidP="001D54E0">
      <w:pPr>
        <w:rPr>
          <w:rFonts w:ascii="Cambria" w:hAnsi="Cambria"/>
          <w:lang w:val="et-EE"/>
        </w:rPr>
      </w:pPr>
    </w:p>
    <w:tbl>
      <w:tblPr>
        <w:tblStyle w:val="Kontuurtabel"/>
        <w:tblW w:w="16018" w:type="dxa"/>
        <w:tblInd w:w="-145" w:type="dxa"/>
        <w:tblLook w:val="04A0" w:firstRow="1" w:lastRow="0" w:firstColumn="1" w:lastColumn="0" w:noHBand="0" w:noVBand="1"/>
      </w:tblPr>
      <w:tblGrid>
        <w:gridCol w:w="2389"/>
        <w:gridCol w:w="3099"/>
        <w:gridCol w:w="4456"/>
        <w:gridCol w:w="1589"/>
        <w:gridCol w:w="1134"/>
        <w:gridCol w:w="3351"/>
      </w:tblGrid>
      <w:tr w:rsidR="001D54E0" w:rsidRPr="00A20EC1" w14:paraId="6DDC47B6" w14:textId="77777777" w:rsidTr="684CA108">
        <w:trPr>
          <w:trHeight w:val="340"/>
        </w:trPr>
        <w:tc>
          <w:tcPr>
            <w:tcW w:w="2399" w:type="dxa"/>
            <w:shd w:val="clear" w:color="auto" w:fill="BDD6EE" w:themeFill="accent5" w:themeFillTint="66"/>
          </w:tcPr>
          <w:p w14:paraId="48652680" w14:textId="26675F9D" w:rsidR="001D54E0" w:rsidRPr="00A20EC1" w:rsidRDefault="684CA108" w:rsidP="684CA108">
            <w:pPr>
              <w:jc w:val="center"/>
              <w:rPr>
                <w:rFonts w:ascii="Cambria" w:hAnsi="Cambria"/>
                <w:b/>
                <w:bCs/>
                <w:lang w:val="et-EE"/>
              </w:rPr>
            </w:pPr>
            <w:r w:rsidRPr="00A20EC1">
              <w:rPr>
                <w:rFonts w:ascii="Cambria" w:hAnsi="Cambria"/>
                <w:b/>
                <w:bCs/>
                <w:sz w:val="28"/>
                <w:szCs w:val="28"/>
                <w:lang w:val="et-EE"/>
              </w:rPr>
              <w:t>10</w:t>
            </w:r>
          </w:p>
        </w:tc>
        <w:tc>
          <w:tcPr>
            <w:tcW w:w="10241" w:type="dxa"/>
            <w:gridSpan w:val="4"/>
            <w:shd w:val="clear" w:color="auto" w:fill="BDD6EE" w:themeFill="accent5" w:themeFillTint="66"/>
          </w:tcPr>
          <w:p w14:paraId="6B82D54A" w14:textId="343D1937" w:rsidR="001D54E0"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Infotehnoloogia juhtimine ja rakendamine organisatsioonides</w:t>
            </w:r>
          </w:p>
        </w:tc>
        <w:tc>
          <w:tcPr>
            <w:tcW w:w="3378" w:type="dxa"/>
            <w:shd w:val="clear" w:color="auto" w:fill="BDD6EE" w:themeFill="accent5" w:themeFillTint="66"/>
          </w:tcPr>
          <w:p w14:paraId="153D5B17" w14:textId="58F82E1B" w:rsidR="001D54E0" w:rsidRPr="00A20EC1" w:rsidRDefault="684CA108" w:rsidP="684CA108">
            <w:pPr>
              <w:jc w:val="center"/>
              <w:rPr>
                <w:rFonts w:ascii="Cambria" w:hAnsi="Cambria"/>
                <w:b/>
                <w:bCs/>
                <w:lang w:val="et-EE"/>
              </w:rPr>
            </w:pPr>
            <w:r w:rsidRPr="00A20EC1">
              <w:rPr>
                <w:rFonts w:ascii="Cambria" w:hAnsi="Cambria"/>
                <w:b/>
                <w:bCs/>
                <w:sz w:val="28"/>
                <w:szCs w:val="28"/>
                <w:lang w:val="et-EE"/>
              </w:rPr>
              <w:t>6 EKAP</w:t>
            </w:r>
          </w:p>
        </w:tc>
      </w:tr>
      <w:tr w:rsidR="001D54E0" w:rsidRPr="00A20EC1" w14:paraId="4A5DF85C" w14:textId="77777777" w:rsidTr="684CA108">
        <w:tc>
          <w:tcPr>
            <w:tcW w:w="11506" w:type="dxa"/>
            <w:gridSpan w:val="4"/>
            <w:tcBorders>
              <w:bottom w:val="single" w:sz="4" w:space="0" w:color="auto"/>
            </w:tcBorders>
          </w:tcPr>
          <w:p w14:paraId="72C92899" w14:textId="43806243" w:rsidR="00C67142" w:rsidRPr="00A20EC1" w:rsidRDefault="00C67142" w:rsidP="684CA108">
            <w:pPr>
              <w:rPr>
                <w:rFonts w:ascii="Cambria" w:hAnsi="Cambria"/>
                <w:b/>
                <w:bCs/>
                <w:lang w:val="et-EE"/>
              </w:rPr>
            </w:pPr>
            <w:r w:rsidRPr="00A20EC1">
              <w:rPr>
                <w:rFonts w:ascii="Cambria" w:hAnsi="Cambria"/>
                <w:b/>
                <w:bCs/>
                <w:lang w:val="et-EE"/>
              </w:rPr>
              <w:t>Mooduli vastutaja: Triin Tisler</w:t>
            </w:r>
          </w:p>
          <w:p w14:paraId="36B80076" w14:textId="77B3348E" w:rsidR="001D54E0" w:rsidRPr="00A20EC1" w:rsidRDefault="684CA108" w:rsidP="684CA108">
            <w:pPr>
              <w:rPr>
                <w:rFonts w:ascii="Cambria" w:hAnsi="Cambria"/>
                <w:lang w:val="et-EE"/>
              </w:rPr>
            </w:pPr>
            <w:r w:rsidRPr="00A20EC1">
              <w:rPr>
                <w:rFonts w:ascii="Cambria" w:hAnsi="Cambria"/>
                <w:b/>
                <w:bCs/>
                <w:lang w:val="et-EE"/>
              </w:rPr>
              <w:t>Õpetajad: Triin Tisler, Evi Ustel- Hallimäe, Karin Saare, Marve Koppel, Jane Mägi, Anne-Li Tilk, Ian Pettersson</w:t>
            </w:r>
          </w:p>
        </w:tc>
        <w:tc>
          <w:tcPr>
            <w:tcW w:w="1134" w:type="dxa"/>
            <w:tcBorders>
              <w:bottom w:val="single" w:sz="4" w:space="0" w:color="auto"/>
            </w:tcBorders>
          </w:tcPr>
          <w:p w14:paraId="0DA7FE14" w14:textId="77777777" w:rsidR="001D54E0" w:rsidRPr="00A20EC1" w:rsidRDefault="684CA108" w:rsidP="684CA108">
            <w:pPr>
              <w:rPr>
                <w:rFonts w:ascii="Cambria" w:hAnsi="Cambria"/>
                <w:lang w:val="et-EE"/>
              </w:rPr>
            </w:pPr>
            <w:r w:rsidRPr="00A20EC1">
              <w:rPr>
                <w:rFonts w:ascii="Cambria" w:hAnsi="Cambria"/>
                <w:lang w:val="et-EE"/>
              </w:rPr>
              <w:t>I kursus</w:t>
            </w:r>
          </w:p>
          <w:p w14:paraId="086183EB" w14:textId="77777777" w:rsidR="00FC535B" w:rsidRPr="00A20EC1" w:rsidRDefault="684CA108" w:rsidP="684CA108">
            <w:pPr>
              <w:rPr>
                <w:rFonts w:ascii="Cambria" w:hAnsi="Cambria"/>
                <w:lang w:val="et-EE"/>
              </w:rPr>
            </w:pPr>
            <w:r w:rsidRPr="00A20EC1">
              <w:rPr>
                <w:rFonts w:ascii="Cambria" w:hAnsi="Cambria"/>
                <w:lang w:val="et-EE"/>
              </w:rPr>
              <w:t>II kursus</w:t>
            </w:r>
          </w:p>
          <w:p w14:paraId="4BF685B5" w14:textId="6A052312" w:rsidR="00FC535B" w:rsidRPr="00A20EC1" w:rsidRDefault="684CA108" w:rsidP="684CA108">
            <w:pPr>
              <w:rPr>
                <w:rFonts w:ascii="Cambria" w:hAnsi="Cambria"/>
                <w:lang w:val="et-EE"/>
              </w:rPr>
            </w:pPr>
            <w:r w:rsidRPr="00A20EC1">
              <w:rPr>
                <w:rFonts w:ascii="Cambria" w:hAnsi="Cambria"/>
                <w:lang w:val="et-EE"/>
              </w:rPr>
              <w:t>III kursus</w:t>
            </w:r>
          </w:p>
        </w:tc>
        <w:tc>
          <w:tcPr>
            <w:tcW w:w="3378" w:type="dxa"/>
            <w:tcBorders>
              <w:bottom w:val="single" w:sz="4" w:space="0" w:color="auto"/>
            </w:tcBorders>
          </w:tcPr>
          <w:p w14:paraId="7403DE9E" w14:textId="77777777" w:rsidR="001D54E0" w:rsidRPr="00A20EC1" w:rsidRDefault="684CA108" w:rsidP="684CA108">
            <w:pPr>
              <w:jc w:val="center"/>
              <w:rPr>
                <w:rFonts w:ascii="Cambria" w:hAnsi="Cambria"/>
                <w:lang w:val="et-EE"/>
              </w:rPr>
            </w:pPr>
            <w:r w:rsidRPr="00A20EC1">
              <w:rPr>
                <w:rFonts w:ascii="Cambria" w:hAnsi="Cambria"/>
                <w:lang w:val="et-EE"/>
              </w:rPr>
              <w:t>2 EKAP</w:t>
            </w:r>
          </w:p>
          <w:p w14:paraId="7CF46E09" w14:textId="77777777" w:rsidR="00FC535B" w:rsidRPr="00A20EC1" w:rsidRDefault="684CA108" w:rsidP="684CA108">
            <w:pPr>
              <w:jc w:val="center"/>
              <w:rPr>
                <w:rFonts w:ascii="Cambria" w:hAnsi="Cambria"/>
                <w:lang w:val="et-EE"/>
              </w:rPr>
            </w:pPr>
            <w:r w:rsidRPr="00A20EC1">
              <w:rPr>
                <w:rFonts w:ascii="Cambria" w:hAnsi="Cambria"/>
                <w:lang w:val="et-EE"/>
              </w:rPr>
              <w:t>2 EKAP</w:t>
            </w:r>
          </w:p>
          <w:p w14:paraId="4B745E99" w14:textId="482E55FE" w:rsidR="00FC535B" w:rsidRPr="00A20EC1" w:rsidRDefault="684CA108" w:rsidP="684CA108">
            <w:pPr>
              <w:jc w:val="center"/>
              <w:rPr>
                <w:rFonts w:ascii="Cambria" w:hAnsi="Cambria"/>
                <w:lang w:val="et-EE"/>
              </w:rPr>
            </w:pPr>
            <w:r w:rsidRPr="00A20EC1">
              <w:rPr>
                <w:rFonts w:ascii="Cambria" w:hAnsi="Cambria"/>
                <w:lang w:val="et-EE"/>
              </w:rPr>
              <w:t>2 EKAP</w:t>
            </w:r>
          </w:p>
        </w:tc>
      </w:tr>
      <w:tr w:rsidR="001D54E0" w:rsidRPr="00A20EC1" w14:paraId="359916B5" w14:textId="77777777" w:rsidTr="684CA108">
        <w:tc>
          <w:tcPr>
            <w:tcW w:w="16018" w:type="dxa"/>
            <w:gridSpan w:val="6"/>
            <w:shd w:val="clear" w:color="auto" w:fill="BDD6EE" w:themeFill="accent5" w:themeFillTint="66"/>
          </w:tcPr>
          <w:p w14:paraId="120DC707" w14:textId="200E9209" w:rsidR="001D54E0"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orienteerub kaasaegses infoühiskonnas oma erialal töötamiseks vajalikul määral ning tuleb toime organisatsiooni ja projektimeeskonna liikmena</w:t>
            </w:r>
          </w:p>
        </w:tc>
      </w:tr>
      <w:tr w:rsidR="00716DA6" w:rsidRPr="00A20EC1" w14:paraId="06F1FFD3" w14:textId="77777777" w:rsidTr="684CA108">
        <w:tc>
          <w:tcPr>
            <w:tcW w:w="2399" w:type="dxa"/>
            <w:vAlign w:val="center"/>
          </w:tcPr>
          <w:p w14:paraId="4D08FC50" w14:textId="77777777" w:rsidR="001D54E0" w:rsidRPr="00A20EC1" w:rsidRDefault="684CA108" w:rsidP="684CA108">
            <w:pPr>
              <w:jc w:val="center"/>
              <w:rPr>
                <w:rFonts w:ascii="Cambria" w:hAnsi="Cambria"/>
                <w:lang w:val="et-EE"/>
              </w:rPr>
            </w:pPr>
            <w:r w:rsidRPr="00A20EC1">
              <w:rPr>
                <w:rFonts w:ascii="Cambria" w:hAnsi="Cambria"/>
                <w:lang w:val="et-EE"/>
              </w:rPr>
              <w:t>Õpiväljundid</w:t>
            </w:r>
          </w:p>
        </w:tc>
        <w:tc>
          <w:tcPr>
            <w:tcW w:w="3109" w:type="dxa"/>
            <w:vAlign w:val="center"/>
          </w:tcPr>
          <w:p w14:paraId="6CC46BBE" w14:textId="77777777" w:rsidR="001D54E0" w:rsidRPr="00A20EC1" w:rsidRDefault="684CA108" w:rsidP="684CA108">
            <w:pPr>
              <w:jc w:val="center"/>
              <w:rPr>
                <w:rFonts w:ascii="Cambria" w:hAnsi="Cambria"/>
                <w:lang w:val="et-EE"/>
              </w:rPr>
            </w:pPr>
            <w:r w:rsidRPr="00A20EC1">
              <w:rPr>
                <w:rFonts w:ascii="Cambria" w:hAnsi="Cambria"/>
                <w:lang w:val="et-EE"/>
              </w:rPr>
              <w:t>Hindamiskriteeriumid</w:t>
            </w:r>
          </w:p>
        </w:tc>
        <w:tc>
          <w:tcPr>
            <w:tcW w:w="4499" w:type="dxa"/>
            <w:vAlign w:val="center"/>
          </w:tcPr>
          <w:p w14:paraId="46663A54" w14:textId="77777777" w:rsidR="001D54E0" w:rsidRPr="00A20EC1" w:rsidRDefault="684CA108" w:rsidP="684CA108">
            <w:pPr>
              <w:jc w:val="center"/>
              <w:rPr>
                <w:rFonts w:ascii="Cambria" w:hAnsi="Cambria"/>
                <w:lang w:val="et-EE"/>
              </w:rPr>
            </w:pPr>
            <w:r w:rsidRPr="00A20EC1">
              <w:rPr>
                <w:rFonts w:ascii="Cambria" w:hAnsi="Cambria"/>
                <w:lang w:val="et-EE"/>
              </w:rPr>
              <w:t>Hindamisülesanded</w:t>
            </w:r>
          </w:p>
        </w:tc>
        <w:tc>
          <w:tcPr>
            <w:tcW w:w="1499" w:type="dxa"/>
          </w:tcPr>
          <w:p w14:paraId="5AD88E58"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40D99A0A"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12" w:type="dxa"/>
            <w:gridSpan w:val="2"/>
            <w:vAlign w:val="center"/>
          </w:tcPr>
          <w:p w14:paraId="76F743D3" w14:textId="77777777" w:rsidR="001D54E0" w:rsidRPr="00A20EC1" w:rsidRDefault="684CA108" w:rsidP="684CA108">
            <w:pPr>
              <w:jc w:val="center"/>
              <w:rPr>
                <w:rFonts w:ascii="Cambria" w:hAnsi="Cambria"/>
                <w:lang w:val="et-EE"/>
              </w:rPr>
            </w:pPr>
            <w:r w:rsidRPr="00A20EC1">
              <w:rPr>
                <w:rFonts w:ascii="Cambria" w:hAnsi="Cambria"/>
                <w:lang w:val="et-EE"/>
              </w:rPr>
              <w:t>Teemad</w:t>
            </w:r>
          </w:p>
        </w:tc>
      </w:tr>
      <w:tr w:rsidR="003462F9" w:rsidRPr="00A20EC1" w14:paraId="100B3912" w14:textId="77777777" w:rsidTr="684CA108">
        <w:trPr>
          <w:trHeight w:val="1215"/>
        </w:trPr>
        <w:tc>
          <w:tcPr>
            <w:tcW w:w="2399" w:type="dxa"/>
          </w:tcPr>
          <w:p w14:paraId="0CEFF309" w14:textId="2D5BC78C" w:rsidR="003462F9"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 orienteerub</w:t>
            </w:r>
            <w:r w:rsidRPr="00A20EC1">
              <w:rPr>
                <w:rFonts w:ascii="Cambria" w:hAnsi="Cambria"/>
                <w:color w:val="FF0000"/>
                <w:sz w:val="22"/>
                <w:szCs w:val="22"/>
                <w:lang w:val="et-EE"/>
              </w:rPr>
              <w:t xml:space="preserve"> </w:t>
            </w:r>
            <w:r w:rsidR="7D191F7A" w:rsidRPr="00A20EC1">
              <w:rPr>
                <w:rFonts w:ascii="Cambria" w:hAnsi="Cambria"/>
              </w:rPr>
              <w:br/>
            </w:r>
            <w:r w:rsidRPr="00A20EC1">
              <w:rPr>
                <w:rFonts w:ascii="Cambria" w:hAnsi="Cambria"/>
                <w:sz w:val="22"/>
                <w:szCs w:val="22"/>
                <w:lang w:val="et-EE"/>
              </w:rPr>
              <w:t>IT-alases majandus- ja õiguskeskkonnas</w:t>
            </w:r>
          </w:p>
        </w:tc>
        <w:tc>
          <w:tcPr>
            <w:tcW w:w="3109" w:type="dxa"/>
          </w:tcPr>
          <w:p w14:paraId="6C4B4847" w14:textId="5BAFEA3D" w:rsidR="003462F9"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HK3. rakendab</w:t>
            </w:r>
            <w:r w:rsidRPr="00A20EC1">
              <w:rPr>
                <w:rFonts w:ascii="Cambria" w:hAnsi="Cambria"/>
                <w:color w:val="171CFF"/>
                <w:sz w:val="22"/>
                <w:szCs w:val="22"/>
                <w:lang w:val="et-EE"/>
              </w:rPr>
              <w:t xml:space="preserve"> </w:t>
            </w:r>
            <w:r w:rsidRPr="00A20EC1">
              <w:rPr>
                <w:rFonts w:ascii="Cambria" w:hAnsi="Cambria"/>
                <w:sz w:val="22"/>
                <w:szCs w:val="22"/>
                <w:lang w:val="et-EE"/>
              </w:rPr>
              <w:t>iseseisvalt sobivaid õigusakte vastavate erialaste probleemide lahendamisel</w:t>
            </w:r>
          </w:p>
        </w:tc>
        <w:tc>
          <w:tcPr>
            <w:tcW w:w="4499" w:type="dxa"/>
          </w:tcPr>
          <w:p w14:paraId="1F20CBD9" w14:textId="274B7D3A" w:rsidR="003462F9" w:rsidRPr="00A20EC1" w:rsidRDefault="684CA108" w:rsidP="684CA108">
            <w:pPr>
              <w:rPr>
                <w:rFonts w:ascii="Cambria" w:hAnsi="Cambria"/>
                <w:sz w:val="22"/>
                <w:szCs w:val="22"/>
                <w:lang w:val="et-EE"/>
              </w:rPr>
            </w:pPr>
            <w:r w:rsidRPr="00A20EC1">
              <w:rPr>
                <w:rFonts w:ascii="Cambria" w:hAnsi="Cambria"/>
                <w:sz w:val="22"/>
                <w:szCs w:val="22"/>
                <w:lang w:val="et-EE"/>
              </w:rPr>
              <w:t>Kontrolltöö</w:t>
            </w:r>
            <w:r w:rsidR="00C67142" w:rsidRPr="00A20EC1">
              <w:rPr>
                <w:rFonts w:ascii="Cambria" w:hAnsi="Cambria"/>
                <w:sz w:val="22"/>
                <w:szCs w:val="22"/>
                <w:lang w:val="et-EE"/>
              </w:rPr>
              <w:t xml:space="preserve"> IT õigusest</w:t>
            </w:r>
          </w:p>
        </w:tc>
        <w:tc>
          <w:tcPr>
            <w:tcW w:w="1499" w:type="dxa"/>
          </w:tcPr>
          <w:p w14:paraId="483907A4" w14:textId="186291FB" w:rsidR="003462F9"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w:t>
            </w:r>
            <w:r w:rsidRPr="00A20EC1">
              <w:rPr>
                <w:rFonts w:ascii="Cambria" w:hAnsi="Cambria"/>
                <w:sz w:val="22"/>
                <w:szCs w:val="22"/>
                <w:lang w:val="et-EE"/>
              </w:rPr>
              <w:t xml:space="preserve"> – Evi Ustel-Hallimäe</w:t>
            </w:r>
          </w:p>
        </w:tc>
        <w:tc>
          <w:tcPr>
            <w:tcW w:w="4512" w:type="dxa"/>
            <w:gridSpan w:val="2"/>
          </w:tcPr>
          <w:p w14:paraId="2C0E7A9B" w14:textId="3F199001" w:rsidR="003462F9" w:rsidRPr="00A20EC1" w:rsidRDefault="684CA108" w:rsidP="00AB2987">
            <w:pPr>
              <w:pStyle w:val="Loendilik"/>
              <w:numPr>
                <w:ilvl w:val="0"/>
                <w:numId w:val="26"/>
              </w:numPr>
              <w:rPr>
                <w:rFonts w:ascii="Cambria" w:hAnsi="Cambria"/>
                <w:b/>
                <w:bCs/>
                <w:color w:val="009604"/>
                <w:sz w:val="22"/>
                <w:szCs w:val="22"/>
                <w:lang w:val="et-EE"/>
              </w:rPr>
            </w:pPr>
            <w:r w:rsidRPr="00A20EC1">
              <w:rPr>
                <w:rFonts w:ascii="Cambria" w:hAnsi="Cambria"/>
                <w:b/>
                <w:bCs/>
                <w:color w:val="009604"/>
                <w:sz w:val="22"/>
                <w:szCs w:val="22"/>
                <w:lang w:val="et-EE"/>
              </w:rPr>
              <w:t xml:space="preserve">IT ÕIGUS, </w:t>
            </w:r>
            <w:r w:rsidR="7ED7872E" w:rsidRPr="00A20EC1">
              <w:rPr>
                <w:rFonts w:ascii="Cambria" w:hAnsi="Cambria"/>
              </w:rPr>
              <w:br/>
            </w:r>
            <w:r w:rsidRPr="00A20EC1">
              <w:rPr>
                <w:rFonts w:ascii="Cambria" w:hAnsi="Cambria"/>
                <w:b/>
                <w:bCs/>
                <w:color w:val="7030A0"/>
                <w:sz w:val="22"/>
                <w:szCs w:val="22"/>
                <w:lang w:val="et-EE"/>
              </w:rPr>
              <w:t xml:space="preserve">0,5 EKAP (10+3 tundi) </w:t>
            </w:r>
            <w:r w:rsidRPr="00A20EC1">
              <w:rPr>
                <w:rFonts w:ascii="Cambria" w:hAnsi="Cambria"/>
                <w:b/>
                <w:bCs/>
                <w:color w:val="000000" w:themeColor="text1"/>
                <w:sz w:val="22"/>
                <w:szCs w:val="22"/>
                <w:lang w:val="et-EE"/>
              </w:rPr>
              <w:t>Evi Ustel-Hallimäe (III kursusel)</w:t>
            </w:r>
          </w:p>
          <w:p w14:paraId="42825AC2" w14:textId="7A41B3D1" w:rsidR="003462F9"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Avalik teave</w:t>
            </w:r>
          </w:p>
          <w:p w14:paraId="459C53A9" w14:textId="77777777" w:rsidR="00FC535B"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Isikuandmed</w:t>
            </w:r>
          </w:p>
          <w:p w14:paraId="1DF47282" w14:textId="77777777" w:rsidR="00FC535B"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Andmekogud</w:t>
            </w:r>
          </w:p>
          <w:p w14:paraId="4C30901C" w14:textId="77777777" w:rsidR="00FC535B"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Digiallkiri</w:t>
            </w:r>
          </w:p>
          <w:p w14:paraId="12894702" w14:textId="77777777" w:rsidR="00FC535B"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Autoriõigused</w:t>
            </w:r>
          </w:p>
          <w:p w14:paraId="3FB33C86" w14:textId="77777777" w:rsidR="00FC535B"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Lepingud</w:t>
            </w:r>
          </w:p>
          <w:p w14:paraId="4EE7072D" w14:textId="71DAAA08" w:rsidR="003462F9"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Kutse-eetika</w:t>
            </w:r>
          </w:p>
        </w:tc>
      </w:tr>
      <w:tr w:rsidR="003462F9" w:rsidRPr="00A20EC1" w14:paraId="351BA509" w14:textId="77777777" w:rsidTr="684CA108">
        <w:trPr>
          <w:trHeight w:val="107"/>
        </w:trPr>
        <w:tc>
          <w:tcPr>
            <w:tcW w:w="2399" w:type="dxa"/>
          </w:tcPr>
          <w:p w14:paraId="19991459" w14:textId="638B08B5" w:rsidR="003462F9"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 mõistab</w:t>
            </w:r>
            <w:r w:rsidRPr="00A20EC1">
              <w:rPr>
                <w:rFonts w:ascii="Cambria" w:hAnsi="Cambria"/>
                <w:color w:val="FF0000"/>
                <w:sz w:val="22"/>
                <w:szCs w:val="22"/>
                <w:lang w:val="et-EE"/>
              </w:rPr>
              <w:t xml:space="preserve"> </w:t>
            </w:r>
            <w:r w:rsidRPr="00A20EC1">
              <w:rPr>
                <w:rFonts w:ascii="Cambria" w:hAnsi="Cambria"/>
                <w:sz w:val="22"/>
                <w:szCs w:val="22"/>
                <w:lang w:val="et-EE"/>
              </w:rPr>
              <w:t>infotehnoloogia mõju ja rolli ettevõtte juhtimises ning infoühiskonnas</w:t>
            </w:r>
          </w:p>
        </w:tc>
        <w:tc>
          <w:tcPr>
            <w:tcW w:w="3109" w:type="dxa"/>
          </w:tcPr>
          <w:p w14:paraId="20AE65A3" w14:textId="168234DB" w:rsidR="003462F9"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HK1. osaleb</w:t>
            </w:r>
            <w:r w:rsidRPr="00A20EC1">
              <w:rPr>
                <w:rFonts w:ascii="Cambria" w:hAnsi="Cambria"/>
                <w:color w:val="171CFF"/>
                <w:sz w:val="22"/>
                <w:szCs w:val="22"/>
                <w:lang w:val="et-EE"/>
              </w:rPr>
              <w:t xml:space="preserve"> </w:t>
            </w:r>
            <w:r w:rsidRPr="00A20EC1">
              <w:rPr>
                <w:rFonts w:ascii="Cambria" w:hAnsi="Cambria"/>
                <w:sz w:val="22"/>
                <w:szCs w:val="22"/>
                <w:lang w:val="et-EE"/>
              </w:rPr>
              <w:t>mooduliteemalistes ja õppekeelsetes arutlustes, väljendab ennast keeleliselt arusaadavalt, kasutades erialaseid põhimõisteid valdavalt õiges kontekstis</w:t>
            </w:r>
          </w:p>
        </w:tc>
        <w:tc>
          <w:tcPr>
            <w:tcW w:w="4499" w:type="dxa"/>
          </w:tcPr>
          <w:p w14:paraId="5D7DE6BE" w14:textId="26220532" w:rsidR="00D7281B" w:rsidRPr="00A20EC1" w:rsidRDefault="684CA108" w:rsidP="684CA108">
            <w:pPr>
              <w:rPr>
                <w:rFonts w:ascii="Cambria" w:hAnsi="Cambria"/>
                <w:sz w:val="22"/>
                <w:szCs w:val="22"/>
                <w:lang w:val="et-EE"/>
              </w:rPr>
            </w:pPr>
            <w:r w:rsidRPr="00A20EC1">
              <w:rPr>
                <w:rFonts w:ascii="Cambria" w:hAnsi="Cambria"/>
                <w:sz w:val="22"/>
                <w:szCs w:val="22"/>
                <w:lang w:val="et-EE"/>
              </w:rPr>
              <w:t>Kogu õppeperioodi jooksul 3 esitlust</w:t>
            </w:r>
          </w:p>
        </w:tc>
        <w:tc>
          <w:tcPr>
            <w:tcW w:w="1499" w:type="dxa"/>
          </w:tcPr>
          <w:p w14:paraId="022E1108" w14:textId="77777777" w:rsidR="003462F9"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w:t>
            </w:r>
            <w:r w:rsidRPr="00A20EC1">
              <w:rPr>
                <w:rFonts w:ascii="Cambria" w:hAnsi="Cambria"/>
                <w:sz w:val="22"/>
                <w:szCs w:val="22"/>
                <w:lang w:val="et-EE"/>
              </w:rPr>
              <w:t xml:space="preserve">- </w:t>
            </w:r>
          </w:p>
          <w:p w14:paraId="57A3F333" w14:textId="56A22770" w:rsidR="00D7281B" w:rsidRPr="00A20EC1" w:rsidRDefault="684CA108" w:rsidP="684CA108">
            <w:pPr>
              <w:rPr>
                <w:rFonts w:ascii="Cambria" w:hAnsi="Cambria"/>
                <w:sz w:val="22"/>
                <w:szCs w:val="22"/>
                <w:lang w:val="et-EE"/>
              </w:rPr>
            </w:pPr>
            <w:r w:rsidRPr="00A20EC1">
              <w:rPr>
                <w:rFonts w:ascii="Cambria" w:hAnsi="Cambria"/>
                <w:sz w:val="22"/>
                <w:szCs w:val="22"/>
                <w:lang w:val="et-EE"/>
              </w:rPr>
              <w:t xml:space="preserve">AT hinded I ja II kursusel, </w:t>
            </w:r>
            <w:r w:rsidR="00C67142" w:rsidRPr="00A20EC1">
              <w:rPr>
                <w:rFonts w:ascii="Cambria" w:hAnsi="Cambria"/>
                <w:sz w:val="22"/>
                <w:szCs w:val="22"/>
                <w:lang w:val="et-EE"/>
              </w:rPr>
              <w:br/>
            </w:r>
            <w:r w:rsidRPr="00A20EC1">
              <w:rPr>
                <w:rFonts w:ascii="Cambria" w:hAnsi="Cambria"/>
                <w:sz w:val="22"/>
                <w:szCs w:val="22"/>
                <w:lang w:val="et-EE"/>
              </w:rPr>
              <w:t>ÕV hinne III kursusel</w:t>
            </w:r>
          </w:p>
          <w:p w14:paraId="420A00A2" w14:textId="47B5CB36" w:rsidR="00D7281B" w:rsidRPr="00A20EC1" w:rsidRDefault="684CA108" w:rsidP="684CA108">
            <w:pPr>
              <w:rPr>
                <w:rFonts w:ascii="Cambria" w:hAnsi="Cambria"/>
                <w:sz w:val="22"/>
                <w:szCs w:val="22"/>
                <w:lang w:val="et-EE"/>
              </w:rPr>
            </w:pPr>
            <w:r w:rsidRPr="00A20EC1">
              <w:rPr>
                <w:rFonts w:ascii="Cambria" w:hAnsi="Cambria"/>
                <w:sz w:val="22"/>
                <w:szCs w:val="22"/>
                <w:lang w:val="et-EE"/>
              </w:rPr>
              <w:t>Karin Saare</w:t>
            </w:r>
          </w:p>
        </w:tc>
        <w:tc>
          <w:tcPr>
            <w:tcW w:w="4512" w:type="dxa"/>
            <w:gridSpan w:val="2"/>
          </w:tcPr>
          <w:p w14:paraId="5357FF50" w14:textId="564323B5" w:rsidR="003462F9" w:rsidRPr="00A20EC1" w:rsidRDefault="684CA108" w:rsidP="00AB2987">
            <w:pPr>
              <w:pStyle w:val="Loendilik"/>
              <w:numPr>
                <w:ilvl w:val="0"/>
                <w:numId w:val="26"/>
              </w:numPr>
              <w:rPr>
                <w:rFonts w:ascii="Cambria" w:hAnsi="Cambria"/>
                <w:b/>
                <w:bCs/>
                <w:color w:val="000000" w:themeColor="text1"/>
                <w:sz w:val="22"/>
                <w:szCs w:val="22"/>
                <w:lang w:val="et-EE"/>
              </w:rPr>
            </w:pPr>
            <w:r w:rsidRPr="00A20EC1">
              <w:rPr>
                <w:rFonts w:ascii="Cambria" w:hAnsi="Cambria"/>
                <w:b/>
                <w:bCs/>
                <w:color w:val="009604"/>
                <w:sz w:val="22"/>
                <w:szCs w:val="22"/>
                <w:lang w:val="et-EE"/>
              </w:rPr>
              <w:t>INFOÜHISKOND / ERIALANE SEMINAR,</w:t>
            </w:r>
            <w:r w:rsidR="7D191F7A" w:rsidRPr="00A20EC1">
              <w:rPr>
                <w:rFonts w:ascii="Cambria" w:hAnsi="Cambria"/>
              </w:rPr>
              <w:br/>
            </w:r>
            <w:r w:rsidRPr="00A20EC1">
              <w:rPr>
                <w:rFonts w:ascii="Cambria" w:hAnsi="Cambria"/>
                <w:b/>
                <w:bCs/>
                <w:color w:val="7030A0"/>
                <w:sz w:val="22"/>
                <w:szCs w:val="22"/>
                <w:lang w:val="et-EE"/>
              </w:rPr>
              <w:t xml:space="preserve">1,5 EKAP (42 tundi) </w:t>
            </w:r>
            <w:r w:rsidRPr="00A20EC1">
              <w:rPr>
                <w:rFonts w:ascii="Cambria" w:hAnsi="Cambria"/>
                <w:b/>
                <w:bCs/>
                <w:color w:val="000000" w:themeColor="text1"/>
                <w:sz w:val="22"/>
                <w:szCs w:val="22"/>
                <w:lang w:val="et-EE"/>
              </w:rPr>
              <w:t xml:space="preserve">Karin Saare, </w:t>
            </w:r>
            <w:r w:rsidR="7D191F7A" w:rsidRPr="00A20EC1">
              <w:rPr>
                <w:rFonts w:ascii="Cambria" w:hAnsi="Cambria"/>
              </w:rPr>
              <w:br/>
            </w:r>
            <w:r w:rsidRPr="00A20EC1">
              <w:rPr>
                <w:rFonts w:ascii="Cambria" w:hAnsi="Cambria"/>
                <w:b/>
                <w:bCs/>
                <w:color w:val="000000" w:themeColor="text1"/>
                <w:sz w:val="22"/>
                <w:szCs w:val="22"/>
                <w:lang w:val="et-EE"/>
              </w:rPr>
              <w:t>Triin Tisler, Marve Koppel, Anne-Li Tilk, Ian Pettersson</w:t>
            </w:r>
            <w:r w:rsidR="7D191F7A" w:rsidRPr="00A20EC1">
              <w:rPr>
                <w:rFonts w:ascii="Cambria" w:hAnsi="Cambria"/>
              </w:rPr>
              <w:br/>
            </w:r>
            <w:r w:rsidRPr="00A20EC1">
              <w:rPr>
                <w:rFonts w:ascii="Cambria" w:hAnsi="Cambria"/>
                <w:b/>
                <w:bCs/>
                <w:color w:val="000000" w:themeColor="text1"/>
                <w:sz w:val="22"/>
                <w:szCs w:val="22"/>
                <w:lang w:val="et-EE"/>
              </w:rPr>
              <w:t>I kursusel 14 tundi</w:t>
            </w:r>
          </w:p>
          <w:p w14:paraId="68BDCB44" w14:textId="77777777" w:rsidR="00FC535B" w:rsidRPr="00A20EC1" w:rsidRDefault="684CA108" w:rsidP="684CA108">
            <w:pPr>
              <w:pStyle w:val="Loendilik"/>
              <w:ind w:left="360"/>
              <w:rPr>
                <w:rFonts w:ascii="Cambria" w:hAnsi="Cambria"/>
                <w:b/>
                <w:bCs/>
                <w:color w:val="000000" w:themeColor="text1"/>
                <w:sz w:val="22"/>
                <w:szCs w:val="22"/>
                <w:lang w:val="et-EE"/>
              </w:rPr>
            </w:pPr>
            <w:r w:rsidRPr="00A20EC1">
              <w:rPr>
                <w:rFonts w:ascii="Cambria" w:hAnsi="Cambria"/>
                <w:b/>
                <w:bCs/>
                <w:color w:val="000000" w:themeColor="text1"/>
                <w:sz w:val="22"/>
                <w:szCs w:val="22"/>
                <w:lang w:val="et-EE"/>
              </w:rPr>
              <w:t>II kursusel 14 tundi</w:t>
            </w:r>
          </w:p>
          <w:p w14:paraId="14C71920" w14:textId="6928A07F" w:rsidR="003462F9" w:rsidRPr="00A20EC1" w:rsidRDefault="684CA108" w:rsidP="00C67142">
            <w:pPr>
              <w:pStyle w:val="Loendilik"/>
              <w:ind w:left="360"/>
              <w:rPr>
                <w:rFonts w:ascii="Cambria" w:hAnsi="Cambria"/>
                <w:b/>
                <w:bCs/>
                <w:color w:val="000000" w:themeColor="text1"/>
                <w:sz w:val="22"/>
                <w:szCs w:val="22"/>
                <w:lang w:val="et-EE"/>
              </w:rPr>
            </w:pPr>
            <w:r w:rsidRPr="00A20EC1">
              <w:rPr>
                <w:rFonts w:ascii="Cambria" w:hAnsi="Cambria"/>
                <w:b/>
                <w:bCs/>
                <w:color w:val="000000" w:themeColor="text1"/>
                <w:sz w:val="22"/>
                <w:szCs w:val="22"/>
                <w:lang w:val="et-EE"/>
              </w:rPr>
              <w:t>III kursusel 14 tund</w:t>
            </w:r>
            <w:r w:rsidR="00C67142" w:rsidRPr="00A20EC1">
              <w:rPr>
                <w:rFonts w:ascii="Cambria" w:hAnsi="Cambria"/>
                <w:b/>
                <w:bCs/>
                <w:color w:val="000000" w:themeColor="text1"/>
                <w:sz w:val="22"/>
                <w:szCs w:val="22"/>
                <w:lang w:val="et-EE"/>
              </w:rPr>
              <w:t>i</w:t>
            </w:r>
          </w:p>
        </w:tc>
      </w:tr>
      <w:tr w:rsidR="00AE330C" w:rsidRPr="00A20EC1" w14:paraId="7DC28B09" w14:textId="77777777" w:rsidTr="684CA108">
        <w:trPr>
          <w:trHeight w:val="107"/>
        </w:trPr>
        <w:tc>
          <w:tcPr>
            <w:tcW w:w="2399" w:type="dxa"/>
          </w:tcPr>
          <w:p w14:paraId="00971DE5" w14:textId="573FF6C1" w:rsidR="00AE330C"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lastRenderedPageBreak/>
              <w:t>ÕV3. eristab</w:t>
            </w:r>
            <w:r w:rsidRPr="00A20EC1">
              <w:rPr>
                <w:rFonts w:ascii="Cambria" w:hAnsi="Cambria"/>
                <w:color w:val="FF0000"/>
                <w:sz w:val="22"/>
                <w:szCs w:val="22"/>
                <w:lang w:val="et-EE"/>
              </w:rPr>
              <w:t xml:space="preserve"> </w:t>
            </w:r>
            <w:r w:rsidRPr="00A20EC1">
              <w:rPr>
                <w:rFonts w:ascii="Cambria" w:hAnsi="Cambria"/>
                <w:sz w:val="22"/>
                <w:szCs w:val="22"/>
                <w:lang w:val="et-EE"/>
              </w:rPr>
              <w:t>peamisi IT-taristu haldamise ja auditeerimise standardeid ning raamistikke</w:t>
            </w:r>
          </w:p>
        </w:tc>
        <w:tc>
          <w:tcPr>
            <w:tcW w:w="3109" w:type="dxa"/>
          </w:tcPr>
          <w:p w14:paraId="40628294" w14:textId="350DE851" w:rsidR="00AE330C"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HK5. selgitab</w:t>
            </w:r>
            <w:r w:rsidRPr="00A20EC1">
              <w:rPr>
                <w:rFonts w:ascii="Cambria" w:hAnsi="Cambria"/>
                <w:color w:val="171CFF"/>
                <w:sz w:val="22"/>
                <w:szCs w:val="22"/>
                <w:lang w:val="et-EE"/>
              </w:rPr>
              <w:t xml:space="preserve"> </w:t>
            </w:r>
            <w:r w:rsidRPr="00A20EC1">
              <w:rPr>
                <w:rFonts w:ascii="Cambria" w:hAnsi="Cambria"/>
                <w:sz w:val="22"/>
                <w:szCs w:val="22"/>
                <w:lang w:val="et-EE"/>
              </w:rPr>
              <w:t>iseseisvalt peamiste IT-taristu haldamise ja auditeerimisega seotud standardite ning raamistike põhimõtteid ja erisusi</w:t>
            </w:r>
          </w:p>
        </w:tc>
        <w:tc>
          <w:tcPr>
            <w:tcW w:w="4499" w:type="dxa"/>
          </w:tcPr>
          <w:p w14:paraId="1E383DF0" w14:textId="42D8D256" w:rsidR="00AE330C" w:rsidRPr="00A20EC1" w:rsidRDefault="684CA108" w:rsidP="684CA108">
            <w:pPr>
              <w:rPr>
                <w:rFonts w:ascii="Cambria" w:hAnsi="Cambria"/>
                <w:lang w:val="et-EE"/>
              </w:rPr>
            </w:pPr>
            <w:r w:rsidRPr="00A20EC1">
              <w:rPr>
                <w:rFonts w:ascii="Cambria" w:hAnsi="Cambria"/>
                <w:sz w:val="22"/>
                <w:szCs w:val="22"/>
                <w:lang w:val="et-EE"/>
              </w:rPr>
              <w:t>Ideekaart erinevate IT-lahenduste kohta ,</w:t>
            </w:r>
            <w:r w:rsidR="7ED7872E" w:rsidRPr="00A20EC1">
              <w:rPr>
                <w:rFonts w:ascii="Cambria" w:hAnsi="Cambria"/>
              </w:rPr>
              <w:br/>
            </w:r>
            <w:r w:rsidRPr="00A20EC1">
              <w:rPr>
                <w:rFonts w:ascii="Cambria" w:hAnsi="Cambria"/>
                <w:sz w:val="22"/>
                <w:szCs w:val="22"/>
                <w:lang w:val="et-EE"/>
              </w:rPr>
              <w:t xml:space="preserve">Iseseisev töö </w:t>
            </w:r>
          </w:p>
        </w:tc>
        <w:tc>
          <w:tcPr>
            <w:tcW w:w="1499" w:type="dxa"/>
          </w:tcPr>
          <w:p w14:paraId="130A0104" w14:textId="5BAA2004" w:rsidR="00AE330C" w:rsidRPr="00A20EC1" w:rsidRDefault="684CA108" w:rsidP="684CA108">
            <w:pPr>
              <w:rPr>
                <w:rFonts w:ascii="Cambria" w:hAnsi="Cambria"/>
                <w:sz w:val="21"/>
                <w:szCs w:val="21"/>
                <w:lang w:val="et-EE"/>
              </w:rPr>
            </w:pPr>
            <w:r w:rsidRPr="00A20EC1">
              <w:rPr>
                <w:rFonts w:ascii="Cambria" w:hAnsi="Cambria"/>
                <w:b/>
                <w:bCs/>
                <w:color w:val="FF0000"/>
                <w:sz w:val="21"/>
                <w:szCs w:val="21"/>
                <w:lang w:val="et-EE"/>
              </w:rPr>
              <w:t>ÕV3</w:t>
            </w:r>
            <w:r w:rsidRPr="00A20EC1">
              <w:rPr>
                <w:rFonts w:ascii="Cambria" w:hAnsi="Cambria"/>
                <w:sz w:val="21"/>
                <w:szCs w:val="21"/>
                <w:lang w:val="et-EE"/>
              </w:rPr>
              <w:t xml:space="preserve"> –</w:t>
            </w:r>
          </w:p>
          <w:p w14:paraId="01D5ACC8" w14:textId="240176BE" w:rsidR="00AE330C" w:rsidRPr="00A20EC1" w:rsidRDefault="684CA108" w:rsidP="684CA108">
            <w:pPr>
              <w:rPr>
                <w:rFonts w:ascii="Cambria" w:hAnsi="Cambria"/>
                <w:sz w:val="21"/>
                <w:szCs w:val="21"/>
                <w:lang w:val="et-EE"/>
              </w:rPr>
            </w:pPr>
            <w:r w:rsidRPr="00A20EC1">
              <w:rPr>
                <w:rFonts w:ascii="Cambria" w:hAnsi="Cambria"/>
                <w:sz w:val="21"/>
                <w:szCs w:val="21"/>
                <w:lang w:val="et-EE"/>
              </w:rPr>
              <w:t>20%ideekaart,</w:t>
            </w:r>
          </w:p>
          <w:p w14:paraId="7D521C37" w14:textId="77777777" w:rsidR="00AE330C" w:rsidRPr="00A20EC1" w:rsidRDefault="684CA108" w:rsidP="684CA108">
            <w:pPr>
              <w:rPr>
                <w:rFonts w:ascii="Cambria" w:hAnsi="Cambria"/>
                <w:sz w:val="21"/>
                <w:szCs w:val="21"/>
                <w:lang w:val="et-EE"/>
              </w:rPr>
            </w:pPr>
            <w:r w:rsidRPr="00A20EC1">
              <w:rPr>
                <w:rFonts w:ascii="Cambria" w:hAnsi="Cambria"/>
                <w:sz w:val="21"/>
                <w:szCs w:val="21"/>
                <w:lang w:val="et-EE"/>
              </w:rPr>
              <w:t>70% IT,</w:t>
            </w:r>
          </w:p>
          <w:p w14:paraId="6EACDAC7" w14:textId="27C8264D" w:rsidR="00AE330C" w:rsidRPr="00A20EC1" w:rsidRDefault="00C67142" w:rsidP="684CA108">
            <w:pPr>
              <w:rPr>
                <w:rFonts w:ascii="Cambria" w:hAnsi="Cambria"/>
                <w:sz w:val="21"/>
                <w:szCs w:val="21"/>
                <w:lang w:val="et-EE"/>
              </w:rPr>
            </w:pPr>
            <w:r w:rsidRPr="00A20EC1">
              <w:rPr>
                <w:rFonts w:ascii="Cambria" w:hAnsi="Cambria"/>
                <w:sz w:val="21"/>
                <w:szCs w:val="21"/>
                <w:lang w:val="et-EE"/>
              </w:rPr>
              <w:t>10% jooksva</w:t>
            </w:r>
            <w:r w:rsidR="684CA108" w:rsidRPr="00A20EC1">
              <w:rPr>
                <w:rFonts w:ascii="Cambria" w:hAnsi="Cambria"/>
                <w:sz w:val="21"/>
                <w:szCs w:val="21"/>
                <w:lang w:val="et-EE"/>
              </w:rPr>
              <w:t>te hinnete aritm.keskm</w:t>
            </w:r>
            <w:r w:rsidR="7D191F7A" w:rsidRPr="00A20EC1">
              <w:rPr>
                <w:rFonts w:ascii="Cambria" w:hAnsi="Cambria"/>
              </w:rPr>
              <w:br/>
            </w:r>
            <w:r w:rsidR="684CA108" w:rsidRPr="00A20EC1">
              <w:rPr>
                <w:rFonts w:ascii="Cambria" w:hAnsi="Cambria"/>
                <w:sz w:val="21"/>
                <w:szCs w:val="21"/>
                <w:lang w:val="et-EE"/>
              </w:rPr>
              <w:t>Triin Tisler</w:t>
            </w:r>
          </w:p>
        </w:tc>
        <w:tc>
          <w:tcPr>
            <w:tcW w:w="4512" w:type="dxa"/>
            <w:gridSpan w:val="2"/>
            <w:vMerge w:val="restart"/>
          </w:tcPr>
          <w:p w14:paraId="76306B78" w14:textId="77777777" w:rsidR="00AE330C" w:rsidRPr="00A20EC1" w:rsidRDefault="684CA108" w:rsidP="00AB2987">
            <w:pPr>
              <w:pStyle w:val="Loendilik"/>
              <w:numPr>
                <w:ilvl w:val="0"/>
                <w:numId w:val="26"/>
              </w:numPr>
              <w:rPr>
                <w:rFonts w:ascii="Cambria" w:hAnsi="Cambria"/>
                <w:b/>
                <w:bCs/>
                <w:color w:val="009604"/>
                <w:sz w:val="22"/>
                <w:szCs w:val="22"/>
                <w:lang w:val="et-EE"/>
              </w:rPr>
            </w:pPr>
            <w:r w:rsidRPr="00A20EC1">
              <w:rPr>
                <w:rFonts w:ascii="Cambria" w:hAnsi="Cambria"/>
                <w:b/>
                <w:bCs/>
                <w:color w:val="009604"/>
                <w:sz w:val="22"/>
                <w:szCs w:val="22"/>
                <w:lang w:val="et-EE"/>
              </w:rPr>
              <w:t xml:space="preserve">INFOSÜSTEEM JA IT-TARISTU, </w:t>
            </w:r>
            <w:r w:rsidR="7ED7872E"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Triin Tisler (I kursusel)</w:t>
            </w:r>
          </w:p>
          <w:p w14:paraId="3A97D0D5"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Infosüsteem ja äristrateegia</w:t>
            </w:r>
          </w:p>
          <w:p w14:paraId="6D334721"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Suhtekorraldus</w:t>
            </w:r>
          </w:p>
          <w:p w14:paraId="633CAF54"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 xml:space="preserve">ITIL raamistik. ISMS </w:t>
            </w:r>
          </w:p>
          <w:p w14:paraId="2A1F0A8D"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Infoturbestrateegia väljatöötamine.</w:t>
            </w:r>
          </w:p>
          <w:p w14:paraId="78520624" w14:textId="03E47F52" w:rsidR="00AE330C" w:rsidRPr="00A20EC1" w:rsidRDefault="684CA108" w:rsidP="684CA108">
            <w:pPr>
              <w:rPr>
                <w:rFonts w:ascii="Cambria" w:hAnsi="Cambria"/>
                <w:lang w:val="et-EE"/>
              </w:rPr>
            </w:pPr>
            <w:r w:rsidRPr="00A20EC1">
              <w:rPr>
                <w:rFonts w:ascii="Cambria" w:hAnsi="Cambria"/>
                <w:color w:val="009604"/>
                <w:sz w:val="22"/>
                <w:szCs w:val="22"/>
                <w:lang w:val="et-EE"/>
              </w:rPr>
              <w:t>Veebirakenduste turvamine</w:t>
            </w:r>
          </w:p>
        </w:tc>
      </w:tr>
      <w:tr w:rsidR="00AE330C" w:rsidRPr="00A20EC1" w14:paraId="4B326836" w14:textId="77777777" w:rsidTr="684CA108">
        <w:trPr>
          <w:trHeight w:val="107"/>
        </w:trPr>
        <w:tc>
          <w:tcPr>
            <w:tcW w:w="2399" w:type="dxa"/>
          </w:tcPr>
          <w:p w14:paraId="5460A99F" w14:textId="011D310C" w:rsidR="00AE330C" w:rsidRPr="00A20EC1" w:rsidRDefault="684CA108" w:rsidP="684CA108">
            <w:pPr>
              <w:rPr>
                <w:rFonts w:ascii="Cambria" w:hAnsi="Cambria"/>
                <w:b/>
                <w:bCs/>
                <w:color w:val="FF0000"/>
                <w:sz w:val="22"/>
                <w:szCs w:val="22"/>
                <w:lang w:val="et-EE"/>
              </w:rPr>
            </w:pPr>
            <w:r w:rsidRPr="00A20EC1">
              <w:rPr>
                <w:rFonts w:ascii="Cambria" w:hAnsi="Cambria"/>
                <w:b/>
                <w:bCs/>
                <w:color w:val="FF0000"/>
                <w:sz w:val="22"/>
                <w:szCs w:val="22"/>
                <w:lang w:val="et-EE"/>
              </w:rPr>
              <w:t>ÕV7. mõistab</w:t>
            </w:r>
            <w:r w:rsidRPr="00A20EC1">
              <w:rPr>
                <w:rFonts w:ascii="Cambria" w:hAnsi="Cambria"/>
                <w:color w:val="FF0000"/>
                <w:sz w:val="22"/>
                <w:szCs w:val="22"/>
                <w:lang w:val="et-EE"/>
              </w:rPr>
              <w:t xml:space="preserve"> </w:t>
            </w:r>
            <w:r w:rsidRPr="00A20EC1">
              <w:rPr>
                <w:rFonts w:ascii="Cambria" w:hAnsi="Cambria"/>
                <w:sz w:val="22"/>
                <w:szCs w:val="22"/>
                <w:lang w:val="et-EE"/>
              </w:rPr>
              <w:t>teenuste osutamise taristu ülesehitust ja toimimist</w:t>
            </w:r>
          </w:p>
        </w:tc>
        <w:tc>
          <w:tcPr>
            <w:tcW w:w="3109" w:type="dxa"/>
          </w:tcPr>
          <w:p w14:paraId="1B581227" w14:textId="57EF3A54" w:rsidR="00AE330C" w:rsidRPr="00A20EC1" w:rsidRDefault="684CA108" w:rsidP="684CA108">
            <w:pPr>
              <w:spacing w:after="60"/>
              <w:rPr>
                <w:rFonts w:ascii="Cambria" w:hAnsi="Cambria"/>
                <w:b/>
                <w:bCs/>
                <w:color w:val="171CFF"/>
                <w:sz w:val="22"/>
                <w:szCs w:val="22"/>
                <w:lang w:val="et-EE"/>
              </w:rPr>
            </w:pPr>
            <w:r w:rsidRPr="00A20EC1">
              <w:rPr>
                <w:rFonts w:ascii="Cambria" w:hAnsi="Cambria"/>
                <w:b/>
                <w:bCs/>
                <w:color w:val="171CFF"/>
                <w:sz w:val="22"/>
                <w:szCs w:val="22"/>
                <w:lang w:val="et-EE"/>
              </w:rPr>
              <w:t>HK8. teab</w:t>
            </w:r>
            <w:r w:rsidRPr="00A20EC1">
              <w:rPr>
                <w:rFonts w:ascii="Cambria" w:hAnsi="Cambria"/>
                <w:color w:val="171CFF"/>
                <w:sz w:val="22"/>
                <w:szCs w:val="22"/>
                <w:lang w:val="et-EE"/>
              </w:rPr>
              <w:t xml:space="preserve"> </w:t>
            </w:r>
            <w:r w:rsidRPr="00A20EC1">
              <w:rPr>
                <w:rFonts w:ascii="Cambria" w:hAnsi="Cambria"/>
                <w:sz w:val="22"/>
                <w:szCs w:val="22"/>
                <w:lang w:val="et-EE"/>
              </w:rPr>
              <w:t>teenusetaseme mittevastavuse toimet organisatsiooni tegevuse tulemustele</w:t>
            </w:r>
          </w:p>
        </w:tc>
        <w:tc>
          <w:tcPr>
            <w:tcW w:w="4499" w:type="dxa"/>
          </w:tcPr>
          <w:p w14:paraId="1CBD3065" w14:textId="0F9D7F5D" w:rsidR="00AE330C" w:rsidRPr="00A20EC1" w:rsidRDefault="684CA108" w:rsidP="684CA108">
            <w:pPr>
              <w:rPr>
                <w:rFonts w:ascii="Cambria" w:hAnsi="Cambria"/>
                <w:sz w:val="22"/>
                <w:szCs w:val="22"/>
                <w:lang w:val="et-EE"/>
              </w:rPr>
            </w:pPr>
            <w:r w:rsidRPr="00A20EC1">
              <w:rPr>
                <w:rFonts w:ascii="Cambria" w:hAnsi="Cambria"/>
                <w:sz w:val="22"/>
                <w:szCs w:val="22"/>
                <w:lang w:val="et-EE"/>
              </w:rPr>
              <w:t>Kirjalik iseseisev töö, mille aluseks on tundides läbivõetud materjal 100%</w:t>
            </w:r>
          </w:p>
        </w:tc>
        <w:tc>
          <w:tcPr>
            <w:tcW w:w="1499" w:type="dxa"/>
          </w:tcPr>
          <w:p w14:paraId="20F65E72" w14:textId="282BBF5F" w:rsidR="00AE330C" w:rsidRPr="00A20EC1" w:rsidRDefault="684CA108" w:rsidP="684CA108">
            <w:pPr>
              <w:rPr>
                <w:rFonts w:ascii="Cambria" w:hAnsi="Cambria"/>
                <w:b/>
                <w:bCs/>
                <w:color w:val="FF0000"/>
                <w:sz w:val="21"/>
                <w:szCs w:val="21"/>
                <w:lang w:val="et-EE"/>
              </w:rPr>
            </w:pPr>
            <w:r w:rsidRPr="00A20EC1">
              <w:rPr>
                <w:rFonts w:ascii="Cambria" w:hAnsi="Cambria"/>
                <w:b/>
                <w:bCs/>
                <w:color w:val="FF0000"/>
                <w:sz w:val="22"/>
                <w:szCs w:val="22"/>
                <w:lang w:val="et-EE"/>
              </w:rPr>
              <w:t>ÕV7</w:t>
            </w:r>
            <w:r w:rsidRPr="00A20EC1">
              <w:rPr>
                <w:rFonts w:ascii="Cambria" w:hAnsi="Cambria"/>
                <w:sz w:val="22"/>
                <w:szCs w:val="22"/>
                <w:lang w:val="et-EE"/>
              </w:rPr>
              <w:t xml:space="preserve"> – </w:t>
            </w:r>
            <w:r w:rsidR="7ED7872E" w:rsidRPr="00A20EC1">
              <w:rPr>
                <w:rFonts w:ascii="Cambria" w:hAnsi="Cambria"/>
              </w:rPr>
              <w:br/>
            </w:r>
            <w:r w:rsidRPr="00A20EC1">
              <w:rPr>
                <w:rFonts w:ascii="Cambria" w:hAnsi="Cambria"/>
                <w:sz w:val="22"/>
                <w:szCs w:val="22"/>
                <w:lang w:val="et-EE"/>
              </w:rPr>
              <w:t>Triin Tisler</w:t>
            </w:r>
          </w:p>
        </w:tc>
        <w:tc>
          <w:tcPr>
            <w:tcW w:w="4512" w:type="dxa"/>
            <w:gridSpan w:val="2"/>
            <w:vMerge/>
          </w:tcPr>
          <w:p w14:paraId="26920765" w14:textId="77777777" w:rsidR="00AE330C" w:rsidRPr="00A20EC1" w:rsidRDefault="00AE330C" w:rsidP="00AB2987">
            <w:pPr>
              <w:pStyle w:val="Loendilik"/>
              <w:numPr>
                <w:ilvl w:val="0"/>
                <w:numId w:val="26"/>
              </w:numPr>
              <w:rPr>
                <w:rFonts w:ascii="Cambria" w:hAnsi="Cambria"/>
                <w:b/>
                <w:bCs/>
                <w:color w:val="009604"/>
                <w:sz w:val="22"/>
                <w:szCs w:val="28"/>
                <w:lang w:val="et-EE"/>
              </w:rPr>
            </w:pPr>
          </w:p>
        </w:tc>
      </w:tr>
      <w:tr w:rsidR="00AE330C" w:rsidRPr="00A20EC1" w14:paraId="5C0273B6" w14:textId="77777777" w:rsidTr="684CA108">
        <w:trPr>
          <w:trHeight w:val="107"/>
        </w:trPr>
        <w:tc>
          <w:tcPr>
            <w:tcW w:w="2399" w:type="dxa"/>
          </w:tcPr>
          <w:p w14:paraId="2B5CD121" w14:textId="6BBF0D03" w:rsidR="00AE330C"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 koostab</w:t>
            </w:r>
            <w:r w:rsidRPr="00A20EC1">
              <w:rPr>
                <w:rFonts w:ascii="Cambria" w:hAnsi="Cambria"/>
                <w:color w:val="FF0000"/>
                <w:sz w:val="22"/>
                <w:szCs w:val="22"/>
                <w:lang w:val="et-EE"/>
              </w:rPr>
              <w:t xml:space="preserve"> </w:t>
            </w:r>
            <w:r w:rsidRPr="00A20EC1">
              <w:rPr>
                <w:rFonts w:ascii="Cambria" w:hAnsi="Cambria"/>
                <w:sz w:val="22"/>
                <w:szCs w:val="22"/>
                <w:lang w:val="et-EE"/>
              </w:rPr>
              <w:t>lihtsama projektiplaani</w:t>
            </w:r>
          </w:p>
        </w:tc>
        <w:tc>
          <w:tcPr>
            <w:tcW w:w="3109" w:type="dxa"/>
          </w:tcPr>
          <w:p w14:paraId="22CFB861" w14:textId="26517000" w:rsidR="00AE330C"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 xml:space="preserve">HK6. koostab </w:t>
            </w:r>
            <w:r w:rsidRPr="00A20EC1">
              <w:rPr>
                <w:rFonts w:ascii="Cambria" w:hAnsi="Cambria"/>
                <w:sz w:val="22"/>
                <w:szCs w:val="22"/>
                <w:lang w:val="et-EE"/>
              </w:rPr>
              <w:t>meeskonnatööna erialase projektiplaani, kirjeldades projektihaldamisega seotud peamisi toiminguid</w:t>
            </w:r>
          </w:p>
        </w:tc>
        <w:tc>
          <w:tcPr>
            <w:tcW w:w="4499" w:type="dxa"/>
          </w:tcPr>
          <w:p w14:paraId="63803A78" w14:textId="77777777" w:rsidR="00AE330C" w:rsidRPr="00A20EC1" w:rsidRDefault="684CA108" w:rsidP="684CA108">
            <w:pPr>
              <w:rPr>
                <w:rFonts w:ascii="Cambria" w:hAnsi="Cambria"/>
                <w:sz w:val="22"/>
                <w:szCs w:val="22"/>
                <w:lang w:val="et-EE"/>
              </w:rPr>
            </w:pPr>
            <w:r w:rsidRPr="00A20EC1">
              <w:rPr>
                <w:rFonts w:ascii="Cambria" w:hAnsi="Cambria"/>
                <w:sz w:val="22"/>
                <w:szCs w:val="22"/>
                <w:lang w:val="et-EE"/>
              </w:rPr>
              <w:t>Projektiplaan</w:t>
            </w:r>
          </w:p>
          <w:p w14:paraId="15E12F77" w14:textId="1AE9CDED" w:rsidR="00AE330C" w:rsidRPr="00A20EC1" w:rsidRDefault="684CA108" w:rsidP="684CA108">
            <w:pPr>
              <w:rPr>
                <w:rFonts w:ascii="Cambria" w:hAnsi="Cambria"/>
                <w:lang w:val="et-EE"/>
              </w:rPr>
            </w:pPr>
            <w:r w:rsidRPr="00A20EC1">
              <w:rPr>
                <w:rFonts w:ascii="Cambria" w:hAnsi="Cambria"/>
                <w:sz w:val="22"/>
                <w:szCs w:val="22"/>
                <w:lang w:val="et-EE"/>
              </w:rPr>
              <w:t>Tunnikontroll</w:t>
            </w:r>
          </w:p>
        </w:tc>
        <w:tc>
          <w:tcPr>
            <w:tcW w:w="1499" w:type="dxa"/>
          </w:tcPr>
          <w:p w14:paraId="54A5F640" w14:textId="77777777" w:rsidR="00AE330C" w:rsidRPr="00A20EC1" w:rsidRDefault="684CA108" w:rsidP="684CA108">
            <w:pPr>
              <w:rPr>
                <w:rFonts w:ascii="Cambria" w:hAnsi="Cambria"/>
                <w:sz w:val="21"/>
                <w:szCs w:val="21"/>
                <w:lang w:val="et-EE"/>
              </w:rPr>
            </w:pPr>
            <w:r w:rsidRPr="00A20EC1">
              <w:rPr>
                <w:rFonts w:ascii="Cambria" w:hAnsi="Cambria"/>
                <w:b/>
                <w:bCs/>
                <w:color w:val="FF0000"/>
                <w:sz w:val="21"/>
                <w:szCs w:val="21"/>
                <w:lang w:val="et-EE"/>
              </w:rPr>
              <w:t>ÕV4</w:t>
            </w:r>
            <w:r w:rsidRPr="00A20EC1">
              <w:rPr>
                <w:rFonts w:ascii="Cambria" w:hAnsi="Cambria"/>
                <w:sz w:val="21"/>
                <w:szCs w:val="21"/>
                <w:lang w:val="et-EE"/>
              </w:rPr>
              <w:t>-</w:t>
            </w:r>
          </w:p>
          <w:p w14:paraId="2471037A" w14:textId="77777777" w:rsidR="00AE330C" w:rsidRPr="00A20EC1" w:rsidRDefault="684CA108" w:rsidP="684CA108">
            <w:pPr>
              <w:rPr>
                <w:rFonts w:ascii="Cambria" w:hAnsi="Cambria"/>
                <w:sz w:val="21"/>
                <w:szCs w:val="21"/>
                <w:lang w:val="et-EE"/>
              </w:rPr>
            </w:pPr>
            <w:r w:rsidRPr="00A20EC1">
              <w:rPr>
                <w:rFonts w:ascii="Cambria" w:hAnsi="Cambria"/>
                <w:sz w:val="21"/>
                <w:szCs w:val="21"/>
                <w:lang w:val="et-EE"/>
              </w:rPr>
              <w:t>80%proj.plaan,</w:t>
            </w:r>
          </w:p>
          <w:p w14:paraId="7AE6B3FB" w14:textId="2BD3480F" w:rsidR="00AE330C" w:rsidRPr="00A20EC1" w:rsidRDefault="684CA108" w:rsidP="684CA108">
            <w:pPr>
              <w:rPr>
                <w:rFonts w:ascii="Cambria" w:hAnsi="Cambria"/>
                <w:sz w:val="21"/>
                <w:szCs w:val="21"/>
                <w:lang w:val="et-EE"/>
              </w:rPr>
            </w:pPr>
            <w:r w:rsidRPr="00A20EC1">
              <w:rPr>
                <w:rFonts w:ascii="Cambria" w:hAnsi="Cambria"/>
                <w:sz w:val="21"/>
                <w:szCs w:val="21"/>
                <w:lang w:val="et-EE"/>
              </w:rPr>
              <w:t>20% tunni-kontroll</w:t>
            </w:r>
            <w:r w:rsidR="7ED7872E" w:rsidRPr="00A20EC1">
              <w:rPr>
                <w:rFonts w:ascii="Cambria" w:hAnsi="Cambria"/>
              </w:rPr>
              <w:br/>
            </w:r>
            <w:r w:rsidRPr="00A20EC1">
              <w:rPr>
                <w:rFonts w:ascii="Cambria" w:hAnsi="Cambria"/>
                <w:sz w:val="21"/>
                <w:szCs w:val="21"/>
                <w:lang w:val="et-EE"/>
              </w:rPr>
              <w:t>Triin Tisler</w:t>
            </w:r>
          </w:p>
        </w:tc>
        <w:tc>
          <w:tcPr>
            <w:tcW w:w="4512" w:type="dxa"/>
            <w:gridSpan w:val="2"/>
          </w:tcPr>
          <w:p w14:paraId="40B738C6" w14:textId="7F072432" w:rsidR="00AE330C" w:rsidRPr="00A20EC1" w:rsidRDefault="684CA108" w:rsidP="00AB2987">
            <w:pPr>
              <w:pStyle w:val="Loendilik"/>
              <w:numPr>
                <w:ilvl w:val="0"/>
                <w:numId w:val="26"/>
              </w:numPr>
              <w:rPr>
                <w:rFonts w:ascii="Cambria" w:hAnsi="Cambria"/>
                <w:b/>
                <w:bCs/>
                <w:color w:val="009604"/>
                <w:sz w:val="22"/>
                <w:szCs w:val="22"/>
                <w:lang w:val="et-EE"/>
              </w:rPr>
            </w:pPr>
            <w:r w:rsidRPr="00A20EC1">
              <w:rPr>
                <w:rFonts w:ascii="Cambria" w:hAnsi="Cambria"/>
                <w:b/>
                <w:bCs/>
                <w:color w:val="009604"/>
                <w:sz w:val="22"/>
                <w:szCs w:val="22"/>
                <w:lang w:val="et-EE"/>
              </w:rPr>
              <w:t xml:space="preserve">PROJEKTIJUHTIMINE, </w:t>
            </w:r>
            <w:r w:rsidR="7ED7872E" w:rsidRPr="00A20EC1">
              <w:rPr>
                <w:rFonts w:ascii="Cambria" w:hAnsi="Cambria"/>
              </w:rPr>
              <w:br/>
            </w:r>
            <w:r w:rsidRPr="00A20EC1">
              <w:rPr>
                <w:rFonts w:ascii="Cambria" w:hAnsi="Cambria"/>
                <w:b/>
                <w:bCs/>
                <w:color w:val="7030A0"/>
                <w:sz w:val="22"/>
                <w:szCs w:val="22"/>
                <w:lang w:val="et-EE"/>
              </w:rPr>
              <w:t xml:space="preserve">0,5 EKAP (10+3 tundi) </w:t>
            </w:r>
            <w:r w:rsidRPr="00A20EC1">
              <w:rPr>
                <w:rFonts w:ascii="Cambria" w:hAnsi="Cambria"/>
                <w:b/>
                <w:bCs/>
                <w:color w:val="000000" w:themeColor="text1"/>
                <w:sz w:val="22"/>
                <w:szCs w:val="22"/>
                <w:lang w:val="et-EE"/>
              </w:rPr>
              <w:t>Triin Tisler (II kursusel)</w:t>
            </w:r>
          </w:p>
          <w:p w14:paraId="398A277C"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Projekti etapid.</w:t>
            </w:r>
          </w:p>
          <w:p w14:paraId="62010FDD"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Projekti meeskond, rollid ja vastutus</w:t>
            </w:r>
          </w:p>
          <w:p w14:paraId="3C569B73"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Projektiplaan</w:t>
            </w:r>
          </w:p>
          <w:p w14:paraId="5FE9E6BA"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Projekti haldamise infotehnoloogilised vahendid</w:t>
            </w:r>
          </w:p>
          <w:p w14:paraId="1DA303DE"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Projekti juhtimine</w:t>
            </w:r>
          </w:p>
          <w:p w14:paraId="7F939685" w14:textId="2C276980"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Projekti aruandlus</w:t>
            </w:r>
          </w:p>
        </w:tc>
      </w:tr>
      <w:tr w:rsidR="00AE330C" w:rsidRPr="00A20EC1" w14:paraId="6D8302F8" w14:textId="77777777" w:rsidTr="684CA108">
        <w:trPr>
          <w:trHeight w:val="107"/>
        </w:trPr>
        <w:tc>
          <w:tcPr>
            <w:tcW w:w="2399" w:type="dxa"/>
          </w:tcPr>
          <w:p w14:paraId="651DEFA5" w14:textId="11D8259B" w:rsidR="00AE330C"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ÕV5. järgib</w:t>
            </w:r>
            <w:r w:rsidRPr="00A20EC1">
              <w:rPr>
                <w:rFonts w:ascii="Cambria" w:hAnsi="Cambria"/>
                <w:color w:val="FF0000"/>
                <w:sz w:val="22"/>
                <w:szCs w:val="22"/>
                <w:lang w:val="et-EE"/>
              </w:rPr>
              <w:t xml:space="preserve"> </w:t>
            </w:r>
            <w:r w:rsidRPr="00A20EC1">
              <w:rPr>
                <w:rFonts w:ascii="Cambria" w:hAnsi="Cambria"/>
                <w:sz w:val="22"/>
                <w:szCs w:val="22"/>
                <w:lang w:val="et-EE"/>
              </w:rPr>
              <w:t>kliendi-teeninduse ja mees-konnatöö head tava</w:t>
            </w:r>
          </w:p>
        </w:tc>
        <w:tc>
          <w:tcPr>
            <w:tcW w:w="3109" w:type="dxa"/>
          </w:tcPr>
          <w:p w14:paraId="487F87AC" w14:textId="136E73CC" w:rsidR="00AE330C"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HK7. selgitab</w:t>
            </w:r>
            <w:r w:rsidRPr="00A20EC1">
              <w:rPr>
                <w:rFonts w:ascii="Cambria" w:hAnsi="Cambria"/>
                <w:color w:val="171CFF"/>
                <w:sz w:val="22"/>
                <w:szCs w:val="22"/>
                <w:lang w:val="et-EE"/>
              </w:rPr>
              <w:t xml:space="preserve"> </w:t>
            </w:r>
            <w:r w:rsidRPr="00A20EC1">
              <w:rPr>
                <w:rFonts w:ascii="Cambria" w:hAnsi="Cambria"/>
                <w:sz w:val="22"/>
                <w:szCs w:val="22"/>
                <w:lang w:val="et-EE"/>
              </w:rPr>
              <w:t xml:space="preserve">klienditeeninduse hea tava reegleid ning </w:t>
            </w:r>
            <w:r w:rsidRPr="00A20EC1">
              <w:rPr>
                <w:rFonts w:ascii="Cambria" w:hAnsi="Cambria"/>
                <w:b/>
                <w:bCs/>
                <w:color w:val="171CFF"/>
                <w:sz w:val="22"/>
                <w:szCs w:val="22"/>
                <w:lang w:val="et-EE"/>
              </w:rPr>
              <w:t>demonstreerib</w:t>
            </w:r>
            <w:r w:rsidRPr="00A20EC1">
              <w:rPr>
                <w:rFonts w:ascii="Cambria" w:hAnsi="Cambria"/>
                <w:sz w:val="22"/>
                <w:szCs w:val="22"/>
                <w:lang w:val="et-EE"/>
              </w:rPr>
              <w:t xml:space="preserve"> nende järgimist IT- valdkonna teenindussituatsioonides</w:t>
            </w:r>
          </w:p>
        </w:tc>
        <w:tc>
          <w:tcPr>
            <w:tcW w:w="4499" w:type="dxa"/>
          </w:tcPr>
          <w:p w14:paraId="5F84BF8D" w14:textId="168DCF99" w:rsidR="00AE330C" w:rsidRPr="00A20EC1" w:rsidRDefault="684CA108" w:rsidP="684CA108">
            <w:pPr>
              <w:rPr>
                <w:rFonts w:ascii="Cambria" w:hAnsi="Cambria"/>
                <w:lang w:val="et-EE"/>
              </w:rPr>
            </w:pPr>
            <w:r w:rsidRPr="00A20EC1">
              <w:rPr>
                <w:rFonts w:ascii="Cambria" w:hAnsi="Cambria"/>
                <w:lang w:val="et-EE"/>
              </w:rPr>
              <w:t>Meeskonnatöö</w:t>
            </w:r>
          </w:p>
        </w:tc>
        <w:tc>
          <w:tcPr>
            <w:tcW w:w="1499" w:type="dxa"/>
          </w:tcPr>
          <w:p w14:paraId="5961D388" w14:textId="77777777" w:rsidR="00AE330C"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ÕV5</w:t>
            </w:r>
            <w:r w:rsidRPr="00A20EC1">
              <w:rPr>
                <w:rFonts w:ascii="Cambria" w:hAnsi="Cambria"/>
                <w:sz w:val="22"/>
                <w:szCs w:val="22"/>
                <w:lang w:val="et-EE"/>
              </w:rPr>
              <w:t>-</w:t>
            </w:r>
          </w:p>
          <w:p w14:paraId="0F304105" w14:textId="77777777" w:rsidR="00AE330C" w:rsidRPr="00A20EC1" w:rsidRDefault="684CA108" w:rsidP="684CA108">
            <w:pPr>
              <w:rPr>
                <w:rFonts w:ascii="Cambria" w:hAnsi="Cambria"/>
                <w:sz w:val="22"/>
                <w:szCs w:val="22"/>
                <w:lang w:val="et-EE"/>
              </w:rPr>
            </w:pPr>
            <w:r w:rsidRPr="00A20EC1">
              <w:rPr>
                <w:rFonts w:ascii="Cambria" w:hAnsi="Cambria"/>
                <w:sz w:val="22"/>
                <w:szCs w:val="22"/>
                <w:lang w:val="et-EE"/>
              </w:rPr>
              <w:t xml:space="preserve">osalemine </w:t>
            </w:r>
          </w:p>
          <w:p w14:paraId="02B57DE9" w14:textId="7826B359" w:rsidR="00AE330C" w:rsidRPr="00A20EC1" w:rsidRDefault="684CA108" w:rsidP="684CA108">
            <w:pPr>
              <w:rPr>
                <w:rFonts w:ascii="Cambria" w:hAnsi="Cambria"/>
                <w:lang w:val="et-EE"/>
              </w:rPr>
            </w:pPr>
            <w:r w:rsidRPr="00A20EC1">
              <w:rPr>
                <w:rFonts w:ascii="Cambria" w:hAnsi="Cambria"/>
                <w:sz w:val="22"/>
                <w:szCs w:val="22"/>
                <w:lang w:val="et-EE"/>
              </w:rPr>
              <w:t>meeskonna-töös. Marve Koppel</w:t>
            </w:r>
          </w:p>
        </w:tc>
        <w:tc>
          <w:tcPr>
            <w:tcW w:w="4512" w:type="dxa"/>
            <w:gridSpan w:val="2"/>
          </w:tcPr>
          <w:p w14:paraId="4E859A67" w14:textId="7345A9A3" w:rsidR="00AE330C" w:rsidRPr="00A20EC1" w:rsidRDefault="684CA108" w:rsidP="00AB2987">
            <w:pPr>
              <w:pStyle w:val="Loendilik"/>
              <w:numPr>
                <w:ilvl w:val="0"/>
                <w:numId w:val="26"/>
              </w:numPr>
              <w:rPr>
                <w:rFonts w:ascii="Cambria" w:hAnsi="Cambria"/>
                <w:b/>
                <w:bCs/>
                <w:color w:val="009604"/>
                <w:sz w:val="22"/>
                <w:szCs w:val="22"/>
                <w:lang w:val="et-EE"/>
              </w:rPr>
            </w:pPr>
            <w:r w:rsidRPr="00A20EC1">
              <w:rPr>
                <w:rFonts w:ascii="Cambria" w:hAnsi="Cambria"/>
                <w:b/>
                <w:bCs/>
                <w:color w:val="009604"/>
                <w:sz w:val="22"/>
                <w:szCs w:val="22"/>
                <w:lang w:val="et-EE"/>
              </w:rPr>
              <w:t xml:space="preserve">KLIENDITEENINDUS, </w:t>
            </w:r>
            <w:r w:rsidR="5DB686C0"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Marve Koppel (III kursusel)</w:t>
            </w:r>
          </w:p>
          <w:p w14:paraId="76814824" w14:textId="5289C694"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Teeninduse olemus</w:t>
            </w:r>
          </w:p>
          <w:p w14:paraId="0A93F90E"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Kliendid ja nende ootuste täitmine</w:t>
            </w:r>
          </w:p>
          <w:p w14:paraId="769FD98A"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Kliendirühmad</w:t>
            </w:r>
          </w:p>
          <w:p w14:paraId="04B7E25E"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Klienditeenindaja roll</w:t>
            </w:r>
          </w:p>
          <w:p w14:paraId="03A52F25" w14:textId="77777777" w:rsidR="00AE330C"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Teeninduse kvaliteet</w:t>
            </w:r>
          </w:p>
          <w:p w14:paraId="07AC0686" w14:textId="771022D1" w:rsidR="00AE330C" w:rsidRPr="00A20EC1" w:rsidRDefault="684CA108" w:rsidP="684CA108">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Konfliktide lahendamine</w:t>
            </w:r>
          </w:p>
        </w:tc>
      </w:tr>
      <w:tr w:rsidR="00E60C37" w:rsidRPr="00A20EC1" w14:paraId="539F9E53" w14:textId="77777777" w:rsidTr="684CA108">
        <w:trPr>
          <w:trHeight w:val="4148"/>
        </w:trPr>
        <w:tc>
          <w:tcPr>
            <w:tcW w:w="2399" w:type="dxa"/>
          </w:tcPr>
          <w:p w14:paraId="5615CF15" w14:textId="0006646A" w:rsidR="00E60C37"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lastRenderedPageBreak/>
              <w:t>ÕV6. kasutab</w:t>
            </w:r>
            <w:r w:rsidRPr="00A20EC1">
              <w:rPr>
                <w:rFonts w:ascii="Cambria" w:hAnsi="Cambria"/>
                <w:color w:val="FF0000"/>
                <w:sz w:val="22"/>
                <w:szCs w:val="22"/>
                <w:lang w:val="et-EE"/>
              </w:rPr>
              <w:t xml:space="preserve"> </w:t>
            </w:r>
            <w:r w:rsidRPr="00A20EC1">
              <w:rPr>
                <w:rFonts w:ascii="Cambria" w:hAnsi="Cambria"/>
                <w:sz w:val="22"/>
                <w:szCs w:val="22"/>
                <w:lang w:val="et-EE"/>
              </w:rPr>
              <w:t>lihtsamat majandus-, õigus- ja juhtimisalast terminoloogiat</w:t>
            </w:r>
          </w:p>
        </w:tc>
        <w:tc>
          <w:tcPr>
            <w:tcW w:w="3109" w:type="dxa"/>
          </w:tcPr>
          <w:p w14:paraId="6C97AB20" w14:textId="77777777" w:rsidR="00E60C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HK2. selgitab</w:t>
            </w:r>
            <w:r w:rsidRPr="00A20EC1">
              <w:rPr>
                <w:rFonts w:ascii="Cambria" w:hAnsi="Cambria"/>
                <w:color w:val="171CFF"/>
                <w:sz w:val="22"/>
                <w:szCs w:val="22"/>
                <w:lang w:val="et-EE"/>
              </w:rPr>
              <w:t xml:space="preserve"> </w:t>
            </w:r>
            <w:r w:rsidRPr="00A20EC1">
              <w:rPr>
                <w:rFonts w:ascii="Cambria" w:hAnsi="Cambria"/>
                <w:sz w:val="22"/>
                <w:szCs w:val="22"/>
                <w:lang w:val="et-EE"/>
              </w:rPr>
              <w:t>juhendi abil peamisi ettevõtlust, majandust ja organisatsioone mõjutavaid tegureid ning toob näiteid sotsiaalsete, kultuuriliste ja majanduslike faktorite koosmõjust organisatsioonides</w:t>
            </w:r>
          </w:p>
          <w:p w14:paraId="1DB63205" w14:textId="65EE7AA0" w:rsidR="00E60C37" w:rsidRPr="00A20EC1" w:rsidRDefault="684CA108" w:rsidP="684CA108">
            <w:pPr>
              <w:spacing w:after="60"/>
              <w:rPr>
                <w:rFonts w:ascii="Cambria" w:hAnsi="Cambria"/>
                <w:sz w:val="22"/>
                <w:szCs w:val="22"/>
                <w:lang w:val="et-EE"/>
              </w:rPr>
            </w:pPr>
            <w:r w:rsidRPr="00A20EC1">
              <w:rPr>
                <w:rFonts w:ascii="Cambria" w:hAnsi="Cambria"/>
                <w:b/>
                <w:bCs/>
                <w:color w:val="171CFF"/>
                <w:sz w:val="22"/>
                <w:szCs w:val="22"/>
                <w:lang w:val="et-EE"/>
              </w:rPr>
              <w:t>HK4. tunneb ära</w:t>
            </w:r>
            <w:r w:rsidRPr="00A20EC1">
              <w:rPr>
                <w:rFonts w:ascii="Cambria" w:hAnsi="Cambria"/>
                <w:color w:val="171CFF"/>
                <w:sz w:val="22"/>
                <w:szCs w:val="22"/>
                <w:lang w:val="et-EE"/>
              </w:rPr>
              <w:t xml:space="preserve"> </w:t>
            </w:r>
            <w:r w:rsidRPr="00A20EC1">
              <w:rPr>
                <w:rFonts w:ascii="Cambria" w:hAnsi="Cambria"/>
                <w:sz w:val="22"/>
                <w:szCs w:val="22"/>
                <w:lang w:val="et-EE"/>
              </w:rPr>
              <w:t xml:space="preserve">oma töövaldkonna juhtimisalased probleemsituatsioonid organisatsioonis, </w:t>
            </w:r>
            <w:r w:rsidRPr="00A20EC1">
              <w:rPr>
                <w:rFonts w:ascii="Cambria" w:hAnsi="Cambria"/>
                <w:b/>
                <w:bCs/>
                <w:color w:val="171CFF"/>
                <w:sz w:val="22"/>
                <w:szCs w:val="22"/>
                <w:lang w:val="et-EE"/>
              </w:rPr>
              <w:t>analüüsib</w:t>
            </w:r>
            <w:r w:rsidRPr="00A20EC1">
              <w:rPr>
                <w:rFonts w:ascii="Cambria" w:hAnsi="Cambria"/>
                <w:sz w:val="22"/>
                <w:szCs w:val="22"/>
                <w:lang w:val="et-EE"/>
              </w:rPr>
              <w:t xml:space="preserve"> neid lähtuvalt juhendist ja </w:t>
            </w:r>
            <w:r w:rsidRPr="00A20EC1">
              <w:rPr>
                <w:rFonts w:ascii="Cambria" w:hAnsi="Cambria"/>
                <w:b/>
                <w:bCs/>
                <w:color w:val="171CFF"/>
                <w:sz w:val="22"/>
                <w:szCs w:val="22"/>
                <w:lang w:val="et-EE"/>
              </w:rPr>
              <w:t xml:space="preserve">pakub </w:t>
            </w:r>
            <w:r w:rsidRPr="00A20EC1">
              <w:rPr>
                <w:rFonts w:ascii="Cambria" w:hAnsi="Cambria"/>
                <w:sz w:val="22"/>
                <w:szCs w:val="22"/>
                <w:lang w:val="et-EE"/>
              </w:rPr>
              <w:t>võimalikke lahendusi, toetudes eetika põhimõtetele ja mõnele juhtimisteooriale</w:t>
            </w:r>
          </w:p>
        </w:tc>
        <w:tc>
          <w:tcPr>
            <w:tcW w:w="4499" w:type="dxa"/>
          </w:tcPr>
          <w:p w14:paraId="71A9B80A" w14:textId="44D14E7C" w:rsidR="00E60C37" w:rsidRPr="00A20EC1" w:rsidRDefault="684CA108" w:rsidP="684CA108">
            <w:pPr>
              <w:rPr>
                <w:rFonts w:ascii="Cambria" w:hAnsi="Cambria"/>
                <w:sz w:val="22"/>
                <w:szCs w:val="22"/>
                <w:lang w:val="et-EE"/>
              </w:rPr>
            </w:pPr>
            <w:r w:rsidRPr="00A20EC1">
              <w:rPr>
                <w:rFonts w:ascii="Cambria" w:hAnsi="Cambria"/>
                <w:sz w:val="22"/>
                <w:szCs w:val="22"/>
                <w:lang w:val="et-EE"/>
              </w:rPr>
              <w:t>Rühmatöö: organisatsioon kui süsteem, selle mikro- ja makrokeskkond ning juhtimistegevused</w:t>
            </w:r>
          </w:p>
        </w:tc>
        <w:tc>
          <w:tcPr>
            <w:tcW w:w="1499" w:type="dxa"/>
          </w:tcPr>
          <w:p w14:paraId="7FBB5C08" w14:textId="77777777" w:rsidR="00E60C37"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ÕV6 </w:t>
            </w:r>
            <w:r w:rsidRPr="00A20EC1">
              <w:rPr>
                <w:rFonts w:ascii="Cambria" w:hAnsi="Cambria"/>
                <w:sz w:val="22"/>
                <w:szCs w:val="22"/>
                <w:lang w:val="et-EE"/>
              </w:rPr>
              <w:t xml:space="preserve">– </w:t>
            </w:r>
          </w:p>
          <w:p w14:paraId="170649C0" w14:textId="54528893" w:rsidR="00E60C37" w:rsidRPr="00A20EC1" w:rsidRDefault="684CA108" w:rsidP="684CA108">
            <w:pPr>
              <w:rPr>
                <w:rFonts w:ascii="Cambria" w:hAnsi="Cambria"/>
                <w:sz w:val="22"/>
                <w:szCs w:val="22"/>
                <w:lang w:val="et-EE"/>
              </w:rPr>
            </w:pPr>
            <w:r w:rsidRPr="00A20EC1">
              <w:rPr>
                <w:rFonts w:ascii="Cambria" w:hAnsi="Cambria"/>
                <w:sz w:val="22"/>
                <w:szCs w:val="22"/>
                <w:lang w:val="et-EE"/>
              </w:rPr>
              <w:t>rühmatöö hinne.</w:t>
            </w:r>
            <w:r w:rsidR="7ED7872E" w:rsidRPr="00A20EC1">
              <w:rPr>
                <w:rFonts w:ascii="Cambria" w:hAnsi="Cambria"/>
              </w:rPr>
              <w:br/>
            </w:r>
            <w:r w:rsidRPr="00A20EC1">
              <w:rPr>
                <w:rFonts w:ascii="Cambria" w:hAnsi="Cambria"/>
                <w:sz w:val="22"/>
                <w:szCs w:val="22"/>
                <w:lang w:val="et-EE"/>
              </w:rPr>
              <w:t>Jane Mägi</w:t>
            </w:r>
          </w:p>
        </w:tc>
        <w:tc>
          <w:tcPr>
            <w:tcW w:w="4512" w:type="dxa"/>
            <w:gridSpan w:val="2"/>
          </w:tcPr>
          <w:p w14:paraId="2EADDD6C" w14:textId="52B6518D" w:rsidR="00E60C37" w:rsidRPr="00A20EC1" w:rsidRDefault="684CA108" w:rsidP="00AB2987">
            <w:pPr>
              <w:pStyle w:val="Loendilik"/>
              <w:numPr>
                <w:ilvl w:val="0"/>
                <w:numId w:val="26"/>
              </w:numPr>
              <w:rPr>
                <w:rFonts w:ascii="Cambria" w:hAnsi="Cambria"/>
                <w:b/>
                <w:bCs/>
                <w:color w:val="009604"/>
                <w:sz w:val="22"/>
                <w:szCs w:val="22"/>
                <w:lang w:val="et-EE"/>
              </w:rPr>
            </w:pPr>
            <w:r w:rsidRPr="00A20EC1">
              <w:rPr>
                <w:rFonts w:ascii="Cambria" w:hAnsi="Cambria"/>
                <w:b/>
                <w:bCs/>
                <w:color w:val="009604"/>
                <w:sz w:val="22"/>
                <w:szCs w:val="22"/>
                <w:lang w:val="et-EE"/>
              </w:rPr>
              <w:t xml:space="preserve">ORGANISATSIOON JA JUHTIMINE, </w:t>
            </w:r>
            <w:r w:rsidR="7ED7872E"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Jane Mägi (II kursusel)</w:t>
            </w:r>
          </w:p>
          <w:p w14:paraId="5F143AFE" w14:textId="793FD9F1" w:rsidR="00E60C37"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Organisatsioon kui avatud süsteem</w:t>
            </w:r>
          </w:p>
          <w:p w14:paraId="411662B4" w14:textId="12D572B4" w:rsidR="00E60C37"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Organisatsiooni keskkond</w:t>
            </w:r>
          </w:p>
          <w:p w14:paraId="2198D934" w14:textId="77777777" w:rsidR="00E60C37"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Organisatsiooni tüübid ja struktuur</w:t>
            </w:r>
          </w:p>
          <w:p w14:paraId="7FD17408" w14:textId="77777777" w:rsidR="00E60C37"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Rollid ja ametlik suhtlemine</w:t>
            </w:r>
          </w:p>
          <w:p w14:paraId="14C9C029" w14:textId="77777777" w:rsidR="00E60C37"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Organisatsioonikultuur</w:t>
            </w:r>
          </w:p>
          <w:p w14:paraId="43FFD11B" w14:textId="77777777" w:rsidR="00E60C37"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Meeskonnatöö organisatsioonis</w:t>
            </w:r>
          </w:p>
          <w:p w14:paraId="1F6F7E82" w14:textId="219E18AB" w:rsidR="00E60C37" w:rsidRPr="00A20EC1" w:rsidRDefault="684CA108" w:rsidP="00AB2987">
            <w:pPr>
              <w:pStyle w:val="Loendilik"/>
              <w:numPr>
                <w:ilvl w:val="1"/>
                <w:numId w:val="26"/>
              </w:numPr>
              <w:rPr>
                <w:rFonts w:ascii="Cambria" w:hAnsi="Cambria"/>
                <w:color w:val="009604"/>
                <w:sz w:val="22"/>
                <w:szCs w:val="22"/>
                <w:lang w:val="et-EE"/>
              </w:rPr>
            </w:pPr>
            <w:r w:rsidRPr="00A20EC1">
              <w:rPr>
                <w:rFonts w:ascii="Cambria" w:hAnsi="Cambria"/>
                <w:color w:val="009604"/>
                <w:sz w:val="22"/>
                <w:szCs w:val="22"/>
                <w:lang w:val="et-EE"/>
              </w:rPr>
              <w:t>Juhtimine ja juhtimisfunktsioonid</w:t>
            </w:r>
          </w:p>
          <w:p w14:paraId="674816CD" w14:textId="77777777" w:rsidR="00E60C37" w:rsidRPr="00A20EC1" w:rsidRDefault="00E60C37" w:rsidP="00B739DA">
            <w:pPr>
              <w:rPr>
                <w:rFonts w:ascii="Cambria" w:hAnsi="Cambria"/>
                <w:lang w:val="et-EE"/>
              </w:rPr>
            </w:pPr>
          </w:p>
        </w:tc>
      </w:tr>
      <w:tr w:rsidR="00AE330C" w:rsidRPr="00A20EC1" w14:paraId="31FC5899" w14:textId="77777777" w:rsidTr="684CA108">
        <w:trPr>
          <w:trHeight w:val="320"/>
        </w:trPr>
        <w:tc>
          <w:tcPr>
            <w:tcW w:w="2399" w:type="dxa"/>
          </w:tcPr>
          <w:p w14:paraId="1A3D0500" w14:textId="66A5E4C5" w:rsidR="00AE330C" w:rsidRPr="00A20EC1" w:rsidRDefault="684CA108" w:rsidP="684CA108">
            <w:pPr>
              <w:rPr>
                <w:rFonts w:ascii="Cambria" w:hAnsi="Cambria"/>
                <w:b/>
                <w:bCs/>
                <w:lang w:val="et-EE"/>
              </w:rPr>
            </w:pPr>
            <w:r w:rsidRPr="00A20EC1">
              <w:rPr>
                <w:rFonts w:ascii="Cambria" w:hAnsi="Cambria"/>
                <w:b/>
                <w:bCs/>
                <w:lang w:val="et-EE"/>
              </w:rPr>
              <w:t>Õppemeetodid</w:t>
            </w:r>
          </w:p>
        </w:tc>
        <w:tc>
          <w:tcPr>
            <w:tcW w:w="13619" w:type="dxa"/>
            <w:gridSpan w:val="5"/>
          </w:tcPr>
          <w:p w14:paraId="31F57E55" w14:textId="14BB6E60" w:rsidR="00AE330C" w:rsidRPr="00A20EC1" w:rsidRDefault="00C67142" w:rsidP="684CA108">
            <w:pPr>
              <w:rPr>
                <w:rFonts w:ascii="Cambria" w:hAnsi="Cambria"/>
                <w:lang w:val="et-EE"/>
              </w:rPr>
            </w:pPr>
            <w:r w:rsidRPr="00A20EC1">
              <w:rPr>
                <w:rFonts w:ascii="Cambria" w:hAnsi="Cambria"/>
                <w:sz w:val="22"/>
                <w:szCs w:val="22"/>
                <w:lang w:val="et-EE"/>
              </w:rPr>
              <w:t>M</w:t>
            </w:r>
            <w:r w:rsidR="684CA108" w:rsidRPr="00A20EC1">
              <w:rPr>
                <w:rFonts w:ascii="Cambria" w:hAnsi="Cambria"/>
                <w:sz w:val="22"/>
                <w:szCs w:val="22"/>
                <w:lang w:val="et-EE"/>
              </w:rPr>
              <w:t>eeskonnatöö</w:t>
            </w:r>
            <w:r w:rsidRPr="00A20EC1">
              <w:rPr>
                <w:rFonts w:ascii="Cambria" w:hAnsi="Cambria"/>
                <w:sz w:val="22"/>
                <w:szCs w:val="22"/>
                <w:lang w:val="et-EE"/>
              </w:rPr>
              <w:t xml:space="preserve">, praktilised ülesanded, </w:t>
            </w:r>
          </w:p>
        </w:tc>
      </w:tr>
      <w:tr w:rsidR="00AE330C" w:rsidRPr="00A20EC1" w14:paraId="4ECD900B" w14:textId="77777777" w:rsidTr="684CA108">
        <w:tc>
          <w:tcPr>
            <w:tcW w:w="2399" w:type="dxa"/>
          </w:tcPr>
          <w:p w14:paraId="5B1D37C0" w14:textId="29A945F7" w:rsidR="00745AF1" w:rsidRPr="00A20EC1" w:rsidRDefault="684CA108" w:rsidP="684CA108">
            <w:pPr>
              <w:rPr>
                <w:rFonts w:ascii="Cambria" w:hAnsi="Cambria"/>
                <w:b/>
                <w:bCs/>
                <w:lang w:val="et-EE"/>
              </w:rPr>
            </w:pPr>
            <w:r w:rsidRPr="00A20EC1">
              <w:rPr>
                <w:rFonts w:ascii="Cambria" w:hAnsi="Cambria"/>
                <w:b/>
                <w:bCs/>
                <w:lang w:val="et-EE"/>
              </w:rPr>
              <w:t>Iseseisev töö</w:t>
            </w:r>
          </w:p>
          <w:p w14:paraId="4E3BC3F0" w14:textId="77777777" w:rsidR="00745AF1" w:rsidRPr="00A20EC1" w:rsidRDefault="684CA108" w:rsidP="684CA108">
            <w:pPr>
              <w:rPr>
                <w:rFonts w:ascii="Cambria" w:hAnsi="Cambria"/>
                <w:b/>
                <w:bCs/>
                <w:lang w:val="et-EE"/>
              </w:rPr>
            </w:pPr>
            <w:r w:rsidRPr="00A20EC1">
              <w:rPr>
                <w:rFonts w:ascii="Cambria" w:hAnsi="Cambria"/>
                <w:b/>
                <w:bCs/>
                <w:lang w:val="et-EE"/>
              </w:rPr>
              <w:t>I kursusel 6+3 tundi</w:t>
            </w:r>
          </w:p>
          <w:p w14:paraId="433A2BA6" w14:textId="77777777" w:rsidR="00745AF1" w:rsidRPr="00A20EC1" w:rsidRDefault="684CA108" w:rsidP="684CA108">
            <w:pPr>
              <w:rPr>
                <w:rFonts w:ascii="Cambria" w:hAnsi="Cambria"/>
                <w:b/>
                <w:bCs/>
                <w:lang w:val="et-EE"/>
              </w:rPr>
            </w:pPr>
            <w:r w:rsidRPr="00A20EC1">
              <w:rPr>
                <w:rFonts w:ascii="Cambria" w:hAnsi="Cambria"/>
                <w:b/>
                <w:bCs/>
                <w:lang w:val="et-EE"/>
              </w:rPr>
              <w:t>II kursusel 6+3 tundi</w:t>
            </w:r>
          </w:p>
          <w:p w14:paraId="38DFB7A1" w14:textId="5DEDD338" w:rsidR="00AE330C" w:rsidRPr="00A20EC1" w:rsidRDefault="684CA108" w:rsidP="684CA108">
            <w:pPr>
              <w:rPr>
                <w:rFonts w:ascii="Cambria" w:hAnsi="Cambria"/>
                <w:b/>
                <w:bCs/>
                <w:lang w:val="et-EE"/>
              </w:rPr>
            </w:pPr>
            <w:r w:rsidRPr="00A20EC1">
              <w:rPr>
                <w:rFonts w:ascii="Cambria" w:hAnsi="Cambria"/>
                <w:b/>
                <w:bCs/>
                <w:lang w:val="et-EE"/>
              </w:rPr>
              <w:t xml:space="preserve">III kursusel 6+3 tundi </w:t>
            </w:r>
          </w:p>
        </w:tc>
        <w:tc>
          <w:tcPr>
            <w:tcW w:w="13619" w:type="dxa"/>
            <w:gridSpan w:val="5"/>
          </w:tcPr>
          <w:p w14:paraId="7994715A" w14:textId="492577B7" w:rsidR="00AE330C" w:rsidRPr="00A20EC1" w:rsidRDefault="684CA108" w:rsidP="684CA108">
            <w:pPr>
              <w:rPr>
                <w:rFonts w:ascii="Cambria" w:hAnsi="Cambria"/>
                <w:sz w:val="22"/>
                <w:szCs w:val="22"/>
                <w:lang w:val="et-EE"/>
              </w:rPr>
            </w:pPr>
            <w:r w:rsidRPr="00A20EC1">
              <w:rPr>
                <w:rFonts w:ascii="Cambria" w:hAnsi="Cambria"/>
                <w:sz w:val="22"/>
                <w:szCs w:val="22"/>
                <w:lang w:val="et-EE"/>
              </w:rPr>
              <w:t>Esitluste ettevalmistamine, õppimine kontrolltöödeks, organisatsiooni analüüs, IT lahenduste mõistekaart</w:t>
            </w:r>
          </w:p>
        </w:tc>
      </w:tr>
    </w:tbl>
    <w:p w14:paraId="3F1BC3B2" w14:textId="77777777" w:rsidR="001D54E0" w:rsidRPr="00A20EC1" w:rsidRDefault="001D54E0" w:rsidP="001D54E0">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1D54E0" w:rsidRPr="00A20EC1" w14:paraId="0B2EB9EF" w14:textId="77777777" w:rsidTr="684CA108">
        <w:tc>
          <w:tcPr>
            <w:tcW w:w="2410" w:type="dxa"/>
            <w:shd w:val="clear" w:color="auto" w:fill="BDD6EE" w:themeFill="accent5" w:themeFillTint="66"/>
          </w:tcPr>
          <w:p w14:paraId="272F6B5E" w14:textId="77777777" w:rsidR="001D54E0" w:rsidRPr="00A20EC1" w:rsidRDefault="684CA108" w:rsidP="684CA108">
            <w:pPr>
              <w:rPr>
                <w:rFonts w:ascii="Cambria" w:hAnsi="Cambria"/>
                <w:b/>
                <w:bCs/>
                <w:lang w:val="et-EE"/>
              </w:rPr>
            </w:pPr>
            <w:r w:rsidRPr="00A20EC1">
              <w:rPr>
                <w:rFonts w:ascii="Cambria" w:hAnsi="Cambria"/>
                <w:b/>
                <w:bCs/>
                <w:lang w:val="et-EE"/>
              </w:rPr>
              <w:t>Mooduli kokkuvõttev</w:t>
            </w:r>
            <w:r w:rsidR="7ED7872E" w:rsidRPr="00A20EC1">
              <w:rPr>
                <w:rFonts w:ascii="Cambria" w:hAnsi="Cambria"/>
              </w:rPr>
              <w:br/>
            </w:r>
            <w:r w:rsidRPr="00A20EC1">
              <w:rPr>
                <w:rFonts w:ascii="Cambria" w:hAnsi="Cambria"/>
                <w:b/>
                <w:bCs/>
                <w:lang w:val="et-EE"/>
              </w:rPr>
              <w:t>hindamine</w:t>
            </w:r>
          </w:p>
        </w:tc>
        <w:tc>
          <w:tcPr>
            <w:tcW w:w="13608" w:type="dxa"/>
          </w:tcPr>
          <w:p w14:paraId="6136B79C" w14:textId="6E6083B7" w:rsidR="001D54E0" w:rsidRPr="00A20EC1" w:rsidRDefault="684CA108" w:rsidP="684CA108">
            <w:pPr>
              <w:rPr>
                <w:rFonts w:ascii="Cambria" w:hAnsi="Cambria"/>
                <w:lang w:val="et-EE"/>
              </w:rPr>
            </w:pPr>
            <w:r w:rsidRPr="00A20EC1">
              <w:rPr>
                <w:rFonts w:ascii="Cambria" w:hAnsi="Cambria"/>
                <w:sz w:val="22"/>
                <w:szCs w:val="22"/>
                <w:lang w:val="et-EE"/>
              </w:rPr>
              <w:t>Moodulit hinnatakse mitteeristavalt.</w:t>
            </w:r>
            <w:r w:rsidR="00C67142" w:rsidRPr="00A20EC1">
              <w:rPr>
                <w:rFonts w:ascii="Cambria" w:hAnsi="Cambria"/>
                <w:sz w:val="22"/>
                <w:szCs w:val="22"/>
                <w:lang w:val="et-EE"/>
              </w:rPr>
              <w:t xml:space="preserve"> Mooduli kokkuvõtvaks hindamiseks peavad kõik õpiväljundid olema saavutatud lävendi tasemel</w:t>
            </w:r>
          </w:p>
        </w:tc>
      </w:tr>
      <w:tr w:rsidR="00716DA6" w:rsidRPr="00A20EC1" w14:paraId="56847EA2" w14:textId="77777777" w:rsidTr="684CA108">
        <w:tc>
          <w:tcPr>
            <w:tcW w:w="2410" w:type="dxa"/>
            <w:shd w:val="clear" w:color="auto" w:fill="BDD6EE" w:themeFill="accent5" w:themeFillTint="66"/>
          </w:tcPr>
          <w:p w14:paraId="1A9FCCA2" w14:textId="77777777" w:rsidR="00716DA6" w:rsidRPr="00A20EC1" w:rsidRDefault="684CA108" w:rsidP="684CA108">
            <w:pPr>
              <w:rPr>
                <w:rFonts w:ascii="Cambria" w:hAnsi="Cambria"/>
                <w:b/>
                <w:bCs/>
                <w:lang w:val="et-EE"/>
              </w:rPr>
            </w:pPr>
            <w:r w:rsidRPr="00A20EC1">
              <w:rPr>
                <w:rFonts w:ascii="Cambria" w:hAnsi="Cambria"/>
                <w:b/>
                <w:bCs/>
                <w:lang w:val="et-EE"/>
              </w:rPr>
              <w:t>Mooduli kokkuvõtva</w:t>
            </w:r>
            <w:r w:rsidR="7ED7872E" w:rsidRPr="00A20EC1">
              <w:rPr>
                <w:rFonts w:ascii="Cambria" w:hAnsi="Cambria"/>
              </w:rPr>
              <w:br/>
            </w:r>
            <w:r w:rsidRPr="00A20EC1">
              <w:rPr>
                <w:rFonts w:ascii="Cambria" w:hAnsi="Cambria"/>
                <w:b/>
                <w:bCs/>
                <w:lang w:val="et-EE"/>
              </w:rPr>
              <w:t>hinde kriteeriumid</w:t>
            </w:r>
          </w:p>
        </w:tc>
        <w:tc>
          <w:tcPr>
            <w:tcW w:w="13608" w:type="dxa"/>
          </w:tcPr>
          <w:p w14:paraId="0E85C475" w14:textId="77777777" w:rsidR="00716DA6"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4D6FD67E" w14:textId="3CCE6C4F" w:rsidR="00716DA6" w:rsidRPr="00A20EC1" w:rsidRDefault="684CA108" w:rsidP="684CA108">
            <w:pPr>
              <w:rPr>
                <w:rFonts w:ascii="Cambria" w:hAnsi="Cambria"/>
                <w:b/>
                <w:bCs/>
                <w:sz w:val="22"/>
                <w:szCs w:val="22"/>
                <w:lang w:val="et-EE"/>
              </w:rPr>
            </w:pPr>
            <w:r w:rsidRPr="00A20EC1">
              <w:rPr>
                <w:rFonts w:ascii="Cambria" w:hAnsi="Cambria"/>
                <w:sz w:val="22"/>
                <w:szCs w:val="22"/>
                <w:lang w:val="et-EE"/>
              </w:rPr>
              <w:t>Kõik õpiväljundid peavad olema positiivsed (A-arvestatud), ainult sel juhul on moodulihinne positiivne (A-arvestatud)</w:t>
            </w:r>
          </w:p>
        </w:tc>
      </w:tr>
      <w:tr w:rsidR="00745AF1" w:rsidRPr="00A20EC1" w14:paraId="7B264140" w14:textId="77777777" w:rsidTr="684CA108">
        <w:tc>
          <w:tcPr>
            <w:tcW w:w="2410" w:type="dxa"/>
            <w:shd w:val="clear" w:color="auto" w:fill="BDD6EE" w:themeFill="accent5" w:themeFillTint="66"/>
          </w:tcPr>
          <w:p w14:paraId="33FAE50B" w14:textId="77777777" w:rsidR="00745AF1"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128BB215" w14:textId="77777777" w:rsidR="00745AF1" w:rsidRPr="00A20EC1" w:rsidRDefault="00DF11A3" w:rsidP="00AB2987">
            <w:pPr>
              <w:numPr>
                <w:ilvl w:val="0"/>
                <w:numId w:val="27"/>
              </w:numPr>
              <w:autoSpaceDE w:val="0"/>
              <w:autoSpaceDN w:val="0"/>
              <w:adjustRightInd w:val="0"/>
              <w:spacing w:line="276" w:lineRule="auto"/>
              <w:rPr>
                <w:rFonts w:ascii="Cambria" w:eastAsia="Calibri" w:hAnsi="Cambria" w:cs="Calibri"/>
                <w:sz w:val="22"/>
                <w:szCs w:val="22"/>
                <w:lang w:val="en-US"/>
              </w:rPr>
            </w:pPr>
            <w:hyperlink r:id="rId15">
              <w:r w:rsidR="684CA108" w:rsidRPr="00A20EC1">
                <w:rPr>
                  <w:rStyle w:val="Hperlink"/>
                  <w:rFonts w:ascii="Cambria" w:eastAsia="Calibri" w:hAnsi="Cambria" w:cs="Calibri"/>
                  <w:sz w:val="22"/>
                  <w:szCs w:val="22"/>
                  <w:lang w:val="en-US"/>
                </w:rPr>
                <w:t>Infoühiskonna arengukava 2020</w:t>
              </w:r>
            </w:hyperlink>
            <w:r w:rsidR="684CA108" w:rsidRPr="00A20EC1">
              <w:rPr>
                <w:rFonts w:ascii="Cambria" w:eastAsia="Calibri" w:hAnsi="Cambria" w:cs="Calibri"/>
                <w:sz w:val="22"/>
                <w:szCs w:val="22"/>
                <w:lang w:val="en-US"/>
              </w:rPr>
              <w:t xml:space="preserve"> [http://infoyhiskond.eesti.ee/eesti-infouhiskonna-arengukava-2020]</w:t>
            </w:r>
          </w:p>
          <w:p w14:paraId="143B91CB"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Pisuke, H. </w:t>
            </w:r>
            <w:hyperlink r:id="rId16">
              <w:r w:rsidRPr="00A20EC1">
                <w:rPr>
                  <w:rStyle w:val="Hperlink"/>
                  <w:rFonts w:ascii="Cambria" w:eastAsia="Calibri" w:hAnsi="Cambria" w:cs="Calibri"/>
                  <w:sz w:val="22"/>
                  <w:szCs w:val="22"/>
                  <w:lang w:val="en-US"/>
                </w:rPr>
                <w:t>Mis on autoriõigus</w:t>
              </w:r>
            </w:hyperlink>
            <w:r w:rsidRPr="00A20EC1">
              <w:rPr>
                <w:rFonts w:ascii="Cambria" w:eastAsia="Calibri" w:hAnsi="Cambria" w:cs="Calibri"/>
                <w:sz w:val="22"/>
                <w:szCs w:val="22"/>
                <w:lang w:val="en-US"/>
              </w:rPr>
              <w:t>, digitaalne õpiobjekt 2010 [http://www.hkhk.edu.ee/autorioigus/]</w:t>
            </w:r>
          </w:p>
          <w:p w14:paraId="4C54DB22"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Tipp, V. </w:t>
            </w:r>
            <w:hyperlink r:id="rId17">
              <w:r w:rsidRPr="00A20EC1">
                <w:rPr>
                  <w:rStyle w:val="Hperlink"/>
                  <w:rFonts w:ascii="Cambria" w:eastAsia="Calibri" w:hAnsi="Cambria" w:cs="Calibri"/>
                  <w:sz w:val="22"/>
                  <w:szCs w:val="22"/>
                  <w:lang w:val="en-US"/>
                </w:rPr>
                <w:t>Autoriõigus</w:t>
              </w:r>
            </w:hyperlink>
            <w:r w:rsidRPr="00A20EC1">
              <w:rPr>
                <w:rFonts w:ascii="Cambria" w:eastAsia="Calibri" w:hAnsi="Cambria" w:cs="Calibri"/>
                <w:sz w:val="22"/>
                <w:szCs w:val="22"/>
                <w:lang w:val="en-US"/>
              </w:rPr>
              <w:t>, digitaalne õpiobjekt [http://www.hariduskeskus.ee/opiobjektid/autorioigus/]</w:t>
            </w:r>
          </w:p>
          <w:p w14:paraId="6E677EA4"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Brifk, E, </w:t>
            </w:r>
            <w:hyperlink r:id="rId18">
              <w:r w:rsidRPr="00A20EC1">
                <w:rPr>
                  <w:rStyle w:val="Hperlink"/>
                  <w:rFonts w:ascii="Cambria" w:eastAsia="Calibri" w:hAnsi="Cambria" w:cs="Calibri"/>
                  <w:sz w:val="22"/>
                  <w:szCs w:val="22"/>
                  <w:lang w:val="en-US"/>
                </w:rPr>
                <w:t>Operatsioonisüsteemi kasutajate haldamine</w:t>
              </w:r>
            </w:hyperlink>
            <w:r w:rsidRPr="00A20EC1">
              <w:rPr>
                <w:rFonts w:ascii="Cambria" w:eastAsia="Calibri" w:hAnsi="Cambria" w:cs="Calibri"/>
                <w:sz w:val="22"/>
                <w:szCs w:val="22"/>
                <w:lang w:val="en-US"/>
              </w:rPr>
              <w:t>, e-kursus 2011[http://e-ope.khk.ee/oo/2011/operatsioonisysteemi_kasutajate_haldamine/]</w:t>
            </w:r>
          </w:p>
          <w:p w14:paraId="13724ADF"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Konno, M. </w:t>
            </w:r>
            <w:hyperlink r:id="rId19">
              <w:r w:rsidRPr="00A20EC1">
                <w:rPr>
                  <w:rStyle w:val="Hperlink"/>
                  <w:rFonts w:ascii="Cambria" w:eastAsia="Calibri" w:hAnsi="Cambria" w:cs="Calibri"/>
                  <w:sz w:val="22"/>
                  <w:szCs w:val="22"/>
                  <w:lang w:val="en-US"/>
                </w:rPr>
                <w:t>Digitaalne kultuur</w:t>
              </w:r>
            </w:hyperlink>
            <w:r w:rsidRPr="00A20EC1">
              <w:rPr>
                <w:rFonts w:ascii="Cambria" w:eastAsia="Calibri" w:hAnsi="Cambria" w:cs="Calibri"/>
                <w:sz w:val="22"/>
                <w:szCs w:val="22"/>
                <w:lang w:val="en-US"/>
              </w:rPr>
              <w:t>. E-kursus 2011 [http://www.tlu.ee/opmat/tp/Digikultuur.pdf]</w:t>
            </w:r>
          </w:p>
          <w:p w14:paraId="22AF1911"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lastRenderedPageBreak/>
              <w:t xml:space="preserve">Hanni, T. </w:t>
            </w:r>
            <w:hyperlink r:id="rId20">
              <w:r w:rsidRPr="00A20EC1">
                <w:rPr>
                  <w:rStyle w:val="Hperlink"/>
                  <w:rFonts w:ascii="Cambria" w:eastAsia="Calibri" w:hAnsi="Cambria" w:cs="Calibri"/>
                  <w:sz w:val="22"/>
                  <w:szCs w:val="22"/>
                  <w:lang w:val="en-US"/>
                </w:rPr>
                <w:t>Infosüsteemi elutsükkel</w:t>
              </w:r>
            </w:hyperlink>
            <w:r w:rsidRPr="00A20EC1">
              <w:rPr>
                <w:rFonts w:ascii="Cambria" w:eastAsia="Calibri" w:hAnsi="Cambria" w:cs="Calibri"/>
                <w:sz w:val="22"/>
                <w:szCs w:val="22"/>
                <w:lang w:val="en-US"/>
              </w:rPr>
              <w:t xml:space="preserve">. E-kursus 20111 </w:t>
            </w:r>
            <w:hyperlink r:id="rId21">
              <w:r w:rsidRPr="00A20EC1">
                <w:rPr>
                  <w:rStyle w:val="Hperlink"/>
                  <w:rFonts w:ascii="Cambria" w:eastAsia="Calibri" w:hAnsi="Cambria" w:cs="Calibri"/>
                  <w:sz w:val="22"/>
                  <w:szCs w:val="22"/>
                  <w:lang w:val="en-US"/>
                </w:rPr>
                <w:t>[http://e-ope.ee/repositoorium/otsing?@=6wob#euni_repository_10895]</w:t>
              </w:r>
            </w:hyperlink>
          </w:p>
          <w:p w14:paraId="326162AA"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Mägi, J. </w:t>
            </w:r>
            <w:hyperlink r:id="rId22">
              <w:r w:rsidRPr="00A20EC1">
                <w:rPr>
                  <w:rStyle w:val="Hperlink"/>
                  <w:rFonts w:ascii="Cambria" w:eastAsia="Calibri" w:hAnsi="Cambria" w:cs="Calibri"/>
                  <w:sz w:val="22"/>
                  <w:szCs w:val="22"/>
                  <w:lang w:val="en-US"/>
                </w:rPr>
                <w:t>Organisatsioon ja juhtimine</w:t>
              </w:r>
            </w:hyperlink>
            <w:r w:rsidRPr="00A20EC1">
              <w:rPr>
                <w:rFonts w:ascii="Cambria" w:eastAsia="Calibri" w:hAnsi="Cambria" w:cs="Calibri"/>
                <w:sz w:val="22"/>
                <w:szCs w:val="22"/>
                <w:lang w:val="en-US"/>
              </w:rPr>
              <w:t>. E-kursus 2011 [http://web.ametikool.ee/jane/okj/]</w:t>
            </w:r>
          </w:p>
          <w:p w14:paraId="5D12E428"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Mets. U. </w:t>
            </w:r>
            <w:hyperlink r:id="rId23">
              <w:r w:rsidRPr="00A20EC1">
                <w:rPr>
                  <w:rStyle w:val="Hperlink"/>
                  <w:rFonts w:ascii="Cambria" w:eastAsia="Calibri" w:hAnsi="Cambria" w:cs="Calibri"/>
                  <w:sz w:val="22"/>
                  <w:szCs w:val="22"/>
                  <w:lang w:val="en-US"/>
                </w:rPr>
                <w:t>Infosüsteemi haldus ja tugi.</w:t>
              </w:r>
            </w:hyperlink>
            <w:r w:rsidRPr="00A20EC1">
              <w:rPr>
                <w:rFonts w:ascii="Cambria" w:eastAsia="Calibri" w:hAnsi="Cambria" w:cs="Calibri"/>
                <w:sz w:val="22"/>
                <w:szCs w:val="22"/>
                <w:lang w:val="en-US"/>
              </w:rPr>
              <w:t xml:space="preserve"> E-kursus 2011 [http://www.e-uni.ee/e-kursused/eucip/haldus/]</w:t>
            </w:r>
          </w:p>
          <w:p w14:paraId="38C7A88D"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Mets. U. </w:t>
            </w:r>
            <w:hyperlink r:id="rId24">
              <w:r w:rsidRPr="00A20EC1">
                <w:rPr>
                  <w:rStyle w:val="Hperlink"/>
                  <w:rFonts w:ascii="Cambria" w:eastAsia="Calibri" w:hAnsi="Cambria" w:cs="Calibri"/>
                  <w:sz w:val="22"/>
                  <w:szCs w:val="22"/>
                  <w:lang w:val="en-US"/>
                </w:rPr>
                <w:t>Infosüsteemi hankimine, arendus ja tugi</w:t>
              </w:r>
            </w:hyperlink>
            <w:r w:rsidRPr="00A20EC1">
              <w:rPr>
                <w:rFonts w:ascii="Cambria" w:eastAsia="Calibri" w:hAnsi="Cambria" w:cs="Calibri"/>
                <w:sz w:val="22"/>
                <w:szCs w:val="22"/>
                <w:lang w:val="en-US"/>
              </w:rPr>
              <w:t>. E-kursus 2011 [http://www.e-uni.ee/e-kursused/eucip/arendus/]</w:t>
            </w:r>
          </w:p>
          <w:p w14:paraId="5E99F0C7"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Mets, U. </w:t>
            </w:r>
            <w:hyperlink r:id="rId25">
              <w:r w:rsidRPr="00A20EC1">
                <w:rPr>
                  <w:rStyle w:val="Hperlink"/>
                  <w:rFonts w:ascii="Cambria" w:eastAsia="Calibri" w:hAnsi="Cambria" w:cs="Calibri"/>
                  <w:sz w:val="22"/>
                  <w:szCs w:val="22"/>
                  <w:lang w:val="en-US"/>
                </w:rPr>
                <w:t>Infosüsteemi kasutamine ja juhtimine</w:t>
              </w:r>
            </w:hyperlink>
            <w:r w:rsidRPr="00A20EC1">
              <w:rPr>
                <w:rFonts w:ascii="Cambria" w:eastAsia="Calibri" w:hAnsi="Cambria" w:cs="Calibri"/>
                <w:sz w:val="22"/>
                <w:szCs w:val="22"/>
                <w:lang w:val="en-US"/>
              </w:rPr>
              <w:t>. E-kursus 2011 [http://www.e-uni.ee/e-kursused/eucip/juhtimine/]</w:t>
            </w:r>
          </w:p>
          <w:p w14:paraId="52B6EE0A"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Laurits, M. </w:t>
            </w:r>
            <w:hyperlink r:id="rId26">
              <w:r w:rsidRPr="00A20EC1">
                <w:rPr>
                  <w:rStyle w:val="Hperlink"/>
                  <w:rFonts w:ascii="Cambria" w:eastAsia="Calibri" w:hAnsi="Cambria" w:cs="Calibri"/>
                  <w:sz w:val="22"/>
                  <w:szCs w:val="22"/>
                  <w:lang w:val="en-US"/>
                </w:rPr>
                <w:t>Infosüsteemi kavandamisest andmebaaside loomiseni: süsteemianalüüsi etapid ja vahendid</w:t>
              </w:r>
            </w:hyperlink>
            <w:r w:rsidRPr="00A20EC1">
              <w:rPr>
                <w:rFonts w:ascii="Cambria" w:eastAsia="Calibri" w:hAnsi="Cambria" w:cs="Calibri"/>
                <w:sz w:val="22"/>
                <w:szCs w:val="22"/>
                <w:lang w:val="en-US"/>
              </w:rPr>
              <w:t>, digitaalne õpiobjekt, [http://infosysteemianalyys.weebly.com]</w:t>
            </w:r>
          </w:p>
          <w:p w14:paraId="4ED6D71D"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Laurits, M. </w:t>
            </w:r>
            <w:hyperlink r:id="rId27">
              <w:r w:rsidRPr="00A20EC1">
                <w:rPr>
                  <w:rStyle w:val="Hperlink"/>
                  <w:rFonts w:ascii="Cambria" w:eastAsia="Calibri" w:hAnsi="Cambria" w:cs="Calibri"/>
                  <w:sz w:val="22"/>
                  <w:szCs w:val="22"/>
                  <w:lang w:val="en-US"/>
                </w:rPr>
                <w:t>E-teenused kui infosüsteem</w:t>
              </w:r>
            </w:hyperlink>
            <w:r w:rsidRPr="00A20EC1">
              <w:rPr>
                <w:rFonts w:ascii="Cambria" w:eastAsia="Calibri" w:hAnsi="Cambria" w:cs="Calibri"/>
                <w:sz w:val="22"/>
                <w:szCs w:val="22"/>
                <w:lang w:val="en-US"/>
              </w:rPr>
              <w:t xml:space="preserve">, digitaalne õpiobjekt [http://e-teenus.weebly.com] </w:t>
            </w:r>
          </w:p>
          <w:p w14:paraId="23075971"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Berens, A. Projektijuhtimine. Tallinn 2002</w:t>
            </w:r>
          </w:p>
          <w:p w14:paraId="6BFEF8B9" w14:textId="77777777" w:rsidR="00745AF1" w:rsidRPr="00A20EC1" w:rsidRDefault="684CA108" w:rsidP="00AB2987">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Oja, A. Klienditeenindus valguses ja varjus, ÄP kirjastus 2005</w:t>
            </w:r>
          </w:p>
          <w:p w14:paraId="2F98C5A6" w14:textId="77777777" w:rsidR="00C67142" w:rsidRPr="00A20EC1" w:rsidRDefault="684CA108" w:rsidP="684CA108">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Põllula, K. </w:t>
            </w:r>
            <w:hyperlink r:id="rId28">
              <w:r w:rsidRPr="00A20EC1">
                <w:rPr>
                  <w:rStyle w:val="Hperlink"/>
                  <w:rFonts w:ascii="Cambria" w:eastAsia="Calibri" w:hAnsi="Cambria" w:cs="Calibri"/>
                  <w:sz w:val="22"/>
                  <w:szCs w:val="22"/>
                  <w:lang w:val="en-US"/>
                </w:rPr>
                <w:t>Klienditeenindus: teenuse kujundamine ja sihtrühmad</w:t>
              </w:r>
            </w:hyperlink>
            <w:r w:rsidRPr="00A20EC1">
              <w:rPr>
                <w:rFonts w:ascii="Cambria" w:eastAsia="Calibri" w:hAnsi="Cambria" w:cs="Calibri"/>
                <w:sz w:val="22"/>
                <w:szCs w:val="22"/>
                <w:lang w:val="en-US"/>
              </w:rPr>
              <w:t>. Digiaalne õpiobjekt 2010. [http://www.hkhk.edu.ee/klienditeenindus/]</w:t>
            </w:r>
          </w:p>
          <w:p w14:paraId="3B31A8D2" w14:textId="12E32F46" w:rsidR="00745AF1" w:rsidRPr="00A20EC1" w:rsidRDefault="684CA108" w:rsidP="684CA108">
            <w:pPr>
              <w:numPr>
                <w:ilvl w:val="0"/>
                <w:numId w:val="27"/>
              </w:num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Roosipõld, A. </w:t>
            </w:r>
            <w:hyperlink r:id="rId29">
              <w:r w:rsidRPr="00A20EC1">
                <w:rPr>
                  <w:rStyle w:val="Hperlink"/>
                  <w:rFonts w:ascii="Cambria" w:eastAsia="Calibri" w:hAnsi="Cambria" w:cs="Calibri"/>
                  <w:sz w:val="22"/>
                  <w:szCs w:val="22"/>
                  <w:lang w:val="en-US"/>
                </w:rPr>
                <w:t>Probleemsete situatsioonide lahendamine klienditeeninduses</w:t>
              </w:r>
            </w:hyperlink>
            <w:r w:rsidRPr="00A20EC1">
              <w:rPr>
                <w:rFonts w:ascii="Cambria" w:eastAsia="Calibri" w:hAnsi="Cambria" w:cs="Calibri"/>
                <w:sz w:val="22"/>
                <w:szCs w:val="22"/>
                <w:lang w:val="en-US"/>
              </w:rPr>
              <w:t>. Digitaalne õpiobjekt 2013, [http://situatsioonidelahendamine.weebly.com]</w:t>
            </w:r>
          </w:p>
        </w:tc>
      </w:tr>
    </w:tbl>
    <w:p w14:paraId="7570D7B3" w14:textId="77777777" w:rsidR="003C06E5" w:rsidRPr="00A20EC1" w:rsidRDefault="003C06E5">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4295"/>
        <w:gridCol w:w="3358"/>
        <w:gridCol w:w="1419"/>
        <w:gridCol w:w="1134"/>
        <w:gridCol w:w="3402"/>
      </w:tblGrid>
      <w:tr w:rsidR="001D54E0" w:rsidRPr="00A20EC1" w14:paraId="4F757D06" w14:textId="77777777" w:rsidTr="684CA108">
        <w:trPr>
          <w:trHeight w:val="340"/>
        </w:trPr>
        <w:tc>
          <w:tcPr>
            <w:tcW w:w="2410" w:type="dxa"/>
            <w:shd w:val="clear" w:color="auto" w:fill="BDD6EE" w:themeFill="accent5" w:themeFillTint="66"/>
          </w:tcPr>
          <w:p w14:paraId="37C95A3C" w14:textId="2EF0DF88" w:rsidR="001D54E0" w:rsidRPr="00A20EC1" w:rsidRDefault="684CA108" w:rsidP="684CA108">
            <w:pPr>
              <w:jc w:val="center"/>
              <w:rPr>
                <w:rFonts w:ascii="Cambria" w:hAnsi="Cambria"/>
                <w:b/>
                <w:bCs/>
                <w:lang w:val="et-EE"/>
              </w:rPr>
            </w:pPr>
            <w:r w:rsidRPr="00A20EC1">
              <w:rPr>
                <w:rFonts w:ascii="Cambria" w:hAnsi="Cambria"/>
                <w:b/>
                <w:bCs/>
                <w:sz w:val="28"/>
                <w:szCs w:val="28"/>
                <w:lang w:val="et-EE"/>
              </w:rPr>
              <w:t>11</w:t>
            </w:r>
          </w:p>
        </w:tc>
        <w:tc>
          <w:tcPr>
            <w:tcW w:w="10206" w:type="dxa"/>
            <w:gridSpan w:val="4"/>
            <w:shd w:val="clear" w:color="auto" w:fill="BDD6EE" w:themeFill="accent5" w:themeFillTint="66"/>
          </w:tcPr>
          <w:p w14:paraId="429782AB" w14:textId="733FE47D" w:rsidR="001D54E0"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Karjääri planeerimine ja ettevõtluse alused</w:t>
            </w:r>
          </w:p>
        </w:tc>
        <w:tc>
          <w:tcPr>
            <w:tcW w:w="3402" w:type="dxa"/>
            <w:shd w:val="clear" w:color="auto" w:fill="BDD6EE" w:themeFill="accent5" w:themeFillTint="66"/>
          </w:tcPr>
          <w:p w14:paraId="497CAFEA" w14:textId="7104FF1B" w:rsidR="001D54E0" w:rsidRPr="00A20EC1" w:rsidRDefault="684CA108" w:rsidP="684CA108">
            <w:pPr>
              <w:jc w:val="center"/>
              <w:rPr>
                <w:rFonts w:ascii="Cambria" w:hAnsi="Cambria"/>
                <w:b/>
                <w:bCs/>
                <w:lang w:val="et-EE"/>
              </w:rPr>
            </w:pPr>
            <w:r w:rsidRPr="00A20EC1">
              <w:rPr>
                <w:rFonts w:ascii="Cambria" w:hAnsi="Cambria"/>
                <w:b/>
                <w:bCs/>
                <w:sz w:val="28"/>
                <w:szCs w:val="28"/>
                <w:lang w:val="et-EE"/>
              </w:rPr>
              <w:t>6 EKAP</w:t>
            </w:r>
          </w:p>
        </w:tc>
      </w:tr>
      <w:tr w:rsidR="001D54E0" w:rsidRPr="00A20EC1" w14:paraId="7B991ACC" w14:textId="77777777" w:rsidTr="684CA108">
        <w:trPr>
          <w:trHeight w:val="306"/>
        </w:trPr>
        <w:tc>
          <w:tcPr>
            <w:tcW w:w="11482" w:type="dxa"/>
            <w:gridSpan w:val="4"/>
            <w:tcBorders>
              <w:bottom w:val="single" w:sz="4" w:space="0" w:color="auto"/>
            </w:tcBorders>
          </w:tcPr>
          <w:p w14:paraId="02330E0E" w14:textId="1406B086" w:rsidR="00C67142" w:rsidRPr="00A20EC1" w:rsidRDefault="00C67142" w:rsidP="684CA108">
            <w:pPr>
              <w:rPr>
                <w:rFonts w:ascii="Cambria" w:hAnsi="Cambria"/>
                <w:b/>
                <w:bCs/>
                <w:lang w:val="et-EE"/>
              </w:rPr>
            </w:pPr>
            <w:r w:rsidRPr="00A20EC1">
              <w:rPr>
                <w:rFonts w:ascii="Cambria" w:hAnsi="Cambria"/>
                <w:b/>
                <w:bCs/>
                <w:lang w:val="et-EE"/>
              </w:rPr>
              <w:t>Mooduli vastutaja: Jane Mägi</w:t>
            </w:r>
          </w:p>
          <w:p w14:paraId="694A20ED" w14:textId="4361C6CF" w:rsidR="001D54E0" w:rsidRPr="00A20EC1" w:rsidRDefault="684CA108" w:rsidP="684CA108">
            <w:pPr>
              <w:rPr>
                <w:rFonts w:ascii="Cambria" w:hAnsi="Cambria"/>
                <w:lang w:val="et-EE"/>
              </w:rPr>
            </w:pPr>
            <w:r w:rsidRPr="00A20EC1">
              <w:rPr>
                <w:rFonts w:ascii="Cambria" w:hAnsi="Cambria"/>
                <w:b/>
                <w:bCs/>
                <w:lang w:val="et-EE"/>
              </w:rPr>
              <w:t>Õpetajad: Anne Lember, Marve Koppel, Evi Ustel-Hallimäe, Arvo Kereme</w:t>
            </w:r>
          </w:p>
        </w:tc>
        <w:tc>
          <w:tcPr>
            <w:tcW w:w="1134" w:type="dxa"/>
            <w:tcBorders>
              <w:bottom w:val="single" w:sz="4" w:space="0" w:color="auto"/>
            </w:tcBorders>
          </w:tcPr>
          <w:p w14:paraId="4BEEB75E" w14:textId="77777777" w:rsidR="001D54E0" w:rsidRPr="00A20EC1" w:rsidRDefault="684CA108" w:rsidP="684CA108">
            <w:pPr>
              <w:rPr>
                <w:rFonts w:ascii="Cambria" w:hAnsi="Cambria"/>
                <w:lang w:val="et-EE"/>
              </w:rPr>
            </w:pPr>
            <w:r w:rsidRPr="00A20EC1">
              <w:rPr>
                <w:rFonts w:ascii="Cambria" w:hAnsi="Cambria"/>
                <w:lang w:val="et-EE"/>
              </w:rPr>
              <w:t>I kursus</w:t>
            </w:r>
          </w:p>
          <w:p w14:paraId="5BDE0474" w14:textId="57BF006D" w:rsidR="00745AF1" w:rsidRPr="00A20EC1" w:rsidRDefault="684CA108" w:rsidP="684CA108">
            <w:pPr>
              <w:rPr>
                <w:rFonts w:ascii="Cambria" w:hAnsi="Cambria"/>
                <w:lang w:val="et-EE"/>
              </w:rPr>
            </w:pPr>
            <w:r w:rsidRPr="00A20EC1">
              <w:rPr>
                <w:rFonts w:ascii="Cambria" w:hAnsi="Cambria"/>
                <w:lang w:val="et-EE"/>
              </w:rPr>
              <w:t>II kursus</w:t>
            </w:r>
          </w:p>
        </w:tc>
        <w:tc>
          <w:tcPr>
            <w:tcW w:w="3402" w:type="dxa"/>
            <w:tcBorders>
              <w:bottom w:val="single" w:sz="4" w:space="0" w:color="auto"/>
            </w:tcBorders>
          </w:tcPr>
          <w:p w14:paraId="55803CEC"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2,5 EKAP</w:t>
            </w:r>
          </w:p>
          <w:p w14:paraId="6F5DC69B" w14:textId="1BA9C5FD" w:rsidR="00745AF1" w:rsidRPr="00A20EC1" w:rsidRDefault="684CA108" w:rsidP="684CA108">
            <w:pPr>
              <w:jc w:val="center"/>
              <w:rPr>
                <w:rFonts w:ascii="Cambria" w:hAnsi="Cambria"/>
                <w:lang w:val="et-EE"/>
              </w:rPr>
            </w:pPr>
            <w:r w:rsidRPr="00A20EC1">
              <w:rPr>
                <w:rFonts w:ascii="Cambria" w:hAnsi="Cambria"/>
                <w:sz w:val="22"/>
                <w:szCs w:val="22"/>
                <w:lang w:val="et-EE"/>
              </w:rPr>
              <w:t>3,5 EKAP</w:t>
            </w:r>
          </w:p>
        </w:tc>
      </w:tr>
      <w:tr w:rsidR="001D54E0" w:rsidRPr="00A20EC1" w14:paraId="686560D0" w14:textId="77777777" w:rsidTr="684CA108">
        <w:tc>
          <w:tcPr>
            <w:tcW w:w="16018" w:type="dxa"/>
            <w:gridSpan w:val="6"/>
            <w:shd w:val="clear" w:color="auto" w:fill="BDD6EE" w:themeFill="accent5" w:themeFillTint="66"/>
          </w:tcPr>
          <w:p w14:paraId="3BA5F2EE" w14:textId="51B60D49" w:rsidR="001D54E0"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õpetusega taotletakse, et õpilane tuleb toime oma karjääri planeerimisega kaasaegses majandus-, ettevõtlus- ja töökeskkonnas, lähtudes elukestva õppe põhimõtetest.</w:t>
            </w:r>
          </w:p>
        </w:tc>
      </w:tr>
      <w:tr w:rsidR="001D085A" w:rsidRPr="00A20EC1" w14:paraId="6BC66690" w14:textId="77777777" w:rsidTr="684CA108">
        <w:tc>
          <w:tcPr>
            <w:tcW w:w="2410" w:type="dxa"/>
            <w:vAlign w:val="center"/>
          </w:tcPr>
          <w:p w14:paraId="143FE8ED" w14:textId="77777777" w:rsidR="001D54E0" w:rsidRPr="00A20EC1" w:rsidRDefault="684CA108" w:rsidP="684CA108">
            <w:pPr>
              <w:jc w:val="center"/>
              <w:rPr>
                <w:rFonts w:ascii="Cambria" w:hAnsi="Cambria"/>
                <w:lang w:val="et-EE"/>
              </w:rPr>
            </w:pPr>
            <w:r w:rsidRPr="00A20EC1">
              <w:rPr>
                <w:rFonts w:ascii="Cambria" w:hAnsi="Cambria"/>
                <w:lang w:val="et-EE"/>
              </w:rPr>
              <w:t>Õpiväljundid</w:t>
            </w:r>
          </w:p>
        </w:tc>
        <w:tc>
          <w:tcPr>
            <w:tcW w:w="4296" w:type="dxa"/>
            <w:vAlign w:val="center"/>
          </w:tcPr>
          <w:p w14:paraId="72D78C02" w14:textId="77777777" w:rsidR="001D54E0" w:rsidRPr="00A20EC1" w:rsidRDefault="684CA108" w:rsidP="684CA108">
            <w:pPr>
              <w:jc w:val="center"/>
              <w:rPr>
                <w:rFonts w:ascii="Cambria" w:hAnsi="Cambria"/>
                <w:lang w:val="et-EE"/>
              </w:rPr>
            </w:pPr>
            <w:r w:rsidRPr="00A20EC1">
              <w:rPr>
                <w:rFonts w:ascii="Cambria" w:hAnsi="Cambria"/>
                <w:lang w:val="et-EE"/>
              </w:rPr>
              <w:t>Hindamiskriteeriumid</w:t>
            </w:r>
          </w:p>
        </w:tc>
        <w:tc>
          <w:tcPr>
            <w:tcW w:w="3359" w:type="dxa"/>
            <w:vAlign w:val="center"/>
          </w:tcPr>
          <w:p w14:paraId="5223269B" w14:textId="77777777" w:rsidR="001D54E0"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298CE825"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1DB29322"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66C341F6" w14:textId="77777777" w:rsidR="001D54E0" w:rsidRPr="00A20EC1" w:rsidRDefault="684CA108" w:rsidP="684CA108">
            <w:pPr>
              <w:jc w:val="center"/>
              <w:rPr>
                <w:rFonts w:ascii="Cambria" w:hAnsi="Cambria"/>
                <w:lang w:val="et-EE"/>
              </w:rPr>
            </w:pPr>
            <w:r w:rsidRPr="00A20EC1">
              <w:rPr>
                <w:rFonts w:ascii="Cambria" w:hAnsi="Cambria"/>
                <w:lang w:val="et-EE"/>
              </w:rPr>
              <w:t>Teemad</w:t>
            </w:r>
          </w:p>
        </w:tc>
      </w:tr>
      <w:tr w:rsidR="001D085A" w:rsidRPr="00A20EC1" w14:paraId="23A4EE81" w14:textId="77777777" w:rsidTr="684CA108">
        <w:trPr>
          <w:trHeight w:val="107"/>
        </w:trPr>
        <w:tc>
          <w:tcPr>
            <w:tcW w:w="2410" w:type="dxa"/>
          </w:tcPr>
          <w:p w14:paraId="3559873E" w14:textId="3CFF7D75" w:rsidR="00F463C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ÕV1. mõistab</w:t>
            </w:r>
            <w:r w:rsidRPr="00A20EC1">
              <w:rPr>
                <w:rFonts w:ascii="Cambria" w:hAnsi="Cambria"/>
                <w:color w:val="FF0000"/>
                <w:sz w:val="22"/>
                <w:szCs w:val="22"/>
                <w:lang w:val="et-EE"/>
              </w:rPr>
              <w:t xml:space="preserve"> </w:t>
            </w:r>
            <w:r w:rsidRPr="00A20EC1">
              <w:rPr>
                <w:rFonts w:ascii="Cambria" w:hAnsi="Cambria"/>
                <w:sz w:val="22"/>
                <w:szCs w:val="22"/>
                <w:lang w:val="et-EE"/>
              </w:rPr>
              <w:t>oma vastutust teadlike otsuste langetamisel elukestvas karjääriplaneerimise protsessis</w:t>
            </w:r>
          </w:p>
        </w:tc>
        <w:tc>
          <w:tcPr>
            <w:tcW w:w="4296" w:type="dxa"/>
          </w:tcPr>
          <w:p w14:paraId="737C7C6A" w14:textId="51C92C33"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 analüüsib</w:t>
            </w:r>
            <w:r w:rsidRPr="00A20EC1">
              <w:rPr>
                <w:rFonts w:ascii="Cambria" w:hAnsi="Cambria"/>
                <w:color w:val="1747FF"/>
                <w:sz w:val="21"/>
                <w:szCs w:val="22"/>
                <w:lang w:val="et-EE"/>
              </w:rPr>
              <w:t xml:space="preserve"> </w:t>
            </w:r>
            <w:r w:rsidRPr="00A20EC1">
              <w:rPr>
                <w:rFonts w:ascii="Cambria" w:hAnsi="Cambria"/>
                <w:sz w:val="21"/>
                <w:szCs w:val="22"/>
                <w:lang w:val="et-EE"/>
              </w:rPr>
              <w:t>juhendamisel oma isiksust ja kirjeldab oma tugevaid ja nõrku külgi</w:t>
            </w:r>
          </w:p>
          <w:p w14:paraId="09BDF2AF" w14:textId="1F48F879"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 seostab</w:t>
            </w:r>
            <w:r w:rsidRPr="00A20EC1">
              <w:rPr>
                <w:rFonts w:ascii="Cambria" w:hAnsi="Cambria"/>
                <w:color w:val="1747FF"/>
                <w:sz w:val="21"/>
                <w:szCs w:val="22"/>
                <w:lang w:val="et-EE"/>
              </w:rPr>
              <w:t xml:space="preserve"> </w:t>
            </w:r>
            <w:r w:rsidRPr="00A20EC1">
              <w:rPr>
                <w:rFonts w:ascii="Cambria" w:hAnsi="Cambria"/>
                <w:sz w:val="21"/>
                <w:szCs w:val="22"/>
                <w:lang w:val="et-EE"/>
              </w:rPr>
              <w:t>kutse, eriala ja ametialase ettevalmistuse nõudeid tööturul rakendamise võimalustega</w:t>
            </w:r>
          </w:p>
          <w:p w14:paraId="5713E6EF" w14:textId="03008E17"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HK3. leiab</w:t>
            </w:r>
            <w:r w:rsidRPr="00A20EC1">
              <w:rPr>
                <w:rFonts w:ascii="Cambria" w:hAnsi="Cambria"/>
                <w:color w:val="1747FF"/>
                <w:sz w:val="21"/>
                <w:szCs w:val="22"/>
                <w:lang w:val="et-EE"/>
              </w:rPr>
              <w:t xml:space="preserve"> </w:t>
            </w:r>
            <w:r w:rsidRPr="00A20EC1">
              <w:rPr>
                <w:rFonts w:ascii="Cambria" w:hAnsi="Cambria"/>
                <w:sz w:val="21"/>
                <w:szCs w:val="22"/>
                <w:lang w:val="et-EE"/>
              </w:rPr>
              <w:t>iseseisvalt informatsiooni tööturu, erialade ja õppimis-võimaluste kohta</w:t>
            </w:r>
          </w:p>
          <w:p w14:paraId="318F43FB" w14:textId="4757C7E5"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HK4. leiab</w:t>
            </w:r>
            <w:r w:rsidRPr="00A20EC1">
              <w:rPr>
                <w:rFonts w:ascii="Cambria" w:hAnsi="Cambria"/>
                <w:color w:val="1747FF"/>
                <w:sz w:val="21"/>
                <w:szCs w:val="22"/>
                <w:lang w:val="et-EE"/>
              </w:rPr>
              <w:t xml:space="preserve"> </w:t>
            </w:r>
            <w:r w:rsidRPr="00A20EC1">
              <w:rPr>
                <w:rFonts w:ascii="Cambria" w:hAnsi="Cambria"/>
                <w:sz w:val="21"/>
                <w:szCs w:val="22"/>
                <w:lang w:val="et-EE"/>
              </w:rPr>
              <w:t>iseseisvalt informatsiooni praktika- ja töökohtade kohta.</w:t>
            </w:r>
          </w:p>
          <w:p w14:paraId="602FAFE6" w14:textId="0D9C773C"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HK5. koostab</w:t>
            </w:r>
            <w:r w:rsidRPr="00A20EC1">
              <w:rPr>
                <w:rFonts w:ascii="Cambria" w:hAnsi="Cambria"/>
                <w:color w:val="1747FF"/>
                <w:sz w:val="21"/>
                <w:szCs w:val="22"/>
                <w:lang w:val="et-EE"/>
              </w:rPr>
              <w:t xml:space="preserve"> </w:t>
            </w:r>
            <w:r w:rsidRPr="00A20EC1">
              <w:rPr>
                <w:rFonts w:ascii="Cambria" w:hAnsi="Cambria"/>
                <w:sz w:val="21"/>
                <w:szCs w:val="22"/>
                <w:lang w:val="et-EE"/>
              </w:rPr>
              <w:t xml:space="preserve">juhendi alusel elektroonilisi kandideerimisdokumente (CV, motivatsioonikirja sh võõrkeelse, </w:t>
            </w:r>
            <w:r w:rsidRPr="00A20EC1">
              <w:rPr>
                <w:rFonts w:ascii="Cambria" w:hAnsi="Cambria"/>
                <w:sz w:val="21"/>
                <w:szCs w:val="22"/>
                <w:lang w:val="et-EE"/>
              </w:rPr>
              <w:lastRenderedPageBreak/>
              <w:t>sooviavalduse), lähtudes dokumentide vormistamise heast tavast</w:t>
            </w:r>
          </w:p>
          <w:p w14:paraId="207C01D8" w14:textId="4696F783"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HK6. valmistab ette ja osaleb</w:t>
            </w:r>
            <w:r w:rsidRPr="00A20EC1">
              <w:rPr>
                <w:rFonts w:ascii="Cambria" w:hAnsi="Cambria"/>
                <w:color w:val="1747FF"/>
                <w:sz w:val="21"/>
                <w:szCs w:val="22"/>
                <w:lang w:val="et-EE"/>
              </w:rPr>
              <w:t xml:space="preserve"> </w:t>
            </w:r>
            <w:r w:rsidRPr="00A20EC1">
              <w:rPr>
                <w:rFonts w:ascii="Cambria" w:hAnsi="Cambria"/>
                <w:sz w:val="21"/>
                <w:szCs w:val="22"/>
                <w:lang w:val="et-EE"/>
              </w:rPr>
              <w:t>näidistööintervjuul</w:t>
            </w:r>
          </w:p>
          <w:p w14:paraId="46A622C6" w14:textId="44389C32"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HK7. koostab</w:t>
            </w:r>
            <w:r w:rsidRPr="00A20EC1">
              <w:rPr>
                <w:rFonts w:ascii="Cambria" w:hAnsi="Cambria"/>
                <w:color w:val="1747FF"/>
                <w:sz w:val="21"/>
                <w:szCs w:val="22"/>
                <w:lang w:val="et-EE"/>
              </w:rPr>
              <w:t xml:space="preserve"> </w:t>
            </w:r>
            <w:r w:rsidRPr="00A20EC1">
              <w:rPr>
                <w:rFonts w:ascii="Cambria" w:hAnsi="Cambria"/>
                <w:sz w:val="21"/>
                <w:szCs w:val="22"/>
                <w:lang w:val="et-EE"/>
              </w:rPr>
              <w:t>juhendamisel oma lühi- ja pikaajalise karjääri plaani</w:t>
            </w:r>
          </w:p>
        </w:tc>
        <w:tc>
          <w:tcPr>
            <w:tcW w:w="3359" w:type="dxa"/>
          </w:tcPr>
          <w:p w14:paraId="6E90EA2E" w14:textId="358A26F9" w:rsidR="00F463C0" w:rsidRPr="00A20EC1" w:rsidRDefault="00F463C0" w:rsidP="00B739DA">
            <w:pPr>
              <w:rPr>
                <w:rFonts w:ascii="Cambria" w:hAnsi="Cambria"/>
                <w:sz w:val="22"/>
                <w:lang w:val="et-EE"/>
              </w:rPr>
            </w:pPr>
          </w:p>
          <w:p w14:paraId="7F96CD64" w14:textId="77777777" w:rsidR="00F463C0" w:rsidRPr="00A20EC1" w:rsidRDefault="00F463C0" w:rsidP="00F463C0">
            <w:pPr>
              <w:rPr>
                <w:rFonts w:ascii="Cambria" w:hAnsi="Cambria"/>
                <w:sz w:val="22"/>
                <w:lang w:val="et-EE"/>
              </w:rPr>
            </w:pPr>
          </w:p>
          <w:p w14:paraId="1005FFF1" w14:textId="575269C4" w:rsidR="00F463C0" w:rsidRPr="00A20EC1" w:rsidRDefault="00F463C0" w:rsidP="00F463C0">
            <w:pPr>
              <w:rPr>
                <w:rFonts w:ascii="Cambria" w:hAnsi="Cambria"/>
                <w:sz w:val="22"/>
                <w:lang w:val="et-EE"/>
              </w:rPr>
            </w:pPr>
          </w:p>
          <w:p w14:paraId="0FB06889" w14:textId="77777777" w:rsidR="00F463C0" w:rsidRPr="00A20EC1" w:rsidRDefault="00F463C0" w:rsidP="00F463C0">
            <w:pPr>
              <w:jc w:val="center"/>
              <w:rPr>
                <w:rFonts w:ascii="Cambria" w:hAnsi="Cambria"/>
                <w:sz w:val="22"/>
                <w:lang w:val="et-EE"/>
              </w:rPr>
            </w:pPr>
          </w:p>
        </w:tc>
        <w:tc>
          <w:tcPr>
            <w:tcW w:w="1417" w:type="dxa"/>
          </w:tcPr>
          <w:p w14:paraId="4874E843" w14:textId="2BFE5A58" w:rsidR="00F463C0" w:rsidRPr="00A20EC1" w:rsidRDefault="684CA108" w:rsidP="684CA108">
            <w:pPr>
              <w:rPr>
                <w:rFonts w:ascii="Cambria" w:hAnsi="Cambria"/>
                <w:b/>
                <w:bCs/>
                <w:sz w:val="22"/>
                <w:szCs w:val="22"/>
                <w:lang w:val="et-EE"/>
              </w:rPr>
            </w:pPr>
            <w:r w:rsidRPr="00A20EC1">
              <w:rPr>
                <w:rFonts w:ascii="Cambria" w:hAnsi="Cambria"/>
                <w:b/>
                <w:bCs/>
                <w:color w:val="FF0000"/>
                <w:sz w:val="22"/>
                <w:szCs w:val="22"/>
                <w:lang w:val="et-EE"/>
              </w:rPr>
              <w:t>ÕV1</w:t>
            </w:r>
          </w:p>
        </w:tc>
        <w:tc>
          <w:tcPr>
            <w:tcW w:w="4536" w:type="dxa"/>
            <w:gridSpan w:val="2"/>
          </w:tcPr>
          <w:p w14:paraId="37EC3404" w14:textId="0D43A552" w:rsidR="00F463C0" w:rsidRPr="00A20EC1" w:rsidRDefault="684CA108" w:rsidP="00AB2987">
            <w:pPr>
              <w:pStyle w:val="Loendilik"/>
              <w:numPr>
                <w:ilvl w:val="0"/>
                <w:numId w:val="28"/>
              </w:numPr>
              <w:rPr>
                <w:rFonts w:ascii="Cambria" w:hAnsi="Cambria"/>
                <w:b/>
                <w:bCs/>
                <w:color w:val="009604"/>
                <w:sz w:val="22"/>
                <w:szCs w:val="22"/>
                <w:lang w:val="et-EE"/>
              </w:rPr>
            </w:pPr>
            <w:r w:rsidRPr="00A20EC1">
              <w:rPr>
                <w:rFonts w:ascii="Cambria" w:hAnsi="Cambria"/>
                <w:b/>
                <w:bCs/>
                <w:color w:val="009604"/>
                <w:sz w:val="22"/>
                <w:szCs w:val="22"/>
                <w:lang w:val="et-EE"/>
              </w:rPr>
              <w:t xml:space="preserve">KARJÄÄRIÕPETUS, </w:t>
            </w:r>
            <w:r w:rsidR="5DB686C0"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Marve Koppel</w:t>
            </w:r>
          </w:p>
          <w:p w14:paraId="1B41C0BC" w14:textId="58EBEFF5" w:rsidR="00F463C0" w:rsidRPr="00A20EC1" w:rsidRDefault="684CA108" w:rsidP="00AB2987">
            <w:pPr>
              <w:pStyle w:val="Loendilik"/>
              <w:numPr>
                <w:ilvl w:val="1"/>
                <w:numId w:val="28"/>
              </w:numPr>
              <w:rPr>
                <w:rFonts w:ascii="Cambria" w:hAnsi="Cambria"/>
                <w:color w:val="009604"/>
                <w:sz w:val="22"/>
                <w:szCs w:val="22"/>
                <w:lang w:val="et-EE"/>
              </w:rPr>
            </w:pPr>
            <w:r w:rsidRPr="00A20EC1">
              <w:rPr>
                <w:rFonts w:ascii="Cambria" w:hAnsi="Cambria"/>
                <w:color w:val="009604"/>
                <w:sz w:val="22"/>
                <w:szCs w:val="22"/>
                <w:lang w:val="et-EE"/>
              </w:rPr>
              <w:t>Isiksuse omadused</w:t>
            </w:r>
          </w:p>
          <w:p w14:paraId="6E615FF2" w14:textId="77777777" w:rsidR="00944B4C" w:rsidRPr="00A20EC1" w:rsidRDefault="684CA108" w:rsidP="00AB2987">
            <w:pPr>
              <w:pStyle w:val="Loendilik"/>
              <w:numPr>
                <w:ilvl w:val="1"/>
                <w:numId w:val="28"/>
              </w:numPr>
              <w:rPr>
                <w:rFonts w:ascii="Cambria" w:hAnsi="Cambria"/>
                <w:color w:val="009604"/>
                <w:sz w:val="22"/>
                <w:szCs w:val="22"/>
                <w:lang w:val="et-EE"/>
              </w:rPr>
            </w:pPr>
            <w:r w:rsidRPr="00A20EC1">
              <w:rPr>
                <w:rFonts w:ascii="Cambria" w:hAnsi="Cambria"/>
                <w:color w:val="009604"/>
                <w:sz w:val="22"/>
                <w:szCs w:val="22"/>
                <w:lang w:val="et-EE"/>
              </w:rPr>
              <w:t>Tööga seotud hoiakud</w:t>
            </w:r>
          </w:p>
          <w:p w14:paraId="36DCE74E" w14:textId="20B7EF0C" w:rsidR="00944B4C" w:rsidRPr="00A20EC1" w:rsidRDefault="684CA108" w:rsidP="00AB2987">
            <w:pPr>
              <w:pStyle w:val="Loendilik"/>
              <w:numPr>
                <w:ilvl w:val="1"/>
                <w:numId w:val="28"/>
              </w:numPr>
              <w:rPr>
                <w:rFonts w:ascii="Cambria" w:hAnsi="Cambria"/>
                <w:color w:val="009604"/>
                <w:sz w:val="22"/>
                <w:szCs w:val="22"/>
                <w:lang w:val="et-EE"/>
              </w:rPr>
            </w:pPr>
            <w:r w:rsidRPr="00A20EC1">
              <w:rPr>
                <w:rFonts w:ascii="Cambria" w:hAnsi="Cambria"/>
                <w:color w:val="009604"/>
                <w:sz w:val="22"/>
                <w:szCs w:val="22"/>
                <w:lang w:val="et-EE"/>
              </w:rPr>
              <w:t>Tööturg –trendid, arengusuunad, prognoosid</w:t>
            </w:r>
          </w:p>
          <w:p w14:paraId="4B5A6BF0" w14:textId="77777777" w:rsidR="00944B4C" w:rsidRPr="00A20EC1" w:rsidRDefault="684CA108" w:rsidP="00AB2987">
            <w:pPr>
              <w:pStyle w:val="Loendilik"/>
              <w:numPr>
                <w:ilvl w:val="1"/>
                <w:numId w:val="28"/>
              </w:numPr>
              <w:rPr>
                <w:rFonts w:ascii="Cambria" w:hAnsi="Cambria"/>
                <w:color w:val="009604"/>
                <w:sz w:val="22"/>
                <w:szCs w:val="22"/>
                <w:lang w:val="et-EE"/>
              </w:rPr>
            </w:pPr>
            <w:r w:rsidRPr="00A20EC1">
              <w:rPr>
                <w:rFonts w:ascii="Cambria" w:hAnsi="Cambria"/>
                <w:color w:val="009604"/>
                <w:sz w:val="22"/>
                <w:szCs w:val="22"/>
                <w:lang w:val="et-EE"/>
              </w:rPr>
              <w:t>Elukestev õpe</w:t>
            </w:r>
          </w:p>
          <w:p w14:paraId="78B62644" w14:textId="7E9FDE18" w:rsidR="00944B4C" w:rsidRPr="00A20EC1" w:rsidRDefault="684CA108" w:rsidP="00AB2987">
            <w:pPr>
              <w:pStyle w:val="Loendilik"/>
              <w:numPr>
                <w:ilvl w:val="1"/>
                <w:numId w:val="28"/>
              </w:numPr>
              <w:rPr>
                <w:rFonts w:ascii="Cambria" w:hAnsi="Cambria"/>
                <w:color w:val="009604"/>
                <w:sz w:val="22"/>
                <w:szCs w:val="22"/>
                <w:lang w:val="et-EE"/>
              </w:rPr>
            </w:pPr>
            <w:r w:rsidRPr="00A20EC1">
              <w:rPr>
                <w:rFonts w:ascii="Cambria" w:hAnsi="Cambria"/>
                <w:color w:val="009604"/>
                <w:sz w:val="22"/>
                <w:szCs w:val="22"/>
                <w:lang w:val="et-EE"/>
              </w:rPr>
              <w:t>Karjääri planeerimine</w:t>
            </w:r>
          </w:p>
          <w:p w14:paraId="4867F457" w14:textId="77777777" w:rsidR="00F463C0" w:rsidRPr="00A20EC1" w:rsidRDefault="684CA108" w:rsidP="00AB2987">
            <w:pPr>
              <w:pStyle w:val="Loendilik"/>
              <w:numPr>
                <w:ilvl w:val="1"/>
                <w:numId w:val="28"/>
              </w:numPr>
              <w:rPr>
                <w:rFonts w:ascii="Cambria" w:hAnsi="Cambria"/>
                <w:color w:val="009604"/>
                <w:sz w:val="22"/>
                <w:szCs w:val="22"/>
                <w:lang w:val="et-EE"/>
              </w:rPr>
            </w:pPr>
            <w:r w:rsidRPr="00A20EC1">
              <w:rPr>
                <w:rFonts w:ascii="Cambria" w:hAnsi="Cambria"/>
                <w:color w:val="009604"/>
                <w:sz w:val="22"/>
                <w:szCs w:val="22"/>
                <w:lang w:val="et-EE"/>
              </w:rPr>
              <w:t>Tööotsimise viisid. CV ja sellega kaasnevad dokumendid</w:t>
            </w:r>
          </w:p>
          <w:p w14:paraId="47FF2E6D" w14:textId="6F1F7BEA" w:rsidR="00535D37" w:rsidRPr="00A20EC1" w:rsidRDefault="684CA108" w:rsidP="00AB2987">
            <w:pPr>
              <w:pStyle w:val="Loendilik"/>
              <w:numPr>
                <w:ilvl w:val="1"/>
                <w:numId w:val="28"/>
              </w:numPr>
              <w:rPr>
                <w:rFonts w:ascii="Cambria" w:hAnsi="Cambria"/>
                <w:color w:val="009604"/>
                <w:sz w:val="22"/>
                <w:szCs w:val="22"/>
                <w:lang w:val="et-EE"/>
              </w:rPr>
            </w:pPr>
            <w:r w:rsidRPr="00A20EC1">
              <w:rPr>
                <w:rFonts w:ascii="Cambria" w:hAnsi="Cambria"/>
                <w:color w:val="009604"/>
                <w:sz w:val="22"/>
                <w:szCs w:val="22"/>
                <w:lang w:val="et-EE"/>
              </w:rPr>
              <w:t>Tööintervjuu</w:t>
            </w:r>
          </w:p>
        </w:tc>
      </w:tr>
      <w:tr w:rsidR="001D085A" w:rsidRPr="00A20EC1" w14:paraId="415742DF" w14:textId="77777777" w:rsidTr="684CA108">
        <w:trPr>
          <w:trHeight w:val="107"/>
        </w:trPr>
        <w:tc>
          <w:tcPr>
            <w:tcW w:w="2410" w:type="dxa"/>
          </w:tcPr>
          <w:p w14:paraId="095E9BB7" w14:textId="571581C0" w:rsidR="00F463C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 mõistab</w:t>
            </w:r>
            <w:r w:rsidRPr="00A20EC1">
              <w:rPr>
                <w:rFonts w:ascii="Cambria" w:hAnsi="Cambria"/>
                <w:color w:val="FF0000"/>
                <w:sz w:val="22"/>
                <w:szCs w:val="22"/>
                <w:lang w:val="et-EE"/>
              </w:rPr>
              <w:t xml:space="preserve"> </w:t>
            </w:r>
            <w:r w:rsidRPr="00A20EC1">
              <w:rPr>
                <w:rFonts w:ascii="Cambria" w:hAnsi="Cambria"/>
                <w:sz w:val="22"/>
                <w:szCs w:val="22"/>
                <w:lang w:val="et-EE"/>
              </w:rPr>
              <w:t>majanduse olemust ja majanduskeskkonna toimimist</w:t>
            </w:r>
          </w:p>
        </w:tc>
        <w:tc>
          <w:tcPr>
            <w:tcW w:w="4296" w:type="dxa"/>
          </w:tcPr>
          <w:p w14:paraId="4ACD0799" w14:textId="191C7609"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 xml:space="preserve">HK8. kirjeldab </w:t>
            </w:r>
            <w:r w:rsidRPr="00A20EC1">
              <w:rPr>
                <w:rFonts w:ascii="Cambria" w:hAnsi="Cambria"/>
                <w:sz w:val="21"/>
                <w:szCs w:val="22"/>
                <w:lang w:val="et-EE"/>
              </w:rPr>
              <w:t>oma majanduslikke vajadusi, lähtudes ressursside piiratusest.</w:t>
            </w:r>
          </w:p>
          <w:p w14:paraId="36A965D4" w14:textId="73E8EFFD"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HK9. selgitab</w:t>
            </w:r>
            <w:r w:rsidRPr="00A20EC1">
              <w:rPr>
                <w:rFonts w:ascii="Cambria" w:hAnsi="Cambria"/>
                <w:color w:val="1747FF"/>
                <w:sz w:val="21"/>
                <w:szCs w:val="22"/>
                <w:lang w:val="et-EE"/>
              </w:rPr>
              <w:t xml:space="preserve"> </w:t>
            </w:r>
            <w:r w:rsidRPr="00A20EC1">
              <w:rPr>
                <w:rFonts w:ascii="Cambria" w:hAnsi="Cambria"/>
                <w:sz w:val="21"/>
                <w:szCs w:val="22"/>
                <w:lang w:val="et-EE"/>
              </w:rPr>
              <w:t>nõudluse ja pakkumise ning turutasakaalu kaudu turumajanduse olemust</w:t>
            </w:r>
          </w:p>
          <w:p w14:paraId="1BB4496A" w14:textId="53C5D42F"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HK10. koostab</w:t>
            </w:r>
            <w:r w:rsidRPr="00A20EC1">
              <w:rPr>
                <w:rFonts w:ascii="Cambria" w:hAnsi="Cambria"/>
                <w:color w:val="1747FF"/>
                <w:sz w:val="21"/>
                <w:szCs w:val="22"/>
                <w:lang w:val="et-EE"/>
              </w:rPr>
              <w:t xml:space="preserve"> </w:t>
            </w:r>
            <w:r w:rsidRPr="00A20EC1">
              <w:rPr>
                <w:rFonts w:ascii="Cambria" w:hAnsi="Cambria"/>
                <w:sz w:val="21"/>
                <w:szCs w:val="22"/>
                <w:lang w:val="et-EE"/>
              </w:rPr>
              <w:t>juhendi alusel elektrooniliselt oma leibkonna ühe kuu eelarve</w:t>
            </w:r>
          </w:p>
          <w:p w14:paraId="6E71215A" w14:textId="6749B176"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HK11. loetleb</w:t>
            </w:r>
            <w:r w:rsidRPr="00A20EC1">
              <w:rPr>
                <w:rFonts w:ascii="Cambria" w:hAnsi="Cambria"/>
                <w:color w:val="1747FF"/>
                <w:sz w:val="21"/>
                <w:szCs w:val="22"/>
                <w:lang w:val="et-EE"/>
              </w:rPr>
              <w:t xml:space="preserve"> </w:t>
            </w:r>
            <w:r w:rsidRPr="00A20EC1">
              <w:rPr>
                <w:rFonts w:ascii="Cambria" w:hAnsi="Cambria"/>
                <w:sz w:val="21"/>
                <w:szCs w:val="22"/>
                <w:lang w:val="et-EE"/>
              </w:rPr>
              <w:t>Eestis kehtivaid otseseid ja kaudseid makse</w:t>
            </w:r>
          </w:p>
          <w:p w14:paraId="05195C3B" w14:textId="0D34AFB7"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HK12. täidab</w:t>
            </w:r>
            <w:r w:rsidRPr="00A20EC1">
              <w:rPr>
                <w:rFonts w:ascii="Cambria" w:hAnsi="Cambria"/>
                <w:color w:val="1747FF"/>
                <w:sz w:val="21"/>
                <w:szCs w:val="22"/>
                <w:lang w:val="et-EE"/>
              </w:rPr>
              <w:t xml:space="preserve"> </w:t>
            </w:r>
            <w:r w:rsidRPr="00A20EC1">
              <w:rPr>
                <w:rFonts w:ascii="Cambria" w:hAnsi="Cambria"/>
                <w:sz w:val="21"/>
                <w:szCs w:val="22"/>
                <w:lang w:val="et-EE"/>
              </w:rPr>
              <w:t>juhendamisel etteantud andmete alusel elektroonilise näidistuludeklaratsiooni</w:t>
            </w:r>
          </w:p>
          <w:p w14:paraId="018523A2" w14:textId="2071369C"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HK13. leiab</w:t>
            </w:r>
            <w:r w:rsidRPr="00A20EC1">
              <w:rPr>
                <w:rFonts w:ascii="Cambria" w:hAnsi="Cambria"/>
                <w:color w:val="1747FF"/>
                <w:sz w:val="21"/>
                <w:szCs w:val="22"/>
                <w:lang w:val="et-EE"/>
              </w:rPr>
              <w:t xml:space="preserve"> </w:t>
            </w:r>
            <w:r w:rsidRPr="00A20EC1">
              <w:rPr>
                <w:rFonts w:ascii="Cambria" w:hAnsi="Cambria"/>
                <w:sz w:val="21"/>
                <w:szCs w:val="22"/>
                <w:lang w:val="et-EE"/>
              </w:rPr>
              <w:t>iseseisvalt informatsiooni peamiste pangateenuste ja nendega kaasnevate võimaluste ning kohustuste kohta</w:t>
            </w:r>
          </w:p>
          <w:p w14:paraId="0D886E96" w14:textId="6FC1BBAB"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HK14. kasutab</w:t>
            </w:r>
            <w:r w:rsidRPr="00A20EC1">
              <w:rPr>
                <w:rFonts w:ascii="Cambria" w:hAnsi="Cambria"/>
                <w:color w:val="1747FF"/>
                <w:sz w:val="21"/>
                <w:szCs w:val="22"/>
                <w:lang w:val="et-EE"/>
              </w:rPr>
              <w:t xml:space="preserve"> </w:t>
            </w:r>
            <w:r w:rsidRPr="00A20EC1">
              <w:rPr>
                <w:rFonts w:ascii="Cambria" w:hAnsi="Cambria"/>
                <w:sz w:val="21"/>
                <w:szCs w:val="22"/>
                <w:lang w:val="et-EE"/>
              </w:rPr>
              <w:t>majanduskeskkonnas orienteerumiseks juhendi alusel riigiportaali eesti.ee</w:t>
            </w:r>
          </w:p>
        </w:tc>
        <w:tc>
          <w:tcPr>
            <w:tcW w:w="3359" w:type="dxa"/>
          </w:tcPr>
          <w:p w14:paraId="46071F53" w14:textId="77777777" w:rsidR="00F463C0" w:rsidRPr="00A20EC1" w:rsidRDefault="00F463C0" w:rsidP="00B739DA">
            <w:pPr>
              <w:rPr>
                <w:rFonts w:ascii="Cambria" w:hAnsi="Cambria"/>
                <w:sz w:val="22"/>
                <w:lang w:val="et-EE"/>
              </w:rPr>
            </w:pPr>
          </w:p>
        </w:tc>
        <w:tc>
          <w:tcPr>
            <w:tcW w:w="1417" w:type="dxa"/>
          </w:tcPr>
          <w:p w14:paraId="1A497AC9" w14:textId="57DCB271" w:rsidR="00F463C0" w:rsidRPr="00A20EC1" w:rsidRDefault="684CA108" w:rsidP="684CA108">
            <w:pPr>
              <w:rPr>
                <w:rFonts w:ascii="Cambria" w:hAnsi="Cambria"/>
                <w:b/>
                <w:bCs/>
                <w:sz w:val="22"/>
                <w:szCs w:val="22"/>
                <w:lang w:val="et-EE"/>
              </w:rPr>
            </w:pPr>
            <w:r w:rsidRPr="00A20EC1">
              <w:rPr>
                <w:rFonts w:ascii="Cambria" w:hAnsi="Cambria"/>
                <w:b/>
                <w:bCs/>
                <w:color w:val="FF0000"/>
                <w:sz w:val="22"/>
                <w:szCs w:val="22"/>
                <w:lang w:val="et-EE"/>
              </w:rPr>
              <w:t>ÕV2.</w:t>
            </w:r>
          </w:p>
        </w:tc>
        <w:tc>
          <w:tcPr>
            <w:tcW w:w="4536" w:type="dxa"/>
            <w:gridSpan w:val="2"/>
          </w:tcPr>
          <w:p w14:paraId="2537DD4D" w14:textId="77777777" w:rsidR="00F463C0" w:rsidRPr="00A20EC1" w:rsidRDefault="684CA108" w:rsidP="00AB2987">
            <w:pPr>
              <w:pStyle w:val="Loendilik"/>
              <w:numPr>
                <w:ilvl w:val="0"/>
                <w:numId w:val="28"/>
              </w:numPr>
              <w:spacing w:before="120"/>
              <w:rPr>
                <w:rFonts w:ascii="Cambria" w:hAnsi="Cambria"/>
                <w:b/>
                <w:bCs/>
                <w:color w:val="009604"/>
                <w:sz w:val="22"/>
                <w:szCs w:val="22"/>
                <w:lang w:val="et-EE"/>
              </w:rPr>
            </w:pPr>
            <w:r w:rsidRPr="00A20EC1">
              <w:rPr>
                <w:rFonts w:ascii="Cambria" w:hAnsi="Cambria"/>
                <w:b/>
                <w:bCs/>
                <w:color w:val="009604"/>
                <w:sz w:val="22"/>
                <w:szCs w:val="22"/>
                <w:lang w:val="et-EE"/>
              </w:rPr>
              <w:t xml:space="preserve">MAJANDUSE ALUSED </w:t>
            </w:r>
            <w:r w:rsidR="7ED7872E" w:rsidRPr="00A20EC1">
              <w:rPr>
                <w:rFonts w:ascii="Cambria" w:hAnsi="Cambria"/>
              </w:rPr>
              <w:br/>
            </w:r>
            <w:r w:rsidRPr="00A20EC1">
              <w:rPr>
                <w:rFonts w:ascii="Cambria" w:hAnsi="Cambria"/>
                <w:b/>
                <w:bCs/>
                <w:color w:val="7030A0"/>
                <w:sz w:val="22"/>
                <w:szCs w:val="22"/>
                <w:lang w:val="et-EE"/>
              </w:rPr>
              <w:t>1 EKAP (20+6 tundi)</w:t>
            </w:r>
          </w:p>
          <w:p w14:paraId="357ED693" w14:textId="77777777" w:rsidR="00F463C0"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Majanduse alused</w:t>
            </w:r>
          </w:p>
          <w:p w14:paraId="7248E45E"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Turumajanduse olemus</w:t>
            </w:r>
          </w:p>
          <w:p w14:paraId="1CA83FC7"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Nõudluse ja pakkumise mehhanism</w:t>
            </w:r>
          </w:p>
          <w:p w14:paraId="03C5BEE9"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Konkurents ja hinnasüsteem</w:t>
            </w:r>
          </w:p>
          <w:p w14:paraId="431D8224"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Tööjõuturg</w:t>
            </w:r>
          </w:p>
          <w:p w14:paraId="1D57F5FF"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Valitsuse roll ja funktsioonid</w:t>
            </w:r>
          </w:p>
          <w:p w14:paraId="527B6F57"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Riigieelarve, maksud ja nende olemus</w:t>
            </w:r>
          </w:p>
          <w:p w14:paraId="02FA23B9"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Pank ja pangateenused</w:t>
            </w:r>
          </w:p>
          <w:p w14:paraId="19AD3025"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E-riik</w:t>
            </w:r>
          </w:p>
          <w:p w14:paraId="0FF83D60" w14:textId="7F7B3A77" w:rsidR="00535D37" w:rsidRPr="00A20EC1" w:rsidRDefault="00535D37" w:rsidP="00535D37">
            <w:pPr>
              <w:spacing w:before="120"/>
              <w:rPr>
                <w:rFonts w:ascii="Cambria" w:hAnsi="Cambria"/>
                <w:bCs/>
                <w:color w:val="009604"/>
                <w:sz w:val="22"/>
                <w:szCs w:val="26"/>
                <w:lang w:val="et-EE"/>
              </w:rPr>
            </w:pPr>
          </w:p>
        </w:tc>
      </w:tr>
      <w:tr w:rsidR="001D085A" w:rsidRPr="00A20EC1" w14:paraId="2B629F4C" w14:textId="77777777" w:rsidTr="684CA108">
        <w:trPr>
          <w:trHeight w:val="107"/>
        </w:trPr>
        <w:tc>
          <w:tcPr>
            <w:tcW w:w="2410" w:type="dxa"/>
          </w:tcPr>
          <w:p w14:paraId="4BAD4B4A" w14:textId="241CC3F9" w:rsidR="00F463C0" w:rsidRPr="00A20EC1" w:rsidRDefault="684CA108" w:rsidP="684CA108">
            <w:pPr>
              <w:rPr>
                <w:rFonts w:ascii="Cambria" w:hAnsi="Cambria"/>
                <w:lang w:val="et-EE"/>
              </w:rPr>
            </w:pPr>
            <w:r w:rsidRPr="00A20EC1">
              <w:rPr>
                <w:rFonts w:ascii="Cambria" w:hAnsi="Cambria"/>
                <w:b/>
                <w:bCs/>
                <w:color w:val="FF0000"/>
                <w:sz w:val="22"/>
                <w:szCs w:val="22"/>
                <w:lang w:val="et-EE"/>
              </w:rPr>
              <w:t>ÕV3. mõtestab</w:t>
            </w:r>
            <w:r w:rsidRPr="00A20EC1">
              <w:rPr>
                <w:rFonts w:ascii="Cambria" w:hAnsi="Cambria"/>
                <w:color w:val="FF0000"/>
                <w:sz w:val="22"/>
                <w:szCs w:val="22"/>
                <w:lang w:val="et-EE"/>
              </w:rPr>
              <w:t xml:space="preserve"> </w:t>
            </w:r>
            <w:r w:rsidRPr="00A20EC1">
              <w:rPr>
                <w:rFonts w:ascii="Cambria" w:hAnsi="Cambria"/>
                <w:sz w:val="22"/>
                <w:szCs w:val="22"/>
                <w:lang w:val="et-EE"/>
              </w:rPr>
              <w:t>oma rolli ettevõtlus-keskkonnas</w:t>
            </w:r>
          </w:p>
        </w:tc>
        <w:tc>
          <w:tcPr>
            <w:tcW w:w="4296" w:type="dxa"/>
          </w:tcPr>
          <w:p w14:paraId="7854D309" w14:textId="77777777"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HK15. kirjeldab</w:t>
            </w:r>
            <w:r w:rsidRPr="00A20EC1">
              <w:rPr>
                <w:rFonts w:ascii="Cambria" w:hAnsi="Cambria"/>
                <w:color w:val="1747FF"/>
                <w:sz w:val="21"/>
                <w:szCs w:val="22"/>
                <w:lang w:val="et-EE"/>
              </w:rPr>
              <w:t xml:space="preserve"> </w:t>
            </w:r>
            <w:r w:rsidRPr="00A20EC1">
              <w:rPr>
                <w:rFonts w:ascii="Cambria" w:hAnsi="Cambria"/>
                <w:sz w:val="21"/>
                <w:szCs w:val="22"/>
                <w:lang w:val="et-EE"/>
              </w:rPr>
              <w:t>meeskonnatööna ettevõtlus-keskkonda Eestis oma õpitavas valdkonnas</w:t>
            </w:r>
          </w:p>
          <w:p w14:paraId="6930FEE5" w14:textId="77777777"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HK16. võrdleb</w:t>
            </w:r>
            <w:r w:rsidRPr="00A20EC1">
              <w:rPr>
                <w:rFonts w:ascii="Cambria" w:hAnsi="Cambria"/>
                <w:color w:val="1747FF"/>
                <w:sz w:val="21"/>
                <w:szCs w:val="22"/>
                <w:lang w:val="et-EE"/>
              </w:rPr>
              <w:t xml:space="preserve"> </w:t>
            </w:r>
            <w:r w:rsidRPr="00A20EC1">
              <w:rPr>
                <w:rFonts w:ascii="Cambria" w:hAnsi="Cambria"/>
                <w:sz w:val="21"/>
                <w:szCs w:val="22"/>
                <w:lang w:val="et-EE"/>
              </w:rPr>
              <w:t>iseseisvalt oma võimalusi tööturule sisenemisel palgatöötaja ja ettevõtjana, lähtudes ettevõtluskeskkonnast</w:t>
            </w:r>
          </w:p>
          <w:p w14:paraId="17AF967F" w14:textId="77777777"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HK17. kirjeldab</w:t>
            </w:r>
            <w:r w:rsidRPr="00A20EC1">
              <w:rPr>
                <w:rFonts w:ascii="Cambria" w:hAnsi="Cambria"/>
                <w:color w:val="1747FF"/>
                <w:sz w:val="21"/>
                <w:szCs w:val="22"/>
                <w:lang w:val="et-EE"/>
              </w:rPr>
              <w:t xml:space="preserve"> </w:t>
            </w:r>
            <w:r w:rsidRPr="00A20EC1">
              <w:rPr>
                <w:rFonts w:ascii="Cambria" w:hAnsi="Cambria"/>
                <w:sz w:val="21"/>
                <w:szCs w:val="22"/>
                <w:lang w:val="et-EE"/>
              </w:rPr>
              <w:t>meeskonna-tööna vastutustundliku ettevõtluse põhimõtteid</w:t>
            </w:r>
          </w:p>
          <w:p w14:paraId="462D50EA" w14:textId="77777777"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HK18. selgitab</w:t>
            </w:r>
            <w:r w:rsidRPr="00A20EC1">
              <w:rPr>
                <w:rFonts w:ascii="Cambria" w:hAnsi="Cambria"/>
                <w:color w:val="1747FF"/>
                <w:sz w:val="21"/>
                <w:szCs w:val="22"/>
                <w:lang w:val="et-EE"/>
              </w:rPr>
              <w:t xml:space="preserve"> </w:t>
            </w:r>
            <w:r w:rsidRPr="00A20EC1">
              <w:rPr>
                <w:rFonts w:ascii="Cambria" w:hAnsi="Cambria"/>
                <w:sz w:val="21"/>
                <w:szCs w:val="22"/>
                <w:lang w:val="et-EE"/>
              </w:rPr>
              <w:t>meeskonnatööna ühe ettevõtte majandustegevust ja seda mõjutavat ettevõtluskeskkonda</w:t>
            </w:r>
          </w:p>
          <w:p w14:paraId="5386057C" w14:textId="77777777"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lastRenderedPageBreak/>
              <w:t>HK19. kirjeldab</w:t>
            </w:r>
            <w:r w:rsidRPr="00A20EC1">
              <w:rPr>
                <w:rFonts w:ascii="Cambria" w:hAnsi="Cambria"/>
                <w:color w:val="1747FF"/>
                <w:sz w:val="21"/>
                <w:szCs w:val="22"/>
                <w:lang w:val="et-EE"/>
              </w:rPr>
              <w:t xml:space="preserve"> </w:t>
            </w:r>
            <w:r w:rsidRPr="00A20EC1">
              <w:rPr>
                <w:rFonts w:ascii="Cambria" w:hAnsi="Cambria"/>
                <w:sz w:val="21"/>
                <w:szCs w:val="22"/>
                <w:lang w:val="et-EE"/>
              </w:rPr>
              <w:t>meeskonnatööna kultuuridevaheliste erinevuste mõju ettevõtte majandustegevusele</w:t>
            </w:r>
          </w:p>
          <w:p w14:paraId="522E2D66" w14:textId="642E72BA"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HK20. kirjeldab ja analüüsib</w:t>
            </w:r>
            <w:r w:rsidRPr="00A20EC1">
              <w:rPr>
                <w:rFonts w:ascii="Cambria" w:hAnsi="Cambria"/>
                <w:color w:val="1747FF"/>
                <w:sz w:val="21"/>
                <w:szCs w:val="22"/>
                <w:lang w:val="et-EE"/>
              </w:rPr>
              <w:t xml:space="preserve"> </w:t>
            </w:r>
            <w:r w:rsidRPr="00A20EC1">
              <w:rPr>
                <w:rFonts w:ascii="Cambria" w:hAnsi="Cambria"/>
                <w:sz w:val="21"/>
                <w:szCs w:val="22"/>
                <w:lang w:val="et-EE"/>
              </w:rPr>
              <w:t xml:space="preserve">ettevõtte äriideed õpitava valdkonna näitel ja </w:t>
            </w:r>
            <w:r w:rsidRPr="00A20EC1">
              <w:rPr>
                <w:rFonts w:ascii="Cambria" w:hAnsi="Cambria"/>
                <w:b/>
                <w:bCs/>
                <w:color w:val="1747FF"/>
                <w:sz w:val="21"/>
                <w:szCs w:val="22"/>
                <w:lang w:val="et-EE"/>
              </w:rPr>
              <w:t xml:space="preserve">koostab </w:t>
            </w:r>
            <w:r w:rsidRPr="00A20EC1">
              <w:rPr>
                <w:rFonts w:ascii="Cambria" w:hAnsi="Cambria"/>
                <w:sz w:val="21"/>
                <w:szCs w:val="22"/>
                <w:lang w:val="et-EE"/>
              </w:rPr>
              <w:t>juhendi alusel meeskonnatööna elektrooniliselt lihtsustatud äriplaani</w:t>
            </w:r>
          </w:p>
        </w:tc>
        <w:tc>
          <w:tcPr>
            <w:tcW w:w="3359" w:type="dxa"/>
          </w:tcPr>
          <w:p w14:paraId="509081E3" w14:textId="77777777" w:rsidR="00F463C0" w:rsidRPr="00A20EC1" w:rsidRDefault="00F463C0" w:rsidP="00B739DA">
            <w:pPr>
              <w:rPr>
                <w:rFonts w:ascii="Cambria" w:hAnsi="Cambria"/>
                <w:sz w:val="22"/>
                <w:lang w:val="et-EE"/>
              </w:rPr>
            </w:pPr>
          </w:p>
        </w:tc>
        <w:tc>
          <w:tcPr>
            <w:tcW w:w="1417" w:type="dxa"/>
          </w:tcPr>
          <w:p w14:paraId="52D3C784" w14:textId="48B67609" w:rsidR="00F463C0" w:rsidRPr="00A20EC1" w:rsidRDefault="684CA108" w:rsidP="684CA108">
            <w:pPr>
              <w:rPr>
                <w:rFonts w:ascii="Cambria" w:hAnsi="Cambria"/>
                <w:b/>
                <w:bCs/>
                <w:sz w:val="22"/>
                <w:szCs w:val="22"/>
                <w:lang w:val="et-EE"/>
              </w:rPr>
            </w:pPr>
            <w:r w:rsidRPr="00A20EC1">
              <w:rPr>
                <w:rFonts w:ascii="Cambria" w:hAnsi="Cambria"/>
                <w:b/>
                <w:bCs/>
                <w:color w:val="FF0000"/>
                <w:sz w:val="22"/>
                <w:szCs w:val="22"/>
                <w:lang w:val="et-EE"/>
              </w:rPr>
              <w:t>ÕV3.</w:t>
            </w:r>
          </w:p>
        </w:tc>
        <w:tc>
          <w:tcPr>
            <w:tcW w:w="4536" w:type="dxa"/>
            <w:gridSpan w:val="2"/>
          </w:tcPr>
          <w:p w14:paraId="623C019B" w14:textId="77777777" w:rsidR="00F463C0" w:rsidRPr="00A20EC1" w:rsidRDefault="684CA108" w:rsidP="00AB2987">
            <w:pPr>
              <w:pStyle w:val="Loendilik"/>
              <w:numPr>
                <w:ilvl w:val="0"/>
                <w:numId w:val="28"/>
              </w:numPr>
              <w:spacing w:before="120"/>
              <w:rPr>
                <w:rFonts w:ascii="Cambria" w:hAnsi="Cambria"/>
                <w:b/>
                <w:bCs/>
                <w:color w:val="009604"/>
                <w:sz w:val="22"/>
                <w:szCs w:val="22"/>
                <w:lang w:val="et-EE"/>
              </w:rPr>
            </w:pPr>
            <w:r w:rsidRPr="00A20EC1">
              <w:rPr>
                <w:rFonts w:ascii="Cambria" w:hAnsi="Cambria"/>
                <w:b/>
                <w:bCs/>
                <w:color w:val="009604"/>
                <w:sz w:val="22"/>
                <w:szCs w:val="22"/>
                <w:lang w:val="et-EE"/>
              </w:rPr>
              <w:t xml:space="preserve">ETTEVÕTLUSE ALUSED </w:t>
            </w:r>
            <w:r w:rsidR="7ED7872E" w:rsidRPr="00A20EC1">
              <w:rPr>
                <w:rFonts w:ascii="Cambria" w:hAnsi="Cambria"/>
              </w:rPr>
              <w:br/>
            </w:r>
            <w:r w:rsidRPr="00A20EC1">
              <w:rPr>
                <w:rFonts w:ascii="Cambria" w:hAnsi="Cambria"/>
                <w:b/>
                <w:bCs/>
                <w:color w:val="7030A0"/>
                <w:sz w:val="22"/>
                <w:szCs w:val="22"/>
                <w:lang w:val="et-EE"/>
              </w:rPr>
              <w:t>1 EKAP (20+6 tundi)</w:t>
            </w:r>
          </w:p>
          <w:p w14:paraId="331687ED" w14:textId="46ED6537" w:rsidR="00F463C0"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Ettevõtluse alused</w:t>
            </w:r>
          </w:p>
          <w:p w14:paraId="1C50D316"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Ettevõtluskeskkond</w:t>
            </w:r>
          </w:p>
          <w:p w14:paraId="27E1EEC7"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Kultuuridevahelised erinevused ettevõtluses</w:t>
            </w:r>
          </w:p>
          <w:p w14:paraId="7E6801B1"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Äriidee</w:t>
            </w:r>
          </w:p>
          <w:p w14:paraId="1E1619FE"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Ettevõtte loomine ja juhtimine</w:t>
            </w:r>
          </w:p>
          <w:p w14:paraId="2199FBEE" w14:textId="22DEE6BC" w:rsidR="00F463C0"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Äriplaani koostamine</w:t>
            </w:r>
          </w:p>
        </w:tc>
      </w:tr>
      <w:tr w:rsidR="001D085A" w:rsidRPr="00A20EC1" w14:paraId="5DB8BFCE" w14:textId="77777777" w:rsidTr="684CA108">
        <w:trPr>
          <w:trHeight w:val="107"/>
        </w:trPr>
        <w:tc>
          <w:tcPr>
            <w:tcW w:w="2410" w:type="dxa"/>
          </w:tcPr>
          <w:p w14:paraId="0185E52E" w14:textId="1B863A71" w:rsidR="00F463C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 mõistab</w:t>
            </w:r>
            <w:r w:rsidRPr="00A20EC1">
              <w:rPr>
                <w:rFonts w:ascii="Cambria" w:hAnsi="Cambria"/>
                <w:color w:val="FF0000"/>
                <w:sz w:val="22"/>
                <w:szCs w:val="22"/>
                <w:lang w:val="et-EE"/>
              </w:rPr>
              <w:t xml:space="preserve"> </w:t>
            </w:r>
            <w:r w:rsidRPr="00A20EC1">
              <w:rPr>
                <w:rFonts w:ascii="Cambria" w:hAnsi="Cambria"/>
                <w:sz w:val="22"/>
                <w:szCs w:val="22"/>
                <w:lang w:val="et-EE"/>
              </w:rPr>
              <w:t>oma õigusi ja kohustusi töökeskkonnas toimimisel</w:t>
            </w:r>
          </w:p>
        </w:tc>
        <w:tc>
          <w:tcPr>
            <w:tcW w:w="4296" w:type="dxa"/>
          </w:tcPr>
          <w:p w14:paraId="1582D6AE" w14:textId="513B97DF"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HK21. loetleb ja selgitab</w:t>
            </w:r>
            <w:r w:rsidRPr="00A20EC1">
              <w:rPr>
                <w:rFonts w:ascii="Cambria" w:hAnsi="Cambria"/>
                <w:color w:val="1747FF"/>
                <w:sz w:val="21"/>
                <w:szCs w:val="22"/>
                <w:lang w:val="et-EE"/>
              </w:rPr>
              <w:t xml:space="preserve"> </w:t>
            </w:r>
            <w:r w:rsidRPr="00A20EC1">
              <w:rPr>
                <w:rFonts w:ascii="Cambria" w:hAnsi="Cambria"/>
                <w:sz w:val="21"/>
                <w:szCs w:val="22"/>
                <w:lang w:val="et-EE"/>
              </w:rPr>
              <w:t>iseseisvalt tööandja ja töötajate peamisi õigusi ning kohustusi ohutu töökeskkonna tagamisel</w:t>
            </w:r>
          </w:p>
          <w:p w14:paraId="5772994A" w14:textId="48502041"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 xml:space="preserve">HK22. tunneb ära ja kirjeldab </w:t>
            </w:r>
            <w:r w:rsidRPr="00A20EC1">
              <w:rPr>
                <w:rFonts w:ascii="Cambria" w:hAnsi="Cambria"/>
                <w:sz w:val="21"/>
                <w:szCs w:val="22"/>
                <w:lang w:val="et-EE"/>
              </w:rPr>
              <w:t>meeskonnatööna töökeskkonna üldisi füüsikalisi, keemilisi,</w:t>
            </w:r>
          </w:p>
          <w:p w14:paraId="6FA86AFE" w14:textId="1D121A1F" w:rsidR="00F463C0" w:rsidRPr="00A20EC1" w:rsidRDefault="684CA108" w:rsidP="684CA108">
            <w:pPr>
              <w:spacing w:after="60"/>
              <w:rPr>
                <w:rFonts w:ascii="Cambria" w:hAnsi="Cambria"/>
                <w:sz w:val="21"/>
                <w:szCs w:val="22"/>
                <w:lang w:val="et-EE"/>
              </w:rPr>
            </w:pPr>
            <w:r w:rsidRPr="00A20EC1">
              <w:rPr>
                <w:rFonts w:ascii="Cambria" w:hAnsi="Cambria"/>
                <w:sz w:val="21"/>
                <w:szCs w:val="22"/>
                <w:lang w:val="et-EE"/>
              </w:rPr>
              <w:t>bioloogilisi, psühhosotsiaalseid ja füsioloogilisi ohutegureid ning meetmeid nende vähendamiseks</w:t>
            </w:r>
          </w:p>
          <w:p w14:paraId="24FCCCF0" w14:textId="77144C6C"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HK23. tunneb ära</w:t>
            </w:r>
            <w:r w:rsidRPr="00A20EC1">
              <w:rPr>
                <w:rFonts w:ascii="Cambria" w:hAnsi="Cambria"/>
                <w:color w:val="1747FF"/>
                <w:sz w:val="21"/>
                <w:szCs w:val="22"/>
                <w:lang w:val="et-EE"/>
              </w:rPr>
              <w:t xml:space="preserve"> </w:t>
            </w:r>
            <w:r w:rsidRPr="00A20EC1">
              <w:rPr>
                <w:rFonts w:ascii="Cambria" w:hAnsi="Cambria"/>
                <w:sz w:val="21"/>
                <w:szCs w:val="22"/>
                <w:lang w:val="et-EE"/>
              </w:rPr>
              <w:t>tööõnnetuse ja loetleb meeskonnatööna lähtuvalt õigusaktides sätestatust töötaja õigusi ja kohustusi seoses tööõnnetusega</w:t>
            </w:r>
          </w:p>
          <w:p w14:paraId="16D1D1CD" w14:textId="4DF27E46"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HK24. kirjeldab</w:t>
            </w:r>
            <w:r w:rsidRPr="00A20EC1">
              <w:rPr>
                <w:rFonts w:ascii="Cambria" w:hAnsi="Cambria"/>
                <w:color w:val="1747FF"/>
                <w:sz w:val="21"/>
                <w:szCs w:val="22"/>
                <w:lang w:val="et-EE"/>
              </w:rPr>
              <w:t xml:space="preserve"> </w:t>
            </w:r>
            <w:r w:rsidRPr="00A20EC1">
              <w:rPr>
                <w:rFonts w:ascii="Cambria" w:hAnsi="Cambria"/>
                <w:sz w:val="21"/>
                <w:szCs w:val="22"/>
                <w:lang w:val="et-EE"/>
              </w:rPr>
              <w:t>tulekahju ennetamise võimalusi ja oma tegevust tulekahju puhkemisel töökeskkonnas</w:t>
            </w:r>
          </w:p>
          <w:p w14:paraId="30A068E3" w14:textId="47C2A8DB"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HK25. leiab</w:t>
            </w:r>
            <w:r w:rsidRPr="00A20EC1">
              <w:rPr>
                <w:rFonts w:ascii="Cambria" w:hAnsi="Cambria"/>
                <w:color w:val="1747FF"/>
                <w:sz w:val="21"/>
                <w:szCs w:val="22"/>
                <w:lang w:val="et-EE"/>
              </w:rPr>
              <w:t xml:space="preserve"> </w:t>
            </w:r>
            <w:r w:rsidRPr="00A20EC1">
              <w:rPr>
                <w:rFonts w:ascii="Cambria" w:hAnsi="Cambria"/>
                <w:sz w:val="21"/>
                <w:szCs w:val="22"/>
                <w:lang w:val="et-EE"/>
              </w:rPr>
              <w:t>juhtumi näitel iseseisvalt eri allikatest, sh elektrooniliselt töötervishoiu ja tööohutusealast informatsiooni</w:t>
            </w:r>
          </w:p>
          <w:p w14:paraId="1E4C23DF" w14:textId="110BFD9C"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HK26. leiab</w:t>
            </w:r>
            <w:r w:rsidRPr="00A20EC1">
              <w:rPr>
                <w:rFonts w:ascii="Cambria" w:hAnsi="Cambria"/>
                <w:color w:val="1747FF"/>
                <w:sz w:val="21"/>
                <w:szCs w:val="22"/>
                <w:lang w:val="et-EE"/>
              </w:rPr>
              <w:t xml:space="preserve"> </w:t>
            </w:r>
            <w:r w:rsidRPr="00A20EC1">
              <w:rPr>
                <w:rFonts w:ascii="Cambria" w:hAnsi="Cambria"/>
                <w:sz w:val="21"/>
                <w:szCs w:val="22"/>
                <w:lang w:val="et-EE"/>
              </w:rPr>
              <w:t>iseseisvalt töölepinguseadusest informatsiooni töölepingu, tööajakorralduse ja puhkuse kohta</w:t>
            </w:r>
          </w:p>
          <w:p w14:paraId="7051C9D0" w14:textId="740DBF63"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HK27. nimetab</w:t>
            </w:r>
            <w:r w:rsidRPr="00A20EC1">
              <w:rPr>
                <w:rFonts w:ascii="Cambria" w:hAnsi="Cambria"/>
                <w:color w:val="1747FF"/>
                <w:sz w:val="21"/>
                <w:szCs w:val="22"/>
                <w:lang w:val="et-EE"/>
              </w:rPr>
              <w:t xml:space="preserve"> </w:t>
            </w:r>
            <w:r w:rsidRPr="00A20EC1">
              <w:rPr>
                <w:rFonts w:ascii="Cambria" w:hAnsi="Cambria"/>
                <w:sz w:val="21"/>
                <w:szCs w:val="22"/>
                <w:lang w:val="et-EE"/>
              </w:rPr>
              <w:t>töölepingu, töövõtulepingu ja käsunduslepingu peamisi erinevusi ja kirjeldab töölepinguseadusest tulenevaid töötaja õigusi, kohustusi ja vastutust</w:t>
            </w:r>
          </w:p>
          <w:p w14:paraId="0CB81B6A" w14:textId="4E742490"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HK28. arvestab</w:t>
            </w:r>
            <w:r w:rsidRPr="00A20EC1">
              <w:rPr>
                <w:rFonts w:ascii="Cambria" w:hAnsi="Cambria"/>
                <w:color w:val="1747FF"/>
                <w:sz w:val="21"/>
                <w:szCs w:val="22"/>
                <w:lang w:val="et-EE"/>
              </w:rPr>
              <w:t xml:space="preserve"> </w:t>
            </w:r>
            <w:r w:rsidRPr="00A20EC1">
              <w:rPr>
                <w:rFonts w:ascii="Cambria" w:hAnsi="Cambria"/>
                <w:sz w:val="21"/>
                <w:szCs w:val="22"/>
                <w:lang w:val="et-EE"/>
              </w:rPr>
              <w:t>juhendi abil iseseisvalt ajatöö, tükitöö ja majandustulemustelt makstava tasu bruto- ja netotöötasu ning ajutise töövõimetuse hüvitist</w:t>
            </w:r>
          </w:p>
          <w:p w14:paraId="0E0065E3" w14:textId="58AB7BDB"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HK29. koostab ja vormistab</w:t>
            </w:r>
            <w:r w:rsidRPr="00A20EC1">
              <w:rPr>
                <w:rFonts w:ascii="Cambria" w:hAnsi="Cambria"/>
                <w:color w:val="1747FF"/>
                <w:sz w:val="21"/>
                <w:szCs w:val="22"/>
                <w:lang w:val="et-EE"/>
              </w:rPr>
              <w:t xml:space="preserve"> </w:t>
            </w:r>
            <w:r w:rsidRPr="00A20EC1">
              <w:rPr>
                <w:rFonts w:ascii="Cambria" w:hAnsi="Cambria"/>
                <w:sz w:val="21"/>
                <w:szCs w:val="22"/>
                <w:lang w:val="et-EE"/>
              </w:rPr>
              <w:t xml:space="preserve">juhendi alusel iseseisvalt elektrooniliselt algatus- ja </w:t>
            </w:r>
            <w:r w:rsidRPr="00A20EC1">
              <w:rPr>
                <w:rFonts w:ascii="Cambria" w:hAnsi="Cambria"/>
                <w:sz w:val="21"/>
                <w:szCs w:val="22"/>
                <w:lang w:val="et-EE"/>
              </w:rPr>
              <w:lastRenderedPageBreak/>
              <w:t>vastuskirja ning e-kirja, sh allkirjastab digitaalselt</w:t>
            </w:r>
          </w:p>
          <w:p w14:paraId="08B5BC87" w14:textId="6EF1F1C8"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HK30. kirjeldab</w:t>
            </w:r>
            <w:r w:rsidRPr="00A20EC1">
              <w:rPr>
                <w:rFonts w:ascii="Cambria" w:hAnsi="Cambria"/>
                <w:color w:val="1747FF"/>
                <w:sz w:val="21"/>
                <w:szCs w:val="22"/>
                <w:lang w:val="et-EE"/>
              </w:rPr>
              <w:t xml:space="preserve"> </w:t>
            </w:r>
            <w:r w:rsidRPr="00A20EC1">
              <w:rPr>
                <w:rFonts w:ascii="Cambria" w:hAnsi="Cambria"/>
                <w:sz w:val="21"/>
                <w:szCs w:val="22"/>
                <w:lang w:val="et-EE"/>
              </w:rPr>
              <w:t>iseseisvalt dokumentide säilitamise vajadust organisatsioonis ja seostab seda isiklike dokumentide säilitamisega</w:t>
            </w:r>
          </w:p>
        </w:tc>
        <w:tc>
          <w:tcPr>
            <w:tcW w:w="3359" w:type="dxa"/>
          </w:tcPr>
          <w:p w14:paraId="3F0E3DF8" w14:textId="77777777" w:rsidR="00F463C0" w:rsidRPr="00A20EC1" w:rsidRDefault="00F463C0" w:rsidP="00B739DA">
            <w:pPr>
              <w:rPr>
                <w:rFonts w:ascii="Cambria" w:hAnsi="Cambria"/>
                <w:sz w:val="22"/>
                <w:lang w:val="et-EE"/>
              </w:rPr>
            </w:pPr>
          </w:p>
        </w:tc>
        <w:tc>
          <w:tcPr>
            <w:tcW w:w="1417" w:type="dxa"/>
          </w:tcPr>
          <w:p w14:paraId="206C178B" w14:textId="3BF58C44" w:rsidR="00F463C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w:t>
            </w:r>
          </w:p>
        </w:tc>
        <w:tc>
          <w:tcPr>
            <w:tcW w:w="4536" w:type="dxa"/>
            <w:gridSpan w:val="2"/>
          </w:tcPr>
          <w:p w14:paraId="0A093109" w14:textId="5A0CD18E" w:rsidR="00F463C0" w:rsidRPr="00A20EC1" w:rsidRDefault="684CA108" w:rsidP="00AB2987">
            <w:pPr>
              <w:pStyle w:val="Loendilik"/>
              <w:numPr>
                <w:ilvl w:val="0"/>
                <w:numId w:val="28"/>
              </w:numPr>
              <w:spacing w:before="120"/>
              <w:rPr>
                <w:rFonts w:ascii="Cambria" w:hAnsi="Cambria"/>
                <w:b/>
                <w:bCs/>
                <w:color w:val="009604"/>
                <w:sz w:val="22"/>
                <w:szCs w:val="22"/>
                <w:lang w:val="et-EE"/>
              </w:rPr>
            </w:pPr>
            <w:r w:rsidRPr="00A20EC1">
              <w:rPr>
                <w:rFonts w:ascii="Cambria" w:hAnsi="Cambria"/>
                <w:b/>
                <w:bCs/>
                <w:color w:val="009604"/>
                <w:sz w:val="22"/>
                <w:szCs w:val="22"/>
                <w:lang w:val="et-EE"/>
              </w:rPr>
              <w:t>TÖÖKESKKOND</w:t>
            </w:r>
            <w:r w:rsidR="7D191F7A"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Arvo Kereme</w:t>
            </w:r>
          </w:p>
          <w:p w14:paraId="79178BDF" w14:textId="4722A864"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Tööandja ja töötaja õigused ja kohustused</w:t>
            </w:r>
          </w:p>
          <w:p w14:paraId="1DAAE6B6" w14:textId="7FAF52B2" w:rsidR="00F463C0"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Töökeskkonnaohutuse ja töötervishoiu tagamise meetmed</w:t>
            </w:r>
          </w:p>
          <w:p w14:paraId="040463D7"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Riskianalüüs ja selle olemus</w:t>
            </w:r>
          </w:p>
          <w:p w14:paraId="64DF96D2" w14:textId="77777777" w:rsidR="00535D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Põhilised esmaabivõtted</w:t>
            </w:r>
          </w:p>
          <w:p w14:paraId="020AA014" w14:textId="5E1DCA32" w:rsidR="00C52F37" w:rsidRPr="00A20EC1" w:rsidRDefault="684CA108" w:rsidP="00AB2987">
            <w:pPr>
              <w:pStyle w:val="Loendilik"/>
              <w:numPr>
                <w:ilvl w:val="0"/>
                <w:numId w:val="28"/>
              </w:numPr>
              <w:spacing w:before="120"/>
              <w:rPr>
                <w:rFonts w:ascii="Cambria" w:hAnsi="Cambria"/>
                <w:color w:val="009604"/>
                <w:sz w:val="22"/>
                <w:szCs w:val="22"/>
                <w:lang w:val="et-EE"/>
              </w:rPr>
            </w:pPr>
            <w:r w:rsidRPr="00A20EC1">
              <w:rPr>
                <w:rFonts w:ascii="Cambria" w:hAnsi="Cambria"/>
                <w:b/>
                <w:bCs/>
                <w:color w:val="009604"/>
                <w:sz w:val="22"/>
                <w:szCs w:val="22"/>
                <w:lang w:val="et-EE"/>
              </w:rPr>
              <w:t>TÖÖÕIGUS</w:t>
            </w:r>
            <w:r w:rsidR="7ED7872E" w:rsidRPr="00A20EC1">
              <w:rPr>
                <w:rFonts w:ascii="Cambria" w:hAnsi="Cambria"/>
              </w:rPr>
              <w:br/>
            </w:r>
            <w:r w:rsidRPr="00A20EC1">
              <w:rPr>
                <w:rFonts w:ascii="Cambria" w:hAnsi="Cambria"/>
                <w:b/>
                <w:bCs/>
                <w:color w:val="7030A0"/>
                <w:sz w:val="22"/>
                <w:szCs w:val="22"/>
                <w:lang w:val="et-EE"/>
              </w:rPr>
              <w:t xml:space="preserve">1 EKAP (20+6 tundi) </w:t>
            </w:r>
            <w:r w:rsidRPr="00A20EC1">
              <w:rPr>
                <w:rFonts w:ascii="Cambria" w:hAnsi="Cambria"/>
                <w:b/>
                <w:bCs/>
                <w:color w:val="000000" w:themeColor="text1"/>
                <w:sz w:val="22"/>
                <w:szCs w:val="22"/>
                <w:lang w:val="et-EE"/>
              </w:rPr>
              <w:t>Evi Ustel-Hallimäe</w:t>
            </w:r>
          </w:p>
          <w:p w14:paraId="4D6E87E2" w14:textId="28291939"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Töölepinguseadus. Lepingute pooled, nende õigused ja kohustused</w:t>
            </w:r>
          </w:p>
          <w:p w14:paraId="4BB96278" w14:textId="77777777"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Töö- ja puhkeaeg</w:t>
            </w:r>
          </w:p>
          <w:p w14:paraId="77EDF178" w14:textId="77777777"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Palga maksmise kord. Palga- ja töövõimetushüvitise arvutamine. Puhkuse tasustamine</w:t>
            </w:r>
          </w:p>
          <w:p w14:paraId="30A4C058" w14:textId="77777777"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Ametijuhend ja sisekorraeeskirjad</w:t>
            </w:r>
          </w:p>
          <w:p w14:paraId="64795737" w14:textId="77777777" w:rsidR="00C52F37" w:rsidRPr="00A20EC1" w:rsidRDefault="684CA108" w:rsidP="00AB2987">
            <w:pPr>
              <w:pStyle w:val="Loendilik"/>
              <w:numPr>
                <w:ilvl w:val="0"/>
                <w:numId w:val="28"/>
              </w:numPr>
              <w:spacing w:before="120"/>
              <w:rPr>
                <w:rFonts w:ascii="Cambria" w:hAnsi="Cambria"/>
                <w:b/>
                <w:bCs/>
                <w:color w:val="009604"/>
                <w:sz w:val="22"/>
                <w:szCs w:val="22"/>
                <w:lang w:val="et-EE"/>
              </w:rPr>
            </w:pPr>
            <w:r w:rsidRPr="00A20EC1">
              <w:rPr>
                <w:rFonts w:ascii="Cambria" w:hAnsi="Cambria"/>
                <w:b/>
                <w:bCs/>
                <w:color w:val="009604"/>
                <w:sz w:val="22"/>
                <w:szCs w:val="22"/>
                <w:lang w:val="et-EE"/>
              </w:rPr>
              <w:t>ASJAAJAMISE ALUSED JA KORD</w:t>
            </w:r>
          </w:p>
          <w:p w14:paraId="75722BF1" w14:textId="2992D2E5"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 xml:space="preserve">Dokumendi koostamis- ja vorminõuded. </w:t>
            </w:r>
          </w:p>
          <w:p w14:paraId="00B15783" w14:textId="6C29B859"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Ametikirjade (algatuskiri, vastuskiri, e-kiri) koostamise ja vormistamise nõuded.</w:t>
            </w:r>
          </w:p>
          <w:p w14:paraId="179229AB" w14:textId="77777777"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Allkiri, digiallkiri.</w:t>
            </w:r>
          </w:p>
          <w:p w14:paraId="2952184A" w14:textId="1F4657A9" w:rsidR="00C52F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Dokumentide süstematiseerimine ja säilitamine</w:t>
            </w:r>
          </w:p>
          <w:p w14:paraId="6DCFF361" w14:textId="77777777" w:rsidR="00F463C0" w:rsidRPr="00A20EC1" w:rsidRDefault="00F463C0" w:rsidP="00535D37">
            <w:pPr>
              <w:pStyle w:val="Loendilik"/>
              <w:spacing w:before="120"/>
              <w:ind w:left="360"/>
              <w:rPr>
                <w:rFonts w:ascii="Cambria" w:hAnsi="Cambria"/>
                <w:lang w:val="et-EE"/>
              </w:rPr>
            </w:pPr>
          </w:p>
        </w:tc>
      </w:tr>
      <w:tr w:rsidR="001D085A" w:rsidRPr="00A20EC1" w14:paraId="4D9E3DCA" w14:textId="77777777" w:rsidTr="684CA108">
        <w:trPr>
          <w:trHeight w:val="1505"/>
        </w:trPr>
        <w:tc>
          <w:tcPr>
            <w:tcW w:w="2410" w:type="dxa"/>
          </w:tcPr>
          <w:p w14:paraId="713E469E" w14:textId="4D7AA2E0" w:rsidR="00F463C0"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ÕV5. käitub</w:t>
            </w:r>
            <w:r w:rsidRPr="00A20EC1">
              <w:rPr>
                <w:rFonts w:ascii="Cambria" w:hAnsi="Cambria"/>
                <w:color w:val="FF0000"/>
                <w:sz w:val="22"/>
                <w:szCs w:val="22"/>
                <w:lang w:val="et-EE"/>
              </w:rPr>
              <w:t xml:space="preserve"> </w:t>
            </w:r>
            <w:r w:rsidRPr="00A20EC1">
              <w:rPr>
                <w:rFonts w:ascii="Cambria" w:hAnsi="Cambria"/>
                <w:sz w:val="22"/>
                <w:szCs w:val="22"/>
                <w:lang w:val="et-EE"/>
              </w:rPr>
              <w:t>vastastikust suhtlemist toetaval viisil</w:t>
            </w:r>
          </w:p>
          <w:p w14:paraId="13A32D83" w14:textId="0670DBAD" w:rsidR="00F463C0" w:rsidRPr="00A20EC1" w:rsidRDefault="00F463C0" w:rsidP="00B739DA">
            <w:pPr>
              <w:rPr>
                <w:rFonts w:ascii="Cambria" w:hAnsi="Cambria"/>
                <w:sz w:val="22"/>
                <w:lang w:val="et-EE"/>
              </w:rPr>
            </w:pPr>
          </w:p>
        </w:tc>
        <w:tc>
          <w:tcPr>
            <w:tcW w:w="4296" w:type="dxa"/>
          </w:tcPr>
          <w:p w14:paraId="52D57D51" w14:textId="7BF57DB5"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HK31. kasutab</w:t>
            </w:r>
            <w:r w:rsidRPr="00A20EC1">
              <w:rPr>
                <w:rFonts w:ascii="Cambria" w:hAnsi="Cambria"/>
                <w:color w:val="1747FF"/>
                <w:sz w:val="21"/>
                <w:szCs w:val="22"/>
                <w:lang w:val="et-EE"/>
              </w:rPr>
              <w:t xml:space="preserve"> </w:t>
            </w:r>
            <w:r w:rsidRPr="00A20EC1">
              <w:rPr>
                <w:rFonts w:ascii="Cambria" w:hAnsi="Cambria"/>
                <w:sz w:val="21"/>
                <w:szCs w:val="22"/>
                <w:lang w:val="et-EE"/>
              </w:rPr>
              <w:t>situatsiooniga sobivat verbaalset ja mitteverbaalset suhtlemist nii õppe- kui võõrkeeles</w:t>
            </w:r>
          </w:p>
          <w:p w14:paraId="63356969" w14:textId="13E48C09"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 xml:space="preserve">HK32. kasutab </w:t>
            </w:r>
            <w:r w:rsidRPr="00A20EC1">
              <w:rPr>
                <w:rFonts w:ascii="Cambria" w:hAnsi="Cambria"/>
                <w:sz w:val="21"/>
                <w:szCs w:val="22"/>
                <w:lang w:val="et-EE"/>
              </w:rPr>
              <w:t>eri suhtlemisvahendeid, sh järgib telefoni- ja internetisuhtluse head tava</w:t>
            </w:r>
          </w:p>
          <w:p w14:paraId="1319CAF2" w14:textId="41DCE274"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 xml:space="preserve">HK33. järgib </w:t>
            </w:r>
            <w:r w:rsidRPr="00A20EC1">
              <w:rPr>
                <w:rFonts w:ascii="Cambria" w:hAnsi="Cambria"/>
                <w:sz w:val="21"/>
                <w:szCs w:val="22"/>
                <w:lang w:val="et-EE"/>
              </w:rPr>
              <w:t>üldtunnustatud käitumistavasid</w:t>
            </w:r>
          </w:p>
          <w:p w14:paraId="5F8B6BAC" w14:textId="51E843EC"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HK34. selgitab</w:t>
            </w:r>
            <w:r w:rsidRPr="00A20EC1">
              <w:rPr>
                <w:rFonts w:ascii="Cambria" w:hAnsi="Cambria"/>
                <w:color w:val="1747FF"/>
                <w:sz w:val="21"/>
                <w:szCs w:val="22"/>
                <w:lang w:val="et-EE"/>
              </w:rPr>
              <w:t xml:space="preserve"> </w:t>
            </w:r>
            <w:r w:rsidRPr="00A20EC1">
              <w:rPr>
                <w:rFonts w:ascii="Cambria" w:hAnsi="Cambria"/>
                <w:sz w:val="21"/>
                <w:szCs w:val="22"/>
                <w:lang w:val="et-EE"/>
              </w:rPr>
              <w:t>tulemusliku meeskonnatöö eeldusi</w:t>
            </w:r>
          </w:p>
          <w:p w14:paraId="7615AEBD" w14:textId="69B5AE4C" w:rsidR="00F463C0" w:rsidRPr="00A20EC1" w:rsidRDefault="684CA108" w:rsidP="684CA108">
            <w:pPr>
              <w:spacing w:after="60"/>
              <w:rPr>
                <w:rFonts w:ascii="Cambria" w:hAnsi="Cambria"/>
                <w:sz w:val="21"/>
                <w:szCs w:val="22"/>
                <w:lang w:val="et-EE"/>
              </w:rPr>
            </w:pPr>
            <w:r w:rsidRPr="00A20EC1">
              <w:rPr>
                <w:rFonts w:ascii="Cambria" w:hAnsi="Cambria"/>
                <w:b/>
                <w:bCs/>
                <w:color w:val="1747FF"/>
                <w:sz w:val="21"/>
                <w:szCs w:val="22"/>
                <w:lang w:val="et-EE"/>
              </w:rPr>
              <w:t xml:space="preserve">HK35. kirjeldab </w:t>
            </w:r>
            <w:r w:rsidRPr="00A20EC1">
              <w:rPr>
                <w:rFonts w:ascii="Cambria" w:hAnsi="Cambria"/>
                <w:sz w:val="21"/>
                <w:szCs w:val="22"/>
                <w:lang w:val="et-EE"/>
              </w:rPr>
              <w:t>juhendi alusel meeskonnatööna kultuurilisi erinevusi suhtlemisel</w:t>
            </w:r>
          </w:p>
        </w:tc>
        <w:tc>
          <w:tcPr>
            <w:tcW w:w="3359" w:type="dxa"/>
          </w:tcPr>
          <w:p w14:paraId="38DD72AF" w14:textId="77777777" w:rsidR="00F463C0" w:rsidRPr="00A20EC1" w:rsidRDefault="00F463C0" w:rsidP="00B739DA">
            <w:pPr>
              <w:rPr>
                <w:rFonts w:ascii="Cambria" w:hAnsi="Cambria"/>
                <w:sz w:val="22"/>
                <w:lang w:val="et-EE"/>
              </w:rPr>
            </w:pPr>
          </w:p>
        </w:tc>
        <w:tc>
          <w:tcPr>
            <w:tcW w:w="1417" w:type="dxa"/>
          </w:tcPr>
          <w:p w14:paraId="22857E51" w14:textId="77777777" w:rsidR="00F463C0" w:rsidRPr="00A20EC1" w:rsidRDefault="00F463C0" w:rsidP="00B739DA">
            <w:pPr>
              <w:rPr>
                <w:rFonts w:ascii="Cambria" w:hAnsi="Cambria"/>
                <w:sz w:val="22"/>
                <w:lang w:val="et-EE"/>
              </w:rPr>
            </w:pPr>
          </w:p>
        </w:tc>
        <w:tc>
          <w:tcPr>
            <w:tcW w:w="4536" w:type="dxa"/>
            <w:gridSpan w:val="2"/>
          </w:tcPr>
          <w:p w14:paraId="385FE584" w14:textId="3AE2D622" w:rsidR="00F463C0" w:rsidRPr="00A20EC1" w:rsidRDefault="684CA108" w:rsidP="00AB2987">
            <w:pPr>
              <w:pStyle w:val="Loendilik"/>
              <w:numPr>
                <w:ilvl w:val="0"/>
                <w:numId w:val="28"/>
              </w:numPr>
              <w:spacing w:before="120"/>
              <w:rPr>
                <w:rFonts w:ascii="Cambria" w:hAnsi="Cambria"/>
                <w:b/>
                <w:bCs/>
                <w:color w:val="009604"/>
                <w:sz w:val="22"/>
                <w:szCs w:val="22"/>
                <w:lang w:val="et-EE"/>
              </w:rPr>
            </w:pPr>
            <w:r w:rsidRPr="00A20EC1">
              <w:rPr>
                <w:rFonts w:ascii="Cambria" w:hAnsi="Cambria"/>
                <w:b/>
                <w:bCs/>
                <w:color w:val="009604"/>
                <w:sz w:val="22"/>
                <w:szCs w:val="22"/>
                <w:lang w:val="et-EE"/>
              </w:rPr>
              <w:t xml:space="preserve">SUHTLEMISE ALUSED </w:t>
            </w:r>
            <w:r w:rsidR="5DB686C0" w:rsidRPr="00A20EC1">
              <w:rPr>
                <w:rFonts w:ascii="Cambria" w:hAnsi="Cambria"/>
              </w:rPr>
              <w:br/>
            </w:r>
            <w:r w:rsidRPr="00A20EC1">
              <w:rPr>
                <w:rFonts w:ascii="Cambria" w:hAnsi="Cambria"/>
                <w:b/>
                <w:bCs/>
                <w:color w:val="7030A0"/>
                <w:sz w:val="22"/>
                <w:szCs w:val="22"/>
                <w:lang w:val="et-EE"/>
              </w:rPr>
              <w:t xml:space="preserve">1,5 EKAP (30+9 tundi) </w:t>
            </w:r>
            <w:r w:rsidRPr="00A20EC1">
              <w:rPr>
                <w:rFonts w:ascii="Cambria" w:hAnsi="Cambria"/>
                <w:b/>
                <w:bCs/>
                <w:color w:val="000000" w:themeColor="text1"/>
                <w:sz w:val="22"/>
                <w:szCs w:val="22"/>
                <w:lang w:val="et-EE"/>
              </w:rPr>
              <w:t>Marve Koppel</w:t>
            </w:r>
          </w:p>
          <w:p w14:paraId="51F4C082" w14:textId="2B3DBA88" w:rsidR="00F463C0"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Verbaalne ja mitteverbaalne suhtlemine</w:t>
            </w:r>
          </w:p>
          <w:p w14:paraId="7A29C79F" w14:textId="75F1F28C" w:rsidR="00E60C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Ametlik ja mitteametlik suhtlemine</w:t>
            </w:r>
          </w:p>
          <w:p w14:paraId="5DF2CF2E" w14:textId="77777777" w:rsidR="00E60C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Telefoni- ja internetisuhtlus</w:t>
            </w:r>
          </w:p>
          <w:p w14:paraId="47030E53" w14:textId="77777777" w:rsidR="00E60C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Üldtunnustatud käitumistavad</w:t>
            </w:r>
          </w:p>
          <w:p w14:paraId="264B2399" w14:textId="77777777" w:rsidR="00E60C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Kontakti loomine</w:t>
            </w:r>
          </w:p>
          <w:p w14:paraId="08BBE373" w14:textId="2B115878" w:rsidR="00E60C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Erineva kultuuritaustaga kliendid</w:t>
            </w:r>
          </w:p>
          <w:p w14:paraId="6A4E4B81" w14:textId="06B224DF" w:rsidR="00E60C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Käitumine erinevates suhtlemis- ja klienditeenindussituatsioonides</w:t>
            </w:r>
          </w:p>
          <w:p w14:paraId="537BB515" w14:textId="3A205D90" w:rsidR="00E60C37"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Toimetulek probleemsituatsioonides</w:t>
            </w:r>
          </w:p>
          <w:p w14:paraId="764B9BA0" w14:textId="44D14985" w:rsidR="00F463C0" w:rsidRPr="00A20EC1" w:rsidRDefault="684CA108" w:rsidP="00AB2987">
            <w:pPr>
              <w:pStyle w:val="Loendilik"/>
              <w:numPr>
                <w:ilvl w:val="1"/>
                <w:numId w:val="28"/>
              </w:numPr>
              <w:spacing w:before="120"/>
              <w:rPr>
                <w:rFonts w:ascii="Cambria" w:hAnsi="Cambria"/>
                <w:color w:val="009604"/>
                <w:sz w:val="22"/>
                <w:szCs w:val="22"/>
                <w:lang w:val="et-EE"/>
              </w:rPr>
            </w:pPr>
            <w:r w:rsidRPr="00A20EC1">
              <w:rPr>
                <w:rFonts w:ascii="Cambria" w:hAnsi="Cambria"/>
                <w:color w:val="009604"/>
                <w:sz w:val="22"/>
                <w:szCs w:val="22"/>
                <w:lang w:val="et-EE"/>
              </w:rPr>
              <w:t>Meeskonnatöö</w:t>
            </w:r>
          </w:p>
        </w:tc>
      </w:tr>
      <w:tr w:rsidR="001D54E0" w:rsidRPr="00A20EC1" w14:paraId="3DB9D0FE" w14:textId="77777777" w:rsidTr="684CA108">
        <w:trPr>
          <w:trHeight w:val="320"/>
        </w:trPr>
        <w:tc>
          <w:tcPr>
            <w:tcW w:w="2410" w:type="dxa"/>
          </w:tcPr>
          <w:p w14:paraId="15C2B039" w14:textId="7875B82C" w:rsidR="001D54E0"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68EF41BD" w14:textId="77777777" w:rsidR="001D54E0" w:rsidRPr="00A20EC1" w:rsidRDefault="001D54E0" w:rsidP="00B739DA">
            <w:pPr>
              <w:rPr>
                <w:rFonts w:ascii="Cambria" w:hAnsi="Cambria"/>
                <w:lang w:val="et-EE"/>
              </w:rPr>
            </w:pPr>
          </w:p>
        </w:tc>
      </w:tr>
      <w:tr w:rsidR="001D54E0" w:rsidRPr="00A20EC1" w14:paraId="0E897F61" w14:textId="77777777" w:rsidTr="684CA108">
        <w:tc>
          <w:tcPr>
            <w:tcW w:w="2410" w:type="dxa"/>
          </w:tcPr>
          <w:p w14:paraId="7463AA0D" w14:textId="77777777" w:rsidR="001D54E0" w:rsidRPr="00A20EC1" w:rsidRDefault="684CA108" w:rsidP="684CA108">
            <w:pPr>
              <w:rPr>
                <w:rFonts w:ascii="Cambria" w:hAnsi="Cambria"/>
                <w:b/>
                <w:bCs/>
                <w:lang w:val="et-EE"/>
              </w:rPr>
            </w:pPr>
            <w:r w:rsidRPr="00A20EC1">
              <w:rPr>
                <w:rFonts w:ascii="Cambria" w:hAnsi="Cambria"/>
                <w:b/>
                <w:bCs/>
                <w:lang w:val="et-EE"/>
              </w:rPr>
              <w:t>Iseseisev töö I</w:t>
            </w:r>
            <w:r w:rsidR="7ED7872E" w:rsidRPr="00A20EC1">
              <w:rPr>
                <w:rFonts w:ascii="Cambria" w:hAnsi="Cambria"/>
              </w:rPr>
              <w:br/>
            </w:r>
            <w:r w:rsidRPr="00A20EC1">
              <w:rPr>
                <w:rFonts w:ascii="Cambria" w:hAnsi="Cambria"/>
                <w:b/>
                <w:bCs/>
                <w:lang w:val="et-EE"/>
              </w:rPr>
              <w:t>kursusel</w:t>
            </w:r>
          </w:p>
          <w:p w14:paraId="73DF7EC2" w14:textId="600EBBFB" w:rsidR="00745AF1" w:rsidRPr="00A20EC1" w:rsidRDefault="684CA108" w:rsidP="684CA108">
            <w:pPr>
              <w:rPr>
                <w:rFonts w:ascii="Cambria" w:hAnsi="Cambria"/>
                <w:b/>
                <w:bCs/>
                <w:lang w:val="et-EE"/>
              </w:rPr>
            </w:pPr>
            <w:r w:rsidRPr="00A20EC1">
              <w:rPr>
                <w:rFonts w:ascii="Cambria" w:hAnsi="Cambria"/>
                <w:b/>
                <w:bCs/>
                <w:lang w:val="et-EE"/>
              </w:rPr>
              <w:t>Iseseisev töö II</w:t>
            </w:r>
            <w:r w:rsidR="7ED7872E" w:rsidRPr="00A20EC1">
              <w:rPr>
                <w:rFonts w:ascii="Cambria" w:hAnsi="Cambria"/>
              </w:rPr>
              <w:br/>
            </w:r>
            <w:r w:rsidRPr="00A20EC1">
              <w:rPr>
                <w:rFonts w:ascii="Cambria" w:hAnsi="Cambria"/>
                <w:b/>
                <w:bCs/>
                <w:lang w:val="et-EE"/>
              </w:rPr>
              <w:t>kursusel</w:t>
            </w:r>
          </w:p>
          <w:p w14:paraId="1C93783E" w14:textId="77777777" w:rsidR="00745AF1" w:rsidRPr="00A20EC1" w:rsidRDefault="00745AF1" w:rsidP="00B739DA">
            <w:pPr>
              <w:rPr>
                <w:rFonts w:ascii="Cambria" w:hAnsi="Cambria"/>
                <w:b/>
                <w:lang w:val="et-EE"/>
              </w:rPr>
            </w:pPr>
          </w:p>
        </w:tc>
        <w:tc>
          <w:tcPr>
            <w:tcW w:w="13608" w:type="dxa"/>
            <w:gridSpan w:val="5"/>
          </w:tcPr>
          <w:p w14:paraId="60789F70" w14:textId="77777777" w:rsidR="001D54E0" w:rsidRPr="00A20EC1" w:rsidRDefault="001D54E0" w:rsidP="00B739DA">
            <w:pPr>
              <w:rPr>
                <w:rFonts w:ascii="Cambria" w:hAnsi="Cambria"/>
                <w:lang w:val="et-EE"/>
              </w:rPr>
            </w:pPr>
          </w:p>
        </w:tc>
      </w:tr>
    </w:tbl>
    <w:p w14:paraId="4BE87119" w14:textId="77777777" w:rsidR="001D54E0" w:rsidRPr="00A20EC1" w:rsidRDefault="001D54E0" w:rsidP="001D54E0">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1D54E0" w:rsidRPr="00A20EC1" w14:paraId="517BC137" w14:textId="77777777" w:rsidTr="684CA108">
        <w:tc>
          <w:tcPr>
            <w:tcW w:w="2410" w:type="dxa"/>
            <w:shd w:val="clear" w:color="auto" w:fill="BDD6EE" w:themeFill="accent5" w:themeFillTint="66"/>
          </w:tcPr>
          <w:p w14:paraId="2F47A326" w14:textId="77777777" w:rsidR="001D54E0" w:rsidRPr="00A20EC1" w:rsidRDefault="684CA108" w:rsidP="684CA108">
            <w:pPr>
              <w:rPr>
                <w:rFonts w:ascii="Cambria" w:hAnsi="Cambria"/>
                <w:b/>
                <w:bCs/>
                <w:lang w:val="et-EE"/>
              </w:rPr>
            </w:pPr>
            <w:r w:rsidRPr="00A20EC1">
              <w:rPr>
                <w:rFonts w:ascii="Cambria" w:hAnsi="Cambria"/>
                <w:b/>
                <w:bCs/>
                <w:lang w:val="et-EE"/>
              </w:rPr>
              <w:t>Mooduli kokkuvõttev</w:t>
            </w:r>
            <w:r w:rsidR="7ED7872E" w:rsidRPr="00A20EC1">
              <w:rPr>
                <w:rFonts w:ascii="Cambria" w:hAnsi="Cambria"/>
              </w:rPr>
              <w:br/>
            </w:r>
            <w:r w:rsidRPr="00A20EC1">
              <w:rPr>
                <w:rFonts w:ascii="Cambria" w:hAnsi="Cambria"/>
                <w:b/>
                <w:bCs/>
                <w:lang w:val="et-EE"/>
              </w:rPr>
              <w:t>hindamine</w:t>
            </w:r>
          </w:p>
        </w:tc>
        <w:tc>
          <w:tcPr>
            <w:tcW w:w="13608" w:type="dxa"/>
          </w:tcPr>
          <w:p w14:paraId="2A308EAD" w14:textId="77777777" w:rsidR="001D54E0" w:rsidRPr="00A20EC1" w:rsidRDefault="684CA108" w:rsidP="684CA108">
            <w:pPr>
              <w:rPr>
                <w:rFonts w:ascii="Cambria" w:hAnsi="Cambria"/>
                <w:sz w:val="22"/>
                <w:szCs w:val="22"/>
                <w:lang w:val="et-EE"/>
              </w:rPr>
            </w:pPr>
            <w:r w:rsidRPr="00A20EC1">
              <w:rPr>
                <w:rFonts w:ascii="Cambria" w:hAnsi="Cambria"/>
                <w:sz w:val="22"/>
                <w:szCs w:val="22"/>
                <w:lang w:val="et-EE"/>
              </w:rPr>
              <w:t>Moodulit hinnatakse mitteeristavalt</w:t>
            </w:r>
          </w:p>
          <w:p w14:paraId="6A4AC530" w14:textId="0C59D80F" w:rsidR="00D0465E" w:rsidRPr="00A20EC1" w:rsidRDefault="684CA108" w:rsidP="684CA108">
            <w:pPr>
              <w:rPr>
                <w:rFonts w:ascii="Cambria" w:hAnsi="Cambria"/>
                <w:lang w:val="et-EE"/>
              </w:rPr>
            </w:pPr>
            <w:r w:rsidRPr="00A20EC1">
              <w:rPr>
                <w:rFonts w:ascii="Cambria" w:hAnsi="Cambria"/>
                <w:lang w:val="et-EE"/>
              </w:rPr>
              <w:t>Kõik õpiväljundid peavad olema positiivsed ( A - arvestatud), ainult sel juhul on mooduli hinne positiivne (A - arvestatud).</w:t>
            </w:r>
          </w:p>
        </w:tc>
      </w:tr>
      <w:tr w:rsidR="00F463C0" w:rsidRPr="00A20EC1" w14:paraId="3FC37F8E" w14:textId="77777777" w:rsidTr="684CA108">
        <w:tc>
          <w:tcPr>
            <w:tcW w:w="2410" w:type="dxa"/>
            <w:shd w:val="clear" w:color="auto" w:fill="BDD6EE" w:themeFill="accent5" w:themeFillTint="66"/>
          </w:tcPr>
          <w:p w14:paraId="13B041B6" w14:textId="77777777" w:rsidR="00F463C0" w:rsidRPr="00A20EC1" w:rsidRDefault="684CA108" w:rsidP="684CA108">
            <w:pPr>
              <w:rPr>
                <w:rFonts w:ascii="Cambria" w:hAnsi="Cambria"/>
                <w:b/>
                <w:bCs/>
                <w:lang w:val="et-EE"/>
              </w:rPr>
            </w:pPr>
            <w:r w:rsidRPr="00A20EC1">
              <w:rPr>
                <w:rFonts w:ascii="Cambria" w:hAnsi="Cambria"/>
                <w:b/>
                <w:bCs/>
                <w:lang w:val="et-EE"/>
              </w:rPr>
              <w:t>Mooduli kokkuvõtva</w:t>
            </w:r>
            <w:r w:rsidR="7ED7872E" w:rsidRPr="00A20EC1">
              <w:rPr>
                <w:rFonts w:ascii="Cambria" w:hAnsi="Cambria"/>
              </w:rPr>
              <w:br/>
            </w:r>
            <w:r w:rsidRPr="00A20EC1">
              <w:rPr>
                <w:rFonts w:ascii="Cambria" w:hAnsi="Cambria"/>
                <w:b/>
                <w:bCs/>
                <w:lang w:val="et-EE"/>
              </w:rPr>
              <w:t>hinde kriteeriumid</w:t>
            </w:r>
          </w:p>
        </w:tc>
        <w:tc>
          <w:tcPr>
            <w:tcW w:w="13608" w:type="dxa"/>
          </w:tcPr>
          <w:p w14:paraId="1233F1E5" w14:textId="77777777" w:rsidR="00F463C0"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7A3E36A6" w14:textId="6DD3A43F" w:rsidR="00F463C0" w:rsidRPr="00A20EC1" w:rsidRDefault="684CA108" w:rsidP="684CA108">
            <w:pPr>
              <w:rPr>
                <w:rFonts w:ascii="Cambria" w:hAnsi="Cambria"/>
                <w:sz w:val="22"/>
                <w:szCs w:val="22"/>
                <w:lang w:val="et-EE"/>
              </w:rPr>
            </w:pPr>
            <w:r w:rsidRPr="00A20EC1">
              <w:rPr>
                <w:rFonts w:ascii="Cambria" w:hAnsi="Cambria"/>
                <w:sz w:val="22"/>
                <w:szCs w:val="22"/>
                <w:lang w:val="et-EE"/>
              </w:rPr>
              <w:t>Kõik õpiväljundid peavad olema positiivsed (A-arvestatud), ainult sel juhul on moodulihinne positiivne (A-arvestatud)</w:t>
            </w:r>
          </w:p>
        </w:tc>
      </w:tr>
      <w:tr w:rsidR="00745AF1" w:rsidRPr="00A20EC1" w14:paraId="496D10DE" w14:textId="77777777" w:rsidTr="684CA108">
        <w:tc>
          <w:tcPr>
            <w:tcW w:w="2410" w:type="dxa"/>
            <w:shd w:val="clear" w:color="auto" w:fill="BDD6EE" w:themeFill="accent5" w:themeFillTint="66"/>
          </w:tcPr>
          <w:p w14:paraId="4A01512A" w14:textId="77777777" w:rsidR="00745AF1"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33A65827"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Eamets, R., Ernits, R. Ettevõtlikkusest ettevõtluseni. Mainor 2012</w:t>
            </w:r>
          </w:p>
          <w:p w14:paraId="0F909003"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Ettevõtluse alused. SA Innove 2007 [http://www.innove.ee/UserFiles/Kutseharidus/Ettevõtlusõpe/Ettevõtluse%20alused%20õpilasele.pdf]</w:t>
            </w:r>
          </w:p>
          <w:p w14:paraId="37F16D46"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Oja, A. Klienditeenindus valguses ja varjus, ÄP kirjastus 2005</w:t>
            </w:r>
          </w:p>
          <w:p w14:paraId="43F9FA62"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 xml:space="preserve">Pree, S. </w:t>
            </w:r>
            <w:hyperlink r:id="rId30">
              <w:r w:rsidRPr="00A20EC1">
                <w:rPr>
                  <w:rStyle w:val="Hperlink"/>
                  <w:rFonts w:ascii="Cambria" w:eastAsia="Calibri" w:hAnsi="Cambria" w:cs="Calibri"/>
                  <w:sz w:val="22"/>
                  <w:szCs w:val="22"/>
                </w:rPr>
                <w:t>Kommunikatsioon</w:t>
              </w:r>
            </w:hyperlink>
            <w:r w:rsidRPr="00A20EC1">
              <w:rPr>
                <w:rFonts w:ascii="Cambria" w:eastAsia="Calibri" w:hAnsi="Cambria" w:cs="Calibri"/>
                <w:sz w:val="22"/>
                <w:szCs w:val="22"/>
              </w:rPr>
              <w:t>. E-kursus 2010, [http://takommuniktsioon.wordpress.com]</w:t>
            </w:r>
          </w:p>
          <w:p w14:paraId="68076747"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lastRenderedPageBreak/>
              <w:t xml:space="preserve">Põllula, K. </w:t>
            </w:r>
            <w:hyperlink r:id="rId31">
              <w:r w:rsidRPr="00A20EC1">
                <w:rPr>
                  <w:rStyle w:val="Hperlink"/>
                  <w:rFonts w:ascii="Cambria" w:eastAsia="Calibri" w:hAnsi="Cambria" w:cs="Calibri"/>
                  <w:sz w:val="22"/>
                  <w:szCs w:val="22"/>
                </w:rPr>
                <w:t>Klienditeenindus: teenuse kujundamine ja sihtrühmad</w:t>
              </w:r>
            </w:hyperlink>
            <w:r w:rsidRPr="00A20EC1">
              <w:rPr>
                <w:rFonts w:ascii="Cambria" w:eastAsia="Calibri" w:hAnsi="Cambria" w:cs="Calibri"/>
                <w:sz w:val="22"/>
                <w:szCs w:val="22"/>
              </w:rPr>
              <w:t>. Digiaalne õpiobjekt 2010. [http://www.hkhk.edu.ee/klienditeenindus/]</w:t>
            </w:r>
          </w:p>
          <w:p w14:paraId="7F11FB49"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Rajaleidja -  www. rajaleidja.ee</w:t>
            </w:r>
          </w:p>
          <w:p w14:paraId="6FE22052"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 xml:space="preserve">Roosipõld, A. </w:t>
            </w:r>
            <w:hyperlink r:id="rId32">
              <w:r w:rsidRPr="00A20EC1">
                <w:rPr>
                  <w:rStyle w:val="Hperlink"/>
                  <w:rFonts w:ascii="Cambria" w:eastAsia="Calibri" w:hAnsi="Cambria" w:cs="Calibri"/>
                  <w:sz w:val="22"/>
                  <w:szCs w:val="22"/>
                </w:rPr>
                <w:t>Probleemsete situatsioonide lahendamine klienditeeninduses</w:t>
              </w:r>
            </w:hyperlink>
            <w:r w:rsidRPr="00A20EC1">
              <w:rPr>
                <w:rFonts w:ascii="Cambria" w:eastAsia="Calibri" w:hAnsi="Cambria" w:cs="Calibri"/>
                <w:sz w:val="22"/>
                <w:szCs w:val="22"/>
              </w:rPr>
              <w:t>. Digitaalne õpiobjekt 2013, [http://situatsioonidelahendamine.weebly.com]</w:t>
            </w:r>
          </w:p>
          <w:p w14:paraId="50FECCEB"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Schumann, S. (2012). Klienditeeninduse alused lihtsas keeles.</w:t>
            </w:r>
          </w:p>
          <w:p w14:paraId="5A083933" w14:textId="77777777" w:rsidR="00745AF1" w:rsidRPr="00A20EC1" w:rsidRDefault="00DF11A3" w:rsidP="00C67142">
            <w:pPr>
              <w:pStyle w:val="Loendilik"/>
              <w:numPr>
                <w:ilvl w:val="0"/>
                <w:numId w:val="37"/>
              </w:numPr>
              <w:autoSpaceDE w:val="0"/>
              <w:autoSpaceDN w:val="0"/>
              <w:adjustRightInd w:val="0"/>
              <w:spacing w:line="276" w:lineRule="auto"/>
              <w:rPr>
                <w:rFonts w:ascii="Cambria" w:eastAsia="Calibri" w:hAnsi="Cambria" w:cs="Calibri"/>
                <w:sz w:val="22"/>
                <w:szCs w:val="22"/>
              </w:rPr>
            </w:pPr>
            <w:hyperlink r:id="rId33">
              <w:r w:rsidR="684CA108" w:rsidRPr="00A20EC1">
                <w:rPr>
                  <w:rStyle w:val="Hperlink"/>
                  <w:rFonts w:ascii="Cambria" w:eastAsia="Calibri" w:hAnsi="Cambria" w:cs="Calibri"/>
                  <w:sz w:val="22"/>
                  <w:szCs w:val="22"/>
                </w:rPr>
                <w:t>Töölepingu seadus</w:t>
              </w:r>
            </w:hyperlink>
            <w:r w:rsidR="684CA108" w:rsidRPr="00A20EC1">
              <w:rPr>
                <w:rFonts w:ascii="Cambria" w:eastAsia="Calibri" w:hAnsi="Cambria" w:cs="Calibri"/>
                <w:sz w:val="22"/>
                <w:szCs w:val="22"/>
              </w:rPr>
              <w:t xml:space="preserve"> [https://www.riigiteataja.ee/akt/125052012027]</w:t>
            </w:r>
          </w:p>
          <w:p w14:paraId="08872D9A"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Töötervishoiu ja tööohutuse käsiraamat kutsekoolidele Sotsiaalministeerium, Tallinn 2012</w:t>
            </w:r>
          </w:p>
          <w:p w14:paraId="7F1298E9" w14:textId="77777777"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web. ametikool.ee/anne-li/kommunikatsioon</w:t>
            </w:r>
          </w:p>
          <w:p w14:paraId="2F938549" w14:textId="07811AAF" w:rsidR="00745AF1" w:rsidRPr="00A20EC1" w:rsidRDefault="684CA108" w:rsidP="00C67142">
            <w:pPr>
              <w:pStyle w:val="Loendilik"/>
              <w:numPr>
                <w:ilvl w:val="0"/>
                <w:numId w:val="37"/>
              </w:num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Vodja, E., Zirnask, V. jt Majandusõpik gümnaasiumile. JA Eesti 2011</w:t>
            </w:r>
          </w:p>
        </w:tc>
      </w:tr>
    </w:tbl>
    <w:p w14:paraId="4547ECFE" w14:textId="705C17E7" w:rsidR="005D6B2F" w:rsidRPr="00A20EC1" w:rsidRDefault="005D6B2F">
      <w:pPr>
        <w:rPr>
          <w:rFonts w:ascii="Cambria" w:hAnsi="Cambria"/>
          <w:lang w:val="et-EE"/>
        </w:rPr>
      </w:pPr>
    </w:p>
    <w:p w14:paraId="58D9B3AD" w14:textId="77777777" w:rsidR="001D54E0" w:rsidRPr="00A20EC1" w:rsidRDefault="001D54E0">
      <w:pPr>
        <w:rPr>
          <w:rFonts w:ascii="Cambria" w:hAnsi="Cambria"/>
          <w:lang w:val="et-EE"/>
        </w:rPr>
      </w:pPr>
    </w:p>
    <w:tbl>
      <w:tblPr>
        <w:tblStyle w:val="Kontuurtabel"/>
        <w:tblW w:w="16018" w:type="dxa"/>
        <w:tblInd w:w="-145" w:type="dxa"/>
        <w:tblLook w:val="04A0" w:firstRow="1" w:lastRow="0" w:firstColumn="1" w:lastColumn="0" w:noHBand="0" w:noVBand="1"/>
      </w:tblPr>
      <w:tblGrid>
        <w:gridCol w:w="2409"/>
        <w:gridCol w:w="3118"/>
        <w:gridCol w:w="4532"/>
        <w:gridCol w:w="1427"/>
        <w:gridCol w:w="1134"/>
        <w:gridCol w:w="3398"/>
      </w:tblGrid>
      <w:tr w:rsidR="001D54E0" w:rsidRPr="00A20EC1" w14:paraId="425A8C09" w14:textId="77777777" w:rsidTr="684CA108">
        <w:trPr>
          <w:trHeight w:val="340"/>
        </w:trPr>
        <w:tc>
          <w:tcPr>
            <w:tcW w:w="2410" w:type="dxa"/>
            <w:shd w:val="clear" w:color="auto" w:fill="BDD6EE" w:themeFill="accent5" w:themeFillTint="66"/>
          </w:tcPr>
          <w:p w14:paraId="70D40B6A" w14:textId="78902C50" w:rsidR="001D54E0" w:rsidRPr="00A20EC1" w:rsidRDefault="684CA108" w:rsidP="684CA108">
            <w:pPr>
              <w:jc w:val="center"/>
              <w:rPr>
                <w:rFonts w:ascii="Cambria" w:hAnsi="Cambria"/>
                <w:b/>
                <w:bCs/>
                <w:lang w:val="et-EE"/>
              </w:rPr>
            </w:pPr>
            <w:r w:rsidRPr="00A20EC1">
              <w:rPr>
                <w:rFonts w:ascii="Cambria" w:hAnsi="Cambria"/>
                <w:b/>
                <w:bCs/>
                <w:sz w:val="28"/>
                <w:szCs w:val="28"/>
                <w:lang w:val="et-EE"/>
              </w:rPr>
              <w:t>12</w:t>
            </w:r>
          </w:p>
        </w:tc>
        <w:tc>
          <w:tcPr>
            <w:tcW w:w="10206" w:type="dxa"/>
            <w:gridSpan w:val="4"/>
            <w:shd w:val="clear" w:color="auto" w:fill="BDD6EE" w:themeFill="accent5" w:themeFillTint="66"/>
          </w:tcPr>
          <w:p w14:paraId="11C6C816" w14:textId="12715038" w:rsidR="001D54E0"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 xml:space="preserve">Praktika </w:t>
            </w:r>
          </w:p>
        </w:tc>
        <w:tc>
          <w:tcPr>
            <w:tcW w:w="3402" w:type="dxa"/>
            <w:shd w:val="clear" w:color="auto" w:fill="BDD6EE" w:themeFill="accent5" w:themeFillTint="66"/>
          </w:tcPr>
          <w:p w14:paraId="11F6C119" w14:textId="1573B19B" w:rsidR="001D54E0" w:rsidRPr="00A20EC1" w:rsidRDefault="684CA108" w:rsidP="684CA108">
            <w:pPr>
              <w:jc w:val="center"/>
              <w:rPr>
                <w:rFonts w:ascii="Cambria" w:hAnsi="Cambria"/>
                <w:b/>
                <w:bCs/>
                <w:lang w:val="et-EE"/>
              </w:rPr>
            </w:pPr>
            <w:r w:rsidRPr="00A20EC1">
              <w:rPr>
                <w:rFonts w:ascii="Cambria" w:hAnsi="Cambria"/>
                <w:b/>
                <w:bCs/>
                <w:sz w:val="28"/>
                <w:szCs w:val="28"/>
                <w:lang w:val="et-EE"/>
              </w:rPr>
              <w:t>38 EKAP</w:t>
            </w:r>
          </w:p>
        </w:tc>
      </w:tr>
      <w:tr w:rsidR="001D54E0" w:rsidRPr="00A20EC1" w14:paraId="25DE812E" w14:textId="77777777" w:rsidTr="684CA108">
        <w:tc>
          <w:tcPr>
            <w:tcW w:w="11482" w:type="dxa"/>
            <w:gridSpan w:val="4"/>
            <w:tcBorders>
              <w:bottom w:val="single" w:sz="4" w:space="0" w:color="auto"/>
            </w:tcBorders>
          </w:tcPr>
          <w:p w14:paraId="26BB18B4" w14:textId="0F86EEE3" w:rsidR="001D54E0" w:rsidRPr="00A20EC1" w:rsidRDefault="684CA108" w:rsidP="684CA108">
            <w:pPr>
              <w:rPr>
                <w:rFonts w:ascii="Cambria" w:hAnsi="Cambria"/>
                <w:lang w:val="et-EE"/>
              </w:rPr>
            </w:pPr>
            <w:r w:rsidRPr="00A20EC1">
              <w:rPr>
                <w:rFonts w:ascii="Cambria" w:hAnsi="Cambria"/>
                <w:b/>
                <w:bCs/>
                <w:lang w:val="et-EE"/>
              </w:rPr>
              <w:t xml:space="preserve">Koolipoolne praktikajuhendaja:  Karin Saare </w:t>
            </w:r>
          </w:p>
        </w:tc>
        <w:tc>
          <w:tcPr>
            <w:tcW w:w="1134" w:type="dxa"/>
            <w:tcBorders>
              <w:bottom w:val="single" w:sz="4" w:space="0" w:color="auto"/>
            </w:tcBorders>
          </w:tcPr>
          <w:p w14:paraId="72AF664A" w14:textId="1C768499" w:rsidR="001D54E0" w:rsidRPr="00A20EC1" w:rsidRDefault="684CA108" w:rsidP="684CA108">
            <w:pPr>
              <w:rPr>
                <w:rFonts w:ascii="Cambria" w:hAnsi="Cambria"/>
                <w:lang w:val="et-EE"/>
              </w:rPr>
            </w:pPr>
            <w:r w:rsidRPr="00A20EC1">
              <w:rPr>
                <w:rFonts w:ascii="Cambria" w:hAnsi="Cambria"/>
                <w:lang w:val="et-EE"/>
              </w:rPr>
              <w:t>II kursus</w:t>
            </w:r>
          </w:p>
        </w:tc>
        <w:tc>
          <w:tcPr>
            <w:tcW w:w="3402" w:type="dxa"/>
            <w:tcBorders>
              <w:bottom w:val="single" w:sz="4" w:space="0" w:color="auto"/>
            </w:tcBorders>
          </w:tcPr>
          <w:p w14:paraId="4DF407DD" w14:textId="201F1DB5" w:rsidR="001D54E0" w:rsidRPr="00A20EC1" w:rsidRDefault="684CA108" w:rsidP="684CA108">
            <w:pPr>
              <w:jc w:val="center"/>
              <w:rPr>
                <w:rFonts w:ascii="Cambria" w:hAnsi="Cambria"/>
                <w:lang w:val="et-EE"/>
              </w:rPr>
            </w:pPr>
            <w:r w:rsidRPr="00A20EC1">
              <w:rPr>
                <w:rFonts w:ascii="Cambria" w:hAnsi="Cambria"/>
                <w:lang w:val="et-EE"/>
              </w:rPr>
              <w:t>8 EKAP</w:t>
            </w:r>
          </w:p>
        </w:tc>
      </w:tr>
      <w:tr w:rsidR="001D54E0" w:rsidRPr="00A20EC1" w14:paraId="1A115FD8" w14:textId="77777777" w:rsidTr="684CA108">
        <w:tc>
          <w:tcPr>
            <w:tcW w:w="16018" w:type="dxa"/>
            <w:gridSpan w:val="6"/>
            <w:shd w:val="clear" w:color="auto" w:fill="BDD6EE" w:themeFill="accent5" w:themeFillTint="66"/>
          </w:tcPr>
          <w:p w14:paraId="640E77A8" w14:textId="057D16F8" w:rsidR="001D54E0"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praktikaga taotletakse, et õpilane rakendab omandatud kutsealaseid teadmisi ja oskusi töökeskkonnas ning praktikal kogetu kaudu suureneb õpimotivatsioon, arendatakse sotsiaalseid ja enesekohaseid pädevusi ning meeskonnatöö oskust.</w:t>
            </w:r>
          </w:p>
        </w:tc>
      </w:tr>
      <w:tr w:rsidR="001D54E0" w:rsidRPr="00A20EC1" w14:paraId="3FAC96F1" w14:textId="77777777" w:rsidTr="684CA108">
        <w:tc>
          <w:tcPr>
            <w:tcW w:w="2410" w:type="dxa"/>
            <w:vAlign w:val="center"/>
          </w:tcPr>
          <w:p w14:paraId="2796A5F4" w14:textId="77777777" w:rsidR="001D54E0"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59695C3A" w14:textId="77777777" w:rsidR="001D54E0"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3A040E10" w14:textId="77777777" w:rsidR="001D54E0"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489C525B"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30103F08" w14:textId="77777777" w:rsidR="001D54E0"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7A4EE4CD" w14:textId="77777777" w:rsidR="001D54E0" w:rsidRPr="00A20EC1" w:rsidRDefault="684CA108" w:rsidP="684CA108">
            <w:pPr>
              <w:jc w:val="center"/>
              <w:rPr>
                <w:rFonts w:ascii="Cambria" w:hAnsi="Cambria"/>
                <w:lang w:val="et-EE"/>
              </w:rPr>
            </w:pPr>
            <w:r w:rsidRPr="00A20EC1">
              <w:rPr>
                <w:rFonts w:ascii="Cambria" w:hAnsi="Cambria"/>
                <w:lang w:val="et-EE"/>
              </w:rPr>
              <w:t>Teemad</w:t>
            </w:r>
          </w:p>
        </w:tc>
      </w:tr>
      <w:tr w:rsidR="00CF67C5" w:rsidRPr="00A20EC1" w14:paraId="65F52A4C" w14:textId="77777777" w:rsidTr="684CA108">
        <w:trPr>
          <w:trHeight w:val="2686"/>
        </w:trPr>
        <w:tc>
          <w:tcPr>
            <w:tcW w:w="2410" w:type="dxa"/>
          </w:tcPr>
          <w:p w14:paraId="5B2768CD" w14:textId="10FE066B" w:rsidR="00CF67C5" w:rsidRPr="00A20EC1" w:rsidRDefault="00CF67C5" w:rsidP="684CA108">
            <w:pPr>
              <w:rPr>
                <w:rFonts w:ascii="Cambria" w:hAnsi="Cambria"/>
                <w:sz w:val="22"/>
                <w:szCs w:val="22"/>
                <w:lang w:val="et-EE"/>
              </w:rPr>
            </w:pPr>
            <w:r w:rsidRPr="00A20EC1">
              <w:rPr>
                <w:rFonts w:ascii="Cambria" w:hAnsi="Cambria"/>
                <w:b/>
                <w:bCs/>
                <w:color w:val="FF0000"/>
                <w:sz w:val="22"/>
                <w:szCs w:val="22"/>
                <w:lang w:val="et-EE"/>
              </w:rPr>
              <w:t>ÕV1. selgitab</w:t>
            </w:r>
            <w:r w:rsidRPr="00A20EC1">
              <w:rPr>
                <w:rFonts w:ascii="Cambria" w:hAnsi="Cambria"/>
                <w:color w:val="FF0000"/>
                <w:sz w:val="22"/>
                <w:szCs w:val="22"/>
                <w:lang w:val="et-EE"/>
              </w:rPr>
              <w:t xml:space="preserve"> </w:t>
            </w:r>
            <w:r w:rsidRPr="00A20EC1">
              <w:rPr>
                <w:rFonts w:ascii="Cambria" w:hAnsi="Cambria"/>
                <w:sz w:val="22"/>
                <w:szCs w:val="22"/>
                <w:lang w:val="et-EE"/>
              </w:rPr>
              <w:t>tarkvaraarenduse meeskonna igapäevatööd ja annab ülevaate tarkvaraarenduse protsessist tarkvaraprojekti rakendamisel projektimeeskonnas</w:t>
            </w:r>
          </w:p>
        </w:tc>
        <w:tc>
          <w:tcPr>
            <w:tcW w:w="3119" w:type="dxa"/>
            <w:vMerge w:val="restart"/>
          </w:tcPr>
          <w:p w14:paraId="33B19179" w14:textId="46873AAE"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HK1. kasutab</w:t>
            </w:r>
            <w:r w:rsidRPr="00A20EC1">
              <w:rPr>
                <w:rFonts w:ascii="Cambria" w:hAnsi="Cambria"/>
                <w:sz w:val="22"/>
                <w:szCs w:val="22"/>
                <w:lang w:val="et-EE"/>
              </w:rPr>
              <w:t xml:space="preserve"> kutse-, erialases töös asjakohaseid töömeetodeid, töövahendeid ja materjale ja tuleb toime põhiliste töödega</w:t>
            </w:r>
          </w:p>
          <w:p w14:paraId="3E26AABF" w14:textId="6CF4E736"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HK2. tuleb toime</w:t>
            </w:r>
            <w:r w:rsidRPr="00A20EC1">
              <w:rPr>
                <w:rFonts w:ascii="Cambria" w:hAnsi="Cambria"/>
                <w:color w:val="171CFF"/>
                <w:sz w:val="22"/>
                <w:szCs w:val="22"/>
                <w:lang w:val="et-EE"/>
              </w:rPr>
              <w:t xml:space="preserve"> </w:t>
            </w:r>
            <w:r w:rsidRPr="00A20EC1">
              <w:rPr>
                <w:rFonts w:ascii="Cambria" w:hAnsi="Cambria"/>
                <w:sz w:val="22"/>
                <w:szCs w:val="22"/>
                <w:lang w:val="et-EE"/>
              </w:rPr>
              <w:t>erinevates situatsioonides ja meeskondades</w:t>
            </w:r>
          </w:p>
          <w:p w14:paraId="6C71286B" w14:textId="0A56EF0B"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HK3. täidab</w:t>
            </w:r>
            <w:r w:rsidRPr="00A20EC1">
              <w:rPr>
                <w:rFonts w:ascii="Cambria" w:hAnsi="Cambria"/>
                <w:color w:val="171CFF"/>
                <w:sz w:val="22"/>
                <w:szCs w:val="22"/>
                <w:lang w:val="et-EE"/>
              </w:rPr>
              <w:t xml:space="preserve"> </w:t>
            </w:r>
            <w:r w:rsidRPr="00A20EC1">
              <w:rPr>
                <w:rFonts w:ascii="Cambria" w:hAnsi="Cambria"/>
                <w:sz w:val="22"/>
                <w:szCs w:val="22"/>
                <w:lang w:val="et-EE"/>
              </w:rPr>
              <w:t>talle antud ülesanded ja hindab enda töötulemusi</w:t>
            </w:r>
          </w:p>
          <w:p w14:paraId="4C287234" w14:textId="441D262E"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HK4. sobitab</w:t>
            </w:r>
            <w:r w:rsidRPr="00A20EC1">
              <w:rPr>
                <w:rFonts w:ascii="Cambria" w:hAnsi="Cambria"/>
                <w:color w:val="171CFF"/>
                <w:sz w:val="22"/>
                <w:szCs w:val="22"/>
                <w:lang w:val="et-EE"/>
              </w:rPr>
              <w:t xml:space="preserve"> </w:t>
            </w:r>
            <w:r w:rsidRPr="00A20EC1">
              <w:rPr>
                <w:rFonts w:ascii="Cambria" w:hAnsi="Cambria"/>
                <w:sz w:val="22"/>
                <w:szCs w:val="22"/>
                <w:lang w:val="et-EE"/>
              </w:rPr>
              <w:t xml:space="preserve">eeskirju j a juhendeid erinevates situatsioonides ja </w:t>
            </w:r>
            <w:r w:rsidRPr="00A20EC1">
              <w:rPr>
                <w:rFonts w:ascii="Cambria" w:hAnsi="Cambria"/>
                <w:b/>
                <w:bCs/>
                <w:color w:val="171CFF"/>
                <w:sz w:val="22"/>
                <w:szCs w:val="22"/>
                <w:lang w:val="et-EE"/>
              </w:rPr>
              <w:t xml:space="preserve">järgib </w:t>
            </w:r>
            <w:r w:rsidRPr="00A20EC1">
              <w:rPr>
                <w:rFonts w:ascii="Cambria" w:hAnsi="Cambria"/>
                <w:sz w:val="22"/>
                <w:szCs w:val="22"/>
                <w:lang w:val="et-EE"/>
              </w:rPr>
              <w:t>tööohutusnõudeid</w:t>
            </w:r>
          </w:p>
          <w:p w14:paraId="46B20CEE" w14:textId="2D4E7A7E"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 xml:space="preserve">HK5. hindab </w:t>
            </w:r>
            <w:r w:rsidRPr="00A20EC1">
              <w:rPr>
                <w:rFonts w:ascii="Cambria" w:hAnsi="Cambria"/>
                <w:sz w:val="22"/>
                <w:szCs w:val="22"/>
                <w:lang w:val="et-EE"/>
              </w:rPr>
              <w:t xml:space="preserve">informatsiooni õigsust ja usaldusväärsust, </w:t>
            </w:r>
            <w:r w:rsidRPr="00A20EC1">
              <w:rPr>
                <w:rFonts w:ascii="Cambria" w:hAnsi="Cambria"/>
                <w:b/>
                <w:bCs/>
                <w:color w:val="171CFF"/>
                <w:sz w:val="22"/>
                <w:szCs w:val="22"/>
                <w:lang w:val="et-EE"/>
              </w:rPr>
              <w:lastRenderedPageBreak/>
              <w:t>süstematiseerib, võrdleb ja analüüsib</w:t>
            </w:r>
            <w:r w:rsidRPr="00A20EC1">
              <w:rPr>
                <w:rFonts w:ascii="Cambria" w:hAnsi="Cambria"/>
                <w:color w:val="171CFF"/>
                <w:sz w:val="22"/>
                <w:szCs w:val="22"/>
                <w:lang w:val="et-EE"/>
              </w:rPr>
              <w:t xml:space="preserve"> </w:t>
            </w:r>
            <w:r w:rsidRPr="00A20EC1">
              <w:rPr>
                <w:rFonts w:ascii="Cambria" w:hAnsi="Cambria"/>
                <w:sz w:val="22"/>
                <w:szCs w:val="22"/>
                <w:lang w:val="et-EE"/>
              </w:rPr>
              <w:t>hangitud teadmisi, kasutades neid oma töös</w:t>
            </w:r>
          </w:p>
          <w:p w14:paraId="11EC64BB" w14:textId="36BE0E10"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HK6. planeerib</w:t>
            </w:r>
            <w:r w:rsidRPr="00A20EC1">
              <w:rPr>
                <w:rFonts w:ascii="Cambria" w:hAnsi="Cambria"/>
                <w:color w:val="171CFF"/>
                <w:sz w:val="22"/>
                <w:szCs w:val="22"/>
                <w:lang w:val="et-EE"/>
              </w:rPr>
              <w:t xml:space="preserve"> </w:t>
            </w:r>
            <w:r w:rsidRPr="00A20EC1">
              <w:rPr>
                <w:rFonts w:ascii="Cambria" w:hAnsi="Cambria"/>
                <w:sz w:val="22"/>
                <w:szCs w:val="22"/>
                <w:lang w:val="et-EE"/>
              </w:rPr>
              <w:t>oma tööd lähtuvalt töökoha eripärast ja organisatsiooni/tellija nõuetest, mõistab oma tegevuse mõju tulemustele</w:t>
            </w:r>
          </w:p>
        </w:tc>
        <w:tc>
          <w:tcPr>
            <w:tcW w:w="4536" w:type="dxa"/>
            <w:vMerge w:val="restart"/>
          </w:tcPr>
          <w:p w14:paraId="2807CBA0" w14:textId="77777777"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lastRenderedPageBreak/>
              <w:t>Praktika tarkvaraarenduse meeskonnas</w:t>
            </w:r>
          </w:p>
          <w:p w14:paraId="4E1B79DD" w14:textId="77777777"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t>Praktika sooritamine ettenähtud mahus</w:t>
            </w:r>
          </w:p>
          <w:p w14:paraId="0F1EEABB" w14:textId="77777777"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t>Praktikapäeviku täitmine</w:t>
            </w:r>
          </w:p>
          <w:p w14:paraId="7B235A30" w14:textId="77777777"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t>Ettevõttepoolne hinnang praktikandile</w:t>
            </w:r>
          </w:p>
          <w:p w14:paraId="34E10EC2" w14:textId="1647E9C9"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t>Praktikandi eneseanalüüs</w:t>
            </w:r>
          </w:p>
        </w:tc>
        <w:tc>
          <w:tcPr>
            <w:tcW w:w="1417" w:type="dxa"/>
          </w:tcPr>
          <w:p w14:paraId="3900047D" w14:textId="10258960" w:rsidR="00CF67C5" w:rsidRPr="00A20EC1" w:rsidRDefault="00CF67C5" w:rsidP="684CA108">
            <w:pPr>
              <w:rPr>
                <w:rFonts w:ascii="Cambria" w:hAnsi="Cambria"/>
                <w:lang w:val="et-EE"/>
              </w:rPr>
            </w:pPr>
            <w:r w:rsidRPr="00A20EC1">
              <w:rPr>
                <w:rFonts w:ascii="Cambria" w:hAnsi="Cambria"/>
                <w:b/>
                <w:bCs/>
                <w:color w:val="FF0000"/>
                <w:sz w:val="22"/>
                <w:szCs w:val="22"/>
                <w:lang w:val="et-EE"/>
              </w:rPr>
              <w:t xml:space="preserve">ÕV1 I osa, teemahinne </w:t>
            </w:r>
            <w:r w:rsidRPr="00A20EC1">
              <w:rPr>
                <w:rFonts w:ascii="Cambria" w:hAnsi="Cambria"/>
                <w:color w:val="000000" w:themeColor="text1"/>
                <w:sz w:val="22"/>
                <w:szCs w:val="22"/>
                <w:lang w:val="et-EE"/>
              </w:rPr>
              <w:t>– II kursuse praktikale järgnevalt. Karin Saare</w:t>
            </w:r>
          </w:p>
        </w:tc>
        <w:tc>
          <w:tcPr>
            <w:tcW w:w="4536" w:type="dxa"/>
            <w:gridSpan w:val="2"/>
            <w:vMerge w:val="restart"/>
          </w:tcPr>
          <w:p w14:paraId="50B90B59" w14:textId="77777777" w:rsidR="00CF67C5" w:rsidRPr="00A20EC1" w:rsidRDefault="00CF67C5" w:rsidP="00B739DA">
            <w:pPr>
              <w:rPr>
                <w:rFonts w:ascii="Cambria" w:hAnsi="Cambria"/>
                <w:lang w:val="et-EE"/>
              </w:rPr>
            </w:pPr>
          </w:p>
        </w:tc>
      </w:tr>
      <w:tr w:rsidR="00CF67C5" w:rsidRPr="00A20EC1" w14:paraId="7174BFFC" w14:textId="77777777" w:rsidTr="684CA108">
        <w:trPr>
          <w:trHeight w:val="1367"/>
        </w:trPr>
        <w:tc>
          <w:tcPr>
            <w:tcW w:w="2410" w:type="dxa"/>
            <w:tcBorders>
              <w:bottom w:val="single" w:sz="4" w:space="0" w:color="auto"/>
            </w:tcBorders>
          </w:tcPr>
          <w:p w14:paraId="653651FA" w14:textId="606644AB" w:rsidR="00CF67C5" w:rsidRPr="00A20EC1" w:rsidRDefault="00CF67C5" w:rsidP="684CA108">
            <w:pPr>
              <w:rPr>
                <w:rFonts w:ascii="Cambria" w:hAnsi="Cambria"/>
                <w:sz w:val="22"/>
                <w:szCs w:val="22"/>
                <w:lang w:val="et-EE"/>
              </w:rPr>
            </w:pPr>
            <w:r w:rsidRPr="00A20EC1">
              <w:rPr>
                <w:rFonts w:ascii="Cambria" w:hAnsi="Cambria"/>
                <w:b/>
                <w:bCs/>
                <w:color w:val="FF0000"/>
                <w:sz w:val="22"/>
                <w:szCs w:val="22"/>
                <w:lang w:val="et-EE"/>
              </w:rPr>
              <w:t>ÕV3. teeb koostööd</w:t>
            </w:r>
            <w:r w:rsidRPr="00A20EC1">
              <w:rPr>
                <w:rFonts w:ascii="Cambria" w:hAnsi="Cambria"/>
                <w:color w:val="FF0000"/>
                <w:sz w:val="22"/>
                <w:szCs w:val="22"/>
                <w:lang w:val="et-EE"/>
              </w:rPr>
              <w:t xml:space="preserve"> </w:t>
            </w:r>
            <w:r w:rsidRPr="00A20EC1">
              <w:rPr>
                <w:rFonts w:ascii="Cambria" w:hAnsi="Cambria"/>
                <w:sz w:val="22"/>
                <w:szCs w:val="22"/>
                <w:lang w:val="et-EE"/>
              </w:rPr>
              <w:t>kolleegide ja klientidega</w:t>
            </w:r>
          </w:p>
        </w:tc>
        <w:tc>
          <w:tcPr>
            <w:tcW w:w="3119" w:type="dxa"/>
            <w:vMerge/>
            <w:tcBorders>
              <w:bottom w:val="single" w:sz="4" w:space="0" w:color="auto"/>
            </w:tcBorders>
          </w:tcPr>
          <w:p w14:paraId="6FF3C7B2" w14:textId="77777777" w:rsidR="00CF67C5" w:rsidRPr="00A20EC1" w:rsidRDefault="00CF67C5" w:rsidP="00B739DA">
            <w:pPr>
              <w:rPr>
                <w:rFonts w:ascii="Cambria" w:hAnsi="Cambria"/>
                <w:lang w:val="et-EE"/>
              </w:rPr>
            </w:pPr>
          </w:p>
        </w:tc>
        <w:tc>
          <w:tcPr>
            <w:tcW w:w="4536" w:type="dxa"/>
            <w:vMerge/>
            <w:tcBorders>
              <w:bottom w:val="single" w:sz="4" w:space="0" w:color="auto"/>
            </w:tcBorders>
          </w:tcPr>
          <w:p w14:paraId="7640FCBC" w14:textId="77777777" w:rsidR="00CF67C5" w:rsidRPr="00A20EC1" w:rsidRDefault="00CF67C5" w:rsidP="00B739DA">
            <w:pPr>
              <w:rPr>
                <w:rFonts w:ascii="Cambria" w:hAnsi="Cambria"/>
                <w:lang w:val="et-EE"/>
              </w:rPr>
            </w:pPr>
          </w:p>
        </w:tc>
        <w:tc>
          <w:tcPr>
            <w:tcW w:w="1417" w:type="dxa"/>
          </w:tcPr>
          <w:p w14:paraId="79020707" w14:textId="77777777" w:rsidR="00CF67C5" w:rsidRPr="00A20EC1" w:rsidRDefault="00CF67C5" w:rsidP="684CA108">
            <w:pPr>
              <w:rPr>
                <w:rFonts w:ascii="Cambria" w:hAnsi="Cambria"/>
                <w:lang w:val="et-EE"/>
              </w:rPr>
            </w:pPr>
            <w:r w:rsidRPr="00A20EC1">
              <w:rPr>
                <w:rFonts w:ascii="Cambria" w:hAnsi="Cambria"/>
                <w:b/>
                <w:bCs/>
                <w:color w:val="FF0000"/>
                <w:lang w:val="et-EE"/>
              </w:rPr>
              <w:t>ÕV3</w:t>
            </w:r>
            <w:r w:rsidRPr="00A20EC1">
              <w:rPr>
                <w:rFonts w:ascii="Cambria" w:hAnsi="Cambria"/>
                <w:lang w:val="et-EE"/>
              </w:rPr>
              <w:t xml:space="preserve"> hinnatakse II kursuse praktikale järgnevalt, mitte-eristavalt.</w:t>
            </w:r>
          </w:p>
          <w:p w14:paraId="362CA8EA" w14:textId="3E94FA4E" w:rsidR="00CF67C5" w:rsidRPr="00A20EC1" w:rsidRDefault="00CF67C5" w:rsidP="684CA108">
            <w:pPr>
              <w:rPr>
                <w:rFonts w:ascii="Cambria" w:hAnsi="Cambria"/>
                <w:lang w:val="et-EE"/>
              </w:rPr>
            </w:pPr>
            <w:r w:rsidRPr="00A20EC1">
              <w:rPr>
                <w:rFonts w:ascii="Cambria" w:hAnsi="Cambria"/>
                <w:lang w:val="et-EE"/>
              </w:rPr>
              <w:t>Karin Saare</w:t>
            </w:r>
          </w:p>
        </w:tc>
        <w:tc>
          <w:tcPr>
            <w:tcW w:w="4536" w:type="dxa"/>
            <w:gridSpan w:val="2"/>
            <w:vMerge/>
            <w:tcBorders>
              <w:bottom w:val="single" w:sz="4" w:space="0" w:color="auto"/>
            </w:tcBorders>
          </w:tcPr>
          <w:p w14:paraId="6A58F325" w14:textId="77777777" w:rsidR="00CF67C5" w:rsidRPr="00A20EC1" w:rsidRDefault="00CF67C5" w:rsidP="00B739DA">
            <w:pPr>
              <w:rPr>
                <w:rFonts w:ascii="Cambria" w:hAnsi="Cambria"/>
                <w:lang w:val="et-EE"/>
              </w:rPr>
            </w:pPr>
          </w:p>
        </w:tc>
      </w:tr>
      <w:tr w:rsidR="001D54E0" w:rsidRPr="00A20EC1" w14:paraId="3AB29EF1" w14:textId="77777777" w:rsidTr="684CA108">
        <w:trPr>
          <w:trHeight w:val="320"/>
        </w:trPr>
        <w:tc>
          <w:tcPr>
            <w:tcW w:w="2410" w:type="dxa"/>
          </w:tcPr>
          <w:p w14:paraId="47F48D33" w14:textId="5DD48F94" w:rsidR="001D54E0"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0BD9B99E" w14:textId="342E50EF" w:rsidR="001D54E0" w:rsidRPr="00A20EC1" w:rsidRDefault="684CA108" w:rsidP="684CA108">
            <w:pPr>
              <w:rPr>
                <w:rFonts w:ascii="Cambria" w:hAnsi="Cambria"/>
                <w:lang w:val="et-EE"/>
              </w:rPr>
            </w:pPr>
            <w:r w:rsidRPr="00A20EC1">
              <w:rPr>
                <w:rFonts w:ascii="Cambria" w:hAnsi="Cambria"/>
                <w:lang w:val="et-EE"/>
              </w:rPr>
              <w:t>Töö praktikaettevõttes</w:t>
            </w:r>
          </w:p>
        </w:tc>
      </w:tr>
      <w:tr w:rsidR="001D54E0" w:rsidRPr="00A20EC1" w14:paraId="177311AA" w14:textId="77777777" w:rsidTr="684CA108">
        <w:tc>
          <w:tcPr>
            <w:tcW w:w="2410" w:type="dxa"/>
          </w:tcPr>
          <w:p w14:paraId="71885465" w14:textId="6FE3A17C" w:rsidR="001D54E0" w:rsidRPr="00A20EC1" w:rsidRDefault="684CA108" w:rsidP="684CA108">
            <w:pPr>
              <w:rPr>
                <w:rFonts w:ascii="Cambria" w:hAnsi="Cambria"/>
                <w:b/>
                <w:bCs/>
                <w:lang w:val="et-EE"/>
              </w:rPr>
            </w:pPr>
            <w:r w:rsidRPr="00A20EC1">
              <w:rPr>
                <w:rFonts w:ascii="Cambria" w:hAnsi="Cambria"/>
                <w:b/>
                <w:bCs/>
                <w:lang w:val="et-EE"/>
              </w:rPr>
              <w:t>Iseseisev töö II</w:t>
            </w:r>
            <w:r w:rsidR="7ED7872E" w:rsidRPr="00A20EC1">
              <w:rPr>
                <w:rFonts w:ascii="Cambria" w:hAnsi="Cambria"/>
              </w:rPr>
              <w:br/>
            </w:r>
            <w:r w:rsidRPr="00A20EC1">
              <w:rPr>
                <w:rFonts w:ascii="Cambria" w:hAnsi="Cambria"/>
                <w:b/>
                <w:bCs/>
                <w:lang w:val="et-EE"/>
              </w:rPr>
              <w:t>kursusel</w:t>
            </w:r>
          </w:p>
        </w:tc>
        <w:tc>
          <w:tcPr>
            <w:tcW w:w="13608" w:type="dxa"/>
            <w:gridSpan w:val="5"/>
          </w:tcPr>
          <w:p w14:paraId="161AA686" w14:textId="5D0C4149" w:rsidR="001D54E0" w:rsidRPr="00A20EC1" w:rsidRDefault="684CA108" w:rsidP="684CA108">
            <w:pPr>
              <w:rPr>
                <w:rFonts w:ascii="Cambria" w:hAnsi="Cambria"/>
                <w:lang w:val="et-EE"/>
              </w:rPr>
            </w:pPr>
            <w:r w:rsidRPr="00A20EC1">
              <w:rPr>
                <w:rFonts w:ascii="Cambria" w:hAnsi="Cambria"/>
                <w:lang w:val="et-EE"/>
              </w:rPr>
              <w:t>Praktikajuhendiga tutvumine, praktikapäeviku täitmine, praktikaaruande koostamine, praktika esitlemine</w:t>
            </w:r>
          </w:p>
        </w:tc>
      </w:tr>
    </w:tbl>
    <w:p w14:paraId="347955F7" w14:textId="77777777" w:rsidR="001D54E0" w:rsidRPr="00A20EC1" w:rsidRDefault="001D54E0" w:rsidP="001D54E0">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1D54E0" w:rsidRPr="00A20EC1" w14:paraId="1E810337" w14:textId="77777777" w:rsidTr="684CA108">
        <w:tc>
          <w:tcPr>
            <w:tcW w:w="2410" w:type="dxa"/>
            <w:shd w:val="clear" w:color="auto" w:fill="BDD6EE" w:themeFill="accent5" w:themeFillTint="66"/>
          </w:tcPr>
          <w:p w14:paraId="2DE3A8D7" w14:textId="77777777" w:rsidR="001D54E0" w:rsidRPr="00A20EC1" w:rsidRDefault="684CA108" w:rsidP="684CA108">
            <w:pPr>
              <w:rPr>
                <w:rFonts w:ascii="Cambria" w:hAnsi="Cambria"/>
                <w:b/>
                <w:bCs/>
                <w:lang w:val="et-EE"/>
              </w:rPr>
            </w:pPr>
            <w:r w:rsidRPr="00A20EC1">
              <w:rPr>
                <w:rFonts w:ascii="Cambria" w:hAnsi="Cambria"/>
                <w:b/>
                <w:bCs/>
                <w:lang w:val="et-EE"/>
              </w:rPr>
              <w:t>Mooduli kokkuvõttev</w:t>
            </w:r>
            <w:r w:rsidR="7ED7872E" w:rsidRPr="00A20EC1">
              <w:rPr>
                <w:rFonts w:ascii="Cambria" w:hAnsi="Cambria"/>
              </w:rPr>
              <w:br/>
            </w:r>
            <w:r w:rsidRPr="00A20EC1">
              <w:rPr>
                <w:rFonts w:ascii="Cambria" w:hAnsi="Cambria"/>
                <w:b/>
                <w:bCs/>
                <w:lang w:val="et-EE"/>
              </w:rPr>
              <w:t>hindamine</w:t>
            </w:r>
          </w:p>
        </w:tc>
        <w:tc>
          <w:tcPr>
            <w:tcW w:w="13608" w:type="dxa"/>
          </w:tcPr>
          <w:p w14:paraId="11D11E38" w14:textId="1D65E41D" w:rsidR="001D54E0" w:rsidRPr="00A20EC1" w:rsidRDefault="684CA108" w:rsidP="684CA108">
            <w:pPr>
              <w:rPr>
                <w:rFonts w:ascii="Cambria" w:hAnsi="Cambria"/>
                <w:lang w:val="et-EE"/>
              </w:rPr>
            </w:pPr>
            <w:r w:rsidRPr="00A20EC1">
              <w:rPr>
                <w:rFonts w:ascii="Cambria" w:hAnsi="Cambria"/>
                <w:lang w:val="et-EE"/>
              </w:rPr>
              <w:t>II kursuse praktika hinnatakse mitteeristavalt praktika sooritamise, praktikadokumentide esitamise ja praktika kaitsmise järel hindamiskomisjoni poolt</w:t>
            </w:r>
          </w:p>
        </w:tc>
      </w:tr>
      <w:tr w:rsidR="00B739DA" w:rsidRPr="00A20EC1" w14:paraId="08AC10B0" w14:textId="77777777" w:rsidTr="684CA108">
        <w:tc>
          <w:tcPr>
            <w:tcW w:w="2410" w:type="dxa"/>
            <w:shd w:val="clear" w:color="auto" w:fill="BDD6EE" w:themeFill="accent5" w:themeFillTint="66"/>
          </w:tcPr>
          <w:p w14:paraId="566529A6" w14:textId="77777777" w:rsidR="00B739DA" w:rsidRPr="00A20EC1" w:rsidRDefault="684CA108" w:rsidP="684CA108">
            <w:pPr>
              <w:rPr>
                <w:rFonts w:ascii="Cambria" w:hAnsi="Cambria"/>
                <w:b/>
                <w:bCs/>
                <w:lang w:val="et-EE"/>
              </w:rPr>
            </w:pPr>
            <w:r w:rsidRPr="00A20EC1">
              <w:rPr>
                <w:rFonts w:ascii="Cambria" w:hAnsi="Cambria"/>
                <w:b/>
                <w:bCs/>
                <w:lang w:val="et-EE"/>
              </w:rPr>
              <w:t>Mooduli kokkuvõtva</w:t>
            </w:r>
            <w:r w:rsidR="7ED7872E" w:rsidRPr="00A20EC1">
              <w:rPr>
                <w:rFonts w:ascii="Cambria" w:hAnsi="Cambria"/>
              </w:rPr>
              <w:br/>
            </w:r>
            <w:r w:rsidRPr="00A20EC1">
              <w:rPr>
                <w:rFonts w:ascii="Cambria" w:hAnsi="Cambria"/>
                <w:b/>
                <w:bCs/>
                <w:lang w:val="et-EE"/>
              </w:rPr>
              <w:t>hinde kriteeriumid</w:t>
            </w:r>
          </w:p>
        </w:tc>
        <w:tc>
          <w:tcPr>
            <w:tcW w:w="13608" w:type="dxa"/>
          </w:tcPr>
          <w:p w14:paraId="1136EAA4" w14:textId="420F3995" w:rsidR="00B739DA"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68ECE64D" w14:textId="09556584" w:rsidR="00B739DA" w:rsidRPr="00A20EC1" w:rsidRDefault="684CA108" w:rsidP="00AB2987">
            <w:pPr>
              <w:pStyle w:val="Loendilik"/>
              <w:numPr>
                <w:ilvl w:val="0"/>
                <w:numId w:val="14"/>
              </w:numPr>
              <w:rPr>
                <w:rFonts w:ascii="Cambria" w:hAnsi="Cambria"/>
                <w:sz w:val="22"/>
                <w:szCs w:val="22"/>
                <w:lang w:val="et-EE"/>
              </w:rPr>
            </w:pPr>
            <w:r w:rsidRPr="00A20EC1">
              <w:rPr>
                <w:rFonts w:ascii="Cambria" w:hAnsi="Cambria"/>
                <w:sz w:val="22"/>
                <w:szCs w:val="22"/>
                <w:lang w:val="et-EE"/>
              </w:rPr>
              <w:t>praktika sooritatud ettenähtud mahus</w:t>
            </w:r>
          </w:p>
          <w:p w14:paraId="634C19E5" w14:textId="77777777" w:rsidR="00B739DA" w:rsidRPr="00A20EC1" w:rsidRDefault="684CA108" w:rsidP="00AB2987">
            <w:pPr>
              <w:pStyle w:val="Loendilik"/>
              <w:numPr>
                <w:ilvl w:val="0"/>
                <w:numId w:val="14"/>
              </w:numPr>
              <w:rPr>
                <w:rFonts w:ascii="Cambria" w:hAnsi="Cambria"/>
                <w:sz w:val="22"/>
                <w:szCs w:val="22"/>
                <w:lang w:val="et-EE"/>
              </w:rPr>
            </w:pPr>
            <w:r w:rsidRPr="00A20EC1">
              <w:rPr>
                <w:rFonts w:ascii="Cambria" w:hAnsi="Cambria"/>
                <w:sz w:val="22"/>
                <w:szCs w:val="22"/>
                <w:lang w:val="et-EE"/>
              </w:rPr>
              <w:t>praktikaleping tagastatud</w:t>
            </w:r>
          </w:p>
          <w:p w14:paraId="4D5344B1" w14:textId="3BC17FEC" w:rsidR="00B739DA" w:rsidRPr="00A20EC1" w:rsidRDefault="684CA108" w:rsidP="00AB2987">
            <w:pPr>
              <w:pStyle w:val="Loendilik"/>
              <w:numPr>
                <w:ilvl w:val="0"/>
                <w:numId w:val="14"/>
              </w:numPr>
              <w:rPr>
                <w:rFonts w:ascii="Cambria" w:hAnsi="Cambria"/>
                <w:sz w:val="22"/>
                <w:szCs w:val="22"/>
                <w:lang w:val="et-EE"/>
              </w:rPr>
            </w:pPr>
            <w:r w:rsidRPr="00A20EC1">
              <w:rPr>
                <w:rFonts w:ascii="Cambria" w:hAnsi="Cambria"/>
                <w:sz w:val="22"/>
                <w:szCs w:val="22"/>
                <w:lang w:val="et-EE"/>
              </w:rPr>
              <w:t>praktikapäevik täidetud</w:t>
            </w:r>
          </w:p>
          <w:p w14:paraId="2C243832" w14:textId="20499614" w:rsidR="00B739DA" w:rsidRPr="00A20EC1" w:rsidRDefault="684CA108" w:rsidP="00AB2987">
            <w:pPr>
              <w:pStyle w:val="Loendilik"/>
              <w:numPr>
                <w:ilvl w:val="0"/>
                <w:numId w:val="14"/>
              </w:numPr>
              <w:rPr>
                <w:rFonts w:ascii="Cambria" w:hAnsi="Cambria"/>
                <w:sz w:val="22"/>
                <w:szCs w:val="22"/>
                <w:lang w:val="et-EE"/>
              </w:rPr>
            </w:pPr>
            <w:r w:rsidRPr="00A20EC1">
              <w:rPr>
                <w:rFonts w:ascii="Cambria" w:hAnsi="Cambria"/>
                <w:sz w:val="22"/>
                <w:szCs w:val="22"/>
                <w:lang w:val="et-EE"/>
              </w:rPr>
              <w:t>praktikaaruanne koostatud</w:t>
            </w:r>
          </w:p>
          <w:p w14:paraId="1E3F97B7" w14:textId="003AD15C" w:rsidR="00B739DA" w:rsidRPr="00A20EC1" w:rsidRDefault="684CA108" w:rsidP="00AB2987">
            <w:pPr>
              <w:pStyle w:val="Loendilik"/>
              <w:numPr>
                <w:ilvl w:val="0"/>
                <w:numId w:val="14"/>
              </w:numPr>
              <w:rPr>
                <w:rFonts w:ascii="Cambria" w:hAnsi="Cambria"/>
                <w:b/>
                <w:bCs/>
                <w:sz w:val="22"/>
                <w:szCs w:val="22"/>
                <w:lang w:val="et-EE"/>
              </w:rPr>
            </w:pPr>
            <w:r w:rsidRPr="00A20EC1">
              <w:rPr>
                <w:rFonts w:ascii="Cambria" w:hAnsi="Cambria"/>
                <w:sz w:val="22"/>
                <w:szCs w:val="22"/>
                <w:lang w:val="et-EE"/>
              </w:rPr>
              <w:t>praktika esitletud</w:t>
            </w:r>
          </w:p>
        </w:tc>
      </w:tr>
      <w:tr w:rsidR="001D54E0" w:rsidRPr="00A20EC1" w14:paraId="6DFA652F" w14:textId="77777777" w:rsidTr="684CA108">
        <w:tc>
          <w:tcPr>
            <w:tcW w:w="2410" w:type="dxa"/>
            <w:shd w:val="clear" w:color="auto" w:fill="BDD6EE" w:themeFill="accent5" w:themeFillTint="66"/>
          </w:tcPr>
          <w:p w14:paraId="4C08F52C" w14:textId="52F4E727" w:rsidR="001D54E0"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0EB26C88" w14:textId="77777777" w:rsidR="001D54E0" w:rsidRPr="00A20EC1" w:rsidRDefault="001D54E0" w:rsidP="00B739DA">
            <w:pPr>
              <w:rPr>
                <w:rFonts w:ascii="Cambria" w:hAnsi="Cambria"/>
                <w:lang w:val="et-EE"/>
              </w:rPr>
            </w:pPr>
          </w:p>
        </w:tc>
      </w:tr>
    </w:tbl>
    <w:p w14:paraId="782CFC32" w14:textId="77777777" w:rsidR="001D54E0" w:rsidRPr="00A20EC1" w:rsidRDefault="001D54E0">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3119"/>
        <w:gridCol w:w="4535"/>
        <w:gridCol w:w="1419"/>
        <w:gridCol w:w="1134"/>
        <w:gridCol w:w="3401"/>
      </w:tblGrid>
      <w:tr w:rsidR="00B739DA" w:rsidRPr="00A20EC1" w14:paraId="655B7F5A" w14:textId="77777777" w:rsidTr="684CA108">
        <w:trPr>
          <w:trHeight w:val="340"/>
        </w:trPr>
        <w:tc>
          <w:tcPr>
            <w:tcW w:w="2410" w:type="dxa"/>
            <w:shd w:val="clear" w:color="auto" w:fill="BDD6EE" w:themeFill="accent5" w:themeFillTint="66"/>
          </w:tcPr>
          <w:p w14:paraId="15C3F4EA" w14:textId="77777777" w:rsidR="00B739DA" w:rsidRPr="00A20EC1" w:rsidRDefault="684CA108" w:rsidP="684CA108">
            <w:pPr>
              <w:jc w:val="center"/>
              <w:rPr>
                <w:rFonts w:ascii="Cambria" w:hAnsi="Cambria"/>
                <w:b/>
                <w:bCs/>
                <w:lang w:val="et-EE"/>
              </w:rPr>
            </w:pPr>
            <w:r w:rsidRPr="00A20EC1">
              <w:rPr>
                <w:rFonts w:ascii="Cambria" w:hAnsi="Cambria"/>
                <w:b/>
                <w:bCs/>
                <w:sz w:val="28"/>
                <w:szCs w:val="28"/>
                <w:lang w:val="et-EE"/>
              </w:rPr>
              <w:t>12</w:t>
            </w:r>
          </w:p>
        </w:tc>
        <w:tc>
          <w:tcPr>
            <w:tcW w:w="10206" w:type="dxa"/>
            <w:gridSpan w:val="4"/>
            <w:shd w:val="clear" w:color="auto" w:fill="BDD6EE" w:themeFill="accent5" w:themeFillTint="66"/>
          </w:tcPr>
          <w:p w14:paraId="19975F7F" w14:textId="77777777" w:rsidR="00B739DA"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Praktika</w:t>
            </w:r>
          </w:p>
        </w:tc>
        <w:tc>
          <w:tcPr>
            <w:tcW w:w="3402" w:type="dxa"/>
            <w:shd w:val="clear" w:color="auto" w:fill="BDD6EE" w:themeFill="accent5" w:themeFillTint="66"/>
          </w:tcPr>
          <w:p w14:paraId="5F373E3C" w14:textId="77777777" w:rsidR="00B739DA" w:rsidRPr="00A20EC1" w:rsidRDefault="684CA108" w:rsidP="684CA108">
            <w:pPr>
              <w:jc w:val="center"/>
              <w:rPr>
                <w:rFonts w:ascii="Cambria" w:hAnsi="Cambria"/>
                <w:b/>
                <w:bCs/>
                <w:lang w:val="et-EE"/>
              </w:rPr>
            </w:pPr>
            <w:r w:rsidRPr="00A20EC1">
              <w:rPr>
                <w:rFonts w:ascii="Cambria" w:hAnsi="Cambria"/>
                <w:b/>
                <w:bCs/>
                <w:sz w:val="28"/>
                <w:szCs w:val="28"/>
                <w:lang w:val="et-EE"/>
              </w:rPr>
              <w:t>38 EKAP</w:t>
            </w:r>
          </w:p>
        </w:tc>
      </w:tr>
      <w:tr w:rsidR="00B739DA" w:rsidRPr="00A20EC1" w14:paraId="173300D3" w14:textId="77777777" w:rsidTr="684CA108">
        <w:tc>
          <w:tcPr>
            <w:tcW w:w="11482" w:type="dxa"/>
            <w:gridSpan w:val="4"/>
            <w:tcBorders>
              <w:bottom w:val="single" w:sz="4" w:space="0" w:color="auto"/>
            </w:tcBorders>
          </w:tcPr>
          <w:p w14:paraId="02318DB2" w14:textId="3389B234" w:rsidR="00B739DA" w:rsidRPr="00A20EC1" w:rsidRDefault="684CA108" w:rsidP="684CA108">
            <w:pPr>
              <w:rPr>
                <w:rFonts w:ascii="Cambria" w:hAnsi="Cambria"/>
                <w:lang w:val="et-EE"/>
              </w:rPr>
            </w:pPr>
            <w:r w:rsidRPr="00A20EC1">
              <w:rPr>
                <w:rFonts w:ascii="Cambria" w:hAnsi="Cambria"/>
                <w:b/>
                <w:bCs/>
                <w:lang w:val="et-EE"/>
              </w:rPr>
              <w:t>Koolipoolne praktikajuhendaja:  Karin Saare</w:t>
            </w:r>
          </w:p>
        </w:tc>
        <w:tc>
          <w:tcPr>
            <w:tcW w:w="1134" w:type="dxa"/>
            <w:tcBorders>
              <w:bottom w:val="single" w:sz="4" w:space="0" w:color="auto"/>
            </w:tcBorders>
          </w:tcPr>
          <w:p w14:paraId="42158BA7" w14:textId="3D5D1803" w:rsidR="00B739DA" w:rsidRPr="00A20EC1" w:rsidRDefault="684CA108" w:rsidP="684CA108">
            <w:pPr>
              <w:rPr>
                <w:rFonts w:ascii="Cambria" w:hAnsi="Cambria"/>
                <w:lang w:val="et-EE"/>
              </w:rPr>
            </w:pPr>
            <w:r w:rsidRPr="00A20EC1">
              <w:rPr>
                <w:rFonts w:ascii="Cambria" w:hAnsi="Cambria"/>
                <w:lang w:val="et-EE"/>
              </w:rPr>
              <w:t>III kursus</w:t>
            </w:r>
          </w:p>
        </w:tc>
        <w:tc>
          <w:tcPr>
            <w:tcW w:w="3402" w:type="dxa"/>
            <w:tcBorders>
              <w:bottom w:val="single" w:sz="4" w:space="0" w:color="auto"/>
            </w:tcBorders>
          </w:tcPr>
          <w:p w14:paraId="4F9B6308" w14:textId="0E485868" w:rsidR="00B739DA" w:rsidRPr="00A20EC1" w:rsidRDefault="684CA108" w:rsidP="684CA108">
            <w:pPr>
              <w:jc w:val="center"/>
              <w:rPr>
                <w:rFonts w:ascii="Cambria" w:hAnsi="Cambria"/>
                <w:lang w:val="et-EE"/>
              </w:rPr>
            </w:pPr>
            <w:r w:rsidRPr="00A20EC1">
              <w:rPr>
                <w:rFonts w:ascii="Cambria" w:hAnsi="Cambria"/>
                <w:lang w:val="et-EE"/>
              </w:rPr>
              <w:t>30 EKAP</w:t>
            </w:r>
          </w:p>
        </w:tc>
      </w:tr>
      <w:tr w:rsidR="00B739DA" w:rsidRPr="00A20EC1" w14:paraId="706D5F1A" w14:textId="77777777" w:rsidTr="684CA108">
        <w:tc>
          <w:tcPr>
            <w:tcW w:w="16018" w:type="dxa"/>
            <w:gridSpan w:val="6"/>
            <w:shd w:val="clear" w:color="auto" w:fill="BDD6EE" w:themeFill="accent5" w:themeFillTint="66"/>
          </w:tcPr>
          <w:p w14:paraId="1AB36D1B" w14:textId="77777777" w:rsidR="00B739DA"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hAnsi="Cambria"/>
                <w:lang w:val="et-EE"/>
              </w:rPr>
              <w:t>praktikaga taotletakse, et õpilane rakendab omandatud kutsealaseid teadmisi ja oskusi töökeskkonnas ning praktikal kogetu kaudu suureneb õpimotivatsioon, arendatakse sotsiaalseid ja enesekohaseid pädevusi ning meeskonnatöö oskust.</w:t>
            </w:r>
          </w:p>
        </w:tc>
      </w:tr>
      <w:tr w:rsidR="00B739DA" w:rsidRPr="00A20EC1" w14:paraId="1D9FAD4E" w14:textId="77777777" w:rsidTr="684CA108">
        <w:tc>
          <w:tcPr>
            <w:tcW w:w="2410" w:type="dxa"/>
            <w:vAlign w:val="center"/>
          </w:tcPr>
          <w:p w14:paraId="2EE64E6D" w14:textId="77777777" w:rsidR="00B739DA"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545B6751" w14:textId="77777777" w:rsidR="00B739DA"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51975F59" w14:textId="77777777" w:rsidR="00B739DA"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3731B9C4" w14:textId="77777777" w:rsidR="00B739DA"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09B06547" w14:textId="77777777" w:rsidR="00B739DA"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4F2A1CCC" w14:textId="77777777" w:rsidR="00B739DA" w:rsidRPr="00A20EC1" w:rsidRDefault="684CA108" w:rsidP="684CA108">
            <w:pPr>
              <w:jc w:val="center"/>
              <w:rPr>
                <w:rFonts w:ascii="Cambria" w:hAnsi="Cambria"/>
                <w:lang w:val="et-EE"/>
              </w:rPr>
            </w:pPr>
            <w:r w:rsidRPr="00A20EC1">
              <w:rPr>
                <w:rFonts w:ascii="Cambria" w:hAnsi="Cambria"/>
                <w:lang w:val="et-EE"/>
              </w:rPr>
              <w:t>Teemad</w:t>
            </w:r>
          </w:p>
        </w:tc>
      </w:tr>
      <w:tr w:rsidR="00CF67C5" w:rsidRPr="00A20EC1" w14:paraId="01F46A0C" w14:textId="77777777" w:rsidTr="684CA108">
        <w:trPr>
          <w:trHeight w:val="107"/>
        </w:trPr>
        <w:tc>
          <w:tcPr>
            <w:tcW w:w="2410" w:type="dxa"/>
          </w:tcPr>
          <w:p w14:paraId="11C85218" w14:textId="77777777" w:rsidR="00CF67C5" w:rsidRPr="00A20EC1" w:rsidRDefault="00CF67C5" w:rsidP="684CA108">
            <w:pPr>
              <w:rPr>
                <w:rFonts w:ascii="Cambria" w:hAnsi="Cambria"/>
                <w:sz w:val="22"/>
                <w:szCs w:val="22"/>
                <w:lang w:val="et-EE"/>
              </w:rPr>
            </w:pPr>
            <w:r w:rsidRPr="00A20EC1">
              <w:rPr>
                <w:rFonts w:ascii="Cambria" w:hAnsi="Cambria"/>
                <w:b/>
                <w:bCs/>
                <w:color w:val="FF0000"/>
                <w:sz w:val="22"/>
                <w:szCs w:val="22"/>
                <w:lang w:val="et-EE"/>
              </w:rPr>
              <w:t>ÕV1. selgitab</w:t>
            </w:r>
            <w:r w:rsidRPr="00A20EC1">
              <w:rPr>
                <w:rFonts w:ascii="Cambria" w:hAnsi="Cambria"/>
                <w:color w:val="FF0000"/>
                <w:sz w:val="22"/>
                <w:szCs w:val="22"/>
                <w:lang w:val="et-EE"/>
              </w:rPr>
              <w:t xml:space="preserve"> </w:t>
            </w:r>
            <w:r w:rsidRPr="00A20EC1">
              <w:rPr>
                <w:rFonts w:ascii="Cambria" w:hAnsi="Cambria"/>
                <w:sz w:val="22"/>
                <w:szCs w:val="22"/>
                <w:lang w:val="et-EE"/>
              </w:rPr>
              <w:t xml:space="preserve">tarkvaraarenduse meeskonna igapäevatööd ja annab ülevaate tarkvaraarenduse protsessist </w:t>
            </w:r>
            <w:r w:rsidRPr="00A20EC1">
              <w:rPr>
                <w:rFonts w:ascii="Cambria" w:hAnsi="Cambria"/>
                <w:sz w:val="22"/>
                <w:szCs w:val="22"/>
                <w:lang w:val="et-EE"/>
              </w:rPr>
              <w:lastRenderedPageBreak/>
              <w:t>tarkvaraprojekti rakendamisel projektimeeskonnas</w:t>
            </w:r>
          </w:p>
        </w:tc>
        <w:tc>
          <w:tcPr>
            <w:tcW w:w="3119" w:type="dxa"/>
            <w:vMerge w:val="restart"/>
          </w:tcPr>
          <w:p w14:paraId="6900296D" w14:textId="77777777"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lastRenderedPageBreak/>
              <w:t>HK1. kasutab</w:t>
            </w:r>
            <w:r w:rsidRPr="00A20EC1">
              <w:rPr>
                <w:rFonts w:ascii="Cambria" w:hAnsi="Cambria"/>
                <w:sz w:val="22"/>
                <w:szCs w:val="22"/>
                <w:lang w:val="et-EE"/>
              </w:rPr>
              <w:t xml:space="preserve"> kutse-, erialases töös asjakohaseid töömeetodeid, töövahendeid ja materjale ja tuleb toime põhiliste töödega</w:t>
            </w:r>
          </w:p>
          <w:p w14:paraId="46421988" w14:textId="77777777"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lastRenderedPageBreak/>
              <w:t>HK2. tuleb toime</w:t>
            </w:r>
            <w:r w:rsidRPr="00A20EC1">
              <w:rPr>
                <w:rFonts w:ascii="Cambria" w:hAnsi="Cambria"/>
                <w:color w:val="171CFF"/>
                <w:sz w:val="22"/>
                <w:szCs w:val="22"/>
                <w:lang w:val="et-EE"/>
              </w:rPr>
              <w:t xml:space="preserve"> </w:t>
            </w:r>
            <w:r w:rsidRPr="00A20EC1">
              <w:rPr>
                <w:rFonts w:ascii="Cambria" w:hAnsi="Cambria"/>
                <w:sz w:val="22"/>
                <w:szCs w:val="22"/>
                <w:lang w:val="et-EE"/>
              </w:rPr>
              <w:t>erinevates situatsioonides ja meeskondades</w:t>
            </w:r>
          </w:p>
          <w:p w14:paraId="70DA5590" w14:textId="77777777"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HK3. täidab</w:t>
            </w:r>
            <w:r w:rsidRPr="00A20EC1">
              <w:rPr>
                <w:rFonts w:ascii="Cambria" w:hAnsi="Cambria"/>
                <w:color w:val="171CFF"/>
                <w:sz w:val="22"/>
                <w:szCs w:val="22"/>
                <w:lang w:val="et-EE"/>
              </w:rPr>
              <w:t xml:space="preserve"> </w:t>
            </w:r>
            <w:r w:rsidRPr="00A20EC1">
              <w:rPr>
                <w:rFonts w:ascii="Cambria" w:hAnsi="Cambria"/>
                <w:sz w:val="22"/>
                <w:szCs w:val="22"/>
                <w:lang w:val="et-EE"/>
              </w:rPr>
              <w:t>talle antud ülesanded ja hindab enda töötulemusi</w:t>
            </w:r>
          </w:p>
          <w:p w14:paraId="03116961" w14:textId="77777777"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HK4. sobitab</w:t>
            </w:r>
            <w:r w:rsidRPr="00A20EC1">
              <w:rPr>
                <w:rFonts w:ascii="Cambria" w:hAnsi="Cambria"/>
                <w:color w:val="171CFF"/>
                <w:sz w:val="22"/>
                <w:szCs w:val="22"/>
                <w:lang w:val="et-EE"/>
              </w:rPr>
              <w:t xml:space="preserve"> </w:t>
            </w:r>
            <w:r w:rsidRPr="00A20EC1">
              <w:rPr>
                <w:rFonts w:ascii="Cambria" w:hAnsi="Cambria"/>
                <w:sz w:val="22"/>
                <w:szCs w:val="22"/>
                <w:lang w:val="et-EE"/>
              </w:rPr>
              <w:t xml:space="preserve">eeskirju j a juhendeid erinevates situatsioonides ja </w:t>
            </w:r>
            <w:r w:rsidRPr="00A20EC1">
              <w:rPr>
                <w:rFonts w:ascii="Cambria" w:hAnsi="Cambria"/>
                <w:b/>
                <w:bCs/>
                <w:color w:val="171CFF"/>
                <w:sz w:val="22"/>
                <w:szCs w:val="22"/>
                <w:lang w:val="et-EE"/>
              </w:rPr>
              <w:t xml:space="preserve">järgib </w:t>
            </w:r>
            <w:r w:rsidRPr="00A20EC1">
              <w:rPr>
                <w:rFonts w:ascii="Cambria" w:hAnsi="Cambria"/>
                <w:sz w:val="22"/>
                <w:szCs w:val="22"/>
                <w:lang w:val="et-EE"/>
              </w:rPr>
              <w:t>tööohutusnõudeid</w:t>
            </w:r>
          </w:p>
          <w:p w14:paraId="4E046FA6" w14:textId="77777777" w:rsidR="00CF67C5" w:rsidRPr="00A20EC1" w:rsidRDefault="00CF67C5" w:rsidP="684CA108">
            <w:pPr>
              <w:spacing w:after="120"/>
              <w:rPr>
                <w:rFonts w:ascii="Cambria" w:hAnsi="Cambria"/>
                <w:sz w:val="22"/>
                <w:szCs w:val="22"/>
                <w:lang w:val="et-EE"/>
              </w:rPr>
            </w:pPr>
            <w:r w:rsidRPr="00A20EC1">
              <w:rPr>
                <w:rFonts w:ascii="Cambria" w:hAnsi="Cambria"/>
                <w:b/>
                <w:bCs/>
                <w:color w:val="171CFF"/>
                <w:sz w:val="22"/>
                <w:szCs w:val="22"/>
                <w:lang w:val="et-EE"/>
              </w:rPr>
              <w:t xml:space="preserve">HK5. hindab </w:t>
            </w:r>
            <w:r w:rsidRPr="00A20EC1">
              <w:rPr>
                <w:rFonts w:ascii="Cambria" w:hAnsi="Cambria"/>
                <w:sz w:val="22"/>
                <w:szCs w:val="22"/>
                <w:lang w:val="et-EE"/>
              </w:rPr>
              <w:t xml:space="preserve">informatsiooni õigsust ja usaldusväärsust, </w:t>
            </w:r>
            <w:r w:rsidRPr="00A20EC1">
              <w:rPr>
                <w:rFonts w:ascii="Cambria" w:hAnsi="Cambria"/>
                <w:b/>
                <w:bCs/>
                <w:color w:val="171CFF"/>
                <w:sz w:val="22"/>
                <w:szCs w:val="22"/>
                <w:lang w:val="et-EE"/>
              </w:rPr>
              <w:t>süstematiseerib, võrdleb ja analüüsib</w:t>
            </w:r>
            <w:r w:rsidRPr="00A20EC1">
              <w:rPr>
                <w:rFonts w:ascii="Cambria" w:hAnsi="Cambria"/>
                <w:color w:val="171CFF"/>
                <w:sz w:val="22"/>
                <w:szCs w:val="22"/>
                <w:lang w:val="et-EE"/>
              </w:rPr>
              <w:t xml:space="preserve"> </w:t>
            </w:r>
            <w:r w:rsidRPr="00A20EC1">
              <w:rPr>
                <w:rFonts w:ascii="Cambria" w:hAnsi="Cambria"/>
                <w:sz w:val="22"/>
                <w:szCs w:val="22"/>
                <w:lang w:val="et-EE"/>
              </w:rPr>
              <w:t>hangitud teadmisi, kasutades neid oma töös</w:t>
            </w:r>
          </w:p>
          <w:p w14:paraId="7CDF246C" w14:textId="1B3C231A" w:rsidR="00CF67C5" w:rsidRPr="00A20EC1" w:rsidRDefault="00CF67C5" w:rsidP="684CA108">
            <w:pPr>
              <w:rPr>
                <w:rFonts w:ascii="Cambria" w:hAnsi="Cambria"/>
                <w:sz w:val="22"/>
                <w:szCs w:val="22"/>
                <w:lang w:val="et-EE"/>
              </w:rPr>
            </w:pPr>
            <w:r w:rsidRPr="00A20EC1">
              <w:rPr>
                <w:rFonts w:ascii="Cambria" w:hAnsi="Cambria"/>
                <w:b/>
                <w:bCs/>
                <w:color w:val="171CFF"/>
                <w:sz w:val="22"/>
                <w:szCs w:val="22"/>
                <w:lang w:val="et-EE"/>
              </w:rPr>
              <w:t>HK6. planeerib</w:t>
            </w:r>
            <w:r w:rsidRPr="00A20EC1">
              <w:rPr>
                <w:rFonts w:ascii="Cambria" w:hAnsi="Cambria"/>
                <w:color w:val="171CFF"/>
                <w:sz w:val="22"/>
                <w:szCs w:val="22"/>
                <w:lang w:val="et-EE"/>
              </w:rPr>
              <w:t xml:space="preserve"> </w:t>
            </w:r>
            <w:r w:rsidRPr="00A20EC1">
              <w:rPr>
                <w:rFonts w:ascii="Cambria" w:hAnsi="Cambria"/>
                <w:sz w:val="22"/>
                <w:szCs w:val="22"/>
                <w:lang w:val="et-EE"/>
              </w:rPr>
              <w:t>oma tööd lähtuvalt töökoha eripärast ja organisatsiooni/tellija nõuetest, mõistab oma tegevuse mõju tulemustele</w:t>
            </w:r>
          </w:p>
        </w:tc>
        <w:tc>
          <w:tcPr>
            <w:tcW w:w="4536" w:type="dxa"/>
            <w:vMerge w:val="restart"/>
          </w:tcPr>
          <w:p w14:paraId="06119AA7" w14:textId="77777777"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lastRenderedPageBreak/>
              <w:t>Praktika tarkvaraarenduse meeskonnas</w:t>
            </w:r>
          </w:p>
          <w:p w14:paraId="1670DAE8" w14:textId="6C66A7CC"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t>Praktika sooritamine ettenähtud mahus</w:t>
            </w:r>
          </w:p>
          <w:p w14:paraId="0C51CCBA" w14:textId="77777777"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t>Praktikapäeviku täitmine</w:t>
            </w:r>
          </w:p>
          <w:p w14:paraId="3940209D" w14:textId="77777777" w:rsidR="00CF67C5" w:rsidRPr="00A20EC1" w:rsidRDefault="00CF67C5" w:rsidP="00CF67C5">
            <w:pPr>
              <w:pStyle w:val="Loendilik"/>
              <w:numPr>
                <w:ilvl w:val="0"/>
                <w:numId w:val="38"/>
              </w:numPr>
              <w:rPr>
                <w:rFonts w:ascii="Cambria" w:hAnsi="Cambria"/>
                <w:sz w:val="22"/>
                <w:lang w:val="et-EE"/>
              </w:rPr>
            </w:pPr>
            <w:r w:rsidRPr="00A20EC1">
              <w:rPr>
                <w:rFonts w:ascii="Cambria" w:hAnsi="Cambria"/>
                <w:sz w:val="22"/>
                <w:lang w:val="et-EE"/>
              </w:rPr>
              <w:t>Ettevõttepoolne hinnang praktikandile</w:t>
            </w:r>
          </w:p>
          <w:p w14:paraId="178530A2" w14:textId="09E05491" w:rsidR="00CF67C5" w:rsidRPr="00A20EC1" w:rsidRDefault="00CF67C5" w:rsidP="00CF67C5">
            <w:pPr>
              <w:pStyle w:val="Loendilik"/>
              <w:numPr>
                <w:ilvl w:val="0"/>
                <w:numId w:val="38"/>
              </w:numPr>
              <w:rPr>
                <w:rFonts w:ascii="Cambria" w:hAnsi="Cambria"/>
                <w:lang w:val="et-EE"/>
              </w:rPr>
            </w:pPr>
            <w:r w:rsidRPr="00A20EC1">
              <w:rPr>
                <w:rFonts w:ascii="Cambria" w:hAnsi="Cambria"/>
                <w:sz w:val="22"/>
                <w:lang w:val="et-EE"/>
              </w:rPr>
              <w:t>Praktikandi eneseanalüüs</w:t>
            </w:r>
          </w:p>
        </w:tc>
        <w:tc>
          <w:tcPr>
            <w:tcW w:w="1417" w:type="dxa"/>
          </w:tcPr>
          <w:p w14:paraId="6BA771D1" w14:textId="5937489C" w:rsidR="00CF67C5" w:rsidRPr="00A20EC1" w:rsidRDefault="00CF67C5" w:rsidP="684CA108">
            <w:pPr>
              <w:rPr>
                <w:rFonts w:ascii="Cambria" w:hAnsi="Cambria"/>
                <w:lang w:val="et-EE"/>
              </w:rPr>
            </w:pPr>
            <w:r w:rsidRPr="00A20EC1">
              <w:rPr>
                <w:rFonts w:ascii="Cambria" w:hAnsi="Cambria"/>
                <w:b/>
                <w:bCs/>
                <w:color w:val="FF0000"/>
                <w:sz w:val="22"/>
                <w:szCs w:val="22"/>
                <w:lang w:val="et-EE"/>
              </w:rPr>
              <w:t>ÕV1</w:t>
            </w:r>
            <w:r w:rsidRPr="00A20EC1">
              <w:rPr>
                <w:rFonts w:ascii="Cambria" w:hAnsi="Cambria"/>
                <w:color w:val="000000" w:themeColor="text1"/>
                <w:sz w:val="22"/>
                <w:szCs w:val="22"/>
                <w:lang w:val="et-EE"/>
              </w:rPr>
              <w:t>– hinnatakse III kursuse praktika järel, eristavalt. Karin Saare</w:t>
            </w:r>
          </w:p>
        </w:tc>
        <w:tc>
          <w:tcPr>
            <w:tcW w:w="4536" w:type="dxa"/>
            <w:gridSpan w:val="2"/>
            <w:vMerge w:val="restart"/>
          </w:tcPr>
          <w:p w14:paraId="11C65D42" w14:textId="77777777" w:rsidR="00CF67C5" w:rsidRPr="00A20EC1" w:rsidRDefault="00CF67C5" w:rsidP="00B739DA">
            <w:pPr>
              <w:rPr>
                <w:rFonts w:ascii="Cambria" w:hAnsi="Cambria"/>
                <w:lang w:val="et-EE"/>
              </w:rPr>
            </w:pPr>
          </w:p>
        </w:tc>
      </w:tr>
      <w:tr w:rsidR="00CF67C5" w:rsidRPr="00A20EC1" w14:paraId="7636F597" w14:textId="77777777" w:rsidTr="00CF67C5">
        <w:trPr>
          <w:trHeight w:val="1343"/>
        </w:trPr>
        <w:tc>
          <w:tcPr>
            <w:tcW w:w="2410" w:type="dxa"/>
            <w:tcBorders>
              <w:bottom w:val="single" w:sz="4" w:space="0" w:color="auto"/>
            </w:tcBorders>
          </w:tcPr>
          <w:p w14:paraId="18950343" w14:textId="6994FD36" w:rsidR="00CF67C5" w:rsidRPr="00A20EC1" w:rsidRDefault="00CF67C5" w:rsidP="684CA108">
            <w:pPr>
              <w:rPr>
                <w:rFonts w:ascii="Cambria" w:hAnsi="Cambria"/>
                <w:sz w:val="22"/>
                <w:szCs w:val="22"/>
                <w:lang w:val="et-EE"/>
              </w:rPr>
            </w:pPr>
            <w:r w:rsidRPr="00A20EC1">
              <w:rPr>
                <w:rFonts w:ascii="Cambria" w:hAnsi="Cambria"/>
                <w:b/>
                <w:bCs/>
                <w:color w:val="FF0000"/>
                <w:sz w:val="22"/>
                <w:szCs w:val="22"/>
                <w:lang w:val="et-EE"/>
              </w:rPr>
              <w:t>ÕV2. töötab</w:t>
            </w:r>
            <w:r w:rsidRPr="00A20EC1">
              <w:rPr>
                <w:rFonts w:ascii="Cambria" w:hAnsi="Cambria"/>
                <w:color w:val="FF0000"/>
                <w:sz w:val="22"/>
                <w:szCs w:val="22"/>
                <w:lang w:val="et-EE"/>
              </w:rPr>
              <w:t xml:space="preserve"> </w:t>
            </w:r>
            <w:r w:rsidRPr="00A20EC1">
              <w:rPr>
                <w:rFonts w:ascii="Cambria" w:hAnsi="Cambria"/>
                <w:sz w:val="22"/>
                <w:szCs w:val="22"/>
                <w:lang w:val="et-EE"/>
              </w:rPr>
              <w:t>vähemalt ühes tarkavaarenduse projekti meeskonnas noorema tarkvaraarendajana</w:t>
            </w:r>
          </w:p>
        </w:tc>
        <w:tc>
          <w:tcPr>
            <w:tcW w:w="3119" w:type="dxa"/>
            <w:vMerge/>
            <w:tcBorders>
              <w:bottom w:val="single" w:sz="4" w:space="0" w:color="auto"/>
            </w:tcBorders>
          </w:tcPr>
          <w:p w14:paraId="27AADDF6" w14:textId="77777777" w:rsidR="00CF67C5" w:rsidRPr="00A20EC1" w:rsidRDefault="00CF67C5" w:rsidP="00B739DA">
            <w:pPr>
              <w:rPr>
                <w:rFonts w:ascii="Cambria" w:hAnsi="Cambria"/>
                <w:lang w:val="et-EE"/>
              </w:rPr>
            </w:pPr>
          </w:p>
        </w:tc>
        <w:tc>
          <w:tcPr>
            <w:tcW w:w="4536" w:type="dxa"/>
            <w:vMerge/>
          </w:tcPr>
          <w:p w14:paraId="6111EED2" w14:textId="77777777" w:rsidR="00CF67C5" w:rsidRPr="00A20EC1" w:rsidRDefault="00CF67C5" w:rsidP="00B739DA">
            <w:pPr>
              <w:rPr>
                <w:rFonts w:ascii="Cambria" w:hAnsi="Cambria"/>
                <w:lang w:val="et-EE"/>
              </w:rPr>
            </w:pPr>
          </w:p>
        </w:tc>
        <w:tc>
          <w:tcPr>
            <w:tcW w:w="1417" w:type="dxa"/>
            <w:vMerge w:val="restart"/>
            <w:tcBorders>
              <w:bottom w:val="single" w:sz="4" w:space="0" w:color="auto"/>
            </w:tcBorders>
          </w:tcPr>
          <w:p w14:paraId="0803E0EF" w14:textId="5A841889" w:rsidR="00CF67C5" w:rsidRPr="00A20EC1" w:rsidRDefault="00CF67C5" w:rsidP="684CA108">
            <w:pPr>
              <w:rPr>
                <w:rFonts w:ascii="Cambria" w:hAnsi="Cambria"/>
                <w:lang w:val="et-EE"/>
              </w:rPr>
            </w:pPr>
            <w:r w:rsidRPr="00A20EC1">
              <w:rPr>
                <w:rFonts w:ascii="Cambria" w:hAnsi="Cambria"/>
                <w:b/>
                <w:bCs/>
                <w:color w:val="FF0000"/>
                <w:lang w:val="et-EE"/>
              </w:rPr>
              <w:t>ÕV2</w:t>
            </w:r>
            <w:r w:rsidRPr="00A20EC1">
              <w:rPr>
                <w:rFonts w:ascii="Cambria" w:hAnsi="Cambria"/>
                <w:lang w:val="et-EE"/>
              </w:rPr>
              <w:t xml:space="preserve"> - </w:t>
            </w:r>
            <w:r w:rsidRPr="00A20EC1">
              <w:rPr>
                <w:rFonts w:ascii="Cambria" w:hAnsi="Cambria"/>
                <w:color w:val="000000" w:themeColor="text1"/>
                <w:sz w:val="22"/>
                <w:szCs w:val="22"/>
                <w:lang w:val="et-EE"/>
              </w:rPr>
              <w:t>hinnatakse III kursuse praktika järel, eristavalt. Karin Saare</w:t>
            </w:r>
          </w:p>
        </w:tc>
        <w:tc>
          <w:tcPr>
            <w:tcW w:w="4536" w:type="dxa"/>
            <w:gridSpan w:val="2"/>
            <w:vMerge/>
            <w:tcBorders>
              <w:bottom w:val="single" w:sz="4" w:space="0" w:color="auto"/>
            </w:tcBorders>
          </w:tcPr>
          <w:p w14:paraId="17D8E0DB" w14:textId="77777777" w:rsidR="00CF67C5" w:rsidRPr="00A20EC1" w:rsidRDefault="00CF67C5" w:rsidP="00B739DA">
            <w:pPr>
              <w:rPr>
                <w:rFonts w:ascii="Cambria" w:hAnsi="Cambria"/>
                <w:lang w:val="et-EE"/>
              </w:rPr>
            </w:pPr>
          </w:p>
        </w:tc>
      </w:tr>
      <w:tr w:rsidR="00CF67C5" w:rsidRPr="00A20EC1" w14:paraId="15060193" w14:textId="77777777" w:rsidTr="00CF67C5">
        <w:trPr>
          <w:trHeight w:val="947"/>
        </w:trPr>
        <w:tc>
          <w:tcPr>
            <w:tcW w:w="2410" w:type="dxa"/>
            <w:vMerge w:val="restart"/>
            <w:tcBorders>
              <w:bottom w:val="single" w:sz="4" w:space="0" w:color="auto"/>
            </w:tcBorders>
          </w:tcPr>
          <w:p w14:paraId="0E25E977" w14:textId="77777777" w:rsidR="00CF67C5" w:rsidRPr="00A20EC1" w:rsidRDefault="00CF67C5" w:rsidP="684CA108">
            <w:pPr>
              <w:rPr>
                <w:rFonts w:ascii="Cambria" w:hAnsi="Cambria"/>
                <w:sz w:val="22"/>
                <w:szCs w:val="22"/>
                <w:lang w:val="et-EE"/>
              </w:rPr>
            </w:pPr>
            <w:r w:rsidRPr="00A20EC1">
              <w:rPr>
                <w:rFonts w:ascii="Cambria" w:hAnsi="Cambria"/>
                <w:b/>
                <w:bCs/>
                <w:color w:val="FF0000"/>
                <w:sz w:val="22"/>
                <w:szCs w:val="22"/>
                <w:lang w:val="et-EE"/>
              </w:rPr>
              <w:t>ÕV4. analüüsib</w:t>
            </w:r>
            <w:r w:rsidRPr="00A20EC1">
              <w:rPr>
                <w:rFonts w:ascii="Cambria" w:hAnsi="Cambria"/>
                <w:color w:val="FF0000"/>
                <w:sz w:val="22"/>
                <w:szCs w:val="22"/>
                <w:lang w:val="et-EE"/>
              </w:rPr>
              <w:t xml:space="preserve"> </w:t>
            </w:r>
            <w:r w:rsidRPr="00A20EC1">
              <w:rPr>
                <w:rFonts w:ascii="Cambria" w:hAnsi="Cambria"/>
                <w:sz w:val="22"/>
                <w:szCs w:val="22"/>
                <w:lang w:val="et-EE"/>
              </w:rPr>
              <w:t>meeskonna poolt kasutatavat arendusmetoodikat</w:t>
            </w:r>
          </w:p>
        </w:tc>
        <w:tc>
          <w:tcPr>
            <w:tcW w:w="3119" w:type="dxa"/>
            <w:vMerge/>
            <w:tcBorders>
              <w:bottom w:val="single" w:sz="4" w:space="0" w:color="auto"/>
            </w:tcBorders>
          </w:tcPr>
          <w:p w14:paraId="5F7A374C" w14:textId="77777777" w:rsidR="00CF67C5" w:rsidRPr="00A20EC1" w:rsidRDefault="00CF67C5" w:rsidP="00B739DA">
            <w:pPr>
              <w:rPr>
                <w:rFonts w:ascii="Cambria" w:hAnsi="Cambria"/>
                <w:lang w:val="et-EE"/>
              </w:rPr>
            </w:pPr>
          </w:p>
        </w:tc>
        <w:tc>
          <w:tcPr>
            <w:tcW w:w="4536" w:type="dxa"/>
            <w:vMerge/>
          </w:tcPr>
          <w:p w14:paraId="6EA839DF" w14:textId="77777777" w:rsidR="00CF67C5" w:rsidRPr="00A20EC1" w:rsidRDefault="00CF67C5" w:rsidP="00B739DA">
            <w:pPr>
              <w:rPr>
                <w:rFonts w:ascii="Cambria" w:hAnsi="Cambria"/>
                <w:lang w:val="et-EE"/>
              </w:rPr>
            </w:pPr>
          </w:p>
        </w:tc>
        <w:tc>
          <w:tcPr>
            <w:tcW w:w="1417" w:type="dxa"/>
            <w:vMerge/>
            <w:tcBorders>
              <w:bottom w:val="single" w:sz="4" w:space="0" w:color="auto"/>
            </w:tcBorders>
          </w:tcPr>
          <w:p w14:paraId="46C102FE" w14:textId="77777777" w:rsidR="00CF67C5" w:rsidRPr="00A20EC1" w:rsidRDefault="00CF67C5" w:rsidP="00B739DA">
            <w:pPr>
              <w:rPr>
                <w:rFonts w:ascii="Cambria" w:hAnsi="Cambria"/>
                <w:lang w:val="et-EE"/>
              </w:rPr>
            </w:pPr>
          </w:p>
        </w:tc>
        <w:tc>
          <w:tcPr>
            <w:tcW w:w="4536" w:type="dxa"/>
            <w:gridSpan w:val="2"/>
            <w:vMerge/>
            <w:tcBorders>
              <w:bottom w:val="single" w:sz="4" w:space="0" w:color="auto"/>
            </w:tcBorders>
          </w:tcPr>
          <w:p w14:paraId="759CA229" w14:textId="77777777" w:rsidR="00CF67C5" w:rsidRPr="00A20EC1" w:rsidRDefault="00CF67C5" w:rsidP="00B739DA">
            <w:pPr>
              <w:rPr>
                <w:rFonts w:ascii="Cambria" w:hAnsi="Cambria"/>
                <w:lang w:val="et-EE"/>
              </w:rPr>
            </w:pPr>
          </w:p>
        </w:tc>
      </w:tr>
      <w:tr w:rsidR="00CF67C5" w:rsidRPr="00A20EC1" w14:paraId="6A5706C8" w14:textId="77777777" w:rsidTr="684CA108">
        <w:trPr>
          <w:trHeight w:val="293"/>
        </w:trPr>
        <w:tc>
          <w:tcPr>
            <w:tcW w:w="2410" w:type="dxa"/>
            <w:vMerge/>
            <w:tcBorders>
              <w:bottom w:val="single" w:sz="4" w:space="0" w:color="auto"/>
            </w:tcBorders>
          </w:tcPr>
          <w:p w14:paraId="22770F7D" w14:textId="77777777" w:rsidR="00CF67C5" w:rsidRPr="00A20EC1" w:rsidRDefault="00CF67C5" w:rsidP="00B739DA">
            <w:pPr>
              <w:rPr>
                <w:rFonts w:ascii="Cambria" w:hAnsi="Cambria"/>
                <w:lang w:val="et-EE"/>
              </w:rPr>
            </w:pPr>
          </w:p>
        </w:tc>
        <w:tc>
          <w:tcPr>
            <w:tcW w:w="3119" w:type="dxa"/>
            <w:vMerge/>
            <w:tcBorders>
              <w:bottom w:val="single" w:sz="4" w:space="0" w:color="auto"/>
            </w:tcBorders>
          </w:tcPr>
          <w:p w14:paraId="4C99F2E5" w14:textId="77777777" w:rsidR="00CF67C5" w:rsidRPr="00A20EC1" w:rsidRDefault="00CF67C5" w:rsidP="00B739DA">
            <w:pPr>
              <w:rPr>
                <w:rFonts w:ascii="Cambria" w:hAnsi="Cambria"/>
                <w:lang w:val="et-EE"/>
              </w:rPr>
            </w:pPr>
          </w:p>
        </w:tc>
        <w:tc>
          <w:tcPr>
            <w:tcW w:w="4536" w:type="dxa"/>
            <w:vMerge/>
            <w:tcBorders>
              <w:bottom w:val="single" w:sz="4" w:space="0" w:color="auto"/>
            </w:tcBorders>
          </w:tcPr>
          <w:p w14:paraId="490815C8" w14:textId="77777777" w:rsidR="00CF67C5" w:rsidRPr="00A20EC1" w:rsidRDefault="00CF67C5" w:rsidP="00B739DA">
            <w:pPr>
              <w:rPr>
                <w:rFonts w:ascii="Cambria" w:hAnsi="Cambria"/>
                <w:lang w:val="et-EE"/>
              </w:rPr>
            </w:pPr>
          </w:p>
        </w:tc>
        <w:tc>
          <w:tcPr>
            <w:tcW w:w="1417" w:type="dxa"/>
            <w:tcBorders>
              <w:bottom w:val="single" w:sz="4" w:space="0" w:color="auto"/>
            </w:tcBorders>
          </w:tcPr>
          <w:p w14:paraId="56386449" w14:textId="6A89624C" w:rsidR="00CF67C5" w:rsidRPr="00A20EC1" w:rsidRDefault="00CF67C5" w:rsidP="684CA108">
            <w:pPr>
              <w:rPr>
                <w:rFonts w:ascii="Cambria" w:hAnsi="Cambria"/>
                <w:lang w:val="et-EE"/>
              </w:rPr>
            </w:pPr>
            <w:r w:rsidRPr="00A20EC1">
              <w:rPr>
                <w:rFonts w:ascii="Cambria" w:hAnsi="Cambria"/>
                <w:b/>
                <w:bCs/>
                <w:color w:val="FF0000"/>
                <w:sz w:val="22"/>
                <w:szCs w:val="22"/>
                <w:lang w:val="et-EE"/>
              </w:rPr>
              <w:t xml:space="preserve">ÕV4 </w:t>
            </w:r>
            <w:r w:rsidRPr="00A20EC1">
              <w:rPr>
                <w:rFonts w:ascii="Cambria" w:hAnsi="Cambria"/>
                <w:color w:val="000000" w:themeColor="text1"/>
                <w:sz w:val="22"/>
                <w:szCs w:val="22"/>
                <w:lang w:val="et-EE"/>
              </w:rPr>
              <w:t>- hinnatakse III kursuse praktika järel, eristavalt. Karin Saare</w:t>
            </w:r>
          </w:p>
        </w:tc>
        <w:tc>
          <w:tcPr>
            <w:tcW w:w="4536" w:type="dxa"/>
            <w:gridSpan w:val="2"/>
            <w:vMerge/>
            <w:tcBorders>
              <w:bottom w:val="single" w:sz="4" w:space="0" w:color="auto"/>
            </w:tcBorders>
          </w:tcPr>
          <w:p w14:paraId="4C6C1B10" w14:textId="77777777" w:rsidR="00CF67C5" w:rsidRPr="00A20EC1" w:rsidRDefault="00CF67C5" w:rsidP="00B739DA">
            <w:pPr>
              <w:rPr>
                <w:rFonts w:ascii="Cambria" w:hAnsi="Cambria"/>
                <w:lang w:val="et-EE"/>
              </w:rPr>
            </w:pPr>
          </w:p>
        </w:tc>
      </w:tr>
      <w:tr w:rsidR="00481777" w:rsidRPr="00A20EC1" w14:paraId="7AAB1791" w14:textId="77777777" w:rsidTr="684CA108">
        <w:trPr>
          <w:trHeight w:val="320"/>
        </w:trPr>
        <w:tc>
          <w:tcPr>
            <w:tcW w:w="2410" w:type="dxa"/>
          </w:tcPr>
          <w:p w14:paraId="27AC1BEC" w14:textId="77777777" w:rsidR="00481777"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10B7EA7A" w14:textId="625F27BB" w:rsidR="00481777" w:rsidRPr="00A20EC1" w:rsidRDefault="684CA108" w:rsidP="684CA108">
            <w:pPr>
              <w:rPr>
                <w:rFonts w:ascii="Cambria" w:hAnsi="Cambria"/>
                <w:lang w:val="et-EE"/>
              </w:rPr>
            </w:pPr>
            <w:r w:rsidRPr="00A20EC1">
              <w:rPr>
                <w:rFonts w:ascii="Cambria" w:hAnsi="Cambria"/>
                <w:sz w:val="22"/>
                <w:lang w:val="et-EE"/>
              </w:rPr>
              <w:t>Töö praktikaettevõttes</w:t>
            </w:r>
          </w:p>
        </w:tc>
      </w:tr>
      <w:tr w:rsidR="00481777" w:rsidRPr="00A20EC1" w14:paraId="7F811613" w14:textId="77777777" w:rsidTr="684CA108">
        <w:tc>
          <w:tcPr>
            <w:tcW w:w="2410" w:type="dxa"/>
          </w:tcPr>
          <w:p w14:paraId="10B4204C" w14:textId="22B77BE9" w:rsidR="00481777" w:rsidRPr="00A20EC1" w:rsidRDefault="684CA108" w:rsidP="684CA108">
            <w:pPr>
              <w:rPr>
                <w:rFonts w:ascii="Cambria" w:hAnsi="Cambria"/>
                <w:b/>
                <w:bCs/>
                <w:lang w:val="et-EE"/>
              </w:rPr>
            </w:pPr>
            <w:r w:rsidRPr="00A20EC1">
              <w:rPr>
                <w:rFonts w:ascii="Cambria" w:hAnsi="Cambria"/>
                <w:b/>
                <w:bCs/>
                <w:lang w:val="et-EE"/>
              </w:rPr>
              <w:t>Iseseisev töö III</w:t>
            </w:r>
            <w:r w:rsidR="7ED7872E" w:rsidRPr="00A20EC1">
              <w:rPr>
                <w:rFonts w:ascii="Cambria" w:hAnsi="Cambria"/>
              </w:rPr>
              <w:br/>
            </w:r>
            <w:r w:rsidRPr="00A20EC1">
              <w:rPr>
                <w:rFonts w:ascii="Cambria" w:hAnsi="Cambria"/>
                <w:b/>
                <w:bCs/>
                <w:lang w:val="et-EE"/>
              </w:rPr>
              <w:t>kursusel</w:t>
            </w:r>
          </w:p>
        </w:tc>
        <w:tc>
          <w:tcPr>
            <w:tcW w:w="13608" w:type="dxa"/>
            <w:gridSpan w:val="5"/>
          </w:tcPr>
          <w:p w14:paraId="6947B895" w14:textId="77841F73" w:rsidR="00481777" w:rsidRPr="00A20EC1" w:rsidRDefault="684CA108" w:rsidP="684CA108">
            <w:pPr>
              <w:rPr>
                <w:rFonts w:ascii="Cambria" w:hAnsi="Cambria"/>
                <w:sz w:val="22"/>
                <w:lang w:val="et-EE"/>
              </w:rPr>
            </w:pPr>
            <w:r w:rsidRPr="00A20EC1">
              <w:rPr>
                <w:rFonts w:ascii="Cambria" w:hAnsi="Cambria"/>
                <w:sz w:val="22"/>
                <w:lang w:val="et-EE"/>
              </w:rPr>
              <w:t>Praktikajuhendiga tutvumine, praktikapäeviku täitmine, praktikaaruande koostamine, praktika esitlemine</w:t>
            </w:r>
          </w:p>
        </w:tc>
      </w:tr>
    </w:tbl>
    <w:p w14:paraId="1638D0F7" w14:textId="77777777" w:rsidR="00B739DA" w:rsidRPr="00A20EC1" w:rsidRDefault="00B739DA" w:rsidP="00B739DA">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4536"/>
        <w:gridCol w:w="4536"/>
        <w:gridCol w:w="4536"/>
      </w:tblGrid>
      <w:tr w:rsidR="00B739DA" w:rsidRPr="00A20EC1" w14:paraId="1C6C4065" w14:textId="77777777" w:rsidTr="684CA108">
        <w:tc>
          <w:tcPr>
            <w:tcW w:w="2410" w:type="dxa"/>
            <w:shd w:val="clear" w:color="auto" w:fill="BDD6EE" w:themeFill="accent5" w:themeFillTint="66"/>
          </w:tcPr>
          <w:p w14:paraId="1CB5432A" w14:textId="77777777" w:rsidR="00B739DA" w:rsidRPr="00A20EC1" w:rsidRDefault="684CA108" w:rsidP="684CA108">
            <w:pPr>
              <w:rPr>
                <w:rFonts w:ascii="Cambria" w:hAnsi="Cambria"/>
                <w:b/>
                <w:bCs/>
                <w:lang w:val="et-EE"/>
              </w:rPr>
            </w:pPr>
            <w:r w:rsidRPr="00A20EC1">
              <w:rPr>
                <w:rFonts w:ascii="Cambria" w:hAnsi="Cambria"/>
                <w:b/>
                <w:bCs/>
                <w:lang w:val="et-EE"/>
              </w:rPr>
              <w:t>Mooduli kokkuvõttev</w:t>
            </w:r>
            <w:r w:rsidR="7ED7872E" w:rsidRPr="00A20EC1">
              <w:rPr>
                <w:rFonts w:ascii="Cambria" w:hAnsi="Cambria"/>
              </w:rPr>
              <w:br/>
            </w:r>
            <w:r w:rsidRPr="00A20EC1">
              <w:rPr>
                <w:rFonts w:ascii="Cambria" w:hAnsi="Cambria"/>
                <w:b/>
                <w:bCs/>
                <w:lang w:val="et-EE"/>
              </w:rPr>
              <w:t>hindamine</w:t>
            </w:r>
          </w:p>
        </w:tc>
        <w:tc>
          <w:tcPr>
            <w:tcW w:w="13608" w:type="dxa"/>
            <w:gridSpan w:val="3"/>
          </w:tcPr>
          <w:p w14:paraId="70DE54E8" w14:textId="0BAA592D" w:rsidR="00B739DA" w:rsidRPr="00A20EC1" w:rsidRDefault="684CA108" w:rsidP="684CA108">
            <w:pPr>
              <w:rPr>
                <w:rFonts w:ascii="Cambria" w:hAnsi="Cambria"/>
                <w:lang w:val="et-EE"/>
              </w:rPr>
            </w:pPr>
            <w:r w:rsidRPr="00A20EC1">
              <w:rPr>
                <w:rFonts w:ascii="Cambria" w:hAnsi="Cambria"/>
                <w:sz w:val="22"/>
                <w:lang w:val="et-EE"/>
              </w:rPr>
              <w:t>Praktikamoodul hinnatakse eristavalt, III kursuse praktikale järgnevalt hindamiskomisjoni poolt. Lõpphinde otsustab komisjon tuginedes praktikaettevõtte hinnangule ja vastavalt praktika kaitsmisele</w:t>
            </w:r>
          </w:p>
        </w:tc>
      </w:tr>
      <w:tr w:rsidR="00B739DA" w:rsidRPr="00A20EC1" w14:paraId="4B27910E" w14:textId="77777777" w:rsidTr="684CA108">
        <w:tc>
          <w:tcPr>
            <w:tcW w:w="2410" w:type="dxa"/>
            <w:shd w:val="clear" w:color="auto" w:fill="BDD6EE" w:themeFill="accent5" w:themeFillTint="66"/>
          </w:tcPr>
          <w:p w14:paraId="7FEF1CC2" w14:textId="77777777" w:rsidR="00B739DA" w:rsidRPr="00A20EC1" w:rsidRDefault="684CA108" w:rsidP="684CA108">
            <w:pPr>
              <w:rPr>
                <w:rFonts w:ascii="Cambria" w:hAnsi="Cambria"/>
                <w:b/>
                <w:bCs/>
                <w:lang w:val="et-EE"/>
              </w:rPr>
            </w:pPr>
            <w:r w:rsidRPr="00A20EC1">
              <w:rPr>
                <w:rFonts w:ascii="Cambria" w:hAnsi="Cambria"/>
                <w:b/>
                <w:bCs/>
                <w:lang w:val="et-EE"/>
              </w:rPr>
              <w:t>Mooduli kokkuvõtva</w:t>
            </w:r>
            <w:r w:rsidR="7ED7872E" w:rsidRPr="00A20EC1">
              <w:rPr>
                <w:rFonts w:ascii="Cambria" w:hAnsi="Cambria"/>
              </w:rPr>
              <w:br/>
            </w:r>
            <w:r w:rsidRPr="00A20EC1">
              <w:rPr>
                <w:rFonts w:ascii="Cambria" w:hAnsi="Cambria"/>
                <w:b/>
                <w:bCs/>
                <w:lang w:val="et-EE"/>
              </w:rPr>
              <w:t>hinde kriteeriumid</w:t>
            </w:r>
          </w:p>
        </w:tc>
        <w:tc>
          <w:tcPr>
            <w:tcW w:w="4536" w:type="dxa"/>
          </w:tcPr>
          <w:p w14:paraId="212BCA1F" w14:textId="58322D96" w:rsidR="00B739DA" w:rsidRPr="00A20EC1" w:rsidRDefault="00CF67C5" w:rsidP="684CA108">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“3”, lävend</w:t>
            </w:r>
          </w:p>
          <w:p w14:paraId="27F5D8A3" w14:textId="77777777" w:rsidR="00481777"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praktikadokumentatsioon on koondatud õpimappi</w:t>
            </w:r>
          </w:p>
          <w:p w14:paraId="0463BEA6" w14:textId="1A11283E" w:rsidR="00481777"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praktika kaitsmine õpperühma ja komisjoni ees</w:t>
            </w:r>
          </w:p>
          <w:p w14:paraId="132F35EA" w14:textId="2209B38B" w:rsidR="00481777" w:rsidRPr="00A20EC1" w:rsidRDefault="684CA108" w:rsidP="00AB2987">
            <w:pPr>
              <w:pStyle w:val="Loendilik"/>
              <w:numPr>
                <w:ilvl w:val="0"/>
                <w:numId w:val="15"/>
              </w:numPr>
              <w:rPr>
                <w:rFonts w:ascii="Cambria" w:hAnsi="Cambria"/>
                <w:b/>
                <w:bCs/>
                <w:sz w:val="22"/>
                <w:szCs w:val="22"/>
                <w:lang w:val="et-EE"/>
              </w:rPr>
            </w:pPr>
            <w:r w:rsidRPr="00A20EC1">
              <w:rPr>
                <w:rFonts w:ascii="Cambria" w:hAnsi="Cambria"/>
                <w:sz w:val="22"/>
                <w:szCs w:val="22"/>
                <w:lang w:val="et-EE"/>
              </w:rPr>
              <w:t>ettevõttepoolse juhendaja hinne praktikandile on “3”</w:t>
            </w:r>
          </w:p>
        </w:tc>
        <w:tc>
          <w:tcPr>
            <w:tcW w:w="4536" w:type="dxa"/>
          </w:tcPr>
          <w:p w14:paraId="359AEBA5" w14:textId="3DC21D41" w:rsidR="00B739DA" w:rsidRPr="00A20EC1" w:rsidRDefault="00CF67C5" w:rsidP="684CA108">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“4”, lävendit ületav</w:t>
            </w:r>
          </w:p>
          <w:p w14:paraId="134EE60C" w14:textId="2A8666F5" w:rsidR="00481777"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õpimappi koondatud praktikadokumentatsioon vastab kõigile kirjalike tööde vormistamise nõuetele</w:t>
            </w:r>
          </w:p>
          <w:p w14:paraId="26BD2147" w14:textId="77777777" w:rsidR="00481777"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praktika kaitsmine õpperühma ja komisjoni ees</w:t>
            </w:r>
          </w:p>
          <w:p w14:paraId="15341A2B" w14:textId="0E45D770" w:rsidR="00481777"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ettevõttepoolse juhendaja hinne praktikandile on “4”</w:t>
            </w:r>
          </w:p>
        </w:tc>
        <w:tc>
          <w:tcPr>
            <w:tcW w:w="4536" w:type="dxa"/>
          </w:tcPr>
          <w:p w14:paraId="1496E9E5" w14:textId="77557F76" w:rsidR="00B739DA" w:rsidRPr="00A20EC1" w:rsidRDefault="00CF67C5" w:rsidP="684CA108">
            <w:pPr>
              <w:rPr>
                <w:rFonts w:ascii="Cambria" w:hAnsi="Cambria"/>
                <w:b/>
                <w:bCs/>
                <w:sz w:val="22"/>
                <w:szCs w:val="22"/>
                <w:lang w:val="et-EE"/>
              </w:rPr>
            </w:pPr>
            <w:r w:rsidRPr="00A20EC1">
              <w:rPr>
                <w:rFonts w:ascii="Cambria" w:hAnsi="Cambria"/>
                <w:b/>
                <w:bCs/>
                <w:sz w:val="22"/>
                <w:szCs w:val="22"/>
                <w:lang w:val="et-EE"/>
              </w:rPr>
              <w:t xml:space="preserve">Hinne </w:t>
            </w:r>
            <w:r w:rsidR="684CA108" w:rsidRPr="00A20EC1">
              <w:rPr>
                <w:rFonts w:ascii="Cambria" w:hAnsi="Cambria"/>
                <w:b/>
                <w:bCs/>
                <w:sz w:val="22"/>
                <w:szCs w:val="22"/>
                <w:lang w:val="et-EE"/>
              </w:rPr>
              <w:t>“5”, lävendit ületav</w:t>
            </w:r>
          </w:p>
          <w:p w14:paraId="30D7B780" w14:textId="5B84B7EC" w:rsidR="00481777"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õpimappi koondatud praktikadokumentatsioon vastab kõigile kirjalike tööde vormistamise nõuetele ja on esitatud komisjonile tähtajaks</w:t>
            </w:r>
          </w:p>
          <w:p w14:paraId="1761A73A" w14:textId="77777777" w:rsidR="00481777"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praktika kaitsmine õpperühma ja komisjoni ees</w:t>
            </w:r>
          </w:p>
          <w:p w14:paraId="0ADC9407" w14:textId="03D49AEE" w:rsidR="00481777"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ettevõttepoolse juhendaja hinne praktikandile on “5”</w:t>
            </w:r>
          </w:p>
        </w:tc>
      </w:tr>
      <w:tr w:rsidR="00B739DA" w:rsidRPr="00A20EC1" w14:paraId="77143AFA" w14:textId="77777777" w:rsidTr="684CA108">
        <w:tc>
          <w:tcPr>
            <w:tcW w:w="2410" w:type="dxa"/>
            <w:shd w:val="clear" w:color="auto" w:fill="BDD6EE" w:themeFill="accent5" w:themeFillTint="66"/>
          </w:tcPr>
          <w:p w14:paraId="47F4AEFC" w14:textId="01958A33" w:rsidR="00B739DA"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gridSpan w:val="3"/>
          </w:tcPr>
          <w:p w14:paraId="10E9DEC7" w14:textId="2068E84D" w:rsidR="00B739DA" w:rsidRPr="00A20EC1" w:rsidRDefault="00CF67C5" w:rsidP="00B739DA">
            <w:pPr>
              <w:rPr>
                <w:rFonts w:ascii="Cambria" w:hAnsi="Cambria"/>
                <w:lang w:val="et-EE"/>
              </w:rPr>
            </w:pPr>
            <w:r w:rsidRPr="00A20EC1">
              <w:rPr>
                <w:rFonts w:ascii="Cambria" w:hAnsi="Cambria"/>
                <w:lang w:val="et-EE"/>
              </w:rPr>
              <w:t>Praktikajuhend</w:t>
            </w:r>
          </w:p>
        </w:tc>
      </w:tr>
    </w:tbl>
    <w:p w14:paraId="2A7D53A5" w14:textId="77777777" w:rsidR="00777E90" w:rsidRPr="00A20EC1" w:rsidRDefault="00777E90" w:rsidP="00B739DA">
      <w:pPr>
        <w:rPr>
          <w:rFonts w:ascii="Cambria" w:hAnsi="Cambria"/>
          <w:lang w:val="et-EE"/>
        </w:rPr>
      </w:pPr>
    </w:p>
    <w:p w14:paraId="5E277BFC" w14:textId="446845A9" w:rsidR="00B739DA" w:rsidRPr="00A20EC1" w:rsidRDefault="00CF67C5" w:rsidP="684CA108">
      <w:pPr>
        <w:rPr>
          <w:rFonts w:ascii="Cambria" w:hAnsi="Cambria"/>
          <w:b/>
          <w:bCs/>
          <w:sz w:val="28"/>
          <w:szCs w:val="28"/>
          <w:lang w:val="et-EE"/>
        </w:rPr>
      </w:pPr>
      <w:r w:rsidRPr="00A20EC1">
        <w:rPr>
          <w:rFonts w:ascii="Cambria" w:hAnsi="Cambria"/>
          <w:b/>
          <w:bCs/>
          <w:sz w:val="28"/>
          <w:lang w:val="et-EE"/>
        </w:rPr>
        <w:t>Valikmoodulid</w:t>
      </w:r>
    </w:p>
    <w:tbl>
      <w:tblPr>
        <w:tblStyle w:val="Kontuurtabel"/>
        <w:tblW w:w="16018" w:type="dxa"/>
        <w:tblInd w:w="-145" w:type="dxa"/>
        <w:tblLook w:val="04A0" w:firstRow="1" w:lastRow="0" w:firstColumn="1" w:lastColumn="0" w:noHBand="0" w:noVBand="1"/>
      </w:tblPr>
      <w:tblGrid>
        <w:gridCol w:w="2410"/>
        <w:gridCol w:w="3119"/>
        <w:gridCol w:w="4535"/>
        <w:gridCol w:w="1419"/>
        <w:gridCol w:w="1134"/>
        <w:gridCol w:w="3401"/>
      </w:tblGrid>
      <w:tr w:rsidR="0002733F" w:rsidRPr="00A20EC1" w14:paraId="596D1DF3" w14:textId="77777777" w:rsidTr="684CA108">
        <w:trPr>
          <w:trHeight w:val="340"/>
        </w:trPr>
        <w:tc>
          <w:tcPr>
            <w:tcW w:w="2410" w:type="dxa"/>
            <w:shd w:val="clear" w:color="auto" w:fill="C5E0B3" w:themeFill="accent6" w:themeFillTint="66"/>
          </w:tcPr>
          <w:p w14:paraId="13636B0C" w14:textId="5A46E107" w:rsidR="0002733F" w:rsidRPr="00A20EC1" w:rsidRDefault="684CA108" w:rsidP="684CA108">
            <w:pPr>
              <w:jc w:val="center"/>
              <w:rPr>
                <w:rFonts w:ascii="Cambria" w:hAnsi="Cambria"/>
                <w:b/>
                <w:bCs/>
                <w:lang w:val="et-EE"/>
              </w:rPr>
            </w:pPr>
            <w:r w:rsidRPr="00A20EC1">
              <w:rPr>
                <w:rFonts w:ascii="Cambria" w:hAnsi="Cambria"/>
                <w:b/>
                <w:bCs/>
                <w:sz w:val="28"/>
                <w:szCs w:val="28"/>
                <w:lang w:val="et-EE"/>
              </w:rPr>
              <w:t>Valik 1</w:t>
            </w:r>
          </w:p>
        </w:tc>
        <w:tc>
          <w:tcPr>
            <w:tcW w:w="10206" w:type="dxa"/>
            <w:gridSpan w:val="4"/>
            <w:shd w:val="clear" w:color="auto" w:fill="C5E0B3" w:themeFill="accent6" w:themeFillTint="66"/>
          </w:tcPr>
          <w:p w14:paraId="680E6A72" w14:textId="0947C8AA" w:rsidR="0002733F"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Veebidisain</w:t>
            </w:r>
          </w:p>
        </w:tc>
        <w:tc>
          <w:tcPr>
            <w:tcW w:w="3402" w:type="dxa"/>
            <w:shd w:val="clear" w:color="auto" w:fill="C5E0B3" w:themeFill="accent6" w:themeFillTint="66"/>
          </w:tcPr>
          <w:p w14:paraId="0C16955F" w14:textId="27487D8E" w:rsidR="0002733F" w:rsidRPr="00A20EC1" w:rsidRDefault="00880EFE" w:rsidP="684CA108">
            <w:pPr>
              <w:jc w:val="center"/>
              <w:rPr>
                <w:rFonts w:ascii="Cambria" w:hAnsi="Cambria"/>
                <w:b/>
                <w:bCs/>
                <w:lang w:val="et-EE"/>
              </w:rPr>
            </w:pPr>
            <w:r w:rsidRPr="00A20EC1">
              <w:rPr>
                <w:rFonts w:ascii="Cambria" w:hAnsi="Cambria"/>
                <w:b/>
                <w:bCs/>
                <w:sz w:val="28"/>
                <w:szCs w:val="28"/>
                <w:lang w:val="et-EE"/>
              </w:rPr>
              <w:t>12</w:t>
            </w:r>
            <w:r w:rsidR="684CA108" w:rsidRPr="00A20EC1">
              <w:rPr>
                <w:rFonts w:ascii="Cambria" w:hAnsi="Cambria"/>
                <w:b/>
                <w:bCs/>
                <w:sz w:val="28"/>
                <w:szCs w:val="28"/>
                <w:lang w:val="et-EE"/>
              </w:rPr>
              <w:t xml:space="preserve"> EKAP</w:t>
            </w:r>
          </w:p>
        </w:tc>
      </w:tr>
      <w:tr w:rsidR="0002733F" w:rsidRPr="00A20EC1" w14:paraId="55068315" w14:textId="77777777" w:rsidTr="684CA108">
        <w:tc>
          <w:tcPr>
            <w:tcW w:w="11482" w:type="dxa"/>
            <w:gridSpan w:val="4"/>
            <w:tcBorders>
              <w:bottom w:val="single" w:sz="4" w:space="0" w:color="auto"/>
            </w:tcBorders>
          </w:tcPr>
          <w:p w14:paraId="4A22D535" w14:textId="1A55B78A" w:rsidR="0002733F" w:rsidRPr="00A20EC1" w:rsidRDefault="684CA108" w:rsidP="684CA108">
            <w:pPr>
              <w:rPr>
                <w:rFonts w:ascii="Cambria" w:hAnsi="Cambria"/>
                <w:lang w:val="et-EE"/>
              </w:rPr>
            </w:pPr>
            <w:r w:rsidRPr="00A20EC1">
              <w:rPr>
                <w:rFonts w:ascii="Cambria" w:hAnsi="Cambria"/>
                <w:b/>
                <w:bCs/>
                <w:lang w:val="et-EE"/>
              </w:rPr>
              <w:t>Õpetajad: Triin Tisler</w:t>
            </w:r>
            <w:r w:rsidR="00880EFE" w:rsidRPr="00A20EC1">
              <w:rPr>
                <w:rFonts w:ascii="Cambria" w:hAnsi="Cambria"/>
                <w:b/>
                <w:bCs/>
                <w:lang w:val="et-EE"/>
              </w:rPr>
              <w:t>, Erik Riige, Kristjan Jansen, Andrus Naulainen</w:t>
            </w:r>
          </w:p>
        </w:tc>
        <w:tc>
          <w:tcPr>
            <w:tcW w:w="1134" w:type="dxa"/>
            <w:tcBorders>
              <w:bottom w:val="single" w:sz="4" w:space="0" w:color="auto"/>
            </w:tcBorders>
          </w:tcPr>
          <w:p w14:paraId="355A3B9B" w14:textId="32D0D0FB" w:rsidR="0002733F" w:rsidRPr="00A20EC1" w:rsidRDefault="684CA108" w:rsidP="684CA108">
            <w:pPr>
              <w:rPr>
                <w:rFonts w:ascii="Cambria" w:hAnsi="Cambria"/>
                <w:lang w:val="et-EE"/>
              </w:rPr>
            </w:pPr>
            <w:r w:rsidRPr="00A20EC1">
              <w:rPr>
                <w:rFonts w:ascii="Cambria" w:hAnsi="Cambria"/>
                <w:lang w:val="et-EE"/>
              </w:rPr>
              <w:t>I kursus</w:t>
            </w:r>
          </w:p>
        </w:tc>
        <w:tc>
          <w:tcPr>
            <w:tcW w:w="3402" w:type="dxa"/>
            <w:tcBorders>
              <w:bottom w:val="single" w:sz="4" w:space="0" w:color="auto"/>
            </w:tcBorders>
          </w:tcPr>
          <w:p w14:paraId="61AD6B9E" w14:textId="42608C4D" w:rsidR="0002733F" w:rsidRPr="00A20EC1" w:rsidRDefault="00880EFE" w:rsidP="684CA108">
            <w:pPr>
              <w:jc w:val="center"/>
              <w:rPr>
                <w:rFonts w:ascii="Cambria" w:hAnsi="Cambria"/>
                <w:lang w:val="et-EE"/>
              </w:rPr>
            </w:pPr>
            <w:r w:rsidRPr="00A20EC1">
              <w:rPr>
                <w:rFonts w:ascii="Cambria" w:hAnsi="Cambria"/>
                <w:lang w:val="et-EE"/>
              </w:rPr>
              <w:t>12</w:t>
            </w:r>
            <w:r w:rsidR="684CA108" w:rsidRPr="00A20EC1">
              <w:rPr>
                <w:rFonts w:ascii="Cambria" w:hAnsi="Cambria"/>
                <w:lang w:val="et-EE"/>
              </w:rPr>
              <w:t xml:space="preserve"> EKAP</w:t>
            </w:r>
          </w:p>
        </w:tc>
      </w:tr>
      <w:tr w:rsidR="0002733F" w:rsidRPr="00A20EC1" w14:paraId="21BE1BAD" w14:textId="77777777" w:rsidTr="684CA108">
        <w:tc>
          <w:tcPr>
            <w:tcW w:w="16018" w:type="dxa"/>
            <w:gridSpan w:val="6"/>
            <w:shd w:val="clear" w:color="auto" w:fill="C5E0B3" w:themeFill="accent6" w:themeFillTint="66"/>
          </w:tcPr>
          <w:p w14:paraId="75DFB20A" w14:textId="58AFE158" w:rsidR="0002733F"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eastAsia="Calibri" w:hAnsi="Cambria" w:cs="Calibri"/>
                <w:sz w:val="22"/>
                <w:szCs w:val="22"/>
              </w:rPr>
              <w:t>õpetusega taotletakse, et õppija tuleb toime lihtsamate kujundustöödega tarkvaraarendusprotsessis</w:t>
            </w:r>
          </w:p>
        </w:tc>
      </w:tr>
      <w:tr w:rsidR="0002733F" w:rsidRPr="00A20EC1" w14:paraId="0C310700" w14:textId="77777777" w:rsidTr="684CA108">
        <w:tc>
          <w:tcPr>
            <w:tcW w:w="2410" w:type="dxa"/>
            <w:vAlign w:val="center"/>
          </w:tcPr>
          <w:p w14:paraId="15388102" w14:textId="77777777" w:rsidR="0002733F"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33B9F64E" w14:textId="77777777" w:rsidR="0002733F"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002ADA3E" w14:textId="77777777" w:rsidR="0002733F"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07033014" w14:textId="77777777" w:rsidR="0002733F"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2058218C" w14:textId="77777777" w:rsidR="0002733F"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700BB524" w14:textId="77777777" w:rsidR="0002733F" w:rsidRPr="00A20EC1" w:rsidRDefault="684CA108" w:rsidP="684CA108">
            <w:pPr>
              <w:jc w:val="center"/>
              <w:rPr>
                <w:rFonts w:ascii="Cambria" w:hAnsi="Cambria"/>
                <w:lang w:val="et-EE"/>
              </w:rPr>
            </w:pPr>
            <w:r w:rsidRPr="00A20EC1">
              <w:rPr>
                <w:rFonts w:ascii="Cambria" w:hAnsi="Cambria"/>
                <w:lang w:val="et-EE"/>
              </w:rPr>
              <w:t>Teemad</w:t>
            </w:r>
          </w:p>
        </w:tc>
      </w:tr>
      <w:tr w:rsidR="0002733F" w:rsidRPr="00A20EC1" w14:paraId="02C62E31" w14:textId="77777777" w:rsidTr="684CA108">
        <w:trPr>
          <w:trHeight w:val="2686"/>
        </w:trPr>
        <w:tc>
          <w:tcPr>
            <w:tcW w:w="2410" w:type="dxa"/>
          </w:tcPr>
          <w:p w14:paraId="063A29AC" w14:textId="54E042D9" w:rsidR="0002733F"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 xml:space="preserve">ÕV1. mõistab </w:t>
            </w:r>
            <w:r w:rsidRPr="00A20EC1">
              <w:rPr>
                <w:rFonts w:ascii="Cambria" w:hAnsi="Cambria"/>
                <w:sz w:val="22"/>
                <w:szCs w:val="22"/>
                <w:lang w:val="et-EE"/>
              </w:rPr>
              <w:t>kompositsiooni põhialuseid ja kasutab neid erialases kujundustöös</w:t>
            </w:r>
          </w:p>
          <w:p w14:paraId="005D4DCE" w14:textId="0A6AC032" w:rsidR="0002733F"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ÕV2. mõistab</w:t>
            </w:r>
            <w:r w:rsidRPr="00A20EC1">
              <w:rPr>
                <w:rFonts w:ascii="Cambria" w:hAnsi="Cambria"/>
                <w:sz w:val="22"/>
                <w:szCs w:val="22"/>
                <w:lang w:val="et-EE"/>
              </w:rPr>
              <w:t xml:space="preserve"> värvuste olemust, seoseid ja mõju erinevates taustsüsteemides</w:t>
            </w:r>
          </w:p>
          <w:p w14:paraId="167E92A8" w14:textId="04C4BD31" w:rsidR="0002733F"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ÕV3. oskab kasutada</w:t>
            </w:r>
            <w:r w:rsidRPr="00A20EC1">
              <w:rPr>
                <w:rFonts w:ascii="Cambria" w:hAnsi="Cambria"/>
                <w:color w:val="FF0000"/>
                <w:sz w:val="22"/>
                <w:szCs w:val="22"/>
                <w:lang w:val="et-EE"/>
              </w:rPr>
              <w:t xml:space="preserve"> </w:t>
            </w:r>
            <w:r w:rsidRPr="00A20EC1">
              <w:rPr>
                <w:rFonts w:ascii="Cambria" w:hAnsi="Cambria"/>
                <w:sz w:val="22"/>
                <w:szCs w:val="22"/>
                <w:lang w:val="et-EE"/>
              </w:rPr>
              <w:t>erinevaid visuaalseid infoedastusvõimalusi</w:t>
            </w:r>
          </w:p>
          <w:p w14:paraId="10CD0111" w14:textId="699BB523" w:rsidR="0002733F"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ÕV4. oskab komponeerida</w:t>
            </w:r>
            <w:r w:rsidRPr="00A20EC1">
              <w:rPr>
                <w:rFonts w:ascii="Cambria" w:hAnsi="Cambria"/>
                <w:color w:val="FF0000"/>
                <w:sz w:val="22"/>
                <w:szCs w:val="22"/>
                <w:lang w:val="et-EE"/>
              </w:rPr>
              <w:t xml:space="preserve"> </w:t>
            </w:r>
            <w:r w:rsidRPr="00A20EC1">
              <w:rPr>
                <w:rFonts w:ascii="Cambria" w:hAnsi="Cambria"/>
                <w:sz w:val="22"/>
                <w:szCs w:val="22"/>
                <w:lang w:val="et-EE"/>
              </w:rPr>
              <w:t>erinevaid kasutajaliideseid vastavalt väljundi funktsionaalsusele ja sihtrühmale</w:t>
            </w:r>
          </w:p>
          <w:p w14:paraId="23AE9657" w14:textId="10C42D99" w:rsidR="0002733F"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ÕV5. oskab luua ja kujundada</w:t>
            </w:r>
            <w:r w:rsidRPr="00A20EC1">
              <w:rPr>
                <w:rFonts w:ascii="Cambria" w:hAnsi="Cambria"/>
                <w:color w:val="FF0000"/>
                <w:sz w:val="22"/>
                <w:szCs w:val="22"/>
                <w:lang w:val="et-EE"/>
              </w:rPr>
              <w:t xml:space="preserve"> </w:t>
            </w:r>
            <w:r w:rsidRPr="00A20EC1">
              <w:rPr>
                <w:rFonts w:ascii="Cambria" w:hAnsi="Cambria"/>
                <w:sz w:val="22"/>
                <w:szCs w:val="22"/>
                <w:lang w:val="et-EE"/>
              </w:rPr>
              <w:t>veebilehte, mis kohandub seadme ekraaniga</w:t>
            </w:r>
          </w:p>
          <w:p w14:paraId="7BCA573B" w14:textId="54BF10C1" w:rsidR="0002733F"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t>ÕV6. mõistab</w:t>
            </w:r>
            <w:r w:rsidRPr="00A20EC1">
              <w:rPr>
                <w:rFonts w:ascii="Cambria" w:hAnsi="Cambria"/>
                <w:sz w:val="22"/>
                <w:szCs w:val="22"/>
                <w:lang w:val="et-EE"/>
              </w:rPr>
              <w:t xml:space="preserve"> vektor- ja rastegraafika olemust ja nende põhilisi kasutusalasid</w:t>
            </w:r>
          </w:p>
          <w:p w14:paraId="12F61F39" w14:textId="77777777" w:rsidR="0002733F" w:rsidRPr="00A20EC1" w:rsidRDefault="0002733F" w:rsidP="0002733F">
            <w:pPr>
              <w:rPr>
                <w:rFonts w:ascii="Cambria" w:hAnsi="Cambria"/>
                <w:b/>
                <w:bCs/>
                <w:color w:val="FF0000"/>
                <w:sz w:val="22"/>
                <w:szCs w:val="22"/>
                <w:lang w:val="et-EE"/>
              </w:rPr>
            </w:pPr>
          </w:p>
        </w:tc>
        <w:tc>
          <w:tcPr>
            <w:tcW w:w="3119" w:type="dxa"/>
          </w:tcPr>
          <w:p w14:paraId="76A34D71" w14:textId="0042959C"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 xml:space="preserve">HK1. kasutab </w:t>
            </w:r>
            <w:r w:rsidRPr="00A20EC1">
              <w:rPr>
                <w:rFonts w:ascii="Cambria" w:hAnsi="Cambria"/>
                <w:sz w:val="22"/>
                <w:szCs w:val="22"/>
                <w:lang w:val="et-EE"/>
              </w:rPr>
              <w:t>kompositsioonireegleid tarkvaratoote kujundamisel</w:t>
            </w:r>
          </w:p>
          <w:p w14:paraId="71DED718" w14:textId="7DE9629D"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HK2. selgitab</w:t>
            </w:r>
            <w:r w:rsidRPr="00A20EC1">
              <w:rPr>
                <w:rFonts w:ascii="Cambria" w:hAnsi="Cambria"/>
                <w:sz w:val="22"/>
                <w:szCs w:val="22"/>
                <w:lang w:val="et-EE"/>
              </w:rPr>
              <w:t xml:space="preserve"> värvuste olemust, seoseid ja mõju</w:t>
            </w:r>
          </w:p>
          <w:p w14:paraId="0CEE950E" w14:textId="60BAED70"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 xml:space="preserve">HK3. põhjendab </w:t>
            </w:r>
            <w:r w:rsidRPr="00A20EC1">
              <w:rPr>
                <w:rFonts w:ascii="Cambria" w:hAnsi="Cambria"/>
                <w:sz w:val="22"/>
                <w:szCs w:val="22"/>
                <w:lang w:val="et-EE"/>
              </w:rPr>
              <w:t>värvivalikut tarkvaratoodete kujundamisel</w:t>
            </w:r>
          </w:p>
          <w:p w14:paraId="37D8EBC4" w14:textId="4E5CAC7A"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HK4. valib välja</w:t>
            </w:r>
            <w:r w:rsidRPr="00A20EC1">
              <w:rPr>
                <w:rFonts w:ascii="Cambria" w:hAnsi="Cambria"/>
                <w:color w:val="171CFF"/>
                <w:sz w:val="22"/>
                <w:szCs w:val="22"/>
                <w:lang w:val="et-EE"/>
              </w:rPr>
              <w:t xml:space="preserve"> </w:t>
            </w:r>
            <w:r w:rsidRPr="00A20EC1">
              <w:rPr>
                <w:rFonts w:ascii="Cambria" w:hAnsi="Cambria"/>
                <w:sz w:val="22"/>
                <w:szCs w:val="22"/>
                <w:lang w:val="et-EE"/>
              </w:rPr>
              <w:t>sobivad visuaalsed infoedastusvõimalused</w:t>
            </w:r>
          </w:p>
          <w:p w14:paraId="17D98217" w14:textId="59BBFDAB"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HK5. analüüsib</w:t>
            </w:r>
            <w:r w:rsidRPr="00A20EC1">
              <w:rPr>
                <w:rFonts w:ascii="Cambria" w:hAnsi="Cambria"/>
                <w:sz w:val="22"/>
                <w:szCs w:val="22"/>
                <w:lang w:val="et-EE"/>
              </w:rPr>
              <w:t xml:space="preserve"> digitaalsete kirjatüüpide kasutatavust ja mõju</w:t>
            </w:r>
          </w:p>
          <w:p w14:paraId="0E607590" w14:textId="64FC24F3"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 xml:space="preserve">HK6. komponeerib </w:t>
            </w:r>
            <w:r w:rsidRPr="00A20EC1">
              <w:rPr>
                <w:rFonts w:ascii="Cambria" w:hAnsi="Cambria"/>
                <w:sz w:val="22"/>
                <w:szCs w:val="22"/>
                <w:lang w:val="et-EE"/>
              </w:rPr>
              <w:t>etteantud elementidest (tekst, graafika, struktuur) erinevaid kasutajaliideseid</w:t>
            </w:r>
          </w:p>
          <w:p w14:paraId="258ADA8C" w14:textId="2B026FF0"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HK7. viib</w:t>
            </w:r>
            <w:r w:rsidRPr="00A20EC1">
              <w:rPr>
                <w:rFonts w:ascii="Cambria" w:hAnsi="Cambria"/>
                <w:sz w:val="22"/>
                <w:szCs w:val="22"/>
                <w:lang w:val="et-EE"/>
              </w:rPr>
              <w:t xml:space="preserve"> kasutajaliidese protüübi HTML-kujule</w:t>
            </w:r>
          </w:p>
          <w:p w14:paraId="5AEF0067" w14:textId="132FF844"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HK8. analüüsib</w:t>
            </w:r>
            <w:r w:rsidRPr="00A20EC1">
              <w:rPr>
                <w:rFonts w:ascii="Cambria" w:hAnsi="Cambria"/>
                <w:sz w:val="22"/>
                <w:szCs w:val="22"/>
                <w:lang w:val="et-EE"/>
              </w:rPr>
              <w:t xml:space="preserve"> loodud kasutajaliideseid kompositsiooni, värvusteooria ja digitaalse tüpograafia põhireeglitest lähtuvalt</w:t>
            </w:r>
          </w:p>
          <w:p w14:paraId="1DEF5D91" w14:textId="59B0D162"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HK9. loob</w:t>
            </w:r>
            <w:r w:rsidRPr="00A20EC1">
              <w:rPr>
                <w:rFonts w:ascii="Cambria" w:hAnsi="Cambria"/>
                <w:color w:val="171CFF"/>
                <w:sz w:val="22"/>
                <w:szCs w:val="22"/>
                <w:lang w:val="et-EE"/>
              </w:rPr>
              <w:t xml:space="preserve"> </w:t>
            </w:r>
            <w:r w:rsidRPr="00A20EC1">
              <w:rPr>
                <w:rFonts w:ascii="Cambria" w:hAnsi="Cambria"/>
                <w:sz w:val="22"/>
                <w:szCs w:val="22"/>
                <w:lang w:val="et-EE"/>
              </w:rPr>
              <w:t>veebilehe HTML5 märgistuskeele abil</w:t>
            </w:r>
          </w:p>
          <w:p w14:paraId="02E5379B" w14:textId="722AC0FA"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lastRenderedPageBreak/>
              <w:t>HK10. kujundab</w:t>
            </w:r>
            <w:r w:rsidRPr="00A20EC1">
              <w:rPr>
                <w:rFonts w:ascii="Cambria" w:hAnsi="Cambria"/>
                <w:sz w:val="22"/>
                <w:szCs w:val="22"/>
                <w:lang w:val="et-EE"/>
              </w:rPr>
              <w:t xml:space="preserve"> veebilehe CSS3 abil</w:t>
            </w:r>
          </w:p>
          <w:p w14:paraId="2E92E411" w14:textId="693BE284"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HK11. loob ja kujundab</w:t>
            </w:r>
            <w:r w:rsidRPr="00A20EC1">
              <w:rPr>
                <w:rFonts w:ascii="Cambria" w:hAnsi="Cambria"/>
                <w:color w:val="171CFF"/>
                <w:sz w:val="22"/>
                <w:szCs w:val="22"/>
                <w:lang w:val="et-EE"/>
              </w:rPr>
              <w:t xml:space="preserve"> </w:t>
            </w:r>
            <w:r w:rsidRPr="00A20EC1">
              <w:rPr>
                <w:rFonts w:ascii="Cambria" w:hAnsi="Cambria"/>
                <w:sz w:val="22"/>
                <w:szCs w:val="22"/>
                <w:lang w:val="et-EE"/>
              </w:rPr>
              <w:t>veebilehe vastavalt sihtgrupile, arvestab erinevate seadmete ekraani suurustega ja analüüsib põhilisi navigeerimismeetodeid</w:t>
            </w:r>
          </w:p>
          <w:p w14:paraId="544420D7" w14:textId="45D4FDDC" w:rsidR="0002733F" w:rsidRPr="00A20EC1" w:rsidRDefault="684CA108" w:rsidP="684CA108">
            <w:pPr>
              <w:spacing w:after="120"/>
              <w:rPr>
                <w:rFonts w:ascii="Cambria" w:hAnsi="Cambria"/>
                <w:sz w:val="22"/>
                <w:szCs w:val="22"/>
                <w:lang w:val="et-EE"/>
              </w:rPr>
            </w:pPr>
            <w:r w:rsidRPr="00A20EC1">
              <w:rPr>
                <w:rFonts w:ascii="Cambria" w:hAnsi="Cambria"/>
                <w:b/>
                <w:bCs/>
                <w:color w:val="171CFF"/>
                <w:sz w:val="22"/>
                <w:szCs w:val="22"/>
                <w:lang w:val="et-EE"/>
              </w:rPr>
              <w:t>HK12. testib</w:t>
            </w:r>
            <w:r w:rsidRPr="00A20EC1">
              <w:rPr>
                <w:rFonts w:ascii="Cambria" w:hAnsi="Cambria"/>
                <w:sz w:val="22"/>
                <w:szCs w:val="22"/>
                <w:lang w:val="et-EE"/>
              </w:rPr>
              <w:t xml:space="preserve"> veebilehe sobivust</w:t>
            </w:r>
          </w:p>
          <w:p w14:paraId="54ACBF95" w14:textId="1FAA4790" w:rsidR="0002733F" w:rsidRPr="00A20EC1" w:rsidRDefault="684CA108" w:rsidP="684CA108">
            <w:pPr>
              <w:spacing w:after="120"/>
              <w:rPr>
                <w:rFonts w:ascii="Cambria" w:hAnsi="Cambria"/>
                <w:b/>
                <w:bCs/>
                <w:color w:val="171CFF"/>
                <w:sz w:val="22"/>
                <w:szCs w:val="22"/>
                <w:lang w:val="et-EE"/>
              </w:rPr>
            </w:pPr>
            <w:r w:rsidRPr="00A20EC1">
              <w:rPr>
                <w:rFonts w:ascii="Cambria" w:hAnsi="Cambria"/>
                <w:b/>
                <w:bCs/>
                <w:color w:val="171CFF"/>
                <w:sz w:val="22"/>
                <w:szCs w:val="22"/>
                <w:lang w:val="et-EE"/>
              </w:rPr>
              <w:t>HK13. kujundab</w:t>
            </w:r>
            <w:r w:rsidRPr="00A20EC1">
              <w:rPr>
                <w:rFonts w:ascii="Cambria" w:hAnsi="Cambria"/>
                <w:sz w:val="22"/>
                <w:szCs w:val="22"/>
                <w:lang w:val="et-EE"/>
              </w:rPr>
              <w:t xml:space="preserve"> flaieri , logo või mõne muu pildifali kasutadades Adobe Photoshopi, Gimp’i või mõne muu analoogse tarkvara abi.</w:t>
            </w:r>
          </w:p>
          <w:p w14:paraId="07189724" w14:textId="77777777" w:rsidR="0002733F" w:rsidRPr="00A20EC1" w:rsidRDefault="0002733F" w:rsidP="0002733F">
            <w:pPr>
              <w:spacing w:after="120"/>
              <w:rPr>
                <w:rFonts w:ascii="Cambria" w:hAnsi="Cambria"/>
                <w:b/>
                <w:bCs/>
                <w:color w:val="171CFF"/>
                <w:sz w:val="22"/>
                <w:szCs w:val="22"/>
                <w:lang w:val="et-EE"/>
              </w:rPr>
            </w:pPr>
          </w:p>
        </w:tc>
        <w:tc>
          <w:tcPr>
            <w:tcW w:w="4536" w:type="dxa"/>
          </w:tcPr>
          <w:p w14:paraId="04E56AFA" w14:textId="77777777" w:rsidR="000574BF" w:rsidRPr="00A20EC1" w:rsidRDefault="684CA108" w:rsidP="684CA108">
            <w:pPr>
              <w:rPr>
                <w:rFonts w:ascii="Cambria" w:hAnsi="Cambria"/>
                <w:lang w:val="et-EE"/>
              </w:rPr>
            </w:pPr>
            <w:r w:rsidRPr="00A20EC1">
              <w:rPr>
                <w:rFonts w:ascii="Cambria" w:hAnsi="Cambria"/>
                <w:lang w:val="et-EE"/>
              </w:rPr>
              <w:lastRenderedPageBreak/>
              <w:t>1) Praktiline harjutusülesanne kompositsioonist, etteantud teemal. Hinnatakse kompositsioonireeglitega arvestamist, idee loomingulisust, graafilise esitluse korrektsust (individuaalne või rühmatöö).</w:t>
            </w:r>
          </w:p>
          <w:p w14:paraId="7045B728" w14:textId="77777777" w:rsidR="000574BF" w:rsidRPr="00A20EC1" w:rsidRDefault="684CA108" w:rsidP="684CA108">
            <w:pPr>
              <w:rPr>
                <w:rFonts w:ascii="Cambria" w:hAnsi="Cambria"/>
                <w:lang w:val="et-EE"/>
              </w:rPr>
            </w:pPr>
            <w:r w:rsidRPr="00A20EC1">
              <w:rPr>
                <w:rFonts w:ascii="Cambria" w:hAnsi="Cambria"/>
                <w:lang w:val="et-EE"/>
              </w:rPr>
              <w:t>2)Praktiline harjutusülesanne värvide kooskõlast ja mõjust. Hinnatakse teostuse vastavust ülesandele ja värvusteooriale (individuaalne või rühmatöö).</w:t>
            </w:r>
          </w:p>
          <w:p w14:paraId="3D907E88" w14:textId="77777777" w:rsidR="000574BF" w:rsidRPr="00A20EC1" w:rsidRDefault="684CA108" w:rsidP="684CA108">
            <w:pPr>
              <w:rPr>
                <w:rFonts w:ascii="Cambria" w:hAnsi="Cambria"/>
                <w:lang w:val="et-EE"/>
              </w:rPr>
            </w:pPr>
            <w:r w:rsidRPr="00A20EC1">
              <w:rPr>
                <w:rFonts w:ascii="Cambria" w:hAnsi="Cambria"/>
                <w:lang w:val="et-EE"/>
              </w:rPr>
              <w:t>3)Praktiline harjutusülesanne HTML5 ja CSS3 ning kohanduva veebidisaini kasutamiset. Individuaalne töö.</w:t>
            </w:r>
          </w:p>
          <w:p w14:paraId="6B52EAC4" w14:textId="77777777" w:rsidR="000574BF" w:rsidRPr="00A20EC1" w:rsidRDefault="684CA108" w:rsidP="684CA108">
            <w:pPr>
              <w:rPr>
                <w:rFonts w:ascii="Cambria" w:hAnsi="Cambria"/>
                <w:lang w:val="et-EE"/>
              </w:rPr>
            </w:pPr>
            <w:r w:rsidRPr="00A20EC1">
              <w:rPr>
                <w:rFonts w:ascii="Cambria" w:hAnsi="Cambria"/>
                <w:lang w:val="et-EE"/>
              </w:rPr>
              <w:t>4) Digitaalsete kirjatüüpide analüüs vastavalt etteantud ülesandele. Individuaalne töö.</w:t>
            </w:r>
          </w:p>
          <w:p w14:paraId="6705465B" w14:textId="77777777" w:rsidR="000574BF" w:rsidRPr="00A20EC1" w:rsidRDefault="684CA108" w:rsidP="684CA108">
            <w:pPr>
              <w:rPr>
                <w:rFonts w:ascii="Cambria" w:hAnsi="Cambria"/>
                <w:lang w:val="et-EE"/>
              </w:rPr>
            </w:pPr>
            <w:r w:rsidRPr="00A20EC1">
              <w:rPr>
                <w:rFonts w:ascii="Cambria" w:hAnsi="Cambria"/>
                <w:lang w:val="et-EE"/>
              </w:rPr>
              <w:t>5)Praktiline ülesanne logo või flaieri koostamiseks. Individuaalne töö.</w:t>
            </w:r>
          </w:p>
          <w:p w14:paraId="5068F34A" w14:textId="77777777" w:rsidR="000574BF" w:rsidRPr="00A20EC1" w:rsidRDefault="684CA108" w:rsidP="684CA108">
            <w:pPr>
              <w:rPr>
                <w:rFonts w:ascii="Cambria" w:hAnsi="Cambria"/>
                <w:lang w:val="et-EE"/>
              </w:rPr>
            </w:pPr>
            <w:r w:rsidRPr="00A20EC1">
              <w:rPr>
                <w:rFonts w:ascii="Cambria" w:hAnsi="Cambria"/>
                <w:lang w:val="et-EE"/>
              </w:rPr>
              <w:t>6) Foto töötlemine Adobe Photoshopi, Gimp’i või mõne muu analoogse programmi abil. Individuaalne töö.</w:t>
            </w:r>
          </w:p>
          <w:p w14:paraId="654A3CBD" w14:textId="77777777" w:rsidR="000574BF" w:rsidRPr="00A20EC1" w:rsidRDefault="684CA108" w:rsidP="684CA108">
            <w:pPr>
              <w:rPr>
                <w:rFonts w:ascii="Cambria" w:hAnsi="Cambria"/>
                <w:lang w:val="et-EE"/>
              </w:rPr>
            </w:pPr>
            <w:r w:rsidRPr="00A20EC1">
              <w:rPr>
                <w:rFonts w:ascii="Cambria" w:hAnsi="Cambria"/>
                <w:lang w:val="et-EE"/>
              </w:rPr>
              <w:t xml:space="preserve">7)Suurem projekt vastavalt etteantud ülesandele, mille tulemusel valmib veebilehestik: kavand, teostus ja analüüs. Hinnatakse kujundust, kompositsiooni, kohanduvat veebidisaini, värvivalikut, kirjatüüpide sobivust, funktsionaalsust, kasutajasõbralikkust ja tehnilise teostuse </w:t>
            </w:r>
            <w:r w:rsidRPr="00A20EC1">
              <w:rPr>
                <w:rFonts w:ascii="Cambria" w:hAnsi="Cambria"/>
                <w:lang w:val="et-EE"/>
              </w:rPr>
              <w:lastRenderedPageBreak/>
              <w:t>kvaliteeti, veebilehe valideeruvust. (individuaalne või rühmatöö).</w:t>
            </w:r>
          </w:p>
          <w:p w14:paraId="6C091D36" w14:textId="77777777" w:rsidR="000574BF" w:rsidRPr="00A20EC1" w:rsidRDefault="684CA108" w:rsidP="684CA108">
            <w:pPr>
              <w:rPr>
                <w:rFonts w:ascii="Cambria" w:hAnsi="Cambria"/>
                <w:lang w:val="et-EE"/>
              </w:rPr>
            </w:pPr>
            <w:r w:rsidRPr="00A20EC1">
              <w:rPr>
                <w:rFonts w:ascii="Cambria" w:hAnsi="Cambria"/>
                <w:lang w:val="et-EE"/>
              </w:rPr>
              <w:t>8)digitaane õpimapp (portfoolio)tehtud töödest.</w:t>
            </w:r>
          </w:p>
          <w:p w14:paraId="1447744E" w14:textId="38A481C4" w:rsidR="684CA108" w:rsidRPr="00A20EC1" w:rsidRDefault="684CA108" w:rsidP="684CA108">
            <w:pPr>
              <w:rPr>
                <w:rFonts w:ascii="Cambria" w:hAnsi="Cambria"/>
                <w:lang w:val="et-EE"/>
              </w:rPr>
            </w:pPr>
            <w:r w:rsidRPr="00A20EC1">
              <w:rPr>
                <w:rFonts w:ascii="Cambria" w:hAnsi="Cambria"/>
                <w:lang w:val="et-EE"/>
              </w:rPr>
              <w:t>9)Sisuhaldustarkvaraga veebilehe loomine</w:t>
            </w:r>
          </w:p>
          <w:p w14:paraId="4F3CD5C2" w14:textId="0988073C" w:rsidR="684CA108" w:rsidRPr="00A20EC1" w:rsidRDefault="684CA108" w:rsidP="684CA108">
            <w:pPr>
              <w:rPr>
                <w:rFonts w:ascii="Cambria" w:hAnsi="Cambria"/>
                <w:lang w:val="et-EE"/>
              </w:rPr>
            </w:pPr>
            <w:r w:rsidRPr="00A20EC1">
              <w:rPr>
                <w:rFonts w:ascii="Cambria" w:hAnsi="Cambria"/>
                <w:lang w:val="et-EE"/>
              </w:rPr>
              <w:t>10) 3 praktilist ülesannet, kasutades PHP funktsioone</w:t>
            </w:r>
          </w:p>
          <w:p w14:paraId="556AF3DA" w14:textId="77777777" w:rsidR="0002733F" w:rsidRPr="00A20EC1" w:rsidRDefault="0002733F" w:rsidP="0002733F">
            <w:pPr>
              <w:rPr>
                <w:rFonts w:ascii="Cambria" w:hAnsi="Cambria"/>
                <w:lang w:val="et-EE"/>
              </w:rPr>
            </w:pPr>
          </w:p>
        </w:tc>
        <w:tc>
          <w:tcPr>
            <w:tcW w:w="1417" w:type="dxa"/>
          </w:tcPr>
          <w:p w14:paraId="0319DFBF" w14:textId="77777777" w:rsidR="0002733F" w:rsidRPr="00A20EC1" w:rsidRDefault="0002733F" w:rsidP="0002733F">
            <w:pPr>
              <w:rPr>
                <w:rFonts w:ascii="Cambria" w:hAnsi="Cambria"/>
                <w:b/>
                <w:bCs/>
                <w:color w:val="FF0000"/>
                <w:sz w:val="22"/>
                <w:szCs w:val="22"/>
                <w:lang w:val="et-EE"/>
              </w:rPr>
            </w:pPr>
          </w:p>
        </w:tc>
        <w:tc>
          <w:tcPr>
            <w:tcW w:w="4536" w:type="dxa"/>
            <w:gridSpan w:val="2"/>
          </w:tcPr>
          <w:p w14:paraId="3B50BF6A"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Kompositsiooni põhialused ja terminoloogia. Staatiline ja dünaamiline kujund ja kompositsioon. Sümmeetria ja tasakaal. Pinna jagamine.</w:t>
            </w:r>
          </w:p>
          <w:p w14:paraId="23CC262B" w14:textId="45509AC2"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Värvusõpetus. Värvuste olemus, seosed valguse ja keskkonnaga. Värvuste omadused. Põhivärvustel põhinev värviring. Värvuskontrast, värviharmoonia ja värvide mõju</w:t>
            </w:r>
          </w:p>
          <w:p w14:paraId="69E0FF3C"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Digitaalne tüpograafia. Digitaalsed kirjatüübid ja –perekonnad. Kirja kasutus. Visuaalse ifo edastamine.</w:t>
            </w:r>
          </w:p>
          <w:p w14:paraId="77AC82CD"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Kasutajaliides. Kasutajaliidese komponeeri-mine. Ekraani-formaadid ja mõõtühikud. Veebidisaini värvi-ja fondi-haldus. Kasutaja-liidese analüüs. Prototüübi valmistamine.</w:t>
            </w:r>
          </w:p>
          <w:p w14:paraId="3022E2CB"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Kasutajamugavus. Teooria. Kasutajatest. Kasutaja evalveerimine.</w:t>
            </w:r>
          </w:p>
          <w:p w14:paraId="45634403"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Veebileht</w:t>
            </w:r>
          </w:p>
          <w:p w14:paraId="0C34FEC2"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Veebilehe kujundamine kasutades HTML5, CSS3, kohanduvat veebidisaini, sobivate värvilahenduste kasutamine, piltide ja muude veebilehe elemetide paigutus veebilehel.</w:t>
            </w:r>
          </w:p>
          <w:p w14:paraId="6ABBA8D3" w14:textId="00160FDD" w:rsidR="684CA108" w:rsidRPr="00A20EC1" w:rsidRDefault="684CA108" w:rsidP="684CA108">
            <w:pPr>
              <w:pStyle w:val="Loendilik"/>
              <w:numPr>
                <w:ilvl w:val="0"/>
                <w:numId w:val="3"/>
              </w:numPr>
              <w:rPr>
                <w:rFonts w:ascii="Cambria" w:eastAsiaTheme="minorEastAsia" w:hAnsi="Cambria"/>
                <w:lang w:val="et-EE"/>
              </w:rPr>
            </w:pPr>
            <w:r w:rsidRPr="00A20EC1">
              <w:rPr>
                <w:rFonts w:ascii="Cambria" w:hAnsi="Cambria"/>
                <w:lang w:val="et-EE"/>
              </w:rPr>
              <w:t>Veebilehe loomine kasutades sisuhaldustarkvara</w:t>
            </w:r>
          </w:p>
          <w:p w14:paraId="3B009103" w14:textId="0B727133" w:rsidR="684CA108" w:rsidRPr="00A20EC1" w:rsidRDefault="684CA108" w:rsidP="684CA108">
            <w:pPr>
              <w:pStyle w:val="Loendilik"/>
              <w:numPr>
                <w:ilvl w:val="0"/>
                <w:numId w:val="3"/>
              </w:numPr>
              <w:rPr>
                <w:rFonts w:ascii="Cambria" w:eastAsiaTheme="minorEastAsia" w:hAnsi="Cambria"/>
                <w:lang w:val="et-EE"/>
              </w:rPr>
            </w:pPr>
            <w:r w:rsidRPr="00A20EC1">
              <w:rPr>
                <w:rFonts w:ascii="Cambria" w:hAnsi="Cambria"/>
                <w:lang w:val="et-EE"/>
              </w:rPr>
              <w:t xml:space="preserve">Ülevaade PHP'st </w:t>
            </w:r>
          </w:p>
          <w:p w14:paraId="2F2F0802" w14:textId="34AFFFDA" w:rsidR="684CA108" w:rsidRPr="00A20EC1" w:rsidRDefault="684CA108" w:rsidP="684CA108">
            <w:pPr>
              <w:pStyle w:val="Loendilik"/>
              <w:numPr>
                <w:ilvl w:val="0"/>
                <w:numId w:val="3"/>
              </w:numPr>
              <w:rPr>
                <w:rFonts w:ascii="Cambria" w:eastAsiaTheme="minorEastAsia" w:hAnsi="Cambria"/>
                <w:lang w:val="et-EE"/>
              </w:rPr>
            </w:pPr>
            <w:r w:rsidRPr="00A20EC1">
              <w:rPr>
                <w:rFonts w:ascii="Cambria" w:hAnsi="Cambria"/>
                <w:lang w:val="et-EE"/>
              </w:rPr>
              <w:t>POST/GET meetodid</w:t>
            </w:r>
          </w:p>
          <w:p w14:paraId="12A944EF" w14:textId="77777777" w:rsidR="0002733F" w:rsidRPr="00A20EC1" w:rsidRDefault="0002733F" w:rsidP="0002733F">
            <w:pPr>
              <w:rPr>
                <w:rFonts w:ascii="Cambria" w:hAnsi="Cambria"/>
                <w:lang w:val="et-EE"/>
              </w:rPr>
            </w:pPr>
          </w:p>
        </w:tc>
      </w:tr>
      <w:tr w:rsidR="0002733F" w:rsidRPr="00A20EC1" w14:paraId="2712ABB5" w14:textId="77777777" w:rsidTr="684CA108">
        <w:trPr>
          <w:trHeight w:val="320"/>
        </w:trPr>
        <w:tc>
          <w:tcPr>
            <w:tcW w:w="2410" w:type="dxa"/>
          </w:tcPr>
          <w:p w14:paraId="04402AEC" w14:textId="77777777" w:rsidR="0002733F" w:rsidRPr="00A20EC1" w:rsidRDefault="684CA108" w:rsidP="684CA108">
            <w:pPr>
              <w:rPr>
                <w:rFonts w:ascii="Cambria" w:hAnsi="Cambria"/>
                <w:b/>
                <w:bCs/>
                <w:lang w:val="et-EE"/>
              </w:rPr>
            </w:pPr>
            <w:r w:rsidRPr="00A20EC1">
              <w:rPr>
                <w:rFonts w:ascii="Cambria" w:hAnsi="Cambria"/>
                <w:b/>
                <w:bCs/>
                <w:lang w:val="et-EE"/>
              </w:rPr>
              <w:lastRenderedPageBreak/>
              <w:t>Õppemeetodid</w:t>
            </w:r>
          </w:p>
        </w:tc>
        <w:tc>
          <w:tcPr>
            <w:tcW w:w="13608" w:type="dxa"/>
            <w:gridSpan w:val="5"/>
          </w:tcPr>
          <w:p w14:paraId="6DDCD842"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praktilised harjutused</w:t>
            </w:r>
          </w:p>
          <w:p w14:paraId="4C61562F"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individuaalne töö</w:t>
            </w:r>
          </w:p>
          <w:p w14:paraId="4D342CCE"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õpimapi koostamine</w:t>
            </w:r>
          </w:p>
          <w:p w14:paraId="65A7AB9B"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rühmatöö</w:t>
            </w:r>
          </w:p>
          <w:p w14:paraId="6C6F522A"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projektõpe</w:t>
            </w:r>
          </w:p>
          <w:p w14:paraId="05B014F1" w14:textId="77777777" w:rsidR="000574BF" w:rsidRPr="00A20EC1" w:rsidRDefault="000574BF" w:rsidP="684CA108">
            <w:pPr>
              <w:rPr>
                <w:rFonts w:ascii="Cambria" w:hAnsi="Cambria"/>
                <w:lang w:val="et-EE"/>
              </w:rPr>
            </w:pPr>
            <w:r w:rsidRPr="00A20EC1">
              <w:rPr>
                <w:rFonts w:ascii="Cambria" w:hAnsi="Cambria"/>
                <w:lang w:val="et-EE"/>
              </w:rPr>
              <w:t>•</w:t>
            </w:r>
            <w:r w:rsidRPr="00A20EC1">
              <w:rPr>
                <w:rFonts w:ascii="Cambria" w:hAnsi="Cambria"/>
                <w:lang w:val="et-EE"/>
              </w:rPr>
              <w:tab/>
              <w:t>iseseisev töö</w:t>
            </w:r>
          </w:p>
          <w:p w14:paraId="2CBB4354" w14:textId="6C5E046E" w:rsidR="0002733F" w:rsidRPr="00A20EC1" w:rsidRDefault="0002733F" w:rsidP="0002733F">
            <w:pPr>
              <w:rPr>
                <w:rFonts w:ascii="Cambria" w:hAnsi="Cambria"/>
                <w:lang w:val="et-EE"/>
              </w:rPr>
            </w:pPr>
          </w:p>
        </w:tc>
      </w:tr>
      <w:tr w:rsidR="0002733F" w:rsidRPr="00A20EC1" w14:paraId="184B9D8F" w14:textId="77777777" w:rsidTr="684CA108">
        <w:tc>
          <w:tcPr>
            <w:tcW w:w="2410" w:type="dxa"/>
          </w:tcPr>
          <w:p w14:paraId="12520F74" w14:textId="1074D4CD" w:rsidR="0002733F" w:rsidRPr="00A20EC1" w:rsidRDefault="684CA108" w:rsidP="684CA108">
            <w:pPr>
              <w:rPr>
                <w:rFonts w:ascii="Cambria" w:hAnsi="Cambria"/>
                <w:b/>
                <w:bCs/>
                <w:lang w:val="et-EE"/>
              </w:rPr>
            </w:pPr>
            <w:r w:rsidRPr="00A20EC1">
              <w:rPr>
                <w:rFonts w:ascii="Cambria" w:hAnsi="Cambria"/>
                <w:b/>
                <w:bCs/>
                <w:lang w:val="et-EE"/>
              </w:rPr>
              <w:t xml:space="preserve">Iseseisev töö </w:t>
            </w:r>
          </w:p>
        </w:tc>
        <w:tc>
          <w:tcPr>
            <w:tcW w:w="13608" w:type="dxa"/>
            <w:gridSpan w:val="5"/>
          </w:tcPr>
          <w:p w14:paraId="7127A0AA" w14:textId="0DAF9625" w:rsidR="0002733F" w:rsidRPr="00A20EC1" w:rsidRDefault="684CA108" w:rsidP="684CA108">
            <w:pPr>
              <w:rPr>
                <w:rFonts w:ascii="Cambria" w:hAnsi="Cambria"/>
                <w:lang w:val="et-EE"/>
              </w:rPr>
            </w:pPr>
            <w:r w:rsidRPr="00A20EC1">
              <w:rPr>
                <w:rFonts w:ascii="Cambria" w:hAnsi="Cambria"/>
                <w:lang w:val="et-EE"/>
              </w:rPr>
              <w:t>Õppija sooritab osa praktilistest harjutustest iseseisvalt ning koostab moodulis sooritatud töödest personaalse digitaalse õpimapi.</w:t>
            </w:r>
          </w:p>
        </w:tc>
      </w:tr>
    </w:tbl>
    <w:p w14:paraId="627590D4" w14:textId="77777777" w:rsidR="0002733F" w:rsidRPr="00A20EC1" w:rsidRDefault="0002733F" w:rsidP="00B739DA">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E669BB" w:rsidRPr="00A20EC1" w14:paraId="47A793B5" w14:textId="77777777" w:rsidTr="684CA108">
        <w:tc>
          <w:tcPr>
            <w:tcW w:w="2410" w:type="dxa"/>
            <w:shd w:val="clear" w:color="auto" w:fill="C5E0B3" w:themeFill="accent6" w:themeFillTint="66"/>
          </w:tcPr>
          <w:p w14:paraId="289E158E" w14:textId="77777777" w:rsidR="00E669BB" w:rsidRPr="00A20EC1" w:rsidRDefault="684CA108" w:rsidP="684CA108">
            <w:pPr>
              <w:rPr>
                <w:rFonts w:ascii="Cambria" w:hAnsi="Cambria"/>
                <w:b/>
                <w:bCs/>
                <w:lang w:val="et-EE"/>
              </w:rPr>
            </w:pPr>
            <w:r w:rsidRPr="00A20EC1">
              <w:rPr>
                <w:rFonts w:ascii="Cambria" w:hAnsi="Cambria"/>
                <w:b/>
                <w:bCs/>
                <w:lang w:val="et-EE"/>
              </w:rPr>
              <w:t>Mooduli kokkuvõttev</w:t>
            </w:r>
            <w:r w:rsidR="00E669BB" w:rsidRPr="00A20EC1">
              <w:rPr>
                <w:rFonts w:ascii="Cambria" w:hAnsi="Cambria"/>
              </w:rPr>
              <w:br/>
            </w:r>
            <w:r w:rsidRPr="00A20EC1">
              <w:rPr>
                <w:rFonts w:ascii="Cambria" w:hAnsi="Cambria"/>
                <w:b/>
                <w:bCs/>
                <w:lang w:val="et-EE"/>
              </w:rPr>
              <w:t>hindamine</w:t>
            </w:r>
          </w:p>
        </w:tc>
        <w:tc>
          <w:tcPr>
            <w:tcW w:w="13608" w:type="dxa"/>
          </w:tcPr>
          <w:p w14:paraId="103606AE" w14:textId="03AAF43E" w:rsidR="00E669BB" w:rsidRPr="00A20EC1" w:rsidRDefault="684CA108" w:rsidP="684CA108">
            <w:pPr>
              <w:rPr>
                <w:rFonts w:ascii="Cambria" w:hAnsi="Cambria"/>
                <w:lang w:val="et-EE"/>
              </w:rPr>
            </w:pPr>
            <w:r w:rsidRPr="00A20EC1">
              <w:rPr>
                <w:rFonts w:ascii="Cambria" w:hAnsi="Cambria"/>
                <w:lang w:val="et-EE"/>
              </w:rPr>
              <w:t>Moodulit hinnatakse mitteeristavalt</w:t>
            </w:r>
          </w:p>
          <w:p w14:paraId="601EE3B6" w14:textId="77777777" w:rsidR="00E669BB" w:rsidRPr="00A20EC1" w:rsidRDefault="684CA108" w:rsidP="684CA108">
            <w:pPr>
              <w:rPr>
                <w:rFonts w:ascii="Cambria" w:hAnsi="Cambria"/>
                <w:lang w:val="et-EE"/>
              </w:rPr>
            </w:pPr>
            <w:r w:rsidRPr="00A20EC1">
              <w:rPr>
                <w:rFonts w:ascii="Cambria" w:hAnsi="Cambria"/>
                <w:lang w:val="et-EE"/>
              </w:rPr>
              <w:t>Praktilised hindamisülesanded (7) on täidetud lävendi tasemel.</w:t>
            </w:r>
          </w:p>
          <w:p w14:paraId="1C1296F5" w14:textId="77777777" w:rsidR="00E669BB" w:rsidRPr="00A20EC1" w:rsidRDefault="684CA108" w:rsidP="684CA108">
            <w:pPr>
              <w:rPr>
                <w:rFonts w:ascii="Cambria" w:hAnsi="Cambria"/>
                <w:lang w:val="et-EE"/>
              </w:rPr>
            </w:pPr>
            <w:r w:rsidRPr="00A20EC1">
              <w:rPr>
                <w:rFonts w:ascii="Cambria" w:hAnsi="Cambria"/>
                <w:lang w:val="et-EE"/>
              </w:rPr>
              <w:t>Praktilistest ülesannetest on koostatud õpimapp, mis esitakse mooduli kokkuvõtval hindamisel.</w:t>
            </w:r>
          </w:p>
          <w:p w14:paraId="53ADA534" w14:textId="7C799A3C" w:rsidR="00E669BB" w:rsidRPr="00A20EC1" w:rsidRDefault="00E669BB" w:rsidP="00871B0B">
            <w:pPr>
              <w:rPr>
                <w:rFonts w:ascii="Cambria" w:hAnsi="Cambria"/>
                <w:lang w:val="et-EE"/>
              </w:rPr>
            </w:pPr>
          </w:p>
        </w:tc>
      </w:tr>
      <w:tr w:rsidR="00E669BB" w:rsidRPr="00A20EC1" w14:paraId="1B167D3D" w14:textId="77777777" w:rsidTr="684CA108">
        <w:tc>
          <w:tcPr>
            <w:tcW w:w="2410" w:type="dxa"/>
            <w:tcBorders>
              <w:bottom w:val="single" w:sz="4" w:space="0" w:color="auto"/>
            </w:tcBorders>
            <w:shd w:val="clear" w:color="auto" w:fill="C5E0B3" w:themeFill="accent6" w:themeFillTint="66"/>
          </w:tcPr>
          <w:p w14:paraId="02DA5C1A" w14:textId="77777777" w:rsidR="00E669BB" w:rsidRPr="00A20EC1" w:rsidRDefault="684CA108" w:rsidP="684CA108">
            <w:pPr>
              <w:rPr>
                <w:rFonts w:ascii="Cambria" w:hAnsi="Cambria"/>
                <w:b/>
                <w:bCs/>
                <w:lang w:val="et-EE"/>
              </w:rPr>
            </w:pPr>
            <w:r w:rsidRPr="00A20EC1">
              <w:rPr>
                <w:rFonts w:ascii="Cambria" w:hAnsi="Cambria"/>
                <w:b/>
                <w:bCs/>
                <w:lang w:val="et-EE"/>
              </w:rPr>
              <w:t>Mooduli kokkuvõtva</w:t>
            </w:r>
            <w:r w:rsidR="00E669BB" w:rsidRPr="00A20EC1">
              <w:rPr>
                <w:rFonts w:ascii="Cambria" w:hAnsi="Cambria"/>
              </w:rPr>
              <w:br/>
            </w:r>
            <w:r w:rsidRPr="00A20EC1">
              <w:rPr>
                <w:rFonts w:ascii="Cambria" w:hAnsi="Cambria"/>
                <w:b/>
                <w:bCs/>
                <w:lang w:val="et-EE"/>
              </w:rPr>
              <w:t>hinde kriteeriumid</w:t>
            </w:r>
          </w:p>
        </w:tc>
        <w:tc>
          <w:tcPr>
            <w:tcW w:w="13608" w:type="dxa"/>
          </w:tcPr>
          <w:p w14:paraId="2E1A824E" w14:textId="5A445C87" w:rsidR="00E669BB"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560BBB1F" w14:textId="0B9E97F7" w:rsidR="00E669BB" w:rsidRPr="00A20EC1" w:rsidRDefault="00E669BB" w:rsidP="00AB2987">
            <w:pPr>
              <w:pStyle w:val="Loendilik"/>
              <w:numPr>
                <w:ilvl w:val="0"/>
                <w:numId w:val="15"/>
              </w:numPr>
              <w:rPr>
                <w:rFonts w:ascii="Cambria" w:hAnsi="Cambria"/>
                <w:sz w:val="22"/>
                <w:szCs w:val="22"/>
                <w:lang w:val="et-EE"/>
              </w:rPr>
            </w:pPr>
          </w:p>
        </w:tc>
      </w:tr>
      <w:tr w:rsidR="00E669BB" w:rsidRPr="00A20EC1" w14:paraId="7546FB10" w14:textId="77777777" w:rsidTr="684CA108">
        <w:tc>
          <w:tcPr>
            <w:tcW w:w="2410" w:type="dxa"/>
            <w:shd w:val="clear" w:color="auto" w:fill="C5E0B3" w:themeFill="accent6" w:themeFillTint="66"/>
          </w:tcPr>
          <w:p w14:paraId="48CF52FE" w14:textId="77777777" w:rsidR="00E669BB"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54AFBF33" w14:textId="77777777" w:rsidR="00E669BB" w:rsidRPr="00A20EC1" w:rsidRDefault="00E669BB" w:rsidP="00871B0B">
            <w:pPr>
              <w:rPr>
                <w:rFonts w:ascii="Cambria" w:hAnsi="Cambria"/>
                <w:lang w:val="et-EE"/>
              </w:rPr>
            </w:pPr>
          </w:p>
        </w:tc>
      </w:tr>
    </w:tbl>
    <w:p w14:paraId="3A562763" w14:textId="53EF742D" w:rsidR="000B5116" w:rsidRPr="00A20EC1" w:rsidRDefault="000B5116" w:rsidP="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09"/>
        <w:gridCol w:w="3119"/>
        <w:gridCol w:w="4535"/>
        <w:gridCol w:w="1419"/>
        <w:gridCol w:w="1134"/>
        <w:gridCol w:w="3402"/>
      </w:tblGrid>
      <w:tr w:rsidR="000B5116" w:rsidRPr="00A20EC1" w14:paraId="3A4A37D7" w14:textId="77777777" w:rsidTr="684CA108">
        <w:trPr>
          <w:trHeight w:val="340"/>
        </w:trPr>
        <w:tc>
          <w:tcPr>
            <w:tcW w:w="2410" w:type="dxa"/>
            <w:shd w:val="clear" w:color="auto" w:fill="C5E0B3" w:themeFill="accent6" w:themeFillTint="66"/>
          </w:tcPr>
          <w:p w14:paraId="0FD7F734" w14:textId="77777777" w:rsidR="000B5116" w:rsidRPr="00A20EC1" w:rsidRDefault="684CA108" w:rsidP="684CA108">
            <w:pPr>
              <w:jc w:val="center"/>
              <w:rPr>
                <w:rFonts w:ascii="Cambria" w:hAnsi="Cambria"/>
                <w:b/>
                <w:bCs/>
                <w:lang w:val="et-EE"/>
              </w:rPr>
            </w:pPr>
            <w:r w:rsidRPr="00A20EC1">
              <w:rPr>
                <w:rFonts w:ascii="Cambria" w:hAnsi="Cambria"/>
                <w:b/>
                <w:bCs/>
                <w:sz w:val="28"/>
                <w:szCs w:val="28"/>
                <w:lang w:val="et-EE"/>
              </w:rPr>
              <w:t>Valik 2</w:t>
            </w:r>
          </w:p>
        </w:tc>
        <w:tc>
          <w:tcPr>
            <w:tcW w:w="10206" w:type="dxa"/>
            <w:gridSpan w:val="4"/>
            <w:shd w:val="clear" w:color="auto" w:fill="C5E0B3" w:themeFill="accent6" w:themeFillTint="66"/>
          </w:tcPr>
          <w:p w14:paraId="6B33401C" w14:textId="6F8AE40E" w:rsidR="000B5116"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Serverid ja võrgud</w:t>
            </w:r>
          </w:p>
        </w:tc>
        <w:tc>
          <w:tcPr>
            <w:tcW w:w="3402" w:type="dxa"/>
            <w:shd w:val="clear" w:color="auto" w:fill="C5E0B3" w:themeFill="accent6" w:themeFillTint="66"/>
          </w:tcPr>
          <w:p w14:paraId="282F512F" w14:textId="77777777" w:rsidR="000B5116" w:rsidRPr="00A20EC1" w:rsidRDefault="684CA108" w:rsidP="684CA108">
            <w:pPr>
              <w:jc w:val="center"/>
              <w:rPr>
                <w:rFonts w:ascii="Cambria" w:hAnsi="Cambria"/>
                <w:b/>
                <w:bCs/>
                <w:lang w:val="et-EE"/>
              </w:rPr>
            </w:pPr>
            <w:r w:rsidRPr="00A20EC1">
              <w:rPr>
                <w:rFonts w:ascii="Cambria" w:hAnsi="Cambria"/>
                <w:b/>
                <w:bCs/>
                <w:sz w:val="28"/>
                <w:szCs w:val="28"/>
                <w:lang w:val="et-EE"/>
              </w:rPr>
              <w:t>4 EKAP</w:t>
            </w:r>
          </w:p>
        </w:tc>
      </w:tr>
      <w:tr w:rsidR="000B5116" w:rsidRPr="00A20EC1" w14:paraId="3D919054" w14:textId="77777777" w:rsidTr="684CA108">
        <w:tc>
          <w:tcPr>
            <w:tcW w:w="11482" w:type="dxa"/>
            <w:gridSpan w:val="4"/>
            <w:tcBorders>
              <w:bottom w:val="single" w:sz="4" w:space="0" w:color="auto"/>
            </w:tcBorders>
          </w:tcPr>
          <w:p w14:paraId="4C4CFCAF" w14:textId="77777777" w:rsidR="000B5116" w:rsidRPr="00A20EC1" w:rsidRDefault="684CA108" w:rsidP="684CA108">
            <w:pPr>
              <w:rPr>
                <w:rFonts w:ascii="Cambria" w:hAnsi="Cambria"/>
                <w:lang w:val="et-EE"/>
              </w:rPr>
            </w:pPr>
            <w:r w:rsidRPr="00A20EC1">
              <w:rPr>
                <w:rFonts w:ascii="Cambria" w:hAnsi="Cambria"/>
                <w:b/>
                <w:bCs/>
                <w:lang w:val="et-EE"/>
              </w:rPr>
              <w:lastRenderedPageBreak/>
              <w:t xml:space="preserve">Õpetajad: </w:t>
            </w:r>
          </w:p>
        </w:tc>
        <w:tc>
          <w:tcPr>
            <w:tcW w:w="1134" w:type="dxa"/>
            <w:tcBorders>
              <w:bottom w:val="single" w:sz="4" w:space="0" w:color="auto"/>
            </w:tcBorders>
          </w:tcPr>
          <w:p w14:paraId="4086ADA6" w14:textId="77777777" w:rsidR="000B5116" w:rsidRPr="00A20EC1" w:rsidRDefault="000B5116" w:rsidP="00871B0B">
            <w:pPr>
              <w:rPr>
                <w:rFonts w:ascii="Cambria" w:hAnsi="Cambria"/>
                <w:lang w:val="et-EE"/>
              </w:rPr>
            </w:pPr>
          </w:p>
        </w:tc>
        <w:tc>
          <w:tcPr>
            <w:tcW w:w="3402" w:type="dxa"/>
            <w:tcBorders>
              <w:bottom w:val="single" w:sz="4" w:space="0" w:color="auto"/>
            </w:tcBorders>
          </w:tcPr>
          <w:p w14:paraId="09C09E9D" w14:textId="77777777" w:rsidR="000B5116" w:rsidRPr="00A20EC1" w:rsidRDefault="684CA108" w:rsidP="684CA108">
            <w:pPr>
              <w:jc w:val="center"/>
              <w:rPr>
                <w:rFonts w:ascii="Cambria" w:hAnsi="Cambria"/>
                <w:lang w:val="et-EE"/>
              </w:rPr>
            </w:pPr>
            <w:r w:rsidRPr="00A20EC1">
              <w:rPr>
                <w:rFonts w:ascii="Cambria" w:hAnsi="Cambria"/>
                <w:lang w:val="et-EE"/>
              </w:rPr>
              <w:t>4 EKAP</w:t>
            </w:r>
          </w:p>
        </w:tc>
      </w:tr>
      <w:tr w:rsidR="000B5116" w:rsidRPr="00A20EC1" w14:paraId="75FFF258" w14:textId="77777777" w:rsidTr="684CA108">
        <w:tc>
          <w:tcPr>
            <w:tcW w:w="16018" w:type="dxa"/>
            <w:gridSpan w:val="6"/>
            <w:shd w:val="clear" w:color="auto" w:fill="C5E0B3" w:themeFill="accent6" w:themeFillTint="66"/>
          </w:tcPr>
          <w:p w14:paraId="145AAF33" w14:textId="77777777" w:rsidR="000B5116"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eastAsia="Calibri" w:hAnsi="Cambria" w:cs="Calibri"/>
                <w:sz w:val="22"/>
                <w:szCs w:val="22"/>
              </w:rPr>
              <w:t>õpetusega taotletakse, et õppija omandab teadmised rakendusserverite paigaldamisest ja haldusest, peamistest võrguteenustest ja oskab neid erinevates operatsioonisüsteemides seadistada</w:t>
            </w:r>
          </w:p>
        </w:tc>
      </w:tr>
      <w:tr w:rsidR="000B5116" w:rsidRPr="00A20EC1" w14:paraId="70E6DD43" w14:textId="77777777" w:rsidTr="684CA108">
        <w:tc>
          <w:tcPr>
            <w:tcW w:w="2410" w:type="dxa"/>
            <w:vAlign w:val="center"/>
          </w:tcPr>
          <w:p w14:paraId="77010A5C" w14:textId="77777777" w:rsidR="000B5116"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7DF756F1" w14:textId="77777777" w:rsidR="000B5116"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14CF4E92" w14:textId="77777777" w:rsidR="000B5116"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7005E39E"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2CFA2786"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13CB14BA" w14:textId="77777777" w:rsidR="000B5116" w:rsidRPr="00A20EC1" w:rsidRDefault="684CA108" w:rsidP="684CA108">
            <w:pPr>
              <w:jc w:val="center"/>
              <w:rPr>
                <w:rFonts w:ascii="Cambria" w:hAnsi="Cambria"/>
                <w:lang w:val="et-EE"/>
              </w:rPr>
            </w:pPr>
            <w:r w:rsidRPr="00A20EC1">
              <w:rPr>
                <w:rFonts w:ascii="Cambria" w:hAnsi="Cambria"/>
                <w:lang w:val="et-EE"/>
              </w:rPr>
              <w:t>Teemad</w:t>
            </w:r>
          </w:p>
        </w:tc>
      </w:tr>
      <w:tr w:rsidR="000B5116" w:rsidRPr="00A20EC1" w14:paraId="69B7D8E9" w14:textId="77777777" w:rsidTr="684CA108">
        <w:trPr>
          <w:trHeight w:val="2686"/>
        </w:trPr>
        <w:tc>
          <w:tcPr>
            <w:tcW w:w="2410" w:type="dxa"/>
          </w:tcPr>
          <w:p w14:paraId="4C09ACF7" w14:textId="77777777" w:rsidR="00777E90" w:rsidRPr="00A20EC1" w:rsidRDefault="00777E90" w:rsidP="684CA108">
            <w:pPr>
              <w:rPr>
                <w:rFonts w:ascii="Cambria" w:hAnsi="Cambria"/>
                <w:sz w:val="22"/>
                <w:szCs w:val="22"/>
                <w:lang w:val="et-EE"/>
              </w:rPr>
            </w:pPr>
            <w:r w:rsidRPr="00A20EC1">
              <w:rPr>
                <w:rFonts w:ascii="Cambria" w:hAnsi="Cambria"/>
                <w:b/>
                <w:bCs/>
                <w:color w:val="FF0000"/>
                <w:sz w:val="22"/>
                <w:szCs w:val="22"/>
                <w:lang w:val="et-EE"/>
              </w:rPr>
              <w:t>1)</w:t>
            </w:r>
            <w:r w:rsidRPr="00A20EC1">
              <w:rPr>
                <w:rFonts w:ascii="Cambria" w:hAnsi="Cambria"/>
                <w:b/>
                <w:bCs/>
                <w:color w:val="FF0000"/>
                <w:sz w:val="22"/>
                <w:szCs w:val="22"/>
                <w:lang w:val="et-EE"/>
              </w:rPr>
              <w:tab/>
            </w:r>
            <w:r w:rsidRPr="00A20EC1">
              <w:rPr>
                <w:rFonts w:ascii="Cambria" w:hAnsi="Cambria"/>
                <w:sz w:val="22"/>
                <w:szCs w:val="22"/>
                <w:lang w:val="et-EE"/>
              </w:rPr>
              <w:t>teeb andmebaasiserveri haldustegevusi kasutades nii käsurida kui graafilist kasutajaliidest</w:t>
            </w:r>
          </w:p>
          <w:p w14:paraId="2A3D4DBC" w14:textId="77777777" w:rsidR="00777E90" w:rsidRPr="00A20EC1" w:rsidRDefault="00777E90" w:rsidP="684CA108">
            <w:pPr>
              <w:rPr>
                <w:rFonts w:ascii="Cambria" w:hAnsi="Cambria"/>
                <w:sz w:val="22"/>
                <w:szCs w:val="22"/>
                <w:lang w:val="et-EE"/>
              </w:rPr>
            </w:pPr>
            <w:r w:rsidRPr="00A20EC1">
              <w:rPr>
                <w:rFonts w:ascii="Cambria" w:hAnsi="Cambria"/>
                <w:sz w:val="22"/>
                <w:szCs w:val="22"/>
                <w:lang w:val="et-EE"/>
              </w:rPr>
              <w:t>2)</w:t>
            </w:r>
            <w:r w:rsidRPr="00A20EC1">
              <w:rPr>
                <w:rFonts w:ascii="Cambria" w:hAnsi="Cambria"/>
                <w:sz w:val="22"/>
                <w:szCs w:val="22"/>
                <w:lang w:val="et-EE"/>
              </w:rPr>
              <w:tab/>
              <w:t>teostab andmebaasi varundamiseks ja taastamiseks vajalikke tegevusi</w:t>
            </w:r>
          </w:p>
          <w:p w14:paraId="0CDBDC26" w14:textId="77777777" w:rsidR="00777E90" w:rsidRPr="00A20EC1" w:rsidRDefault="00777E90" w:rsidP="684CA108">
            <w:pPr>
              <w:rPr>
                <w:rFonts w:ascii="Cambria" w:hAnsi="Cambria"/>
                <w:sz w:val="22"/>
                <w:szCs w:val="22"/>
                <w:lang w:val="et-EE"/>
              </w:rPr>
            </w:pPr>
            <w:r w:rsidRPr="00A20EC1">
              <w:rPr>
                <w:rFonts w:ascii="Cambria" w:hAnsi="Cambria"/>
                <w:sz w:val="22"/>
                <w:szCs w:val="22"/>
                <w:lang w:val="et-EE"/>
              </w:rPr>
              <w:t>3)</w:t>
            </w:r>
            <w:r w:rsidRPr="00A20EC1">
              <w:rPr>
                <w:rFonts w:ascii="Cambria" w:hAnsi="Cambria"/>
                <w:sz w:val="22"/>
                <w:szCs w:val="22"/>
                <w:lang w:val="et-EE"/>
              </w:rPr>
              <w:tab/>
              <w:t>haldab veebiservereid ja -rakendusi</w:t>
            </w:r>
          </w:p>
          <w:p w14:paraId="69994FC8" w14:textId="77777777" w:rsidR="00777E90" w:rsidRPr="00A20EC1" w:rsidRDefault="00777E90" w:rsidP="684CA108">
            <w:pPr>
              <w:rPr>
                <w:rFonts w:ascii="Cambria" w:hAnsi="Cambria"/>
                <w:sz w:val="22"/>
                <w:szCs w:val="22"/>
                <w:lang w:val="et-EE"/>
              </w:rPr>
            </w:pPr>
            <w:r w:rsidRPr="00A20EC1">
              <w:rPr>
                <w:rFonts w:ascii="Cambria" w:hAnsi="Cambria"/>
                <w:sz w:val="22"/>
                <w:szCs w:val="22"/>
                <w:lang w:val="et-EE"/>
              </w:rPr>
              <w:t>4)</w:t>
            </w:r>
            <w:r w:rsidRPr="00A20EC1">
              <w:rPr>
                <w:rFonts w:ascii="Cambria" w:hAnsi="Cambria"/>
                <w:sz w:val="22"/>
                <w:szCs w:val="22"/>
                <w:lang w:val="et-EE"/>
              </w:rPr>
              <w:tab/>
              <w:t>kasutab teenustaseme jälgimiseks ja varade halduseks sobivaid tarkvaralisi lahendusi</w:t>
            </w:r>
          </w:p>
          <w:p w14:paraId="39968B6A" w14:textId="77777777" w:rsidR="00777E90" w:rsidRPr="00A20EC1" w:rsidRDefault="00777E90" w:rsidP="684CA108">
            <w:pPr>
              <w:rPr>
                <w:rFonts w:ascii="Cambria" w:hAnsi="Cambria"/>
                <w:sz w:val="22"/>
                <w:szCs w:val="22"/>
                <w:lang w:val="et-EE"/>
              </w:rPr>
            </w:pPr>
            <w:r w:rsidRPr="00A20EC1">
              <w:rPr>
                <w:rFonts w:ascii="Cambria" w:hAnsi="Cambria"/>
                <w:sz w:val="22"/>
                <w:szCs w:val="22"/>
                <w:lang w:val="et-EE"/>
              </w:rPr>
              <w:t>5)</w:t>
            </w:r>
            <w:r w:rsidRPr="00A20EC1">
              <w:rPr>
                <w:rFonts w:ascii="Cambria" w:hAnsi="Cambria"/>
                <w:sz w:val="22"/>
                <w:szCs w:val="22"/>
                <w:lang w:val="et-EE"/>
              </w:rPr>
              <w:tab/>
              <w:t>mõistab võrguteenuste tööpõhimõtteid ning nende seoseid kasutatavate tehnoloogiatega</w:t>
            </w:r>
          </w:p>
          <w:p w14:paraId="5F6F4097" w14:textId="77777777" w:rsidR="00777E90" w:rsidRPr="00A20EC1" w:rsidRDefault="00777E90" w:rsidP="684CA108">
            <w:pPr>
              <w:rPr>
                <w:rFonts w:ascii="Cambria" w:hAnsi="Cambria"/>
                <w:sz w:val="22"/>
                <w:szCs w:val="22"/>
                <w:lang w:val="et-EE"/>
              </w:rPr>
            </w:pPr>
            <w:r w:rsidRPr="00A20EC1">
              <w:rPr>
                <w:rFonts w:ascii="Cambria" w:hAnsi="Cambria"/>
                <w:sz w:val="22"/>
                <w:szCs w:val="22"/>
                <w:lang w:val="et-EE"/>
              </w:rPr>
              <w:t>6)</w:t>
            </w:r>
            <w:r w:rsidRPr="00A20EC1">
              <w:rPr>
                <w:rFonts w:ascii="Cambria" w:hAnsi="Cambria"/>
                <w:sz w:val="22"/>
                <w:szCs w:val="22"/>
                <w:lang w:val="et-EE"/>
              </w:rPr>
              <w:tab/>
              <w:t xml:space="preserve">planeerib, paigaldab ja häälestab (kataloogi teenused, e-posti-, Faili-, printimis-, WWW-, Videokonverentsi-, SNMP, NTP, VoIP, kaughaldus, teenusserverite haldus) ja nende </w:t>
            </w:r>
            <w:r w:rsidRPr="00A20EC1">
              <w:rPr>
                <w:rFonts w:ascii="Cambria" w:hAnsi="Cambria"/>
                <w:sz w:val="22"/>
                <w:szCs w:val="22"/>
                <w:lang w:val="et-EE"/>
              </w:rPr>
              <w:lastRenderedPageBreak/>
              <w:t>seadistamiseks minimaalselt vajalikke baasvõrguteenuseid</w:t>
            </w:r>
            <w:r w:rsidRPr="00A20EC1">
              <w:rPr>
                <w:rFonts w:ascii="Cambria" w:hAnsi="Cambria"/>
                <w:b/>
                <w:bCs/>
                <w:color w:val="FF0000"/>
                <w:sz w:val="22"/>
                <w:szCs w:val="22"/>
                <w:lang w:val="et-EE"/>
              </w:rPr>
              <w:t xml:space="preserve"> </w:t>
            </w:r>
            <w:r w:rsidRPr="00A20EC1">
              <w:rPr>
                <w:rFonts w:ascii="Cambria" w:hAnsi="Cambria"/>
                <w:sz w:val="22"/>
                <w:szCs w:val="22"/>
                <w:lang w:val="et-EE"/>
              </w:rPr>
              <w:t>vastavalt lähteülesandele, järgib teenustele osutatavaid nõudeid</w:t>
            </w:r>
          </w:p>
          <w:p w14:paraId="4A0DCDF3" w14:textId="77777777" w:rsidR="00777E90" w:rsidRPr="00A20EC1" w:rsidRDefault="00777E90" w:rsidP="684CA108">
            <w:pPr>
              <w:rPr>
                <w:rFonts w:ascii="Cambria" w:hAnsi="Cambria"/>
                <w:sz w:val="22"/>
                <w:szCs w:val="22"/>
                <w:lang w:val="et-EE"/>
              </w:rPr>
            </w:pPr>
            <w:r w:rsidRPr="00A20EC1">
              <w:rPr>
                <w:rFonts w:ascii="Cambria" w:hAnsi="Cambria"/>
                <w:sz w:val="22"/>
                <w:szCs w:val="22"/>
                <w:lang w:val="et-EE"/>
              </w:rPr>
              <w:t>7)</w:t>
            </w:r>
            <w:r w:rsidRPr="00A20EC1">
              <w:rPr>
                <w:rFonts w:ascii="Cambria" w:hAnsi="Cambria"/>
                <w:sz w:val="22"/>
                <w:szCs w:val="22"/>
                <w:lang w:val="et-EE"/>
              </w:rPr>
              <w:tab/>
              <w:t>kasutab võrguliikluse jälgimise ja dokumenteerimise rakendusi</w:t>
            </w:r>
          </w:p>
          <w:p w14:paraId="63C34E4C" w14:textId="77777777" w:rsidR="000B5116" w:rsidRPr="00A20EC1" w:rsidRDefault="000B5116" w:rsidP="00871B0B">
            <w:pPr>
              <w:rPr>
                <w:rFonts w:ascii="Cambria" w:hAnsi="Cambria"/>
                <w:b/>
                <w:bCs/>
                <w:color w:val="FF0000"/>
                <w:sz w:val="22"/>
                <w:szCs w:val="22"/>
                <w:lang w:val="et-EE"/>
              </w:rPr>
            </w:pPr>
          </w:p>
        </w:tc>
        <w:tc>
          <w:tcPr>
            <w:tcW w:w="3119" w:type="dxa"/>
          </w:tcPr>
          <w:p w14:paraId="15E575F6" w14:textId="77777777" w:rsidR="00777E90" w:rsidRPr="00A20EC1" w:rsidRDefault="684CA108" w:rsidP="00AB2987">
            <w:pPr>
              <w:numPr>
                <w:ilvl w:val="0"/>
                <w:numId w:val="31"/>
              </w:numPr>
              <w:contextualSpacing/>
              <w:rPr>
                <w:rFonts w:ascii="Cambria" w:eastAsia="Calibri" w:hAnsi="Cambria" w:cs="Calibri"/>
                <w:sz w:val="22"/>
                <w:szCs w:val="22"/>
              </w:rPr>
            </w:pPr>
            <w:r w:rsidRPr="00A20EC1">
              <w:rPr>
                <w:rFonts w:ascii="Cambria" w:hAnsi="Cambria"/>
                <w:sz w:val="22"/>
                <w:szCs w:val="22"/>
                <w:lang w:val="et-EE"/>
              </w:rPr>
              <w:lastRenderedPageBreak/>
              <w:t xml:space="preserve"> </w:t>
            </w:r>
            <w:r w:rsidRPr="00A20EC1">
              <w:rPr>
                <w:rFonts w:ascii="Cambria" w:eastAsia="Calibri" w:hAnsi="Cambria" w:cs="Calibri"/>
                <w:color w:val="000000" w:themeColor="text1"/>
                <w:sz w:val="22"/>
                <w:szCs w:val="22"/>
              </w:rPr>
              <w:t xml:space="preserve">nimetab ja kirjeldab erinevaid andmebaasidega seonduvaid mõisteid ja põhimõtteid </w:t>
            </w:r>
          </w:p>
          <w:p w14:paraId="1EEB19A3" w14:textId="77777777" w:rsidR="00777E90" w:rsidRPr="00A20EC1" w:rsidRDefault="684CA108" w:rsidP="00AB2987">
            <w:pPr>
              <w:numPr>
                <w:ilvl w:val="0"/>
                <w:numId w:val="31"/>
              </w:numPr>
              <w:contextualSpacing/>
              <w:rPr>
                <w:rFonts w:ascii="Cambria" w:eastAsia="Calibri" w:hAnsi="Cambria" w:cs="Calibri"/>
                <w:sz w:val="22"/>
                <w:szCs w:val="22"/>
              </w:rPr>
            </w:pPr>
            <w:r w:rsidRPr="00A20EC1">
              <w:rPr>
                <w:rFonts w:ascii="Cambria" w:eastAsia="Calibri" w:hAnsi="Cambria" w:cs="Calibri"/>
                <w:color w:val="000000" w:themeColor="text1"/>
                <w:sz w:val="22"/>
                <w:szCs w:val="22"/>
              </w:rPr>
              <w:t>Installeerib ja õpib kasutama mingit CMS</w:t>
            </w:r>
          </w:p>
          <w:p w14:paraId="3C434FB1"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color w:val="000000" w:themeColor="text1"/>
                <w:sz w:val="22"/>
                <w:szCs w:val="22"/>
              </w:rPr>
              <w:t>tunneb ära erinevate süsteemi- ja rakendustarkvarade erinevused ning kirjeldab nende kasutusvaldkonnad vastavalt nõuetele</w:t>
            </w:r>
          </w:p>
          <w:p w14:paraId="7D550C18" w14:textId="77777777" w:rsidR="00777E90" w:rsidRPr="00A20EC1" w:rsidRDefault="684CA108" w:rsidP="00AB2987">
            <w:pPr>
              <w:numPr>
                <w:ilvl w:val="0"/>
                <w:numId w:val="31"/>
              </w:numPr>
              <w:contextualSpacing/>
              <w:rPr>
                <w:rFonts w:ascii="Cambria" w:eastAsia="Calibri" w:hAnsi="Cambria" w:cs="Calibri"/>
                <w:sz w:val="22"/>
                <w:szCs w:val="22"/>
              </w:rPr>
            </w:pPr>
            <w:r w:rsidRPr="00A20EC1">
              <w:rPr>
                <w:rFonts w:ascii="Cambria" w:eastAsia="Calibri" w:hAnsi="Cambria" w:cs="Calibri"/>
                <w:sz w:val="22"/>
                <w:szCs w:val="22"/>
              </w:rPr>
              <w:t xml:space="preserve">seadistab juhendamisel  vähemalt kahel alternatiivsel tehnoloogial baseeruvalt erinevatel füüsilistel serveritel töötavad võrguteenused </w:t>
            </w:r>
          </w:p>
          <w:p w14:paraId="42BDE9E8" w14:textId="77777777" w:rsidR="00777E90" w:rsidRPr="00A20EC1" w:rsidRDefault="684CA108" w:rsidP="00AB2987">
            <w:pPr>
              <w:numPr>
                <w:ilvl w:val="0"/>
                <w:numId w:val="31"/>
              </w:numPr>
              <w:rPr>
                <w:rFonts w:ascii="Cambria" w:eastAsia="Calibri" w:hAnsi="Cambria" w:cs="Calibri"/>
                <w:sz w:val="22"/>
                <w:szCs w:val="22"/>
              </w:rPr>
            </w:pPr>
            <w:r w:rsidRPr="00A20EC1">
              <w:rPr>
                <w:rFonts w:ascii="Cambria" w:eastAsia="Calibri" w:hAnsi="Cambria" w:cs="Calibri"/>
                <w:sz w:val="22"/>
                <w:szCs w:val="22"/>
              </w:rPr>
              <w:t>tagab juhendamisel virtualiseerimise tehnoloogiat kasutades võrguteenuste toimimise.</w:t>
            </w:r>
          </w:p>
          <w:p w14:paraId="569F964B" w14:textId="0AC3466C" w:rsidR="000B5116" w:rsidRPr="00A20EC1" w:rsidRDefault="684CA108" w:rsidP="684CA108">
            <w:pPr>
              <w:spacing w:after="120"/>
              <w:rPr>
                <w:rFonts w:ascii="Cambria" w:hAnsi="Cambria"/>
                <w:b/>
                <w:bCs/>
                <w:color w:val="171CFF"/>
                <w:sz w:val="22"/>
                <w:szCs w:val="22"/>
                <w:lang w:val="et-EE"/>
              </w:rPr>
            </w:pPr>
            <w:r w:rsidRPr="00A20EC1">
              <w:rPr>
                <w:rFonts w:ascii="Cambria" w:eastAsia="Calibri" w:hAnsi="Cambria" w:cs="Calibri"/>
                <w:sz w:val="22"/>
                <w:szCs w:val="22"/>
              </w:rPr>
              <w:t>rakendab reaalset töökeskkonda simuleerivas olukorras abimaterjalide abil meetmeid võrguteenuste konfidentsiaalsuse, terviklikkuse ja käideldavuse tagamiseks.</w:t>
            </w:r>
          </w:p>
        </w:tc>
        <w:tc>
          <w:tcPr>
            <w:tcW w:w="4536" w:type="dxa"/>
          </w:tcPr>
          <w:p w14:paraId="1FD6FF43" w14:textId="77777777" w:rsidR="00777E90" w:rsidRPr="00A20EC1" w:rsidRDefault="684CA108" w:rsidP="00AB2987">
            <w:pPr>
              <w:numPr>
                <w:ilvl w:val="0"/>
                <w:numId w:val="31"/>
              </w:numPr>
              <w:rPr>
                <w:rFonts w:ascii="Cambria" w:eastAsia="Calibri" w:hAnsi="Cambria" w:cs="Calibri"/>
                <w:sz w:val="22"/>
                <w:szCs w:val="22"/>
              </w:rPr>
            </w:pPr>
            <w:r w:rsidRPr="00A20EC1">
              <w:rPr>
                <w:rFonts w:ascii="Cambria" w:eastAsia="Calibri" w:hAnsi="Cambria" w:cs="Calibri"/>
                <w:sz w:val="22"/>
                <w:szCs w:val="22"/>
              </w:rPr>
              <w:t>ideekaart võrgutehnoloogiate kohta</w:t>
            </w:r>
          </w:p>
          <w:p w14:paraId="160B70A1"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praktilised tööd -andmebaasi varundamine;</w:t>
            </w:r>
          </w:p>
          <w:p w14:paraId="4FEC884F"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praktilised  tööd-</w:t>
            </w:r>
          </w:p>
          <w:p w14:paraId="403624E7" w14:textId="77777777" w:rsidR="00777E90" w:rsidRPr="00A20EC1" w:rsidRDefault="684CA108" w:rsidP="684CA108">
            <w:pPr>
              <w:spacing w:line="276" w:lineRule="auto"/>
              <w:ind w:left="360"/>
              <w:rPr>
                <w:rFonts w:ascii="Cambria" w:eastAsia="Calibri" w:hAnsi="Cambria" w:cs="Calibri"/>
                <w:sz w:val="22"/>
                <w:szCs w:val="22"/>
              </w:rPr>
            </w:pPr>
            <w:r w:rsidRPr="00A20EC1">
              <w:rPr>
                <w:rFonts w:ascii="Cambria" w:eastAsia="Calibri" w:hAnsi="Cambria" w:cs="Calibri"/>
                <w:sz w:val="22"/>
                <w:szCs w:val="22"/>
              </w:rPr>
              <w:t>võrguteenuste paigaldamine</w:t>
            </w:r>
          </w:p>
          <w:p w14:paraId="78328276" w14:textId="77777777" w:rsidR="00777E90" w:rsidRPr="00A20EC1" w:rsidRDefault="684CA108" w:rsidP="684CA108">
            <w:pPr>
              <w:spacing w:line="276" w:lineRule="auto"/>
              <w:ind w:left="360"/>
              <w:rPr>
                <w:rFonts w:ascii="Cambria" w:eastAsia="Calibri" w:hAnsi="Cambria" w:cs="Calibri"/>
                <w:sz w:val="22"/>
                <w:szCs w:val="22"/>
              </w:rPr>
            </w:pPr>
            <w:r w:rsidRPr="00A20EC1">
              <w:rPr>
                <w:rFonts w:ascii="Cambria" w:eastAsia="Calibri" w:hAnsi="Cambria" w:cs="Calibri"/>
                <w:sz w:val="22"/>
                <w:szCs w:val="22"/>
              </w:rPr>
              <w:t xml:space="preserve">võrguteenuste testimine </w:t>
            </w:r>
          </w:p>
          <w:p w14:paraId="44C3F32F" w14:textId="77777777" w:rsidR="00777E90" w:rsidRPr="00A20EC1" w:rsidRDefault="684CA108" w:rsidP="684CA108">
            <w:pPr>
              <w:spacing w:line="276" w:lineRule="auto"/>
              <w:ind w:left="360"/>
              <w:rPr>
                <w:rFonts w:ascii="Cambria" w:eastAsia="Calibri" w:hAnsi="Cambria" w:cs="Calibri"/>
                <w:sz w:val="22"/>
                <w:szCs w:val="22"/>
              </w:rPr>
            </w:pPr>
            <w:r w:rsidRPr="00A20EC1">
              <w:rPr>
                <w:rFonts w:ascii="Cambria" w:eastAsia="Calibri" w:hAnsi="Cambria" w:cs="Calibri"/>
                <w:sz w:val="22"/>
                <w:szCs w:val="22"/>
              </w:rPr>
              <w:t>võrguteenuste seisundi tuvastamine, ressursi arvutamine)</w:t>
            </w:r>
          </w:p>
          <w:p w14:paraId="2C5537E7"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praktilised tööd-virtualiseerimine</w:t>
            </w:r>
          </w:p>
          <w:p w14:paraId="5C4E6CFC"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praktiliste tööde põhjal raportite ja kokkuvõttes praktikumiaruande koostamine</w:t>
            </w:r>
          </w:p>
          <w:p w14:paraId="4355AF89" w14:textId="77777777" w:rsidR="000B5116" w:rsidRPr="00A20EC1" w:rsidRDefault="000B5116" w:rsidP="00871B0B">
            <w:pPr>
              <w:rPr>
                <w:rFonts w:ascii="Cambria" w:hAnsi="Cambria"/>
                <w:lang w:val="et-EE"/>
              </w:rPr>
            </w:pPr>
          </w:p>
          <w:p w14:paraId="493BF103" w14:textId="77777777" w:rsidR="000B5116" w:rsidRPr="00A20EC1" w:rsidRDefault="000B5116" w:rsidP="00871B0B">
            <w:pPr>
              <w:rPr>
                <w:rFonts w:ascii="Cambria" w:hAnsi="Cambria"/>
                <w:lang w:val="et-EE"/>
              </w:rPr>
            </w:pPr>
          </w:p>
        </w:tc>
        <w:tc>
          <w:tcPr>
            <w:tcW w:w="1417" w:type="dxa"/>
          </w:tcPr>
          <w:p w14:paraId="1B99DC8E" w14:textId="77777777" w:rsidR="000B5116" w:rsidRPr="00A20EC1" w:rsidRDefault="000B5116" w:rsidP="00871B0B">
            <w:pPr>
              <w:rPr>
                <w:rFonts w:ascii="Cambria" w:hAnsi="Cambria"/>
                <w:b/>
                <w:bCs/>
                <w:color w:val="FF0000"/>
                <w:sz w:val="22"/>
                <w:szCs w:val="22"/>
                <w:lang w:val="et-EE"/>
              </w:rPr>
            </w:pPr>
          </w:p>
        </w:tc>
        <w:tc>
          <w:tcPr>
            <w:tcW w:w="4536" w:type="dxa"/>
            <w:gridSpan w:val="2"/>
          </w:tcPr>
          <w:p w14:paraId="1EE32D27"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Serverid</w:t>
            </w:r>
          </w:p>
          <w:p w14:paraId="0C47F01C"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Andmebaas serveris</w:t>
            </w:r>
          </w:p>
          <w:p w14:paraId="3ED32BD4"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 xml:space="preserve">Võrgu virtualiseeriminePilvetehnoloogia taristu. Võrguteenuste planeerimine, toimepidevuse plaani tegemine. </w:t>
            </w:r>
          </w:p>
          <w:p w14:paraId="46452CB2"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 xml:space="preserve">Graafiline pilt arvutivõrgu arhitektuurist. </w:t>
            </w:r>
          </w:p>
          <w:p w14:paraId="66D089D8"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Dokumenteerimine ja selle automatiseerimine.</w:t>
            </w:r>
          </w:p>
          <w:p w14:paraId="694513DC" w14:textId="77777777" w:rsidR="00777E90" w:rsidRPr="00A20EC1" w:rsidRDefault="684CA108" w:rsidP="00AB2987">
            <w:pPr>
              <w:numPr>
                <w:ilvl w:val="0"/>
                <w:numId w:val="31"/>
              </w:numPr>
              <w:spacing w:line="276" w:lineRule="auto"/>
              <w:rPr>
                <w:rFonts w:ascii="Cambria" w:eastAsia="Calibri" w:hAnsi="Cambria" w:cs="Calibri"/>
                <w:sz w:val="22"/>
                <w:szCs w:val="22"/>
              </w:rPr>
            </w:pPr>
            <w:r w:rsidRPr="00A20EC1">
              <w:rPr>
                <w:rFonts w:ascii="Cambria" w:eastAsia="Calibri" w:hAnsi="Cambria" w:cs="Calibri"/>
                <w:sz w:val="22"/>
                <w:szCs w:val="22"/>
              </w:rPr>
              <w:t xml:space="preserve">Võrguliikluse jälgimine. Monitooring ja võrguliikluse täpsem analüüs. </w:t>
            </w:r>
          </w:p>
          <w:p w14:paraId="78AEEC9A" w14:textId="1A17CA72" w:rsidR="000B5116" w:rsidRPr="00A20EC1" w:rsidRDefault="684CA108" w:rsidP="684CA108">
            <w:pPr>
              <w:rPr>
                <w:rFonts w:ascii="Cambria" w:hAnsi="Cambria"/>
                <w:lang w:val="et-EE"/>
              </w:rPr>
            </w:pPr>
            <w:r w:rsidRPr="00A20EC1">
              <w:rPr>
                <w:rFonts w:ascii="Cambria" w:eastAsia="Calibri" w:hAnsi="Cambria" w:cs="Calibri"/>
                <w:sz w:val="22"/>
                <w:szCs w:val="22"/>
              </w:rPr>
              <w:t>Võrguteenuste konfidentsiaalsus, terviklikkus ja käideldavus</w:t>
            </w:r>
          </w:p>
        </w:tc>
      </w:tr>
      <w:tr w:rsidR="000B5116" w:rsidRPr="00A20EC1" w14:paraId="5A94A411" w14:textId="77777777" w:rsidTr="684CA108">
        <w:trPr>
          <w:trHeight w:val="320"/>
        </w:trPr>
        <w:tc>
          <w:tcPr>
            <w:tcW w:w="2410" w:type="dxa"/>
          </w:tcPr>
          <w:p w14:paraId="4D096458" w14:textId="77777777" w:rsidR="000B5116"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7C5B6DEA" w14:textId="77777777" w:rsidR="000B5116" w:rsidRPr="00A20EC1" w:rsidRDefault="684CA108" w:rsidP="684CA108">
            <w:pPr>
              <w:rPr>
                <w:rFonts w:ascii="Cambria" w:hAnsi="Cambria"/>
                <w:lang w:val="et-EE"/>
              </w:rPr>
            </w:pPr>
            <w:r w:rsidRPr="00A20EC1">
              <w:rPr>
                <w:rFonts w:ascii="Cambria" w:hAnsi="Cambria"/>
                <w:lang w:val="et-EE"/>
              </w:rPr>
              <w:t>praktilised harjutused, individuaalne töö, rühmatöö, projektõpe, iseseisev töö</w:t>
            </w:r>
          </w:p>
        </w:tc>
      </w:tr>
      <w:tr w:rsidR="000B5116" w:rsidRPr="00A20EC1" w14:paraId="726577EA" w14:textId="77777777" w:rsidTr="684CA108">
        <w:tc>
          <w:tcPr>
            <w:tcW w:w="2410" w:type="dxa"/>
          </w:tcPr>
          <w:p w14:paraId="1366F5F9" w14:textId="77777777" w:rsidR="000B5116" w:rsidRPr="00A20EC1" w:rsidRDefault="684CA108" w:rsidP="684CA108">
            <w:pPr>
              <w:rPr>
                <w:rFonts w:ascii="Cambria" w:hAnsi="Cambria"/>
                <w:b/>
                <w:bCs/>
                <w:lang w:val="et-EE"/>
              </w:rPr>
            </w:pPr>
            <w:r w:rsidRPr="00A20EC1">
              <w:rPr>
                <w:rFonts w:ascii="Cambria" w:hAnsi="Cambria"/>
                <w:b/>
                <w:bCs/>
                <w:lang w:val="et-EE"/>
              </w:rPr>
              <w:t xml:space="preserve">Iseseisev töö </w:t>
            </w:r>
          </w:p>
        </w:tc>
        <w:tc>
          <w:tcPr>
            <w:tcW w:w="13608" w:type="dxa"/>
            <w:gridSpan w:val="5"/>
          </w:tcPr>
          <w:p w14:paraId="6FF7041B" w14:textId="580F1F43" w:rsidR="000B5116" w:rsidRPr="00A20EC1" w:rsidRDefault="684CA108" w:rsidP="684CA108">
            <w:pPr>
              <w:rPr>
                <w:rFonts w:ascii="Cambria" w:hAnsi="Cambria"/>
                <w:lang w:val="et-EE"/>
              </w:rPr>
            </w:pPr>
            <w:r w:rsidRPr="00A20EC1">
              <w:rPr>
                <w:rFonts w:ascii="Cambria" w:hAnsi="Cambria"/>
                <w:lang w:val="et-EE"/>
              </w:rPr>
              <w:t xml:space="preserve"> </w:t>
            </w:r>
            <w:r w:rsidRPr="00A20EC1">
              <w:rPr>
                <w:rFonts w:ascii="Cambria" w:eastAsia="Calibri" w:hAnsi="Cambria" w:cs="Calibri"/>
                <w:sz w:val="22"/>
                <w:szCs w:val="22"/>
              </w:rPr>
              <w:t xml:space="preserve">Teemakohase baaskursuses ülesannete lahendamine ja kordamisküsimustele vastuste leidmine.  </w:t>
            </w:r>
          </w:p>
        </w:tc>
      </w:tr>
    </w:tbl>
    <w:p w14:paraId="39B652CE" w14:textId="77777777" w:rsidR="000B5116" w:rsidRPr="00A20EC1" w:rsidRDefault="000B5116" w:rsidP="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0B5116" w:rsidRPr="00A20EC1" w14:paraId="13289976" w14:textId="77777777" w:rsidTr="684CA108">
        <w:tc>
          <w:tcPr>
            <w:tcW w:w="2410" w:type="dxa"/>
            <w:shd w:val="clear" w:color="auto" w:fill="C5E0B3" w:themeFill="accent6" w:themeFillTint="66"/>
          </w:tcPr>
          <w:p w14:paraId="229379FC" w14:textId="77777777" w:rsidR="000B5116" w:rsidRPr="00A20EC1" w:rsidRDefault="684CA108" w:rsidP="684CA108">
            <w:pPr>
              <w:rPr>
                <w:rFonts w:ascii="Cambria" w:hAnsi="Cambria"/>
                <w:b/>
                <w:bCs/>
                <w:lang w:val="et-EE"/>
              </w:rPr>
            </w:pPr>
            <w:r w:rsidRPr="00A20EC1">
              <w:rPr>
                <w:rFonts w:ascii="Cambria" w:hAnsi="Cambria"/>
                <w:b/>
                <w:bCs/>
                <w:lang w:val="et-EE"/>
              </w:rPr>
              <w:t>Mooduli kokkuvõttev</w:t>
            </w:r>
            <w:r w:rsidR="000B5116" w:rsidRPr="00A20EC1">
              <w:rPr>
                <w:rFonts w:ascii="Cambria" w:hAnsi="Cambria"/>
              </w:rPr>
              <w:br/>
            </w:r>
            <w:r w:rsidRPr="00A20EC1">
              <w:rPr>
                <w:rFonts w:ascii="Cambria" w:hAnsi="Cambria"/>
                <w:b/>
                <w:bCs/>
                <w:lang w:val="et-EE"/>
              </w:rPr>
              <w:t>hindamine</w:t>
            </w:r>
          </w:p>
        </w:tc>
        <w:tc>
          <w:tcPr>
            <w:tcW w:w="13608" w:type="dxa"/>
          </w:tcPr>
          <w:p w14:paraId="0EBB8786" w14:textId="77777777" w:rsidR="000B5116" w:rsidRPr="00A20EC1" w:rsidRDefault="684CA108" w:rsidP="684CA108">
            <w:pPr>
              <w:rPr>
                <w:rFonts w:ascii="Cambria" w:hAnsi="Cambria"/>
                <w:lang w:val="et-EE"/>
              </w:rPr>
            </w:pPr>
            <w:r w:rsidRPr="00A20EC1">
              <w:rPr>
                <w:rFonts w:ascii="Cambria" w:hAnsi="Cambria"/>
                <w:lang w:val="et-EE"/>
              </w:rPr>
              <w:t>Moodulit hinnatakse mitteeristavalt</w:t>
            </w:r>
          </w:p>
          <w:p w14:paraId="11A56DA0" w14:textId="77777777" w:rsidR="00871B0B" w:rsidRPr="00A20EC1" w:rsidRDefault="684CA108" w:rsidP="684CA108">
            <w:pPr>
              <w:autoSpaceDE w:val="0"/>
              <w:autoSpaceDN w:val="0"/>
              <w:adjustRightInd w:val="0"/>
              <w:rPr>
                <w:rFonts w:ascii="Cambria" w:eastAsia="Calibri" w:hAnsi="Cambria" w:cs="Calibri"/>
                <w:sz w:val="22"/>
                <w:szCs w:val="22"/>
                <w:lang w:val="en-US"/>
              </w:rPr>
            </w:pPr>
            <w:r w:rsidRPr="00A20EC1">
              <w:rPr>
                <w:rFonts w:ascii="Cambria" w:eastAsia="Calibri" w:hAnsi="Cambria" w:cs="Calibri"/>
                <w:sz w:val="22"/>
                <w:szCs w:val="22"/>
                <w:lang w:val="en-US"/>
              </w:rPr>
              <w:t>Hindamise eelduseks on moodulis praktiliste tööde sooritamine positiivsele hindele ja osalemine rühmatöös.</w:t>
            </w:r>
          </w:p>
          <w:p w14:paraId="5FC131EE" w14:textId="126B57C3" w:rsidR="00871B0B" w:rsidRPr="00A20EC1" w:rsidRDefault="684CA108" w:rsidP="684CA108">
            <w:pPr>
              <w:rPr>
                <w:rFonts w:ascii="Cambria" w:hAnsi="Cambria"/>
                <w:lang w:val="et-EE"/>
              </w:rPr>
            </w:pPr>
            <w:r w:rsidRPr="00A20EC1">
              <w:rPr>
                <w:rFonts w:ascii="Cambria" w:eastAsia="Calibri" w:hAnsi="Cambria" w:cs="Calibri"/>
                <w:sz w:val="22"/>
                <w:szCs w:val="22"/>
                <w:lang w:val="en-US"/>
              </w:rPr>
              <w:t>Probleemülesannete lahendamine võrguteenuste kohta, lahenduse leidmine, väljapakkumine, testimine,  dokumentatsiooni vormistamine.</w:t>
            </w:r>
          </w:p>
          <w:p w14:paraId="4B4AE463" w14:textId="77777777" w:rsidR="000B5116" w:rsidRPr="00A20EC1" w:rsidRDefault="000B5116" w:rsidP="00871B0B">
            <w:pPr>
              <w:rPr>
                <w:rFonts w:ascii="Cambria" w:hAnsi="Cambria"/>
                <w:lang w:val="et-EE"/>
              </w:rPr>
            </w:pPr>
          </w:p>
        </w:tc>
      </w:tr>
      <w:tr w:rsidR="000B5116" w:rsidRPr="00A20EC1" w14:paraId="3DC2ED85" w14:textId="77777777" w:rsidTr="684CA108">
        <w:tc>
          <w:tcPr>
            <w:tcW w:w="2410" w:type="dxa"/>
            <w:tcBorders>
              <w:bottom w:val="single" w:sz="4" w:space="0" w:color="auto"/>
            </w:tcBorders>
            <w:shd w:val="clear" w:color="auto" w:fill="C5E0B3" w:themeFill="accent6" w:themeFillTint="66"/>
          </w:tcPr>
          <w:p w14:paraId="17940223" w14:textId="77777777" w:rsidR="000B5116" w:rsidRPr="00A20EC1" w:rsidRDefault="684CA108" w:rsidP="684CA108">
            <w:pPr>
              <w:rPr>
                <w:rFonts w:ascii="Cambria" w:hAnsi="Cambria"/>
                <w:b/>
                <w:bCs/>
                <w:lang w:val="et-EE"/>
              </w:rPr>
            </w:pPr>
            <w:r w:rsidRPr="00A20EC1">
              <w:rPr>
                <w:rFonts w:ascii="Cambria" w:hAnsi="Cambria"/>
                <w:b/>
                <w:bCs/>
                <w:lang w:val="et-EE"/>
              </w:rPr>
              <w:t>Mooduli kokkuvõtva</w:t>
            </w:r>
            <w:r w:rsidR="000B5116" w:rsidRPr="00A20EC1">
              <w:rPr>
                <w:rFonts w:ascii="Cambria" w:hAnsi="Cambria"/>
              </w:rPr>
              <w:br/>
            </w:r>
            <w:r w:rsidRPr="00A20EC1">
              <w:rPr>
                <w:rFonts w:ascii="Cambria" w:hAnsi="Cambria"/>
                <w:b/>
                <w:bCs/>
                <w:lang w:val="et-EE"/>
              </w:rPr>
              <w:t>hinde kriteeriumid</w:t>
            </w:r>
          </w:p>
        </w:tc>
        <w:tc>
          <w:tcPr>
            <w:tcW w:w="13608" w:type="dxa"/>
          </w:tcPr>
          <w:p w14:paraId="2422AA05" w14:textId="77777777" w:rsidR="000B5116"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60E14939" w14:textId="77777777" w:rsidR="000B5116" w:rsidRPr="00A20EC1" w:rsidRDefault="000B5116" w:rsidP="00AB2987">
            <w:pPr>
              <w:pStyle w:val="Loendilik"/>
              <w:numPr>
                <w:ilvl w:val="0"/>
                <w:numId w:val="15"/>
              </w:numPr>
              <w:rPr>
                <w:rFonts w:ascii="Cambria" w:hAnsi="Cambria"/>
                <w:sz w:val="22"/>
                <w:szCs w:val="22"/>
                <w:lang w:val="et-EE"/>
              </w:rPr>
            </w:pPr>
          </w:p>
        </w:tc>
      </w:tr>
      <w:tr w:rsidR="000B5116" w:rsidRPr="00A20EC1" w14:paraId="0EA1C63C" w14:textId="77777777" w:rsidTr="684CA108">
        <w:tc>
          <w:tcPr>
            <w:tcW w:w="2410" w:type="dxa"/>
            <w:shd w:val="clear" w:color="auto" w:fill="C5E0B3" w:themeFill="accent6" w:themeFillTint="66"/>
          </w:tcPr>
          <w:p w14:paraId="7A1ECAAC" w14:textId="77777777" w:rsidR="000B5116"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0A523401" w14:textId="77777777" w:rsidR="000B5116" w:rsidRPr="00A20EC1" w:rsidRDefault="000B5116" w:rsidP="00871B0B">
            <w:pPr>
              <w:rPr>
                <w:rFonts w:ascii="Cambria" w:hAnsi="Cambria"/>
                <w:lang w:val="et-EE"/>
              </w:rPr>
            </w:pPr>
          </w:p>
        </w:tc>
      </w:tr>
    </w:tbl>
    <w:p w14:paraId="6F3EA44A" w14:textId="77777777" w:rsidR="000B5116" w:rsidRPr="00A20EC1" w:rsidRDefault="000B5116" w:rsidP="000B5116">
      <w:pPr>
        <w:rPr>
          <w:rFonts w:ascii="Cambria" w:hAnsi="Cambria"/>
          <w:lang w:val="et-EE"/>
        </w:rPr>
      </w:pPr>
    </w:p>
    <w:p w14:paraId="1631CED1" w14:textId="77777777" w:rsidR="000B5116" w:rsidRPr="00A20EC1" w:rsidRDefault="000B5116" w:rsidP="000B5116">
      <w:pPr>
        <w:rPr>
          <w:rFonts w:ascii="Cambria" w:hAnsi="Cambria"/>
          <w:lang w:val="et-EE"/>
        </w:rPr>
      </w:pPr>
    </w:p>
    <w:p w14:paraId="2808A38E" w14:textId="77777777" w:rsidR="000B5116" w:rsidRPr="00A20EC1" w:rsidRDefault="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531"/>
        <w:gridCol w:w="3101"/>
        <w:gridCol w:w="4476"/>
        <w:gridCol w:w="1419"/>
        <w:gridCol w:w="1125"/>
        <w:gridCol w:w="3366"/>
      </w:tblGrid>
      <w:tr w:rsidR="000B5116" w:rsidRPr="00A20EC1" w14:paraId="24FEBCA9" w14:textId="77777777" w:rsidTr="684CA108">
        <w:trPr>
          <w:trHeight w:val="340"/>
        </w:trPr>
        <w:tc>
          <w:tcPr>
            <w:tcW w:w="2410" w:type="dxa"/>
            <w:shd w:val="clear" w:color="auto" w:fill="C5E0B3" w:themeFill="accent6" w:themeFillTint="66"/>
          </w:tcPr>
          <w:p w14:paraId="29E7291E" w14:textId="54F0A3BE" w:rsidR="000B5116" w:rsidRPr="00A20EC1" w:rsidRDefault="684CA108" w:rsidP="684CA108">
            <w:pPr>
              <w:jc w:val="center"/>
              <w:rPr>
                <w:rFonts w:ascii="Cambria" w:hAnsi="Cambria"/>
                <w:b/>
                <w:bCs/>
                <w:lang w:val="et-EE"/>
              </w:rPr>
            </w:pPr>
            <w:r w:rsidRPr="00A20EC1">
              <w:rPr>
                <w:rFonts w:ascii="Cambria" w:hAnsi="Cambria"/>
                <w:b/>
                <w:bCs/>
                <w:sz w:val="28"/>
                <w:szCs w:val="28"/>
                <w:lang w:val="et-EE"/>
              </w:rPr>
              <w:t>Valik 3</w:t>
            </w:r>
          </w:p>
        </w:tc>
        <w:tc>
          <w:tcPr>
            <w:tcW w:w="10206" w:type="dxa"/>
            <w:gridSpan w:val="4"/>
            <w:shd w:val="clear" w:color="auto" w:fill="C5E0B3" w:themeFill="accent6" w:themeFillTint="66"/>
          </w:tcPr>
          <w:p w14:paraId="24213B6B" w14:textId="63F03EF1" w:rsidR="000B5116"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Ettevõtlusõpe</w:t>
            </w:r>
          </w:p>
        </w:tc>
        <w:tc>
          <w:tcPr>
            <w:tcW w:w="3402" w:type="dxa"/>
            <w:shd w:val="clear" w:color="auto" w:fill="C5E0B3" w:themeFill="accent6" w:themeFillTint="66"/>
          </w:tcPr>
          <w:p w14:paraId="29F13158" w14:textId="5840F3A3" w:rsidR="000B5116" w:rsidRPr="00A20EC1" w:rsidRDefault="684CA108" w:rsidP="684CA108">
            <w:pPr>
              <w:jc w:val="center"/>
              <w:rPr>
                <w:rFonts w:ascii="Cambria" w:hAnsi="Cambria"/>
                <w:b/>
                <w:bCs/>
                <w:lang w:val="et-EE"/>
              </w:rPr>
            </w:pPr>
            <w:r w:rsidRPr="00A20EC1">
              <w:rPr>
                <w:rFonts w:ascii="Cambria" w:hAnsi="Cambria"/>
                <w:b/>
                <w:bCs/>
                <w:sz w:val="28"/>
                <w:szCs w:val="28"/>
                <w:lang w:val="et-EE"/>
              </w:rPr>
              <w:t>6 EKAP</w:t>
            </w:r>
          </w:p>
        </w:tc>
      </w:tr>
      <w:tr w:rsidR="000B5116" w:rsidRPr="00A20EC1" w14:paraId="7CE95AFC" w14:textId="77777777" w:rsidTr="684CA108">
        <w:tc>
          <w:tcPr>
            <w:tcW w:w="11482" w:type="dxa"/>
            <w:gridSpan w:val="4"/>
            <w:tcBorders>
              <w:bottom w:val="single" w:sz="4" w:space="0" w:color="auto"/>
            </w:tcBorders>
          </w:tcPr>
          <w:p w14:paraId="5B986201" w14:textId="75981E26" w:rsidR="000B5116" w:rsidRPr="00A20EC1" w:rsidRDefault="684CA108" w:rsidP="684CA108">
            <w:pPr>
              <w:rPr>
                <w:rFonts w:ascii="Cambria" w:hAnsi="Cambria"/>
                <w:lang w:val="et-EE"/>
              </w:rPr>
            </w:pPr>
            <w:r w:rsidRPr="00A20EC1">
              <w:rPr>
                <w:rFonts w:ascii="Cambria" w:hAnsi="Cambria"/>
                <w:b/>
                <w:bCs/>
                <w:lang w:val="et-EE"/>
              </w:rPr>
              <w:t xml:space="preserve">Õpetajad: </w:t>
            </w:r>
            <w:r w:rsidR="00C257AE" w:rsidRPr="00A20EC1">
              <w:rPr>
                <w:rFonts w:ascii="Cambria" w:hAnsi="Cambria"/>
                <w:b/>
                <w:bCs/>
                <w:lang w:val="et-EE"/>
              </w:rPr>
              <w:t>Marve Koppel, Anne Lember</w:t>
            </w:r>
          </w:p>
        </w:tc>
        <w:tc>
          <w:tcPr>
            <w:tcW w:w="1134" w:type="dxa"/>
            <w:tcBorders>
              <w:bottom w:val="single" w:sz="4" w:space="0" w:color="auto"/>
            </w:tcBorders>
          </w:tcPr>
          <w:p w14:paraId="7FF4AC8E" w14:textId="77777777" w:rsidR="000B5116" w:rsidRPr="00A20EC1" w:rsidRDefault="000B5116" w:rsidP="00871B0B">
            <w:pPr>
              <w:rPr>
                <w:rFonts w:ascii="Cambria" w:hAnsi="Cambria"/>
                <w:lang w:val="et-EE"/>
              </w:rPr>
            </w:pPr>
          </w:p>
        </w:tc>
        <w:tc>
          <w:tcPr>
            <w:tcW w:w="3402" w:type="dxa"/>
            <w:tcBorders>
              <w:bottom w:val="single" w:sz="4" w:space="0" w:color="auto"/>
            </w:tcBorders>
          </w:tcPr>
          <w:p w14:paraId="688CCEE0" w14:textId="0CA8F3D4" w:rsidR="000B5116" w:rsidRPr="00A20EC1" w:rsidRDefault="684CA108" w:rsidP="684CA108">
            <w:pPr>
              <w:jc w:val="center"/>
              <w:rPr>
                <w:rFonts w:ascii="Cambria" w:hAnsi="Cambria"/>
                <w:lang w:val="et-EE"/>
              </w:rPr>
            </w:pPr>
            <w:r w:rsidRPr="00A20EC1">
              <w:rPr>
                <w:rFonts w:ascii="Cambria" w:hAnsi="Cambria"/>
                <w:lang w:val="et-EE"/>
              </w:rPr>
              <w:t>6 EKAP</w:t>
            </w:r>
          </w:p>
        </w:tc>
      </w:tr>
      <w:tr w:rsidR="000B5116" w:rsidRPr="00A20EC1" w14:paraId="07C5A699" w14:textId="77777777" w:rsidTr="684CA108">
        <w:tc>
          <w:tcPr>
            <w:tcW w:w="16018" w:type="dxa"/>
            <w:gridSpan w:val="6"/>
            <w:shd w:val="clear" w:color="auto" w:fill="C5E0B3" w:themeFill="accent6" w:themeFillTint="66"/>
          </w:tcPr>
          <w:p w14:paraId="1F54802B" w14:textId="6FB8B5BD" w:rsidR="000B5116" w:rsidRPr="00A20EC1" w:rsidRDefault="684CA108" w:rsidP="684CA108">
            <w:pPr>
              <w:rPr>
                <w:rFonts w:ascii="Cambria" w:hAnsi="Cambria"/>
                <w:lang w:val="et-EE"/>
              </w:rPr>
            </w:pPr>
            <w:r w:rsidRPr="00A20EC1">
              <w:rPr>
                <w:rFonts w:ascii="Cambria" w:hAnsi="Cambria"/>
                <w:b/>
                <w:bCs/>
                <w:lang w:val="et-EE"/>
              </w:rPr>
              <w:t xml:space="preserve">Eesmärk: </w:t>
            </w:r>
            <w:r w:rsidR="00C257AE" w:rsidRPr="00A20EC1">
              <w:rPr>
                <w:rFonts w:ascii="Cambria" w:hAnsi="Cambria"/>
                <w:bCs/>
                <w:lang w:val="et-EE"/>
              </w:rPr>
              <w:t>õpetusega taotletakse, et õpilane on omandanud pädevuse (teadmised, oskused, hoiakud), mis võimaldab tal olla ettevõtlik töötaja ja luua iseendale töökoht</w:t>
            </w:r>
          </w:p>
        </w:tc>
      </w:tr>
      <w:tr w:rsidR="000B5116" w:rsidRPr="00A20EC1" w14:paraId="65D2F1FE" w14:textId="77777777" w:rsidTr="684CA108">
        <w:tc>
          <w:tcPr>
            <w:tcW w:w="2410" w:type="dxa"/>
            <w:vAlign w:val="center"/>
          </w:tcPr>
          <w:p w14:paraId="4494FF2B" w14:textId="77777777" w:rsidR="000B5116"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230DE851" w14:textId="77777777" w:rsidR="000B5116"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67964124" w14:textId="77777777" w:rsidR="000B5116"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0A4DFA7E"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6C8F6347"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53E07AC6" w14:textId="77777777" w:rsidR="000B5116" w:rsidRPr="00A20EC1" w:rsidRDefault="684CA108" w:rsidP="684CA108">
            <w:pPr>
              <w:jc w:val="center"/>
              <w:rPr>
                <w:rFonts w:ascii="Cambria" w:hAnsi="Cambria"/>
                <w:lang w:val="et-EE"/>
              </w:rPr>
            </w:pPr>
            <w:r w:rsidRPr="00A20EC1">
              <w:rPr>
                <w:rFonts w:ascii="Cambria" w:hAnsi="Cambria"/>
                <w:lang w:val="et-EE"/>
              </w:rPr>
              <w:t>Teemad</w:t>
            </w:r>
          </w:p>
        </w:tc>
      </w:tr>
      <w:tr w:rsidR="00C257AE" w:rsidRPr="00A20EC1" w14:paraId="04B36206" w14:textId="77777777" w:rsidTr="684CA108">
        <w:trPr>
          <w:trHeight w:val="2686"/>
        </w:trPr>
        <w:tc>
          <w:tcPr>
            <w:tcW w:w="2410" w:type="dxa"/>
          </w:tcPr>
          <w:p w14:paraId="767E9226" w14:textId="38B60460" w:rsidR="00C257AE" w:rsidRPr="00A20EC1" w:rsidRDefault="00C257AE" w:rsidP="00871B0B">
            <w:pPr>
              <w:rPr>
                <w:rFonts w:ascii="Cambria" w:hAnsi="Cambria"/>
                <w:b/>
                <w:bCs/>
                <w:color w:val="FF0000"/>
                <w:sz w:val="22"/>
                <w:szCs w:val="22"/>
                <w:lang w:val="et-EE"/>
              </w:rPr>
            </w:pPr>
            <w:r w:rsidRPr="00A20EC1">
              <w:rPr>
                <w:rFonts w:ascii="Cambria" w:hAnsi="Cambria"/>
                <w:b/>
                <w:bCs/>
                <w:color w:val="FF0000"/>
                <w:sz w:val="22"/>
                <w:szCs w:val="22"/>
                <w:lang w:val="et-EE"/>
              </w:rPr>
              <w:lastRenderedPageBreak/>
              <w:t>ÕV1. 1.</w:t>
            </w:r>
            <w:r w:rsidRPr="00A20EC1">
              <w:rPr>
                <w:rFonts w:ascii="Cambria" w:hAnsi="Cambria"/>
                <w:b/>
                <w:bCs/>
                <w:color w:val="FF0000"/>
                <w:sz w:val="22"/>
                <w:szCs w:val="22"/>
                <w:lang w:val="et-EE"/>
              </w:rPr>
              <w:tab/>
              <w:t>mõistab ärivõimalusi lähtudes iseenda eeldustest ja oskustest ning keskkonna toetavatest ja piiravatest teguritest</w:t>
            </w:r>
          </w:p>
        </w:tc>
        <w:tc>
          <w:tcPr>
            <w:tcW w:w="3119" w:type="dxa"/>
          </w:tcPr>
          <w:p w14:paraId="1BBC6AD7"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1.1.</w:t>
            </w:r>
            <w:r w:rsidRPr="00A20EC1">
              <w:rPr>
                <w:rFonts w:ascii="Cambria" w:hAnsi="Cambria"/>
                <w:sz w:val="22"/>
                <w:szCs w:val="22"/>
                <w:lang w:val="et-EE"/>
              </w:rPr>
              <w:tab/>
              <w:t>kirjeldab enda võimalusi tegutsemiseks ettevõtjana või ettevõtliku töötajana, lähtudes õpitava eriala ettevõtluskeskkonnast</w:t>
            </w:r>
          </w:p>
          <w:p w14:paraId="265B8C4E"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1.2.</w:t>
            </w:r>
            <w:r w:rsidRPr="00A20EC1">
              <w:rPr>
                <w:rFonts w:ascii="Cambria" w:hAnsi="Cambria"/>
                <w:sz w:val="22"/>
                <w:szCs w:val="22"/>
                <w:lang w:val="et-EE"/>
              </w:rPr>
              <w:tab/>
              <w:t>selgitab juhendi alusel ettevõtte toimimist olemasolevas ettevõtluskeskkonnas</w:t>
            </w:r>
          </w:p>
          <w:p w14:paraId="212249C8"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1.3.</w:t>
            </w:r>
            <w:r w:rsidRPr="00A20EC1">
              <w:rPr>
                <w:rFonts w:ascii="Cambria" w:hAnsi="Cambria"/>
                <w:sz w:val="22"/>
                <w:szCs w:val="22"/>
                <w:lang w:val="et-EE"/>
              </w:rPr>
              <w:tab/>
              <w:t>arutleb meeskonnas kavandatud äriidee teostatavuse üle</w:t>
            </w:r>
          </w:p>
          <w:p w14:paraId="70B9B93C" w14:textId="77777777" w:rsidR="00C257AE" w:rsidRPr="00A20EC1" w:rsidRDefault="00C257AE" w:rsidP="00871B0B">
            <w:pPr>
              <w:spacing w:after="120"/>
              <w:rPr>
                <w:rFonts w:ascii="Cambria" w:hAnsi="Cambria"/>
                <w:sz w:val="22"/>
                <w:szCs w:val="22"/>
                <w:lang w:val="et-EE"/>
              </w:rPr>
            </w:pPr>
          </w:p>
        </w:tc>
        <w:tc>
          <w:tcPr>
            <w:tcW w:w="4536" w:type="dxa"/>
          </w:tcPr>
          <w:p w14:paraId="6FF3E8DC" w14:textId="77777777" w:rsidR="00C257AE" w:rsidRPr="00A20EC1" w:rsidRDefault="00C257AE" w:rsidP="00C257AE">
            <w:pPr>
              <w:rPr>
                <w:rFonts w:ascii="Cambria" w:hAnsi="Cambria"/>
                <w:sz w:val="22"/>
                <w:lang w:val="et-EE"/>
              </w:rPr>
            </w:pPr>
            <w:r w:rsidRPr="00A20EC1">
              <w:rPr>
                <w:rFonts w:ascii="Cambria" w:hAnsi="Cambria"/>
                <w:sz w:val="22"/>
                <w:lang w:val="et-EE"/>
              </w:rPr>
              <w:t>1)</w:t>
            </w:r>
            <w:r w:rsidRPr="00A20EC1">
              <w:rPr>
                <w:rFonts w:ascii="Cambria" w:hAnsi="Cambria"/>
                <w:sz w:val="22"/>
                <w:lang w:val="et-EE"/>
              </w:rPr>
              <w:tab/>
              <w:t>Struktureeritud aruanne meeskonnatööna teemal: Mina, minu eriala ja ettevõtlus 5 aasta pärast. (vorm, meedium vaba),</w:t>
            </w:r>
          </w:p>
          <w:p w14:paraId="7B3943F1" w14:textId="77777777" w:rsidR="00C257AE" w:rsidRPr="00A20EC1" w:rsidRDefault="00C257AE" w:rsidP="00C257AE">
            <w:pPr>
              <w:rPr>
                <w:rFonts w:ascii="Cambria" w:hAnsi="Cambria"/>
                <w:sz w:val="22"/>
                <w:lang w:val="et-EE"/>
              </w:rPr>
            </w:pPr>
            <w:r w:rsidRPr="00A20EC1">
              <w:rPr>
                <w:rFonts w:ascii="Cambria" w:hAnsi="Cambria"/>
                <w:sz w:val="22"/>
                <w:lang w:val="et-EE"/>
              </w:rPr>
              <w:t>Meeskonnatöö analüüs ja hinnang</w:t>
            </w:r>
          </w:p>
          <w:p w14:paraId="5EF076D9" w14:textId="77777777" w:rsidR="00C257AE" w:rsidRPr="00A20EC1" w:rsidRDefault="00C257AE" w:rsidP="00C257AE">
            <w:pPr>
              <w:rPr>
                <w:rFonts w:ascii="Cambria" w:hAnsi="Cambria"/>
                <w:sz w:val="22"/>
                <w:lang w:val="et-EE"/>
              </w:rPr>
            </w:pPr>
          </w:p>
          <w:p w14:paraId="4A0C5E3D" w14:textId="77777777" w:rsidR="00C257AE" w:rsidRPr="00A20EC1" w:rsidRDefault="00C257AE" w:rsidP="00C257AE">
            <w:pPr>
              <w:rPr>
                <w:rFonts w:ascii="Cambria" w:hAnsi="Cambria"/>
                <w:sz w:val="22"/>
                <w:lang w:val="et-EE"/>
              </w:rPr>
            </w:pPr>
            <w:r w:rsidRPr="00A20EC1">
              <w:rPr>
                <w:rFonts w:ascii="Cambria" w:hAnsi="Cambria"/>
                <w:sz w:val="22"/>
                <w:lang w:val="et-EE"/>
              </w:rPr>
              <w:t>2)</w:t>
            </w:r>
            <w:r w:rsidRPr="00A20EC1">
              <w:rPr>
                <w:rFonts w:ascii="Cambria" w:hAnsi="Cambria"/>
                <w:sz w:val="22"/>
                <w:lang w:val="et-EE"/>
              </w:rPr>
              <w:tab/>
              <w:t>Struktureeritud aruande (nt posteri) esitlus meeskonnatööna</w:t>
            </w:r>
          </w:p>
          <w:p w14:paraId="57882A38" w14:textId="77777777" w:rsidR="00C257AE" w:rsidRPr="00A20EC1" w:rsidRDefault="00C257AE" w:rsidP="00C257AE">
            <w:pPr>
              <w:rPr>
                <w:rFonts w:ascii="Cambria" w:hAnsi="Cambria"/>
                <w:sz w:val="22"/>
                <w:lang w:val="et-EE"/>
              </w:rPr>
            </w:pPr>
          </w:p>
          <w:p w14:paraId="1DC87AF1" w14:textId="77777777" w:rsidR="00C257AE" w:rsidRPr="00A20EC1" w:rsidRDefault="00C257AE" w:rsidP="00C257AE">
            <w:pPr>
              <w:rPr>
                <w:rFonts w:ascii="Cambria" w:hAnsi="Cambria"/>
                <w:sz w:val="22"/>
                <w:lang w:val="et-EE"/>
              </w:rPr>
            </w:pPr>
            <w:r w:rsidRPr="00A20EC1">
              <w:rPr>
                <w:rFonts w:ascii="Cambria" w:hAnsi="Cambria"/>
                <w:sz w:val="22"/>
                <w:lang w:val="et-EE"/>
              </w:rPr>
              <w:t>3)</w:t>
            </w:r>
            <w:r w:rsidRPr="00A20EC1">
              <w:rPr>
                <w:rFonts w:ascii="Cambria" w:hAnsi="Cambria"/>
                <w:sz w:val="22"/>
                <w:lang w:val="et-EE"/>
              </w:rPr>
              <w:tab/>
              <w:t>Äriidee koostamine meeskonnatööna</w:t>
            </w:r>
          </w:p>
          <w:p w14:paraId="2F2125CD" w14:textId="77777777" w:rsidR="00C257AE" w:rsidRPr="00A20EC1" w:rsidRDefault="00C257AE" w:rsidP="00C257AE">
            <w:pPr>
              <w:rPr>
                <w:rFonts w:ascii="Cambria" w:hAnsi="Cambria"/>
                <w:sz w:val="22"/>
                <w:lang w:val="et-EE"/>
              </w:rPr>
            </w:pPr>
          </w:p>
          <w:p w14:paraId="20042643" w14:textId="77777777" w:rsidR="00C257AE" w:rsidRPr="00A20EC1" w:rsidRDefault="00C257AE" w:rsidP="00871B0B">
            <w:pPr>
              <w:rPr>
                <w:rFonts w:ascii="Cambria" w:hAnsi="Cambria"/>
                <w:sz w:val="22"/>
                <w:lang w:val="et-EE"/>
              </w:rPr>
            </w:pPr>
          </w:p>
        </w:tc>
        <w:tc>
          <w:tcPr>
            <w:tcW w:w="1417" w:type="dxa"/>
          </w:tcPr>
          <w:p w14:paraId="5A3CAEBB" w14:textId="77777777" w:rsidR="00C257AE" w:rsidRPr="00A20EC1" w:rsidRDefault="00C257AE" w:rsidP="00871B0B">
            <w:pPr>
              <w:rPr>
                <w:rFonts w:ascii="Cambria" w:hAnsi="Cambria"/>
                <w:b/>
                <w:bCs/>
                <w:color w:val="FF0000"/>
                <w:sz w:val="22"/>
                <w:szCs w:val="22"/>
                <w:lang w:val="et-EE"/>
              </w:rPr>
            </w:pPr>
          </w:p>
        </w:tc>
        <w:tc>
          <w:tcPr>
            <w:tcW w:w="4536" w:type="dxa"/>
            <w:gridSpan w:val="2"/>
          </w:tcPr>
          <w:p w14:paraId="0234C487"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Ettevõte</w:t>
            </w:r>
          </w:p>
          <w:p w14:paraId="3D643015"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Ettevõtlus</w:t>
            </w:r>
          </w:p>
          <w:p w14:paraId="47956295"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Ettevõtja</w:t>
            </w:r>
          </w:p>
          <w:p w14:paraId="48F3CD83"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Ettevõtlikkus</w:t>
            </w:r>
          </w:p>
          <w:p w14:paraId="4C1FFD32"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Ettevõtluskeskkond</w:t>
            </w:r>
          </w:p>
          <w:p w14:paraId="02414281"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Kultuuridevaheliste erinevuste mõju ettevõttele</w:t>
            </w:r>
          </w:p>
          <w:p w14:paraId="1CA11273"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Äriidee</w:t>
            </w:r>
          </w:p>
          <w:p w14:paraId="6A4D9979"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Meeskonnatöö</w:t>
            </w:r>
          </w:p>
          <w:p w14:paraId="65082654" w14:textId="77777777" w:rsidR="00C257AE" w:rsidRPr="00A20EC1" w:rsidRDefault="00C257AE" w:rsidP="00871B0B">
            <w:pPr>
              <w:rPr>
                <w:rFonts w:ascii="Cambria" w:hAnsi="Cambria"/>
                <w:lang w:val="et-EE"/>
              </w:rPr>
            </w:pPr>
          </w:p>
        </w:tc>
      </w:tr>
      <w:tr w:rsidR="00C257AE" w:rsidRPr="00A20EC1" w14:paraId="07CDB427" w14:textId="77777777" w:rsidTr="684CA108">
        <w:trPr>
          <w:trHeight w:val="2686"/>
        </w:trPr>
        <w:tc>
          <w:tcPr>
            <w:tcW w:w="2410" w:type="dxa"/>
          </w:tcPr>
          <w:p w14:paraId="11538DE6" w14:textId="19690C40" w:rsidR="00C257AE" w:rsidRPr="00A20EC1" w:rsidRDefault="00C257AE" w:rsidP="00871B0B">
            <w:pPr>
              <w:rPr>
                <w:rFonts w:ascii="Cambria" w:hAnsi="Cambria"/>
                <w:b/>
                <w:bCs/>
                <w:color w:val="FF0000"/>
                <w:sz w:val="22"/>
                <w:szCs w:val="22"/>
                <w:lang w:val="et-EE"/>
              </w:rPr>
            </w:pPr>
            <w:r w:rsidRPr="00A20EC1">
              <w:rPr>
                <w:rFonts w:ascii="Cambria" w:hAnsi="Cambria"/>
                <w:b/>
                <w:bCs/>
                <w:color w:val="FF0000"/>
                <w:sz w:val="22"/>
                <w:szCs w:val="22"/>
                <w:lang w:val="et-EE"/>
              </w:rPr>
              <w:t>2.</w:t>
            </w:r>
            <w:r w:rsidRPr="00A20EC1">
              <w:rPr>
                <w:rFonts w:ascii="Cambria" w:hAnsi="Cambria"/>
                <w:b/>
                <w:bCs/>
                <w:color w:val="FF0000"/>
                <w:sz w:val="22"/>
                <w:szCs w:val="22"/>
                <w:lang w:val="et-EE"/>
              </w:rPr>
              <w:tab/>
              <w:t>kavandab turundustegevused äriidees kirjeldatud tootele, tarbijale ja turutingimustele</w:t>
            </w:r>
          </w:p>
        </w:tc>
        <w:tc>
          <w:tcPr>
            <w:tcW w:w="3119" w:type="dxa"/>
          </w:tcPr>
          <w:p w14:paraId="6ACD0D5F"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1.1.</w:t>
            </w:r>
            <w:r w:rsidRPr="00A20EC1">
              <w:rPr>
                <w:rFonts w:ascii="Cambria" w:hAnsi="Cambria"/>
                <w:sz w:val="22"/>
                <w:szCs w:val="22"/>
                <w:lang w:val="et-EE"/>
              </w:rPr>
              <w:tab/>
              <w:t>kirjeldab meeskonnatööna sihtrühmi ja turgu lähtuvalt tootest</w:t>
            </w:r>
          </w:p>
          <w:p w14:paraId="5786D5F1"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1.2.</w:t>
            </w:r>
            <w:r w:rsidRPr="00A20EC1">
              <w:rPr>
                <w:rFonts w:ascii="Cambria" w:hAnsi="Cambria"/>
                <w:sz w:val="22"/>
                <w:szCs w:val="22"/>
                <w:lang w:val="et-EE"/>
              </w:rPr>
              <w:tab/>
              <w:t>kirjeldab meeskonnatööna valitud turundustegevusi lähtuvalt sihtrühmast, turust ja tootest</w:t>
            </w:r>
          </w:p>
          <w:p w14:paraId="4D776681" w14:textId="77777777" w:rsidR="00C257AE" w:rsidRPr="00A20EC1" w:rsidRDefault="00C257AE" w:rsidP="00871B0B">
            <w:pPr>
              <w:spacing w:after="120"/>
              <w:rPr>
                <w:rFonts w:ascii="Cambria" w:hAnsi="Cambria"/>
                <w:sz w:val="22"/>
                <w:szCs w:val="22"/>
                <w:lang w:val="et-EE"/>
              </w:rPr>
            </w:pPr>
          </w:p>
        </w:tc>
        <w:tc>
          <w:tcPr>
            <w:tcW w:w="4536" w:type="dxa"/>
          </w:tcPr>
          <w:p w14:paraId="7F4DF674" w14:textId="77777777" w:rsidR="00C257AE" w:rsidRPr="00A20EC1" w:rsidRDefault="00C257AE" w:rsidP="00C257AE">
            <w:pPr>
              <w:rPr>
                <w:rFonts w:ascii="Cambria" w:hAnsi="Cambria"/>
                <w:sz w:val="22"/>
                <w:lang w:val="et-EE"/>
              </w:rPr>
            </w:pPr>
            <w:r w:rsidRPr="00A20EC1">
              <w:rPr>
                <w:rFonts w:ascii="Cambria" w:hAnsi="Cambria"/>
                <w:sz w:val="22"/>
                <w:lang w:val="et-EE"/>
              </w:rPr>
              <w:t>4)</w:t>
            </w:r>
            <w:r w:rsidRPr="00A20EC1">
              <w:rPr>
                <w:rFonts w:ascii="Cambria" w:hAnsi="Cambria"/>
                <w:sz w:val="22"/>
                <w:lang w:val="et-EE"/>
              </w:rPr>
              <w:tab/>
              <w:t>Struktureeritud kirjalik töö juhendi alusel ja selle esitlus rühmatööna:</w:t>
            </w:r>
          </w:p>
          <w:p w14:paraId="6CF4AE35" w14:textId="77777777" w:rsidR="00C257AE" w:rsidRPr="00A20EC1" w:rsidRDefault="00C257AE" w:rsidP="00C257AE">
            <w:pPr>
              <w:rPr>
                <w:rFonts w:ascii="Cambria" w:hAnsi="Cambria"/>
                <w:sz w:val="22"/>
                <w:lang w:val="et-EE"/>
              </w:rPr>
            </w:pPr>
            <w:r w:rsidRPr="00A20EC1">
              <w:rPr>
                <w:rFonts w:ascii="Cambria" w:hAnsi="Cambria"/>
                <w:sz w:val="22"/>
                <w:lang w:val="et-EE"/>
              </w:rPr>
              <w:t>Sihtrühmade kirjeldus ja turundustegevuste plaan (üheks aastaks)</w:t>
            </w:r>
          </w:p>
          <w:p w14:paraId="78A4344F" w14:textId="77777777" w:rsidR="00C257AE" w:rsidRPr="00A20EC1" w:rsidRDefault="00C257AE" w:rsidP="00871B0B">
            <w:pPr>
              <w:rPr>
                <w:rFonts w:ascii="Cambria" w:hAnsi="Cambria"/>
                <w:lang w:val="et-EE"/>
              </w:rPr>
            </w:pPr>
          </w:p>
        </w:tc>
        <w:tc>
          <w:tcPr>
            <w:tcW w:w="1417" w:type="dxa"/>
          </w:tcPr>
          <w:p w14:paraId="4E77A58C" w14:textId="77777777" w:rsidR="00C257AE" w:rsidRPr="00A20EC1" w:rsidRDefault="00C257AE" w:rsidP="00871B0B">
            <w:pPr>
              <w:rPr>
                <w:rFonts w:ascii="Cambria" w:hAnsi="Cambria"/>
                <w:b/>
                <w:bCs/>
                <w:color w:val="FF0000"/>
                <w:sz w:val="22"/>
                <w:szCs w:val="22"/>
                <w:lang w:val="et-EE"/>
              </w:rPr>
            </w:pPr>
          </w:p>
        </w:tc>
        <w:tc>
          <w:tcPr>
            <w:tcW w:w="4536" w:type="dxa"/>
            <w:gridSpan w:val="2"/>
          </w:tcPr>
          <w:p w14:paraId="671EC7A7"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Nõudlus, pakkumine ja turu tasakaal</w:t>
            </w:r>
          </w:p>
          <w:p w14:paraId="22DE4715"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Konkurents</w:t>
            </w:r>
          </w:p>
          <w:p w14:paraId="4459BC4E"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Turunduseesmärgid</w:t>
            </w:r>
          </w:p>
          <w:p w14:paraId="4199E7B5"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Turundusmeetmestik</w:t>
            </w:r>
          </w:p>
          <w:p w14:paraId="5F16C699" w14:textId="485AEFC2"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Turuanalüüs</w:t>
            </w:r>
          </w:p>
        </w:tc>
      </w:tr>
      <w:tr w:rsidR="00C257AE" w:rsidRPr="00A20EC1" w14:paraId="39658094" w14:textId="77777777" w:rsidTr="684CA108">
        <w:trPr>
          <w:trHeight w:val="2686"/>
        </w:trPr>
        <w:tc>
          <w:tcPr>
            <w:tcW w:w="2410" w:type="dxa"/>
          </w:tcPr>
          <w:p w14:paraId="0DC56AB3" w14:textId="052E605D" w:rsidR="00C257AE" w:rsidRPr="00A20EC1" w:rsidRDefault="00C257AE" w:rsidP="00871B0B">
            <w:pPr>
              <w:rPr>
                <w:rFonts w:ascii="Cambria" w:hAnsi="Cambria"/>
                <w:b/>
                <w:bCs/>
                <w:color w:val="FF0000"/>
                <w:sz w:val="22"/>
                <w:szCs w:val="22"/>
                <w:lang w:val="et-EE"/>
              </w:rPr>
            </w:pPr>
            <w:r w:rsidRPr="00A20EC1">
              <w:rPr>
                <w:rFonts w:ascii="Cambria" w:hAnsi="Cambria"/>
                <w:b/>
                <w:bCs/>
                <w:color w:val="FF0000"/>
                <w:sz w:val="22"/>
                <w:szCs w:val="22"/>
                <w:lang w:val="et-EE"/>
              </w:rPr>
              <w:t>3.</w:t>
            </w:r>
            <w:r w:rsidRPr="00A20EC1">
              <w:rPr>
                <w:rFonts w:ascii="Cambria" w:hAnsi="Cambria"/>
                <w:b/>
                <w:bCs/>
                <w:color w:val="FF0000"/>
                <w:sz w:val="22"/>
                <w:szCs w:val="22"/>
                <w:lang w:val="et-EE"/>
              </w:rPr>
              <w:tab/>
              <w:t>mõistab ettevõtte eelarvestamise, finantseerimise ja majandusarvestuse põhimõtteid lähtudes õigusaktidest ja heast tavast</w:t>
            </w:r>
          </w:p>
        </w:tc>
        <w:tc>
          <w:tcPr>
            <w:tcW w:w="3119" w:type="dxa"/>
          </w:tcPr>
          <w:p w14:paraId="285B54D5"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1.1.</w:t>
            </w:r>
            <w:r w:rsidRPr="00A20EC1">
              <w:rPr>
                <w:rFonts w:ascii="Cambria" w:hAnsi="Cambria"/>
                <w:sz w:val="22"/>
                <w:szCs w:val="22"/>
                <w:lang w:val="et-EE"/>
              </w:rPr>
              <w:tab/>
              <w:t xml:space="preserve">koostab juhendi  alusel meeskonnatööna ettevõtte investeeringute ja tegevuskulude eelarve ning müügiprognoosi </w:t>
            </w:r>
          </w:p>
          <w:p w14:paraId="52D23B48"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1.2.</w:t>
            </w:r>
            <w:r w:rsidRPr="00A20EC1">
              <w:rPr>
                <w:rFonts w:ascii="Cambria" w:hAnsi="Cambria"/>
                <w:sz w:val="22"/>
                <w:szCs w:val="22"/>
                <w:lang w:val="et-EE"/>
              </w:rPr>
              <w:tab/>
              <w:t xml:space="preserve">selgitab meeskonnatööna ettevõtte finantseerimisvõimalusi </w:t>
            </w:r>
          </w:p>
          <w:p w14:paraId="66391311"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1.3.</w:t>
            </w:r>
            <w:r w:rsidRPr="00A20EC1">
              <w:rPr>
                <w:rFonts w:ascii="Cambria" w:hAnsi="Cambria"/>
                <w:sz w:val="22"/>
                <w:szCs w:val="22"/>
                <w:lang w:val="et-EE"/>
              </w:rPr>
              <w:tab/>
              <w:t>selgitab juhendi alusel majandusarvestuse põhimõtteid lähtudes õigusaktides sätestatud nõuetest ja heast tavast</w:t>
            </w:r>
          </w:p>
          <w:p w14:paraId="699B0A39" w14:textId="77777777" w:rsidR="00C257AE" w:rsidRPr="00A20EC1" w:rsidRDefault="00C257AE" w:rsidP="00871B0B">
            <w:pPr>
              <w:spacing w:after="120"/>
              <w:rPr>
                <w:rFonts w:ascii="Cambria" w:hAnsi="Cambria"/>
                <w:sz w:val="22"/>
                <w:szCs w:val="22"/>
                <w:lang w:val="et-EE"/>
              </w:rPr>
            </w:pPr>
          </w:p>
        </w:tc>
        <w:tc>
          <w:tcPr>
            <w:tcW w:w="4536" w:type="dxa"/>
          </w:tcPr>
          <w:p w14:paraId="7BE42B8F" w14:textId="294BD1F9" w:rsidR="00C257AE" w:rsidRPr="00A20EC1" w:rsidRDefault="00C257AE" w:rsidP="00871B0B">
            <w:pPr>
              <w:rPr>
                <w:rFonts w:ascii="Cambria" w:hAnsi="Cambria"/>
                <w:lang w:val="et-EE"/>
              </w:rPr>
            </w:pPr>
            <w:r w:rsidRPr="00A20EC1">
              <w:rPr>
                <w:rFonts w:ascii="Cambria" w:hAnsi="Cambria"/>
                <w:sz w:val="22"/>
                <w:lang w:val="et-EE"/>
              </w:rPr>
              <w:lastRenderedPageBreak/>
              <w:t>5)</w:t>
            </w:r>
            <w:r w:rsidRPr="00A20EC1">
              <w:rPr>
                <w:rFonts w:ascii="Cambria" w:hAnsi="Cambria"/>
                <w:sz w:val="22"/>
                <w:lang w:val="et-EE"/>
              </w:rPr>
              <w:tab/>
              <w:t>Kompleksülesanne meeskonnatööna: investeeringute eelarve ja katteallikad, rahavood, müügiprognoos, kasumiplaan, bilansiprognoos</w:t>
            </w:r>
          </w:p>
        </w:tc>
        <w:tc>
          <w:tcPr>
            <w:tcW w:w="1417" w:type="dxa"/>
          </w:tcPr>
          <w:p w14:paraId="7B67FAA4" w14:textId="77777777" w:rsidR="00C257AE" w:rsidRPr="00A20EC1" w:rsidRDefault="00C257AE" w:rsidP="00871B0B">
            <w:pPr>
              <w:rPr>
                <w:rFonts w:ascii="Cambria" w:hAnsi="Cambria"/>
                <w:b/>
                <w:bCs/>
                <w:color w:val="FF0000"/>
                <w:sz w:val="22"/>
                <w:szCs w:val="22"/>
                <w:lang w:val="et-EE"/>
              </w:rPr>
            </w:pPr>
          </w:p>
        </w:tc>
        <w:tc>
          <w:tcPr>
            <w:tcW w:w="4536" w:type="dxa"/>
            <w:gridSpan w:val="2"/>
          </w:tcPr>
          <w:p w14:paraId="5634770F"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Majanduskeskkond</w:t>
            </w:r>
          </w:p>
          <w:p w14:paraId="35C8557D"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Tulude ja kulude ringkäik</w:t>
            </w:r>
          </w:p>
          <w:p w14:paraId="61846A7C"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Ressursid</w:t>
            </w:r>
          </w:p>
          <w:p w14:paraId="2FF5FB3A"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Ettevõtte tulud ja kulud</w:t>
            </w:r>
          </w:p>
          <w:p w14:paraId="0AB3B44B"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Majandusarvestuse põhialused (eelarved, kasumiaruanne, bilanss)</w:t>
            </w:r>
          </w:p>
          <w:p w14:paraId="2B185B04"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Äriseadus, raamatupidamise seadus, võlaõigusseadus</w:t>
            </w:r>
          </w:p>
          <w:p w14:paraId="60688404"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Ärimudeli finantsosa: tulud ja kulud</w:t>
            </w:r>
          </w:p>
          <w:p w14:paraId="5F0762C8" w14:textId="77777777" w:rsidR="00C257AE" w:rsidRPr="00A20EC1" w:rsidRDefault="00C257AE" w:rsidP="00871B0B">
            <w:pPr>
              <w:rPr>
                <w:rFonts w:ascii="Cambria" w:hAnsi="Cambria"/>
                <w:lang w:val="et-EE"/>
              </w:rPr>
            </w:pPr>
          </w:p>
        </w:tc>
      </w:tr>
      <w:tr w:rsidR="000B5116" w:rsidRPr="00A20EC1" w14:paraId="53C016A7" w14:textId="77777777" w:rsidTr="684CA108">
        <w:trPr>
          <w:trHeight w:val="2686"/>
        </w:trPr>
        <w:tc>
          <w:tcPr>
            <w:tcW w:w="2410" w:type="dxa"/>
          </w:tcPr>
          <w:p w14:paraId="689A84F9" w14:textId="7654CFA9" w:rsidR="000B5116" w:rsidRPr="00A20EC1" w:rsidRDefault="00C257AE" w:rsidP="00871B0B">
            <w:pPr>
              <w:rPr>
                <w:rFonts w:ascii="Cambria" w:hAnsi="Cambria"/>
                <w:b/>
                <w:bCs/>
                <w:color w:val="FF0000"/>
                <w:sz w:val="22"/>
                <w:szCs w:val="22"/>
                <w:lang w:val="et-EE"/>
              </w:rPr>
            </w:pPr>
            <w:r w:rsidRPr="00A20EC1">
              <w:rPr>
                <w:rFonts w:ascii="Cambria" w:hAnsi="Cambria"/>
                <w:b/>
                <w:bCs/>
                <w:color w:val="FF0000"/>
                <w:sz w:val="22"/>
                <w:szCs w:val="22"/>
                <w:lang w:val="et-EE"/>
              </w:rPr>
              <w:t>4.</w:t>
            </w:r>
            <w:r w:rsidRPr="00A20EC1">
              <w:rPr>
                <w:rFonts w:ascii="Cambria" w:hAnsi="Cambria"/>
                <w:b/>
                <w:bCs/>
                <w:color w:val="FF0000"/>
                <w:sz w:val="22"/>
                <w:szCs w:val="22"/>
                <w:lang w:val="et-EE"/>
              </w:rPr>
              <w:tab/>
              <w:t>kavandab ettevõtluse õpitavas valdkonnas lähtudes äriideest ja ettevõtluskeskkonnast</w:t>
            </w:r>
          </w:p>
        </w:tc>
        <w:tc>
          <w:tcPr>
            <w:tcW w:w="3119" w:type="dxa"/>
          </w:tcPr>
          <w:p w14:paraId="5331E865" w14:textId="77777777" w:rsidR="00C257AE" w:rsidRPr="00A20EC1" w:rsidRDefault="000B5116" w:rsidP="00C257AE">
            <w:pPr>
              <w:spacing w:after="120"/>
              <w:rPr>
                <w:rFonts w:ascii="Cambria" w:hAnsi="Cambria"/>
                <w:sz w:val="22"/>
                <w:szCs w:val="22"/>
                <w:lang w:val="et-EE"/>
              </w:rPr>
            </w:pPr>
            <w:r w:rsidRPr="00A20EC1">
              <w:rPr>
                <w:rFonts w:ascii="Cambria" w:hAnsi="Cambria"/>
                <w:sz w:val="22"/>
                <w:szCs w:val="22"/>
                <w:lang w:val="et-EE"/>
              </w:rPr>
              <w:t xml:space="preserve"> </w:t>
            </w:r>
            <w:r w:rsidR="00C257AE" w:rsidRPr="00A20EC1">
              <w:rPr>
                <w:rFonts w:ascii="Cambria" w:hAnsi="Cambria"/>
                <w:sz w:val="22"/>
                <w:szCs w:val="22"/>
                <w:lang w:val="et-EE"/>
              </w:rPr>
              <w:t>1.1.</w:t>
            </w:r>
            <w:r w:rsidR="00C257AE" w:rsidRPr="00A20EC1">
              <w:rPr>
                <w:rFonts w:ascii="Cambria" w:hAnsi="Cambria"/>
                <w:sz w:val="22"/>
                <w:szCs w:val="22"/>
                <w:lang w:val="et-EE"/>
              </w:rPr>
              <w:tab/>
              <w:t>koostab ärimudeli meeskonnatööna lähtudes valitud strateegiast</w:t>
            </w:r>
          </w:p>
          <w:p w14:paraId="3CAD3CE3"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1.2.</w:t>
            </w:r>
            <w:r w:rsidRPr="00A20EC1">
              <w:rPr>
                <w:rFonts w:ascii="Cambria" w:hAnsi="Cambria"/>
                <w:sz w:val="22"/>
                <w:szCs w:val="22"/>
                <w:lang w:val="et-EE"/>
              </w:rPr>
              <w:tab/>
              <w:t>kirjeldab asutamisprotsessi vastavalt valitud ettevõtlusvormile</w:t>
            </w:r>
          </w:p>
          <w:p w14:paraId="5D05B445" w14:textId="77777777" w:rsidR="00C257AE" w:rsidRPr="00A20EC1" w:rsidRDefault="00C257AE" w:rsidP="00C257AE">
            <w:pPr>
              <w:spacing w:after="120"/>
              <w:rPr>
                <w:rFonts w:ascii="Cambria" w:hAnsi="Cambria"/>
                <w:sz w:val="22"/>
                <w:szCs w:val="22"/>
                <w:lang w:val="et-EE"/>
              </w:rPr>
            </w:pPr>
            <w:r w:rsidRPr="00A20EC1">
              <w:rPr>
                <w:rFonts w:ascii="Cambria" w:hAnsi="Cambria"/>
                <w:sz w:val="22"/>
                <w:szCs w:val="22"/>
                <w:lang w:val="et-EE"/>
              </w:rPr>
              <w:t>1.3.</w:t>
            </w:r>
            <w:r w:rsidRPr="00A20EC1">
              <w:rPr>
                <w:rFonts w:ascii="Cambria" w:hAnsi="Cambria"/>
                <w:sz w:val="22"/>
                <w:szCs w:val="22"/>
                <w:lang w:val="et-EE"/>
              </w:rPr>
              <w:tab/>
              <w:t>hindab meeskonnatööna juhendamisel ettevõtte tasuvust lähtuvalt ärimudelist</w:t>
            </w:r>
          </w:p>
          <w:p w14:paraId="0AEC2D49" w14:textId="77777777" w:rsidR="000B5116" w:rsidRPr="00A20EC1" w:rsidRDefault="000B5116" w:rsidP="00871B0B">
            <w:pPr>
              <w:spacing w:after="120"/>
              <w:rPr>
                <w:rFonts w:ascii="Cambria" w:hAnsi="Cambria"/>
                <w:b/>
                <w:bCs/>
                <w:color w:val="171CFF"/>
                <w:sz w:val="22"/>
                <w:szCs w:val="22"/>
                <w:lang w:val="et-EE"/>
              </w:rPr>
            </w:pPr>
          </w:p>
        </w:tc>
        <w:tc>
          <w:tcPr>
            <w:tcW w:w="4536" w:type="dxa"/>
          </w:tcPr>
          <w:p w14:paraId="12832D49" w14:textId="77777777" w:rsidR="00C257AE" w:rsidRPr="00A20EC1" w:rsidRDefault="00C257AE" w:rsidP="00C257AE">
            <w:pPr>
              <w:rPr>
                <w:rFonts w:ascii="Cambria" w:hAnsi="Cambria"/>
                <w:sz w:val="22"/>
                <w:lang w:val="et-EE"/>
              </w:rPr>
            </w:pPr>
            <w:r w:rsidRPr="00A20EC1">
              <w:rPr>
                <w:rFonts w:ascii="Cambria" w:hAnsi="Cambria"/>
                <w:sz w:val="22"/>
                <w:lang w:val="et-EE"/>
              </w:rPr>
              <w:t>6)</w:t>
            </w:r>
            <w:r w:rsidRPr="00A20EC1">
              <w:rPr>
                <w:rFonts w:ascii="Cambria" w:hAnsi="Cambria"/>
                <w:sz w:val="22"/>
                <w:lang w:val="et-EE"/>
              </w:rPr>
              <w:tab/>
              <w:t xml:space="preserve">Kompleksülesanne meeskonnatööna: ärimudel, protsessikirjeldus ettevõtte asutamisest ja tasuvusanalüüs </w:t>
            </w:r>
          </w:p>
          <w:p w14:paraId="4D6D03BD" w14:textId="77777777" w:rsidR="00C257AE" w:rsidRPr="00A20EC1" w:rsidRDefault="00C257AE" w:rsidP="00C257AE">
            <w:pPr>
              <w:rPr>
                <w:rFonts w:ascii="Cambria" w:hAnsi="Cambria"/>
                <w:sz w:val="22"/>
                <w:lang w:val="et-EE"/>
              </w:rPr>
            </w:pPr>
            <w:r w:rsidRPr="00A20EC1">
              <w:rPr>
                <w:rFonts w:ascii="Cambria" w:hAnsi="Cambria"/>
                <w:sz w:val="22"/>
                <w:lang w:val="et-EE"/>
              </w:rPr>
              <w:t>7)</w:t>
            </w:r>
            <w:r w:rsidRPr="00A20EC1">
              <w:rPr>
                <w:rFonts w:ascii="Cambria" w:hAnsi="Cambria"/>
                <w:sz w:val="22"/>
                <w:lang w:val="et-EE"/>
              </w:rPr>
              <w:tab/>
              <w:t>Esitlus meeskonnatööna: ärimudel ja ettevõtte tasuvus</w:t>
            </w:r>
          </w:p>
          <w:p w14:paraId="2192016B" w14:textId="77777777" w:rsidR="000B5116" w:rsidRPr="00A20EC1" w:rsidRDefault="000B5116" w:rsidP="00871B0B">
            <w:pPr>
              <w:rPr>
                <w:rFonts w:ascii="Cambria" w:hAnsi="Cambria"/>
                <w:lang w:val="et-EE"/>
              </w:rPr>
            </w:pPr>
          </w:p>
          <w:p w14:paraId="794D2CAD" w14:textId="77777777" w:rsidR="000B5116" w:rsidRPr="00A20EC1" w:rsidRDefault="000B5116" w:rsidP="00871B0B">
            <w:pPr>
              <w:rPr>
                <w:rFonts w:ascii="Cambria" w:hAnsi="Cambria"/>
                <w:lang w:val="et-EE"/>
              </w:rPr>
            </w:pPr>
          </w:p>
        </w:tc>
        <w:tc>
          <w:tcPr>
            <w:tcW w:w="1417" w:type="dxa"/>
          </w:tcPr>
          <w:p w14:paraId="20B7DBA4" w14:textId="77777777" w:rsidR="000B5116" w:rsidRPr="00A20EC1" w:rsidRDefault="000B5116" w:rsidP="00871B0B">
            <w:pPr>
              <w:rPr>
                <w:rFonts w:ascii="Cambria" w:hAnsi="Cambria"/>
                <w:b/>
                <w:bCs/>
                <w:color w:val="FF0000"/>
                <w:sz w:val="22"/>
                <w:szCs w:val="22"/>
                <w:lang w:val="et-EE"/>
              </w:rPr>
            </w:pPr>
          </w:p>
        </w:tc>
        <w:tc>
          <w:tcPr>
            <w:tcW w:w="4536" w:type="dxa"/>
            <w:gridSpan w:val="2"/>
          </w:tcPr>
          <w:p w14:paraId="5AB72732"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Ärimudelid</w:t>
            </w:r>
          </w:p>
          <w:p w14:paraId="3F678806"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Ettevõtlusvormid</w:t>
            </w:r>
          </w:p>
          <w:p w14:paraId="01DA2660"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Ettevõtte asutamine</w:t>
            </w:r>
          </w:p>
          <w:p w14:paraId="28FEDC56" w14:textId="77777777" w:rsidR="00C257AE" w:rsidRPr="00A20EC1" w:rsidRDefault="00C257AE" w:rsidP="00C257AE">
            <w:pPr>
              <w:rPr>
                <w:rFonts w:ascii="Cambria" w:hAnsi="Cambria"/>
                <w:lang w:val="et-EE"/>
              </w:rPr>
            </w:pPr>
            <w:r w:rsidRPr="00A20EC1">
              <w:rPr>
                <w:rFonts w:ascii="Cambria" w:hAnsi="Cambria"/>
                <w:lang w:val="et-EE"/>
              </w:rPr>
              <w:t>o</w:t>
            </w:r>
            <w:r w:rsidRPr="00A20EC1">
              <w:rPr>
                <w:rFonts w:ascii="Cambria" w:hAnsi="Cambria"/>
                <w:lang w:val="et-EE"/>
              </w:rPr>
              <w:tab/>
              <w:t>Ettevõtte tasuvus</w:t>
            </w:r>
          </w:p>
          <w:p w14:paraId="4871E08B" w14:textId="77777777" w:rsidR="000B5116" w:rsidRPr="00A20EC1" w:rsidRDefault="000B5116" w:rsidP="00871B0B">
            <w:pPr>
              <w:rPr>
                <w:rFonts w:ascii="Cambria" w:hAnsi="Cambria"/>
                <w:lang w:val="et-EE"/>
              </w:rPr>
            </w:pPr>
          </w:p>
        </w:tc>
      </w:tr>
      <w:tr w:rsidR="000B5116" w:rsidRPr="00A20EC1" w14:paraId="4B1979C9" w14:textId="77777777" w:rsidTr="684CA108">
        <w:trPr>
          <w:trHeight w:val="320"/>
        </w:trPr>
        <w:tc>
          <w:tcPr>
            <w:tcW w:w="2410" w:type="dxa"/>
          </w:tcPr>
          <w:p w14:paraId="0B31DC90" w14:textId="77777777" w:rsidR="000B5116"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12E73644" w14:textId="1E8EA72D" w:rsidR="000B5116" w:rsidRPr="00A20EC1" w:rsidRDefault="00C257AE" w:rsidP="684CA108">
            <w:pPr>
              <w:rPr>
                <w:rFonts w:ascii="Cambria" w:hAnsi="Cambria"/>
                <w:lang w:val="et-EE"/>
              </w:rPr>
            </w:pPr>
            <w:r w:rsidRPr="00A20EC1">
              <w:rPr>
                <w:rFonts w:ascii="Cambria" w:hAnsi="Cambria"/>
                <w:lang w:val="et-EE"/>
              </w:rPr>
              <w:t>Praktiline meeskonnatöö, õppekäik, töövarjuna ettevõttes, intervjuu ettevõtjaga, mõistekaart, ajurünnak, analüüsimeetodid, praktilised näidisülesanded, juhtumianalüüsid</w:t>
            </w:r>
          </w:p>
        </w:tc>
      </w:tr>
      <w:tr w:rsidR="000B5116" w:rsidRPr="00A20EC1" w14:paraId="3DE79FCA" w14:textId="77777777" w:rsidTr="684CA108">
        <w:tc>
          <w:tcPr>
            <w:tcW w:w="2410" w:type="dxa"/>
          </w:tcPr>
          <w:p w14:paraId="2B61FEDE" w14:textId="77777777" w:rsidR="000B5116" w:rsidRPr="00A20EC1" w:rsidRDefault="684CA108" w:rsidP="684CA108">
            <w:pPr>
              <w:rPr>
                <w:rFonts w:ascii="Cambria" w:hAnsi="Cambria"/>
                <w:b/>
                <w:bCs/>
                <w:lang w:val="et-EE"/>
              </w:rPr>
            </w:pPr>
            <w:r w:rsidRPr="00A20EC1">
              <w:rPr>
                <w:rFonts w:ascii="Cambria" w:hAnsi="Cambria"/>
                <w:b/>
                <w:bCs/>
                <w:lang w:val="et-EE"/>
              </w:rPr>
              <w:t xml:space="preserve">Iseseisev töö </w:t>
            </w:r>
          </w:p>
        </w:tc>
        <w:tc>
          <w:tcPr>
            <w:tcW w:w="13608" w:type="dxa"/>
            <w:gridSpan w:val="5"/>
          </w:tcPr>
          <w:p w14:paraId="697B653C" w14:textId="77777777" w:rsidR="000B5116" w:rsidRPr="00A20EC1" w:rsidRDefault="000B5116" w:rsidP="00871B0B">
            <w:pPr>
              <w:rPr>
                <w:rFonts w:ascii="Cambria" w:hAnsi="Cambria"/>
                <w:lang w:val="et-EE"/>
              </w:rPr>
            </w:pPr>
            <w:r w:rsidRPr="00A20EC1">
              <w:rPr>
                <w:rFonts w:ascii="Cambria" w:hAnsi="Cambria"/>
                <w:lang w:val="et-EE"/>
              </w:rPr>
              <w:t xml:space="preserve"> </w:t>
            </w:r>
          </w:p>
        </w:tc>
      </w:tr>
    </w:tbl>
    <w:p w14:paraId="79E9DEEC" w14:textId="77777777" w:rsidR="000B5116" w:rsidRPr="00A20EC1" w:rsidRDefault="000B5116" w:rsidP="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0B5116" w:rsidRPr="00A20EC1" w14:paraId="36D2BDC8" w14:textId="77777777" w:rsidTr="684CA108">
        <w:tc>
          <w:tcPr>
            <w:tcW w:w="2410" w:type="dxa"/>
            <w:shd w:val="clear" w:color="auto" w:fill="C5E0B3" w:themeFill="accent6" w:themeFillTint="66"/>
          </w:tcPr>
          <w:p w14:paraId="1C19FC12" w14:textId="77777777" w:rsidR="000B5116" w:rsidRPr="00A20EC1" w:rsidRDefault="684CA108" w:rsidP="684CA108">
            <w:pPr>
              <w:rPr>
                <w:rFonts w:ascii="Cambria" w:hAnsi="Cambria"/>
                <w:b/>
                <w:bCs/>
                <w:lang w:val="et-EE"/>
              </w:rPr>
            </w:pPr>
            <w:r w:rsidRPr="00A20EC1">
              <w:rPr>
                <w:rFonts w:ascii="Cambria" w:hAnsi="Cambria"/>
                <w:b/>
                <w:bCs/>
                <w:lang w:val="et-EE"/>
              </w:rPr>
              <w:t>Mooduli kokkuvõttev</w:t>
            </w:r>
            <w:r w:rsidR="000B5116" w:rsidRPr="00A20EC1">
              <w:rPr>
                <w:rFonts w:ascii="Cambria" w:hAnsi="Cambria"/>
              </w:rPr>
              <w:br/>
            </w:r>
            <w:r w:rsidRPr="00A20EC1">
              <w:rPr>
                <w:rFonts w:ascii="Cambria" w:hAnsi="Cambria"/>
                <w:b/>
                <w:bCs/>
                <w:lang w:val="et-EE"/>
              </w:rPr>
              <w:t>hindamine</w:t>
            </w:r>
          </w:p>
        </w:tc>
        <w:tc>
          <w:tcPr>
            <w:tcW w:w="13608" w:type="dxa"/>
          </w:tcPr>
          <w:p w14:paraId="2BE80D97" w14:textId="77777777" w:rsidR="000B5116" w:rsidRPr="00A20EC1" w:rsidRDefault="684CA108" w:rsidP="684CA108">
            <w:pPr>
              <w:rPr>
                <w:rFonts w:ascii="Cambria" w:hAnsi="Cambria"/>
                <w:lang w:val="et-EE"/>
              </w:rPr>
            </w:pPr>
            <w:r w:rsidRPr="00A20EC1">
              <w:rPr>
                <w:rFonts w:ascii="Cambria" w:hAnsi="Cambria"/>
                <w:lang w:val="et-EE"/>
              </w:rPr>
              <w:t>Moodulit hinnatakse mitteeristavalt</w:t>
            </w:r>
          </w:p>
          <w:p w14:paraId="1EAC4C4C" w14:textId="77777777" w:rsidR="00C257AE" w:rsidRPr="00A20EC1" w:rsidRDefault="00C257AE" w:rsidP="00C257AE">
            <w:pPr>
              <w:rPr>
                <w:rFonts w:ascii="Cambria" w:hAnsi="Cambria"/>
                <w:lang w:val="et-EE"/>
              </w:rPr>
            </w:pPr>
            <w:r w:rsidRPr="00A20EC1">
              <w:rPr>
                <w:rFonts w:ascii="Cambria" w:hAnsi="Cambria"/>
                <w:lang w:val="et-EE"/>
              </w:rPr>
              <w:t xml:space="preserve">Mooduli õpiväljundite saavutatust hinnatakse mitteeristavalt, põhimõttel arvestatud/ mitte arvestatud. </w:t>
            </w:r>
          </w:p>
          <w:p w14:paraId="52F7B721" w14:textId="77777777" w:rsidR="00C257AE" w:rsidRPr="00A20EC1" w:rsidRDefault="00C257AE" w:rsidP="00C257AE">
            <w:pPr>
              <w:rPr>
                <w:rFonts w:ascii="Cambria" w:hAnsi="Cambria"/>
                <w:lang w:val="et-EE"/>
              </w:rPr>
            </w:pPr>
            <w:r w:rsidRPr="00A20EC1">
              <w:rPr>
                <w:rFonts w:ascii="Cambria" w:hAnsi="Cambria"/>
                <w:lang w:val="et-EE"/>
              </w:rPr>
              <w:t>Õppija on omandanud  mooduli õpiväljundid hindamiskriteeriumitega määratud  tasemel ja hindamisel on tulemuseks arvestatud (A), kui õpilane on sooritanud kõik hindamisülesanded sh iseseisva töö nõuetekohaselt  ja tähtaegselt.</w:t>
            </w:r>
          </w:p>
          <w:p w14:paraId="5B875BDD" w14:textId="77777777" w:rsidR="00C257AE" w:rsidRPr="00A20EC1" w:rsidRDefault="00C257AE" w:rsidP="684CA108">
            <w:pPr>
              <w:rPr>
                <w:rFonts w:ascii="Cambria" w:hAnsi="Cambria"/>
                <w:lang w:val="et-EE"/>
              </w:rPr>
            </w:pPr>
          </w:p>
          <w:p w14:paraId="005E258A" w14:textId="77777777" w:rsidR="000B5116" w:rsidRPr="00A20EC1" w:rsidRDefault="000B5116" w:rsidP="00871B0B">
            <w:pPr>
              <w:rPr>
                <w:rFonts w:ascii="Cambria" w:hAnsi="Cambria"/>
                <w:lang w:val="et-EE"/>
              </w:rPr>
            </w:pPr>
          </w:p>
        </w:tc>
      </w:tr>
      <w:tr w:rsidR="000B5116" w:rsidRPr="00A20EC1" w14:paraId="78D48EA1" w14:textId="77777777" w:rsidTr="684CA108">
        <w:tc>
          <w:tcPr>
            <w:tcW w:w="2410" w:type="dxa"/>
            <w:tcBorders>
              <w:bottom w:val="single" w:sz="4" w:space="0" w:color="auto"/>
            </w:tcBorders>
            <w:shd w:val="clear" w:color="auto" w:fill="C5E0B3" w:themeFill="accent6" w:themeFillTint="66"/>
          </w:tcPr>
          <w:p w14:paraId="4DC7604C" w14:textId="77777777" w:rsidR="000B5116" w:rsidRPr="00A20EC1" w:rsidRDefault="684CA108" w:rsidP="684CA108">
            <w:pPr>
              <w:rPr>
                <w:rFonts w:ascii="Cambria" w:hAnsi="Cambria"/>
                <w:b/>
                <w:bCs/>
                <w:lang w:val="et-EE"/>
              </w:rPr>
            </w:pPr>
            <w:r w:rsidRPr="00A20EC1">
              <w:rPr>
                <w:rFonts w:ascii="Cambria" w:hAnsi="Cambria"/>
                <w:b/>
                <w:bCs/>
                <w:lang w:val="et-EE"/>
              </w:rPr>
              <w:t>Mooduli kokkuvõtva</w:t>
            </w:r>
            <w:r w:rsidR="000B5116" w:rsidRPr="00A20EC1">
              <w:rPr>
                <w:rFonts w:ascii="Cambria" w:hAnsi="Cambria"/>
              </w:rPr>
              <w:br/>
            </w:r>
            <w:r w:rsidRPr="00A20EC1">
              <w:rPr>
                <w:rFonts w:ascii="Cambria" w:hAnsi="Cambria"/>
                <w:b/>
                <w:bCs/>
                <w:lang w:val="et-EE"/>
              </w:rPr>
              <w:t>hinde kriteeriumid</w:t>
            </w:r>
          </w:p>
        </w:tc>
        <w:tc>
          <w:tcPr>
            <w:tcW w:w="13608" w:type="dxa"/>
          </w:tcPr>
          <w:p w14:paraId="74C62623" w14:textId="77777777" w:rsidR="000B5116"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70B20772" w14:textId="77777777" w:rsidR="000B5116" w:rsidRPr="00A20EC1" w:rsidRDefault="000B5116" w:rsidP="00AB2987">
            <w:pPr>
              <w:pStyle w:val="Loendilik"/>
              <w:numPr>
                <w:ilvl w:val="0"/>
                <w:numId w:val="15"/>
              </w:numPr>
              <w:rPr>
                <w:rFonts w:ascii="Cambria" w:hAnsi="Cambria"/>
                <w:sz w:val="22"/>
                <w:szCs w:val="22"/>
                <w:lang w:val="et-EE"/>
              </w:rPr>
            </w:pPr>
          </w:p>
        </w:tc>
      </w:tr>
      <w:tr w:rsidR="000B5116" w:rsidRPr="00A20EC1" w14:paraId="70C7E7C8" w14:textId="77777777" w:rsidTr="684CA108">
        <w:tc>
          <w:tcPr>
            <w:tcW w:w="2410" w:type="dxa"/>
            <w:shd w:val="clear" w:color="auto" w:fill="C5E0B3" w:themeFill="accent6" w:themeFillTint="66"/>
          </w:tcPr>
          <w:p w14:paraId="0D70BE30" w14:textId="77777777" w:rsidR="000B5116"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607FAA60" w14:textId="77777777" w:rsidR="00C257AE" w:rsidRPr="00A20EC1" w:rsidRDefault="00C257AE" w:rsidP="00C257AE">
            <w:pPr>
              <w:rPr>
                <w:rFonts w:ascii="Cambria" w:hAnsi="Cambria"/>
                <w:lang w:val="et-EE"/>
              </w:rPr>
            </w:pPr>
            <w:r w:rsidRPr="00A20EC1">
              <w:rPr>
                <w:rFonts w:ascii="Cambria" w:hAnsi="Cambria"/>
                <w:lang w:val="et-EE"/>
              </w:rPr>
              <w:t>Randma, T., Raiend, E., Rohelaan, R. jt (2007)Ettevõtluse alused. SA Innove</w:t>
            </w:r>
          </w:p>
          <w:p w14:paraId="1CB807C8" w14:textId="77777777" w:rsidR="00C257AE" w:rsidRPr="00A20EC1" w:rsidRDefault="00C257AE" w:rsidP="00C257AE">
            <w:pPr>
              <w:rPr>
                <w:rFonts w:ascii="Cambria" w:hAnsi="Cambria"/>
                <w:lang w:val="et-EE"/>
              </w:rPr>
            </w:pPr>
            <w:r w:rsidRPr="00A20EC1">
              <w:rPr>
                <w:rFonts w:ascii="Cambria" w:hAnsi="Cambria"/>
                <w:lang w:val="et-EE"/>
              </w:rPr>
              <w:t>http://www.innove.ee/UserFiles/Kutseharidus/Ettevõtlusõpe/Ettevõtluse%20alused%20õpilasele.pdf</w:t>
            </w:r>
          </w:p>
          <w:p w14:paraId="5B0F5481" w14:textId="77777777" w:rsidR="00C257AE" w:rsidRPr="00A20EC1" w:rsidRDefault="00C257AE" w:rsidP="00C257AE">
            <w:pPr>
              <w:rPr>
                <w:rFonts w:ascii="Cambria" w:hAnsi="Cambria"/>
                <w:lang w:val="et-EE"/>
              </w:rPr>
            </w:pPr>
            <w:r w:rsidRPr="00A20EC1">
              <w:rPr>
                <w:rFonts w:ascii="Cambria" w:hAnsi="Cambria"/>
                <w:lang w:val="et-EE"/>
              </w:rPr>
              <w:lastRenderedPageBreak/>
              <w:t>Sirkel, R., Uiboleht, K., Teder, J. jt (2008) Ideest eduka ettevõtteni. SA Innove</w:t>
            </w:r>
          </w:p>
          <w:p w14:paraId="7629B253" w14:textId="77777777" w:rsidR="00C257AE" w:rsidRPr="00A20EC1" w:rsidRDefault="00C257AE" w:rsidP="00C257AE">
            <w:pPr>
              <w:rPr>
                <w:rFonts w:ascii="Cambria" w:hAnsi="Cambria"/>
                <w:lang w:val="et-EE"/>
              </w:rPr>
            </w:pPr>
            <w:r w:rsidRPr="00A20EC1">
              <w:rPr>
                <w:rFonts w:ascii="Cambria" w:hAnsi="Cambria"/>
                <w:lang w:val="et-EE"/>
              </w:rPr>
              <w:t xml:space="preserve">http://www.innove.ee/UserFiles/Kutseharidus/Ettevõtlusõpe/Ideest%20eduka%20ettevõtteni.pdf </w:t>
            </w:r>
          </w:p>
          <w:p w14:paraId="38AB15B6" w14:textId="77777777" w:rsidR="00C257AE" w:rsidRPr="00A20EC1" w:rsidRDefault="00C257AE" w:rsidP="00C257AE">
            <w:pPr>
              <w:rPr>
                <w:rFonts w:ascii="Cambria" w:hAnsi="Cambria"/>
                <w:lang w:val="et-EE"/>
              </w:rPr>
            </w:pPr>
            <w:r w:rsidRPr="00A20EC1">
              <w:rPr>
                <w:rFonts w:ascii="Cambria" w:hAnsi="Cambria"/>
                <w:lang w:val="et-EE"/>
              </w:rPr>
              <w:t>Töötamise tulevikutrendid http://oska.kutsekoda.ee/tootamise-tulevikutrendid/tootamise-tulevikutrendid-2016/</w:t>
            </w:r>
          </w:p>
          <w:p w14:paraId="166CAED4" w14:textId="77777777" w:rsidR="00C257AE" w:rsidRPr="00A20EC1" w:rsidRDefault="00C257AE" w:rsidP="00C257AE">
            <w:pPr>
              <w:rPr>
                <w:rFonts w:ascii="Cambria" w:hAnsi="Cambria"/>
                <w:lang w:val="et-EE"/>
              </w:rPr>
            </w:pPr>
            <w:r w:rsidRPr="00A20EC1">
              <w:rPr>
                <w:rFonts w:ascii="Cambria" w:hAnsi="Cambria"/>
                <w:lang w:val="et-EE"/>
              </w:rPr>
              <w:t>Jaansoo, A. (2012) Turunduse alused. I: baasteooria, juhtumikirjelduste ja ülesannete kogu. SA Innove</w:t>
            </w:r>
          </w:p>
          <w:p w14:paraId="627BA7F9" w14:textId="77777777" w:rsidR="00C257AE" w:rsidRPr="00A20EC1" w:rsidRDefault="00C257AE" w:rsidP="00C257AE">
            <w:pPr>
              <w:rPr>
                <w:rFonts w:ascii="Cambria" w:hAnsi="Cambria"/>
                <w:lang w:val="et-EE"/>
              </w:rPr>
            </w:pPr>
            <w:r w:rsidRPr="00A20EC1">
              <w:rPr>
                <w:rFonts w:ascii="Cambria" w:hAnsi="Cambria"/>
                <w:lang w:val="et-EE"/>
              </w:rPr>
              <w:t xml:space="preserve">http://www.innove.ee/UserFiles/Kutseharidus/Õppe-%20ja%20juhendmaterjalid/Turundus%20I.pdf </w:t>
            </w:r>
          </w:p>
          <w:p w14:paraId="3CE7D4B2" w14:textId="77777777" w:rsidR="00C257AE" w:rsidRPr="00A20EC1" w:rsidRDefault="00C257AE" w:rsidP="00C257AE">
            <w:pPr>
              <w:rPr>
                <w:rFonts w:ascii="Cambria" w:hAnsi="Cambria"/>
                <w:lang w:val="et-EE"/>
              </w:rPr>
            </w:pPr>
            <w:r w:rsidRPr="00A20EC1">
              <w:rPr>
                <w:rFonts w:ascii="Cambria" w:hAnsi="Cambria"/>
                <w:lang w:val="et-EE"/>
              </w:rPr>
              <w:t>Vodja, E., Zirnask, V., Suitsu, P. jt (2014) Majandusõpik gümnaasiumile. Junior Achivement Eesti SA</w:t>
            </w:r>
          </w:p>
          <w:p w14:paraId="24D79751" w14:textId="77777777" w:rsidR="00C257AE" w:rsidRPr="00A20EC1" w:rsidRDefault="00C257AE" w:rsidP="00C257AE">
            <w:pPr>
              <w:rPr>
                <w:rFonts w:ascii="Cambria" w:hAnsi="Cambria"/>
                <w:lang w:val="et-EE"/>
              </w:rPr>
            </w:pPr>
            <w:r w:rsidRPr="00A20EC1">
              <w:rPr>
                <w:rFonts w:ascii="Cambria" w:hAnsi="Cambria"/>
                <w:lang w:val="et-EE"/>
              </w:rPr>
              <w:t xml:space="preserve">Eamets, R jt (2012) Ettevõtlikkusest ettevõtluseni, SA Teadlik Valik </w:t>
            </w:r>
          </w:p>
          <w:p w14:paraId="7DD4D26B" w14:textId="77777777" w:rsidR="00C257AE" w:rsidRPr="00A20EC1" w:rsidRDefault="00C257AE" w:rsidP="00C257AE">
            <w:pPr>
              <w:rPr>
                <w:rFonts w:ascii="Cambria" w:hAnsi="Cambria"/>
                <w:lang w:val="et-EE"/>
              </w:rPr>
            </w:pPr>
            <w:r w:rsidRPr="00A20EC1">
              <w:rPr>
                <w:rFonts w:ascii="Cambria" w:hAnsi="Cambria"/>
                <w:lang w:val="et-EE"/>
              </w:rPr>
              <w:t xml:space="preserve">TÜ, TTÜ, EEK Mainor (2014) Ettevõtlikkusest ettevõtlikkuseni töövihik </w:t>
            </w:r>
          </w:p>
          <w:p w14:paraId="68994476" w14:textId="77777777" w:rsidR="00C257AE" w:rsidRPr="00A20EC1" w:rsidRDefault="00C257AE" w:rsidP="00C257AE">
            <w:pPr>
              <w:rPr>
                <w:rFonts w:ascii="Cambria" w:hAnsi="Cambria"/>
                <w:lang w:val="et-EE"/>
              </w:rPr>
            </w:pPr>
            <w:r w:rsidRPr="00A20EC1">
              <w:rPr>
                <w:rFonts w:ascii="Cambria" w:hAnsi="Cambria"/>
                <w:lang w:val="et-EE"/>
              </w:rPr>
              <w:t>https://koolielu.ee/waramu/view/1-00fc8369-4a5b-4fd8-9271-da0d872060c9</w:t>
            </w:r>
          </w:p>
          <w:p w14:paraId="5AE44ACB" w14:textId="77777777" w:rsidR="00C257AE" w:rsidRPr="00A20EC1" w:rsidRDefault="00C257AE" w:rsidP="00C257AE">
            <w:pPr>
              <w:rPr>
                <w:rFonts w:ascii="Cambria" w:hAnsi="Cambria"/>
                <w:lang w:val="et-EE"/>
              </w:rPr>
            </w:pPr>
            <w:r w:rsidRPr="00A20EC1">
              <w:rPr>
                <w:rFonts w:ascii="Cambria" w:hAnsi="Cambria"/>
                <w:lang w:val="et-EE"/>
              </w:rPr>
              <w:t>Mägi, J. Ettevõtluse ja äriplaani koostamise alused (2011)</w:t>
            </w:r>
          </w:p>
          <w:p w14:paraId="0316251E" w14:textId="77777777" w:rsidR="00C257AE" w:rsidRPr="00A20EC1" w:rsidRDefault="00C257AE" w:rsidP="00C257AE">
            <w:pPr>
              <w:rPr>
                <w:rFonts w:ascii="Cambria" w:hAnsi="Cambria"/>
                <w:lang w:val="et-EE"/>
              </w:rPr>
            </w:pPr>
            <w:r w:rsidRPr="00A20EC1">
              <w:rPr>
                <w:rFonts w:ascii="Cambria" w:hAnsi="Cambria"/>
                <w:lang w:val="et-EE"/>
              </w:rPr>
              <w:t xml:space="preserve">http://www.e-ope.ee/_download/euni_repository/file/2168/Ettev6tlus_2011%20-tekst.pdf </w:t>
            </w:r>
          </w:p>
          <w:p w14:paraId="039A9B70" w14:textId="77777777" w:rsidR="00C257AE" w:rsidRPr="00A20EC1" w:rsidRDefault="00C257AE" w:rsidP="00C257AE">
            <w:pPr>
              <w:rPr>
                <w:rFonts w:ascii="Cambria" w:hAnsi="Cambria"/>
                <w:lang w:val="et-EE"/>
              </w:rPr>
            </w:pPr>
            <w:r w:rsidRPr="00A20EC1">
              <w:rPr>
                <w:rFonts w:ascii="Cambria" w:hAnsi="Cambria"/>
                <w:lang w:val="et-EE"/>
              </w:rPr>
              <w:t>Teder, J., Varendi, M. (2008) Mis toimub ettevõttes? Ettevõtte hindamine ja arendamine. HTM, SA Innove</w:t>
            </w:r>
          </w:p>
          <w:p w14:paraId="5D49B942" w14:textId="77777777" w:rsidR="00C257AE" w:rsidRPr="00A20EC1" w:rsidRDefault="00C257AE" w:rsidP="00C257AE">
            <w:pPr>
              <w:rPr>
                <w:rFonts w:ascii="Cambria" w:hAnsi="Cambria"/>
                <w:lang w:val="et-EE"/>
              </w:rPr>
            </w:pPr>
            <w:r w:rsidRPr="00A20EC1">
              <w:rPr>
                <w:rFonts w:ascii="Cambria" w:hAnsi="Cambria"/>
                <w:lang w:val="et-EE"/>
              </w:rPr>
              <w:t>Suppi, K. (2013) Ettevõtlusõpik- käsiraamat. Atlex,</w:t>
            </w:r>
          </w:p>
          <w:p w14:paraId="7054F1D4" w14:textId="77777777" w:rsidR="00C257AE" w:rsidRPr="00A20EC1" w:rsidRDefault="00C257AE" w:rsidP="00C257AE">
            <w:pPr>
              <w:rPr>
                <w:rFonts w:ascii="Cambria" w:hAnsi="Cambria"/>
                <w:lang w:val="et-EE"/>
              </w:rPr>
            </w:pPr>
            <w:r w:rsidRPr="00A20EC1">
              <w:rPr>
                <w:rFonts w:ascii="Cambria" w:hAnsi="Cambria"/>
                <w:lang w:val="et-EE"/>
              </w:rPr>
              <w:t xml:space="preserve">Kärsna, O. (2009) Pisiettevõtja käsiraamat, Kirjastus Ilo </w:t>
            </w:r>
          </w:p>
          <w:p w14:paraId="05CE5345" w14:textId="77777777" w:rsidR="00C257AE" w:rsidRPr="00A20EC1" w:rsidRDefault="00C257AE" w:rsidP="00C257AE">
            <w:pPr>
              <w:rPr>
                <w:rFonts w:ascii="Cambria" w:hAnsi="Cambria"/>
                <w:lang w:val="et-EE"/>
              </w:rPr>
            </w:pPr>
            <w:r w:rsidRPr="00A20EC1">
              <w:rPr>
                <w:rFonts w:ascii="Cambria" w:hAnsi="Cambria"/>
                <w:lang w:val="et-EE"/>
              </w:rPr>
              <w:t>Zeiger, P. (2013). Vajalikke teadmisi ettevõtlusest. E-õpik. TLÜ http://ettevotlusope.weebly.com/</w:t>
            </w:r>
          </w:p>
          <w:p w14:paraId="575D3E47" w14:textId="77777777" w:rsidR="00C257AE" w:rsidRPr="00A20EC1" w:rsidRDefault="00C257AE" w:rsidP="00C257AE">
            <w:pPr>
              <w:rPr>
                <w:rFonts w:ascii="Cambria" w:hAnsi="Cambria"/>
                <w:lang w:val="et-EE"/>
              </w:rPr>
            </w:pPr>
            <w:r w:rsidRPr="00A20EC1">
              <w:rPr>
                <w:rFonts w:ascii="Cambria" w:hAnsi="Cambria"/>
                <w:lang w:val="et-EE"/>
              </w:rPr>
              <w:t>Osterwalder, A, Pigneur, Y (2014) Ärimudeli generatsioon. Rahvusraamatukogu kirjastus</w:t>
            </w:r>
          </w:p>
          <w:p w14:paraId="2F2B1D2F" w14:textId="77777777" w:rsidR="00C257AE" w:rsidRPr="00A20EC1" w:rsidRDefault="00C257AE" w:rsidP="00C257AE">
            <w:pPr>
              <w:rPr>
                <w:rFonts w:ascii="Cambria" w:hAnsi="Cambria"/>
                <w:lang w:val="et-EE"/>
              </w:rPr>
            </w:pPr>
            <w:r w:rsidRPr="00A20EC1">
              <w:rPr>
                <w:rFonts w:ascii="Cambria" w:hAnsi="Cambria"/>
                <w:lang w:val="et-EE"/>
              </w:rPr>
              <w:t>Äriseadustik https://www.riigiteataja.ee/akt/131122010019?leiaKehtiv</w:t>
            </w:r>
          </w:p>
          <w:p w14:paraId="240B636D" w14:textId="77777777" w:rsidR="00C257AE" w:rsidRPr="00A20EC1" w:rsidRDefault="00C257AE" w:rsidP="00C257AE">
            <w:pPr>
              <w:rPr>
                <w:rFonts w:ascii="Cambria" w:hAnsi="Cambria"/>
                <w:lang w:val="et-EE"/>
              </w:rPr>
            </w:pPr>
            <w:r w:rsidRPr="00A20EC1">
              <w:rPr>
                <w:rFonts w:ascii="Cambria" w:hAnsi="Cambria"/>
                <w:lang w:val="et-EE"/>
              </w:rPr>
              <w:t>Ettevõtjaportaal  http://www.rik.ee/et/ettevotjaportaal</w:t>
            </w:r>
          </w:p>
          <w:p w14:paraId="63F20DC9" w14:textId="77777777" w:rsidR="00C257AE" w:rsidRPr="00A20EC1" w:rsidRDefault="00C257AE" w:rsidP="00C257AE">
            <w:pPr>
              <w:rPr>
                <w:rFonts w:ascii="Cambria" w:hAnsi="Cambria"/>
                <w:lang w:val="et-EE"/>
              </w:rPr>
            </w:pPr>
            <w:r w:rsidRPr="00A20EC1">
              <w:rPr>
                <w:rFonts w:ascii="Cambria" w:hAnsi="Cambria"/>
                <w:lang w:val="et-EE"/>
              </w:rPr>
              <w:t>SEB Alustav ettevõtja http://www.seb.ee/ariklient/alustav-ettevotja</w:t>
            </w:r>
          </w:p>
          <w:p w14:paraId="5807B2E8" w14:textId="77777777" w:rsidR="00C257AE" w:rsidRPr="00A20EC1" w:rsidRDefault="00C257AE" w:rsidP="00C257AE">
            <w:pPr>
              <w:rPr>
                <w:rFonts w:ascii="Cambria" w:hAnsi="Cambria"/>
                <w:lang w:val="et-EE"/>
              </w:rPr>
            </w:pPr>
            <w:r w:rsidRPr="00A20EC1">
              <w:rPr>
                <w:rFonts w:ascii="Cambria" w:hAnsi="Cambria"/>
                <w:lang w:val="et-EE"/>
              </w:rPr>
              <w:t>Eesti.ee https://www.eesti.ee</w:t>
            </w:r>
          </w:p>
          <w:p w14:paraId="3A6754C9" w14:textId="77777777" w:rsidR="00C257AE" w:rsidRPr="00A20EC1" w:rsidRDefault="00C257AE" w:rsidP="00C257AE">
            <w:pPr>
              <w:rPr>
                <w:rFonts w:ascii="Cambria" w:hAnsi="Cambria"/>
                <w:lang w:val="et-EE"/>
              </w:rPr>
            </w:pPr>
            <w:r w:rsidRPr="00A20EC1">
              <w:rPr>
                <w:rFonts w:ascii="Cambria" w:hAnsi="Cambria"/>
                <w:lang w:val="et-EE"/>
              </w:rPr>
              <w:t xml:space="preserve">EAS http://www.eas.ee/alustav/finantseerimise-kaasamine/stardikapital-finantseerimine-investeerimine/ </w:t>
            </w:r>
          </w:p>
          <w:p w14:paraId="292C6914" w14:textId="77777777" w:rsidR="00C257AE" w:rsidRPr="00A20EC1" w:rsidRDefault="00C257AE" w:rsidP="00C257AE">
            <w:pPr>
              <w:rPr>
                <w:rFonts w:ascii="Cambria" w:hAnsi="Cambria"/>
                <w:lang w:val="et-EE"/>
              </w:rPr>
            </w:pPr>
            <w:r w:rsidRPr="00A20EC1">
              <w:rPr>
                <w:rFonts w:ascii="Cambria" w:hAnsi="Cambria"/>
                <w:lang w:val="et-EE"/>
              </w:rPr>
              <w:t xml:space="preserve">iPlanner http://www.iplanner.net/business-financial/online/start.aspx?country=ee </w:t>
            </w:r>
          </w:p>
          <w:p w14:paraId="27C7F7BD" w14:textId="77777777" w:rsidR="00C257AE" w:rsidRPr="00A20EC1" w:rsidRDefault="00C257AE" w:rsidP="00C257AE">
            <w:pPr>
              <w:rPr>
                <w:rFonts w:ascii="Cambria" w:hAnsi="Cambria"/>
                <w:lang w:val="et-EE"/>
              </w:rPr>
            </w:pPr>
          </w:p>
          <w:p w14:paraId="393CE91E" w14:textId="77777777" w:rsidR="000B5116" w:rsidRPr="00A20EC1" w:rsidRDefault="000B5116" w:rsidP="00871B0B">
            <w:pPr>
              <w:rPr>
                <w:rFonts w:ascii="Cambria" w:hAnsi="Cambria"/>
                <w:lang w:val="et-EE"/>
              </w:rPr>
            </w:pPr>
          </w:p>
        </w:tc>
      </w:tr>
    </w:tbl>
    <w:p w14:paraId="4013D33A" w14:textId="77777777" w:rsidR="000B5116" w:rsidRPr="00A20EC1" w:rsidRDefault="000B5116" w:rsidP="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3119"/>
        <w:gridCol w:w="4535"/>
        <w:gridCol w:w="1419"/>
        <w:gridCol w:w="1134"/>
        <w:gridCol w:w="3401"/>
      </w:tblGrid>
      <w:tr w:rsidR="000B5116" w:rsidRPr="00A20EC1" w14:paraId="3E906598" w14:textId="77777777" w:rsidTr="684CA108">
        <w:trPr>
          <w:trHeight w:val="340"/>
        </w:trPr>
        <w:tc>
          <w:tcPr>
            <w:tcW w:w="2410" w:type="dxa"/>
            <w:shd w:val="clear" w:color="auto" w:fill="C5E0B3" w:themeFill="accent6" w:themeFillTint="66"/>
          </w:tcPr>
          <w:p w14:paraId="539B1D61" w14:textId="29830B07" w:rsidR="000B5116" w:rsidRPr="00A20EC1" w:rsidRDefault="684CA108" w:rsidP="684CA108">
            <w:pPr>
              <w:jc w:val="center"/>
              <w:rPr>
                <w:rFonts w:ascii="Cambria" w:hAnsi="Cambria"/>
                <w:b/>
                <w:bCs/>
                <w:lang w:val="et-EE"/>
              </w:rPr>
            </w:pPr>
            <w:r w:rsidRPr="00A20EC1">
              <w:rPr>
                <w:rFonts w:ascii="Cambria" w:hAnsi="Cambria"/>
                <w:b/>
                <w:bCs/>
                <w:sz w:val="28"/>
                <w:szCs w:val="28"/>
                <w:lang w:val="et-EE"/>
              </w:rPr>
              <w:t>Valik 4</w:t>
            </w:r>
          </w:p>
        </w:tc>
        <w:tc>
          <w:tcPr>
            <w:tcW w:w="10206" w:type="dxa"/>
            <w:gridSpan w:val="4"/>
            <w:shd w:val="clear" w:color="auto" w:fill="C5E0B3" w:themeFill="accent6" w:themeFillTint="66"/>
          </w:tcPr>
          <w:p w14:paraId="00C2ECC1" w14:textId="74ECB2DD" w:rsidR="000B5116"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Tarkvaraprojekt</w:t>
            </w:r>
          </w:p>
        </w:tc>
        <w:tc>
          <w:tcPr>
            <w:tcW w:w="3402" w:type="dxa"/>
            <w:shd w:val="clear" w:color="auto" w:fill="C5E0B3" w:themeFill="accent6" w:themeFillTint="66"/>
          </w:tcPr>
          <w:p w14:paraId="51016BC6" w14:textId="77777777" w:rsidR="000B5116" w:rsidRPr="00A20EC1" w:rsidRDefault="684CA108" w:rsidP="684CA108">
            <w:pPr>
              <w:jc w:val="center"/>
              <w:rPr>
                <w:rFonts w:ascii="Cambria" w:hAnsi="Cambria"/>
                <w:b/>
                <w:bCs/>
                <w:lang w:val="et-EE"/>
              </w:rPr>
            </w:pPr>
            <w:r w:rsidRPr="00A20EC1">
              <w:rPr>
                <w:rFonts w:ascii="Cambria" w:hAnsi="Cambria"/>
                <w:b/>
                <w:bCs/>
                <w:sz w:val="28"/>
                <w:szCs w:val="28"/>
                <w:lang w:val="et-EE"/>
              </w:rPr>
              <w:t>4 EKAP</w:t>
            </w:r>
          </w:p>
        </w:tc>
      </w:tr>
      <w:tr w:rsidR="000B5116" w:rsidRPr="00A20EC1" w14:paraId="0167069E" w14:textId="77777777" w:rsidTr="684CA108">
        <w:tc>
          <w:tcPr>
            <w:tcW w:w="11482" w:type="dxa"/>
            <w:gridSpan w:val="4"/>
            <w:tcBorders>
              <w:bottom w:val="single" w:sz="4" w:space="0" w:color="auto"/>
            </w:tcBorders>
          </w:tcPr>
          <w:p w14:paraId="44965548" w14:textId="03891FF7" w:rsidR="000B5116" w:rsidRPr="00A20EC1" w:rsidRDefault="684CA108" w:rsidP="684CA108">
            <w:pPr>
              <w:rPr>
                <w:rFonts w:ascii="Cambria" w:hAnsi="Cambria"/>
                <w:lang w:val="et-EE"/>
              </w:rPr>
            </w:pPr>
            <w:r w:rsidRPr="00A20EC1">
              <w:rPr>
                <w:rFonts w:ascii="Cambria" w:hAnsi="Cambria"/>
                <w:b/>
                <w:bCs/>
                <w:lang w:val="et-EE"/>
              </w:rPr>
              <w:t>Õpetajad: Triin TIsler</w:t>
            </w:r>
          </w:p>
        </w:tc>
        <w:tc>
          <w:tcPr>
            <w:tcW w:w="1134" w:type="dxa"/>
            <w:tcBorders>
              <w:bottom w:val="single" w:sz="4" w:space="0" w:color="auto"/>
            </w:tcBorders>
          </w:tcPr>
          <w:p w14:paraId="5652758F" w14:textId="77777777" w:rsidR="000B5116" w:rsidRPr="00A20EC1" w:rsidRDefault="000B5116" w:rsidP="00871B0B">
            <w:pPr>
              <w:rPr>
                <w:rFonts w:ascii="Cambria" w:hAnsi="Cambria"/>
                <w:lang w:val="et-EE"/>
              </w:rPr>
            </w:pPr>
          </w:p>
        </w:tc>
        <w:tc>
          <w:tcPr>
            <w:tcW w:w="3402" w:type="dxa"/>
            <w:tcBorders>
              <w:bottom w:val="single" w:sz="4" w:space="0" w:color="auto"/>
            </w:tcBorders>
          </w:tcPr>
          <w:p w14:paraId="3474D6F3" w14:textId="77777777" w:rsidR="000B5116" w:rsidRPr="00A20EC1" w:rsidRDefault="684CA108" w:rsidP="684CA108">
            <w:pPr>
              <w:jc w:val="center"/>
              <w:rPr>
                <w:rFonts w:ascii="Cambria" w:hAnsi="Cambria"/>
                <w:lang w:val="et-EE"/>
              </w:rPr>
            </w:pPr>
            <w:r w:rsidRPr="00A20EC1">
              <w:rPr>
                <w:rFonts w:ascii="Cambria" w:hAnsi="Cambria"/>
                <w:lang w:val="et-EE"/>
              </w:rPr>
              <w:t>4 EKAP</w:t>
            </w:r>
          </w:p>
        </w:tc>
      </w:tr>
      <w:tr w:rsidR="000B5116" w:rsidRPr="00A20EC1" w14:paraId="7F282DDE" w14:textId="77777777" w:rsidTr="684CA108">
        <w:tc>
          <w:tcPr>
            <w:tcW w:w="16018" w:type="dxa"/>
            <w:gridSpan w:val="6"/>
            <w:shd w:val="clear" w:color="auto" w:fill="C5E0B3" w:themeFill="accent6" w:themeFillTint="66"/>
          </w:tcPr>
          <w:p w14:paraId="687582CF" w14:textId="7E87B26E" w:rsidR="000B5116" w:rsidRPr="00A20EC1" w:rsidRDefault="684CA108" w:rsidP="684CA108">
            <w:pPr>
              <w:rPr>
                <w:rFonts w:ascii="Cambria" w:hAnsi="Cambria"/>
                <w:lang w:val="et-EE"/>
              </w:rPr>
            </w:pPr>
            <w:r w:rsidRPr="00A20EC1">
              <w:rPr>
                <w:rFonts w:ascii="Cambria" w:hAnsi="Cambria"/>
                <w:b/>
                <w:bCs/>
                <w:lang w:val="et-EE"/>
              </w:rPr>
              <w:t xml:space="preserve">Eesmärk: </w:t>
            </w:r>
            <w:r w:rsidRPr="00A20EC1">
              <w:rPr>
                <w:rFonts w:ascii="Cambria" w:eastAsia="Calibri" w:hAnsi="Cambria" w:cs="Calibri"/>
                <w:sz w:val="22"/>
                <w:szCs w:val="22"/>
              </w:rPr>
              <w:t>õpetusega taotletakse, et õpilane töötab välja tarkvaraarenduse projekti</w:t>
            </w:r>
          </w:p>
        </w:tc>
      </w:tr>
      <w:tr w:rsidR="000B5116" w:rsidRPr="00A20EC1" w14:paraId="21C73464" w14:textId="77777777" w:rsidTr="684CA108">
        <w:tc>
          <w:tcPr>
            <w:tcW w:w="2410" w:type="dxa"/>
            <w:vAlign w:val="center"/>
          </w:tcPr>
          <w:p w14:paraId="43748DD1" w14:textId="77777777" w:rsidR="000B5116"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6971619E" w14:textId="77777777" w:rsidR="000B5116"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3DBACA4F" w14:textId="77777777" w:rsidR="000B5116"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41EFFF5B"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2F242AEA"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198F1938" w14:textId="77777777" w:rsidR="000B5116" w:rsidRPr="00A20EC1" w:rsidRDefault="684CA108" w:rsidP="684CA108">
            <w:pPr>
              <w:jc w:val="center"/>
              <w:rPr>
                <w:rFonts w:ascii="Cambria" w:hAnsi="Cambria"/>
                <w:lang w:val="et-EE"/>
              </w:rPr>
            </w:pPr>
            <w:r w:rsidRPr="00A20EC1">
              <w:rPr>
                <w:rFonts w:ascii="Cambria" w:hAnsi="Cambria"/>
                <w:lang w:val="et-EE"/>
              </w:rPr>
              <w:t>Teemad</w:t>
            </w:r>
          </w:p>
        </w:tc>
      </w:tr>
      <w:tr w:rsidR="000B5116" w:rsidRPr="00A20EC1" w14:paraId="4ED8E0CE" w14:textId="77777777" w:rsidTr="684CA108">
        <w:trPr>
          <w:trHeight w:val="2686"/>
        </w:trPr>
        <w:tc>
          <w:tcPr>
            <w:tcW w:w="2410" w:type="dxa"/>
          </w:tcPr>
          <w:p w14:paraId="416B72C4" w14:textId="298B87A8" w:rsidR="00901824" w:rsidRPr="00A20EC1" w:rsidRDefault="684CA108" w:rsidP="684CA108">
            <w:pPr>
              <w:rPr>
                <w:rFonts w:ascii="Cambria" w:hAnsi="Cambria"/>
                <w:sz w:val="22"/>
                <w:szCs w:val="22"/>
                <w:lang w:val="et-EE"/>
              </w:rPr>
            </w:pPr>
            <w:r w:rsidRPr="00A20EC1">
              <w:rPr>
                <w:rFonts w:ascii="Cambria" w:hAnsi="Cambria"/>
                <w:b/>
                <w:bCs/>
                <w:color w:val="FF0000"/>
                <w:sz w:val="22"/>
                <w:szCs w:val="22"/>
                <w:lang w:val="et-EE"/>
              </w:rPr>
              <w:lastRenderedPageBreak/>
              <w:t xml:space="preserve">ÕV1. </w:t>
            </w:r>
            <w:r w:rsidRPr="00A20EC1">
              <w:rPr>
                <w:rFonts w:ascii="Cambria" w:hAnsi="Cambria"/>
                <w:sz w:val="22"/>
                <w:szCs w:val="22"/>
                <w:lang w:val="et-EE"/>
              </w:rPr>
              <w:t>loob lahenduse, mis on testitud, töötav ja praktilise väärtusega.</w:t>
            </w:r>
          </w:p>
          <w:p w14:paraId="798D4F41" w14:textId="77777777" w:rsidR="00901824" w:rsidRPr="00A20EC1" w:rsidRDefault="00901824" w:rsidP="00871B0B">
            <w:pPr>
              <w:rPr>
                <w:rFonts w:ascii="Cambria" w:hAnsi="Cambria"/>
                <w:b/>
                <w:bCs/>
                <w:color w:val="FF0000"/>
                <w:sz w:val="22"/>
                <w:szCs w:val="22"/>
                <w:lang w:val="et-EE"/>
              </w:rPr>
            </w:pPr>
          </w:p>
          <w:p w14:paraId="723198E5" w14:textId="28B57225" w:rsidR="000B5116" w:rsidRPr="00A20EC1" w:rsidRDefault="684CA108" w:rsidP="684CA108">
            <w:pPr>
              <w:rPr>
                <w:rFonts w:ascii="Cambria" w:hAnsi="Cambria"/>
                <w:b/>
                <w:bCs/>
                <w:color w:val="FF0000"/>
                <w:sz w:val="22"/>
                <w:szCs w:val="22"/>
                <w:lang w:val="et-EE"/>
              </w:rPr>
            </w:pPr>
            <w:r w:rsidRPr="00A20EC1">
              <w:rPr>
                <w:rFonts w:ascii="Cambria" w:hAnsi="Cambria"/>
                <w:b/>
                <w:bCs/>
                <w:color w:val="FF0000"/>
                <w:sz w:val="22"/>
                <w:szCs w:val="22"/>
                <w:lang w:val="et-EE"/>
              </w:rPr>
              <w:t xml:space="preserve">ÕV2. </w:t>
            </w:r>
            <w:r w:rsidRPr="00A20EC1">
              <w:rPr>
                <w:rFonts w:ascii="Cambria" w:hAnsi="Cambria"/>
                <w:sz w:val="22"/>
                <w:szCs w:val="22"/>
                <w:lang w:val="et-EE"/>
              </w:rPr>
              <w:t>kasutab tarkvaraprojekti kirjalikus osas üldtunnustatud ja väljakujunenud erialast terminoloogiat</w:t>
            </w:r>
          </w:p>
        </w:tc>
        <w:tc>
          <w:tcPr>
            <w:tcW w:w="3119" w:type="dxa"/>
          </w:tcPr>
          <w:p w14:paraId="22736843" w14:textId="121936D0" w:rsidR="000B5116" w:rsidRPr="00A20EC1" w:rsidRDefault="684CA108" w:rsidP="684CA108">
            <w:pPr>
              <w:pStyle w:val="Loendilik"/>
              <w:numPr>
                <w:ilvl w:val="0"/>
                <w:numId w:val="2"/>
              </w:numPr>
              <w:spacing w:after="120"/>
              <w:rPr>
                <w:rFonts w:ascii="Cambria" w:eastAsiaTheme="minorEastAsia" w:hAnsi="Cambria"/>
                <w:sz w:val="22"/>
                <w:szCs w:val="22"/>
                <w:lang w:val="et-EE"/>
              </w:rPr>
            </w:pPr>
            <w:r w:rsidRPr="00A20EC1">
              <w:rPr>
                <w:rFonts w:ascii="Cambria" w:hAnsi="Cambria"/>
                <w:sz w:val="22"/>
                <w:szCs w:val="22"/>
                <w:lang w:val="et-EE"/>
              </w:rPr>
              <w:t xml:space="preserve"> </w:t>
            </w:r>
            <w:r w:rsidRPr="00A20EC1">
              <w:rPr>
                <w:rFonts w:ascii="Cambria" w:hAnsi="Cambria"/>
                <w:lang w:val="et-EE"/>
              </w:rPr>
              <w:t>Töö teema vastavus õpitud erialale (min kriteerium: töö peab olema seotud veebilehe loomisega või tarkvaraarendusega)</w:t>
            </w:r>
          </w:p>
          <w:p w14:paraId="7DCBF617" w14:textId="593A6B32"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Töö vastavus teemale</w:t>
            </w:r>
          </w:p>
          <w:p w14:paraId="41F9D5C7" w14:textId="21E9A0D0"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Töö aktuaalsus ja seos reaalse töömaailmaga (min kriteerium: töö baseerub reaalse ettevõtte vajadusel)</w:t>
            </w:r>
          </w:p>
          <w:p w14:paraId="68E29022" w14:textId="1AFC38C3"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Töö maht (min kriteerium: vähemalt 40 tundi)</w:t>
            </w:r>
          </w:p>
          <w:p w14:paraId="7CD114D5" w14:textId="15D95EDE"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Tööks vajalik teoreetiline käsitlus (min kriteerium: vähemalt 5 asjakohast allikat)</w:t>
            </w:r>
          </w:p>
          <w:p w14:paraId="50CEE6EE" w14:textId="1FD9A294"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Praktilise lahenduse kvaliteet (min kriteerium: lahendus on testitud, töötav)</w:t>
            </w:r>
          </w:p>
          <w:p w14:paraId="0D4C5572" w14:textId="2AB88BE8"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Praktilise lahenduse väljatöötamise vahendid ja võtted (min kriteerium: lahendus on loogilise struktuuriga, teostatud õigete vahenditega)</w:t>
            </w:r>
          </w:p>
          <w:p w14:paraId="6C4F6E0D" w14:textId="36EFCFB8"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lastRenderedPageBreak/>
              <w:t xml:space="preserve">Töö vormistus, keeleline korrektsus (min kriteerium: tööl on loogiline struktuur ja kõik nõutud osad on olemas) </w:t>
            </w:r>
          </w:p>
          <w:p w14:paraId="38F92B00" w14:textId="2CC3D789"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Töö adekvaatne ja arusaadav esitlemine</w:t>
            </w:r>
          </w:p>
          <w:p w14:paraId="27033ADE" w14:textId="317C70C2"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Töö kaitsmine (min kriteerium: taotleja on pädev vastama enamikule komisjoni küsimustele)</w:t>
            </w:r>
          </w:p>
          <w:p w14:paraId="73C38EB6" w14:textId="3893AB44" w:rsidR="000B5116" w:rsidRPr="00A20EC1" w:rsidRDefault="684CA108" w:rsidP="684CA108">
            <w:pPr>
              <w:pStyle w:val="Loendilik"/>
              <w:numPr>
                <w:ilvl w:val="0"/>
                <w:numId w:val="2"/>
              </w:numPr>
              <w:spacing w:after="120"/>
              <w:rPr>
                <w:rFonts w:ascii="Cambria" w:eastAsiaTheme="minorEastAsia" w:hAnsi="Cambria"/>
                <w:lang w:val="et-EE"/>
              </w:rPr>
            </w:pPr>
            <w:r w:rsidRPr="00A20EC1">
              <w:rPr>
                <w:rFonts w:ascii="Cambria" w:hAnsi="Cambria"/>
                <w:lang w:val="et-EE"/>
              </w:rPr>
              <w:t>Retsensendi arvamus (min kriteerium: retsensent peab olema eriala spetsialist)</w:t>
            </w:r>
          </w:p>
        </w:tc>
        <w:tc>
          <w:tcPr>
            <w:tcW w:w="4536" w:type="dxa"/>
          </w:tcPr>
          <w:p w14:paraId="3046D055" w14:textId="77777777" w:rsidR="000B5116" w:rsidRPr="00A20EC1" w:rsidRDefault="000B5116" w:rsidP="00871B0B">
            <w:pPr>
              <w:rPr>
                <w:rFonts w:ascii="Cambria" w:hAnsi="Cambria"/>
                <w:lang w:val="et-EE"/>
              </w:rPr>
            </w:pPr>
          </w:p>
          <w:p w14:paraId="0846E426" w14:textId="3453C36E" w:rsidR="000B5116" w:rsidRPr="00A20EC1" w:rsidRDefault="684CA108" w:rsidP="684CA108">
            <w:pPr>
              <w:pStyle w:val="Loendilik"/>
              <w:numPr>
                <w:ilvl w:val="0"/>
                <w:numId w:val="2"/>
              </w:numPr>
              <w:rPr>
                <w:rFonts w:ascii="Cambria" w:eastAsiaTheme="minorEastAsia" w:hAnsi="Cambria"/>
                <w:lang w:val="et-EE"/>
              </w:rPr>
            </w:pPr>
            <w:r w:rsidRPr="00A20EC1">
              <w:rPr>
                <w:rFonts w:ascii="Cambria" w:hAnsi="Cambria"/>
                <w:lang w:val="et-EE"/>
              </w:rPr>
              <w:t>Teostada praktiline töö jälgides hindamiskriteeriumeid</w:t>
            </w:r>
          </w:p>
          <w:p w14:paraId="3100D84F" w14:textId="1730DC6B" w:rsidR="000B5116" w:rsidRPr="00A20EC1" w:rsidRDefault="684CA108" w:rsidP="684CA108">
            <w:pPr>
              <w:pStyle w:val="Loendilik"/>
              <w:numPr>
                <w:ilvl w:val="0"/>
                <w:numId w:val="2"/>
              </w:numPr>
              <w:rPr>
                <w:rFonts w:ascii="Cambria" w:eastAsiaTheme="minorEastAsia" w:hAnsi="Cambria"/>
                <w:lang w:val="et-EE"/>
              </w:rPr>
            </w:pPr>
            <w:r w:rsidRPr="00A20EC1">
              <w:rPr>
                <w:rFonts w:ascii="Cambria" w:hAnsi="Cambria"/>
                <w:lang w:val="et-EE"/>
              </w:rPr>
              <w:t>Koostada praktilisele tööle vastav kirjalik töö (dokumentatsioon) jälgides hindamiskriteeriumeid</w:t>
            </w:r>
          </w:p>
          <w:p w14:paraId="27B31C3B" w14:textId="54770C4F" w:rsidR="000B5116" w:rsidRPr="00A20EC1" w:rsidRDefault="684CA108" w:rsidP="684CA108">
            <w:pPr>
              <w:pStyle w:val="Loendilik"/>
              <w:numPr>
                <w:ilvl w:val="0"/>
                <w:numId w:val="2"/>
              </w:numPr>
              <w:rPr>
                <w:rFonts w:ascii="Cambria" w:eastAsiaTheme="minorEastAsia" w:hAnsi="Cambria"/>
                <w:lang w:val="et-EE"/>
              </w:rPr>
            </w:pPr>
            <w:r w:rsidRPr="00A20EC1">
              <w:rPr>
                <w:rFonts w:ascii="Cambria" w:hAnsi="Cambria"/>
                <w:lang w:val="et-EE"/>
              </w:rPr>
              <w:t>Esitleda töö hindamiskomisjonile</w:t>
            </w:r>
          </w:p>
        </w:tc>
        <w:tc>
          <w:tcPr>
            <w:tcW w:w="1417" w:type="dxa"/>
          </w:tcPr>
          <w:p w14:paraId="1D4EC4A0" w14:textId="77777777" w:rsidR="000B5116" w:rsidRPr="00A20EC1" w:rsidRDefault="000B5116" w:rsidP="00871B0B">
            <w:pPr>
              <w:rPr>
                <w:rFonts w:ascii="Cambria" w:hAnsi="Cambria"/>
                <w:b/>
                <w:bCs/>
                <w:color w:val="FF0000"/>
                <w:sz w:val="22"/>
                <w:szCs w:val="22"/>
                <w:lang w:val="et-EE"/>
              </w:rPr>
            </w:pPr>
          </w:p>
        </w:tc>
        <w:tc>
          <w:tcPr>
            <w:tcW w:w="4536" w:type="dxa"/>
            <w:gridSpan w:val="2"/>
          </w:tcPr>
          <w:p w14:paraId="1AC37DBD" w14:textId="4B517930" w:rsidR="000B5116" w:rsidRPr="00A20EC1" w:rsidRDefault="684CA108" w:rsidP="684CA108">
            <w:pPr>
              <w:pStyle w:val="Loendilik"/>
              <w:numPr>
                <w:ilvl w:val="0"/>
                <w:numId w:val="1"/>
              </w:numPr>
              <w:rPr>
                <w:rFonts w:ascii="Cambria" w:eastAsiaTheme="minorEastAsia" w:hAnsi="Cambria"/>
              </w:rPr>
            </w:pPr>
            <w:r w:rsidRPr="00A20EC1">
              <w:rPr>
                <w:rFonts w:ascii="Cambria" w:eastAsia="Calibri" w:hAnsi="Cambria" w:cs="Calibri"/>
                <w:lang w:val="et-EE"/>
              </w:rPr>
              <w:t xml:space="preserve">Kirjaliku osa loomine  </w:t>
            </w:r>
          </w:p>
          <w:p w14:paraId="5A6332F3" w14:textId="4573527E" w:rsidR="000B5116" w:rsidRPr="00A20EC1" w:rsidRDefault="684CA108" w:rsidP="684CA108">
            <w:pPr>
              <w:ind w:left="360"/>
              <w:rPr>
                <w:rFonts w:ascii="Cambria" w:hAnsi="Cambria"/>
              </w:rPr>
            </w:pPr>
            <w:r w:rsidRPr="00A20EC1">
              <w:rPr>
                <w:rFonts w:ascii="Cambria" w:eastAsia="Calibri" w:hAnsi="Cambria" w:cs="Calibri"/>
                <w:lang w:val="et-EE"/>
              </w:rPr>
              <w:t xml:space="preserve">1.1.  - töö eesmärk ja olulisus; </w:t>
            </w:r>
          </w:p>
          <w:p w14:paraId="10668527" w14:textId="774E1707" w:rsidR="000B5116" w:rsidRPr="00A20EC1" w:rsidRDefault="684CA108" w:rsidP="684CA108">
            <w:pPr>
              <w:ind w:left="360"/>
              <w:rPr>
                <w:rFonts w:ascii="Cambria" w:hAnsi="Cambria"/>
              </w:rPr>
            </w:pPr>
            <w:r w:rsidRPr="00A20EC1">
              <w:rPr>
                <w:rFonts w:ascii="Cambria" w:eastAsia="Calibri" w:hAnsi="Cambria" w:cs="Calibri"/>
                <w:lang w:val="et-EE"/>
              </w:rPr>
              <w:t xml:space="preserve">1.2. - tehniline kirjeldus; </w:t>
            </w:r>
          </w:p>
          <w:p w14:paraId="6B8531F9" w14:textId="1B8CC1F5" w:rsidR="000B5116" w:rsidRPr="00A20EC1" w:rsidRDefault="684CA108" w:rsidP="684CA108">
            <w:pPr>
              <w:ind w:left="360"/>
              <w:rPr>
                <w:rFonts w:ascii="Cambria" w:hAnsi="Cambria"/>
              </w:rPr>
            </w:pPr>
            <w:r w:rsidRPr="00A20EC1">
              <w:rPr>
                <w:rFonts w:ascii="Cambria" w:eastAsia="Calibri" w:hAnsi="Cambria" w:cs="Calibri"/>
                <w:lang w:val="et-EE"/>
              </w:rPr>
              <w:t xml:space="preserve">1.3. - praktilise teostuse kirjeldus; </w:t>
            </w:r>
          </w:p>
          <w:p w14:paraId="7018E653" w14:textId="549534FE" w:rsidR="000B5116" w:rsidRPr="00A20EC1" w:rsidRDefault="684CA108" w:rsidP="684CA108">
            <w:pPr>
              <w:ind w:left="360"/>
              <w:rPr>
                <w:rFonts w:ascii="Cambria" w:hAnsi="Cambria"/>
              </w:rPr>
            </w:pPr>
            <w:r w:rsidRPr="00A20EC1">
              <w:rPr>
                <w:rFonts w:ascii="Cambria" w:eastAsia="Calibri" w:hAnsi="Cambria" w:cs="Calibri"/>
                <w:lang w:val="et-EE"/>
              </w:rPr>
              <w:t>1.4. - töö teostamiseks vajaliku meeskonna koosseis, ülesannete jaotus;</w:t>
            </w:r>
          </w:p>
          <w:p w14:paraId="006ADE0F" w14:textId="64E4ED84" w:rsidR="000B5116" w:rsidRPr="00A20EC1" w:rsidRDefault="684CA108" w:rsidP="684CA108">
            <w:pPr>
              <w:ind w:left="360"/>
              <w:rPr>
                <w:rFonts w:ascii="Cambria" w:hAnsi="Cambria"/>
              </w:rPr>
            </w:pPr>
            <w:r w:rsidRPr="00A20EC1">
              <w:rPr>
                <w:rFonts w:ascii="Cambria" w:eastAsia="Calibri" w:hAnsi="Cambria" w:cs="Calibri"/>
                <w:lang w:val="et-EE"/>
              </w:rPr>
              <w:t xml:space="preserve">1.5.  - projekti teostamise ajakava (ja eelarve); </w:t>
            </w:r>
          </w:p>
          <w:p w14:paraId="4431ACB4" w14:textId="1DA14562" w:rsidR="000B5116" w:rsidRPr="00A20EC1" w:rsidRDefault="684CA108" w:rsidP="684CA108">
            <w:pPr>
              <w:ind w:left="360"/>
              <w:rPr>
                <w:rFonts w:ascii="Cambria" w:hAnsi="Cambria"/>
              </w:rPr>
            </w:pPr>
            <w:r w:rsidRPr="00A20EC1">
              <w:rPr>
                <w:rFonts w:ascii="Cambria" w:eastAsia="Calibri" w:hAnsi="Cambria" w:cs="Calibri"/>
                <w:lang w:val="et-EE"/>
              </w:rPr>
              <w:t xml:space="preserve">1.6. - tulemuste analüüs. </w:t>
            </w:r>
          </w:p>
          <w:p w14:paraId="17E225AB" w14:textId="7A89B926" w:rsidR="000B5116" w:rsidRPr="00A20EC1" w:rsidRDefault="000B5116" w:rsidP="684CA108">
            <w:pPr>
              <w:ind w:left="360"/>
              <w:rPr>
                <w:rFonts w:ascii="Cambria" w:eastAsia="Calibri" w:hAnsi="Cambria" w:cs="Calibri"/>
                <w:lang w:val="et-EE"/>
              </w:rPr>
            </w:pPr>
          </w:p>
          <w:p w14:paraId="02D2CB4F" w14:textId="2E7B4656" w:rsidR="000B5116" w:rsidRPr="00A20EC1" w:rsidRDefault="684CA108" w:rsidP="684CA108">
            <w:pPr>
              <w:pStyle w:val="Loendilik"/>
              <w:numPr>
                <w:ilvl w:val="0"/>
                <w:numId w:val="1"/>
              </w:numPr>
              <w:rPr>
                <w:rFonts w:ascii="Cambria" w:eastAsiaTheme="minorEastAsia" w:hAnsi="Cambria"/>
                <w:lang w:val="et-EE"/>
              </w:rPr>
            </w:pPr>
            <w:r w:rsidRPr="00A20EC1">
              <w:rPr>
                <w:rFonts w:ascii="Cambria" w:eastAsia="Calibri" w:hAnsi="Cambria" w:cs="Calibri"/>
                <w:lang w:val="et-EE"/>
              </w:rPr>
              <w:t>Praktilise osa loomine</w:t>
            </w:r>
          </w:p>
          <w:p w14:paraId="5DD9C704" w14:textId="22B7C8B8" w:rsidR="000B5116" w:rsidRPr="00A20EC1" w:rsidRDefault="684CA108" w:rsidP="684CA108">
            <w:pPr>
              <w:ind w:left="360"/>
              <w:rPr>
                <w:rFonts w:ascii="Cambria" w:eastAsia="Calibri" w:hAnsi="Cambria" w:cs="Calibri"/>
                <w:lang w:val="et-EE"/>
              </w:rPr>
            </w:pPr>
            <w:r w:rsidRPr="00A20EC1">
              <w:rPr>
                <w:rFonts w:ascii="Cambria" w:eastAsia="Calibri" w:hAnsi="Cambria" w:cs="Calibri"/>
                <w:lang w:val="et-EE"/>
              </w:rPr>
              <w:t xml:space="preserve">2.1. hinnata tehtavate tööde mahtu ja planeerida vajalikke projektitegevusi; </w:t>
            </w:r>
          </w:p>
          <w:p w14:paraId="0DD06021" w14:textId="459C7DA7" w:rsidR="000B5116" w:rsidRPr="00A20EC1" w:rsidRDefault="684CA108" w:rsidP="684CA108">
            <w:pPr>
              <w:ind w:left="360"/>
              <w:rPr>
                <w:rFonts w:ascii="Cambria" w:eastAsia="Calibri" w:hAnsi="Cambria" w:cs="Calibri"/>
                <w:lang w:val="et-EE"/>
              </w:rPr>
            </w:pPr>
            <w:r w:rsidRPr="00A20EC1">
              <w:rPr>
                <w:rFonts w:ascii="Cambria" w:eastAsia="Calibri" w:hAnsi="Cambria" w:cs="Calibri"/>
                <w:lang w:val="et-EE"/>
              </w:rPr>
              <w:t xml:space="preserve">2.2. - valida lahenduse loomiseks õiged töövahendid; </w:t>
            </w:r>
          </w:p>
          <w:p w14:paraId="51EB1EB0" w14:textId="19AF84FC" w:rsidR="000B5116" w:rsidRPr="00A20EC1" w:rsidRDefault="684CA108" w:rsidP="684CA108">
            <w:pPr>
              <w:ind w:left="360"/>
              <w:rPr>
                <w:rFonts w:ascii="Cambria" w:eastAsia="Calibri" w:hAnsi="Cambria" w:cs="Calibri"/>
                <w:lang w:val="et-EE"/>
              </w:rPr>
            </w:pPr>
            <w:r w:rsidRPr="00A20EC1">
              <w:rPr>
                <w:rFonts w:ascii="Cambria" w:eastAsia="Calibri" w:hAnsi="Cambria" w:cs="Calibri"/>
                <w:lang w:val="et-EE"/>
              </w:rPr>
              <w:t xml:space="preserve">2.3. - valida lahenduse loomiseks õiged töövõtted; </w:t>
            </w:r>
          </w:p>
          <w:p w14:paraId="2E7159A1" w14:textId="45125CBD" w:rsidR="000B5116" w:rsidRPr="00A20EC1" w:rsidRDefault="684CA108" w:rsidP="684CA108">
            <w:pPr>
              <w:ind w:left="360"/>
              <w:rPr>
                <w:rFonts w:ascii="Cambria" w:eastAsia="Calibri" w:hAnsi="Cambria" w:cs="Calibri"/>
                <w:lang w:val="et-EE"/>
              </w:rPr>
            </w:pPr>
            <w:r w:rsidRPr="00A20EC1">
              <w:rPr>
                <w:rFonts w:ascii="Cambria" w:eastAsia="Calibri" w:hAnsi="Cambria" w:cs="Calibri"/>
                <w:lang w:val="et-EE"/>
              </w:rPr>
              <w:t>2.4. - dokumenteerida oma tegevused;</w:t>
            </w:r>
          </w:p>
          <w:p w14:paraId="71D9E2A6" w14:textId="1DA5CEB5" w:rsidR="000B5116" w:rsidRPr="00A20EC1" w:rsidRDefault="684CA108" w:rsidP="684CA108">
            <w:pPr>
              <w:ind w:left="360"/>
              <w:rPr>
                <w:rFonts w:ascii="Cambria" w:eastAsia="Calibri" w:hAnsi="Cambria" w:cs="Calibri"/>
                <w:lang w:val="et-EE"/>
              </w:rPr>
            </w:pPr>
            <w:r w:rsidRPr="00A20EC1">
              <w:rPr>
                <w:rFonts w:ascii="Cambria" w:eastAsia="Calibri" w:hAnsi="Cambria" w:cs="Calibri"/>
                <w:lang w:val="et-EE"/>
              </w:rPr>
              <w:t xml:space="preserve">2.5.  - töötada iseseisvalt ja/või meeskonnas. </w:t>
            </w:r>
          </w:p>
        </w:tc>
      </w:tr>
      <w:tr w:rsidR="000B5116" w:rsidRPr="00A20EC1" w14:paraId="0A063ABE" w14:textId="77777777" w:rsidTr="684CA108">
        <w:trPr>
          <w:trHeight w:val="320"/>
        </w:trPr>
        <w:tc>
          <w:tcPr>
            <w:tcW w:w="2410" w:type="dxa"/>
          </w:tcPr>
          <w:p w14:paraId="71352B41" w14:textId="77777777" w:rsidR="000B5116"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1FC95673" w14:textId="5D1E6255" w:rsidR="000B5116" w:rsidRPr="00A20EC1" w:rsidRDefault="684CA108" w:rsidP="684CA108">
            <w:pPr>
              <w:rPr>
                <w:rFonts w:ascii="Cambria" w:hAnsi="Cambria"/>
                <w:lang w:val="et-EE"/>
              </w:rPr>
            </w:pPr>
            <w:r w:rsidRPr="00A20EC1">
              <w:rPr>
                <w:rFonts w:ascii="Cambria" w:hAnsi="Cambria"/>
                <w:lang w:val="et-EE"/>
              </w:rPr>
              <w:t>praktilised harjutused, projektõpe, individuaalne töö, rühmatöö, iseseisev töö</w:t>
            </w:r>
          </w:p>
        </w:tc>
      </w:tr>
      <w:tr w:rsidR="000B5116" w:rsidRPr="00A20EC1" w14:paraId="05E24A5F" w14:textId="77777777" w:rsidTr="684CA108">
        <w:tc>
          <w:tcPr>
            <w:tcW w:w="2410" w:type="dxa"/>
          </w:tcPr>
          <w:p w14:paraId="2C085102" w14:textId="77777777" w:rsidR="000B5116" w:rsidRPr="00A20EC1" w:rsidRDefault="684CA108" w:rsidP="684CA108">
            <w:pPr>
              <w:rPr>
                <w:rFonts w:ascii="Cambria" w:hAnsi="Cambria"/>
                <w:b/>
                <w:bCs/>
                <w:lang w:val="et-EE"/>
              </w:rPr>
            </w:pPr>
            <w:r w:rsidRPr="00A20EC1">
              <w:rPr>
                <w:rFonts w:ascii="Cambria" w:hAnsi="Cambria"/>
                <w:b/>
                <w:bCs/>
                <w:lang w:val="et-EE"/>
              </w:rPr>
              <w:t xml:space="preserve">Iseseisev töö </w:t>
            </w:r>
          </w:p>
        </w:tc>
        <w:tc>
          <w:tcPr>
            <w:tcW w:w="13608" w:type="dxa"/>
            <w:gridSpan w:val="5"/>
          </w:tcPr>
          <w:p w14:paraId="5618863A" w14:textId="70C67186" w:rsidR="000B5116" w:rsidRPr="00A20EC1" w:rsidRDefault="684CA108" w:rsidP="684CA108">
            <w:pPr>
              <w:rPr>
                <w:rFonts w:ascii="Cambria" w:hAnsi="Cambria"/>
                <w:lang w:val="et-EE"/>
              </w:rPr>
            </w:pPr>
            <w:r w:rsidRPr="00A20EC1">
              <w:rPr>
                <w:rFonts w:ascii="Cambria" w:hAnsi="Cambria"/>
                <w:lang w:val="et-EE"/>
              </w:rPr>
              <w:t xml:space="preserve"> Kui tunnis ei jõuta töödega hakkama jääb ülesanded kodus lõpetada, et hindamisülesanded positiivselt teostada</w:t>
            </w:r>
          </w:p>
        </w:tc>
      </w:tr>
    </w:tbl>
    <w:p w14:paraId="554BD62F" w14:textId="77777777" w:rsidR="000B5116" w:rsidRPr="00A20EC1" w:rsidRDefault="000B5116" w:rsidP="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0B5116" w:rsidRPr="00A20EC1" w14:paraId="2E06A5EA" w14:textId="77777777" w:rsidTr="684CA108">
        <w:tc>
          <w:tcPr>
            <w:tcW w:w="2410" w:type="dxa"/>
            <w:shd w:val="clear" w:color="auto" w:fill="C5E0B3" w:themeFill="accent6" w:themeFillTint="66"/>
          </w:tcPr>
          <w:p w14:paraId="5964A157" w14:textId="77777777" w:rsidR="000B5116" w:rsidRPr="00A20EC1" w:rsidRDefault="684CA108" w:rsidP="684CA108">
            <w:pPr>
              <w:rPr>
                <w:rFonts w:ascii="Cambria" w:hAnsi="Cambria"/>
                <w:b/>
                <w:bCs/>
                <w:lang w:val="et-EE"/>
              </w:rPr>
            </w:pPr>
            <w:r w:rsidRPr="00A20EC1">
              <w:rPr>
                <w:rFonts w:ascii="Cambria" w:hAnsi="Cambria"/>
                <w:b/>
                <w:bCs/>
                <w:lang w:val="et-EE"/>
              </w:rPr>
              <w:t>Mooduli kokkuvõttev</w:t>
            </w:r>
            <w:r w:rsidR="000B5116" w:rsidRPr="00A20EC1">
              <w:rPr>
                <w:rFonts w:ascii="Cambria" w:hAnsi="Cambria"/>
              </w:rPr>
              <w:br/>
            </w:r>
            <w:r w:rsidRPr="00A20EC1">
              <w:rPr>
                <w:rFonts w:ascii="Cambria" w:hAnsi="Cambria"/>
                <w:b/>
                <w:bCs/>
                <w:lang w:val="et-EE"/>
              </w:rPr>
              <w:t>hindamine</w:t>
            </w:r>
          </w:p>
        </w:tc>
        <w:tc>
          <w:tcPr>
            <w:tcW w:w="13608" w:type="dxa"/>
          </w:tcPr>
          <w:p w14:paraId="048E5F66" w14:textId="77777777" w:rsidR="000B5116" w:rsidRPr="00A20EC1" w:rsidRDefault="684CA108" w:rsidP="684CA108">
            <w:pPr>
              <w:rPr>
                <w:rFonts w:ascii="Cambria" w:hAnsi="Cambria"/>
                <w:lang w:val="et-EE"/>
              </w:rPr>
            </w:pPr>
            <w:r w:rsidRPr="00A20EC1">
              <w:rPr>
                <w:rFonts w:ascii="Cambria" w:hAnsi="Cambria"/>
                <w:lang w:val="et-EE"/>
              </w:rPr>
              <w:t>Moodulit hinnatakse mitteeristavalt</w:t>
            </w:r>
          </w:p>
          <w:p w14:paraId="64EE88E5" w14:textId="77777777" w:rsidR="000B5116" w:rsidRPr="00A20EC1" w:rsidRDefault="000B5116" w:rsidP="00871B0B">
            <w:pPr>
              <w:rPr>
                <w:rFonts w:ascii="Cambria" w:hAnsi="Cambria"/>
                <w:lang w:val="et-EE"/>
              </w:rPr>
            </w:pPr>
          </w:p>
        </w:tc>
      </w:tr>
      <w:tr w:rsidR="000B5116" w:rsidRPr="00A20EC1" w14:paraId="042E9138" w14:textId="77777777" w:rsidTr="684CA108">
        <w:tc>
          <w:tcPr>
            <w:tcW w:w="2410" w:type="dxa"/>
            <w:tcBorders>
              <w:bottom w:val="single" w:sz="4" w:space="0" w:color="auto"/>
            </w:tcBorders>
            <w:shd w:val="clear" w:color="auto" w:fill="C5E0B3" w:themeFill="accent6" w:themeFillTint="66"/>
          </w:tcPr>
          <w:p w14:paraId="5017CAFD" w14:textId="77777777" w:rsidR="000B5116" w:rsidRPr="00A20EC1" w:rsidRDefault="684CA108" w:rsidP="684CA108">
            <w:pPr>
              <w:rPr>
                <w:rFonts w:ascii="Cambria" w:hAnsi="Cambria"/>
                <w:b/>
                <w:bCs/>
                <w:lang w:val="et-EE"/>
              </w:rPr>
            </w:pPr>
            <w:r w:rsidRPr="00A20EC1">
              <w:rPr>
                <w:rFonts w:ascii="Cambria" w:hAnsi="Cambria"/>
                <w:b/>
                <w:bCs/>
                <w:lang w:val="et-EE"/>
              </w:rPr>
              <w:t>Mooduli kokkuvõtva</w:t>
            </w:r>
            <w:r w:rsidR="000B5116" w:rsidRPr="00A20EC1">
              <w:rPr>
                <w:rFonts w:ascii="Cambria" w:hAnsi="Cambria"/>
              </w:rPr>
              <w:br/>
            </w:r>
            <w:r w:rsidRPr="00A20EC1">
              <w:rPr>
                <w:rFonts w:ascii="Cambria" w:hAnsi="Cambria"/>
                <w:b/>
                <w:bCs/>
                <w:lang w:val="et-EE"/>
              </w:rPr>
              <w:t>hinde kriteeriumid</w:t>
            </w:r>
          </w:p>
        </w:tc>
        <w:tc>
          <w:tcPr>
            <w:tcW w:w="13608" w:type="dxa"/>
          </w:tcPr>
          <w:p w14:paraId="3BD3229A" w14:textId="77777777" w:rsidR="000B5116"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2DE34DDB" w14:textId="33B7311F" w:rsidR="000B5116" w:rsidRPr="00A20EC1" w:rsidRDefault="684CA108" w:rsidP="00AB2987">
            <w:pPr>
              <w:pStyle w:val="Loendilik"/>
              <w:numPr>
                <w:ilvl w:val="0"/>
                <w:numId w:val="15"/>
              </w:numPr>
              <w:rPr>
                <w:rFonts w:ascii="Cambria" w:hAnsi="Cambria"/>
                <w:sz w:val="22"/>
                <w:szCs w:val="22"/>
                <w:lang w:val="et-EE"/>
              </w:rPr>
            </w:pPr>
            <w:r w:rsidRPr="00A20EC1">
              <w:rPr>
                <w:rFonts w:ascii="Cambria" w:hAnsi="Cambria"/>
                <w:sz w:val="22"/>
                <w:szCs w:val="22"/>
                <w:lang w:val="et-EE"/>
              </w:rPr>
              <w:t>Kõik hindamisülesanded peavad olema arvestatud positiivselt (A), et mooduli lõpphinne saaks tulla arvestatud (A).</w:t>
            </w:r>
          </w:p>
        </w:tc>
      </w:tr>
      <w:tr w:rsidR="000B5116" w:rsidRPr="00A20EC1" w14:paraId="5747EDAF" w14:textId="77777777" w:rsidTr="684CA108">
        <w:tc>
          <w:tcPr>
            <w:tcW w:w="2410" w:type="dxa"/>
            <w:shd w:val="clear" w:color="auto" w:fill="C5E0B3" w:themeFill="accent6" w:themeFillTint="66"/>
          </w:tcPr>
          <w:p w14:paraId="0985CFD6" w14:textId="77777777" w:rsidR="000B5116"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5FDB77CF" w14:textId="4170FC9C" w:rsidR="000B5116" w:rsidRPr="00A20EC1" w:rsidRDefault="00DF11A3" w:rsidP="684CA108">
            <w:pPr>
              <w:rPr>
                <w:rFonts w:ascii="Cambria" w:hAnsi="Cambria"/>
              </w:rPr>
            </w:pPr>
            <w:hyperlink r:id="rId34">
              <w:r w:rsidR="684CA108" w:rsidRPr="00A20EC1">
                <w:rPr>
                  <w:rStyle w:val="Hperlink"/>
                  <w:rFonts w:ascii="Cambria" w:eastAsia="Calibri" w:hAnsi="Cambria" w:cs="Calibri"/>
                  <w:lang w:val="et-EE"/>
                </w:rPr>
                <w:t>https://www.bcskoolitus.ee/kutseandmine/</w:t>
              </w:r>
            </w:hyperlink>
          </w:p>
          <w:p w14:paraId="6D830AF3" w14:textId="42268BA9" w:rsidR="000B5116" w:rsidRPr="00A20EC1" w:rsidRDefault="00DF11A3" w:rsidP="684CA108">
            <w:pPr>
              <w:rPr>
                <w:rFonts w:ascii="Cambria" w:hAnsi="Cambria"/>
                <w:lang w:val="et-EE"/>
              </w:rPr>
            </w:pPr>
            <w:hyperlink r:id="rId35">
              <w:r w:rsidR="684CA108" w:rsidRPr="00A20EC1">
                <w:rPr>
                  <w:rStyle w:val="Hperlink"/>
                  <w:rFonts w:ascii="Cambria" w:eastAsia="Calibri" w:hAnsi="Cambria" w:cs="Calibri"/>
                  <w:lang w:val="et-EE"/>
                </w:rPr>
                <w:t>https://www.kutsekoda.ee/et/kutseregister/kutseandjad/10354403/dokumendid</w:t>
              </w:r>
            </w:hyperlink>
            <w:r w:rsidR="684CA108" w:rsidRPr="00A20EC1">
              <w:rPr>
                <w:rFonts w:ascii="Cambria" w:eastAsia="Calibri" w:hAnsi="Cambria" w:cs="Calibri"/>
                <w:lang w:val="et-EE"/>
              </w:rPr>
              <w:t xml:space="preserve"> </w:t>
            </w:r>
          </w:p>
        </w:tc>
      </w:tr>
    </w:tbl>
    <w:p w14:paraId="7D763181" w14:textId="77777777" w:rsidR="000B5116" w:rsidRPr="00A20EC1" w:rsidRDefault="000B5116" w:rsidP="000B5116">
      <w:pPr>
        <w:rPr>
          <w:rFonts w:ascii="Cambria" w:hAnsi="Cambria"/>
          <w:lang w:val="et-EE"/>
        </w:rPr>
      </w:pPr>
    </w:p>
    <w:p w14:paraId="0EAFDD3A" w14:textId="77777777" w:rsidR="000B5116" w:rsidRPr="00A20EC1" w:rsidRDefault="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3119"/>
        <w:gridCol w:w="4535"/>
        <w:gridCol w:w="1419"/>
        <w:gridCol w:w="1134"/>
        <w:gridCol w:w="3401"/>
      </w:tblGrid>
      <w:tr w:rsidR="000B5116" w:rsidRPr="00A20EC1" w14:paraId="50EEE0C8" w14:textId="77777777" w:rsidTr="684CA108">
        <w:trPr>
          <w:trHeight w:val="340"/>
        </w:trPr>
        <w:tc>
          <w:tcPr>
            <w:tcW w:w="2410" w:type="dxa"/>
            <w:shd w:val="clear" w:color="auto" w:fill="C5E0B3" w:themeFill="accent6" w:themeFillTint="66"/>
          </w:tcPr>
          <w:p w14:paraId="70F4740B" w14:textId="37D19220" w:rsidR="000B5116" w:rsidRPr="00A20EC1" w:rsidRDefault="684CA108" w:rsidP="684CA108">
            <w:pPr>
              <w:jc w:val="center"/>
              <w:rPr>
                <w:rFonts w:ascii="Cambria" w:hAnsi="Cambria"/>
                <w:b/>
                <w:bCs/>
                <w:lang w:val="et-EE"/>
              </w:rPr>
            </w:pPr>
            <w:r w:rsidRPr="00A20EC1">
              <w:rPr>
                <w:rFonts w:ascii="Cambria" w:hAnsi="Cambria"/>
                <w:b/>
                <w:bCs/>
                <w:sz w:val="28"/>
                <w:szCs w:val="28"/>
                <w:lang w:val="et-EE"/>
              </w:rPr>
              <w:t>Valik 5</w:t>
            </w:r>
          </w:p>
        </w:tc>
        <w:tc>
          <w:tcPr>
            <w:tcW w:w="10206" w:type="dxa"/>
            <w:gridSpan w:val="4"/>
            <w:shd w:val="clear" w:color="auto" w:fill="C5E0B3" w:themeFill="accent6" w:themeFillTint="66"/>
          </w:tcPr>
          <w:p w14:paraId="6D14CC38" w14:textId="51451542" w:rsidR="000B5116"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Muusikatehnoloogia</w:t>
            </w:r>
          </w:p>
        </w:tc>
        <w:tc>
          <w:tcPr>
            <w:tcW w:w="3402" w:type="dxa"/>
            <w:shd w:val="clear" w:color="auto" w:fill="C5E0B3" w:themeFill="accent6" w:themeFillTint="66"/>
          </w:tcPr>
          <w:p w14:paraId="51EB74DB" w14:textId="4DFBE0EF" w:rsidR="000B5116" w:rsidRPr="00A20EC1" w:rsidRDefault="684CA108" w:rsidP="684CA108">
            <w:pPr>
              <w:jc w:val="center"/>
              <w:rPr>
                <w:rFonts w:ascii="Cambria" w:hAnsi="Cambria"/>
                <w:b/>
                <w:bCs/>
                <w:lang w:val="et-EE"/>
              </w:rPr>
            </w:pPr>
            <w:r w:rsidRPr="00A20EC1">
              <w:rPr>
                <w:rFonts w:ascii="Cambria" w:hAnsi="Cambria"/>
                <w:b/>
                <w:bCs/>
                <w:sz w:val="28"/>
                <w:szCs w:val="28"/>
                <w:lang w:val="et-EE"/>
              </w:rPr>
              <w:t>4 EKAP</w:t>
            </w:r>
          </w:p>
        </w:tc>
      </w:tr>
      <w:tr w:rsidR="000B5116" w:rsidRPr="00A20EC1" w14:paraId="7A43B872" w14:textId="77777777" w:rsidTr="684CA108">
        <w:tc>
          <w:tcPr>
            <w:tcW w:w="11482" w:type="dxa"/>
            <w:gridSpan w:val="4"/>
            <w:tcBorders>
              <w:bottom w:val="single" w:sz="4" w:space="0" w:color="auto"/>
            </w:tcBorders>
          </w:tcPr>
          <w:p w14:paraId="77322FB8" w14:textId="52F102A5" w:rsidR="000B5116" w:rsidRPr="00A20EC1" w:rsidRDefault="684CA108" w:rsidP="684CA108">
            <w:pPr>
              <w:rPr>
                <w:rFonts w:ascii="Cambria" w:hAnsi="Cambria"/>
                <w:lang w:val="et-EE"/>
              </w:rPr>
            </w:pPr>
            <w:r w:rsidRPr="00A20EC1">
              <w:rPr>
                <w:rFonts w:ascii="Cambria" w:hAnsi="Cambria"/>
                <w:b/>
                <w:bCs/>
                <w:lang w:val="et-EE"/>
              </w:rPr>
              <w:t>Õpetajad: Ian Pettersson</w:t>
            </w:r>
          </w:p>
        </w:tc>
        <w:tc>
          <w:tcPr>
            <w:tcW w:w="1134" w:type="dxa"/>
            <w:tcBorders>
              <w:bottom w:val="single" w:sz="4" w:space="0" w:color="auto"/>
            </w:tcBorders>
          </w:tcPr>
          <w:p w14:paraId="5B5DA898" w14:textId="77777777" w:rsidR="000B5116" w:rsidRPr="00A20EC1" w:rsidRDefault="000B5116" w:rsidP="00871B0B">
            <w:pPr>
              <w:rPr>
                <w:rFonts w:ascii="Cambria" w:hAnsi="Cambria"/>
                <w:lang w:val="et-EE"/>
              </w:rPr>
            </w:pPr>
          </w:p>
        </w:tc>
        <w:tc>
          <w:tcPr>
            <w:tcW w:w="3402" w:type="dxa"/>
            <w:tcBorders>
              <w:bottom w:val="single" w:sz="4" w:space="0" w:color="auto"/>
            </w:tcBorders>
          </w:tcPr>
          <w:p w14:paraId="3319A7B6" w14:textId="77777777" w:rsidR="000B5116" w:rsidRPr="00A20EC1" w:rsidRDefault="684CA108" w:rsidP="684CA108">
            <w:pPr>
              <w:jc w:val="center"/>
              <w:rPr>
                <w:rFonts w:ascii="Cambria" w:hAnsi="Cambria"/>
                <w:lang w:val="et-EE"/>
              </w:rPr>
            </w:pPr>
            <w:r w:rsidRPr="00A20EC1">
              <w:rPr>
                <w:rFonts w:ascii="Cambria" w:hAnsi="Cambria"/>
                <w:lang w:val="et-EE"/>
              </w:rPr>
              <w:t>4 EKAP</w:t>
            </w:r>
          </w:p>
        </w:tc>
      </w:tr>
      <w:tr w:rsidR="000B5116" w:rsidRPr="00A20EC1" w14:paraId="31C09D52" w14:textId="77777777" w:rsidTr="684CA108">
        <w:tc>
          <w:tcPr>
            <w:tcW w:w="16018" w:type="dxa"/>
            <w:gridSpan w:val="6"/>
            <w:shd w:val="clear" w:color="auto" w:fill="C5E0B3" w:themeFill="accent6" w:themeFillTint="66"/>
          </w:tcPr>
          <w:p w14:paraId="1307EA9F" w14:textId="57E25F4E" w:rsidR="000B5116" w:rsidRPr="00A20EC1" w:rsidRDefault="684CA108" w:rsidP="684CA108">
            <w:pPr>
              <w:rPr>
                <w:rFonts w:ascii="Cambria" w:hAnsi="Cambria"/>
                <w:lang w:val="et-EE"/>
              </w:rPr>
            </w:pPr>
            <w:r w:rsidRPr="00A20EC1">
              <w:rPr>
                <w:rFonts w:ascii="Cambria" w:hAnsi="Cambria"/>
                <w:b/>
                <w:bCs/>
                <w:lang w:val="et-EE"/>
              </w:rPr>
              <w:lastRenderedPageBreak/>
              <w:t xml:space="preserve">Eesmärk: </w:t>
            </w:r>
            <w:r w:rsidRPr="00A20EC1">
              <w:rPr>
                <w:rFonts w:ascii="Cambria" w:eastAsia="Calibri" w:hAnsi="Cambria" w:cs="Calibri"/>
                <w:sz w:val="22"/>
                <w:szCs w:val="22"/>
              </w:rPr>
              <w:t>õpetusega taotletakse, et õppija omandab sügavamad teadmised digitaalse heli loomisest, oskab heli salvestada professionaalsel tasemel ning kasutab programmi DAW (Digital Audio Workstation) efektiivselt.</w:t>
            </w:r>
          </w:p>
        </w:tc>
      </w:tr>
      <w:tr w:rsidR="000B5116" w:rsidRPr="00A20EC1" w14:paraId="50FE49CD" w14:textId="77777777" w:rsidTr="684CA108">
        <w:tc>
          <w:tcPr>
            <w:tcW w:w="2410" w:type="dxa"/>
            <w:vAlign w:val="center"/>
          </w:tcPr>
          <w:p w14:paraId="4560182C" w14:textId="77777777" w:rsidR="000B5116"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128C3178" w14:textId="77777777" w:rsidR="000B5116"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27528823" w14:textId="77777777" w:rsidR="000B5116"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243D5B64"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60E7D967"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398C2899" w14:textId="77777777" w:rsidR="000B5116" w:rsidRPr="00A20EC1" w:rsidRDefault="684CA108" w:rsidP="684CA108">
            <w:pPr>
              <w:jc w:val="center"/>
              <w:rPr>
                <w:rFonts w:ascii="Cambria" w:hAnsi="Cambria"/>
                <w:lang w:val="et-EE"/>
              </w:rPr>
            </w:pPr>
            <w:r w:rsidRPr="00A20EC1">
              <w:rPr>
                <w:rFonts w:ascii="Cambria" w:hAnsi="Cambria"/>
                <w:lang w:val="et-EE"/>
              </w:rPr>
              <w:t>Teemad</w:t>
            </w:r>
          </w:p>
        </w:tc>
      </w:tr>
      <w:tr w:rsidR="000B5116" w:rsidRPr="00A20EC1" w14:paraId="7DB75C07" w14:textId="77777777" w:rsidTr="684CA108">
        <w:trPr>
          <w:trHeight w:val="2686"/>
        </w:trPr>
        <w:tc>
          <w:tcPr>
            <w:tcW w:w="2410" w:type="dxa"/>
          </w:tcPr>
          <w:p w14:paraId="5B92F52D" w14:textId="77777777" w:rsidR="00777E90" w:rsidRPr="00A20EC1" w:rsidRDefault="684CA108" w:rsidP="00AB2987">
            <w:pPr>
              <w:numPr>
                <w:ilvl w:val="0"/>
                <w:numId w:val="29"/>
              </w:numPr>
              <w:ind w:left="284"/>
              <w:rPr>
                <w:rFonts w:ascii="Cambria" w:eastAsia="Calibri" w:hAnsi="Cambria" w:cs="Calibri"/>
                <w:sz w:val="22"/>
                <w:szCs w:val="22"/>
              </w:rPr>
            </w:pPr>
            <w:r w:rsidRPr="00A20EC1">
              <w:rPr>
                <w:rFonts w:ascii="Cambria" w:eastAsia="Calibri" w:hAnsi="Cambria" w:cs="Calibri"/>
                <w:sz w:val="22"/>
                <w:szCs w:val="22"/>
              </w:rPr>
              <w:t>teab heli põhitõdesid ja oskab neid mõõta</w:t>
            </w:r>
          </w:p>
          <w:p w14:paraId="2FD49764" w14:textId="77777777" w:rsidR="00777E90" w:rsidRPr="00A20EC1" w:rsidRDefault="684CA108" w:rsidP="00AB2987">
            <w:pPr>
              <w:numPr>
                <w:ilvl w:val="0"/>
                <w:numId w:val="29"/>
              </w:numPr>
              <w:ind w:left="284"/>
              <w:rPr>
                <w:rFonts w:ascii="Cambria" w:eastAsia="Calibri" w:hAnsi="Cambria" w:cs="Calibri"/>
                <w:sz w:val="22"/>
                <w:szCs w:val="22"/>
              </w:rPr>
            </w:pPr>
            <w:r w:rsidRPr="00A20EC1">
              <w:rPr>
                <w:rFonts w:ascii="Cambria" w:eastAsia="Calibri" w:hAnsi="Cambria" w:cs="Calibri"/>
                <w:sz w:val="22"/>
                <w:szCs w:val="22"/>
              </w:rPr>
              <w:t>konverteerib  helilained digitaalsesse formaati</w:t>
            </w:r>
          </w:p>
          <w:p w14:paraId="09C09B37" w14:textId="77777777" w:rsidR="00777E90" w:rsidRPr="00A20EC1" w:rsidRDefault="684CA108" w:rsidP="00AB2987">
            <w:pPr>
              <w:numPr>
                <w:ilvl w:val="0"/>
                <w:numId w:val="29"/>
              </w:numPr>
              <w:ind w:left="284"/>
              <w:rPr>
                <w:rFonts w:ascii="Cambria" w:eastAsia="Calibri" w:hAnsi="Cambria" w:cs="Calibri"/>
                <w:sz w:val="22"/>
                <w:szCs w:val="22"/>
              </w:rPr>
            </w:pPr>
            <w:r w:rsidRPr="00A20EC1">
              <w:rPr>
                <w:rFonts w:ascii="Cambria" w:eastAsia="Calibri" w:hAnsi="Cambria" w:cs="Calibri"/>
                <w:sz w:val="22"/>
                <w:szCs w:val="22"/>
              </w:rPr>
              <w:t>tutvub erinevate riistvara võimalustega digitaalse muusika produtseerimiseks</w:t>
            </w:r>
          </w:p>
          <w:p w14:paraId="3D0F5630" w14:textId="77777777" w:rsidR="00777E90" w:rsidRPr="00A20EC1" w:rsidRDefault="684CA108" w:rsidP="00AB2987">
            <w:pPr>
              <w:numPr>
                <w:ilvl w:val="0"/>
                <w:numId w:val="29"/>
              </w:numPr>
              <w:ind w:left="284"/>
              <w:rPr>
                <w:rFonts w:ascii="Cambria" w:eastAsia="Calibri" w:hAnsi="Cambria" w:cs="Calibri"/>
                <w:sz w:val="22"/>
                <w:szCs w:val="22"/>
              </w:rPr>
            </w:pPr>
            <w:r w:rsidRPr="00A20EC1">
              <w:rPr>
                <w:rFonts w:ascii="Cambria" w:eastAsia="Calibri" w:hAnsi="Cambria" w:cs="Calibri"/>
                <w:sz w:val="22"/>
                <w:szCs w:val="22"/>
              </w:rPr>
              <w:t>teab DAW (Digital Audio Workstation) põhielemente</w:t>
            </w:r>
          </w:p>
          <w:p w14:paraId="106A34AD" w14:textId="77777777" w:rsidR="00777E90" w:rsidRPr="00A20EC1" w:rsidRDefault="684CA108" w:rsidP="00AB2987">
            <w:pPr>
              <w:numPr>
                <w:ilvl w:val="0"/>
                <w:numId w:val="29"/>
              </w:numPr>
              <w:ind w:left="284"/>
              <w:rPr>
                <w:rFonts w:ascii="Cambria" w:eastAsia="Calibri" w:hAnsi="Cambria" w:cs="Calibri"/>
                <w:sz w:val="22"/>
                <w:szCs w:val="22"/>
              </w:rPr>
            </w:pPr>
            <w:r w:rsidRPr="00A20EC1">
              <w:rPr>
                <w:rFonts w:ascii="Cambria" w:eastAsia="Calibri" w:hAnsi="Cambria" w:cs="Calibri"/>
                <w:sz w:val="22"/>
                <w:szCs w:val="22"/>
              </w:rPr>
              <w:t>kasutab erinevaid tarkvara emulaatoreid digitaalse muusika koostamiseks</w:t>
            </w:r>
          </w:p>
          <w:p w14:paraId="55737E07" w14:textId="77777777" w:rsidR="00777E90" w:rsidRPr="00A20EC1" w:rsidRDefault="684CA108" w:rsidP="00AB2987">
            <w:pPr>
              <w:numPr>
                <w:ilvl w:val="0"/>
                <w:numId w:val="29"/>
              </w:numPr>
              <w:ind w:left="284"/>
              <w:rPr>
                <w:rFonts w:ascii="Cambria" w:eastAsia="Calibri" w:hAnsi="Cambria" w:cs="Calibri"/>
                <w:sz w:val="22"/>
                <w:szCs w:val="22"/>
              </w:rPr>
            </w:pPr>
            <w:r w:rsidRPr="00A20EC1">
              <w:rPr>
                <w:rFonts w:ascii="Cambria" w:eastAsia="Calibri" w:hAnsi="Cambria" w:cs="Calibri"/>
                <w:sz w:val="22"/>
                <w:szCs w:val="22"/>
              </w:rPr>
              <w:t>miksib heliribadest kokku lõpliku loo</w:t>
            </w:r>
          </w:p>
          <w:p w14:paraId="46621D9B" w14:textId="77777777" w:rsidR="000B5116" w:rsidRPr="00A20EC1" w:rsidRDefault="000B5116" w:rsidP="00871B0B">
            <w:pPr>
              <w:rPr>
                <w:rFonts w:ascii="Cambria" w:hAnsi="Cambria"/>
                <w:b/>
                <w:bCs/>
                <w:color w:val="FF0000"/>
                <w:sz w:val="22"/>
                <w:szCs w:val="22"/>
                <w:lang w:val="et-EE"/>
              </w:rPr>
            </w:pPr>
          </w:p>
        </w:tc>
        <w:tc>
          <w:tcPr>
            <w:tcW w:w="3119" w:type="dxa"/>
          </w:tcPr>
          <w:p w14:paraId="37FCE19B" w14:textId="77777777" w:rsidR="00777E90" w:rsidRPr="00A20EC1" w:rsidRDefault="000B5116" w:rsidP="684CA108">
            <w:pPr>
              <w:spacing w:after="120"/>
              <w:rPr>
                <w:rFonts w:ascii="Cambria" w:hAnsi="Cambria"/>
                <w:sz w:val="22"/>
                <w:szCs w:val="22"/>
                <w:lang w:val="et-EE"/>
              </w:rPr>
            </w:pPr>
            <w:r w:rsidRPr="00A20EC1">
              <w:rPr>
                <w:rFonts w:ascii="Cambria" w:hAnsi="Cambria"/>
                <w:sz w:val="22"/>
                <w:szCs w:val="22"/>
                <w:lang w:val="et-EE"/>
              </w:rPr>
              <w:t xml:space="preserve"> </w:t>
            </w:r>
            <w:r w:rsidR="00777E90" w:rsidRPr="00A20EC1">
              <w:rPr>
                <w:rFonts w:ascii="Cambria" w:hAnsi="Cambria"/>
                <w:sz w:val="22"/>
                <w:szCs w:val="22"/>
                <w:lang w:val="et-EE"/>
              </w:rPr>
              <w:t>•</w:t>
            </w:r>
            <w:r w:rsidR="00777E90" w:rsidRPr="00A20EC1">
              <w:rPr>
                <w:rFonts w:ascii="Cambria" w:hAnsi="Cambria"/>
                <w:sz w:val="22"/>
                <w:szCs w:val="22"/>
                <w:lang w:val="et-EE"/>
              </w:rPr>
              <w:tab/>
              <w:t>tunneb heli amplituude ja sagedusi</w:t>
            </w:r>
          </w:p>
          <w:p w14:paraId="7B67C2AF" w14:textId="77777777" w:rsidR="00777E90" w:rsidRPr="00A20EC1" w:rsidRDefault="00777E90"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mõistab, kuidas visualiseeritakse helilaineid</w:t>
            </w:r>
          </w:p>
          <w:p w14:paraId="56A4A96F" w14:textId="77777777" w:rsidR="00777E90" w:rsidRPr="00A20EC1" w:rsidRDefault="00777E90"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saab aru, kuidas signaal jõuab heli sisendist (mikrofon või mõni muu instrument) arvutisse</w:t>
            </w:r>
          </w:p>
          <w:p w14:paraId="0604FCE4" w14:textId="77777777" w:rsidR="00777E90" w:rsidRPr="00A20EC1" w:rsidRDefault="00777E90"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teab  erinevaid heli failitüüpe ning kuidas nad üksteisest erinevad</w:t>
            </w:r>
          </w:p>
          <w:p w14:paraId="08666A15" w14:textId="77777777" w:rsidR="00777E90" w:rsidRPr="00A20EC1" w:rsidRDefault="00777E90"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konverteerib efektiivselt analoogheli digitaalseks heliks</w:t>
            </w:r>
          </w:p>
          <w:p w14:paraId="5C006465" w14:textId="77777777" w:rsidR="00777E90" w:rsidRPr="00A20EC1" w:rsidRDefault="00777E90"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määrab millist riistvara kasutada ja soovitada antud tööülesande sooritamiseks</w:t>
            </w:r>
          </w:p>
          <w:p w14:paraId="16185C72" w14:textId="77777777" w:rsidR="00777E90" w:rsidRPr="00A20EC1" w:rsidRDefault="00777E90"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mõistab riistvara seadmete eripärasid</w:t>
            </w:r>
          </w:p>
          <w:p w14:paraId="2BEAB0B4"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haldab  digitaalseid audiosalvestusi</w:t>
            </w:r>
          </w:p>
          <w:p w14:paraId="6589A6FB"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kasutab  efektiivselt DAW-i</w:t>
            </w:r>
          </w:p>
          <w:p w14:paraId="6CD7D0DC"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tutvustab DAWi erinevaid kontseptsioone</w:t>
            </w:r>
          </w:p>
          <w:p w14:paraId="2E74746B"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kasutab tarkvara rakendusi muusika loomisel</w:t>
            </w:r>
          </w:p>
          <w:p w14:paraId="44A3074F"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 xml:space="preserve">kasutab erinevaid DAWi kontseptsioone </w:t>
            </w:r>
            <w:r w:rsidRPr="00A20EC1">
              <w:rPr>
                <w:rFonts w:ascii="Cambria" w:eastAsia="Calibri" w:hAnsi="Cambria" w:cs="Calibri"/>
                <w:sz w:val="22"/>
                <w:szCs w:val="22"/>
              </w:rPr>
              <w:lastRenderedPageBreak/>
              <w:t>(trimmimine, hajumine, heliefektid)</w:t>
            </w:r>
          </w:p>
          <w:p w14:paraId="3D5C44C1"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kombineerib erinevaid miksimispulte DAWis</w:t>
            </w:r>
          </w:p>
          <w:p w14:paraId="17C67EE6"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võtab helinäidise ning kasutada seda muusikafaili loomiseks</w:t>
            </w:r>
          </w:p>
          <w:p w14:paraId="34FF0EC7"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tunneb heli miksimise protsessi ning helilugude miksimise lõpplooks (üheks helifailiks)</w:t>
            </w:r>
          </w:p>
          <w:p w14:paraId="37E6BE3D"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teab, millal ja kuidas kasutada efekte</w:t>
            </w:r>
          </w:p>
          <w:p w14:paraId="2A1CEAC0"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korrastab, trimmib ja lõikab helifaile</w:t>
            </w:r>
          </w:p>
          <w:p w14:paraId="32669141" w14:textId="77777777" w:rsidR="00777E90" w:rsidRPr="00A20EC1" w:rsidRDefault="684CA108" w:rsidP="00AB2987">
            <w:pPr>
              <w:numPr>
                <w:ilvl w:val="0"/>
                <w:numId w:val="32"/>
              </w:numPr>
              <w:spacing w:line="276" w:lineRule="auto"/>
              <w:rPr>
                <w:rFonts w:ascii="Cambria" w:eastAsia="Calibri" w:hAnsi="Cambria" w:cs="Calibri"/>
                <w:sz w:val="22"/>
                <w:szCs w:val="22"/>
              </w:rPr>
            </w:pPr>
            <w:r w:rsidRPr="00A20EC1">
              <w:rPr>
                <w:rFonts w:ascii="Cambria" w:eastAsia="Calibri" w:hAnsi="Cambria" w:cs="Calibri"/>
                <w:sz w:val="22"/>
                <w:szCs w:val="22"/>
              </w:rPr>
              <w:t>eemaldab või vähendab müra ja moonutusi helilool</w:t>
            </w:r>
          </w:p>
          <w:p w14:paraId="3D169EDF" w14:textId="77777777" w:rsidR="000B5116" w:rsidRPr="00A20EC1" w:rsidRDefault="000B5116" w:rsidP="00871B0B">
            <w:pPr>
              <w:spacing w:after="120"/>
              <w:rPr>
                <w:rFonts w:ascii="Cambria" w:hAnsi="Cambria"/>
                <w:b/>
                <w:bCs/>
                <w:color w:val="171CFF"/>
                <w:sz w:val="22"/>
                <w:szCs w:val="22"/>
                <w:lang w:val="et-EE"/>
              </w:rPr>
            </w:pPr>
          </w:p>
        </w:tc>
        <w:tc>
          <w:tcPr>
            <w:tcW w:w="4536" w:type="dxa"/>
          </w:tcPr>
          <w:p w14:paraId="2AC0B3BB"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lastRenderedPageBreak/>
              <w:t>Kirjalik töö: audiofailide omaduste analüüs</w:t>
            </w:r>
          </w:p>
          <w:p w14:paraId="3DBBE56D"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Iseseisev töö: audiofaili salvestise loomine (kõvakettale salvestamine)</w:t>
            </w:r>
          </w:p>
          <w:p w14:paraId="6C5D4DED"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Kirjalik töö: Riistvara  osade omaduste ja dünaamilise ulatuse selgitamine</w:t>
            </w:r>
          </w:p>
          <w:p w14:paraId="52837A4D"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Analüüs - olemasoleva riistvara analüüsimine</w:t>
            </w:r>
          </w:p>
          <w:p w14:paraId="18F7C9E5"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Iseseisev töö - riistvara eripärade välja selgitamine juhendi alusel</w:t>
            </w:r>
          </w:p>
          <w:p w14:paraId="75091B92"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 xml:space="preserve">Praktiline töö: DAWi kvaliteetne installeerimine ja seadistamine </w:t>
            </w:r>
          </w:p>
          <w:p w14:paraId="7973B7E2"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DAW projekt (audiheliribade lindistamine ja salvestamine)</w:t>
            </w:r>
          </w:p>
          <w:p w14:paraId="67623F14"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Iseseisev töö: Tarkvara kasutamine muusikaliste heliribade koostamiseks ja DAWi sisestamine</w:t>
            </w:r>
          </w:p>
          <w:p w14:paraId="3F1AC459"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 xml:space="preserve">Praktiline töö - tarkvara tööriistade installeerimine ja seadistamine erinevate heliribade koostamiseks </w:t>
            </w:r>
          </w:p>
          <w:p w14:paraId="00EB5B42"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Praktiline töö - olemasolevate audiosüsteemide kasutamine  näidiste ja muusikahelide korduste loomiseks</w:t>
            </w:r>
          </w:p>
          <w:p w14:paraId="6018AD0B" w14:textId="77777777" w:rsidR="00777E90" w:rsidRPr="00A20EC1" w:rsidRDefault="684CA108" w:rsidP="00AB2987">
            <w:pPr>
              <w:numPr>
                <w:ilvl w:val="0"/>
                <w:numId w:val="32"/>
              </w:numPr>
              <w:spacing w:line="276" w:lineRule="auto"/>
              <w:ind w:left="175" w:hanging="175"/>
              <w:rPr>
                <w:rFonts w:ascii="Cambria" w:eastAsia="Calibri" w:hAnsi="Cambria" w:cs="Calibri"/>
                <w:sz w:val="22"/>
                <w:szCs w:val="22"/>
              </w:rPr>
            </w:pPr>
            <w:r w:rsidRPr="00A20EC1">
              <w:rPr>
                <w:rFonts w:ascii="Cambria" w:eastAsia="Calibri" w:hAnsi="Cambria" w:cs="Calibri"/>
                <w:sz w:val="22"/>
                <w:szCs w:val="22"/>
              </w:rPr>
              <w:t xml:space="preserve">Iseseisev töö: DAWi efektide rakendamine </w:t>
            </w:r>
          </w:p>
          <w:p w14:paraId="2DB3766F" w14:textId="77777777" w:rsidR="00777E90" w:rsidRPr="00A20EC1" w:rsidRDefault="684CA108" w:rsidP="00AB2987">
            <w:pPr>
              <w:numPr>
                <w:ilvl w:val="0"/>
                <w:numId w:val="32"/>
              </w:numPr>
              <w:spacing w:line="276" w:lineRule="auto"/>
              <w:ind w:left="175" w:hanging="175"/>
              <w:rPr>
                <w:rFonts w:ascii="Cambria" w:eastAsia="Calibri" w:hAnsi="Cambria" w:cs="Calibri"/>
                <w:sz w:val="22"/>
                <w:szCs w:val="22"/>
              </w:rPr>
            </w:pPr>
            <w:r w:rsidRPr="00A20EC1">
              <w:rPr>
                <w:rFonts w:ascii="Cambria" w:eastAsia="Calibri" w:hAnsi="Cambria" w:cs="Calibri"/>
                <w:sz w:val="22"/>
                <w:szCs w:val="22"/>
              </w:rPr>
              <w:t>Iseseisev töö: audioheliribade kohandamine,  puhastamine ja parandamine</w:t>
            </w:r>
          </w:p>
          <w:p w14:paraId="58D353CB"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Iseseisev töö: heliribade miksimine ja põhjalikult viimistletud laulu loomine</w:t>
            </w:r>
          </w:p>
          <w:p w14:paraId="3E4279EC" w14:textId="77777777" w:rsidR="00777E90" w:rsidRPr="00A20EC1" w:rsidRDefault="684CA108" w:rsidP="00AB2987">
            <w:pPr>
              <w:numPr>
                <w:ilvl w:val="0"/>
                <w:numId w:val="32"/>
              </w:numPr>
              <w:spacing w:line="276" w:lineRule="auto"/>
              <w:ind w:left="175" w:hanging="218"/>
              <w:rPr>
                <w:rFonts w:ascii="Cambria" w:eastAsia="Calibri" w:hAnsi="Cambria" w:cs="Calibri"/>
                <w:sz w:val="22"/>
                <w:szCs w:val="22"/>
              </w:rPr>
            </w:pPr>
            <w:r w:rsidRPr="00A20EC1">
              <w:rPr>
                <w:rFonts w:ascii="Cambria" w:eastAsia="Calibri" w:hAnsi="Cambria" w:cs="Calibri"/>
                <w:sz w:val="22"/>
                <w:szCs w:val="22"/>
              </w:rPr>
              <w:t>Iseseisev töö: - koostatud heliribade miksimine lauluks (DAWi abil)</w:t>
            </w:r>
          </w:p>
          <w:p w14:paraId="27D9A981" w14:textId="77777777" w:rsidR="000B5116" w:rsidRPr="00A20EC1" w:rsidRDefault="000B5116" w:rsidP="00871B0B">
            <w:pPr>
              <w:rPr>
                <w:rFonts w:ascii="Cambria" w:hAnsi="Cambria"/>
                <w:lang w:val="et-EE"/>
              </w:rPr>
            </w:pPr>
          </w:p>
          <w:p w14:paraId="64488131" w14:textId="77777777" w:rsidR="000B5116" w:rsidRPr="00A20EC1" w:rsidRDefault="000B5116" w:rsidP="00871B0B">
            <w:pPr>
              <w:rPr>
                <w:rFonts w:ascii="Cambria" w:hAnsi="Cambria"/>
                <w:lang w:val="et-EE"/>
              </w:rPr>
            </w:pPr>
          </w:p>
        </w:tc>
        <w:tc>
          <w:tcPr>
            <w:tcW w:w="1417" w:type="dxa"/>
          </w:tcPr>
          <w:p w14:paraId="4C913201" w14:textId="77777777" w:rsidR="000B5116" w:rsidRPr="00A20EC1" w:rsidRDefault="000B5116" w:rsidP="00871B0B">
            <w:pPr>
              <w:rPr>
                <w:rFonts w:ascii="Cambria" w:hAnsi="Cambria"/>
                <w:b/>
                <w:bCs/>
                <w:color w:val="FF0000"/>
                <w:sz w:val="22"/>
                <w:szCs w:val="22"/>
                <w:lang w:val="et-EE"/>
              </w:rPr>
            </w:pPr>
          </w:p>
        </w:tc>
        <w:tc>
          <w:tcPr>
            <w:tcW w:w="4536" w:type="dxa"/>
            <w:gridSpan w:val="2"/>
          </w:tcPr>
          <w:p w14:paraId="5D010A7F" w14:textId="77777777" w:rsidR="00777E90" w:rsidRPr="00A20EC1" w:rsidRDefault="684CA108" w:rsidP="684CA108">
            <w:pPr>
              <w:rPr>
                <w:rFonts w:ascii="Cambria" w:hAnsi="Cambria"/>
                <w:lang w:val="et-EE"/>
              </w:rPr>
            </w:pPr>
            <w:r w:rsidRPr="00A20EC1">
              <w:rPr>
                <w:rFonts w:ascii="Cambria" w:hAnsi="Cambria"/>
                <w:lang w:val="et-EE"/>
              </w:rPr>
              <w:t>I - Sissejuhatus</w:t>
            </w:r>
          </w:p>
          <w:p w14:paraId="0BFCA21A" w14:textId="77777777" w:rsidR="00777E90" w:rsidRPr="00A20EC1" w:rsidRDefault="684CA108" w:rsidP="684CA108">
            <w:pPr>
              <w:rPr>
                <w:rFonts w:ascii="Cambria" w:hAnsi="Cambria"/>
                <w:lang w:val="et-EE"/>
              </w:rPr>
            </w:pPr>
            <w:r w:rsidRPr="00A20EC1">
              <w:rPr>
                <w:rFonts w:ascii="Cambria" w:hAnsi="Cambria"/>
                <w:lang w:val="et-EE"/>
              </w:rPr>
              <w:t>1. Analoogheli põhitõed</w:t>
            </w:r>
          </w:p>
          <w:p w14:paraId="75E36B80"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Sagedus</w:t>
            </w:r>
          </w:p>
          <w:p w14:paraId="30A00636"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Levik</w:t>
            </w:r>
          </w:p>
          <w:p w14:paraId="061B1113"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Amplituud</w:t>
            </w:r>
          </w:p>
          <w:p w14:paraId="576AB601"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Heli visualiseerimine</w:t>
            </w:r>
          </w:p>
          <w:p w14:paraId="33D535BB" w14:textId="77777777" w:rsidR="00777E90" w:rsidRPr="00A20EC1" w:rsidRDefault="00777E90" w:rsidP="00777E90">
            <w:pPr>
              <w:rPr>
                <w:rFonts w:ascii="Cambria" w:hAnsi="Cambria"/>
                <w:lang w:val="et-EE"/>
              </w:rPr>
            </w:pPr>
          </w:p>
          <w:p w14:paraId="157B19F5" w14:textId="77777777" w:rsidR="00777E90" w:rsidRPr="00A20EC1" w:rsidRDefault="684CA108" w:rsidP="684CA108">
            <w:pPr>
              <w:rPr>
                <w:rFonts w:ascii="Cambria" w:hAnsi="Cambria"/>
                <w:lang w:val="et-EE"/>
              </w:rPr>
            </w:pPr>
            <w:r w:rsidRPr="00A20EC1">
              <w:rPr>
                <w:rFonts w:ascii="Cambria" w:hAnsi="Cambria"/>
                <w:lang w:val="et-EE"/>
              </w:rPr>
              <w:t>2. Digitaalheli põhitõed</w:t>
            </w:r>
          </w:p>
          <w:p w14:paraId="2E9F895F"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Signaalivoog</w:t>
            </w:r>
          </w:p>
          <w:p w14:paraId="3965D249"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Pistikud</w:t>
            </w:r>
          </w:p>
          <w:p w14:paraId="12410D05"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Liidesed</w:t>
            </w:r>
          </w:p>
          <w:p w14:paraId="649D2BC4"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Liini tase</w:t>
            </w:r>
          </w:p>
          <w:p w14:paraId="7CA4EBD2"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Kaablid</w:t>
            </w:r>
          </w:p>
          <w:p w14:paraId="5DF7CD86"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Analoogheli</w:t>
            </w:r>
          </w:p>
          <w:p w14:paraId="06947FCD"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Digitaalheliks konverteerimine</w:t>
            </w:r>
          </w:p>
          <w:p w14:paraId="09F78117"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Biti sügavus</w:t>
            </w:r>
          </w:p>
          <w:p w14:paraId="772009DF"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Diskreetimisnivoo</w:t>
            </w:r>
          </w:p>
          <w:p w14:paraId="2327AAE5"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Faili tüübid</w:t>
            </w:r>
          </w:p>
          <w:p w14:paraId="43D3E8D6"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wav</w:t>
            </w:r>
          </w:p>
          <w:p w14:paraId="339824D2"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mp3</w:t>
            </w:r>
          </w:p>
          <w:p w14:paraId="6EC96647"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aif</w:t>
            </w:r>
          </w:p>
          <w:p w14:paraId="3F659167" w14:textId="77777777" w:rsidR="00777E90" w:rsidRPr="00A20EC1" w:rsidRDefault="684CA108" w:rsidP="684CA108">
            <w:pPr>
              <w:rPr>
                <w:rFonts w:ascii="Cambria" w:hAnsi="Cambria"/>
                <w:lang w:val="et-EE"/>
              </w:rPr>
            </w:pPr>
            <w:r w:rsidRPr="00A20EC1">
              <w:rPr>
                <w:rFonts w:ascii="Cambria" w:hAnsi="Cambria"/>
                <w:lang w:val="et-EE"/>
              </w:rPr>
              <w:t>3. Riistvara</w:t>
            </w:r>
          </w:p>
          <w:p w14:paraId="3687ED91"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Audi lappimine</w:t>
            </w:r>
          </w:p>
          <w:p w14:paraId="17B1A2A7"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Helikaardid</w:t>
            </w:r>
          </w:p>
          <w:p w14:paraId="14B9A561"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Mikrofonid</w:t>
            </w:r>
          </w:p>
          <w:p w14:paraId="310A435F"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Kaablid</w:t>
            </w:r>
          </w:p>
          <w:p w14:paraId="71C751C6"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Instrumendid</w:t>
            </w:r>
          </w:p>
          <w:p w14:paraId="069916F7"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Miksimise konsoolid</w:t>
            </w:r>
          </w:p>
          <w:p w14:paraId="3A12A2ED" w14:textId="77777777" w:rsidR="00777E90" w:rsidRPr="00A20EC1" w:rsidRDefault="00777E90" w:rsidP="00777E90">
            <w:pPr>
              <w:rPr>
                <w:rFonts w:ascii="Cambria" w:hAnsi="Cambria"/>
                <w:lang w:val="et-EE"/>
              </w:rPr>
            </w:pPr>
          </w:p>
          <w:p w14:paraId="7801237A" w14:textId="77777777" w:rsidR="00777E90" w:rsidRPr="00A20EC1" w:rsidRDefault="684CA108" w:rsidP="684CA108">
            <w:pPr>
              <w:rPr>
                <w:rFonts w:ascii="Cambria" w:hAnsi="Cambria"/>
                <w:lang w:val="et-EE"/>
              </w:rPr>
            </w:pPr>
            <w:r w:rsidRPr="00A20EC1">
              <w:rPr>
                <w:rFonts w:ascii="Cambria" w:hAnsi="Cambria"/>
                <w:lang w:val="et-EE"/>
              </w:rPr>
              <w:t>II – Produtseerimine</w:t>
            </w:r>
          </w:p>
          <w:p w14:paraId="5EBB072A" w14:textId="77777777" w:rsidR="00777E90" w:rsidRPr="00A20EC1" w:rsidRDefault="684CA108" w:rsidP="684CA108">
            <w:pPr>
              <w:rPr>
                <w:rFonts w:ascii="Cambria" w:hAnsi="Cambria"/>
                <w:lang w:val="et-EE"/>
              </w:rPr>
            </w:pPr>
            <w:r w:rsidRPr="00A20EC1">
              <w:rPr>
                <w:rFonts w:ascii="Cambria" w:hAnsi="Cambria"/>
                <w:lang w:val="et-EE"/>
              </w:rPr>
              <w:t>4. DAW (Digital Audio Workstation)</w:t>
            </w:r>
          </w:p>
          <w:p w14:paraId="480EBC3C"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DAW Valikud</w:t>
            </w:r>
          </w:p>
          <w:p w14:paraId="78582BCD"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Adobe Audition</w:t>
            </w:r>
          </w:p>
          <w:p w14:paraId="699547CA" w14:textId="77777777" w:rsidR="00777E90" w:rsidRPr="00A20EC1" w:rsidRDefault="00777E90" w:rsidP="684CA108">
            <w:pPr>
              <w:rPr>
                <w:rFonts w:ascii="Cambria" w:hAnsi="Cambria"/>
                <w:lang w:val="et-EE"/>
              </w:rPr>
            </w:pPr>
            <w:r w:rsidRPr="00A20EC1">
              <w:rPr>
                <w:rFonts w:ascii="Cambria" w:hAnsi="Cambria"/>
                <w:lang w:val="et-EE"/>
              </w:rPr>
              <w:lastRenderedPageBreak/>
              <w:t>o</w:t>
            </w:r>
            <w:r w:rsidRPr="00A20EC1">
              <w:rPr>
                <w:rFonts w:ascii="Cambria" w:hAnsi="Cambria"/>
                <w:lang w:val="et-EE"/>
              </w:rPr>
              <w:tab/>
              <w:t>Audacity</w:t>
            </w:r>
          </w:p>
          <w:p w14:paraId="1EEFF504"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Cake Walk</w:t>
            </w:r>
          </w:p>
          <w:p w14:paraId="76974BC1"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Pro Tools</w:t>
            </w:r>
          </w:p>
          <w:p w14:paraId="254218E3"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Projektijuhtimine</w:t>
            </w:r>
          </w:p>
          <w:p w14:paraId="73C173FC"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Nimetamine</w:t>
            </w:r>
          </w:p>
          <w:p w14:paraId="5F8B7B3D"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Failihaldus</w:t>
            </w:r>
          </w:p>
          <w:p w14:paraId="0503B432"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Varundamine</w:t>
            </w:r>
          </w:p>
          <w:p w14:paraId="7A249E41"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Jagamine</w:t>
            </w:r>
          </w:p>
          <w:p w14:paraId="69D81760"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Puhvri suurus</w:t>
            </w:r>
          </w:p>
          <w:p w14:paraId="2205B025"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Helikanalite salvestamine</w:t>
            </w:r>
          </w:p>
          <w:p w14:paraId="4F432EFE"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Interleaving</w:t>
            </w:r>
          </w:p>
          <w:p w14:paraId="5F6E9EE9"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Heli salvestamine</w:t>
            </w:r>
          </w:p>
          <w:p w14:paraId="31D34C47" w14:textId="77777777" w:rsidR="00777E90" w:rsidRPr="00A20EC1" w:rsidRDefault="00777E90" w:rsidP="00777E90">
            <w:pPr>
              <w:rPr>
                <w:rFonts w:ascii="Cambria" w:hAnsi="Cambria"/>
                <w:lang w:val="et-EE"/>
              </w:rPr>
            </w:pPr>
          </w:p>
          <w:p w14:paraId="12220E65" w14:textId="77777777" w:rsidR="00777E90" w:rsidRPr="00A20EC1" w:rsidRDefault="684CA108" w:rsidP="684CA108">
            <w:pPr>
              <w:rPr>
                <w:rFonts w:ascii="Cambria" w:hAnsi="Cambria"/>
                <w:lang w:val="et-EE"/>
              </w:rPr>
            </w:pPr>
            <w:r w:rsidRPr="00A20EC1">
              <w:rPr>
                <w:rFonts w:ascii="Cambria" w:hAnsi="Cambria"/>
                <w:lang w:val="et-EE"/>
              </w:rPr>
              <w:t>5. Midi ja tarkvara instrumendid</w:t>
            </w:r>
          </w:p>
          <w:p w14:paraId="3F8F00EC"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Instrumentide emulaatorid - virtuaalsed trummid, klaverid, kitarrid.</w:t>
            </w:r>
          </w:p>
          <w:p w14:paraId="6C233B78" w14:textId="77777777" w:rsidR="00777E90" w:rsidRPr="00A20EC1" w:rsidRDefault="00777E90" w:rsidP="684CA108">
            <w:pPr>
              <w:rPr>
                <w:rFonts w:ascii="Cambria" w:hAnsi="Cambria"/>
                <w:lang w:val="et-EE"/>
              </w:rPr>
            </w:pPr>
            <w:r w:rsidRPr="00A20EC1">
              <w:rPr>
                <w:rFonts w:ascii="Cambria" w:hAnsi="Cambria"/>
                <w:lang w:val="et-EE"/>
              </w:rPr>
              <w:t>o</w:t>
            </w:r>
            <w:r w:rsidRPr="00A20EC1">
              <w:rPr>
                <w:rFonts w:ascii="Cambria" w:hAnsi="Cambria"/>
                <w:lang w:val="et-EE"/>
              </w:rPr>
              <w:tab/>
              <w:t>Instrumentide tarkvara äppid</w:t>
            </w:r>
          </w:p>
          <w:p w14:paraId="1EAD4D5A"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Süntesaatorid</w:t>
            </w:r>
          </w:p>
          <w:p w14:paraId="797D38C1"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Kordamine</w:t>
            </w:r>
          </w:p>
          <w:p w14:paraId="53F733C1"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Helinäidised</w:t>
            </w:r>
          </w:p>
          <w:p w14:paraId="4D8965D4" w14:textId="77777777" w:rsidR="00777E90" w:rsidRPr="00A20EC1" w:rsidRDefault="00777E90" w:rsidP="00777E90">
            <w:pPr>
              <w:rPr>
                <w:rFonts w:ascii="Cambria" w:hAnsi="Cambria"/>
                <w:lang w:val="et-EE"/>
              </w:rPr>
            </w:pPr>
          </w:p>
          <w:p w14:paraId="2B145361" w14:textId="77777777" w:rsidR="00777E90" w:rsidRPr="00A20EC1" w:rsidRDefault="684CA108" w:rsidP="684CA108">
            <w:pPr>
              <w:rPr>
                <w:rFonts w:ascii="Cambria" w:hAnsi="Cambria"/>
                <w:lang w:val="et-EE"/>
              </w:rPr>
            </w:pPr>
            <w:r w:rsidRPr="00A20EC1">
              <w:rPr>
                <w:rFonts w:ascii="Cambria" w:hAnsi="Cambria"/>
                <w:lang w:val="et-EE"/>
              </w:rPr>
              <w:t>III Lõpptöötlus</w:t>
            </w:r>
          </w:p>
          <w:p w14:paraId="45CF7027" w14:textId="41D2DE59" w:rsidR="00777E90" w:rsidRPr="00A20EC1" w:rsidRDefault="684CA108" w:rsidP="00AB2987">
            <w:pPr>
              <w:pStyle w:val="Loendilik"/>
              <w:numPr>
                <w:ilvl w:val="0"/>
                <w:numId w:val="26"/>
              </w:numPr>
              <w:rPr>
                <w:rFonts w:ascii="Cambria" w:hAnsi="Cambria"/>
                <w:lang w:val="et-EE"/>
              </w:rPr>
            </w:pPr>
            <w:r w:rsidRPr="00A20EC1">
              <w:rPr>
                <w:rFonts w:ascii="Cambria" w:hAnsi="Cambria"/>
                <w:lang w:val="et-EE"/>
              </w:rPr>
              <w:t>Helimanipulatsioon</w:t>
            </w:r>
          </w:p>
          <w:p w14:paraId="32E8682B" w14:textId="77777777" w:rsidR="00777E90" w:rsidRPr="00A20EC1" w:rsidRDefault="684CA108" w:rsidP="684CA108">
            <w:pPr>
              <w:tabs>
                <w:tab w:val="left" w:pos="212"/>
              </w:tabs>
              <w:spacing w:line="276" w:lineRule="auto"/>
              <w:rPr>
                <w:rFonts w:ascii="Cambria" w:eastAsia="Calibri" w:hAnsi="Cambria" w:cs="Calibri"/>
                <w:b/>
                <w:bCs/>
                <w:sz w:val="22"/>
                <w:szCs w:val="22"/>
              </w:rPr>
            </w:pPr>
            <w:r w:rsidRPr="00A20EC1">
              <w:rPr>
                <w:rFonts w:ascii="Cambria" w:eastAsia="Calibri" w:hAnsi="Cambria" w:cs="Calibri"/>
                <w:b/>
                <w:bCs/>
                <w:sz w:val="22"/>
                <w:szCs w:val="22"/>
              </w:rPr>
              <w:t>Digitaalsete efektide töötlemine</w:t>
            </w:r>
          </w:p>
          <w:p w14:paraId="18F10AEC" w14:textId="77777777" w:rsidR="00777E90" w:rsidRPr="00A20EC1" w:rsidRDefault="00777E90" w:rsidP="684CA108">
            <w:pPr>
              <w:spacing w:line="276" w:lineRule="auto"/>
              <w:ind w:left="317"/>
              <w:rPr>
                <w:rFonts w:ascii="Cambria" w:eastAsia="Calibri" w:hAnsi="Cambria" w:cs="Calibri"/>
                <w:sz w:val="22"/>
                <w:szCs w:val="22"/>
              </w:rPr>
            </w:pPr>
            <w:r w:rsidRPr="00A20EC1">
              <w:rPr>
                <w:rFonts w:ascii="Cambria" w:eastAsia="Calibri" w:hAnsi="Cambria" w:cs="Calibri"/>
                <w:b/>
                <w:bCs/>
                <w:sz w:val="22"/>
                <w:szCs w:val="22"/>
              </w:rPr>
              <w:t>o</w:t>
            </w:r>
            <w:r w:rsidRPr="00A20EC1">
              <w:rPr>
                <w:rFonts w:ascii="Cambria" w:hAnsi="Cambria"/>
                <w:b/>
                <w:sz w:val="22"/>
                <w:szCs w:val="22"/>
              </w:rPr>
              <w:tab/>
            </w:r>
            <w:r w:rsidRPr="00A20EC1">
              <w:rPr>
                <w:rFonts w:ascii="Cambria" w:eastAsia="Calibri" w:hAnsi="Cambria" w:cs="Calibri"/>
                <w:sz w:val="22"/>
                <w:szCs w:val="22"/>
              </w:rPr>
              <w:t>Viivitus</w:t>
            </w:r>
          </w:p>
          <w:p w14:paraId="723CCD48" w14:textId="77777777" w:rsidR="00777E90" w:rsidRPr="00A20EC1" w:rsidRDefault="00777E90" w:rsidP="684CA108">
            <w:pPr>
              <w:spacing w:line="276" w:lineRule="auto"/>
              <w:ind w:left="317"/>
              <w:rPr>
                <w:rFonts w:ascii="Cambria" w:eastAsia="Calibri" w:hAnsi="Cambria" w:cs="Calibri"/>
                <w:sz w:val="22"/>
                <w:szCs w:val="22"/>
              </w:rPr>
            </w:pPr>
            <w:r w:rsidRPr="00A20EC1">
              <w:rPr>
                <w:rFonts w:ascii="Cambria" w:eastAsia="Calibri" w:hAnsi="Cambria" w:cs="Calibri"/>
                <w:sz w:val="22"/>
                <w:szCs w:val="22"/>
              </w:rPr>
              <w:t>o</w:t>
            </w:r>
            <w:r w:rsidRPr="00A20EC1">
              <w:rPr>
                <w:rFonts w:ascii="Cambria" w:hAnsi="Cambria"/>
                <w:sz w:val="22"/>
                <w:szCs w:val="22"/>
              </w:rPr>
              <w:tab/>
            </w:r>
            <w:r w:rsidRPr="00A20EC1">
              <w:rPr>
                <w:rFonts w:ascii="Cambria" w:eastAsia="Calibri" w:hAnsi="Cambria" w:cs="Calibri"/>
                <w:sz w:val="22"/>
                <w:szCs w:val="22"/>
              </w:rPr>
              <w:t>Kaja</w:t>
            </w:r>
          </w:p>
          <w:p w14:paraId="219C4349" w14:textId="77777777" w:rsidR="00777E90" w:rsidRPr="00A20EC1" w:rsidRDefault="00777E90" w:rsidP="684CA108">
            <w:pPr>
              <w:spacing w:line="276" w:lineRule="auto"/>
              <w:ind w:left="317"/>
              <w:rPr>
                <w:rFonts w:ascii="Cambria" w:eastAsia="Calibri" w:hAnsi="Cambria" w:cs="Calibri"/>
                <w:sz w:val="22"/>
                <w:szCs w:val="22"/>
              </w:rPr>
            </w:pPr>
            <w:r w:rsidRPr="00A20EC1">
              <w:rPr>
                <w:rFonts w:ascii="Cambria" w:eastAsia="Calibri" w:hAnsi="Cambria" w:cs="Calibri"/>
                <w:sz w:val="22"/>
                <w:szCs w:val="22"/>
              </w:rPr>
              <w:t>o</w:t>
            </w:r>
            <w:r w:rsidRPr="00A20EC1">
              <w:rPr>
                <w:rFonts w:ascii="Cambria" w:hAnsi="Cambria"/>
                <w:sz w:val="22"/>
                <w:szCs w:val="22"/>
              </w:rPr>
              <w:tab/>
            </w:r>
            <w:r w:rsidRPr="00A20EC1">
              <w:rPr>
                <w:rFonts w:ascii="Cambria" w:eastAsia="Calibri" w:hAnsi="Cambria" w:cs="Calibri"/>
                <w:sz w:val="22"/>
                <w:szCs w:val="22"/>
              </w:rPr>
              <w:t>Filtrid</w:t>
            </w:r>
          </w:p>
          <w:p w14:paraId="02CE1261" w14:textId="77777777" w:rsidR="00777E90" w:rsidRPr="00A20EC1" w:rsidRDefault="00777E90" w:rsidP="684CA108">
            <w:pPr>
              <w:spacing w:line="276" w:lineRule="auto"/>
              <w:ind w:left="317"/>
              <w:rPr>
                <w:rFonts w:ascii="Cambria" w:eastAsia="Calibri" w:hAnsi="Cambria" w:cs="Calibri"/>
                <w:sz w:val="22"/>
                <w:szCs w:val="22"/>
              </w:rPr>
            </w:pPr>
            <w:r w:rsidRPr="00A20EC1">
              <w:rPr>
                <w:rFonts w:ascii="Cambria" w:eastAsia="Calibri" w:hAnsi="Cambria" w:cs="Calibri"/>
                <w:sz w:val="22"/>
                <w:szCs w:val="22"/>
              </w:rPr>
              <w:t>o</w:t>
            </w:r>
            <w:r w:rsidRPr="00A20EC1">
              <w:rPr>
                <w:rFonts w:ascii="Cambria" w:hAnsi="Cambria"/>
                <w:sz w:val="22"/>
                <w:szCs w:val="22"/>
              </w:rPr>
              <w:tab/>
            </w:r>
            <w:r w:rsidRPr="00A20EC1">
              <w:rPr>
                <w:rFonts w:ascii="Cambria" w:eastAsia="Calibri" w:hAnsi="Cambria" w:cs="Calibri"/>
                <w:sz w:val="22"/>
                <w:szCs w:val="22"/>
              </w:rPr>
              <w:t>Modulatsioon</w:t>
            </w:r>
          </w:p>
          <w:p w14:paraId="36A3B1F6" w14:textId="77777777" w:rsidR="00777E90" w:rsidRPr="00A20EC1" w:rsidRDefault="00777E90" w:rsidP="684CA108">
            <w:pPr>
              <w:tabs>
                <w:tab w:val="left" w:pos="236"/>
              </w:tabs>
              <w:spacing w:line="276" w:lineRule="auto"/>
              <w:rPr>
                <w:rFonts w:ascii="Cambria" w:eastAsia="Calibri" w:hAnsi="Cambria" w:cs="Calibri"/>
                <w:b/>
                <w:bCs/>
                <w:sz w:val="22"/>
                <w:szCs w:val="22"/>
              </w:rPr>
            </w:pPr>
            <w:r w:rsidRPr="00A20EC1">
              <w:rPr>
                <w:rFonts w:ascii="Cambria" w:eastAsia="Calibri" w:hAnsi="Cambria" w:cs="Calibri"/>
                <w:b/>
                <w:bCs/>
                <w:sz w:val="22"/>
                <w:szCs w:val="22"/>
              </w:rPr>
              <w:t>•</w:t>
            </w:r>
            <w:r w:rsidRPr="00A20EC1">
              <w:rPr>
                <w:rFonts w:ascii="Cambria" w:hAnsi="Cambria"/>
                <w:b/>
                <w:sz w:val="22"/>
                <w:szCs w:val="22"/>
              </w:rPr>
              <w:tab/>
            </w:r>
            <w:r w:rsidRPr="00A20EC1">
              <w:rPr>
                <w:rFonts w:ascii="Cambria" w:eastAsia="Calibri" w:hAnsi="Cambria" w:cs="Calibri"/>
                <w:b/>
                <w:bCs/>
                <w:sz w:val="22"/>
                <w:szCs w:val="22"/>
              </w:rPr>
              <w:t>Trimmimine</w:t>
            </w:r>
          </w:p>
          <w:p w14:paraId="40EEEFFA" w14:textId="77777777" w:rsidR="00777E90" w:rsidRPr="00A20EC1" w:rsidRDefault="00777E90" w:rsidP="684CA108">
            <w:pPr>
              <w:tabs>
                <w:tab w:val="left" w:pos="212"/>
              </w:tabs>
              <w:spacing w:line="276" w:lineRule="auto"/>
              <w:rPr>
                <w:rFonts w:ascii="Cambria" w:eastAsia="Calibri" w:hAnsi="Cambria" w:cs="Calibri"/>
                <w:b/>
                <w:bCs/>
                <w:sz w:val="22"/>
                <w:szCs w:val="22"/>
              </w:rPr>
            </w:pPr>
            <w:r w:rsidRPr="00A20EC1">
              <w:rPr>
                <w:rFonts w:ascii="Cambria" w:eastAsia="Calibri" w:hAnsi="Cambria" w:cs="Calibri"/>
                <w:b/>
                <w:bCs/>
                <w:sz w:val="22"/>
                <w:szCs w:val="22"/>
              </w:rPr>
              <w:t>•</w:t>
            </w:r>
            <w:r w:rsidRPr="00A20EC1">
              <w:rPr>
                <w:rFonts w:ascii="Cambria" w:hAnsi="Cambria"/>
                <w:b/>
                <w:sz w:val="22"/>
                <w:szCs w:val="22"/>
              </w:rPr>
              <w:tab/>
            </w:r>
            <w:r w:rsidRPr="00A20EC1">
              <w:rPr>
                <w:rFonts w:ascii="Cambria" w:eastAsia="Calibri" w:hAnsi="Cambria" w:cs="Calibri"/>
                <w:b/>
                <w:bCs/>
                <w:sz w:val="22"/>
                <w:szCs w:val="22"/>
              </w:rPr>
              <w:t>Eraldamine ja lõikamine</w:t>
            </w:r>
          </w:p>
          <w:p w14:paraId="297930D9" w14:textId="77777777" w:rsidR="00777E90" w:rsidRPr="00A20EC1" w:rsidRDefault="00777E90" w:rsidP="684CA108">
            <w:pPr>
              <w:tabs>
                <w:tab w:val="left" w:pos="255"/>
              </w:tabs>
              <w:spacing w:line="276" w:lineRule="auto"/>
              <w:rPr>
                <w:rFonts w:ascii="Cambria" w:eastAsia="Calibri" w:hAnsi="Cambria" w:cs="Calibri"/>
                <w:b/>
                <w:bCs/>
                <w:sz w:val="22"/>
                <w:szCs w:val="22"/>
              </w:rPr>
            </w:pPr>
            <w:r w:rsidRPr="00A20EC1">
              <w:rPr>
                <w:rFonts w:ascii="Cambria" w:eastAsia="Calibri" w:hAnsi="Cambria" w:cs="Calibri"/>
                <w:b/>
                <w:bCs/>
                <w:sz w:val="22"/>
                <w:szCs w:val="22"/>
              </w:rPr>
              <w:t>•</w:t>
            </w:r>
            <w:r w:rsidRPr="00A20EC1">
              <w:rPr>
                <w:rFonts w:ascii="Cambria" w:hAnsi="Cambria"/>
                <w:b/>
                <w:sz w:val="22"/>
                <w:szCs w:val="22"/>
              </w:rPr>
              <w:tab/>
            </w:r>
            <w:r w:rsidRPr="00A20EC1">
              <w:rPr>
                <w:rFonts w:ascii="Cambria" w:eastAsia="Calibri" w:hAnsi="Cambria" w:cs="Calibri"/>
                <w:b/>
                <w:bCs/>
                <w:sz w:val="22"/>
                <w:szCs w:val="22"/>
              </w:rPr>
              <w:t>Müra &amp; Moonutus</w:t>
            </w:r>
          </w:p>
          <w:p w14:paraId="2953C54F" w14:textId="77777777" w:rsidR="00777E90" w:rsidRPr="00A20EC1" w:rsidRDefault="00777E90" w:rsidP="684CA108">
            <w:pPr>
              <w:tabs>
                <w:tab w:val="left" w:pos="255"/>
              </w:tabs>
              <w:spacing w:line="276" w:lineRule="auto"/>
              <w:rPr>
                <w:rFonts w:ascii="Cambria" w:eastAsia="Calibri" w:hAnsi="Cambria" w:cs="Calibri"/>
                <w:b/>
                <w:bCs/>
                <w:sz w:val="22"/>
                <w:szCs w:val="22"/>
              </w:rPr>
            </w:pPr>
            <w:r w:rsidRPr="00A20EC1">
              <w:rPr>
                <w:rFonts w:ascii="Cambria" w:eastAsia="Calibri" w:hAnsi="Cambria" w:cs="Calibri"/>
                <w:b/>
                <w:bCs/>
                <w:sz w:val="22"/>
                <w:szCs w:val="22"/>
              </w:rPr>
              <w:t>•</w:t>
            </w:r>
            <w:r w:rsidRPr="00A20EC1">
              <w:rPr>
                <w:rFonts w:ascii="Cambria" w:hAnsi="Cambria"/>
                <w:b/>
                <w:sz w:val="22"/>
                <w:szCs w:val="22"/>
              </w:rPr>
              <w:tab/>
            </w:r>
            <w:r w:rsidRPr="00A20EC1">
              <w:rPr>
                <w:rFonts w:ascii="Cambria" w:eastAsia="Calibri" w:hAnsi="Cambria" w:cs="Calibri"/>
                <w:b/>
                <w:bCs/>
                <w:sz w:val="22"/>
                <w:szCs w:val="22"/>
              </w:rPr>
              <w:t>Dünaamiline Vahe</w:t>
            </w:r>
          </w:p>
          <w:p w14:paraId="0DC51E53" w14:textId="77777777" w:rsidR="00777E90" w:rsidRPr="00A20EC1" w:rsidRDefault="684CA108" w:rsidP="684CA108">
            <w:pPr>
              <w:spacing w:line="276" w:lineRule="auto"/>
              <w:rPr>
                <w:rFonts w:ascii="Cambria" w:eastAsia="Calibri" w:hAnsi="Cambria" w:cs="Calibri"/>
                <w:b/>
                <w:bCs/>
                <w:sz w:val="22"/>
                <w:szCs w:val="22"/>
              </w:rPr>
            </w:pPr>
            <w:r w:rsidRPr="00A20EC1">
              <w:rPr>
                <w:rFonts w:ascii="Cambria" w:eastAsia="Calibri" w:hAnsi="Cambria" w:cs="Calibri"/>
                <w:b/>
                <w:bCs/>
                <w:sz w:val="22"/>
                <w:szCs w:val="22"/>
              </w:rPr>
              <w:t>7. Miksimine</w:t>
            </w:r>
          </w:p>
          <w:p w14:paraId="5E291996" w14:textId="77777777" w:rsidR="00777E90" w:rsidRPr="00A20EC1" w:rsidRDefault="00777E90" w:rsidP="684CA108">
            <w:pPr>
              <w:tabs>
                <w:tab w:val="left" w:pos="341"/>
              </w:tabs>
              <w:spacing w:line="276" w:lineRule="auto"/>
              <w:rPr>
                <w:rFonts w:ascii="Cambria" w:eastAsia="Calibri" w:hAnsi="Cambria" w:cs="Calibri"/>
                <w:b/>
                <w:bCs/>
                <w:sz w:val="22"/>
                <w:szCs w:val="22"/>
              </w:rPr>
            </w:pPr>
            <w:r w:rsidRPr="00A20EC1">
              <w:rPr>
                <w:rFonts w:ascii="Cambria" w:eastAsia="Calibri" w:hAnsi="Cambria" w:cs="Calibri"/>
                <w:b/>
                <w:bCs/>
                <w:sz w:val="22"/>
                <w:szCs w:val="22"/>
              </w:rPr>
              <w:t>•</w:t>
            </w:r>
            <w:r w:rsidRPr="00A20EC1">
              <w:rPr>
                <w:rFonts w:ascii="Cambria" w:hAnsi="Cambria"/>
                <w:b/>
                <w:sz w:val="22"/>
                <w:szCs w:val="22"/>
              </w:rPr>
              <w:tab/>
            </w:r>
            <w:r w:rsidRPr="00A20EC1">
              <w:rPr>
                <w:rFonts w:ascii="Cambria" w:eastAsia="Calibri" w:hAnsi="Cambria" w:cs="Calibri"/>
                <w:b/>
                <w:bCs/>
                <w:sz w:val="22"/>
                <w:szCs w:val="22"/>
              </w:rPr>
              <w:t>Helikanalite eemaldamine</w:t>
            </w:r>
          </w:p>
          <w:p w14:paraId="69C77B9D" w14:textId="77777777" w:rsidR="00777E90" w:rsidRPr="00A20EC1" w:rsidRDefault="00777E90" w:rsidP="684CA108">
            <w:pPr>
              <w:tabs>
                <w:tab w:val="left" w:pos="341"/>
              </w:tabs>
              <w:spacing w:line="276" w:lineRule="auto"/>
              <w:rPr>
                <w:rFonts w:ascii="Cambria" w:eastAsia="Calibri" w:hAnsi="Cambria" w:cs="Calibri"/>
                <w:b/>
                <w:bCs/>
                <w:sz w:val="22"/>
                <w:szCs w:val="22"/>
              </w:rPr>
            </w:pPr>
            <w:r w:rsidRPr="00A20EC1">
              <w:rPr>
                <w:rFonts w:ascii="Cambria" w:eastAsia="Calibri" w:hAnsi="Cambria" w:cs="Calibri"/>
                <w:b/>
                <w:bCs/>
                <w:sz w:val="22"/>
                <w:szCs w:val="22"/>
              </w:rPr>
              <w:t>•</w:t>
            </w:r>
            <w:r w:rsidRPr="00A20EC1">
              <w:rPr>
                <w:rFonts w:ascii="Cambria" w:hAnsi="Cambria"/>
                <w:b/>
                <w:sz w:val="22"/>
                <w:szCs w:val="22"/>
              </w:rPr>
              <w:tab/>
            </w:r>
            <w:r w:rsidRPr="00A20EC1">
              <w:rPr>
                <w:rFonts w:ascii="Cambria" w:eastAsia="Calibri" w:hAnsi="Cambria" w:cs="Calibri"/>
                <w:b/>
                <w:bCs/>
                <w:sz w:val="22"/>
                <w:szCs w:val="22"/>
              </w:rPr>
              <w:t>Siin</w:t>
            </w:r>
          </w:p>
          <w:p w14:paraId="24DE13FF" w14:textId="77777777" w:rsidR="00777E90" w:rsidRPr="00A20EC1" w:rsidRDefault="00777E90" w:rsidP="684CA108">
            <w:pPr>
              <w:tabs>
                <w:tab w:val="left" w:pos="341"/>
              </w:tabs>
              <w:spacing w:line="276" w:lineRule="auto"/>
              <w:rPr>
                <w:rFonts w:ascii="Cambria" w:eastAsia="Calibri" w:hAnsi="Cambria" w:cs="Calibri"/>
                <w:b/>
                <w:bCs/>
                <w:sz w:val="22"/>
                <w:szCs w:val="22"/>
              </w:rPr>
            </w:pPr>
            <w:r w:rsidRPr="00A20EC1">
              <w:rPr>
                <w:rFonts w:ascii="Cambria" w:eastAsia="Calibri" w:hAnsi="Cambria" w:cs="Calibri"/>
                <w:b/>
                <w:bCs/>
                <w:sz w:val="22"/>
                <w:szCs w:val="22"/>
              </w:rPr>
              <w:t>•</w:t>
            </w:r>
            <w:r w:rsidRPr="00A20EC1">
              <w:rPr>
                <w:rFonts w:ascii="Cambria" w:hAnsi="Cambria"/>
                <w:b/>
                <w:sz w:val="22"/>
                <w:szCs w:val="22"/>
              </w:rPr>
              <w:tab/>
            </w:r>
            <w:r w:rsidRPr="00A20EC1">
              <w:rPr>
                <w:rFonts w:ascii="Cambria" w:eastAsia="Calibri" w:hAnsi="Cambria" w:cs="Calibri"/>
                <w:b/>
                <w:bCs/>
                <w:sz w:val="22"/>
                <w:szCs w:val="22"/>
              </w:rPr>
              <w:t>Inserdid</w:t>
            </w:r>
          </w:p>
          <w:p w14:paraId="76B1EEEE" w14:textId="77777777" w:rsidR="00777E90" w:rsidRPr="00A20EC1" w:rsidRDefault="00777E90" w:rsidP="684CA108">
            <w:pPr>
              <w:tabs>
                <w:tab w:val="left" w:pos="341"/>
              </w:tabs>
              <w:spacing w:line="276" w:lineRule="auto"/>
              <w:rPr>
                <w:rFonts w:ascii="Cambria" w:eastAsia="Calibri" w:hAnsi="Cambria" w:cs="Calibri"/>
                <w:b/>
                <w:bCs/>
                <w:sz w:val="22"/>
                <w:szCs w:val="22"/>
              </w:rPr>
            </w:pPr>
            <w:r w:rsidRPr="00A20EC1">
              <w:rPr>
                <w:rFonts w:ascii="Cambria" w:eastAsia="Calibri" w:hAnsi="Cambria" w:cs="Calibri"/>
                <w:b/>
                <w:bCs/>
                <w:sz w:val="22"/>
                <w:szCs w:val="22"/>
              </w:rPr>
              <w:lastRenderedPageBreak/>
              <w:t>•</w:t>
            </w:r>
            <w:r w:rsidRPr="00A20EC1">
              <w:rPr>
                <w:rFonts w:ascii="Cambria" w:hAnsi="Cambria"/>
                <w:b/>
                <w:sz w:val="22"/>
                <w:szCs w:val="22"/>
              </w:rPr>
              <w:tab/>
            </w:r>
            <w:r w:rsidRPr="00A20EC1">
              <w:rPr>
                <w:rFonts w:ascii="Cambria" w:eastAsia="Calibri" w:hAnsi="Cambria" w:cs="Calibri"/>
                <w:b/>
                <w:bCs/>
                <w:sz w:val="22"/>
                <w:szCs w:val="22"/>
              </w:rPr>
              <w:t>Sendid</w:t>
            </w:r>
          </w:p>
          <w:p w14:paraId="4F59C477" w14:textId="232823BD" w:rsidR="00777E90" w:rsidRPr="00A20EC1" w:rsidRDefault="684CA108" w:rsidP="00AB2987">
            <w:pPr>
              <w:pStyle w:val="Loendilik"/>
              <w:numPr>
                <w:ilvl w:val="0"/>
                <w:numId w:val="26"/>
              </w:numPr>
              <w:rPr>
                <w:rFonts w:ascii="Cambria" w:hAnsi="Cambria"/>
                <w:lang w:val="et-EE"/>
              </w:rPr>
            </w:pPr>
            <w:r w:rsidRPr="00A20EC1">
              <w:rPr>
                <w:rFonts w:ascii="Cambria" w:eastAsia="Calibri" w:hAnsi="Cambria" w:cs="Calibri"/>
                <w:b/>
                <w:bCs/>
                <w:sz w:val="22"/>
                <w:szCs w:val="22"/>
              </w:rPr>
              <w:t>Lõpptöötlus</w:t>
            </w:r>
          </w:p>
          <w:p w14:paraId="79383E34" w14:textId="77777777" w:rsidR="000B5116" w:rsidRPr="00A20EC1" w:rsidRDefault="000B5116" w:rsidP="00871B0B">
            <w:pPr>
              <w:rPr>
                <w:rFonts w:ascii="Cambria" w:hAnsi="Cambria"/>
                <w:lang w:val="et-EE"/>
              </w:rPr>
            </w:pPr>
          </w:p>
        </w:tc>
      </w:tr>
      <w:tr w:rsidR="000B5116" w:rsidRPr="00A20EC1" w14:paraId="48B39882" w14:textId="77777777" w:rsidTr="684CA108">
        <w:trPr>
          <w:trHeight w:val="320"/>
        </w:trPr>
        <w:tc>
          <w:tcPr>
            <w:tcW w:w="2410" w:type="dxa"/>
          </w:tcPr>
          <w:p w14:paraId="7E528495" w14:textId="77777777" w:rsidR="000B5116" w:rsidRPr="00A20EC1" w:rsidRDefault="684CA108" w:rsidP="684CA108">
            <w:pPr>
              <w:rPr>
                <w:rFonts w:ascii="Cambria" w:hAnsi="Cambria"/>
                <w:b/>
                <w:bCs/>
                <w:lang w:val="et-EE"/>
              </w:rPr>
            </w:pPr>
            <w:r w:rsidRPr="00A20EC1">
              <w:rPr>
                <w:rFonts w:ascii="Cambria" w:hAnsi="Cambria"/>
                <w:b/>
                <w:bCs/>
                <w:lang w:val="et-EE"/>
              </w:rPr>
              <w:lastRenderedPageBreak/>
              <w:t>Õppemeetodid</w:t>
            </w:r>
          </w:p>
        </w:tc>
        <w:tc>
          <w:tcPr>
            <w:tcW w:w="13608" w:type="dxa"/>
            <w:gridSpan w:val="5"/>
          </w:tcPr>
          <w:p w14:paraId="3EB534B3" w14:textId="77777777" w:rsidR="000B5116" w:rsidRPr="00A20EC1" w:rsidRDefault="684CA108" w:rsidP="684CA108">
            <w:pPr>
              <w:rPr>
                <w:rFonts w:ascii="Cambria" w:hAnsi="Cambria"/>
                <w:lang w:val="et-EE"/>
              </w:rPr>
            </w:pPr>
            <w:r w:rsidRPr="00A20EC1">
              <w:rPr>
                <w:rFonts w:ascii="Cambria" w:hAnsi="Cambria"/>
                <w:lang w:val="et-EE"/>
              </w:rPr>
              <w:t>praktilised harjutused, individuaalne töö, rühmatöö, projektõpe, iseseisev töö</w:t>
            </w:r>
          </w:p>
        </w:tc>
      </w:tr>
      <w:tr w:rsidR="000B5116" w:rsidRPr="00A20EC1" w14:paraId="2A3E749F" w14:textId="77777777" w:rsidTr="684CA108">
        <w:tc>
          <w:tcPr>
            <w:tcW w:w="2410" w:type="dxa"/>
          </w:tcPr>
          <w:p w14:paraId="2CEE9921" w14:textId="77777777" w:rsidR="000B5116" w:rsidRPr="00A20EC1" w:rsidRDefault="684CA108" w:rsidP="684CA108">
            <w:pPr>
              <w:rPr>
                <w:rFonts w:ascii="Cambria" w:hAnsi="Cambria"/>
                <w:b/>
                <w:bCs/>
                <w:lang w:val="et-EE"/>
              </w:rPr>
            </w:pPr>
            <w:r w:rsidRPr="00A20EC1">
              <w:rPr>
                <w:rFonts w:ascii="Cambria" w:hAnsi="Cambria"/>
                <w:b/>
                <w:bCs/>
                <w:lang w:val="et-EE"/>
              </w:rPr>
              <w:t xml:space="preserve">Iseseisev töö </w:t>
            </w:r>
          </w:p>
        </w:tc>
        <w:tc>
          <w:tcPr>
            <w:tcW w:w="13608" w:type="dxa"/>
            <w:gridSpan w:val="5"/>
          </w:tcPr>
          <w:p w14:paraId="633DDD9D" w14:textId="77777777" w:rsidR="00777E90" w:rsidRPr="00A20EC1" w:rsidRDefault="684CA108" w:rsidP="684CA108">
            <w:pPr>
              <w:pStyle w:val="Normaallaadveeb"/>
              <w:spacing w:before="0" w:beforeAutospacing="0" w:after="0" w:afterAutospacing="0" w:line="276" w:lineRule="auto"/>
              <w:rPr>
                <w:rFonts w:ascii="Cambria" w:eastAsia="Calibri" w:hAnsi="Cambria" w:cs="Calibri"/>
                <w:sz w:val="22"/>
                <w:szCs w:val="22"/>
              </w:rPr>
            </w:pPr>
            <w:r w:rsidRPr="00A20EC1">
              <w:rPr>
                <w:rFonts w:ascii="Cambria" w:hAnsi="Cambria"/>
              </w:rPr>
              <w:t xml:space="preserve"> </w:t>
            </w:r>
            <w:r w:rsidRPr="00A20EC1">
              <w:rPr>
                <w:rFonts w:ascii="Cambria" w:eastAsia="Calibri" w:hAnsi="Cambria" w:cs="Calibri"/>
                <w:sz w:val="22"/>
                <w:szCs w:val="22"/>
              </w:rPr>
              <w:t>Sobivate rakenduste kasutamine ülesannete sooritamiseks</w:t>
            </w:r>
          </w:p>
          <w:p w14:paraId="58756206" w14:textId="576BC18D" w:rsidR="000B5116" w:rsidRPr="00A20EC1" w:rsidRDefault="684CA108" w:rsidP="684CA108">
            <w:pPr>
              <w:rPr>
                <w:rFonts w:ascii="Cambria" w:hAnsi="Cambria"/>
                <w:lang w:val="et-EE"/>
              </w:rPr>
            </w:pPr>
            <w:r w:rsidRPr="00A20EC1">
              <w:rPr>
                <w:rFonts w:ascii="Cambria" w:eastAsia="Calibri" w:hAnsi="Cambria" w:cs="Calibri"/>
                <w:sz w:val="22"/>
                <w:szCs w:val="22"/>
              </w:rPr>
              <w:t>Töö jaotusmaterjalidega ja erialase kirjanduse lugemine</w:t>
            </w:r>
          </w:p>
        </w:tc>
      </w:tr>
    </w:tbl>
    <w:p w14:paraId="390CB594" w14:textId="77777777" w:rsidR="000B5116" w:rsidRPr="00A20EC1" w:rsidRDefault="000B5116" w:rsidP="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0B5116" w:rsidRPr="00A20EC1" w14:paraId="1D65BF6C" w14:textId="77777777" w:rsidTr="684CA108">
        <w:tc>
          <w:tcPr>
            <w:tcW w:w="2410" w:type="dxa"/>
            <w:shd w:val="clear" w:color="auto" w:fill="C5E0B3" w:themeFill="accent6" w:themeFillTint="66"/>
          </w:tcPr>
          <w:p w14:paraId="379EC2FC" w14:textId="77777777" w:rsidR="000B5116" w:rsidRPr="00A20EC1" w:rsidRDefault="684CA108" w:rsidP="684CA108">
            <w:pPr>
              <w:rPr>
                <w:rFonts w:ascii="Cambria" w:hAnsi="Cambria"/>
                <w:b/>
                <w:bCs/>
                <w:lang w:val="et-EE"/>
              </w:rPr>
            </w:pPr>
            <w:r w:rsidRPr="00A20EC1">
              <w:rPr>
                <w:rFonts w:ascii="Cambria" w:hAnsi="Cambria"/>
                <w:b/>
                <w:bCs/>
                <w:lang w:val="et-EE"/>
              </w:rPr>
              <w:t>Mooduli kokkuvõttev</w:t>
            </w:r>
            <w:r w:rsidR="000B5116" w:rsidRPr="00A20EC1">
              <w:rPr>
                <w:rFonts w:ascii="Cambria" w:hAnsi="Cambria"/>
              </w:rPr>
              <w:br/>
            </w:r>
            <w:r w:rsidRPr="00A20EC1">
              <w:rPr>
                <w:rFonts w:ascii="Cambria" w:hAnsi="Cambria"/>
                <w:b/>
                <w:bCs/>
                <w:lang w:val="et-EE"/>
              </w:rPr>
              <w:t>hindamine</w:t>
            </w:r>
          </w:p>
        </w:tc>
        <w:tc>
          <w:tcPr>
            <w:tcW w:w="13608" w:type="dxa"/>
          </w:tcPr>
          <w:p w14:paraId="60AB1DAE" w14:textId="77777777" w:rsidR="000B5116" w:rsidRPr="00A20EC1" w:rsidRDefault="684CA108" w:rsidP="684CA108">
            <w:pPr>
              <w:rPr>
                <w:rFonts w:ascii="Cambria" w:hAnsi="Cambria"/>
                <w:lang w:val="et-EE"/>
              </w:rPr>
            </w:pPr>
            <w:r w:rsidRPr="00A20EC1">
              <w:rPr>
                <w:rFonts w:ascii="Cambria" w:hAnsi="Cambria"/>
                <w:lang w:val="et-EE"/>
              </w:rPr>
              <w:t>Moodulit hinnatakse mitteeristavalt</w:t>
            </w:r>
          </w:p>
          <w:p w14:paraId="1F9E77C7" w14:textId="77777777" w:rsidR="000B5116" w:rsidRPr="00A20EC1" w:rsidRDefault="000B5116" w:rsidP="00871B0B">
            <w:pPr>
              <w:rPr>
                <w:rFonts w:ascii="Cambria" w:hAnsi="Cambria"/>
                <w:lang w:val="et-EE"/>
              </w:rPr>
            </w:pPr>
          </w:p>
        </w:tc>
      </w:tr>
      <w:tr w:rsidR="000B5116" w:rsidRPr="00A20EC1" w14:paraId="0CC6CE0B" w14:textId="77777777" w:rsidTr="684CA108">
        <w:tc>
          <w:tcPr>
            <w:tcW w:w="2410" w:type="dxa"/>
            <w:tcBorders>
              <w:bottom w:val="single" w:sz="4" w:space="0" w:color="auto"/>
            </w:tcBorders>
            <w:shd w:val="clear" w:color="auto" w:fill="C5E0B3" w:themeFill="accent6" w:themeFillTint="66"/>
          </w:tcPr>
          <w:p w14:paraId="636D5990" w14:textId="77777777" w:rsidR="000B5116" w:rsidRPr="00A20EC1" w:rsidRDefault="684CA108" w:rsidP="684CA108">
            <w:pPr>
              <w:rPr>
                <w:rFonts w:ascii="Cambria" w:hAnsi="Cambria"/>
                <w:b/>
                <w:bCs/>
                <w:lang w:val="et-EE"/>
              </w:rPr>
            </w:pPr>
            <w:r w:rsidRPr="00A20EC1">
              <w:rPr>
                <w:rFonts w:ascii="Cambria" w:hAnsi="Cambria"/>
                <w:b/>
                <w:bCs/>
                <w:lang w:val="et-EE"/>
              </w:rPr>
              <w:t>Mooduli kokkuvõtva</w:t>
            </w:r>
            <w:r w:rsidR="000B5116" w:rsidRPr="00A20EC1">
              <w:rPr>
                <w:rFonts w:ascii="Cambria" w:hAnsi="Cambria"/>
              </w:rPr>
              <w:br/>
            </w:r>
            <w:r w:rsidRPr="00A20EC1">
              <w:rPr>
                <w:rFonts w:ascii="Cambria" w:hAnsi="Cambria"/>
                <w:b/>
                <w:bCs/>
                <w:lang w:val="et-EE"/>
              </w:rPr>
              <w:t>hinde kriteeriumid</w:t>
            </w:r>
          </w:p>
        </w:tc>
        <w:tc>
          <w:tcPr>
            <w:tcW w:w="13608" w:type="dxa"/>
          </w:tcPr>
          <w:p w14:paraId="7511E684" w14:textId="77777777" w:rsidR="000B5116"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4AC543CC" w14:textId="77777777" w:rsidR="000B5116" w:rsidRPr="00A20EC1" w:rsidRDefault="000B5116" w:rsidP="00AB2987">
            <w:pPr>
              <w:pStyle w:val="Loendilik"/>
              <w:numPr>
                <w:ilvl w:val="0"/>
                <w:numId w:val="15"/>
              </w:numPr>
              <w:rPr>
                <w:rFonts w:ascii="Cambria" w:hAnsi="Cambria"/>
                <w:sz w:val="22"/>
                <w:szCs w:val="22"/>
                <w:lang w:val="et-EE"/>
              </w:rPr>
            </w:pPr>
          </w:p>
        </w:tc>
      </w:tr>
      <w:tr w:rsidR="000B5116" w:rsidRPr="00A20EC1" w14:paraId="58C4405B" w14:textId="77777777" w:rsidTr="684CA108">
        <w:tc>
          <w:tcPr>
            <w:tcW w:w="2410" w:type="dxa"/>
            <w:shd w:val="clear" w:color="auto" w:fill="C5E0B3" w:themeFill="accent6" w:themeFillTint="66"/>
          </w:tcPr>
          <w:p w14:paraId="41DB22CF" w14:textId="77777777" w:rsidR="000B5116"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0ED33C7D" w14:textId="77777777" w:rsidR="000B5116" w:rsidRPr="00A20EC1" w:rsidRDefault="000B5116" w:rsidP="00871B0B">
            <w:pPr>
              <w:rPr>
                <w:rFonts w:ascii="Cambria" w:hAnsi="Cambria"/>
                <w:lang w:val="et-EE"/>
              </w:rPr>
            </w:pPr>
          </w:p>
        </w:tc>
      </w:tr>
    </w:tbl>
    <w:p w14:paraId="1C1F66FC" w14:textId="77777777" w:rsidR="000B5116" w:rsidRPr="00A20EC1" w:rsidRDefault="000B5116">
      <w:pPr>
        <w:rPr>
          <w:rFonts w:ascii="Cambria" w:hAnsi="Cambria"/>
          <w:lang w:val="et-EE"/>
        </w:rPr>
      </w:pPr>
    </w:p>
    <w:p w14:paraId="02FF5B46" w14:textId="77777777" w:rsidR="000B5116" w:rsidRPr="00A20EC1" w:rsidRDefault="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22"/>
        <w:gridCol w:w="3118"/>
        <w:gridCol w:w="4530"/>
        <w:gridCol w:w="1419"/>
        <w:gridCol w:w="1132"/>
        <w:gridCol w:w="3397"/>
      </w:tblGrid>
      <w:tr w:rsidR="000B5116" w:rsidRPr="00A20EC1" w14:paraId="24ED82C8" w14:textId="77777777" w:rsidTr="684CA108">
        <w:trPr>
          <w:trHeight w:val="340"/>
        </w:trPr>
        <w:tc>
          <w:tcPr>
            <w:tcW w:w="2410" w:type="dxa"/>
            <w:shd w:val="clear" w:color="auto" w:fill="C5E0B3" w:themeFill="accent6" w:themeFillTint="66"/>
          </w:tcPr>
          <w:p w14:paraId="28D5FE71" w14:textId="377C30AC" w:rsidR="000B5116" w:rsidRPr="00A20EC1" w:rsidRDefault="684CA108" w:rsidP="684CA108">
            <w:pPr>
              <w:jc w:val="center"/>
              <w:rPr>
                <w:rFonts w:ascii="Cambria" w:hAnsi="Cambria"/>
                <w:b/>
                <w:bCs/>
                <w:lang w:val="et-EE"/>
              </w:rPr>
            </w:pPr>
            <w:r w:rsidRPr="00A20EC1">
              <w:rPr>
                <w:rFonts w:ascii="Cambria" w:hAnsi="Cambria"/>
                <w:b/>
                <w:bCs/>
                <w:sz w:val="28"/>
                <w:szCs w:val="28"/>
                <w:lang w:val="et-EE"/>
              </w:rPr>
              <w:t>Valik 6</w:t>
            </w:r>
          </w:p>
        </w:tc>
        <w:tc>
          <w:tcPr>
            <w:tcW w:w="10206" w:type="dxa"/>
            <w:gridSpan w:val="4"/>
            <w:shd w:val="clear" w:color="auto" w:fill="C5E0B3" w:themeFill="accent6" w:themeFillTint="66"/>
          </w:tcPr>
          <w:p w14:paraId="348F0A2C" w14:textId="0779D83C" w:rsidR="000B5116" w:rsidRPr="00A20EC1" w:rsidRDefault="684CA108" w:rsidP="684CA108">
            <w:pPr>
              <w:jc w:val="center"/>
              <w:rPr>
                <w:rFonts w:ascii="Cambria" w:hAnsi="Cambria"/>
                <w:b/>
                <w:bCs/>
                <w:sz w:val="28"/>
                <w:szCs w:val="28"/>
                <w:lang w:val="et-EE"/>
              </w:rPr>
            </w:pPr>
            <w:r w:rsidRPr="00A20EC1">
              <w:rPr>
                <w:rFonts w:ascii="Cambria" w:hAnsi="Cambria"/>
                <w:b/>
                <w:bCs/>
                <w:sz w:val="28"/>
                <w:szCs w:val="28"/>
                <w:lang w:val="et-EE"/>
              </w:rPr>
              <w:t>Robootika</w:t>
            </w:r>
          </w:p>
        </w:tc>
        <w:tc>
          <w:tcPr>
            <w:tcW w:w="3402" w:type="dxa"/>
            <w:shd w:val="clear" w:color="auto" w:fill="C5E0B3" w:themeFill="accent6" w:themeFillTint="66"/>
          </w:tcPr>
          <w:p w14:paraId="6E85FAA5" w14:textId="77777777" w:rsidR="000B5116" w:rsidRPr="00A20EC1" w:rsidRDefault="684CA108" w:rsidP="684CA108">
            <w:pPr>
              <w:jc w:val="center"/>
              <w:rPr>
                <w:rFonts w:ascii="Cambria" w:hAnsi="Cambria"/>
                <w:b/>
                <w:bCs/>
                <w:lang w:val="et-EE"/>
              </w:rPr>
            </w:pPr>
            <w:r w:rsidRPr="00A20EC1">
              <w:rPr>
                <w:rFonts w:ascii="Cambria" w:hAnsi="Cambria"/>
                <w:b/>
                <w:bCs/>
                <w:sz w:val="28"/>
                <w:szCs w:val="28"/>
                <w:lang w:val="et-EE"/>
              </w:rPr>
              <w:t>4 EKAP</w:t>
            </w:r>
          </w:p>
        </w:tc>
      </w:tr>
      <w:tr w:rsidR="000B5116" w:rsidRPr="00A20EC1" w14:paraId="32D61330" w14:textId="77777777" w:rsidTr="684CA108">
        <w:tc>
          <w:tcPr>
            <w:tcW w:w="11482" w:type="dxa"/>
            <w:gridSpan w:val="4"/>
            <w:tcBorders>
              <w:bottom w:val="single" w:sz="4" w:space="0" w:color="auto"/>
            </w:tcBorders>
          </w:tcPr>
          <w:p w14:paraId="46BEE96E" w14:textId="61984A77" w:rsidR="000B5116" w:rsidRPr="00A20EC1" w:rsidRDefault="684CA108" w:rsidP="684CA108">
            <w:pPr>
              <w:rPr>
                <w:rFonts w:ascii="Cambria" w:hAnsi="Cambria"/>
                <w:lang w:val="et-EE"/>
              </w:rPr>
            </w:pPr>
            <w:r w:rsidRPr="00A20EC1">
              <w:rPr>
                <w:rFonts w:ascii="Cambria" w:hAnsi="Cambria"/>
                <w:b/>
                <w:bCs/>
                <w:lang w:val="et-EE"/>
              </w:rPr>
              <w:t xml:space="preserve">Õpetajad: </w:t>
            </w:r>
            <w:r w:rsidR="00231D39" w:rsidRPr="00A20EC1">
              <w:rPr>
                <w:rFonts w:ascii="Cambria" w:hAnsi="Cambria"/>
                <w:b/>
                <w:bCs/>
                <w:lang w:val="et-EE"/>
              </w:rPr>
              <w:t>Andrus Naulainen</w:t>
            </w:r>
          </w:p>
        </w:tc>
        <w:tc>
          <w:tcPr>
            <w:tcW w:w="1134" w:type="dxa"/>
            <w:tcBorders>
              <w:bottom w:val="single" w:sz="4" w:space="0" w:color="auto"/>
            </w:tcBorders>
          </w:tcPr>
          <w:p w14:paraId="250DF256" w14:textId="77777777" w:rsidR="000B5116" w:rsidRPr="00A20EC1" w:rsidRDefault="000B5116" w:rsidP="00871B0B">
            <w:pPr>
              <w:rPr>
                <w:rFonts w:ascii="Cambria" w:hAnsi="Cambria"/>
                <w:lang w:val="et-EE"/>
              </w:rPr>
            </w:pPr>
          </w:p>
        </w:tc>
        <w:tc>
          <w:tcPr>
            <w:tcW w:w="3402" w:type="dxa"/>
            <w:tcBorders>
              <w:bottom w:val="single" w:sz="4" w:space="0" w:color="auto"/>
            </w:tcBorders>
          </w:tcPr>
          <w:p w14:paraId="23168AC3" w14:textId="77777777" w:rsidR="000B5116" w:rsidRPr="00A20EC1" w:rsidRDefault="684CA108" w:rsidP="684CA108">
            <w:pPr>
              <w:jc w:val="center"/>
              <w:rPr>
                <w:rFonts w:ascii="Cambria" w:hAnsi="Cambria"/>
                <w:lang w:val="et-EE"/>
              </w:rPr>
            </w:pPr>
            <w:r w:rsidRPr="00A20EC1">
              <w:rPr>
                <w:rFonts w:ascii="Cambria" w:hAnsi="Cambria"/>
                <w:lang w:val="et-EE"/>
              </w:rPr>
              <w:t>4 EKAP</w:t>
            </w:r>
          </w:p>
        </w:tc>
      </w:tr>
      <w:tr w:rsidR="000B5116" w:rsidRPr="00A20EC1" w14:paraId="0BC77A5E" w14:textId="77777777" w:rsidTr="684CA108">
        <w:tc>
          <w:tcPr>
            <w:tcW w:w="16018" w:type="dxa"/>
            <w:gridSpan w:val="6"/>
            <w:shd w:val="clear" w:color="auto" w:fill="C5E0B3" w:themeFill="accent6" w:themeFillTint="66"/>
          </w:tcPr>
          <w:p w14:paraId="59AAE2B1" w14:textId="4CFB7A42" w:rsidR="000B5116" w:rsidRPr="00A20EC1" w:rsidRDefault="684CA108" w:rsidP="684CA108">
            <w:pPr>
              <w:rPr>
                <w:rFonts w:ascii="Cambria" w:hAnsi="Cambria"/>
                <w:lang w:val="et-EE"/>
              </w:rPr>
            </w:pPr>
            <w:r w:rsidRPr="00A20EC1">
              <w:rPr>
                <w:rFonts w:ascii="Cambria" w:hAnsi="Cambria"/>
                <w:b/>
                <w:bCs/>
                <w:lang w:val="et-EE"/>
              </w:rPr>
              <w:t xml:space="preserve">Eesmärk: </w:t>
            </w:r>
            <w:r w:rsidR="00231D39" w:rsidRPr="00A20EC1">
              <w:rPr>
                <w:rFonts w:ascii="Cambria" w:hAnsi="Cambria"/>
                <w:bCs/>
                <w:lang w:val="et-EE"/>
              </w:rPr>
              <w:t>õpetusega taotletakse, et õpilane tutvub meetodite ja vahenditega</w:t>
            </w:r>
            <w:r w:rsidR="00231D39" w:rsidRPr="00A20EC1">
              <w:rPr>
                <w:rFonts w:ascii="Cambria" w:hAnsi="Cambria"/>
                <w:b/>
                <w:bCs/>
                <w:lang w:val="et-EE"/>
              </w:rPr>
              <w:t xml:space="preserve"> </w:t>
            </w:r>
            <w:r w:rsidRPr="00A20EC1">
              <w:rPr>
                <w:rFonts w:ascii="Cambria" w:eastAsia="Calibri" w:hAnsi="Cambria" w:cs="Calibri"/>
                <w:sz w:val="22"/>
                <w:szCs w:val="22"/>
              </w:rPr>
              <w:t>loogilise, süsteemse ja algoritmil</w:t>
            </w:r>
            <w:r w:rsidR="00231D39" w:rsidRPr="00A20EC1">
              <w:rPr>
                <w:rFonts w:ascii="Cambria" w:eastAsia="Calibri" w:hAnsi="Cambria" w:cs="Calibri"/>
                <w:sz w:val="22"/>
                <w:szCs w:val="22"/>
              </w:rPr>
              <w:t xml:space="preserve">ise mõtlemise arendamiseks ning omandab </w:t>
            </w:r>
            <w:r w:rsidRPr="00A20EC1">
              <w:rPr>
                <w:rFonts w:ascii="Cambria" w:eastAsia="Calibri" w:hAnsi="Cambria" w:cs="Calibri"/>
                <w:sz w:val="22"/>
                <w:szCs w:val="22"/>
              </w:rPr>
              <w:t xml:space="preserve"> teadmised ja oskused intelligentsete seadmete kavandamiseks, kokku monteerimiseks ja programmeerimiseks.</w:t>
            </w:r>
          </w:p>
        </w:tc>
      </w:tr>
      <w:tr w:rsidR="000B5116" w:rsidRPr="00A20EC1" w14:paraId="1A79A555" w14:textId="77777777" w:rsidTr="684CA108">
        <w:tc>
          <w:tcPr>
            <w:tcW w:w="2410" w:type="dxa"/>
            <w:vAlign w:val="center"/>
          </w:tcPr>
          <w:p w14:paraId="7EAE285C" w14:textId="77777777" w:rsidR="000B5116" w:rsidRPr="00A20EC1" w:rsidRDefault="684CA108" w:rsidP="684CA108">
            <w:pPr>
              <w:jc w:val="center"/>
              <w:rPr>
                <w:rFonts w:ascii="Cambria" w:hAnsi="Cambria"/>
                <w:lang w:val="et-EE"/>
              </w:rPr>
            </w:pPr>
            <w:r w:rsidRPr="00A20EC1">
              <w:rPr>
                <w:rFonts w:ascii="Cambria" w:hAnsi="Cambria"/>
                <w:lang w:val="et-EE"/>
              </w:rPr>
              <w:t>Õpiväljundid</w:t>
            </w:r>
          </w:p>
        </w:tc>
        <w:tc>
          <w:tcPr>
            <w:tcW w:w="3119" w:type="dxa"/>
            <w:vAlign w:val="center"/>
          </w:tcPr>
          <w:p w14:paraId="7A4F44CF" w14:textId="77777777" w:rsidR="000B5116" w:rsidRPr="00A20EC1" w:rsidRDefault="684CA108" w:rsidP="684CA108">
            <w:pPr>
              <w:jc w:val="center"/>
              <w:rPr>
                <w:rFonts w:ascii="Cambria" w:hAnsi="Cambria"/>
                <w:lang w:val="et-EE"/>
              </w:rPr>
            </w:pPr>
            <w:r w:rsidRPr="00A20EC1">
              <w:rPr>
                <w:rFonts w:ascii="Cambria" w:hAnsi="Cambria"/>
                <w:lang w:val="et-EE"/>
              </w:rPr>
              <w:t>Hindamiskriteeriumid</w:t>
            </w:r>
          </w:p>
        </w:tc>
        <w:tc>
          <w:tcPr>
            <w:tcW w:w="4536" w:type="dxa"/>
            <w:vAlign w:val="center"/>
          </w:tcPr>
          <w:p w14:paraId="4E0FAEE9" w14:textId="77777777" w:rsidR="000B5116" w:rsidRPr="00A20EC1" w:rsidRDefault="684CA108" w:rsidP="684CA108">
            <w:pPr>
              <w:jc w:val="center"/>
              <w:rPr>
                <w:rFonts w:ascii="Cambria" w:hAnsi="Cambria"/>
                <w:lang w:val="et-EE"/>
              </w:rPr>
            </w:pPr>
            <w:r w:rsidRPr="00A20EC1">
              <w:rPr>
                <w:rFonts w:ascii="Cambria" w:hAnsi="Cambria"/>
                <w:lang w:val="et-EE"/>
              </w:rPr>
              <w:t>Hindamisülesanded</w:t>
            </w:r>
          </w:p>
        </w:tc>
        <w:tc>
          <w:tcPr>
            <w:tcW w:w="1417" w:type="dxa"/>
          </w:tcPr>
          <w:p w14:paraId="4AB60845"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Kokkuvõttev</w:t>
            </w:r>
          </w:p>
          <w:p w14:paraId="446820EC" w14:textId="77777777" w:rsidR="000B5116" w:rsidRPr="00A20EC1" w:rsidRDefault="684CA108" w:rsidP="684CA108">
            <w:pPr>
              <w:jc w:val="center"/>
              <w:rPr>
                <w:rFonts w:ascii="Cambria" w:hAnsi="Cambria"/>
                <w:sz w:val="22"/>
                <w:szCs w:val="22"/>
                <w:lang w:val="et-EE"/>
              </w:rPr>
            </w:pPr>
            <w:r w:rsidRPr="00A20EC1">
              <w:rPr>
                <w:rFonts w:ascii="Cambria" w:hAnsi="Cambria"/>
                <w:sz w:val="22"/>
                <w:szCs w:val="22"/>
                <w:lang w:val="et-EE"/>
              </w:rPr>
              <w:t>hindamine</w:t>
            </w:r>
          </w:p>
        </w:tc>
        <w:tc>
          <w:tcPr>
            <w:tcW w:w="4536" w:type="dxa"/>
            <w:gridSpan w:val="2"/>
            <w:vAlign w:val="center"/>
          </w:tcPr>
          <w:p w14:paraId="69C3E01D" w14:textId="77777777" w:rsidR="000B5116" w:rsidRPr="00A20EC1" w:rsidRDefault="684CA108" w:rsidP="684CA108">
            <w:pPr>
              <w:jc w:val="center"/>
              <w:rPr>
                <w:rFonts w:ascii="Cambria" w:hAnsi="Cambria"/>
                <w:lang w:val="et-EE"/>
              </w:rPr>
            </w:pPr>
            <w:r w:rsidRPr="00A20EC1">
              <w:rPr>
                <w:rFonts w:ascii="Cambria" w:hAnsi="Cambria"/>
                <w:lang w:val="et-EE"/>
              </w:rPr>
              <w:t>Teemad</w:t>
            </w:r>
          </w:p>
        </w:tc>
      </w:tr>
      <w:tr w:rsidR="000B5116" w:rsidRPr="00A20EC1" w14:paraId="4BDF0507" w14:textId="77777777" w:rsidTr="684CA108">
        <w:trPr>
          <w:trHeight w:val="2686"/>
        </w:trPr>
        <w:tc>
          <w:tcPr>
            <w:tcW w:w="2410" w:type="dxa"/>
          </w:tcPr>
          <w:p w14:paraId="342FD4C6" w14:textId="77777777" w:rsidR="000B5116" w:rsidRPr="00A20EC1" w:rsidRDefault="000B5116" w:rsidP="684CA108">
            <w:pPr>
              <w:spacing w:after="120"/>
              <w:rPr>
                <w:rFonts w:ascii="Cambria" w:hAnsi="Cambria"/>
                <w:sz w:val="22"/>
                <w:szCs w:val="22"/>
                <w:lang w:val="et-EE"/>
              </w:rPr>
            </w:pPr>
            <w:r w:rsidRPr="00A20EC1">
              <w:rPr>
                <w:rFonts w:ascii="Cambria" w:hAnsi="Cambria"/>
                <w:b/>
                <w:bCs/>
                <w:color w:val="FF0000"/>
                <w:sz w:val="22"/>
                <w:szCs w:val="22"/>
                <w:lang w:val="et-EE"/>
              </w:rPr>
              <w:lastRenderedPageBreak/>
              <w:t>1)</w:t>
            </w:r>
            <w:r w:rsidRPr="00A20EC1">
              <w:rPr>
                <w:rFonts w:ascii="Cambria" w:hAnsi="Cambria"/>
                <w:b/>
                <w:bCs/>
                <w:color w:val="FF0000"/>
                <w:sz w:val="22"/>
                <w:szCs w:val="22"/>
                <w:lang w:val="et-EE"/>
              </w:rPr>
              <w:tab/>
            </w:r>
            <w:r w:rsidRPr="00A20EC1">
              <w:rPr>
                <w:rFonts w:ascii="Cambria" w:hAnsi="Cambria"/>
                <w:sz w:val="22"/>
                <w:szCs w:val="22"/>
                <w:lang w:val="et-EE"/>
              </w:rPr>
              <w:t>teab robootikast üldiselt, robootikast Eestis, robootika ajaloost</w:t>
            </w:r>
          </w:p>
          <w:p w14:paraId="2A02820E"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2)</w:t>
            </w:r>
            <w:r w:rsidRPr="00A20EC1">
              <w:rPr>
                <w:rFonts w:ascii="Cambria" w:hAnsi="Cambria"/>
                <w:sz w:val="22"/>
                <w:szCs w:val="22"/>
                <w:lang w:val="et-EE"/>
              </w:rPr>
              <w:tab/>
              <w:t>tunneb baasriistvara, so juhtimiskeskust (aju), andureid (sisendid) ja mootoreid (väljundid), tarkvara kasutamist blokkskeemide abil</w:t>
            </w:r>
          </w:p>
          <w:p w14:paraId="3D44098F"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3)</w:t>
            </w:r>
            <w:r w:rsidRPr="00A20EC1">
              <w:rPr>
                <w:rFonts w:ascii="Cambria" w:hAnsi="Cambria"/>
                <w:sz w:val="22"/>
                <w:szCs w:val="22"/>
                <w:lang w:val="et-EE"/>
              </w:rPr>
              <w:tab/>
              <w:t>mõistab graafilise programmeerimise olemust, programmikoodi abil lahenduste kirjapaneku võimalusi ja keskkondi</w:t>
            </w:r>
          </w:p>
          <w:p w14:paraId="762F8ECF"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4)</w:t>
            </w:r>
            <w:r w:rsidRPr="00A20EC1">
              <w:rPr>
                <w:rFonts w:ascii="Cambria" w:hAnsi="Cambria"/>
                <w:sz w:val="22"/>
                <w:szCs w:val="22"/>
                <w:lang w:val="et-EE"/>
              </w:rPr>
              <w:tab/>
              <w:t>oskab manipuleerida robotite tarkvara programmeerimiskeele C abil</w:t>
            </w:r>
          </w:p>
          <w:p w14:paraId="19868F91"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5)</w:t>
            </w:r>
            <w:r w:rsidRPr="00A20EC1">
              <w:rPr>
                <w:rFonts w:ascii="Cambria" w:hAnsi="Cambria"/>
                <w:sz w:val="22"/>
                <w:szCs w:val="22"/>
                <w:lang w:val="et-EE"/>
              </w:rPr>
              <w:tab/>
              <w:t>oskab imiteerida tavaelu probleeme, leida neile sobivaid praktilisi lahendusi robootikas.</w:t>
            </w:r>
          </w:p>
          <w:p w14:paraId="47C87DD4" w14:textId="77777777" w:rsidR="000B5116" w:rsidRPr="00A20EC1" w:rsidRDefault="000B5116" w:rsidP="00871B0B">
            <w:pPr>
              <w:rPr>
                <w:rFonts w:ascii="Cambria" w:hAnsi="Cambria"/>
                <w:b/>
                <w:bCs/>
                <w:color w:val="FF0000"/>
                <w:sz w:val="22"/>
                <w:szCs w:val="22"/>
                <w:lang w:val="et-EE"/>
              </w:rPr>
            </w:pPr>
          </w:p>
        </w:tc>
        <w:tc>
          <w:tcPr>
            <w:tcW w:w="3119" w:type="dxa"/>
          </w:tcPr>
          <w:p w14:paraId="65346CB8"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 xml:space="preserve"> •</w:t>
            </w:r>
            <w:r w:rsidRPr="00A20EC1">
              <w:rPr>
                <w:rFonts w:ascii="Cambria" w:hAnsi="Cambria"/>
                <w:sz w:val="22"/>
                <w:szCs w:val="22"/>
                <w:lang w:val="et-EE"/>
              </w:rPr>
              <w:tab/>
              <w:t>kirjeldab robootikaga seotud põhimõisteid</w:t>
            </w:r>
          </w:p>
          <w:p w14:paraId="273BCEAC"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oskab nimetada ja eristada erinevaid andureid</w:t>
            </w:r>
          </w:p>
          <w:p w14:paraId="3C7471AE"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oskab iseseisvalt kokku panna roboti vastavalt sellele, mis on selle roboti kasutamise eesmärgiks</w:t>
            </w:r>
          </w:p>
          <w:p w14:paraId="5A39E7D7"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oskab andurite tarkvara manipuleerida NXT-G programmis blokkskemide abil</w:t>
            </w:r>
          </w:p>
          <w:p w14:paraId="7A8015D1"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oskab andurite tarkvara manipuleerida C keele abil</w:t>
            </w:r>
          </w:p>
          <w:p w14:paraId="1ED1F6A7" w14:textId="77777777" w:rsidR="000B5116" w:rsidRPr="00A20EC1" w:rsidRDefault="684CA108" w:rsidP="684CA108">
            <w:pPr>
              <w:spacing w:after="120"/>
              <w:rPr>
                <w:rFonts w:ascii="Cambria" w:hAnsi="Cambria"/>
                <w:sz w:val="22"/>
                <w:szCs w:val="22"/>
                <w:lang w:val="et-EE"/>
              </w:rPr>
            </w:pPr>
            <w:r w:rsidRPr="00A20EC1">
              <w:rPr>
                <w:rFonts w:ascii="Cambria" w:hAnsi="Cambria"/>
                <w:sz w:val="22"/>
                <w:szCs w:val="22"/>
                <w:lang w:val="et-EE"/>
              </w:rPr>
              <w:t>(RobotC või NXC abil)</w:t>
            </w:r>
          </w:p>
          <w:p w14:paraId="77F024BB"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kasutab efektiivselt programmeerimiskeelele ja -platvormile vastavat integreeritud arenduskeskkonda ja silurit tarkvara loomisel</w:t>
            </w:r>
          </w:p>
          <w:p w14:paraId="52BDFF63"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osaleb aktiivselt praktilistes rühmatöödes, dokumenteerib tehtud töid</w:t>
            </w:r>
          </w:p>
          <w:p w14:paraId="5DFB50B4" w14:textId="77777777" w:rsidR="000B5116" w:rsidRPr="00A20EC1" w:rsidRDefault="000B5116" w:rsidP="684CA108">
            <w:pPr>
              <w:spacing w:after="120"/>
              <w:rPr>
                <w:rFonts w:ascii="Cambria" w:hAnsi="Cambria"/>
                <w:sz w:val="22"/>
                <w:szCs w:val="22"/>
                <w:lang w:val="et-EE"/>
              </w:rPr>
            </w:pPr>
            <w:r w:rsidRPr="00A20EC1">
              <w:rPr>
                <w:rFonts w:ascii="Cambria" w:hAnsi="Cambria"/>
                <w:sz w:val="22"/>
                <w:szCs w:val="22"/>
                <w:lang w:val="et-EE"/>
              </w:rPr>
              <w:t>•</w:t>
            </w:r>
            <w:r w:rsidRPr="00A20EC1">
              <w:rPr>
                <w:rFonts w:ascii="Cambria" w:hAnsi="Cambria"/>
                <w:sz w:val="22"/>
                <w:szCs w:val="22"/>
                <w:lang w:val="et-EE"/>
              </w:rPr>
              <w:tab/>
              <w:t>ehitab erinevaid võistlusmasinaid ja osaleb robotite võistluses</w:t>
            </w:r>
          </w:p>
          <w:p w14:paraId="71900095" w14:textId="77777777" w:rsidR="000B5116" w:rsidRPr="00A20EC1" w:rsidRDefault="000B5116" w:rsidP="00871B0B">
            <w:pPr>
              <w:spacing w:after="120"/>
              <w:rPr>
                <w:rFonts w:ascii="Cambria" w:hAnsi="Cambria"/>
                <w:b/>
                <w:bCs/>
                <w:color w:val="171CFF"/>
                <w:sz w:val="22"/>
                <w:szCs w:val="22"/>
                <w:lang w:val="et-EE"/>
              </w:rPr>
            </w:pPr>
          </w:p>
        </w:tc>
        <w:tc>
          <w:tcPr>
            <w:tcW w:w="4536" w:type="dxa"/>
          </w:tcPr>
          <w:p w14:paraId="3C735AC7" w14:textId="77777777" w:rsidR="000B5116" w:rsidRPr="00A20EC1" w:rsidRDefault="000B5116" w:rsidP="00871B0B">
            <w:pPr>
              <w:rPr>
                <w:rFonts w:ascii="Cambria" w:hAnsi="Cambria"/>
                <w:lang w:val="et-EE"/>
              </w:rPr>
            </w:pPr>
          </w:p>
          <w:p w14:paraId="64644AE1"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 xml:space="preserve">liikuva roboti ehitamine. </w:t>
            </w:r>
          </w:p>
          <w:p w14:paraId="76998E66"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 xml:space="preserve">reageerimine heli ja valguse peale. </w:t>
            </w:r>
          </w:p>
          <w:p w14:paraId="7BF8D823"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 xml:space="preserve">kaugusanduri kasutamine ruumis liikumisel, möödujate loendamisel, tõkkepuusimulaatori ehitamisel. </w:t>
            </w:r>
          </w:p>
          <w:p w14:paraId="1488A4F0"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 xml:space="preserve">helide genereerimine ning kasutaja tegevust arvestava muusikainstrumendi loomine. </w:t>
            </w:r>
          </w:p>
          <w:p w14:paraId="592C4628"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 xml:space="preserve">joonistamine roboti ekraanile. teksti ja arvuliste andmete näitamine ekraanil ning töötlemine programmi abil. </w:t>
            </w:r>
          </w:p>
          <w:p w14:paraId="128C4480"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 xml:space="preserve">matemaatika- ning loogikaplokid. </w:t>
            </w:r>
          </w:p>
          <w:p w14:paraId="2A2C9F6B" w14:textId="77777777" w:rsidR="00777E90" w:rsidRPr="00A20EC1" w:rsidRDefault="684CA108" w:rsidP="684CA108">
            <w:pPr>
              <w:rPr>
                <w:rFonts w:ascii="Cambria" w:hAnsi="Cambria"/>
                <w:lang w:val="et-EE"/>
              </w:rPr>
            </w:pPr>
            <w:r w:rsidRPr="00A20EC1">
              <w:rPr>
                <w:rFonts w:ascii="Cambria" w:hAnsi="Cambria"/>
                <w:lang w:val="et-EE"/>
              </w:rPr>
              <w:t xml:space="preserve">andmete salvestamine faili ning tulemuste kasutamine. muutujad ning nende roll algoritmide kirjapanekul. </w:t>
            </w:r>
          </w:p>
          <w:p w14:paraId="306E4781" w14:textId="1716511C" w:rsidR="000B5116"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mitmelõimelise programmi koostamine. andmeside robotite vahel, mitmest robotist koosneva süsteemi ehitamine.</w:t>
            </w:r>
          </w:p>
        </w:tc>
        <w:tc>
          <w:tcPr>
            <w:tcW w:w="1417" w:type="dxa"/>
          </w:tcPr>
          <w:p w14:paraId="11B9F715" w14:textId="77777777" w:rsidR="000B5116" w:rsidRPr="00A20EC1" w:rsidRDefault="000B5116" w:rsidP="00871B0B">
            <w:pPr>
              <w:rPr>
                <w:rFonts w:ascii="Cambria" w:hAnsi="Cambria"/>
                <w:b/>
                <w:bCs/>
                <w:color w:val="FF0000"/>
                <w:sz w:val="22"/>
                <w:szCs w:val="22"/>
                <w:lang w:val="et-EE"/>
              </w:rPr>
            </w:pPr>
          </w:p>
        </w:tc>
        <w:tc>
          <w:tcPr>
            <w:tcW w:w="4536" w:type="dxa"/>
            <w:gridSpan w:val="2"/>
          </w:tcPr>
          <w:p w14:paraId="288AC236"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Sissejuhatus robootikasse, LEGO Minestorme NXT komplektiga tutvumine</w:t>
            </w:r>
          </w:p>
          <w:p w14:paraId="6E495F04"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 xml:space="preserve">Riistvara tundmaõppimine-andurid, mootorid, aju </w:t>
            </w:r>
          </w:p>
          <w:p w14:paraId="0FCF0EA6"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Tutvumine NXT-G liidesega, erinevate programmide kirjutamine ja testimine</w:t>
            </w:r>
          </w:p>
          <w:p w14:paraId="1571A2E4"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Põhjalikum tutvumine NXC või RobotC arendus-keskonnaga</w:t>
            </w:r>
          </w:p>
          <w:p w14:paraId="4382BB3A" w14:textId="77777777" w:rsidR="00777E90" w:rsidRPr="00A20EC1" w:rsidRDefault="00777E90" w:rsidP="684CA108">
            <w:pPr>
              <w:rPr>
                <w:rFonts w:ascii="Cambria" w:hAnsi="Cambria"/>
                <w:lang w:val="et-EE"/>
              </w:rPr>
            </w:pPr>
            <w:r w:rsidRPr="00A20EC1">
              <w:rPr>
                <w:rFonts w:ascii="Cambria" w:hAnsi="Cambria"/>
                <w:lang w:val="et-EE"/>
              </w:rPr>
              <w:t>•</w:t>
            </w:r>
            <w:r w:rsidRPr="00A20EC1">
              <w:rPr>
                <w:rFonts w:ascii="Cambria" w:hAnsi="Cambria"/>
                <w:lang w:val="et-EE"/>
              </w:rPr>
              <w:tab/>
              <w:t>Robotile vastavalt etteantud ülesandele rakenduste loomine nendes keskkondades</w:t>
            </w:r>
          </w:p>
          <w:p w14:paraId="2648A497" w14:textId="77777777" w:rsidR="000B5116" w:rsidRPr="00A20EC1" w:rsidRDefault="000B5116" w:rsidP="00871B0B">
            <w:pPr>
              <w:rPr>
                <w:rFonts w:ascii="Cambria" w:hAnsi="Cambria"/>
                <w:lang w:val="et-EE"/>
              </w:rPr>
            </w:pPr>
          </w:p>
        </w:tc>
      </w:tr>
      <w:tr w:rsidR="000B5116" w:rsidRPr="00A20EC1" w14:paraId="60452AEB" w14:textId="77777777" w:rsidTr="684CA108">
        <w:trPr>
          <w:trHeight w:val="320"/>
        </w:trPr>
        <w:tc>
          <w:tcPr>
            <w:tcW w:w="2410" w:type="dxa"/>
          </w:tcPr>
          <w:p w14:paraId="45D0C505" w14:textId="77777777" w:rsidR="000B5116" w:rsidRPr="00A20EC1" w:rsidRDefault="684CA108" w:rsidP="684CA108">
            <w:pPr>
              <w:rPr>
                <w:rFonts w:ascii="Cambria" w:hAnsi="Cambria"/>
                <w:b/>
                <w:bCs/>
                <w:lang w:val="et-EE"/>
              </w:rPr>
            </w:pPr>
            <w:r w:rsidRPr="00A20EC1">
              <w:rPr>
                <w:rFonts w:ascii="Cambria" w:hAnsi="Cambria"/>
                <w:b/>
                <w:bCs/>
                <w:lang w:val="et-EE"/>
              </w:rPr>
              <w:t>Õppemeetodid</w:t>
            </w:r>
          </w:p>
        </w:tc>
        <w:tc>
          <w:tcPr>
            <w:tcW w:w="13608" w:type="dxa"/>
            <w:gridSpan w:val="5"/>
          </w:tcPr>
          <w:p w14:paraId="752324BC" w14:textId="77777777" w:rsidR="000B5116" w:rsidRPr="00A20EC1" w:rsidRDefault="684CA108" w:rsidP="684CA108">
            <w:pPr>
              <w:rPr>
                <w:rFonts w:ascii="Cambria" w:hAnsi="Cambria"/>
                <w:lang w:val="et-EE"/>
              </w:rPr>
            </w:pPr>
            <w:r w:rsidRPr="00A20EC1">
              <w:rPr>
                <w:rFonts w:ascii="Cambria" w:hAnsi="Cambria"/>
                <w:lang w:val="et-EE"/>
              </w:rPr>
              <w:t>praktilised harjutused, individuaalne töö, rühmatöö, projektõpe, iseseisev töö</w:t>
            </w:r>
          </w:p>
        </w:tc>
      </w:tr>
      <w:tr w:rsidR="000B5116" w:rsidRPr="00A20EC1" w14:paraId="33D7AD98" w14:textId="77777777" w:rsidTr="684CA108">
        <w:tc>
          <w:tcPr>
            <w:tcW w:w="2410" w:type="dxa"/>
          </w:tcPr>
          <w:p w14:paraId="588C657E" w14:textId="77777777" w:rsidR="000B5116" w:rsidRPr="00A20EC1" w:rsidRDefault="684CA108" w:rsidP="684CA108">
            <w:pPr>
              <w:rPr>
                <w:rFonts w:ascii="Cambria" w:hAnsi="Cambria"/>
                <w:b/>
                <w:bCs/>
                <w:lang w:val="et-EE"/>
              </w:rPr>
            </w:pPr>
            <w:r w:rsidRPr="00A20EC1">
              <w:rPr>
                <w:rFonts w:ascii="Cambria" w:hAnsi="Cambria"/>
                <w:b/>
                <w:bCs/>
                <w:lang w:val="et-EE"/>
              </w:rPr>
              <w:t xml:space="preserve">Iseseisev töö </w:t>
            </w:r>
          </w:p>
        </w:tc>
        <w:tc>
          <w:tcPr>
            <w:tcW w:w="13608" w:type="dxa"/>
            <w:gridSpan w:val="5"/>
          </w:tcPr>
          <w:p w14:paraId="1D1E70BC" w14:textId="58A1FD08" w:rsidR="000B5116" w:rsidRPr="00A20EC1" w:rsidRDefault="684CA108" w:rsidP="684CA108">
            <w:pPr>
              <w:rPr>
                <w:rFonts w:ascii="Cambria" w:hAnsi="Cambria"/>
                <w:lang w:val="et-EE"/>
              </w:rPr>
            </w:pPr>
            <w:r w:rsidRPr="00A20EC1">
              <w:rPr>
                <w:rFonts w:ascii="Cambria" w:hAnsi="Cambria"/>
                <w:lang w:val="et-EE"/>
              </w:rPr>
              <w:t xml:space="preserve"> </w:t>
            </w:r>
            <w:r w:rsidRPr="00A20EC1">
              <w:rPr>
                <w:rFonts w:ascii="Cambria" w:eastAsia="Calibri" w:hAnsi="Cambria" w:cs="Calibri"/>
                <w:color w:val="000000" w:themeColor="text1"/>
                <w:sz w:val="22"/>
                <w:szCs w:val="22"/>
              </w:rPr>
              <w:t>Osalemine  rühmatöös</w:t>
            </w:r>
          </w:p>
        </w:tc>
      </w:tr>
    </w:tbl>
    <w:p w14:paraId="742B7D21" w14:textId="77777777" w:rsidR="000B5116" w:rsidRPr="00A20EC1" w:rsidRDefault="000B5116" w:rsidP="000B5116">
      <w:pPr>
        <w:rPr>
          <w:rFonts w:ascii="Cambria" w:hAnsi="Cambria"/>
          <w:lang w:val="et-EE"/>
        </w:rPr>
      </w:pPr>
    </w:p>
    <w:tbl>
      <w:tblPr>
        <w:tblStyle w:val="Kontuurtabel"/>
        <w:tblW w:w="16018" w:type="dxa"/>
        <w:tblInd w:w="-145" w:type="dxa"/>
        <w:tblLook w:val="04A0" w:firstRow="1" w:lastRow="0" w:firstColumn="1" w:lastColumn="0" w:noHBand="0" w:noVBand="1"/>
      </w:tblPr>
      <w:tblGrid>
        <w:gridCol w:w="2410"/>
        <w:gridCol w:w="13608"/>
      </w:tblGrid>
      <w:tr w:rsidR="000B5116" w:rsidRPr="00A20EC1" w14:paraId="2557E5F7" w14:textId="77777777" w:rsidTr="684CA108">
        <w:tc>
          <w:tcPr>
            <w:tcW w:w="2410" w:type="dxa"/>
            <w:shd w:val="clear" w:color="auto" w:fill="C5E0B3" w:themeFill="accent6" w:themeFillTint="66"/>
          </w:tcPr>
          <w:p w14:paraId="436C3DD2" w14:textId="77777777" w:rsidR="000B5116" w:rsidRPr="00A20EC1" w:rsidRDefault="684CA108" w:rsidP="684CA108">
            <w:pPr>
              <w:rPr>
                <w:rFonts w:ascii="Cambria" w:hAnsi="Cambria"/>
                <w:b/>
                <w:bCs/>
                <w:lang w:val="et-EE"/>
              </w:rPr>
            </w:pPr>
            <w:r w:rsidRPr="00A20EC1">
              <w:rPr>
                <w:rFonts w:ascii="Cambria" w:hAnsi="Cambria"/>
                <w:b/>
                <w:bCs/>
                <w:lang w:val="et-EE"/>
              </w:rPr>
              <w:lastRenderedPageBreak/>
              <w:t>Mooduli kokkuvõttev</w:t>
            </w:r>
            <w:r w:rsidR="000B5116" w:rsidRPr="00A20EC1">
              <w:rPr>
                <w:rFonts w:ascii="Cambria" w:hAnsi="Cambria"/>
              </w:rPr>
              <w:br/>
            </w:r>
            <w:r w:rsidRPr="00A20EC1">
              <w:rPr>
                <w:rFonts w:ascii="Cambria" w:hAnsi="Cambria"/>
                <w:b/>
                <w:bCs/>
                <w:lang w:val="et-EE"/>
              </w:rPr>
              <w:t>hindamine</w:t>
            </w:r>
          </w:p>
        </w:tc>
        <w:tc>
          <w:tcPr>
            <w:tcW w:w="13608" w:type="dxa"/>
          </w:tcPr>
          <w:p w14:paraId="2A8C6B3F" w14:textId="77777777" w:rsidR="000B5116" w:rsidRPr="00A20EC1" w:rsidRDefault="684CA108" w:rsidP="684CA108">
            <w:pPr>
              <w:rPr>
                <w:rFonts w:ascii="Cambria" w:hAnsi="Cambria"/>
                <w:lang w:val="et-EE"/>
              </w:rPr>
            </w:pPr>
            <w:r w:rsidRPr="00A20EC1">
              <w:rPr>
                <w:rFonts w:ascii="Cambria" w:hAnsi="Cambria"/>
                <w:lang w:val="et-EE"/>
              </w:rPr>
              <w:t>Moodulit hinnatakse mitteeristavalt</w:t>
            </w:r>
          </w:p>
          <w:p w14:paraId="67FB0E13" w14:textId="77777777" w:rsidR="000B5116" w:rsidRPr="00A20EC1" w:rsidRDefault="000B5116" w:rsidP="00871B0B">
            <w:pPr>
              <w:rPr>
                <w:rFonts w:ascii="Cambria" w:hAnsi="Cambria"/>
                <w:lang w:val="et-EE"/>
              </w:rPr>
            </w:pPr>
          </w:p>
        </w:tc>
      </w:tr>
      <w:tr w:rsidR="000B5116" w:rsidRPr="00A20EC1" w14:paraId="4E8BBDDF" w14:textId="77777777" w:rsidTr="684CA108">
        <w:tc>
          <w:tcPr>
            <w:tcW w:w="2410" w:type="dxa"/>
            <w:tcBorders>
              <w:bottom w:val="single" w:sz="4" w:space="0" w:color="auto"/>
            </w:tcBorders>
            <w:shd w:val="clear" w:color="auto" w:fill="C5E0B3" w:themeFill="accent6" w:themeFillTint="66"/>
          </w:tcPr>
          <w:p w14:paraId="381E0042" w14:textId="77777777" w:rsidR="000B5116" w:rsidRPr="00A20EC1" w:rsidRDefault="684CA108" w:rsidP="684CA108">
            <w:pPr>
              <w:rPr>
                <w:rFonts w:ascii="Cambria" w:hAnsi="Cambria"/>
                <w:b/>
                <w:bCs/>
                <w:lang w:val="et-EE"/>
              </w:rPr>
            </w:pPr>
            <w:r w:rsidRPr="00A20EC1">
              <w:rPr>
                <w:rFonts w:ascii="Cambria" w:hAnsi="Cambria"/>
                <w:b/>
                <w:bCs/>
                <w:lang w:val="et-EE"/>
              </w:rPr>
              <w:t>Mooduli kokkuvõtva</w:t>
            </w:r>
            <w:r w:rsidR="000B5116" w:rsidRPr="00A20EC1">
              <w:rPr>
                <w:rFonts w:ascii="Cambria" w:hAnsi="Cambria"/>
              </w:rPr>
              <w:br/>
            </w:r>
            <w:r w:rsidRPr="00A20EC1">
              <w:rPr>
                <w:rFonts w:ascii="Cambria" w:hAnsi="Cambria"/>
                <w:b/>
                <w:bCs/>
                <w:lang w:val="et-EE"/>
              </w:rPr>
              <w:t>hinde kriteeriumid</w:t>
            </w:r>
          </w:p>
        </w:tc>
        <w:tc>
          <w:tcPr>
            <w:tcW w:w="13608" w:type="dxa"/>
          </w:tcPr>
          <w:p w14:paraId="71FCC169" w14:textId="77777777" w:rsidR="000B5116" w:rsidRPr="00A20EC1" w:rsidRDefault="684CA108" w:rsidP="684CA108">
            <w:pPr>
              <w:rPr>
                <w:rFonts w:ascii="Cambria" w:hAnsi="Cambria"/>
                <w:b/>
                <w:bCs/>
                <w:sz w:val="22"/>
                <w:szCs w:val="22"/>
                <w:lang w:val="et-EE"/>
              </w:rPr>
            </w:pPr>
            <w:r w:rsidRPr="00A20EC1">
              <w:rPr>
                <w:rFonts w:ascii="Cambria" w:hAnsi="Cambria"/>
                <w:b/>
                <w:bCs/>
                <w:sz w:val="22"/>
                <w:szCs w:val="22"/>
                <w:lang w:val="et-EE"/>
              </w:rPr>
              <w:t>“Arvestatud”, lävend</w:t>
            </w:r>
          </w:p>
          <w:p w14:paraId="0A48098F" w14:textId="77777777" w:rsidR="000B5116" w:rsidRPr="00A20EC1" w:rsidRDefault="000B5116" w:rsidP="00777E90">
            <w:pPr>
              <w:rPr>
                <w:rFonts w:ascii="Cambria" w:hAnsi="Cambria"/>
                <w:sz w:val="22"/>
                <w:szCs w:val="22"/>
                <w:lang w:val="et-EE"/>
              </w:rPr>
            </w:pPr>
          </w:p>
          <w:p w14:paraId="3A3945BF" w14:textId="77777777" w:rsidR="00777E90" w:rsidRPr="00A20EC1" w:rsidRDefault="684CA108" w:rsidP="684CA108">
            <w:pPr>
              <w:rPr>
                <w:rFonts w:ascii="Cambria" w:eastAsia="Calibri" w:hAnsi="Cambria" w:cs="Calibri"/>
                <w:sz w:val="22"/>
                <w:szCs w:val="22"/>
                <w:lang w:val="en-US"/>
              </w:rPr>
            </w:pPr>
            <w:r w:rsidRPr="00A20EC1">
              <w:rPr>
                <w:rFonts w:ascii="Cambria" w:eastAsia="Calibri" w:hAnsi="Cambria" w:cs="Calibri"/>
                <w:sz w:val="22"/>
                <w:szCs w:val="22"/>
                <w:lang w:val="en-US"/>
              </w:rPr>
              <w:t>On lahendanud kõik etteantud ülesanded graafilise liidese abil ja osalenud rühmatöös.</w:t>
            </w:r>
          </w:p>
          <w:p w14:paraId="4235843B" w14:textId="77777777" w:rsidR="00777E90" w:rsidRPr="00A20EC1" w:rsidRDefault="684CA108" w:rsidP="684CA108">
            <w:pPr>
              <w:rPr>
                <w:rFonts w:ascii="Cambria" w:eastAsia="Calibri" w:hAnsi="Cambria" w:cs="Calibri"/>
                <w:sz w:val="22"/>
                <w:szCs w:val="22"/>
                <w:lang w:val="en-US"/>
              </w:rPr>
            </w:pPr>
            <w:r w:rsidRPr="00A20EC1">
              <w:rPr>
                <w:rFonts w:ascii="Cambria" w:eastAsia="Calibri" w:hAnsi="Cambria" w:cs="Calibri"/>
                <w:sz w:val="22"/>
                <w:szCs w:val="22"/>
                <w:lang w:val="en-US"/>
              </w:rPr>
              <w:t>oskab manipuleerida roboti tarkvaraga programmeerimiskeele C abil.</w:t>
            </w:r>
          </w:p>
          <w:p w14:paraId="0B2656A9" w14:textId="1A1EAF17" w:rsidR="00777E90" w:rsidRPr="00A20EC1" w:rsidRDefault="684CA108" w:rsidP="684CA108">
            <w:pPr>
              <w:rPr>
                <w:rFonts w:ascii="Cambria" w:hAnsi="Cambria"/>
                <w:sz w:val="22"/>
                <w:szCs w:val="22"/>
                <w:lang w:val="et-EE"/>
              </w:rPr>
            </w:pPr>
            <w:r w:rsidRPr="00A20EC1">
              <w:rPr>
                <w:rFonts w:ascii="Cambria" w:eastAsia="Calibri" w:hAnsi="Cambria" w:cs="Calibri"/>
                <w:sz w:val="22"/>
                <w:szCs w:val="22"/>
                <w:lang w:val="en-US"/>
              </w:rPr>
              <w:t>Ülesannete lahendused ja rühmatöö on korralikult dokumenteeritud, sh ka C keeles kirjutatav kood on arusaadavalt kommenteeritud</w:t>
            </w:r>
          </w:p>
          <w:p w14:paraId="58D74372" w14:textId="77777777" w:rsidR="00777E90" w:rsidRPr="00A20EC1" w:rsidRDefault="00777E90" w:rsidP="00777E90">
            <w:pPr>
              <w:rPr>
                <w:rFonts w:ascii="Cambria" w:hAnsi="Cambria"/>
                <w:sz w:val="22"/>
                <w:szCs w:val="22"/>
                <w:lang w:val="et-EE"/>
              </w:rPr>
            </w:pPr>
          </w:p>
          <w:p w14:paraId="0894C665" w14:textId="77777777" w:rsidR="00777E90" w:rsidRPr="00A20EC1" w:rsidRDefault="00777E90" w:rsidP="00777E90">
            <w:pPr>
              <w:rPr>
                <w:rFonts w:ascii="Cambria" w:hAnsi="Cambria"/>
                <w:sz w:val="22"/>
                <w:szCs w:val="22"/>
                <w:lang w:val="et-EE"/>
              </w:rPr>
            </w:pPr>
          </w:p>
        </w:tc>
      </w:tr>
      <w:tr w:rsidR="000B5116" w:rsidRPr="00A20EC1" w14:paraId="2E905769" w14:textId="77777777" w:rsidTr="684CA108">
        <w:tc>
          <w:tcPr>
            <w:tcW w:w="2410" w:type="dxa"/>
            <w:shd w:val="clear" w:color="auto" w:fill="C5E0B3" w:themeFill="accent6" w:themeFillTint="66"/>
          </w:tcPr>
          <w:p w14:paraId="62000228" w14:textId="77777777" w:rsidR="000B5116" w:rsidRPr="00A20EC1" w:rsidRDefault="684CA108" w:rsidP="684CA108">
            <w:pPr>
              <w:rPr>
                <w:rFonts w:ascii="Cambria" w:hAnsi="Cambria"/>
                <w:b/>
                <w:bCs/>
                <w:lang w:val="et-EE"/>
              </w:rPr>
            </w:pPr>
            <w:r w:rsidRPr="00A20EC1">
              <w:rPr>
                <w:rFonts w:ascii="Cambria" w:hAnsi="Cambria"/>
                <w:b/>
                <w:bCs/>
                <w:lang w:val="et-EE"/>
              </w:rPr>
              <w:t>Õppematerjalid</w:t>
            </w:r>
          </w:p>
        </w:tc>
        <w:tc>
          <w:tcPr>
            <w:tcW w:w="13608" w:type="dxa"/>
          </w:tcPr>
          <w:p w14:paraId="2C73E8E0" w14:textId="77777777" w:rsidR="00777E90" w:rsidRPr="00A20EC1" w:rsidRDefault="684CA108" w:rsidP="684CA108">
            <w:pPr>
              <w:autoSpaceDE w:val="0"/>
              <w:autoSpaceDN w:val="0"/>
              <w:adjustRightInd w:val="0"/>
              <w:spacing w:line="276" w:lineRule="auto"/>
              <w:rPr>
                <w:rFonts w:ascii="Cambria" w:eastAsia="Calibri" w:hAnsi="Cambria" w:cs="Calibri"/>
                <w:sz w:val="22"/>
                <w:szCs w:val="22"/>
                <w:lang w:val="en-US"/>
              </w:rPr>
            </w:pPr>
            <w:r w:rsidRPr="00A20EC1">
              <w:rPr>
                <w:rFonts w:ascii="Cambria" w:eastAsia="Calibri" w:hAnsi="Cambria" w:cs="Calibri"/>
                <w:sz w:val="22"/>
                <w:szCs w:val="22"/>
                <w:lang w:val="en-US"/>
              </w:rPr>
              <w:t xml:space="preserve">ProgeTiigri robootikateemalised õppematerjalid: </w:t>
            </w:r>
          </w:p>
          <w:p w14:paraId="75B99829" w14:textId="77777777" w:rsidR="00777E90" w:rsidRPr="00A20EC1" w:rsidRDefault="00DF11A3" w:rsidP="00777E90">
            <w:pPr>
              <w:autoSpaceDE w:val="0"/>
              <w:autoSpaceDN w:val="0"/>
              <w:adjustRightInd w:val="0"/>
              <w:spacing w:line="276" w:lineRule="auto"/>
              <w:rPr>
                <w:rFonts w:ascii="Cambria" w:eastAsia="Calibri" w:hAnsi="Cambria"/>
                <w:sz w:val="22"/>
                <w:szCs w:val="22"/>
                <w:lang w:val="en-US"/>
              </w:rPr>
            </w:pPr>
            <w:hyperlink r:id="rId36" w:history="1">
              <w:r w:rsidR="00777E90" w:rsidRPr="00A20EC1">
                <w:rPr>
                  <w:rStyle w:val="Hperlink"/>
                  <w:rFonts w:ascii="Cambria" w:eastAsia="Calibri" w:hAnsi="Cambria"/>
                  <w:sz w:val="22"/>
                  <w:szCs w:val="22"/>
                  <w:lang w:val="en-US"/>
                </w:rPr>
                <w:t>http://www.tiigrihype.ee/et/oppematerjalid-ja-koolitused</w:t>
              </w:r>
            </w:hyperlink>
          </w:p>
          <w:p w14:paraId="6C0F6556" w14:textId="77777777" w:rsidR="00777E90" w:rsidRPr="00A20EC1" w:rsidRDefault="00DF11A3" w:rsidP="00777E90">
            <w:pPr>
              <w:autoSpaceDE w:val="0"/>
              <w:autoSpaceDN w:val="0"/>
              <w:adjustRightInd w:val="0"/>
              <w:spacing w:line="276" w:lineRule="auto"/>
              <w:rPr>
                <w:rFonts w:ascii="Cambria" w:eastAsia="Calibri" w:hAnsi="Cambria"/>
                <w:sz w:val="22"/>
                <w:szCs w:val="22"/>
                <w:lang w:val="en-US"/>
              </w:rPr>
            </w:pPr>
            <w:hyperlink r:id="rId37">
              <w:r w:rsidR="00777E90" w:rsidRPr="00A20EC1">
                <w:rPr>
                  <w:rStyle w:val="Hperlink"/>
                  <w:rFonts w:ascii="Cambria" w:eastAsia="Calibri" w:hAnsi="Cambria" w:cs="Calibri"/>
                  <w:sz w:val="22"/>
                  <w:szCs w:val="22"/>
                  <w:lang w:val="en-US"/>
                </w:rPr>
                <w:t>http://www.nxtprograms.com/</w:t>
              </w:r>
            </w:hyperlink>
          </w:p>
          <w:p w14:paraId="25AF8B9B" w14:textId="77777777" w:rsidR="00777E90" w:rsidRPr="00A20EC1" w:rsidRDefault="00DF11A3" w:rsidP="684CA108">
            <w:pPr>
              <w:autoSpaceDE w:val="0"/>
              <w:autoSpaceDN w:val="0"/>
              <w:adjustRightInd w:val="0"/>
              <w:spacing w:line="276" w:lineRule="auto"/>
              <w:rPr>
                <w:rFonts w:ascii="Cambria" w:eastAsia="Calibri" w:hAnsi="Cambria" w:cs="Calibri"/>
                <w:sz w:val="22"/>
                <w:szCs w:val="22"/>
              </w:rPr>
            </w:pPr>
            <w:hyperlink r:id="rId38">
              <w:r w:rsidR="684CA108" w:rsidRPr="00A20EC1">
                <w:rPr>
                  <w:rStyle w:val="Hperlink"/>
                  <w:rFonts w:ascii="Cambria" w:eastAsia="Calibri" w:hAnsi="Cambria" w:cs="Calibri"/>
                  <w:color w:val="0563C1"/>
                  <w:sz w:val="22"/>
                  <w:szCs w:val="22"/>
                </w:rPr>
                <w:t>http://it-ebooks.info/</w:t>
              </w:r>
            </w:hyperlink>
            <w:r w:rsidR="684CA108" w:rsidRPr="00A20EC1">
              <w:rPr>
                <w:rFonts w:ascii="Cambria" w:eastAsia="Calibri" w:hAnsi="Cambria" w:cs="Calibri"/>
                <w:sz w:val="22"/>
                <w:szCs w:val="22"/>
              </w:rPr>
              <w:t xml:space="preserve"> -it-alased e-raamatud, sealhulgas ka raamatud moodulis läbitavate teemade kohta </w:t>
            </w:r>
          </w:p>
          <w:p w14:paraId="5A8B7A6C" w14:textId="77777777" w:rsidR="00777E90" w:rsidRPr="00A20EC1" w:rsidRDefault="684CA108" w:rsidP="684CA108">
            <w:pPr>
              <w:autoSpaceDE w:val="0"/>
              <w:autoSpaceDN w:val="0"/>
              <w:adjustRightInd w:val="0"/>
              <w:spacing w:line="276" w:lineRule="auto"/>
              <w:rPr>
                <w:rFonts w:ascii="Cambria" w:eastAsia="Calibri" w:hAnsi="Cambria" w:cs="Calibri"/>
                <w:sz w:val="22"/>
                <w:szCs w:val="22"/>
              </w:rPr>
            </w:pPr>
            <w:r w:rsidRPr="00A20EC1">
              <w:rPr>
                <w:rFonts w:ascii="Cambria" w:eastAsia="Calibri" w:hAnsi="Cambria" w:cs="Calibri"/>
                <w:sz w:val="22"/>
                <w:szCs w:val="22"/>
              </w:rPr>
              <w:t>Muud internetis olevad teemakohased õppematerjalid</w:t>
            </w:r>
          </w:p>
          <w:p w14:paraId="355F92D2" w14:textId="33E45528" w:rsidR="00777E90" w:rsidRPr="00A20EC1" w:rsidRDefault="684CA108" w:rsidP="684CA108">
            <w:pPr>
              <w:rPr>
                <w:rFonts w:ascii="Cambria" w:hAnsi="Cambria"/>
                <w:lang w:val="et-EE"/>
              </w:rPr>
            </w:pPr>
            <w:r w:rsidRPr="00A20EC1">
              <w:rPr>
                <w:rFonts w:ascii="Cambria" w:eastAsia="Calibri" w:hAnsi="Cambria" w:cs="Calibri"/>
                <w:sz w:val="22"/>
                <w:szCs w:val="22"/>
              </w:rPr>
              <w:t>Õpetaja koostatud juhendmaterjal</w:t>
            </w:r>
          </w:p>
        </w:tc>
      </w:tr>
    </w:tbl>
    <w:p w14:paraId="7E762705" w14:textId="1AD30BB0" w:rsidR="000B5116" w:rsidRPr="00A20EC1" w:rsidRDefault="000B5116">
      <w:pPr>
        <w:rPr>
          <w:rFonts w:ascii="Cambria" w:hAnsi="Cambria"/>
          <w:lang w:val="et-EE"/>
        </w:rPr>
      </w:pPr>
    </w:p>
    <w:p w14:paraId="2D741A5B" w14:textId="77777777" w:rsidR="00231D39" w:rsidRPr="00A20EC1" w:rsidRDefault="00231D39">
      <w:pPr>
        <w:rPr>
          <w:rFonts w:ascii="Cambria" w:hAnsi="Cambria"/>
          <w:lang w:val="et-EE"/>
        </w:rPr>
      </w:pPr>
    </w:p>
    <w:sectPr w:rsidR="00231D39" w:rsidRPr="00A20EC1" w:rsidSect="00820C8B">
      <w:headerReference w:type="default" r:id="rId39"/>
      <w:footerReference w:type="even" r:id="rId40"/>
      <w:footerReference w:type="default" r:id="rId41"/>
      <w:pgSz w:w="16840" w:h="11900" w:orient="landscape"/>
      <w:pgMar w:top="284" w:right="397" w:bottom="284" w:left="39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5FA19" w14:textId="77777777" w:rsidR="00DF11A3" w:rsidRDefault="00DF11A3" w:rsidP="00B63E49">
      <w:r>
        <w:separator/>
      </w:r>
    </w:p>
  </w:endnote>
  <w:endnote w:type="continuationSeparator" w:id="0">
    <w:p w14:paraId="55B184DC" w14:textId="77777777" w:rsidR="00DF11A3" w:rsidRDefault="00DF11A3" w:rsidP="00B63E49">
      <w:r>
        <w:continuationSeparator/>
      </w:r>
    </w:p>
  </w:endnote>
  <w:endnote w:type="continuationNotice" w:id="1">
    <w:p w14:paraId="1DEE15E1" w14:textId="77777777" w:rsidR="00DF11A3" w:rsidRDefault="00DF1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DC72" w14:textId="77777777" w:rsidR="006E4C43" w:rsidRDefault="006E4C43" w:rsidP="006F6537">
    <w:pPr>
      <w:pStyle w:val="Jalus"/>
      <w:framePr w:wrap="none"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6CDB25F" w14:textId="77777777" w:rsidR="006E4C43" w:rsidRDefault="006E4C4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1A943" w14:textId="75619A4C" w:rsidR="006E4C43" w:rsidRDefault="006E4C43" w:rsidP="006F6537">
    <w:pPr>
      <w:pStyle w:val="Jalus"/>
      <w:framePr w:wrap="none"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A20EC1">
      <w:rPr>
        <w:rStyle w:val="Lehekljenumber"/>
        <w:noProof/>
      </w:rPr>
      <w:t>2</w:t>
    </w:r>
    <w:r>
      <w:rPr>
        <w:rStyle w:val="Lehekljenumber"/>
      </w:rPr>
      <w:fldChar w:fldCharType="end"/>
    </w:r>
  </w:p>
  <w:p w14:paraId="00F9229E" w14:textId="77777777" w:rsidR="006E4C43" w:rsidRDefault="006E4C4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0F1E7" w14:textId="77777777" w:rsidR="00DF11A3" w:rsidRDefault="00DF11A3" w:rsidP="00B63E49">
      <w:r>
        <w:separator/>
      </w:r>
    </w:p>
  </w:footnote>
  <w:footnote w:type="continuationSeparator" w:id="0">
    <w:p w14:paraId="2E0DE83E" w14:textId="77777777" w:rsidR="00DF11A3" w:rsidRDefault="00DF11A3" w:rsidP="00B63E49">
      <w:r>
        <w:continuationSeparator/>
      </w:r>
    </w:p>
  </w:footnote>
  <w:footnote w:type="continuationNotice" w:id="1">
    <w:p w14:paraId="3F666C54" w14:textId="77777777" w:rsidR="00DF11A3" w:rsidRDefault="00DF11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5349"/>
      <w:gridCol w:w="5349"/>
      <w:gridCol w:w="5349"/>
    </w:tblGrid>
    <w:tr w:rsidR="006E4C43" w14:paraId="14B137A7" w14:textId="77777777" w:rsidTr="6455C1DC">
      <w:tc>
        <w:tcPr>
          <w:tcW w:w="5349" w:type="dxa"/>
        </w:tcPr>
        <w:p w14:paraId="4EB8FCD6" w14:textId="74A1807A" w:rsidR="006E4C43" w:rsidRDefault="006E4C43" w:rsidP="6455C1DC">
          <w:pPr>
            <w:pStyle w:val="Pis"/>
            <w:ind w:left="-115"/>
          </w:pPr>
        </w:p>
      </w:tc>
      <w:tc>
        <w:tcPr>
          <w:tcW w:w="5349" w:type="dxa"/>
        </w:tcPr>
        <w:p w14:paraId="420EE8A9" w14:textId="25F2024F" w:rsidR="006E4C43" w:rsidRDefault="006E4C43" w:rsidP="6455C1DC">
          <w:pPr>
            <w:pStyle w:val="Pis"/>
            <w:jc w:val="center"/>
          </w:pPr>
        </w:p>
      </w:tc>
      <w:tc>
        <w:tcPr>
          <w:tcW w:w="5349" w:type="dxa"/>
        </w:tcPr>
        <w:p w14:paraId="20240605" w14:textId="7DAAAC41" w:rsidR="006E4C43" w:rsidRDefault="006E4C43" w:rsidP="6455C1DC">
          <w:pPr>
            <w:pStyle w:val="Pis"/>
            <w:ind w:right="-115"/>
            <w:jc w:val="right"/>
          </w:pPr>
        </w:p>
      </w:tc>
    </w:tr>
  </w:tbl>
  <w:p w14:paraId="46B4527B" w14:textId="22193678" w:rsidR="006E4C43" w:rsidRDefault="006E4C43" w:rsidP="6455C1D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E7D"/>
    <w:multiLevelType w:val="multilevel"/>
    <w:tmpl w:val="734A7DE0"/>
    <w:lvl w:ilvl="0">
      <w:start w:val="1"/>
      <w:numFmt w:val="decimal"/>
      <w:lvlText w:val="%1."/>
      <w:lvlJc w:val="left"/>
      <w:pPr>
        <w:ind w:left="360" w:hanging="360"/>
      </w:pPr>
      <w:rPr>
        <w:rFonts w:hint="default"/>
        <w:b/>
        <w:color w:val="009604"/>
        <w:sz w:val="22"/>
      </w:rPr>
    </w:lvl>
    <w:lvl w:ilvl="1">
      <w:start w:val="1"/>
      <w:numFmt w:val="decimal"/>
      <w:lvlText w:val="%1.%2."/>
      <w:lvlJc w:val="left"/>
      <w:pPr>
        <w:ind w:left="360" w:hanging="360"/>
      </w:pPr>
      <w:rPr>
        <w:color w:val="538135" w:themeColor="accent6" w:themeShade="BF"/>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264FFB"/>
    <w:multiLevelType w:val="multilevel"/>
    <w:tmpl w:val="4BC0787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6AF0A66"/>
    <w:multiLevelType w:val="multilevel"/>
    <w:tmpl w:val="2BB29198"/>
    <w:lvl w:ilvl="0">
      <w:start w:val="1"/>
      <w:numFmt w:val="decimal"/>
      <w:lvlText w:val="%1."/>
      <w:lvlJc w:val="left"/>
      <w:pPr>
        <w:ind w:left="360" w:hanging="360"/>
      </w:pPr>
      <w:rPr>
        <w:b/>
        <w:color w:val="7030A0"/>
      </w:rPr>
    </w:lvl>
    <w:lvl w:ilvl="1">
      <w:start w:val="1"/>
      <w:numFmt w:val="decimal"/>
      <w:lvlText w:val="%1.%2."/>
      <w:lvlJc w:val="left"/>
      <w:pPr>
        <w:ind w:left="113" w:firstLine="0"/>
      </w:pPr>
      <w:rPr>
        <w:b w:val="0"/>
        <w:color w:val="00960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AF5BB1"/>
    <w:multiLevelType w:val="multilevel"/>
    <w:tmpl w:val="60E4A14C"/>
    <w:lvl w:ilvl="0">
      <w:start w:val="1"/>
      <w:numFmt w:val="decimal"/>
      <w:lvlText w:val="%1."/>
      <w:lvlJc w:val="left"/>
      <w:pPr>
        <w:ind w:left="360" w:hanging="360"/>
      </w:pPr>
      <w:rPr>
        <w:rFonts w:hint="default"/>
        <w:color w:val="7030A0"/>
      </w:rPr>
    </w:lvl>
    <w:lvl w:ilvl="1">
      <w:start w:val="1"/>
      <w:numFmt w:val="decimal"/>
      <w:lvlText w:val="%1.%2."/>
      <w:lvlJc w:val="left"/>
      <w:pPr>
        <w:ind w:left="113" w:firstLine="0"/>
      </w:pPr>
      <w:rPr>
        <w:color w:val="00960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BA2323"/>
    <w:multiLevelType w:val="hybridMultilevel"/>
    <w:tmpl w:val="60F2C1A8"/>
    <w:lvl w:ilvl="0" w:tplc="FCF868E8">
      <w:start w:val="1"/>
      <w:numFmt w:val="bullet"/>
      <w:lvlText w:val=""/>
      <w:lvlJc w:val="left"/>
      <w:pPr>
        <w:ind w:left="720" w:hanging="360"/>
      </w:pPr>
      <w:rPr>
        <w:rFonts w:ascii="Symbol" w:hAnsi="Symbol" w:hint="default"/>
      </w:rPr>
    </w:lvl>
    <w:lvl w:ilvl="1" w:tplc="18F0F6C8">
      <w:start w:val="1"/>
      <w:numFmt w:val="bullet"/>
      <w:lvlText w:val="o"/>
      <w:lvlJc w:val="left"/>
      <w:pPr>
        <w:ind w:left="1440" w:hanging="360"/>
      </w:pPr>
      <w:rPr>
        <w:rFonts w:ascii="Courier New" w:hAnsi="Courier New" w:hint="default"/>
      </w:rPr>
    </w:lvl>
    <w:lvl w:ilvl="2" w:tplc="F9782FEC">
      <w:start w:val="1"/>
      <w:numFmt w:val="bullet"/>
      <w:lvlText w:val=""/>
      <w:lvlJc w:val="left"/>
      <w:pPr>
        <w:ind w:left="2160" w:hanging="360"/>
      </w:pPr>
      <w:rPr>
        <w:rFonts w:ascii="Wingdings" w:hAnsi="Wingdings" w:hint="default"/>
      </w:rPr>
    </w:lvl>
    <w:lvl w:ilvl="3" w:tplc="D12052C4">
      <w:start w:val="1"/>
      <w:numFmt w:val="bullet"/>
      <w:lvlText w:val=""/>
      <w:lvlJc w:val="left"/>
      <w:pPr>
        <w:ind w:left="2880" w:hanging="360"/>
      </w:pPr>
      <w:rPr>
        <w:rFonts w:ascii="Symbol" w:hAnsi="Symbol" w:hint="default"/>
      </w:rPr>
    </w:lvl>
    <w:lvl w:ilvl="4" w:tplc="9CA847B8">
      <w:start w:val="1"/>
      <w:numFmt w:val="bullet"/>
      <w:lvlText w:val="o"/>
      <w:lvlJc w:val="left"/>
      <w:pPr>
        <w:ind w:left="3600" w:hanging="360"/>
      </w:pPr>
      <w:rPr>
        <w:rFonts w:ascii="Courier New" w:hAnsi="Courier New" w:hint="default"/>
      </w:rPr>
    </w:lvl>
    <w:lvl w:ilvl="5" w:tplc="E83A78A6">
      <w:start w:val="1"/>
      <w:numFmt w:val="bullet"/>
      <w:lvlText w:val=""/>
      <w:lvlJc w:val="left"/>
      <w:pPr>
        <w:ind w:left="4320" w:hanging="360"/>
      </w:pPr>
      <w:rPr>
        <w:rFonts w:ascii="Wingdings" w:hAnsi="Wingdings" w:hint="default"/>
      </w:rPr>
    </w:lvl>
    <w:lvl w:ilvl="6" w:tplc="E1FC43EC">
      <w:start w:val="1"/>
      <w:numFmt w:val="bullet"/>
      <w:lvlText w:val=""/>
      <w:lvlJc w:val="left"/>
      <w:pPr>
        <w:ind w:left="5040" w:hanging="360"/>
      </w:pPr>
      <w:rPr>
        <w:rFonts w:ascii="Symbol" w:hAnsi="Symbol" w:hint="default"/>
      </w:rPr>
    </w:lvl>
    <w:lvl w:ilvl="7" w:tplc="30EE9C60">
      <w:start w:val="1"/>
      <w:numFmt w:val="bullet"/>
      <w:lvlText w:val="o"/>
      <w:lvlJc w:val="left"/>
      <w:pPr>
        <w:ind w:left="5760" w:hanging="360"/>
      </w:pPr>
      <w:rPr>
        <w:rFonts w:ascii="Courier New" w:hAnsi="Courier New" w:hint="default"/>
      </w:rPr>
    </w:lvl>
    <w:lvl w:ilvl="8" w:tplc="A6F8F8FA">
      <w:start w:val="1"/>
      <w:numFmt w:val="bullet"/>
      <w:lvlText w:val=""/>
      <w:lvlJc w:val="left"/>
      <w:pPr>
        <w:ind w:left="6480" w:hanging="360"/>
      </w:pPr>
      <w:rPr>
        <w:rFonts w:ascii="Wingdings" w:hAnsi="Wingdings" w:hint="default"/>
      </w:rPr>
    </w:lvl>
  </w:abstractNum>
  <w:abstractNum w:abstractNumId="5" w15:restartNumberingAfterBreak="0">
    <w:nsid w:val="0CF13156"/>
    <w:multiLevelType w:val="multilevel"/>
    <w:tmpl w:val="CA26AC3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0E2A22CA"/>
    <w:multiLevelType w:val="multilevel"/>
    <w:tmpl w:val="95AEB34E"/>
    <w:lvl w:ilvl="0">
      <w:start w:val="1"/>
      <w:numFmt w:val="decimal"/>
      <w:pStyle w:val="Pealkiri1"/>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decimal"/>
      <w:pStyle w:val="Pealkiri3"/>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7" w15:restartNumberingAfterBreak="0">
    <w:nsid w:val="10C46E5D"/>
    <w:multiLevelType w:val="multilevel"/>
    <w:tmpl w:val="66402808"/>
    <w:lvl w:ilvl="0">
      <w:start w:val="1"/>
      <w:numFmt w:val="decimal"/>
      <w:lvlText w:val="%1."/>
      <w:lvlJc w:val="left"/>
      <w:pPr>
        <w:ind w:left="360" w:hanging="360"/>
      </w:pPr>
      <w:rPr>
        <w:rFonts w:hint="default"/>
        <w:b/>
        <w:color w:val="009604"/>
        <w:sz w:val="22"/>
      </w:rPr>
    </w:lvl>
    <w:lvl w:ilvl="1">
      <w:start w:val="1"/>
      <w:numFmt w:val="decimal"/>
      <w:lvlText w:val="%1.%2."/>
      <w:lvlJc w:val="left"/>
      <w:pPr>
        <w:ind w:left="720" w:hanging="360"/>
      </w:pPr>
      <w:rPr>
        <w:rFonts w:hint="default"/>
        <w:b/>
        <w:color w:val="009604"/>
        <w:sz w:val="22"/>
      </w:rPr>
    </w:lvl>
    <w:lvl w:ilvl="2">
      <w:start w:val="1"/>
      <w:numFmt w:val="decimal"/>
      <w:lvlText w:val="%1.%2.%3."/>
      <w:lvlJc w:val="left"/>
      <w:pPr>
        <w:ind w:left="1440" w:hanging="720"/>
      </w:pPr>
      <w:rPr>
        <w:rFonts w:hint="default"/>
        <w:b/>
        <w:color w:val="009604"/>
        <w:sz w:val="22"/>
      </w:rPr>
    </w:lvl>
    <w:lvl w:ilvl="3">
      <w:start w:val="1"/>
      <w:numFmt w:val="decimal"/>
      <w:lvlText w:val="%1.%2.%3.%4."/>
      <w:lvlJc w:val="left"/>
      <w:pPr>
        <w:ind w:left="1800" w:hanging="720"/>
      </w:pPr>
      <w:rPr>
        <w:rFonts w:hint="default"/>
        <w:b/>
        <w:color w:val="009604"/>
        <w:sz w:val="22"/>
      </w:rPr>
    </w:lvl>
    <w:lvl w:ilvl="4">
      <w:start w:val="1"/>
      <w:numFmt w:val="decimal"/>
      <w:lvlText w:val="%1.%2.%3.%4.%5."/>
      <w:lvlJc w:val="left"/>
      <w:pPr>
        <w:ind w:left="2520" w:hanging="1080"/>
      </w:pPr>
      <w:rPr>
        <w:rFonts w:hint="default"/>
        <w:b/>
        <w:color w:val="009604"/>
        <w:sz w:val="22"/>
      </w:rPr>
    </w:lvl>
    <w:lvl w:ilvl="5">
      <w:start w:val="1"/>
      <w:numFmt w:val="decimal"/>
      <w:lvlText w:val="%1.%2.%3.%4.%5.%6."/>
      <w:lvlJc w:val="left"/>
      <w:pPr>
        <w:ind w:left="2880" w:hanging="1080"/>
      </w:pPr>
      <w:rPr>
        <w:rFonts w:hint="default"/>
        <w:b/>
        <w:color w:val="009604"/>
        <w:sz w:val="22"/>
      </w:rPr>
    </w:lvl>
    <w:lvl w:ilvl="6">
      <w:start w:val="1"/>
      <w:numFmt w:val="decimal"/>
      <w:lvlText w:val="%1.%2.%3.%4.%5.%6.%7."/>
      <w:lvlJc w:val="left"/>
      <w:pPr>
        <w:ind w:left="3600" w:hanging="1440"/>
      </w:pPr>
      <w:rPr>
        <w:rFonts w:hint="default"/>
        <w:b/>
        <w:color w:val="009604"/>
        <w:sz w:val="22"/>
      </w:rPr>
    </w:lvl>
    <w:lvl w:ilvl="7">
      <w:start w:val="1"/>
      <w:numFmt w:val="decimal"/>
      <w:lvlText w:val="%1.%2.%3.%4.%5.%6.%7.%8."/>
      <w:lvlJc w:val="left"/>
      <w:pPr>
        <w:ind w:left="3960" w:hanging="1440"/>
      </w:pPr>
      <w:rPr>
        <w:rFonts w:hint="default"/>
        <w:b/>
        <w:color w:val="009604"/>
        <w:sz w:val="22"/>
      </w:rPr>
    </w:lvl>
    <w:lvl w:ilvl="8">
      <w:start w:val="1"/>
      <w:numFmt w:val="decimal"/>
      <w:lvlText w:val="%1.%2.%3.%4.%5.%6.%7.%8.%9."/>
      <w:lvlJc w:val="left"/>
      <w:pPr>
        <w:ind w:left="4680" w:hanging="1800"/>
      </w:pPr>
      <w:rPr>
        <w:rFonts w:hint="default"/>
        <w:b/>
        <w:color w:val="009604"/>
        <w:sz w:val="22"/>
      </w:rPr>
    </w:lvl>
  </w:abstractNum>
  <w:abstractNum w:abstractNumId="8" w15:restartNumberingAfterBreak="0">
    <w:nsid w:val="11D43013"/>
    <w:multiLevelType w:val="hybridMultilevel"/>
    <w:tmpl w:val="30BC2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B2540E"/>
    <w:multiLevelType w:val="hybridMultilevel"/>
    <w:tmpl w:val="A50AEABE"/>
    <w:lvl w:ilvl="0" w:tplc="2AC2DDFE">
      <w:start w:val="1"/>
      <w:numFmt w:val="bullet"/>
      <w:lvlText w:val=""/>
      <w:lvlJc w:val="left"/>
      <w:pPr>
        <w:ind w:left="720" w:hanging="360"/>
      </w:pPr>
      <w:rPr>
        <w:rFonts w:ascii="Symbol" w:hAnsi="Symbol" w:hint="default"/>
      </w:rPr>
    </w:lvl>
    <w:lvl w:ilvl="1" w:tplc="F63CF938">
      <w:start w:val="1"/>
      <w:numFmt w:val="bullet"/>
      <w:lvlText w:val="o"/>
      <w:lvlJc w:val="left"/>
      <w:pPr>
        <w:ind w:left="1440" w:hanging="360"/>
      </w:pPr>
      <w:rPr>
        <w:rFonts w:ascii="Courier New" w:hAnsi="Courier New" w:hint="default"/>
      </w:rPr>
    </w:lvl>
    <w:lvl w:ilvl="2" w:tplc="A5CAB4D2">
      <w:start w:val="1"/>
      <w:numFmt w:val="bullet"/>
      <w:lvlText w:val=""/>
      <w:lvlJc w:val="left"/>
      <w:pPr>
        <w:ind w:left="2160" w:hanging="360"/>
      </w:pPr>
      <w:rPr>
        <w:rFonts w:ascii="Wingdings" w:hAnsi="Wingdings" w:hint="default"/>
      </w:rPr>
    </w:lvl>
    <w:lvl w:ilvl="3" w:tplc="803E58EC">
      <w:start w:val="1"/>
      <w:numFmt w:val="bullet"/>
      <w:lvlText w:val=""/>
      <w:lvlJc w:val="left"/>
      <w:pPr>
        <w:ind w:left="2880" w:hanging="360"/>
      </w:pPr>
      <w:rPr>
        <w:rFonts w:ascii="Symbol" w:hAnsi="Symbol" w:hint="default"/>
      </w:rPr>
    </w:lvl>
    <w:lvl w:ilvl="4" w:tplc="DAF462EA">
      <w:start w:val="1"/>
      <w:numFmt w:val="bullet"/>
      <w:lvlText w:val="o"/>
      <w:lvlJc w:val="left"/>
      <w:pPr>
        <w:ind w:left="3600" w:hanging="360"/>
      </w:pPr>
      <w:rPr>
        <w:rFonts w:ascii="Courier New" w:hAnsi="Courier New" w:hint="default"/>
      </w:rPr>
    </w:lvl>
    <w:lvl w:ilvl="5" w:tplc="033E9CEA">
      <w:start w:val="1"/>
      <w:numFmt w:val="bullet"/>
      <w:lvlText w:val=""/>
      <w:lvlJc w:val="left"/>
      <w:pPr>
        <w:ind w:left="4320" w:hanging="360"/>
      </w:pPr>
      <w:rPr>
        <w:rFonts w:ascii="Wingdings" w:hAnsi="Wingdings" w:hint="default"/>
      </w:rPr>
    </w:lvl>
    <w:lvl w:ilvl="6" w:tplc="22B2700C">
      <w:start w:val="1"/>
      <w:numFmt w:val="bullet"/>
      <w:lvlText w:val=""/>
      <w:lvlJc w:val="left"/>
      <w:pPr>
        <w:ind w:left="5040" w:hanging="360"/>
      </w:pPr>
      <w:rPr>
        <w:rFonts w:ascii="Symbol" w:hAnsi="Symbol" w:hint="default"/>
      </w:rPr>
    </w:lvl>
    <w:lvl w:ilvl="7" w:tplc="0FCA07D0">
      <w:start w:val="1"/>
      <w:numFmt w:val="bullet"/>
      <w:lvlText w:val="o"/>
      <w:lvlJc w:val="left"/>
      <w:pPr>
        <w:ind w:left="5760" w:hanging="360"/>
      </w:pPr>
      <w:rPr>
        <w:rFonts w:ascii="Courier New" w:hAnsi="Courier New" w:hint="default"/>
      </w:rPr>
    </w:lvl>
    <w:lvl w:ilvl="8" w:tplc="FA508220">
      <w:start w:val="1"/>
      <w:numFmt w:val="bullet"/>
      <w:lvlText w:val=""/>
      <w:lvlJc w:val="left"/>
      <w:pPr>
        <w:ind w:left="6480" w:hanging="360"/>
      </w:pPr>
      <w:rPr>
        <w:rFonts w:ascii="Wingdings" w:hAnsi="Wingdings" w:hint="default"/>
      </w:rPr>
    </w:lvl>
  </w:abstractNum>
  <w:abstractNum w:abstractNumId="10" w15:restartNumberingAfterBreak="0">
    <w:nsid w:val="169C1AA6"/>
    <w:multiLevelType w:val="hybridMultilevel"/>
    <w:tmpl w:val="210088CC"/>
    <w:lvl w:ilvl="0" w:tplc="7F3ED4E6">
      <w:start w:val="1"/>
      <w:numFmt w:val="bullet"/>
      <w:lvlText w:val=""/>
      <w:lvlJc w:val="left"/>
      <w:pPr>
        <w:ind w:left="720" w:hanging="360"/>
      </w:pPr>
      <w:rPr>
        <w:rFonts w:ascii="Symbol" w:hAnsi="Symbol" w:hint="default"/>
      </w:rPr>
    </w:lvl>
    <w:lvl w:ilvl="1" w:tplc="0E8A2DB4">
      <w:start w:val="1"/>
      <w:numFmt w:val="bullet"/>
      <w:lvlText w:val="o"/>
      <w:lvlJc w:val="left"/>
      <w:pPr>
        <w:ind w:left="1440" w:hanging="360"/>
      </w:pPr>
      <w:rPr>
        <w:rFonts w:ascii="Courier New" w:hAnsi="Courier New" w:hint="default"/>
      </w:rPr>
    </w:lvl>
    <w:lvl w:ilvl="2" w:tplc="BFDAA4FA">
      <w:start w:val="1"/>
      <w:numFmt w:val="bullet"/>
      <w:lvlText w:val=""/>
      <w:lvlJc w:val="left"/>
      <w:pPr>
        <w:ind w:left="2160" w:hanging="360"/>
      </w:pPr>
      <w:rPr>
        <w:rFonts w:ascii="Wingdings" w:hAnsi="Wingdings" w:hint="default"/>
      </w:rPr>
    </w:lvl>
    <w:lvl w:ilvl="3" w:tplc="AD1819EC">
      <w:start w:val="1"/>
      <w:numFmt w:val="bullet"/>
      <w:lvlText w:val=""/>
      <w:lvlJc w:val="left"/>
      <w:pPr>
        <w:ind w:left="2880" w:hanging="360"/>
      </w:pPr>
      <w:rPr>
        <w:rFonts w:ascii="Symbol" w:hAnsi="Symbol" w:hint="default"/>
      </w:rPr>
    </w:lvl>
    <w:lvl w:ilvl="4" w:tplc="F89AF452">
      <w:start w:val="1"/>
      <w:numFmt w:val="bullet"/>
      <w:lvlText w:val="o"/>
      <w:lvlJc w:val="left"/>
      <w:pPr>
        <w:ind w:left="3600" w:hanging="360"/>
      </w:pPr>
      <w:rPr>
        <w:rFonts w:ascii="Courier New" w:hAnsi="Courier New" w:hint="default"/>
      </w:rPr>
    </w:lvl>
    <w:lvl w:ilvl="5" w:tplc="ACD6FB3C">
      <w:start w:val="1"/>
      <w:numFmt w:val="bullet"/>
      <w:lvlText w:val=""/>
      <w:lvlJc w:val="left"/>
      <w:pPr>
        <w:ind w:left="4320" w:hanging="360"/>
      </w:pPr>
      <w:rPr>
        <w:rFonts w:ascii="Wingdings" w:hAnsi="Wingdings" w:hint="default"/>
      </w:rPr>
    </w:lvl>
    <w:lvl w:ilvl="6" w:tplc="F448F3B2">
      <w:start w:val="1"/>
      <w:numFmt w:val="bullet"/>
      <w:lvlText w:val=""/>
      <w:lvlJc w:val="left"/>
      <w:pPr>
        <w:ind w:left="5040" w:hanging="360"/>
      </w:pPr>
      <w:rPr>
        <w:rFonts w:ascii="Symbol" w:hAnsi="Symbol" w:hint="default"/>
      </w:rPr>
    </w:lvl>
    <w:lvl w:ilvl="7" w:tplc="95845A0A">
      <w:start w:val="1"/>
      <w:numFmt w:val="bullet"/>
      <w:lvlText w:val="o"/>
      <w:lvlJc w:val="left"/>
      <w:pPr>
        <w:ind w:left="5760" w:hanging="360"/>
      </w:pPr>
      <w:rPr>
        <w:rFonts w:ascii="Courier New" w:hAnsi="Courier New" w:hint="default"/>
      </w:rPr>
    </w:lvl>
    <w:lvl w:ilvl="8" w:tplc="83420F5C">
      <w:start w:val="1"/>
      <w:numFmt w:val="bullet"/>
      <w:lvlText w:val=""/>
      <w:lvlJc w:val="left"/>
      <w:pPr>
        <w:ind w:left="6480" w:hanging="360"/>
      </w:pPr>
      <w:rPr>
        <w:rFonts w:ascii="Wingdings" w:hAnsi="Wingdings" w:hint="default"/>
      </w:rPr>
    </w:lvl>
  </w:abstractNum>
  <w:abstractNum w:abstractNumId="11" w15:restartNumberingAfterBreak="0">
    <w:nsid w:val="1CAC1CF1"/>
    <w:multiLevelType w:val="hybridMultilevel"/>
    <w:tmpl w:val="3296206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D01E2A"/>
    <w:multiLevelType w:val="hybridMultilevel"/>
    <w:tmpl w:val="AAB2F7F2"/>
    <w:lvl w:ilvl="0" w:tplc="A1722886">
      <w:start w:val="1"/>
      <w:numFmt w:val="bullet"/>
      <w:lvlText w:val=""/>
      <w:lvlJc w:val="left"/>
      <w:pPr>
        <w:ind w:left="360" w:hanging="360"/>
      </w:pPr>
      <w:rPr>
        <w:rFonts w:ascii="Symbol" w:hAnsi="Symbol" w:hint="default"/>
      </w:rPr>
    </w:lvl>
    <w:lvl w:ilvl="1" w:tplc="0B7CD058">
      <w:start w:val="1"/>
      <w:numFmt w:val="bullet"/>
      <w:lvlText w:val="o"/>
      <w:lvlJc w:val="left"/>
      <w:pPr>
        <w:ind w:left="1080" w:hanging="360"/>
      </w:pPr>
      <w:rPr>
        <w:rFonts w:ascii="Courier New" w:hAnsi="Courier New" w:hint="default"/>
      </w:rPr>
    </w:lvl>
    <w:lvl w:ilvl="2" w:tplc="5BAC4DCA">
      <w:start w:val="1"/>
      <w:numFmt w:val="bullet"/>
      <w:lvlText w:val=""/>
      <w:lvlJc w:val="left"/>
      <w:pPr>
        <w:ind w:left="1800" w:hanging="360"/>
      </w:pPr>
      <w:rPr>
        <w:rFonts w:ascii="Wingdings" w:hAnsi="Wingdings" w:hint="default"/>
      </w:rPr>
    </w:lvl>
    <w:lvl w:ilvl="3" w:tplc="956E0F78">
      <w:start w:val="1"/>
      <w:numFmt w:val="bullet"/>
      <w:lvlText w:val=""/>
      <w:lvlJc w:val="left"/>
      <w:pPr>
        <w:ind w:left="2520" w:hanging="360"/>
      </w:pPr>
      <w:rPr>
        <w:rFonts w:ascii="Symbol" w:hAnsi="Symbol" w:hint="default"/>
      </w:rPr>
    </w:lvl>
    <w:lvl w:ilvl="4" w:tplc="C00E76DE">
      <w:start w:val="1"/>
      <w:numFmt w:val="bullet"/>
      <w:lvlText w:val="o"/>
      <w:lvlJc w:val="left"/>
      <w:pPr>
        <w:ind w:left="3240" w:hanging="360"/>
      </w:pPr>
      <w:rPr>
        <w:rFonts w:ascii="Courier New" w:hAnsi="Courier New" w:hint="default"/>
      </w:rPr>
    </w:lvl>
    <w:lvl w:ilvl="5" w:tplc="B654502E">
      <w:start w:val="1"/>
      <w:numFmt w:val="bullet"/>
      <w:lvlText w:val=""/>
      <w:lvlJc w:val="left"/>
      <w:pPr>
        <w:ind w:left="3960" w:hanging="360"/>
      </w:pPr>
      <w:rPr>
        <w:rFonts w:ascii="Wingdings" w:hAnsi="Wingdings" w:hint="default"/>
      </w:rPr>
    </w:lvl>
    <w:lvl w:ilvl="6" w:tplc="4FBA1C8C">
      <w:start w:val="1"/>
      <w:numFmt w:val="bullet"/>
      <w:lvlText w:val=""/>
      <w:lvlJc w:val="left"/>
      <w:pPr>
        <w:ind w:left="4680" w:hanging="360"/>
      </w:pPr>
      <w:rPr>
        <w:rFonts w:ascii="Symbol" w:hAnsi="Symbol" w:hint="default"/>
      </w:rPr>
    </w:lvl>
    <w:lvl w:ilvl="7" w:tplc="71EA95C2">
      <w:start w:val="1"/>
      <w:numFmt w:val="bullet"/>
      <w:lvlText w:val="o"/>
      <w:lvlJc w:val="left"/>
      <w:pPr>
        <w:ind w:left="5400" w:hanging="360"/>
      </w:pPr>
      <w:rPr>
        <w:rFonts w:ascii="Courier New" w:hAnsi="Courier New" w:hint="default"/>
      </w:rPr>
    </w:lvl>
    <w:lvl w:ilvl="8" w:tplc="9ACCF136">
      <w:start w:val="1"/>
      <w:numFmt w:val="bullet"/>
      <w:lvlText w:val=""/>
      <w:lvlJc w:val="left"/>
      <w:pPr>
        <w:ind w:left="6120" w:hanging="360"/>
      </w:pPr>
      <w:rPr>
        <w:rFonts w:ascii="Wingdings" w:hAnsi="Wingdings" w:hint="default"/>
      </w:rPr>
    </w:lvl>
  </w:abstractNum>
  <w:abstractNum w:abstractNumId="13" w15:restartNumberingAfterBreak="0">
    <w:nsid w:val="29A674C5"/>
    <w:multiLevelType w:val="hybridMultilevel"/>
    <w:tmpl w:val="0EECD454"/>
    <w:lvl w:ilvl="0" w:tplc="2348E240">
      <w:start w:val="1"/>
      <w:numFmt w:val="decimal"/>
      <w:lvlText w:val="%1)"/>
      <w:lvlJc w:val="left"/>
      <w:pPr>
        <w:ind w:left="76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4" w15:restartNumberingAfterBreak="0">
    <w:nsid w:val="29F14809"/>
    <w:multiLevelType w:val="multilevel"/>
    <w:tmpl w:val="60E4A14C"/>
    <w:lvl w:ilvl="0">
      <w:start w:val="1"/>
      <w:numFmt w:val="decimal"/>
      <w:lvlText w:val="%1."/>
      <w:lvlJc w:val="left"/>
      <w:pPr>
        <w:ind w:left="360" w:hanging="360"/>
      </w:pPr>
      <w:rPr>
        <w:rFonts w:hint="default"/>
        <w:color w:val="7030A0"/>
      </w:rPr>
    </w:lvl>
    <w:lvl w:ilvl="1">
      <w:start w:val="1"/>
      <w:numFmt w:val="decimal"/>
      <w:lvlText w:val="%1.%2."/>
      <w:lvlJc w:val="left"/>
      <w:pPr>
        <w:ind w:left="113" w:firstLine="0"/>
      </w:pPr>
      <w:rPr>
        <w:color w:val="00960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77602"/>
    <w:multiLevelType w:val="multilevel"/>
    <w:tmpl w:val="1570D472"/>
    <w:lvl w:ilvl="0">
      <w:start w:val="2"/>
      <w:numFmt w:val="decimal"/>
      <w:lvlText w:val="%1."/>
      <w:lvlJc w:val="left"/>
      <w:pPr>
        <w:ind w:left="360" w:hanging="360"/>
      </w:pPr>
      <w:rPr>
        <w:rFonts w:hint="default"/>
        <w:b/>
        <w:color w:val="009604"/>
        <w:sz w:val="22"/>
      </w:rPr>
    </w:lvl>
    <w:lvl w:ilvl="1">
      <w:start w:val="1"/>
      <w:numFmt w:val="decimal"/>
      <w:lvlText w:val="%1.%2."/>
      <w:lvlJc w:val="left"/>
      <w:pPr>
        <w:ind w:left="720" w:hanging="360"/>
      </w:pPr>
      <w:rPr>
        <w:rFonts w:hint="default"/>
        <w:b/>
        <w:color w:val="009604"/>
        <w:sz w:val="22"/>
      </w:rPr>
    </w:lvl>
    <w:lvl w:ilvl="2">
      <w:start w:val="1"/>
      <w:numFmt w:val="decimal"/>
      <w:lvlText w:val="%1.%2.%3."/>
      <w:lvlJc w:val="left"/>
      <w:pPr>
        <w:ind w:left="1440" w:hanging="720"/>
      </w:pPr>
      <w:rPr>
        <w:rFonts w:hint="default"/>
        <w:b/>
        <w:color w:val="009604"/>
        <w:sz w:val="22"/>
      </w:rPr>
    </w:lvl>
    <w:lvl w:ilvl="3">
      <w:start w:val="1"/>
      <w:numFmt w:val="decimal"/>
      <w:lvlText w:val="%1.%2.%3.%4."/>
      <w:lvlJc w:val="left"/>
      <w:pPr>
        <w:ind w:left="1800" w:hanging="720"/>
      </w:pPr>
      <w:rPr>
        <w:rFonts w:hint="default"/>
        <w:b/>
        <w:color w:val="009604"/>
        <w:sz w:val="22"/>
      </w:rPr>
    </w:lvl>
    <w:lvl w:ilvl="4">
      <w:start w:val="1"/>
      <w:numFmt w:val="decimal"/>
      <w:lvlText w:val="%1.%2.%3.%4.%5."/>
      <w:lvlJc w:val="left"/>
      <w:pPr>
        <w:ind w:left="2520" w:hanging="1080"/>
      </w:pPr>
      <w:rPr>
        <w:rFonts w:hint="default"/>
        <w:b/>
        <w:color w:val="009604"/>
        <w:sz w:val="22"/>
      </w:rPr>
    </w:lvl>
    <w:lvl w:ilvl="5">
      <w:start w:val="1"/>
      <w:numFmt w:val="decimal"/>
      <w:lvlText w:val="%1.%2.%3.%4.%5.%6."/>
      <w:lvlJc w:val="left"/>
      <w:pPr>
        <w:ind w:left="2880" w:hanging="1080"/>
      </w:pPr>
      <w:rPr>
        <w:rFonts w:hint="default"/>
        <w:b/>
        <w:color w:val="009604"/>
        <w:sz w:val="22"/>
      </w:rPr>
    </w:lvl>
    <w:lvl w:ilvl="6">
      <w:start w:val="1"/>
      <w:numFmt w:val="decimal"/>
      <w:lvlText w:val="%1.%2.%3.%4.%5.%6.%7."/>
      <w:lvlJc w:val="left"/>
      <w:pPr>
        <w:ind w:left="3600" w:hanging="1440"/>
      </w:pPr>
      <w:rPr>
        <w:rFonts w:hint="default"/>
        <w:b/>
        <w:color w:val="009604"/>
        <w:sz w:val="22"/>
      </w:rPr>
    </w:lvl>
    <w:lvl w:ilvl="7">
      <w:start w:val="1"/>
      <w:numFmt w:val="decimal"/>
      <w:lvlText w:val="%1.%2.%3.%4.%5.%6.%7.%8."/>
      <w:lvlJc w:val="left"/>
      <w:pPr>
        <w:ind w:left="3960" w:hanging="1440"/>
      </w:pPr>
      <w:rPr>
        <w:rFonts w:hint="default"/>
        <w:b/>
        <w:color w:val="009604"/>
        <w:sz w:val="22"/>
      </w:rPr>
    </w:lvl>
    <w:lvl w:ilvl="8">
      <w:start w:val="1"/>
      <w:numFmt w:val="decimal"/>
      <w:lvlText w:val="%1.%2.%3.%4.%5.%6.%7.%8.%9."/>
      <w:lvlJc w:val="left"/>
      <w:pPr>
        <w:ind w:left="4680" w:hanging="1800"/>
      </w:pPr>
      <w:rPr>
        <w:rFonts w:hint="default"/>
        <w:b/>
        <w:color w:val="009604"/>
        <w:sz w:val="22"/>
      </w:rPr>
    </w:lvl>
  </w:abstractNum>
  <w:abstractNum w:abstractNumId="16" w15:restartNumberingAfterBreak="0">
    <w:nsid w:val="373E739B"/>
    <w:multiLevelType w:val="hybridMultilevel"/>
    <w:tmpl w:val="8D2A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9E55ED"/>
    <w:multiLevelType w:val="hybridMultilevel"/>
    <w:tmpl w:val="C478B960"/>
    <w:lvl w:ilvl="0" w:tplc="FFFFFFFF">
      <w:start w:val="1"/>
      <w:numFmt w:val="decimal"/>
      <w:lvlText w:val="%1."/>
      <w:lvlJc w:val="left"/>
      <w:pPr>
        <w:ind w:left="360" w:hanging="360"/>
      </w:pPr>
      <w:rPr>
        <w:b/>
        <w:color w:val="009604"/>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BA7ACA"/>
    <w:multiLevelType w:val="hybridMultilevel"/>
    <w:tmpl w:val="A004642C"/>
    <w:lvl w:ilvl="0" w:tplc="04250001">
      <w:start w:val="1"/>
      <w:numFmt w:val="bullet"/>
      <w:lvlText w:val=""/>
      <w:lvlJc w:val="left"/>
      <w:pPr>
        <w:ind w:left="360" w:hanging="360"/>
      </w:pPr>
      <w:rPr>
        <w:rFonts w:ascii="Symbol" w:hAnsi="Symbol" w:hint="default"/>
      </w:rPr>
    </w:lvl>
    <w:lvl w:ilvl="1" w:tplc="04250003">
      <w:start w:val="1"/>
      <w:numFmt w:val="decimal"/>
      <w:lvlText w:val="%2."/>
      <w:lvlJc w:val="left"/>
      <w:pPr>
        <w:tabs>
          <w:tab w:val="num" w:pos="1298"/>
        </w:tabs>
        <w:ind w:left="1298" w:hanging="360"/>
      </w:pPr>
      <w:rPr>
        <w:rFonts w:cs="Times New Roman"/>
      </w:rPr>
    </w:lvl>
    <w:lvl w:ilvl="2" w:tplc="04250005">
      <w:start w:val="1"/>
      <w:numFmt w:val="decimal"/>
      <w:lvlText w:val="%3."/>
      <w:lvlJc w:val="left"/>
      <w:pPr>
        <w:tabs>
          <w:tab w:val="num" w:pos="2018"/>
        </w:tabs>
        <w:ind w:left="2018" w:hanging="360"/>
      </w:pPr>
      <w:rPr>
        <w:rFonts w:cs="Times New Roman"/>
      </w:rPr>
    </w:lvl>
    <w:lvl w:ilvl="3" w:tplc="04250001">
      <w:start w:val="1"/>
      <w:numFmt w:val="decimal"/>
      <w:lvlText w:val="%4."/>
      <w:lvlJc w:val="left"/>
      <w:pPr>
        <w:tabs>
          <w:tab w:val="num" w:pos="2738"/>
        </w:tabs>
        <w:ind w:left="2738" w:hanging="360"/>
      </w:pPr>
      <w:rPr>
        <w:rFonts w:cs="Times New Roman"/>
      </w:rPr>
    </w:lvl>
    <w:lvl w:ilvl="4" w:tplc="04250003">
      <w:start w:val="1"/>
      <w:numFmt w:val="decimal"/>
      <w:lvlText w:val="%5."/>
      <w:lvlJc w:val="left"/>
      <w:pPr>
        <w:tabs>
          <w:tab w:val="num" w:pos="3458"/>
        </w:tabs>
        <w:ind w:left="3458" w:hanging="360"/>
      </w:pPr>
      <w:rPr>
        <w:rFonts w:cs="Times New Roman"/>
      </w:rPr>
    </w:lvl>
    <w:lvl w:ilvl="5" w:tplc="04250005">
      <w:start w:val="1"/>
      <w:numFmt w:val="decimal"/>
      <w:lvlText w:val="%6."/>
      <w:lvlJc w:val="left"/>
      <w:pPr>
        <w:tabs>
          <w:tab w:val="num" w:pos="4178"/>
        </w:tabs>
        <w:ind w:left="4178" w:hanging="360"/>
      </w:pPr>
      <w:rPr>
        <w:rFonts w:cs="Times New Roman"/>
      </w:rPr>
    </w:lvl>
    <w:lvl w:ilvl="6" w:tplc="04250001">
      <w:start w:val="1"/>
      <w:numFmt w:val="decimal"/>
      <w:lvlText w:val="%7."/>
      <w:lvlJc w:val="left"/>
      <w:pPr>
        <w:tabs>
          <w:tab w:val="num" w:pos="4898"/>
        </w:tabs>
        <w:ind w:left="4898" w:hanging="360"/>
      </w:pPr>
      <w:rPr>
        <w:rFonts w:cs="Times New Roman"/>
      </w:rPr>
    </w:lvl>
    <w:lvl w:ilvl="7" w:tplc="04250003">
      <w:start w:val="1"/>
      <w:numFmt w:val="decimal"/>
      <w:lvlText w:val="%8."/>
      <w:lvlJc w:val="left"/>
      <w:pPr>
        <w:tabs>
          <w:tab w:val="num" w:pos="5618"/>
        </w:tabs>
        <w:ind w:left="5618" w:hanging="360"/>
      </w:pPr>
      <w:rPr>
        <w:rFonts w:cs="Times New Roman"/>
      </w:rPr>
    </w:lvl>
    <w:lvl w:ilvl="8" w:tplc="04250005">
      <w:start w:val="1"/>
      <w:numFmt w:val="decimal"/>
      <w:lvlText w:val="%9."/>
      <w:lvlJc w:val="left"/>
      <w:pPr>
        <w:tabs>
          <w:tab w:val="num" w:pos="6338"/>
        </w:tabs>
        <w:ind w:left="6338" w:hanging="360"/>
      </w:pPr>
      <w:rPr>
        <w:rFonts w:cs="Times New Roman"/>
      </w:rPr>
    </w:lvl>
  </w:abstractNum>
  <w:abstractNum w:abstractNumId="19" w15:restartNumberingAfterBreak="0">
    <w:nsid w:val="41A50771"/>
    <w:multiLevelType w:val="multilevel"/>
    <w:tmpl w:val="60E4A14C"/>
    <w:lvl w:ilvl="0">
      <w:start w:val="1"/>
      <w:numFmt w:val="decimal"/>
      <w:lvlText w:val="%1."/>
      <w:lvlJc w:val="left"/>
      <w:pPr>
        <w:ind w:left="360" w:hanging="360"/>
      </w:pPr>
      <w:rPr>
        <w:color w:val="7030A0"/>
      </w:rPr>
    </w:lvl>
    <w:lvl w:ilvl="1">
      <w:start w:val="1"/>
      <w:numFmt w:val="decimal"/>
      <w:lvlText w:val="%1.%2."/>
      <w:lvlJc w:val="left"/>
      <w:pPr>
        <w:ind w:left="113" w:firstLine="0"/>
      </w:pPr>
      <w:rPr>
        <w:color w:val="00960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684935"/>
    <w:multiLevelType w:val="hybridMultilevel"/>
    <w:tmpl w:val="92FA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53686"/>
    <w:multiLevelType w:val="hybridMultilevel"/>
    <w:tmpl w:val="440E448A"/>
    <w:lvl w:ilvl="0" w:tplc="FFFFFFFF">
      <w:start w:val="1"/>
      <w:numFmt w:val="decimal"/>
      <w:lvlText w:val="%1)"/>
      <w:lvlJc w:val="left"/>
      <w:pPr>
        <w:ind w:left="227" w:hanging="227"/>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D754A5"/>
    <w:multiLevelType w:val="multilevel"/>
    <w:tmpl w:val="60E4A14C"/>
    <w:lvl w:ilvl="0">
      <w:start w:val="1"/>
      <w:numFmt w:val="decimal"/>
      <w:lvlText w:val="%1."/>
      <w:lvlJc w:val="left"/>
      <w:pPr>
        <w:ind w:left="360" w:hanging="360"/>
      </w:pPr>
      <w:rPr>
        <w:rFonts w:hint="default"/>
        <w:color w:val="7030A0"/>
      </w:rPr>
    </w:lvl>
    <w:lvl w:ilvl="1">
      <w:start w:val="1"/>
      <w:numFmt w:val="decimal"/>
      <w:lvlText w:val="%1.%2."/>
      <w:lvlJc w:val="left"/>
      <w:pPr>
        <w:ind w:left="113" w:firstLine="0"/>
      </w:pPr>
      <w:rPr>
        <w:color w:val="00960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605081"/>
    <w:multiLevelType w:val="hybridMultilevel"/>
    <w:tmpl w:val="30BC2D38"/>
    <w:lvl w:ilvl="0" w:tplc="33D03C9C">
      <w:start w:val="1"/>
      <w:numFmt w:val="bullet"/>
      <w:lvlText w:val=""/>
      <w:lvlJc w:val="left"/>
      <w:pPr>
        <w:ind w:left="720" w:hanging="360"/>
      </w:pPr>
      <w:rPr>
        <w:rFonts w:ascii="Symbol" w:hAnsi="Symbol" w:hint="default"/>
      </w:rPr>
    </w:lvl>
    <w:lvl w:ilvl="1" w:tplc="AF68CDAC">
      <w:start w:val="1"/>
      <w:numFmt w:val="bullet"/>
      <w:lvlText w:val="o"/>
      <w:lvlJc w:val="left"/>
      <w:pPr>
        <w:ind w:left="1440" w:hanging="360"/>
      </w:pPr>
      <w:rPr>
        <w:rFonts w:ascii="Courier New" w:hAnsi="Courier New" w:hint="default"/>
      </w:rPr>
    </w:lvl>
    <w:lvl w:ilvl="2" w:tplc="DBCEF83A">
      <w:start w:val="1"/>
      <w:numFmt w:val="bullet"/>
      <w:lvlText w:val=""/>
      <w:lvlJc w:val="left"/>
      <w:pPr>
        <w:ind w:left="2160" w:hanging="360"/>
      </w:pPr>
      <w:rPr>
        <w:rFonts w:ascii="Wingdings" w:hAnsi="Wingdings" w:hint="default"/>
      </w:rPr>
    </w:lvl>
    <w:lvl w:ilvl="3" w:tplc="4F4213DE">
      <w:start w:val="1"/>
      <w:numFmt w:val="bullet"/>
      <w:lvlText w:val=""/>
      <w:lvlJc w:val="left"/>
      <w:pPr>
        <w:ind w:left="2880" w:hanging="360"/>
      </w:pPr>
      <w:rPr>
        <w:rFonts w:ascii="Symbol" w:hAnsi="Symbol" w:hint="default"/>
      </w:rPr>
    </w:lvl>
    <w:lvl w:ilvl="4" w:tplc="A26478FC">
      <w:start w:val="1"/>
      <w:numFmt w:val="bullet"/>
      <w:lvlText w:val="o"/>
      <w:lvlJc w:val="left"/>
      <w:pPr>
        <w:ind w:left="3600" w:hanging="360"/>
      </w:pPr>
      <w:rPr>
        <w:rFonts w:ascii="Courier New" w:hAnsi="Courier New" w:hint="default"/>
      </w:rPr>
    </w:lvl>
    <w:lvl w:ilvl="5" w:tplc="FDDA4E8A">
      <w:start w:val="1"/>
      <w:numFmt w:val="bullet"/>
      <w:lvlText w:val=""/>
      <w:lvlJc w:val="left"/>
      <w:pPr>
        <w:ind w:left="4320" w:hanging="360"/>
      </w:pPr>
      <w:rPr>
        <w:rFonts w:ascii="Wingdings" w:hAnsi="Wingdings" w:hint="default"/>
      </w:rPr>
    </w:lvl>
    <w:lvl w:ilvl="6" w:tplc="5EE4C958">
      <w:start w:val="1"/>
      <w:numFmt w:val="bullet"/>
      <w:lvlText w:val=""/>
      <w:lvlJc w:val="left"/>
      <w:pPr>
        <w:ind w:left="5040" w:hanging="360"/>
      </w:pPr>
      <w:rPr>
        <w:rFonts w:ascii="Symbol" w:hAnsi="Symbol" w:hint="default"/>
      </w:rPr>
    </w:lvl>
    <w:lvl w:ilvl="7" w:tplc="CADE218A">
      <w:start w:val="1"/>
      <w:numFmt w:val="bullet"/>
      <w:lvlText w:val="o"/>
      <w:lvlJc w:val="left"/>
      <w:pPr>
        <w:ind w:left="5760" w:hanging="360"/>
      </w:pPr>
      <w:rPr>
        <w:rFonts w:ascii="Courier New" w:hAnsi="Courier New" w:hint="default"/>
      </w:rPr>
    </w:lvl>
    <w:lvl w:ilvl="8" w:tplc="ED906F2A">
      <w:start w:val="1"/>
      <w:numFmt w:val="bullet"/>
      <w:lvlText w:val=""/>
      <w:lvlJc w:val="left"/>
      <w:pPr>
        <w:ind w:left="6480" w:hanging="360"/>
      </w:pPr>
      <w:rPr>
        <w:rFonts w:ascii="Wingdings" w:hAnsi="Wingdings" w:hint="default"/>
      </w:rPr>
    </w:lvl>
  </w:abstractNum>
  <w:abstractNum w:abstractNumId="24" w15:restartNumberingAfterBreak="0">
    <w:nsid w:val="548B1C82"/>
    <w:multiLevelType w:val="hybridMultilevel"/>
    <w:tmpl w:val="40243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246D12"/>
    <w:multiLevelType w:val="hybridMultilevel"/>
    <w:tmpl w:val="4836BF88"/>
    <w:lvl w:ilvl="0" w:tplc="75887016">
      <w:start w:val="1"/>
      <w:numFmt w:val="bullet"/>
      <w:lvlText w:val=""/>
      <w:lvlJc w:val="left"/>
      <w:pPr>
        <w:ind w:left="720" w:hanging="360"/>
      </w:pPr>
      <w:rPr>
        <w:rFonts w:ascii="Symbol" w:hAnsi="Symbol" w:hint="default"/>
      </w:rPr>
    </w:lvl>
    <w:lvl w:ilvl="1" w:tplc="59F2F9E2">
      <w:start w:val="1"/>
      <w:numFmt w:val="bullet"/>
      <w:lvlText w:val="o"/>
      <w:lvlJc w:val="left"/>
      <w:pPr>
        <w:ind w:left="1440" w:hanging="360"/>
      </w:pPr>
      <w:rPr>
        <w:rFonts w:ascii="Courier New" w:hAnsi="Courier New" w:hint="default"/>
      </w:rPr>
    </w:lvl>
    <w:lvl w:ilvl="2" w:tplc="E6E685FA">
      <w:start w:val="1"/>
      <w:numFmt w:val="bullet"/>
      <w:lvlText w:val=""/>
      <w:lvlJc w:val="left"/>
      <w:pPr>
        <w:ind w:left="2160" w:hanging="360"/>
      </w:pPr>
      <w:rPr>
        <w:rFonts w:ascii="Wingdings" w:hAnsi="Wingdings" w:hint="default"/>
      </w:rPr>
    </w:lvl>
    <w:lvl w:ilvl="3" w:tplc="33FCA746">
      <w:start w:val="1"/>
      <w:numFmt w:val="bullet"/>
      <w:lvlText w:val=""/>
      <w:lvlJc w:val="left"/>
      <w:pPr>
        <w:ind w:left="2880" w:hanging="360"/>
      </w:pPr>
      <w:rPr>
        <w:rFonts w:ascii="Symbol" w:hAnsi="Symbol" w:hint="default"/>
      </w:rPr>
    </w:lvl>
    <w:lvl w:ilvl="4" w:tplc="A03828DC">
      <w:start w:val="1"/>
      <w:numFmt w:val="bullet"/>
      <w:lvlText w:val="o"/>
      <w:lvlJc w:val="left"/>
      <w:pPr>
        <w:ind w:left="3600" w:hanging="360"/>
      </w:pPr>
      <w:rPr>
        <w:rFonts w:ascii="Courier New" w:hAnsi="Courier New" w:hint="default"/>
      </w:rPr>
    </w:lvl>
    <w:lvl w:ilvl="5" w:tplc="EC841B7E">
      <w:start w:val="1"/>
      <w:numFmt w:val="bullet"/>
      <w:lvlText w:val=""/>
      <w:lvlJc w:val="left"/>
      <w:pPr>
        <w:ind w:left="4320" w:hanging="360"/>
      </w:pPr>
      <w:rPr>
        <w:rFonts w:ascii="Wingdings" w:hAnsi="Wingdings" w:hint="default"/>
      </w:rPr>
    </w:lvl>
    <w:lvl w:ilvl="6" w:tplc="3B886422">
      <w:start w:val="1"/>
      <w:numFmt w:val="bullet"/>
      <w:lvlText w:val=""/>
      <w:lvlJc w:val="left"/>
      <w:pPr>
        <w:ind w:left="5040" w:hanging="360"/>
      </w:pPr>
      <w:rPr>
        <w:rFonts w:ascii="Symbol" w:hAnsi="Symbol" w:hint="default"/>
      </w:rPr>
    </w:lvl>
    <w:lvl w:ilvl="7" w:tplc="D2208BFA">
      <w:start w:val="1"/>
      <w:numFmt w:val="bullet"/>
      <w:lvlText w:val="o"/>
      <w:lvlJc w:val="left"/>
      <w:pPr>
        <w:ind w:left="5760" w:hanging="360"/>
      </w:pPr>
      <w:rPr>
        <w:rFonts w:ascii="Courier New" w:hAnsi="Courier New" w:hint="default"/>
      </w:rPr>
    </w:lvl>
    <w:lvl w:ilvl="8" w:tplc="7082A342">
      <w:start w:val="1"/>
      <w:numFmt w:val="bullet"/>
      <w:lvlText w:val=""/>
      <w:lvlJc w:val="left"/>
      <w:pPr>
        <w:ind w:left="6480" w:hanging="360"/>
      </w:pPr>
      <w:rPr>
        <w:rFonts w:ascii="Wingdings" w:hAnsi="Wingdings" w:hint="default"/>
      </w:rPr>
    </w:lvl>
  </w:abstractNum>
  <w:abstractNum w:abstractNumId="26" w15:restartNumberingAfterBreak="0">
    <w:nsid w:val="5D4E54BB"/>
    <w:multiLevelType w:val="multilevel"/>
    <w:tmpl w:val="734A7DE0"/>
    <w:lvl w:ilvl="0">
      <w:start w:val="1"/>
      <w:numFmt w:val="decimal"/>
      <w:lvlText w:val="%1."/>
      <w:lvlJc w:val="left"/>
      <w:pPr>
        <w:ind w:left="360" w:hanging="360"/>
      </w:pPr>
      <w:rPr>
        <w:rFonts w:hint="default"/>
        <w:b/>
        <w:color w:val="009604"/>
        <w:sz w:val="22"/>
      </w:rPr>
    </w:lvl>
    <w:lvl w:ilvl="1">
      <w:start w:val="1"/>
      <w:numFmt w:val="decimal"/>
      <w:isLgl/>
      <w:lvlText w:val="%1.%2."/>
      <w:lvlJc w:val="left"/>
      <w:pPr>
        <w:ind w:left="360" w:hanging="360"/>
      </w:pPr>
      <w:rPr>
        <w:rFonts w:hint="default"/>
        <w:color w:val="538135" w:themeColor="accent6" w:themeShade="BF"/>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DDA2B77"/>
    <w:multiLevelType w:val="hybridMultilevel"/>
    <w:tmpl w:val="60C03E54"/>
    <w:lvl w:ilvl="0" w:tplc="AA168ED4">
      <w:start w:val="1"/>
      <w:numFmt w:val="bullet"/>
      <w:lvlText w:val=""/>
      <w:lvlJc w:val="left"/>
      <w:pPr>
        <w:ind w:left="720" w:hanging="360"/>
      </w:pPr>
      <w:rPr>
        <w:rFonts w:ascii="Symbol" w:hAnsi="Symbol" w:hint="default"/>
      </w:rPr>
    </w:lvl>
    <w:lvl w:ilvl="1" w:tplc="CF7C7804">
      <w:start w:val="1"/>
      <w:numFmt w:val="bullet"/>
      <w:lvlText w:val="o"/>
      <w:lvlJc w:val="left"/>
      <w:pPr>
        <w:ind w:left="1440" w:hanging="360"/>
      </w:pPr>
      <w:rPr>
        <w:rFonts w:ascii="Courier New" w:hAnsi="Courier New" w:hint="default"/>
      </w:rPr>
    </w:lvl>
    <w:lvl w:ilvl="2" w:tplc="BDEA32CA">
      <w:start w:val="1"/>
      <w:numFmt w:val="bullet"/>
      <w:lvlText w:val=""/>
      <w:lvlJc w:val="left"/>
      <w:pPr>
        <w:ind w:left="2160" w:hanging="360"/>
      </w:pPr>
      <w:rPr>
        <w:rFonts w:ascii="Wingdings" w:hAnsi="Wingdings" w:hint="default"/>
      </w:rPr>
    </w:lvl>
    <w:lvl w:ilvl="3" w:tplc="D268613C">
      <w:start w:val="1"/>
      <w:numFmt w:val="bullet"/>
      <w:lvlText w:val=""/>
      <w:lvlJc w:val="left"/>
      <w:pPr>
        <w:ind w:left="2880" w:hanging="360"/>
      </w:pPr>
      <w:rPr>
        <w:rFonts w:ascii="Symbol" w:hAnsi="Symbol" w:hint="default"/>
      </w:rPr>
    </w:lvl>
    <w:lvl w:ilvl="4" w:tplc="AFC6E612">
      <w:start w:val="1"/>
      <w:numFmt w:val="bullet"/>
      <w:lvlText w:val="o"/>
      <w:lvlJc w:val="left"/>
      <w:pPr>
        <w:ind w:left="3600" w:hanging="360"/>
      </w:pPr>
      <w:rPr>
        <w:rFonts w:ascii="Courier New" w:hAnsi="Courier New" w:hint="default"/>
      </w:rPr>
    </w:lvl>
    <w:lvl w:ilvl="5" w:tplc="E0DCDE5A">
      <w:start w:val="1"/>
      <w:numFmt w:val="bullet"/>
      <w:lvlText w:val=""/>
      <w:lvlJc w:val="left"/>
      <w:pPr>
        <w:ind w:left="4320" w:hanging="360"/>
      </w:pPr>
      <w:rPr>
        <w:rFonts w:ascii="Wingdings" w:hAnsi="Wingdings" w:hint="default"/>
      </w:rPr>
    </w:lvl>
    <w:lvl w:ilvl="6" w:tplc="A93AA216">
      <w:start w:val="1"/>
      <w:numFmt w:val="bullet"/>
      <w:lvlText w:val=""/>
      <w:lvlJc w:val="left"/>
      <w:pPr>
        <w:ind w:left="5040" w:hanging="360"/>
      </w:pPr>
      <w:rPr>
        <w:rFonts w:ascii="Symbol" w:hAnsi="Symbol" w:hint="default"/>
      </w:rPr>
    </w:lvl>
    <w:lvl w:ilvl="7" w:tplc="AD4E0D56">
      <w:start w:val="1"/>
      <w:numFmt w:val="bullet"/>
      <w:lvlText w:val="o"/>
      <w:lvlJc w:val="left"/>
      <w:pPr>
        <w:ind w:left="5760" w:hanging="360"/>
      </w:pPr>
      <w:rPr>
        <w:rFonts w:ascii="Courier New" w:hAnsi="Courier New" w:hint="default"/>
      </w:rPr>
    </w:lvl>
    <w:lvl w:ilvl="8" w:tplc="0CF8C74C">
      <w:start w:val="1"/>
      <w:numFmt w:val="bullet"/>
      <w:lvlText w:val=""/>
      <w:lvlJc w:val="left"/>
      <w:pPr>
        <w:ind w:left="6480" w:hanging="360"/>
      </w:pPr>
      <w:rPr>
        <w:rFonts w:ascii="Wingdings" w:hAnsi="Wingdings" w:hint="default"/>
      </w:rPr>
    </w:lvl>
  </w:abstractNum>
  <w:abstractNum w:abstractNumId="28" w15:restartNumberingAfterBreak="0">
    <w:nsid w:val="5E1D4632"/>
    <w:multiLevelType w:val="multilevel"/>
    <w:tmpl w:val="36605624"/>
    <w:lvl w:ilvl="0">
      <w:start w:val="1"/>
      <w:numFmt w:val="decimal"/>
      <w:lvlText w:val="%1."/>
      <w:lvlJc w:val="left"/>
      <w:pPr>
        <w:ind w:left="360" w:hanging="360"/>
      </w:pPr>
      <w:rPr>
        <w:rFonts w:hint="default"/>
        <w:b/>
        <w:color w:val="7030A0"/>
      </w:rPr>
    </w:lvl>
    <w:lvl w:ilvl="1">
      <w:start w:val="1"/>
      <w:numFmt w:val="decimal"/>
      <w:lvlText w:val="%1.%2."/>
      <w:lvlJc w:val="left"/>
      <w:pPr>
        <w:ind w:left="113" w:firstLine="0"/>
      </w:pPr>
      <w:rPr>
        <w:b/>
        <w:color w:val="00960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AE4E14"/>
    <w:multiLevelType w:val="hybridMultilevel"/>
    <w:tmpl w:val="2FA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C7F06"/>
    <w:multiLevelType w:val="multilevel"/>
    <w:tmpl w:val="C1CAEA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847A28"/>
    <w:multiLevelType w:val="hybridMultilevel"/>
    <w:tmpl w:val="A6FEFE90"/>
    <w:lvl w:ilvl="0" w:tplc="CA86306A">
      <w:start w:val="1"/>
      <w:numFmt w:val="decimal"/>
      <w:lvlText w:val="%1."/>
      <w:lvlJc w:val="left"/>
      <w:pPr>
        <w:ind w:left="360" w:hanging="360"/>
      </w:pPr>
      <w:rPr>
        <w:rFonts w:hint="default"/>
        <w:b/>
        <w:color w:val="009604"/>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0B0F63"/>
    <w:multiLevelType w:val="hybridMultilevel"/>
    <w:tmpl w:val="E626E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852EA9"/>
    <w:multiLevelType w:val="hybridMultilevel"/>
    <w:tmpl w:val="6986C6EE"/>
    <w:lvl w:ilvl="0" w:tplc="1522363A">
      <w:start w:val="1"/>
      <w:numFmt w:val="bullet"/>
      <w:lvlText w:val=""/>
      <w:lvlJc w:val="left"/>
      <w:pPr>
        <w:ind w:left="720" w:hanging="360"/>
      </w:pPr>
      <w:rPr>
        <w:rFonts w:ascii="Symbol" w:hAnsi="Symbol" w:hint="default"/>
      </w:rPr>
    </w:lvl>
    <w:lvl w:ilvl="1" w:tplc="B396FCCC">
      <w:start w:val="1"/>
      <w:numFmt w:val="bullet"/>
      <w:lvlText w:val="o"/>
      <w:lvlJc w:val="left"/>
      <w:pPr>
        <w:ind w:left="1440" w:hanging="360"/>
      </w:pPr>
      <w:rPr>
        <w:rFonts w:ascii="Courier New" w:hAnsi="Courier New" w:hint="default"/>
      </w:rPr>
    </w:lvl>
    <w:lvl w:ilvl="2" w:tplc="ADCC1C6A">
      <w:start w:val="1"/>
      <w:numFmt w:val="bullet"/>
      <w:lvlText w:val=""/>
      <w:lvlJc w:val="left"/>
      <w:pPr>
        <w:ind w:left="2160" w:hanging="360"/>
      </w:pPr>
      <w:rPr>
        <w:rFonts w:ascii="Wingdings" w:hAnsi="Wingdings" w:hint="default"/>
      </w:rPr>
    </w:lvl>
    <w:lvl w:ilvl="3" w:tplc="8612CBE2">
      <w:start w:val="1"/>
      <w:numFmt w:val="bullet"/>
      <w:lvlText w:val=""/>
      <w:lvlJc w:val="left"/>
      <w:pPr>
        <w:ind w:left="2880" w:hanging="360"/>
      </w:pPr>
      <w:rPr>
        <w:rFonts w:ascii="Symbol" w:hAnsi="Symbol" w:hint="default"/>
      </w:rPr>
    </w:lvl>
    <w:lvl w:ilvl="4" w:tplc="408CAA1C">
      <w:start w:val="1"/>
      <w:numFmt w:val="bullet"/>
      <w:lvlText w:val="o"/>
      <w:lvlJc w:val="left"/>
      <w:pPr>
        <w:ind w:left="3600" w:hanging="360"/>
      </w:pPr>
      <w:rPr>
        <w:rFonts w:ascii="Courier New" w:hAnsi="Courier New" w:hint="default"/>
      </w:rPr>
    </w:lvl>
    <w:lvl w:ilvl="5" w:tplc="842ABD14">
      <w:start w:val="1"/>
      <w:numFmt w:val="bullet"/>
      <w:lvlText w:val=""/>
      <w:lvlJc w:val="left"/>
      <w:pPr>
        <w:ind w:left="4320" w:hanging="360"/>
      </w:pPr>
      <w:rPr>
        <w:rFonts w:ascii="Wingdings" w:hAnsi="Wingdings" w:hint="default"/>
      </w:rPr>
    </w:lvl>
    <w:lvl w:ilvl="6" w:tplc="43D0DAB4">
      <w:start w:val="1"/>
      <w:numFmt w:val="bullet"/>
      <w:lvlText w:val=""/>
      <w:lvlJc w:val="left"/>
      <w:pPr>
        <w:ind w:left="5040" w:hanging="360"/>
      </w:pPr>
      <w:rPr>
        <w:rFonts w:ascii="Symbol" w:hAnsi="Symbol" w:hint="default"/>
      </w:rPr>
    </w:lvl>
    <w:lvl w:ilvl="7" w:tplc="BB7867D2">
      <w:start w:val="1"/>
      <w:numFmt w:val="bullet"/>
      <w:lvlText w:val="o"/>
      <w:lvlJc w:val="left"/>
      <w:pPr>
        <w:ind w:left="5760" w:hanging="360"/>
      </w:pPr>
      <w:rPr>
        <w:rFonts w:ascii="Courier New" w:hAnsi="Courier New" w:hint="default"/>
      </w:rPr>
    </w:lvl>
    <w:lvl w:ilvl="8" w:tplc="5AA016B2">
      <w:start w:val="1"/>
      <w:numFmt w:val="bullet"/>
      <w:lvlText w:val=""/>
      <w:lvlJc w:val="left"/>
      <w:pPr>
        <w:ind w:left="6480" w:hanging="360"/>
      </w:pPr>
      <w:rPr>
        <w:rFonts w:ascii="Wingdings" w:hAnsi="Wingdings" w:hint="default"/>
      </w:rPr>
    </w:lvl>
  </w:abstractNum>
  <w:abstractNum w:abstractNumId="34" w15:restartNumberingAfterBreak="0">
    <w:nsid w:val="6AA6314C"/>
    <w:multiLevelType w:val="hybridMultilevel"/>
    <w:tmpl w:val="FE629D98"/>
    <w:lvl w:ilvl="0" w:tplc="5A5E3118">
      <w:start w:val="1"/>
      <w:numFmt w:val="bullet"/>
      <w:lvlText w:val=""/>
      <w:lvlJc w:val="left"/>
      <w:pPr>
        <w:ind w:left="720" w:hanging="360"/>
      </w:pPr>
      <w:rPr>
        <w:rFonts w:ascii="Symbol" w:hAnsi="Symbol" w:hint="default"/>
      </w:rPr>
    </w:lvl>
    <w:lvl w:ilvl="1" w:tplc="AC0A85C4">
      <w:start w:val="1"/>
      <w:numFmt w:val="bullet"/>
      <w:lvlText w:val="o"/>
      <w:lvlJc w:val="left"/>
      <w:pPr>
        <w:ind w:left="1440" w:hanging="360"/>
      </w:pPr>
      <w:rPr>
        <w:rFonts w:ascii="Courier New" w:hAnsi="Courier New" w:hint="default"/>
      </w:rPr>
    </w:lvl>
    <w:lvl w:ilvl="2" w:tplc="4A82DA86">
      <w:start w:val="1"/>
      <w:numFmt w:val="bullet"/>
      <w:lvlText w:val=""/>
      <w:lvlJc w:val="left"/>
      <w:pPr>
        <w:ind w:left="2160" w:hanging="360"/>
      </w:pPr>
      <w:rPr>
        <w:rFonts w:ascii="Wingdings" w:hAnsi="Wingdings" w:hint="default"/>
      </w:rPr>
    </w:lvl>
    <w:lvl w:ilvl="3" w:tplc="C1765DD6">
      <w:start w:val="1"/>
      <w:numFmt w:val="bullet"/>
      <w:lvlText w:val=""/>
      <w:lvlJc w:val="left"/>
      <w:pPr>
        <w:ind w:left="2880" w:hanging="360"/>
      </w:pPr>
      <w:rPr>
        <w:rFonts w:ascii="Symbol" w:hAnsi="Symbol" w:hint="default"/>
      </w:rPr>
    </w:lvl>
    <w:lvl w:ilvl="4" w:tplc="3CB419F8">
      <w:start w:val="1"/>
      <w:numFmt w:val="bullet"/>
      <w:lvlText w:val="o"/>
      <w:lvlJc w:val="left"/>
      <w:pPr>
        <w:ind w:left="3600" w:hanging="360"/>
      </w:pPr>
      <w:rPr>
        <w:rFonts w:ascii="Courier New" w:hAnsi="Courier New" w:hint="default"/>
      </w:rPr>
    </w:lvl>
    <w:lvl w:ilvl="5" w:tplc="A080D3AE">
      <w:start w:val="1"/>
      <w:numFmt w:val="bullet"/>
      <w:lvlText w:val=""/>
      <w:lvlJc w:val="left"/>
      <w:pPr>
        <w:ind w:left="4320" w:hanging="360"/>
      </w:pPr>
      <w:rPr>
        <w:rFonts w:ascii="Wingdings" w:hAnsi="Wingdings" w:hint="default"/>
      </w:rPr>
    </w:lvl>
    <w:lvl w:ilvl="6" w:tplc="77DA7F32">
      <w:start w:val="1"/>
      <w:numFmt w:val="bullet"/>
      <w:lvlText w:val=""/>
      <w:lvlJc w:val="left"/>
      <w:pPr>
        <w:ind w:left="5040" w:hanging="360"/>
      </w:pPr>
      <w:rPr>
        <w:rFonts w:ascii="Symbol" w:hAnsi="Symbol" w:hint="default"/>
      </w:rPr>
    </w:lvl>
    <w:lvl w:ilvl="7" w:tplc="21B457BA">
      <w:start w:val="1"/>
      <w:numFmt w:val="bullet"/>
      <w:lvlText w:val="o"/>
      <w:lvlJc w:val="left"/>
      <w:pPr>
        <w:ind w:left="5760" w:hanging="360"/>
      </w:pPr>
      <w:rPr>
        <w:rFonts w:ascii="Courier New" w:hAnsi="Courier New" w:hint="default"/>
      </w:rPr>
    </w:lvl>
    <w:lvl w:ilvl="8" w:tplc="FBFEC2E2">
      <w:start w:val="1"/>
      <w:numFmt w:val="bullet"/>
      <w:lvlText w:val=""/>
      <w:lvlJc w:val="left"/>
      <w:pPr>
        <w:ind w:left="6480" w:hanging="360"/>
      </w:pPr>
      <w:rPr>
        <w:rFonts w:ascii="Wingdings" w:hAnsi="Wingdings" w:hint="default"/>
      </w:rPr>
    </w:lvl>
  </w:abstractNum>
  <w:abstractNum w:abstractNumId="35" w15:restartNumberingAfterBreak="0">
    <w:nsid w:val="6B7D6D2E"/>
    <w:multiLevelType w:val="hybridMultilevel"/>
    <w:tmpl w:val="B6E4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171DD4"/>
    <w:multiLevelType w:val="hybridMultilevel"/>
    <w:tmpl w:val="2594E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EA26C3"/>
    <w:multiLevelType w:val="multilevel"/>
    <w:tmpl w:val="297E2014"/>
    <w:lvl w:ilvl="0">
      <w:start w:val="1"/>
      <w:numFmt w:val="decimal"/>
      <w:lvlText w:val="%1."/>
      <w:lvlJc w:val="left"/>
      <w:pPr>
        <w:ind w:left="360" w:hanging="360"/>
      </w:pPr>
      <w:rPr>
        <w:rFonts w:hint="default"/>
        <w:color w:val="7030A0"/>
      </w:rPr>
    </w:lvl>
    <w:lvl w:ilvl="1">
      <w:start w:val="1"/>
      <w:numFmt w:val="decimal"/>
      <w:lvlText w:val="%1.%2."/>
      <w:lvlJc w:val="left"/>
      <w:pPr>
        <w:ind w:left="113" w:firstLine="0"/>
      </w:pPr>
      <w:rPr>
        <w:rFonts w:hint="default"/>
        <w:color w:val="009604"/>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7"/>
  </w:num>
  <w:num w:numId="3">
    <w:abstractNumId w:val="9"/>
  </w:num>
  <w:num w:numId="4">
    <w:abstractNumId w:val="34"/>
  </w:num>
  <w:num w:numId="5">
    <w:abstractNumId w:val="33"/>
  </w:num>
  <w:num w:numId="6">
    <w:abstractNumId w:val="10"/>
  </w:num>
  <w:num w:numId="7">
    <w:abstractNumId w:val="25"/>
  </w:num>
  <w:num w:numId="8">
    <w:abstractNumId w:val="23"/>
  </w:num>
  <w:num w:numId="9">
    <w:abstractNumId w:val="4"/>
  </w:num>
  <w:num w:numId="10">
    <w:abstractNumId w:val="12"/>
  </w:num>
  <w:num w:numId="11">
    <w:abstractNumId w:val="21"/>
  </w:num>
  <w:num w:numId="12">
    <w:abstractNumId w:val="3"/>
  </w:num>
  <w:num w:numId="13">
    <w:abstractNumId w:val="2"/>
  </w:num>
  <w:num w:numId="14">
    <w:abstractNumId w:val="35"/>
  </w:num>
  <w:num w:numId="15">
    <w:abstractNumId w:val="8"/>
  </w:num>
  <w:num w:numId="16">
    <w:abstractNumId w:val="28"/>
  </w:num>
  <w:num w:numId="17">
    <w:abstractNumId w:val="31"/>
  </w:num>
  <w:num w:numId="18">
    <w:abstractNumId w:val="7"/>
  </w:num>
  <w:num w:numId="19">
    <w:abstractNumId w:val="0"/>
  </w:num>
  <w:num w:numId="20">
    <w:abstractNumId w:val="17"/>
  </w:num>
  <w:num w:numId="21">
    <w:abstractNumId w:val="5"/>
  </w:num>
  <w:num w:numId="22">
    <w:abstractNumId w:val="15"/>
  </w:num>
  <w:num w:numId="23">
    <w:abstractNumId w:val="22"/>
  </w:num>
  <w:num w:numId="24">
    <w:abstractNumId w:val="19"/>
  </w:num>
  <w:num w:numId="25">
    <w:abstractNumId w:val="14"/>
  </w:num>
  <w:num w:numId="26">
    <w:abstractNumId w:val="37"/>
  </w:num>
  <w:num w:numId="27">
    <w:abstractNumId w:val="20"/>
  </w:num>
  <w:num w:numId="28">
    <w:abstractNumId w:val="2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2"/>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6"/>
  </w:num>
  <w:num w:numId="35">
    <w:abstractNumId w:val="24"/>
  </w:num>
  <w:num w:numId="36">
    <w:abstractNumId w:val="30"/>
  </w:num>
  <w:num w:numId="37">
    <w:abstractNumId w:val="29"/>
  </w:num>
  <w:num w:numId="3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A3"/>
    <w:rsid w:val="000078E2"/>
    <w:rsid w:val="00014320"/>
    <w:rsid w:val="00014C02"/>
    <w:rsid w:val="0002733F"/>
    <w:rsid w:val="000574BF"/>
    <w:rsid w:val="00063C08"/>
    <w:rsid w:val="000732DF"/>
    <w:rsid w:val="00095A61"/>
    <w:rsid w:val="00096898"/>
    <w:rsid w:val="000A1154"/>
    <w:rsid w:val="000B3276"/>
    <w:rsid w:val="000B5116"/>
    <w:rsid w:val="000D0BDE"/>
    <w:rsid w:val="000D37CA"/>
    <w:rsid w:val="000E316A"/>
    <w:rsid w:val="00105507"/>
    <w:rsid w:val="001055B8"/>
    <w:rsid w:val="00105871"/>
    <w:rsid w:val="001151C4"/>
    <w:rsid w:val="00122DE7"/>
    <w:rsid w:val="00125F95"/>
    <w:rsid w:val="00130F93"/>
    <w:rsid w:val="00154E9A"/>
    <w:rsid w:val="001A570A"/>
    <w:rsid w:val="001B2F36"/>
    <w:rsid w:val="001B7A27"/>
    <w:rsid w:val="001D085A"/>
    <w:rsid w:val="001D54E0"/>
    <w:rsid w:val="001D5942"/>
    <w:rsid w:val="001D7099"/>
    <w:rsid w:val="001D70EE"/>
    <w:rsid w:val="001F086B"/>
    <w:rsid w:val="00231D39"/>
    <w:rsid w:val="00233260"/>
    <w:rsid w:val="002435D7"/>
    <w:rsid w:val="002546AE"/>
    <w:rsid w:val="00254D71"/>
    <w:rsid w:val="002776D5"/>
    <w:rsid w:val="002920E6"/>
    <w:rsid w:val="002B77CD"/>
    <w:rsid w:val="002C55D8"/>
    <w:rsid w:val="002D00D6"/>
    <w:rsid w:val="002F5331"/>
    <w:rsid w:val="003147BE"/>
    <w:rsid w:val="00317623"/>
    <w:rsid w:val="003462F9"/>
    <w:rsid w:val="00391450"/>
    <w:rsid w:val="003A136D"/>
    <w:rsid w:val="003A7631"/>
    <w:rsid w:val="003B3DA3"/>
    <w:rsid w:val="003C06E5"/>
    <w:rsid w:val="003C3EDA"/>
    <w:rsid w:val="003C612C"/>
    <w:rsid w:val="003C7984"/>
    <w:rsid w:val="003E49D1"/>
    <w:rsid w:val="004427A5"/>
    <w:rsid w:val="00455DC0"/>
    <w:rsid w:val="00465F00"/>
    <w:rsid w:val="00481777"/>
    <w:rsid w:val="004D039F"/>
    <w:rsid w:val="004D3B0B"/>
    <w:rsid w:val="00515604"/>
    <w:rsid w:val="00525CA6"/>
    <w:rsid w:val="00535D37"/>
    <w:rsid w:val="005656AF"/>
    <w:rsid w:val="005B2694"/>
    <w:rsid w:val="005C4EC4"/>
    <w:rsid w:val="005D6B2F"/>
    <w:rsid w:val="005E4046"/>
    <w:rsid w:val="005F1C24"/>
    <w:rsid w:val="005F6FE3"/>
    <w:rsid w:val="0060060E"/>
    <w:rsid w:val="00641731"/>
    <w:rsid w:val="00654FD3"/>
    <w:rsid w:val="00672B3A"/>
    <w:rsid w:val="00675432"/>
    <w:rsid w:val="0069005B"/>
    <w:rsid w:val="006A6093"/>
    <w:rsid w:val="006C44AC"/>
    <w:rsid w:val="006E4C43"/>
    <w:rsid w:val="006E64D7"/>
    <w:rsid w:val="006F6537"/>
    <w:rsid w:val="00711649"/>
    <w:rsid w:val="00716DA6"/>
    <w:rsid w:val="00725A19"/>
    <w:rsid w:val="00733457"/>
    <w:rsid w:val="00745AF1"/>
    <w:rsid w:val="007650EB"/>
    <w:rsid w:val="00770C30"/>
    <w:rsid w:val="00776C36"/>
    <w:rsid w:val="00777E90"/>
    <w:rsid w:val="00787334"/>
    <w:rsid w:val="00790854"/>
    <w:rsid w:val="007B65AE"/>
    <w:rsid w:val="007C6753"/>
    <w:rsid w:val="007D02E0"/>
    <w:rsid w:val="007D66F3"/>
    <w:rsid w:val="00810FB0"/>
    <w:rsid w:val="00820C8B"/>
    <w:rsid w:val="00820F70"/>
    <w:rsid w:val="00825FF9"/>
    <w:rsid w:val="0086012B"/>
    <w:rsid w:val="00863115"/>
    <w:rsid w:val="00871B0B"/>
    <w:rsid w:val="00880EFE"/>
    <w:rsid w:val="0088769C"/>
    <w:rsid w:val="00891426"/>
    <w:rsid w:val="00893F84"/>
    <w:rsid w:val="008D61E3"/>
    <w:rsid w:val="008F1BBC"/>
    <w:rsid w:val="008F4EA9"/>
    <w:rsid w:val="008F6903"/>
    <w:rsid w:val="008F6919"/>
    <w:rsid w:val="00901824"/>
    <w:rsid w:val="0091036D"/>
    <w:rsid w:val="00910A3F"/>
    <w:rsid w:val="00912173"/>
    <w:rsid w:val="00917801"/>
    <w:rsid w:val="00925B66"/>
    <w:rsid w:val="00932B3F"/>
    <w:rsid w:val="00944B4C"/>
    <w:rsid w:val="00951792"/>
    <w:rsid w:val="00977DCF"/>
    <w:rsid w:val="009B15EE"/>
    <w:rsid w:val="009D0AB5"/>
    <w:rsid w:val="009D7CC7"/>
    <w:rsid w:val="009E7A66"/>
    <w:rsid w:val="00A1313F"/>
    <w:rsid w:val="00A15F31"/>
    <w:rsid w:val="00A20EC1"/>
    <w:rsid w:val="00A23F53"/>
    <w:rsid w:val="00A649AD"/>
    <w:rsid w:val="00A744DC"/>
    <w:rsid w:val="00AB213B"/>
    <w:rsid w:val="00AB2987"/>
    <w:rsid w:val="00AB6D42"/>
    <w:rsid w:val="00AC4925"/>
    <w:rsid w:val="00AD012A"/>
    <w:rsid w:val="00AE154C"/>
    <w:rsid w:val="00AE330C"/>
    <w:rsid w:val="00B0671C"/>
    <w:rsid w:val="00B63E49"/>
    <w:rsid w:val="00B71673"/>
    <w:rsid w:val="00B739DA"/>
    <w:rsid w:val="00B87D44"/>
    <w:rsid w:val="00BA2DCC"/>
    <w:rsid w:val="00BB3C18"/>
    <w:rsid w:val="00BC65E1"/>
    <w:rsid w:val="00BD2749"/>
    <w:rsid w:val="00C06280"/>
    <w:rsid w:val="00C13E48"/>
    <w:rsid w:val="00C257AE"/>
    <w:rsid w:val="00C41274"/>
    <w:rsid w:val="00C52F37"/>
    <w:rsid w:val="00C67142"/>
    <w:rsid w:val="00C8334A"/>
    <w:rsid w:val="00CA0545"/>
    <w:rsid w:val="00CA3811"/>
    <w:rsid w:val="00CD408E"/>
    <w:rsid w:val="00CF67C5"/>
    <w:rsid w:val="00D0465E"/>
    <w:rsid w:val="00D05E9E"/>
    <w:rsid w:val="00D233F8"/>
    <w:rsid w:val="00D252C6"/>
    <w:rsid w:val="00D41708"/>
    <w:rsid w:val="00D50304"/>
    <w:rsid w:val="00D529A3"/>
    <w:rsid w:val="00D640EA"/>
    <w:rsid w:val="00D7281B"/>
    <w:rsid w:val="00D73622"/>
    <w:rsid w:val="00DD0061"/>
    <w:rsid w:val="00DF11A3"/>
    <w:rsid w:val="00E151EB"/>
    <w:rsid w:val="00E16C07"/>
    <w:rsid w:val="00E3673F"/>
    <w:rsid w:val="00E60C37"/>
    <w:rsid w:val="00E669BB"/>
    <w:rsid w:val="00EA7E5A"/>
    <w:rsid w:val="00EC1446"/>
    <w:rsid w:val="00EC3614"/>
    <w:rsid w:val="00EC4242"/>
    <w:rsid w:val="00EE360A"/>
    <w:rsid w:val="00F1133F"/>
    <w:rsid w:val="00F463AE"/>
    <w:rsid w:val="00F463C0"/>
    <w:rsid w:val="00F4775F"/>
    <w:rsid w:val="00F52F78"/>
    <w:rsid w:val="00F6455E"/>
    <w:rsid w:val="00F6756E"/>
    <w:rsid w:val="00F86044"/>
    <w:rsid w:val="00FA00FB"/>
    <w:rsid w:val="00FC535B"/>
    <w:rsid w:val="00FF1489"/>
    <w:rsid w:val="00FF24C4"/>
    <w:rsid w:val="00FF2D32"/>
    <w:rsid w:val="2D405B70"/>
    <w:rsid w:val="4E1383CC"/>
    <w:rsid w:val="5DB686C0"/>
    <w:rsid w:val="5E1493BB"/>
    <w:rsid w:val="6455C1DC"/>
    <w:rsid w:val="684CA108"/>
    <w:rsid w:val="7D191F7A"/>
    <w:rsid w:val="7ED78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40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777E90"/>
    <w:pPr>
      <w:keepNext/>
      <w:numPr>
        <w:numId w:val="30"/>
      </w:numPr>
      <w:spacing w:after="120"/>
      <w:outlineLvl w:val="0"/>
    </w:pPr>
    <w:rPr>
      <w:rFonts w:ascii="Calibri" w:eastAsia="Times New Roman" w:hAnsi="Calibri" w:cs="Times New Roman"/>
      <w:b/>
      <w:bCs/>
      <w:caps/>
      <w:kern w:val="32"/>
      <w:sz w:val="32"/>
      <w:szCs w:val="32"/>
      <w:lang w:val="et-EE" w:eastAsia="et-EE"/>
    </w:rPr>
  </w:style>
  <w:style w:type="paragraph" w:styleId="Pealkiri2">
    <w:name w:val="heading 2"/>
    <w:basedOn w:val="Normaallaad"/>
    <w:next w:val="Normaallaad"/>
    <w:link w:val="Pealkiri2Mrk"/>
    <w:uiPriority w:val="9"/>
    <w:qFormat/>
    <w:rsid w:val="00777E90"/>
    <w:pPr>
      <w:keepNext/>
      <w:numPr>
        <w:ilvl w:val="1"/>
        <w:numId w:val="30"/>
      </w:numPr>
      <w:spacing w:before="240" w:after="60"/>
      <w:outlineLvl w:val="1"/>
    </w:pPr>
    <w:rPr>
      <w:rFonts w:ascii="Cambria" w:eastAsia="Times New Roman" w:hAnsi="Cambria" w:cs="Times New Roman"/>
      <w:b/>
      <w:bCs/>
      <w:i/>
      <w:iCs/>
      <w:sz w:val="28"/>
      <w:szCs w:val="28"/>
      <w:lang w:val="et-EE" w:eastAsia="et-EE"/>
    </w:rPr>
  </w:style>
  <w:style w:type="paragraph" w:styleId="Pealkiri3">
    <w:name w:val="heading 3"/>
    <w:basedOn w:val="Normaallaad"/>
    <w:next w:val="Normaallaad"/>
    <w:link w:val="Pealkiri3Mrk"/>
    <w:uiPriority w:val="9"/>
    <w:qFormat/>
    <w:rsid w:val="00777E90"/>
    <w:pPr>
      <w:keepNext/>
      <w:numPr>
        <w:ilvl w:val="2"/>
        <w:numId w:val="30"/>
      </w:numPr>
      <w:spacing w:before="240" w:after="60"/>
      <w:outlineLvl w:val="2"/>
    </w:pPr>
    <w:rPr>
      <w:rFonts w:ascii="Cambria" w:eastAsia="Times New Roman" w:hAnsi="Cambria" w:cs="Times New Roman"/>
      <w:b/>
      <w:bCs/>
      <w:sz w:val="26"/>
      <w:szCs w:val="26"/>
      <w:lang w:val="et-EE" w:eastAsia="et-EE"/>
    </w:rPr>
  </w:style>
  <w:style w:type="paragraph" w:styleId="Pealkiri4">
    <w:name w:val="heading 4"/>
    <w:basedOn w:val="Normaallaad"/>
    <w:next w:val="Normaallaad"/>
    <w:link w:val="Pealkiri4Mrk"/>
    <w:uiPriority w:val="9"/>
    <w:qFormat/>
    <w:rsid w:val="00777E90"/>
    <w:pPr>
      <w:keepNext/>
      <w:numPr>
        <w:ilvl w:val="3"/>
        <w:numId w:val="30"/>
      </w:numPr>
      <w:spacing w:before="240" w:after="60"/>
      <w:outlineLvl w:val="3"/>
    </w:pPr>
    <w:rPr>
      <w:rFonts w:ascii="Calibri" w:eastAsia="Times New Roman" w:hAnsi="Calibri" w:cs="Times New Roman"/>
      <w:b/>
      <w:bCs/>
      <w:sz w:val="28"/>
      <w:szCs w:val="28"/>
      <w:lang w:val="et-EE" w:eastAsia="et-EE"/>
    </w:rPr>
  </w:style>
  <w:style w:type="paragraph" w:styleId="Pealkiri5">
    <w:name w:val="heading 5"/>
    <w:basedOn w:val="Normaallaad"/>
    <w:next w:val="Normaallaad"/>
    <w:link w:val="Pealkiri5Mrk"/>
    <w:uiPriority w:val="9"/>
    <w:qFormat/>
    <w:rsid w:val="00777E90"/>
    <w:pPr>
      <w:numPr>
        <w:ilvl w:val="4"/>
        <w:numId w:val="30"/>
      </w:numPr>
      <w:spacing w:before="240" w:after="60"/>
      <w:outlineLvl w:val="4"/>
    </w:pPr>
    <w:rPr>
      <w:rFonts w:ascii="Calibri" w:eastAsia="Times New Roman" w:hAnsi="Calibri" w:cs="Times New Roman"/>
      <w:b/>
      <w:bCs/>
      <w:i/>
      <w:iCs/>
      <w:sz w:val="26"/>
      <w:szCs w:val="26"/>
      <w:lang w:val="et-EE" w:eastAsia="et-EE"/>
    </w:rPr>
  </w:style>
  <w:style w:type="paragraph" w:styleId="Pealkiri6">
    <w:name w:val="heading 6"/>
    <w:basedOn w:val="Normaallaad"/>
    <w:next w:val="Normaallaad"/>
    <w:link w:val="Pealkiri6Mrk"/>
    <w:uiPriority w:val="9"/>
    <w:qFormat/>
    <w:rsid w:val="00777E90"/>
    <w:pPr>
      <w:numPr>
        <w:ilvl w:val="5"/>
        <w:numId w:val="30"/>
      </w:numPr>
      <w:spacing w:before="240" w:after="60"/>
      <w:outlineLvl w:val="5"/>
    </w:pPr>
    <w:rPr>
      <w:rFonts w:ascii="Calibri" w:eastAsia="Times New Roman" w:hAnsi="Calibri" w:cs="Times New Roman"/>
      <w:b/>
      <w:bCs/>
      <w:sz w:val="22"/>
      <w:szCs w:val="22"/>
      <w:lang w:val="et-EE" w:eastAsia="et-EE"/>
    </w:rPr>
  </w:style>
  <w:style w:type="paragraph" w:styleId="Pealkiri7">
    <w:name w:val="heading 7"/>
    <w:basedOn w:val="Normaallaad"/>
    <w:next w:val="Normaallaad"/>
    <w:link w:val="Pealkiri7Mrk"/>
    <w:uiPriority w:val="9"/>
    <w:qFormat/>
    <w:rsid w:val="00777E90"/>
    <w:pPr>
      <w:numPr>
        <w:ilvl w:val="6"/>
        <w:numId w:val="30"/>
      </w:numPr>
      <w:spacing w:before="240" w:after="60"/>
      <w:outlineLvl w:val="6"/>
    </w:pPr>
    <w:rPr>
      <w:rFonts w:ascii="Calibri" w:eastAsia="Times New Roman" w:hAnsi="Calibri" w:cs="Times New Roman"/>
      <w:lang w:val="et-EE" w:eastAsia="et-EE"/>
    </w:rPr>
  </w:style>
  <w:style w:type="paragraph" w:styleId="Pealkiri8">
    <w:name w:val="heading 8"/>
    <w:basedOn w:val="Normaallaad"/>
    <w:next w:val="Normaallaad"/>
    <w:link w:val="Pealkiri8Mrk"/>
    <w:uiPriority w:val="9"/>
    <w:qFormat/>
    <w:rsid w:val="00777E90"/>
    <w:pPr>
      <w:numPr>
        <w:ilvl w:val="7"/>
        <w:numId w:val="30"/>
      </w:numPr>
      <w:spacing w:before="240" w:after="60"/>
      <w:outlineLvl w:val="7"/>
    </w:pPr>
    <w:rPr>
      <w:rFonts w:ascii="Calibri" w:eastAsia="Times New Roman" w:hAnsi="Calibri" w:cs="Times New Roman"/>
      <w:i/>
      <w:iCs/>
      <w:lang w:val="et-EE" w:eastAsia="et-EE"/>
    </w:rPr>
  </w:style>
  <w:style w:type="paragraph" w:styleId="Pealkiri9">
    <w:name w:val="heading 9"/>
    <w:basedOn w:val="Normaallaad"/>
    <w:next w:val="Normaallaad"/>
    <w:link w:val="Pealkiri9Mrk"/>
    <w:uiPriority w:val="9"/>
    <w:qFormat/>
    <w:rsid w:val="00777E90"/>
    <w:pPr>
      <w:numPr>
        <w:ilvl w:val="8"/>
        <w:numId w:val="30"/>
      </w:numPr>
      <w:spacing w:before="240" w:after="60"/>
      <w:outlineLvl w:val="8"/>
    </w:pPr>
    <w:rPr>
      <w:rFonts w:ascii="Cambria" w:eastAsia="Times New Roman" w:hAnsi="Cambria" w:cs="Times New Roman"/>
      <w:sz w:val="22"/>
      <w:szCs w:val="22"/>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D52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71673"/>
    <w:pPr>
      <w:ind w:left="720"/>
      <w:contextualSpacing/>
    </w:pPr>
    <w:rPr>
      <w:lang w:val="en-US"/>
    </w:rPr>
  </w:style>
  <w:style w:type="paragraph" w:styleId="Jalus">
    <w:name w:val="footer"/>
    <w:basedOn w:val="Normaallaad"/>
    <w:link w:val="JalusMrk"/>
    <w:uiPriority w:val="99"/>
    <w:unhideWhenUsed/>
    <w:rsid w:val="00B63E49"/>
    <w:pPr>
      <w:tabs>
        <w:tab w:val="center" w:pos="4680"/>
        <w:tab w:val="right" w:pos="9360"/>
      </w:tabs>
    </w:pPr>
  </w:style>
  <w:style w:type="character" w:customStyle="1" w:styleId="JalusMrk">
    <w:name w:val="Jalus Märk"/>
    <w:basedOn w:val="Liguvaikefont"/>
    <w:link w:val="Jalus"/>
    <w:uiPriority w:val="99"/>
    <w:rsid w:val="00B63E49"/>
  </w:style>
  <w:style w:type="character" w:styleId="Lehekljenumber">
    <w:name w:val="page number"/>
    <w:basedOn w:val="Liguvaikefont"/>
    <w:uiPriority w:val="99"/>
    <w:semiHidden/>
    <w:unhideWhenUsed/>
    <w:rsid w:val="00B63E49"/>
  </w:style>
  <w:style w:type="character" w:styleId="Hperlink">
    <w:name w:val="Hyperlink"/>
    <w:uiPriority w:val="99"/>
    <w:unhideWhenUsed/>
    <w:rsid w:val="004D3B0B"/>
    <w:rPr>
      <w:color w:val="0000FF"/>
      <w:u w:val="single"/>
    </w:rPr>
  </w:style>
  <w:style w:type="character" w:customStyle="1" w:styleId="normaltextrun">
    <w:name w:val="normaltextrun"/>
    <w:rsid w:val="004D3B0B"/>
  </w:style>
  <w:style w:type="character" w:customStyle="1" w:styleId="eop">
    <w:name w:val="eop"/>
    <w:rsid w:val="004D3B0B"/>
  </w:style>
  <w:style w:type="paragraph" w:customStyle="1" w:styleId="paragraph">
    <w:name w:val="paragraph"/>
    <w:basedOn w:val="Normaallaad"/>
    <w:rsid w:val="004D3B0B"/>
    <w:pPr>
      <w:spacing w:before="100" w:beforeAutospacing="1" w:after="100" w:afterAutospacing="1"/>
    </w:pPr>
    <w:rPr>
      <w:rFonts w:ascii="Times New Roman" w:eastAsia="Times New Roman" w:hAnsi="Times New Roman" w:cs="Times New Roman"/>
      <w:lang w:val="et-EE" w:eastAsia="et-EE"/>
    </w:rPr>
  </w:style>
  <w:style w:type="character" w:styleId="Klastatudhperlink">
    <w:name w:val="FollowedHyperlink"/>
    <w:basedOn w:val="Liguvaikefont"/>
    <w:uiPriority w:val="99"/>
    <w:semiHidden/>
    <w:unhideWhenUsed/>
    <w:rsid w:val="00C06280"/>
    <w:rPr>
      <w:color w:val="954F72" w:themeColor="followedHyperlink"/>
      <w:u w:val="single"/>
    </w:rPr>
  </w:style>
  <w:style w:type="paragraph" w:customStyle="1" w:styleId="Default">
    <w:name w:val="Default"/>
    <w:rsid w:val="00FC535B"/>
    <w:pPr>
      <w:autoSpaceDE w:val="0"/>
      <w:autoSpaceDN w:val="0"/>
      <w:adjustRightInd w:val="0"/>
    </w:pPr>
    <w:rPr>
      <w:rFonts w:ascii="Times New Roman" w:eastAsia="Calibri" w:hAnsi="Times New Roman" w:cs="Times New Roman"/>
      <w:color w:val="000000"/>
      <w:lang w:val="et-EE"/>
    </w:rPr>
  </w:style>
  <w:style w:type="table" w:styleId="Heleruuttabel1rhk1">
    <w:name w:val="Grid Table 1 Light Accent 1"/>
    <w:basedOn w:val="Normaaltabe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PisMrk">
    <w:name w:val="Päis Märk"/>
    <w:basedOn w:val="Liguvaikefont"/>
    <w:link w:val="Pis"/>
    <w:uiPriority w:val="99"/>
  </w:style>
  <w:style w:type="paragraph" w:styleId="Pis">
    <w:name w:val="header"/>
    <w:basedOn w:val="Normaallaad"/>
    <w:link w:val="PisMrk"/>
    <w:uiPriority w:val="99"/>
    <w:unhideWhenUsed/>
    <w:pPr>
      <w:tabs>
        <w:tab w:val="center" w:pos="4680"/>
        <w:tab w:val="right" w:pos="9360"/>
      </w:tabs>
    </w:pPr>
  </w:style>
  <w:style w:type="character" w:customStyle="1" w:styleId="Pealkiri1Mrk">
    <w:name w:val="Pealkiri 1 Märk"/>
    <w:basedOn w:val="Liguvaikefont"/>
    <w:link w:val="Pealkiri1"/>
    <w:uiPriority w:val="9"/>
    <w:rsid w:val="00777E90"/>
    <w:rPr>
      <w:rFonts w:ascii="Calibri" w:eastAsia="Times New Roman" w:hAnsi="Calibri" w:cs="Times New Roman"/>
      <w:b/>
      <w:bCs/>
      <w:caps/>
      <w:kern w:val="32"/>
      <w:sz w:val="32"/>
      <w:szCs w:val="32"/>
      <w:lang w:val="et-EE" w:eastAsia="et-EE"/>
    </w:rPr>
  </w:style>
  <w:style w:type="character" w:customStyle="1" w:styleId="Pealkiri2Mrk">
    <w:name w:val="Pealkiri 2 Märk"/>
    <w:basedOn w:val="Liguvaikefont"/>
    <w:link w:val="Pealkiri2"/>
    <w:uiPriority w:val="9"/>
    <w:rsid w:val="00777E90"/>
    <w:rPr>
      <w:rFonts w:ascii="Cambria" w:eastAsia="Times New Roman" w:hAnsi="Cambria" w:cs="Times New Roman"/>
      <w:b/>
      <w:bCs/>
      <w:i/>
      <w:iCs/>
      <w:sz w:val="28"/>
      <w:szCs w:val="28"/>
      <w:lang w:val="et-EE" w:eastAsia="et-EE"/>
    </w:rPr>
  </w:style>
  <w:style w:type="character" w:customStyle="1" w:styleId="Pealkiri3Mrk">
    <w:name w:val="Pealkiri 3 Märk"/>
    <w:basedOn w:val="Liguvaikefont"/>
    <w:link w:val="Pealkiri3"/>
    <w:uiPriority w:val="9"/>
    <w:rsid w:val="00777E90"/>
    <w:rPr>
      <w:rFonts w:ascii="Cambria" w:eastAsia="Times New Roman" w:hAnsi="Cambria" w:cs="Times New Roman"/>
      <w:b/>
      <w:bCs/>
      <w:sz w:val="26"/>
      <w:szCs w:val="26"/>
      <w:lang w:val="et-EE" w:eastAsia="et-EE"/>
    </w:rPr>
  </w:style>
  <w:style w:type="character" w:customStyle="1" w:styleId="Pealkiri4Mrk">
    <w:name w:val="Pealkiri 4 Märk"/>
    <w:basedOn w:val="Liguvaikefont"/>
    <w:link w:val="Pealkiri4"/>
    <w:uiPriority w:val="9"/>
    <w:rsid w:val="00777E90"/>
    <w:rPr>
      <w:rFonts w:ascii="Calibri" w:eastAsia="Times New Roman" w:hAnsi="Calibri" w:cs="Times New Roman"/>
      <w:b/>
      <w:bCs/>
      <w:sz w:val="28"/>
      <w:szCs w:val="28"/>
      <w:lang w:val="et-EE" w:eastAsia="et-EE"/>
    </w:rPr>
  </w:style>
  <w:style w:type="character" w:customStyle="1" w:styleId="Pealkiri5Mrk">
    <w:name w:val="Pealkiri 5 Märk"/>
    <w:basedOn w:val="Liguvaikefont"/>
    <w:link w:val="Pealkiri5"/>
    <w:uiPriority w:val="9"/>
    <w:rsid w:val="00777E90"/>
    <w:rPr>
      <w:rFonts w:ascii="Calibri" w:eastAsia="Times New Roman" w:hAnsi="Calibri" w:cs="Times New Roman"/>
      <w:b/>
      <w:bCs/>
      <w:i/>
      <w:iCs/>
      <w:sz w:val="26"/>
      <w:szCs w:val="26"/>
      <w:lang w:val="et-EE" w:eastAsia="et-EE"/>
    </w:rPr>
  </w:style>
  <w:style w:type="character" w:customStyle="1" w:styleId="Pealkiri6Mrk">
    <w:name w:val="Pealkiri 6 Märk"/>
    <w:basedOn w:val="Liguvaikefont"/>
    <w:link w:val="Pealkiri6"/>
    <w:uiPriority w:val="9"/>
    <w:rsid w:val="00777E90"/>
    <w:rPr>
      <w:rFonts w:ascii="Calibri" w:eastAsia="Times New Roman" w:hAnsi="Calibri" w:cs="Times New Roman"/>
      <w:b/>
      <w:bCs/>
      <w:sz w:val="22"/>
      <w:szCs w:val="22"/>
      <w:lang w:val="et-EE" w:eastAsia="et-EE"/>
    </w:rPr>
  </w:style>
  <w:style w:type="character" w:customStyle="1" w:styleId="Pealkiri7Mrk">
    <w:name w:val="Pealkiri 7 Märk"/>
    <w:basedOn w:val="Liguvaikefont"/>
    <w:link w:val="Pealkiri7"/>
    <w:uiPriority w:val="9"/>
    <w:rsid w:val="00777E90"/>
    <w:rPr>
      <w:rFonts w:ascii="Calibri" w:eastAsia="Times New Roman" w:hAnsi="Calibri" w:cs="Times New Roman"/>
      <w:lang w:val="et-EE" w:eastAsia="et-EE"/>
    </w:rPr>
  </w:style>
  <w:style w:type="character" w:customStyle="1" w:styleId="Pealkiri8Mrk">
    <w:name w:val="Pealkiri 8 Märk"/>
    <w:basedOn w:val="Liguvaikefont"/>
    <w:link w:val="Pealkiri8"/>
    <w:uiPriority w:val="9"/>
    <w:rsid w:val="00777E90"/>
    <w:rPr>
      <w:rFonts w:ascii="Calibri" w:eastAsia="Times New Roman" w:hAnsi="Calibri" w:cs="Times New Roman"/>
      <w:i/>
      <w:iCs/>
      <w:lang w:val="et-EE" w:eastAsia="et-EE"/>
    </w:rPr>
  </w:style>
  <w:style w:type="character" w:customStyle="1" w:styleId="Pealkiri9Mrk">
    <w:name w:val="Pealkiri 9 Märk"/>
    <w:basedOn w:val="Liguvaikefont"/>
    <w:link w:val="Pealkiri9"/>
    <w:uiPriority w:val="9"/>
    <w:rsid w:val="00777E90"/>
    <w:rPr>
      <w:rFonts w:ascii="Cambria" w:eastAsia="Times New Roman" w:hAnsi="Cambria" w:cs="Times New Roman"/>
      <w:sz w:val="22"/>
      <w:szCs w:val="22"/>
      <w:lang w:val="et-EE" w:eastAsia="et-EE"/>
    </w:rPr>
  </w:style>
  <w:style w:type="paragraph" w:styleId="Normaallaadveeb">
    <w:name w:val="Normal (Web)"/>
    <w:basedOn w:val="Normaallaad"/>
    <w:uiPriority w:val="99"/>
    <w:unhideWhenUsed/>
    <w:rsid w:val="00777E90"/>
    <w:pPr>
      <w:spacing w:before="100" w:beforeAutospacing="1" w:after="100" w:afterAutospacing="1"/>
    </w:pPr>
    <w:rPr>
      <w:rFonts w:ascii="Times New Roman" w:eastAsia="Times New Roman" w:hAnsi="Times New Roman" w:cs="Times New Roman"/>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10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ile.ee/" TargetMode="External"/><Relationship Id="rId13" Type="http://schemas.openxmlformats.org/officeDocument/2006/relationships/hyperlink" Target="http://ubuntu.ametikool.ee/~TAK14_Kipper/loading/" TargetMode="External"/><Relationship Id="rId18" Type="http://schemas.openxmlformats.org/officeDocument/2006/relationships/hyperlink" Target="http://e-ope.khk.ee/oo/2011/operatsioonisysteemi_kasutajate_haldamine/" TargetMode="External"/><Relationship Id="rId26" Type="http://schemas.openxmlformats.org/officeDocument/2006/relationships/hyperlink" Target="http://infosysteemianalyys.weebly.co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http://e-ope.ee/repositoorium/otsing?@=6wob" TargetMode="External"/><Relationship Id="rId34" Type="http://schemas.openxmlformats.org/officeDocument/2006/relationships/hyperlink" Target="https://www.bcskoolitus.ee/kutseandmin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odle.ametikool.ee/course/view.php?id=159" TargetMode="External"/><Relationship Id="rId17" Type="http://schemas.openxmlformats.org/officeDocument/2006/relationships/hyperlink" Target="http://www.hariduskeskus.ee/opiobjektid/autorioigus/" TargetMode="External"/><Relationship Id="rId25" Type="http://schemas.openxmlformats.org/officeDocument/2006/relationships/hyperlink" Target="http://www.e-uni.ee/e-kursused/eucip/juhtimine/" TargetMode="External"/><Relationship Id="rId33" Type="http://schemas.openxmlformats.org/officeDocument/2006/relationships/hyperlink" Target="https://www.riigiteataja.ee/akt/125052012027" TargetMode="External"/><Relationship Id="rId38" Type="http://schemas.openxmlformats.org/officeDocument/2006/relationships/hyperlink" Target="http://it-ebooks.info/" TargetMode="External"/><Relationship Id="rId2" Type="http://schemas.openxmlformats.org/officeDocument/2006/relationships/numbering" Target="numbering.xml"/><Relationship Id="rId16" Type="http://schemas.openxmlformats.org/officeDocument/2006/relationships/hyperlink" Target="http://www.hkhk.edu.ee/autorioigus/" TargetMode="External"/><Relationship Id="rId20" Type="http://schemas.openxmlformats.org/officeDocument/2006/relationships/hyperlink" Target="http://e-ope.ee/repositoorium/otsing?@=6wob" TargetMode="External"/><Relationship Id="rId29" Type="http://schemas.openxmlformats.org/officeDocument/2006/relationships/hyperlink" Target="http://situatsioonidelahendamine.weebly.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umreferencecard.com/" TargetMode="External"/><Relationship Id="rId24" Type="http://schemas.openxmlformats.org/officeDocument/2006/relationships/hyperlink" Target="http://www.e-uni.ee/e-kursused/eucip/arendus/" TargetMode="External"/><Relationship Id="rId32" Type="http://schemas.openxmlformats.org/officeDocument/2006/relationships/hyperlink" Target="http://situatsioonidelahendamine.weebly.com" TargetMode="External"/><Relationship Id="rId37" Type="http://schemas.openxmlformats.org/officeDocument/2006/relationships/hyperlink" Target="http://www.nxtprograms.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foyhiskond.eesti.ee/eesti-infouhiskonna-arengukava-2020" TargetMode="External"/><Relationship Id="rId23" Type="http://schemas.openxmlformats.org/officeDocument/2006/relationships/hyperlink" Target="http://www.e-uni.ee/e-kursused/eucip/haldus/" TargetMode="External"/><Relationship Id="rId28" Type="http://schemas.openxmlformats.org/officeDocument/2006/relationships/hyperlink" Target="http://www.hkhk.edu.ee/klienditeenindus/" TargetMode="External"/><Relationship Id="rId36" Type="http://schemas.openxmlformats.org/officeDocument/2006/relationships/hyperlink" Target="http://www.tiigrihype.ee/et/oppematerjalid-ja-koolitused" TargetMode="External"/><Relationship Id="rId10" Type="http://schemas.openxmlformats.org/officeDocument/2006/relationships/hyperlink" Target="http://agilemanifesto.org/" TargetMode="External"/><Relationship Id="rId19" Type="http://schemas.openxmlformats.org/officeDocument/2006/relationships/hyperlink" Target="http://www.tlu.ee/opmat/tp/Digikultuur.pdf" TargetMode="External"/><Relationship Id="rId31" Type="http://schemas.openxmlformats.org/officeDocument/2006/relationships/hyperlink" Target="http://www.hkhk.edu.ee/klienditeenindus/" TargetMode="External"/><Relationship Id="rId4" Type="http://schemas.openxmlformats.org/officeDocument/2006/relationships/settings" Target="settings.xml"/><Relationship Id="rId9" Type="http://schemas.openxmlformats.org/officeDocument/2006/relationships/hyperlink" Target="https://www.scrum.org/" TargetMode="External"/><Relationship Id="rId14" Type="http://schemas.openxmlformats.org/officeDocument/2006/relationships/hyperlink" Target="https://html5.validator.nu/" TargetMode="External"/><Relationship Id="rId22" Type="http://schemas.openxmlformats.org/officeDocument/2006/relationships/hyperlink" Target="http://web.ametikool.ee/jane/okj/" TargetMode="External"/><Relationship Id="rId27" Type="http://schemas.openxmlformats.org/officeDocument/2006/relationships/hyperlink" Target="http://e-teenus.weebly.com" TargetMode="External"/><Relationship Id="rId30" Type="http://schemas.openxmlformats.org/officeDocument/2006/relationships/hyperlink" Target="http://takommuniktsioon.wordpress.com" TargetMode="External"/><Relationship Id="rId35" Type="http://schemas.openxmlformats.org/officeDocument/2006/relationships/hyperlink" Target="https://www.kutsekoda.ee/et/kutseregister/kutseandjad/10354403/dokumendid"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340DC1-42CA-4D4D-8A83-7BA9F68C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12447</Words>
  <Characters>72198</Characters>
  <Application>Microsoft Office Word</Application>
  <DocSecurity>0</DocSecurity>
  <Lines>601</Lines>
  <Paragraphs>168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Mägi</dc:creator>
  <cp:keywords/>
  <dc:description/>
  <cp:lastModifiedBy>Andra Aavik</cp:lastModifiedBy>
  <cp:revision>4</cp:revision>
  <cp:lastPrinted>2018-03-23T09:26:00Z</cp:lastPrinted>
  <dcterms:created xsi:type="dcterms:W3CDTF">2019-02-01T14:39:00Z</dcterms:created>
  <dcterms:modified xsi:type="dcterms:W3CDTF">2019-02-11T13:27:00Z</dcterms:modified>
</cp:coreProperties>
</file>